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360" w:lineRule="auto"/>
        <w:ind w:left="1036" w:right="1055"/>
        <w:jc w:val="center"/>
      </w:pPr>
      <w:r>
        <w:rPr/>
        <w:drawing>
          <wp:anchor distT="0" distB="0" distL="0" distR="0" allowOverlap="1" layoutInCell="1" locked="0" behindDoc="1" simplePos="0" relativeHeight="480772096">
            <wp:simplePos x="0" y="0"/>
            <wp:positionH relativeFrom="page">
              <wp:posOffset>1056805</wp:posOffset>
            </wp:positionH>
            <wp:positionV relativeFrom="paragraph">
              <wp:posOffset>603036</wp:posOffset>
            </wp:positionV>
            <wp:extent cx="5508459" cy="544606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DOMESTIC</w:t>
      </w:r>
      <w:r>
        <w:rPr>
          <w:spacing w:val="-3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NIGERIA’S ECONOMIC</w:t>
      </w:r>
      <w:r>
        <w:rPr>
          <w:spacing w:val="-3"/>
        </w:rPr>
        <w:t> </w:t>
      </w:r>
      <w:r>
        <w:rPr/>
        <w:t>DIPLOMACY</w:t>
      </w:r>
      <w:r>
        <w:rPr>
          <w:spacing w:val="-57"/>
        </w:rPr>
        <w:t> </w:t>
      </w:r>
      <w:r>
        <w:rPr/>
        <w:t>1999-2007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ind w:left="1032" w:right="1055"/>
        <w:jc w:val="center"/>
      </w:pPr>
      <w:r>
        <w:rPr/>
        <w:t>BY</w:t>
      </w:r>
    </w:p>
    <w:p>
      <w:pPr>
        <w:pStyle w:val="Heading1"/>
        <w:spacing w:line="360" w:lineRule="auto" w:before="142"/>
        <w:ind w:left="2685" w:right="2706" w:firstLine="1"/>
        <w:jc w:val="center"/>
      </w:pPr>
      <w:r>
        <w:rPr/>
        <w:t>FASUNWON, Adebayo Folorunso</w:t>
      </w:r>
      <w:r>
        <w:rPr>
          <w:spacing w:val="1"/>
        </w:rPr>
        <w:t> </w:t>
      </w:r>
      <w:r>
        <w:rPr/>
        <w:t>(MATRICULATION</w:t>
      </w:r>
      <w:r>
        <w:rPr>
          <w:spacing w:val="-8"/>
        </w:rPr>
        <w:t> </w:t>
      </w:r>
      <w:r>
        <w:rPr/>
        <w:t>NUMBER</w:t>
      </w:r>
      <w:r>
        <w:rPr>
          <w:spacing w:val="-8"/>
        </w:rPr>
        <w:t> </w:t>
      </w:r>
      <w:r>
        <w:rPr/>
        <w:t>102385)</w:t>
      </w:r>
    </w:p>
    <w:p>
      <w:pPr>
        <w:spacing w:line="360" w:lineRule="auto" w:before="1"/>
        <w:ind w:left="2457" w:right="2474" w:hanging="3"/>
        <w:jc w:val="center"/>
        <w:rPr>
          <w:b/>
          <w:sz w:val="24"/>
        </w:rPr>
      </w:pPr>
      <w:r>
        <w:rPr>
          <w:b/>
          <w:sz w:val="24"/>
        </w:rPr>
        <w:t>B.Sc Political Science (University of Lagos)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M.Sc.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Political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Science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Ibadan)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Heading1"/>
        <w:spacing w:line="720" w:lineRule="auto"/>
        <w:ind w:left="2328" w:right="2344"/>
        <w:jc w:val="center"/>
      </w:pPr>
      <w:r>
        <w:rPr/>
        <w:t>A</w:t>
      </w:r>
      <w:r>
        <w:rPr>
          <w:spacing w:val="1"/>
        </w:rPr>
        <w:t> </w:t>
      </w:r>
      <w:r>
        <w:rPr/>
        <w:t>Thesis in the Department of Political Science,</w:t>
      </w:r>
      <w:r>
        <w:rPr>
          <w:spacing w:val="-58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faculty of Social</w:t>
      </w:r>
      <w:r>
        <w:rPr>
          <w:spacing w:val="1"/>
        </w:rPr>
        <w:t> </w:t>
      </w:r>
      <w:r>
        <w:rPr/>
        <w:t>Sciences,</w:t>
      </w:r>
    </w:p>
    <w:p>
      <w:pPr>
        <w:spacing w:before="0"/>
        <w:ind w:left="1030" w:right="1055" w:firstLine="0"/>
        <w:jc w:val="center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fulfillment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requirements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degree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ind w:left="1034" w:right="1055"/>
        <w:jc w:val="center"/>
      </w:pPr>
      <w:r>
        <w:rPr/>
        <w:t>DOCTOR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PHILOSOPHY</w:t>
      </w:r>
    </w:p>
    <w:p>
      <w:pPr>
        <w:spacing w:line="360" w:lineRule="auto" w:before="137"/>
        <w:ind w:left="3295" w:right="3313" w:firstLine="1161"/>
        <w:jc w:val="left"/>
        <w:rPr>
          <w:b/>
          <w:sz w:val="24"/>
        </w:rPr>
      </w:pPr>
      <w:r>
        <w:rPr>
          <w:b/>
          <w:sz w:val="24"/>
        </w:rPr>
        <w:t>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IBADAN.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Heading1"/>
        <w:ind w:left="0" w:right="117"/>
        <w:jc w:val="right"/>
      </w:pPr>
      <w:r>
        <w:rPr/>
        <w:t>JUNE</w:t>
      </w:r>
      <w:r>
        <w:rPr>
          <w:spacing w:val="-1"/>
        </w:rPr>
        <w:t> </w:t>
      </w:r>
      <w:r>
        <w:rPr/>
        <w:t>2014</w:t>
      </w:r>
    </w:p>
    <w:p>
      <w:pPr>
        <w:spacing w:after="0"/>
        <w:jc w:val="right"/>
        <w:sectPr>
          <w:footerReference w:type="default" r:id="rId5"/>
          <w:type w:val="continuous"/>
          <w:pgSz w:w="12240" w:h="15840"/>
          <w:pgMar w:footer="1797" w:top="1500" w:bottom="1980" w:left="1340" w:right="1320"/>
          <w:pgNumType w:start="1"/>
        </w:sectPr>
      </w:pPr>
    </w:p>
    <w:p>
      <w:pPr>
        <w:pStyle w:val="Heading1"/>
        <w:spacing w:before="79"/>
        <w:ind w:left="4107" w:right="4126"/>
        <w:jc w:val="center"/>
      </w:pPr>
      <w:bookmarkStart w:name="_TOC_250023" w:id="1"/>
      <w:bookmarkEnd w:id="1"/>
      <w:r>
        <w:rPr/>
        <w:t>ABSTRACT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1"/>
        <w:ind w:left="100" w:right="117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0772608">
            <wp:simplePos x="0" y="0"/>
            <wp:positionH relativeFrom="page">
              <wp:posOffset>1056805</wp:posOffset>
            </wp:positionH>
            <wp:positionV relativeFrom="paragraph">
              <wp:posOffset>1032250</wp:posOffset>
            </wp:positionV>
            <wp:extent cx="5508459" cy="5446061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Economic Diplomacy(ED) is the management of international relations aimed at promoting exports and</w:t>
      </w:r>
      <w:r>
        <w:rPr>
          <w:spacing w:val="1"/>
          <w:sz w:val="22"/>
        </w:rPr>
        <w:t> </w:t>
      </w:r>
      <w:r>
        <w:rPr>
          <w:sz w:val="22"/>
        </w:rPr>
        <w:t>increasing access to Foreign Direct Investment (FDI). Nigeria has embarked on various policy reforms</w:t>
      </w:r>
      <w:r>
        <w:rPr>
          <w:spacing w:val="1"/>
          <w:sz w:val="22"/>
        </w:rPr>
        <w:t> </w:t>
      </w:r>
      <w:r>
        <w:rPr>
          <w:sz w:val="22"/>
        </w:rPr>
        <w:t>including bank recapitalization policy, privatization, anti-corruption campaign, and poverty alleviation.</w:t>
      </w:r>
      <w:r>
        <w:rPr>
          <w:spacing w:val="1"/>
          <w:sz w:val="22"/>
        </w:rPr>
        <w:t> </w:t>
      </w:r>
      <w:r>
        <w:rPr>
          <w:sz w:val="22"/>
        </w:rPr>
        <w:t>However, various studies on Nigeria’s ED had focused more on the process of its implementation rather</w:t>
      </w:r>
      <w:r>
        <w:rPr>
          <w:spacing w:val="1"/>
          <w:sz w:val="22"/>
        </w:rPr>
        <w:t> </w:t>
      </w:r>
      <w:r>
        <w:rPr>
          <w:sz w:val="22"/>
        </w:rPr>
        <w:t>than its outcomes. This study, therefore, investigated the outcomes of the various ED policies on the</w:t>
      </w:r>
      <w:r>
        <w:rPr>
          <w:spacing w:val="1"/>
          <w:sz w:val="22"/>
        </w:rPr>
        <w:t> </w:t>
      </w:r>
      <w:r>
        <w:rPr>
          <w:sz w:val="22"/>
        </w:rPr>
        <w:t>nation’s Gross Domestic Product (GDP); FDI, citizens’ ability to meet family obligations and democratic</w:t>
      </w:r>
      <w:r>
        <w:rPr>
          <w:spacing w:val="1"/>
          <w:sz w:val="22"/>
        </w:rPr>
        <w:t> </w:t>
      </w:r>
      <w:r>
        <w:rPr>
          <w:sz w:val="22"/>
        </w:rPr>
        <w:t>participation.</w:t>
      </w: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100" w:right="112" w:firstLine="0"/>
        <w:jc w:val="both"/>
        <w:rPr>
          <w:sz w:val="22"/>
        </w:rPr>
      </w:pPr>
      <w:r>
        <w:rPr>
          <w:sz w:val="22"/>
        </w:rPr>
        <w:t>The political-economy theory was employed. A Cross-sectional survey research design, was conducted</w:t>
      </w:r>
      <w:r>
        <w:rPr>
          <w:spacing w:val="1"/>
          <w:sz w:val="22"/>
        </w:rPr>
        <w:t> </w:t>
      </w:r>
      <w:r>
        <w:rPr>
          <w:sz w:val="22"/>
        </w:rPr>
        <w:t>using a semi-structured questionnaire elicited information on citizens’ perception of the outcomes of ED</w:t>
      </w:r>
      <w:r>
        <w:rPr>
          <w:spacing w:val="1"/>
          <w:sz w:val="22"/>
        </w:rPr>
        <w:t> </w:t>
      </w:r>
      <w:r>
        <w:rPr>
          <w:sz w:val="22"/>
        </w:rPr>
        <w:t>on democratic participation and ability to meet family obligations. Convenience sampling technique was</w:t>
      </w:r>
      <w:r>
        <w:rPr>
          <w:spacing w:val="1"/>
          <w:sz w:val="22"/>
        </w:rPr>
        <w:t> </w:t>
      </w:r>
      <w:r>
        <w:rPr>
          <w:sz w:val="22"/>
        </w:rPr>
        <w:t>used to select a total of 1029 respondents, comprising of 509 from the North and 520 from the South.</w:t>
      </w:r>
      <w:r>
        <w:rPr>
          <w:spacing w:val="1"/>
          <w:sz w:val="22"/>
        </w:rPr>
        <w:t> </w:t>
      </w:r>
      <w:r>
        <w:rPr>
          <w:sz w:val="22"/>
        </w:rPr>
        <w:t>Eight In-depth Interviews(IDIs) were conducted with selected members of Senate Committees on Foreign</w:t>
      </w:r>
      <w:r>
        <w:rPr>
          <w:spacing w:val="-52"/>
          <w:sz w:val="22"/>
        </w:rPr>
        <w:t> </w:t>
      </w:r>
      <w:r>
        <w:rPr>
          <w:sz w:val="22"/>
        </w:rPr>
        <w:t>Affairs, Privatisation, and Banking; Director of Research and a research fellow of the Nigeria Institute of</w:t>
      </w:r>
      <w:r>
        <w:rPr>
          <w:spacing w:val="1"/>
          <w:sz w:val="22"/>
        </w:rPr>
        <w:t> </w:t>
      </w:r>
      <w:r>
        <w:rPr>
          <w:sz w:val="22"/>
        </w:rPr>
        <w:t>International</w:t>
      </w:r>
      <w:r>
        <w:rPr>
          <w:spacing w:val="1"/>
          <w:sz w:val="22"/>
        </w:rPr>
        <w:t> </w:t>
      </w:r>
      <w:r>
        <w:rPr>
          <w:sz w:val="22"/>
        </w:rPr>
        <w:t>Affairs;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anthropology</w:t>
      </w:r>
      <w:r>
        <w:rPr>
          <w:spacing w:val="1"/>
          <w:sz w:val="22"/>
        </w:rPr>
        <w:t> </w:t>
      </w:r>
      <w:r>
        <w:rPr>
          <w:sz w:val="22"/>
        </w:rPr>
        <w:t>scholar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two</w:t>
      </w:r>
      <w:r>
        <w:rPr>
          <w:spacing w:val="1"/>
          <w:sz w:val="22"/>
        </w:rPr>
        <w:t> </w:t>
      </w:r>
      <w:r>
        <w:rPr>
          <w:sz w:val="22"/>
        </w:rPr>
        <w:t>research</w:t>
      </w:r>
      <w:r>
        <w:rPr>
          <w:spacing w:val="1"/>
          <w:sz w:val="22"/>
        </w:rPr>
        <w:t> </w:t>
      </w:r>
      <w:r>
        <w:rPr>
          <w:sz w:val="22"/>
        </w:rPr>
        <w:t>officers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Non-governmental</w:t>
      </w:r>
      <w:r>
        <w:rPr>
          <w:spacing w:val="1"/>
          <w:sz w:val="22"/>
        </w:rPr>
        <w:t> </w:t>
      </w:r>
      <w:r>
        <w:rPr>
          <w:sz w:val="22"/>
        </w:rPr>
        <w:t>Organisations. Publications of Central Bank of Nigeria, Africa Peer Review Mechanism country report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33"/>
          <w:sz w:val="22"/>
        </w:rPr>
        <w:t> </w:t>
      </w:r>
      <w:r>
        <w:rPr>
          <w:sz w:val="22"/>
        </w:rPr>
        <w:t>press</w:t>
      </w:r>
      <w:r>
        <w:rPr>
          <w:spacing w:val="33"/>
          <w:sz w:val="22"/>
        </w:rPr>
        <w:t> </w:t>
      </w:r>
      <w:r>
        <w:rPr>
          <w:sz w:val="22"/>
        </w:rPr>
        <w:t>reports</w:t>
      </w:r>
      <w:r>
        <w:rPr>
          <w:spacing w:val="33"/>
          <w:sz w:val="22"/>
        </w:rPr>
        <w:t> </w:t>
      </w:r>
      <w:r>
        <w:rPr>
          <w:sz w:val="22"/>
        </w:rPr>
        <w:t>were</w:t>
      </w:r>
      <w:r>
        <w:rPr>
          <w:spacing w:val="33"/>
          <w:sz w:val="22"/>
        </w:rPr>
        <w:t> </w:t>
      </w:r>
      <w:r>
        <w:rPr>
          <w:sz w:val="22"/>
        </w:rPr>
        <w:t>used</w:t>
      </w:r>
      <w:r>
        <w:rPr>
          <w:spacing w:val="33"/>
          <w:sz w:val="22"/>
        </w:rPr>
        <w:t> </w:t>
      </w:r>
      <w:r>
        <w:rPr>
          <w:sz w:val="22"/>
        </w:rPr>
        <w:t>to</w:t>
      </w:r>
      <w:r>
        <w:rPr>
          <w:spacing w:val="33"/>
          <w:sz w:val="22"/>
        </w:rPr>
        <w:t> </w:t>
      </w:r>
      <w:r>
        <w:rPr>
          <w:sz w:val="22"/>
        </w:rPr>
        <w:t>obtain</w:t>
      </w:r>
      <w:r>
        <w:rPr>
          <w:spacing w:val="32"/>
          <w:sz w:val="22"/>
        </w:rPr>
        <w:t> </w:t>
      </w:r>
      <w:r>
        <w:rPr>
          <w:sz w:val="22"/>
        </w:rPr>
        <w:t>data</w:t>
      </w:r>
      <w:r>
        <w:rPr>
          <w:spacing w:val="33"/>
          <w:sz w:val="22"/>
        </w:rPr>
        <w:t> </w:t>
      </w:r>
      <w:r>
        <w:rPr>
          <w:sz w:val="22"/>
        </w:rPr>
        <w:t>on</w:t>
      </w:r>
      <w:r>
        <w:rPr>
          <w:spacing w:val="33"/>
          <w:sz w:val="22"/>
        </w:rPr>
        <w:t> </w:t>
      </w:r>
      <w:r>
        <w:rPr>
          <w:sz w:val="22"/>
        </w:rPr>
        <w:t>the</w:t>
      </w:r>
      <w:r>
        <w:rPr>
          <w:spacing w:val="32"/>
          <w:sz w:val="22"/>
        </w:rPr>
        <w:t> </w:t>
      </w:r>
      <w:r>
        <w:rPr>
          <w:sz w:val="22"/>
        </w:rPr>
        <w:t>outcomes</w:t>
      </w:r>
      <w:r>
        <w:rPr>
          <w:spacing w:val="33"/>
          <w:sz w:val="22"/>
        </w:rPr>
        <w:t> </w:t>
      </w:r>
      <w:r>
        <w:rPr>
          <w:sz w:val="22"/>
        </w:rPr>
        <w:t>of</w:t>
      </w:r>
      <w:r>
        <w:rPr>
          <w:spacing w:val="34"/>
          <w:sz w:val="22"/>
        </w:rPr>
        <w:t> </w:t>
      </w:r>
      <w:r>
        <w:rPr>
          <w:sz w:val="22"/>
        </w:rPr>
        <w:t>ED</w:t>
      </w:r>
      <w:r>
        <w:rPr>
          <w:spacing w:val="31"/>
          <w:sz w:val="22"/>
        </w:rPr>
        <w:t> </w:t>
      </w:r>
      <w:r>
        <w:rPr>
          <w:sz w:val="22"/>
        </w:rPr>
        <w:t>policies</w:t>
      </w:r>
      <w:r>
        <w:rPr>
          <w:spacing w:val="33"/>
          <w:sz w:val="22"/>
        </w:rPr>
        <w:t> </w:t>
      </w:r>
      <w:r>
        <w:rPr>
          <w:sz w:val="22"/>
        </w:rPr>
        <w:t>on</w:t>
      </w:r>
      <w:r>
        <w:rPr>
          <w:spacing w:val="32"/>
          <w:sz w:val="22"/>
        </w:rPr>
        <w:t> </w:t>
      </w:r>
      <w:r>
        <w:rPr>
          <w:sz w:val="22"/>
        </w:rPr>
        <w:t>the</w:t>
      </w:r>
      <w:r>
        <w:rPr>
          <w:spacing w:val="32"/>
          <w:sz w:val="22"/>
        </w:rPr>
        <w:t> </w:t>
      </w:r>
      <w:r>
        <w:rPr>
          <w:sz w:val="22"/>
        </w:rPr>
        <w:t>nation’s</w:t>
      </w:r>
      <w:r>
        <w:rPr>
          <w:spacing w:val="33"/>
          <w:sz w:val="22"/>
        </w:rPr>
        <w:t> </w:t>
      </w:r>
      <w:r>
        <w:rPr>
          <w:sz w:val="22"/>
        </w:rPr>
        <w:t>GDP</w:t>
      </w:r>
      <w:r>
        <w:rPr>
          <w:spacing w:val="32"/>
          <w:sz w:val="22"/>
        </w:rPr>
        <w:t> </w:t>
      </w:r>
      <w:r>
        <w:rPr>
          <w:sz w:val="22"/>
        </w:rPr>
        <w:t>and</w:t>
      </w:r>
      <w:r>
        <w:rPr>
          <w:spacing w:val="-53"/>
          <w:sz w:val="22"/>
        </w:rPr>
        <w:t> </w:t>
      </w:r>
      <w:r>
        <w:rPr>
          <w:sz w:val="22"/>
        </w:rPr>
        <w:t>inflow of FDI.</w:t>
      </w:r>
      <w:r>
        <w:rPr>
          <w:spacing w:val="1"/>
          <w:sz w:val="22"/>
        </w:rPr>
        <w:t> </w:t>
      </w:r>
      <w:r>
        <w:rPr>
          <w:sz w:val="22"/>
        </w:rPr>
        <w:t>While secondary data was content analysed, primary data was analysed</w:t>
      </w:r>
      <w:r>
        <w:rPr>
          <w:spacing w:val="1"/>
          <w:sz w:val="22"/>
        </w:rPr>
        <w:t> </w:t>
      </w:r>
      <w:r>
        <w:rPr>
          <w:sz w:val="22"/>
        </w:rPr>
        <w:t>using descriptive</w:t>
      </w:r>
      <w:r>
        <w:rPr>
          <w:spacing w:val="1"/>
          <w:sz w:val="22"/>
        </w:rPr>
        <w:t> </w:t>
      </w:r>
      <w:r>
        <w:rPr>
          <w:sz w:val="22"/>
        </w:rPr>
        <w:t>statistics.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100" w:right="111" w:firstLine="0"/>
        <w:jc w:val="both"/>
        <w:rPr>
          <w:sz w:val="22"/>
        </w:rPr>
      </w:pPr>
      <w:r>
        <w:rPr>
          <w:sz w:val="22"/>
        </w:rPr>
        <w:t>The ED policies increased international trade and resulted in increases in the nation’s GDP and FDI</w:t>
      </w:r>
      <w:r>
        <w:rPr>
          <w:spacing w:val="1"/>
          <w:sz w:val="22"/>
        </w:rPr>
        <w:t> </w:t>
      </w:r>
      <w:r>
        <w:rPr>
          <w:sz w:val="22"/>
        </w:rPr>
        <w:t>inflows by 5.5% and 61.9%, respectively. However, bank recapitalization policy and privatisation caused</w:t>
      </w:r>
      <w:r>
        <w:rPr>
          <w:spacing w:val="1"/>
          <w:sz w:val="22"/>
        </w:rPr>
        <w:t> </w:t>
      </w:r>
      <w:r>
        <w:rPr>
          <w:sz w:val="22"/>
        </w:rPr>
        <w:t>loss of jobs.</w:t>
      </w:r>
      <w:r>
        <w:rPr>
          <w:spacing w:val="1"/>
          <w:sz w:val="22"/>
        </w:rPr>
        <w:t> </w:t>
      </w:r>
      <w:r>
        <w:rPr>
          <w:sz w:val="22"/>
        </w:rPr>
        <w:t>Poverty alleviation enhanced self-employment and improved democratic participation.</w:t>
      </w:r>
      <w:r>
        <w:rPr>
          <w:spacing w:val="1"/>
          <w:sz w:val="22"/>
        </w:rPr>
        <w:t> </w:t>
      </w:r>
      <w:r>
        <w:rPr>
          <w:sz w:val="22"/>
        </w:rPr>
        <w:t>Improvement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citizen’s</w:t>
      </w:r>
      <w:r>
        <w:rPr>
          <w:spacing w:val="1"/>
          <w:sz w:val="22"/>
        </w:rPr>
        <w:t> </w:t>
      </w:r>
      <w:r>
        <w:rPr>
          <w:sz w:val="22"/>
        </w:rPr>
        <w:t>democratic</w:t>
      </w:r>
      <w:r>
        <w:rPr>
          <w:spacing w:val="1"/>
          <w:sz w:val="22"/>
        </w:rPr>
        <w:t> </w:t>
      </w:r>
      <w:r>
        <w:rPr>
          <w:sz w:val="22"/>
        </w:rPr>
        <w:t>participation</w:t>
      </w:r>
      <w:r>
        <w:rPr>
          <w:spacing w:val="1"/>
          <w:sz w:val="22"/>
        </w:rPr>
        <w:t> </w:t>
      </w:r>
      <w:r>
        <w:rPr>
          <w:sz w:val="22"/>
        </w:rPr>
        <w:t>following</w:t>
      </w:r>
      <w:r>
        <w:rPr>
          <w:spacing w:val="1"/>
          <w:sz w:val="22"/>
        </w:rPr>
        <w:t> </w:t>
      </w:r>
      <w:r>
        <w:rPr>
          <w:sz w:val="22"/>
        </w:rPr>
        <w:t>poverty</w:t>
      </w:r>
      <w:r>
        <w:rPr>
          <w:spacing w:val="1"/>
          <w:sz w:val="22"/>
        </w:rPr>
        <w:t> </w:t>
      </w:r>
      <w:r>
        <w:rPr>
          <w:sz w:val="22"/>
        </w:rPr>
        <w:t>alleviation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privatization</w:t>
      </w:r>
      <w:r>
        <w:rPr>
          <w:spacing w:val="1"/>
          <w:sz w:val="22"/>
        </w:rPr>
        <w:t> </w:t>
      </w:r>
      <w:r>
        <w:rPr>
          <w:sz w:val="22"/>
        </w:rPr>
        <w:t>programmes, was indicated by more respondents in the North (18.8% and 11.9% respectively) than in the</w:t>
      </w:r>
      <w:r>
        <w:rPr>
          <w:spacing w:val="1"/>
          <w:sz w:val="22"/>
        </w:rPr>
        <w:t> </w:t>
      </w:r>
      <w:r>
        <w:rPr>
          <w:sz w:val="22"/>
        </w:rPr>
        <w:t>South (10% and 10.7% respectively). Conversely, increases in citizens’ democratic participation, due to</w:t>
      </w:r>
      <w:r>
        <w:rPr>
          <w:spacing w:val="1"/>
          <w:sz w:val="22"/>
        </w:rPr>
        <w:t> </w:t>
      </w:r>
      <w:r>
        <w:rPr>
          <w:sz w:val="22"/>
        </w:rPr>
        <w:t>recapitalisation policy and anti-corruption reforms</w:t>
      </w:r>
      <w:r>
        <w:rPr>
          <w:spacing w:val="1"/>
          <w:sz w:val="22"/>
        </w:rPr>
        <w:t> </w:t>
      </w:r>
      <w:r>
        <w:rPr>
          <w:sz w:val="22"/>
        </w:rPr>
        <w:t>were reported by more respondents in the South (35%</w:t>
      </w:r>
      <w:r>
        <w:rPr>
          <w:spacing w:val="1"/>
          <w:sz w:val="22"/>
        </w:rPr>
        <w:t> </w:t>
      </w:r>
      <w:r>
        <w:rPr>
          <w:sz w:val="22"/>
        </w:rPr>
        <w:t>and 15.7%</w:t>
      </w:r>
      <w:r>
        <w:rPr>
          <w:spacing w:val="1"/>
          <w:sz w:val="22"/>
        </w:rPr>
        <w:t> </w:t>
      </w:r>
      <w:r>
        <w:rPr>
          <w:sz w:val="22"/>
        </w:rPr>
        <w:t>respectively) than in the North (20.8% and 16.0% respectively). Privatization and bank</w:t>
      </w:r>
      <w:r>
        <w:rPr>
          <w:spacing w:val="1"/>
          <w:sz w:val="22"/>
        </w:rPr>
        <w:t> </w:t>
      </w:r>
      <w:r>
        <w:rPr>
          <w:sz w:val="22"/>
        </w:rPr>
        <w:t>recapitalisation policy was also indicated with ability to meet family obligations by more respondents in</w:t>
      </w:r>
      <w:r>
        <w:rPr>
          <w:spacing w:val="1"/>
          <w:sz w:val="22"/>
        </w:rPr>
        <w:t> </w:t>
      </w:r>
      <w:r>
        <w:rPr>
          <w:sz w:val="22"/>
        </w:rPr>
        <w:t>the South (15.7% and 20.8% respectively) than the North (12.3% and 20.2% respectively). Also more</w:t>
      </w:r>
      <w:r>
        <w:rPr>
          <w:spacing w:val="1"/>
          <w:sz w:val="22"/>
        </w:rPr>
        <w:t> </w:t>
      </w:r>
      <w:r>
        <w:rPr>
          <w:sz w:val="22"/>
        </w:rPr>
        <w:t>respondents in the South (19.5%) than the North (16.1%) reported that ability to meet family obligations</w:t>
      </w:r>
      <w:r>
        <w:rPr>
          <w:spacing w:val="1"/>
          <w:sz w:val="22"/>
        </w:rPr>
        <w:t> </w:t>
      </w:r>
      <w:r>
        <w:rPr>
          <w:sz w:val="22"/>
        </w:rPr>
        <w:t>was due to poverty alleviation programme.</w:t>
      </w:r>
      <w:r>
        <w:rPr>
          <w:spacing w:val="1"/>
          <w:sz w:val="22"/>
        </w:rPr>
        <w:t> </w:t>
      </w:r>
      <w:r>
        <w:rPr>
          <w:sz w:val="22"/>
        </w:rPr>
        <w:t>However, only 11.5% from North and 11.3% from South</w:t>
      </w:r>
      <w:r>
        <w:rPr>
          <w:spacing w:val="1"/>
          <w:sz w:val="22"/>
        </w:rPr>
        <w:t> </w:t>
      </w:r>
      <w:r>
        <w:rPr>
          <w:sz w:val="22"/>
        </w:rPr>
        <w:t>reported that bank recapitalisation policy enhanced ability to meet family obligations. In addition, IDIs</w:t>
      </w:r>
      <w:r>
        <w:rPr>
          <w:spacing w:val="1"/>
          <w:sz w:val="22"/>
        </w:rPr>
        <w:t> </w:t>
      </w:r>
      <w:r>
        <w:rPr>
          <w:sz w:val="22"/>
        </w:rPr>
        <w:t>revealed that ED generally improved the nation’s GDP and FDI but did not improve the social well-being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democratic participation.</w:t>
      </w:r>
    </w:p>
    <w:p>
      <w:pPr>
        <w:pStyle w:val="BodyText"/>
        <w:spacing w:before="10"/>
        <w:rPr>
          <w:sz w:val="21"/>
        </w:rPr>
      </w:pPr>
    </w:p>
    <w:p>
      <w:pPr>
        <w:spacing w:line="240" w:lineRule="auto" w:before="1"/>
        <w:ind w:left="100" w:right="117" w:firstLine="55"/>
        <w:jc w:val="both"/>
        <w:rPr>
          <w:sz w:val="22"/>
        </w:rPr>
      </w:pPr>
      <w:r>
        <w:rPr>
          <w:sz w:val="22"/>
        </w:rPr>
        <w:t>Nigeria’s economic diplomacy contributed positively to increased Gross Domestic Product and inflow of</w:t>
      </w:r>
      <w:r>
        <w:rPr>
          <w:spacing w:val="1"/>
          <w:sz w:val="22"/>
        </w:rPr>
        <w:t> </w:t>
      </w:r>
      <w:r>
        <w:rPr>
          <w:sz w:val="22"/>
        </w:rPr>
        <w:t>Foreign Direct Investments. However, it led to job losses and did not improve citizens’ ability to meet</w:t>
      </w:r>
      <w:r>
        <w:rPr>
          <w:spacing w:val="1"/>
          <w:sz w:val="22"/>
        </w:rPr>
        <w:t> </w:t>
      </w:r>
      <w:r>
        <w:rPr>
          <w:sz w:val="22"/>
        </w:rPr>
        <w:t>basic family needs and democratic participation. Policy makers should implement policies,</w:t>
      </w:r>
      <w:r>
        <w:rPr>
          <w:spacing w:val="1"/>
          <w:sz w:val="22"/>
        </w:rPr>
        <w:t> </w:t>
      </w:r>
      <w:r>
        <w:rPr>
          <w:sz w:val="22"/>
        </w:rPr>
        <w:t>that could</w:t>
      </w:r>
      <w:r>
        <w:rPr>
          <w:spacing w:val="1"/>
          <w:sz w:val="22"/>
        </w:rPr>
        <w:t> </w:t>
      </w:r>
      <w:r>
        <w:rPr>
          <w:sz w:val="22"/>
        </w:rPr>
        <w:t>improve</w:t>
      </w:r>
      <w:r>
        <w:rPr>
          <w:spacing w:val="-1"/>
          <w:sz w:val="22"/>
        </w:rPr>
        <w:t> </w:t>
      </w:r>
      <w:r>
        <w:rPr>
          <w:sz w:val="22"/>
        </w:rPr>
        <w:t>the well-being</w:t>
      </w:r>
      <w:r>
        <w:rPr>
          <w:spacing w:val="-3"/>
          <w:sz w:val="22"/>
        </w:rPr>
        <w:t> </w:t>
      </w:r>
      <w:r>
        <w:rPr>
          <w:sz w:val="22"/>
        </w:rPr>
        <w:t>of the citizens.</w:t>
      </w:r>
    </w:p>
    <w:p>
      <w:pPr>
        <w:pStyle w:val="BodyText"/>
        <w:rPr>
          <w:sz w:val="22"/>
        </w:rPr>
      </w:pPr>
    </w:p>
    <w:p>
      <w:pPr>
        <w:spacing w:before="0"/>
        <w:ind w:left="100" w:right="0" w:firstLine="0"/>
        <w:jc w:val="both"/>
        <w:rPr>
          <w:sz w:val="22"/>
        </w:rPr>
      </w:pPr>
      <w:r>
        <w:rPr>
          <w:b/>
          <w:sz w:val="22"/>
        </w:rPr>
        <w:t>Keywords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Economic</w:t>
      </w:r>
      <w:r>
        <w:rPr>
          <w:spacing w:val="-2"/>
          <w:sz w:val="22"/>
        </w:rPr>
        <w:t> </w:t>
      </w:r>
      <w:r>
        <w:rPr>
          <w:sz w:val="22"/>
        </w:rPr>
        <w:t>diplomacy,</w:t>
      </w:r>
      <w:r>
        <w:rPr>
          <w:spacing w:val="-3"/>
          <w:sz w:val="22"/>
        </w:rPr>
        <w:t> </w:t>
      </w:r>
      <w:r>
        <w:rPr>
          <w:sz w:val="22"/>
        </w:rPr>
        <w:t>Policy</w:t>
      </w:r>
      <w:r>
        <w:rPr>
          <w:spacing w:val="-4"/>
          <w:sz w:val="22"/>
        </w:rPr>
        <w:t> </w:t>
      </w:r>
      <w:r>
        <w:rPr>
          <w:sz w:val="22"/>
        </w:rPr>
        <w:t>outcomes,</w:t>
      </w:r>
      <w:r>
        <w:rPr>
          <w:spacing w:val="-2"/>
          <w:sz w:val="22"/>
        </w:rPr>
        <w:t> </w:t>
      </w:r>
      <w:r>
        <w:rPr>
          <w:sz w:val="22"/>
        </w:rPr>
        <w:t>Foreign</w:t>
      </w:r>
      <w:r>
        <w:rPr>
          <w:spacing w:val="-3"/>
          <w:sz w:val="22"/>
        </w:rPr>
        <w:t> </w:t>
      </w:r>
      <w:r>
        <w:rPr>
          <w:sz w:val="22"/>
        </w:rPr>
        <w:t>Direct</w:t>
      </w:r>
      <w:r>
        <w:rPr>
          <w:spacing w:val="-1"/>
          <w:sz w:val="22"/>
        </w:rPr>
        <w:t> </w:t>
      </w:r>
      <w:r>
        <w:rPr>
          <w:sz w:val="22"/>
        </w:rPr>
        <w:t>Investment,</w:t>
      </w:r>
      <w:r>
        <w:rPr>
          <w:spacing w:val="-2"/>
          <w:sz w:val="22"/>
        </w:rPr>
        <w:t> </w:t>
      </w:r>
      <w:r>
        <w:rPr>
          <w:sz w:val="22"/>
        </w:rPr>
        <w:t>Democratic</w:t>
      </w:r>
      <w:r>
        <w:rPr>
          <w:spacing w:val="-5"/>
          <w:sz w:val="22"/>
        </w:rPr>
        <w:t> </w:t>
      </w:r>
      <w:r>
        <w:rPr>
          <w:sz w:val="22"/>
        </w:rPr>
        <w:t>participation.</w:t>
      </w:r>
    </w:p>
    <w:p>
      <w:pPr>
        <w:pStyle w:val="Heading1"/>
        <w:spacing w:before="45"/>
        <w:ind w:left="100"/>
        <w:jc w:val="both"/>
      </w:pPr>
      <w:r>
        <w:rPr/>
        <w:t>Word</w:t>
      </w:r>
      <w:r>
        <w:rPr>
          <w:spacing w:val="-1"/>
        </w:rPr>
        <w:t> </w:t>
      </w:r>
      <w:r>
        <w:rPr/>
        <w:t>count</w:t>
      </w:r>
      <w:r>
        <w:rPr>
          <w:spacing w:val="-1"/>
        </w:rPr>
        <w:t> </w:t>
      </w:r>
      <w:r>
        <w:rPr/>
        <w:t>481</w:t>
      </w:r>
    </w:p>
    <w:p>
      <w:pPr>
        <w:spacing w:after="0"/>
        <w:jc w:val="both"/>
        <w:sectPr>
          <w:pgSz w:w="12240" w:h="15840"/>
          <w:pgMar w:header="0" w:footer="1797" w:top="1360" w:bottom="2060" w:left="1340" w:right="1320"/>
        </w:sectPr>
      </w:pPr>
    </w:p>
    <w:p>
      <w:pPr>
        <w:pStyle w:val="BodyText"/>
        <w:spacing w:before="9"/>
        <w:rPr>
          <w:b/>
          <w:sz w:val="22"/>
        </w:rPr>
      </w:pPr>
    </w:p>
    <w:p>
      <w:pPr>
        <w:pStyle w:val="Heading1"/>
        <w:spacing w:before="90"/>
        <w:ind w:left="1034" w:right="1055"/>
        <w:jc w:val="center"/>
      </w:pPr>
      <w:bookmarkStart w:name="_TOC_250022" w:id="2"/>
      <w:bookmarkEnd w:id="2"/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00" w:right="162"/>
      </w:pPr>
      <w:r>
        <w:rPr/>
        <w:pict>
          <v:group style="position:absolute;margin-left:72.024002pt;margin-top:47.723145pt;width:444.95pt;height:428.85pt;mso-position-horizontal-relative:page;mso-position-vertical-relative:paragraph;z-index:-22543360" coordorigin="1440,954" coordsize="8899,8577">
            <v:shape style="position:absolute;left:1664;top:954;width:8675;height:8577" type="#_x0000_t75" stroked="false">
              <v:imagedata r:id="rId6" o:title=""/>
            </v:shape>
            <v:shape style="position:absolute;left:1440;top:2654;width:7761;height:2" coordorigin="1440,2655" coordsize="7761,0" path="m1440,2655l3197,2655m7201,2655l9201,2655e" filled="false" stroked="true" strokeweight=".888pt" strokecolor="#000000">
              <v:path arrowok="t"/>
              <v:stroke dashstyle="dash"/>
            </v:shape>
            <w10:wrap type="none"/>
          </v:group>
        </w:pict>
      </w:r>
      <w:r>
        <w:rPr/>
        <w:t>I certify that this research was carried out by Adebayo Folorunso FASUNWON (Matriculation</w:t>
      </w:r>
      <w:r>
        <w:rPr>
          <w:spacing w:val="1"/>
        </w:rPr>
        <w:t> </w:t>
      </w:r>
      <w:r>
        <w:rPr/>
        <w:t>Number 102385) of the Department of Political Science, University of Ibadan, Nigeria under my</w:t>
      </w:r>
      <w:r>
        <w:rPr>
          <w:spacing w:val="-57"/>
        </w:rPr>
        <w:t> </w:t>
      </w:r>
      <w:r>
        <w:rPr/>
        <w:t>supervision.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tabs>
          <w:tab w:pos="5861" w:val="left" w:leader="none"/>
        </w:tabs>
        <w:spacing w:before="90"/>
        <w:ind w:left="100" w:right="0" w:firstLine="0"/>
        <w:jc w:val="left"/>
        <w:rPr>
          <w:sz w:val="24"/>
        </w:rPr>
      </w:pPr>
      <w:r>
        <w:rPr>
          <w:b/>
          <w:sz w:val="24"/>
        </w:rPr>
        <w:t>SUPERVISOR</w:t>
        <w:tab/>
      </w:r>
      <w:r>
        <w:rPr>
          <w:sz w:val="24"/>
        </w:rPr>
        <w:t>DATE</w:t>
      </w:r>
    </w:p>
    <w:p>
      <w:pPr>
        <w:pStyle w:val="Heading1"/>
        <w:spacing w:line="360" w:lineRule="auto" w:before="141"/>
        <w:ind w:left="100" w:right="6849"/>
      </w:pPr>
      <w:r>
        <w:rPr/>
        <w:t>A. I. POGOSON (PhD)</w:t>
      </w:r>
      <w:r>
        <w:rPr>
          <w:spacing w:val="1"/>
        </w:rPr>
        <w:t> </w:t>
      </w:r>
      <w:r>
        <w:rPr/>
        <w:t>B.A,</w:t>
      </w:r>
      <w:r>
        <w:rPr>
          <w:spacing w:val="-6"/>
        </w:rPr>
        <w:t> </w:t>
      </w:r>
      <w:r>
        <w:rPr/>
        <w:t>M.Sc.</w:t>
      </w:r>
      <w:r>
        <w:rPr>
          <w:spacing w:val="-5"/>
        </w:rPr>
        <w:t> </w:t>
      </w:r>
      <w:r>
        <w:rPr/>
        <w:t>Ph.D</w:t>
      </w:r>
      <w:r>
        <w:rPr>
          <w:spacing w:val="-5"/>
        </w:rPr>
        <w:t> </w:t>
      </w:r>
      <w:r>
        <w:rPr/>
        <w:t>(Ibadan)</w:t>
      </w:r>
    </w:p>
    <w:p>
      <w:pPr>
        <w:spacing w:line="360" w:lineRule="auto" w:before="1"/>
        <w:ind w:left="100" w:right="4501" w:firstLine="0"/>
        <w:jc w:val="left"/>
        <w:rPr>
          <w:b/>
          <w:sz w:val="24"/>
        </w:rPr>
      </w:pPr>
      <w:r>
        <w:rPr>
          <w:b/>
          <w:sz w:val="24"/>
        </w:rPr>
        <w:t>Senior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Lecturer,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Political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Science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Ibadan, Nigeria.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797" w:top="1500" w:bottom="2060" w:left="134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1"/>
        <w:ind w:left="1036" w:right="1052"/>
        <w:jc w:val="center"/>
      </w:pPr>
      <w:bookmarkStart w:name="_TOC_250021" w:id="3"/>
      <w:bookmarkEnd w:id="3"/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1" simplePos="0" relativeHeight="480773632">
            <wp:simplePos x="0" y="0"/>
            <wp:positionH relativeFrom="page">
              <wp:posOffset>1056805</wp:posOffset>
            </wp:positionH>
            <wp:positionV relativeFrom="paragraph">
              <wp:posOffset>80303</wp:posOffset>
            </wp:positionV>
            <wp:extent cx="5508459" cy="5446061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 is</w:t>
      </w:r>
      <w:r>
        <w:rPr>
          <w:spacing w:val="-1"/>
        </w:rPr>
        <w:t> </w:t>
      </w:r>
      <w:r>
        <w:rPr/>
        <w:t>dedicated to the Almighty</w:t>
      </w:r>
      <w:r>
        <w:rPr>
          <w:spacing w:val="-4"/>
        </w:rPr>
        <w:t> </w:t>
      </w:r>
      <w:r>
        <w:rPr/>
        <w:t>God, from</w:t>
      </w:r>
      <w:r>
        <w:rPr>
          <w:spacing w:val="-1"/>
        </w:rPr>
        <w:t> </w:t>
      </w:r>
      <w:r>
        <w:rPr/>
        <w:t>whom all</w:t>
      </w:r>
      <w:r>
        <w:rPr>
          <w:spacing w:val="-1"/>
        </w:rPr>
        <w:t> </w:t>
      </w:r>
      <w:r>
        <w:rPr/>
        <w:t>blessings flow.</w:t>
      </w:r>
    </w:p>
    <w:p>
      <w:pPr>
        <w:spacing w:after="0"/>
        <w:sectPr>
          <w:pgSz w:w="12240" w:h="15840"/>
          <w:pgMar w:header="0" w:footer="1797" w:top="1500" w:bottom="206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036" w:right="1054"/>
        <w:jc w:val="center"/>
      </w:pPr>
      <w:r>
        <w:rPr/>
        <w:t>ACKNOWLEDGEMENTS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00" w:right="124"/>
        <w:jc w:val="both"/>
      </w:pPr>
      <w:r>
        <w:rPr/>
        <w:drawing>
          <wp:anchor distT="0" distB="0" distL="0" distR="0" allowOverlap="1" layoutInCell="1" locked="0" behindDoc="1" simplePos="0" relativeHeight="480774144">
            <wp:simplePos x="0" y="0"/>
            <wp:positionH relativeFrom="page">
              <wp:posOffset>1056805</wp:posOffset>
            </wp:positionH>
            <wp:positionV relativeFrom="paragraph">
              <wp:posOffset>80303</wp:posOffset>
            </wp:positionV>
            <wp:extent cx="5508459" cy="5446061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</w:t>
      </w:r>
      <w:r>
        <w:rPr>
          <w:spacing w:val="1"/>
        </w:rPr>
        <w:t> </w:t>
      </w:r>
      <w:r>
        <w:rPr/>
        <w:t>the custodian of all</w:t>
      </w:r>
      <w:r>
        <w:rPr>
          <w:spacing w:val="1"/>
        </w:rPr>
        <w:t> </w:t>
      </w:r>
      <w:r>
        <w:rPr/>
        <w:t>wisdom,</w:t>
      </w:r>
      <w:r>
        <w:rPr>
          <w:spacing w:val="1"/>
        </w:rPr>
        <w:t> </w:t>
      </w:r>
      <w:r>
        <w:rPr/>
        <w:t>knowledge and</w:t>
      </w:r>
      <w:r>
        <w:rPr>
          <w:spacing w:val="1"/>
        </w:rPr>
        <w:t> </w:t>
      </w:r>
      <w:r>
        <w:rPr/>
        <w:t>understanding,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Infinite</w:t>
      </w:r>
      <w:r>
        <w:rPr>
          <w:spacing w:val="1"/>
        </w:rPr>
        <w:t> </w:t>
      </w:r>
      <w:r>
        <w:rPr/>
        <w:t>one called,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Almighty God, do I give thanks for the grace, opportunity and divine enablement to commence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conclude this research</w:t>
      </w:r>
      <w:r>
        <w:rPr>
          <w:spacing w:val="-1"/>
        </w:rPr>
        <w:t> </w:t>
      </w:r>
      <w:r>
        <w:rPr/>
        <w:t>work. Thank</w:t>
      </w:r>
      <w:r>
        <w:rPr>
          <w:spacing w:val="3"/>
        </w:rPr>
        <w:t> </w:t>
      </w:r>
      <w:r>
        <w:rPr/>
        <w:t>you for</w:t>
      </w:r>
      <w:r>
        <w:rPr>
          <w:spacing w:val="3"/>
        </w:rPr>
        <w:t> </w:t>
      </w:r>
      <w:r>
        <w:rPr/>
        <w:t>your</w:t>
      </w:r>
      <w:r>
        <w:rPr>
          <w:spacing w:val="-1"/>
        </w:rPr>
        <w:t> </w:t>
      </w:r>
      <w:r>
        <w:rPr/>
        <w:t>great faithfulness.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00" w:right="116"/>
        <w:jc w:val="both"/>
      </w:pPr>
      <w:r>
        <w:rPr/>
        <w:t>My very sincere and heartfelt gratitude goes to my wonderful supervisor, mentor, builder and</w:t>
      </w:r>
      <w:r>
        <w:rPr>
          <w:spacing w:val="1"/>
        </w:rPr>
        <w:t> </w:t>
      </w:r>
      <w:r>
        <w:rPr/>
        <w:t>guardian in the school of research, Dr. Irene Pogoson, who created time out of inadequacy not</w:t>
      </w:r>
      <w:r>
        <w:rPr>
          <w:spacing w:val="1"/>
        </w:rPr>
        <w:t> </w:t>
      </w:r>
      <w:r>
        <w:rPr/>
        <w:t>only to read, but to correct, guide, advise, encourage and discuss this thesis until this stage. I am</w:t>
      </w:r>
      <w:r>
        <w:rPr>
          <w:spacing w:val="1"/>
        </w:rPr>
        <w:t> </w:t>
      </w:r>
      <w:r>
        <w:rPr/>
        <w:t>overwhelmed with your painstaking patience and detailed instruction which made me to realize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PhD.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patience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humility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acceptance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corrections, and determination to succeed. You have created a chain of success in me and many</w:t>
      </w:r>
      <w:r>
        <w:rPr>
          <w:spacing w:val="1"/>
        </w:rPr>
        <w:t> </w:t>
      </w:r>
      <w:r>
        <w:rPr/>
        <w:t>others.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truth,</w:t>
      </w:r>
      <w:r>
        <w:rPr>
          <w:spacing w:val="4"/>
        </w:rPr>
        <w:t> </w:t>
      </w:r>
      <w:r>
        <w:rPr/>
        <w:t>you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-1"/>
        </w:rPr>
        <w:t> </w:t>
      </w:r>
      <w:r>
        <w:rPr/>
        <w:t>success!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00"/>
        <w:jc w:val="both"/>
      </w:pPr>
      <w:r>
        <w:rPr/>
        <w:t>I</w:t>
      </w:r>
      <w:r>
        <w:rPr>
          <w:spacing w:val="20"/>
        </w:rPr>
        <w:t> </w:t>
      </w:r>
      <w:r>
        <w:rPr/>
        <w:t>am</w:t>
      </w:r>
      <w:r>
        <w:rPr>
          <w:spacing w:val="21"/>
        </w:rPr>
        <w:t> </w:t>
      </w:r>
      <w:r>
        <w:rPr/>
        <w:t>also</w:t>
      </w:r>
      <w:r>
        <w:rPr>
          <w:spacing w:val="22"/>
        </w:rPr>
        <w:t> </w:t>
      </w:r>
      <w:r>
        <w:rPr/>
        <w:t>deeply</w:t>
      </w:r>
      <w:r>
        <w:rPr>
          <w:spacing w:val="17"/>
        </w:rPr>
        <w:t> </w:t>
      </w:r>
      <w:r>
        <w:rPr/>
        <w:t>excited</w:t>
      </w:r>
      <w:r>
        <w:rPr>
          <w:spacing w:val="25"/>
        </w:rPr>
        <w:t> </w:t>
      </w:r>
      <w:r>
        <w:rPr/>
        <w:t>to</w:t>
      </w:r>
      <w:r>
        <w:rPr>
          <w:spacing w:val="21"/>
        </w:rPr>
        <w:t> </w:t>
      </w:r>
      <w:r>
        <w:rPr/>
        <w:t>show</w:t>
      </w:r>
      <w:r>
        <w:rPr>
          <w:spacing w:val="21"/>
        </w:rPr>
        <w:t> </w:t>
      </w:r>
      <w:r>
        <w:rPr/>
        <w:t>my</w:t>
      </w:r>
      <w:r>
        <w:rPr>
          <w:spacing w:val="17"/>
        </w:rPr>
        <w:t> </w:t>
      </w:r>
      <w:r>
        <w:rPr/>
        <w:t>appreciation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my</w:t>
      </w:r>
      <w:r>
        <w:rPr>
          <w:spacing w:val="14"/>
        </w:rPr>
        <w:t> </w:t>
      </w:r>
      <w:r>
        <w:rPr/>
        <w:t>parents,</w:t>
      </w:r>
      <w:r>
        <w:rPr>
          <w:spacing w:val="23"/>
        </w:rPr>
        <w:t> </w:t>
      </w:r>
      <w:r>
        <w:rPr/>
        <w:t>Mr</w:t>
      </w:r>
      <w:r>
        <w:rPr>
          <w:spacing w:val="20"/>
        </w:rPr>
        <w:t> </w:t>
      </w:r>
      <w:r>
        <w:rPr/>
        <w:t>W.O.</w:t>
      </w:r>
      <w:r>
        <w:rPr>
          <w:spacing w:val="20"/>
        </w:rPr>
        <w:t> </w:t>
      </w:r>
      <w:r>
        <w:rPr/>
        <w:t>Fasunwon</w:t>
      </w:r>
      <w:r>
        <w:rPr>
          <w:spacing w:val="24"/>
        </w:rPr>
        <w:t> </w:t>
      </w:r>
      <w:r>
        <w:rPr/>
        <w:t>and</w:t>
      </w:r>
      <w:r>
        <w:rPr>
          <w:spacing w:val="21"/>
        </w:rPr>
        <w:t> </w:t>
      </w:r>
      <w:r>
        <w:rPr/>
        <w:t>Mrs</w:t>
      </w:r>
    </w:p>
    <w:p>
      <w:pPr>
        <w:pStyle w:val="BodyText"/>
        <w:spacing w:line="360" w:lineRule="auto" w:before="139"/>
        <w:ind w:left="100" w:right="115"/>
        <w:jc w:val="both"/>
      </w:pPr>
      <w:r>
        <w:rPr/>
        <w:t>F.O. Fasunwon for their love, care, encouragement, prayers and moral support, without which</w:t>
      </w:r>
      <w:r>
        <w:rPr>
          <w:spacing w:val="1"/>
        </w:rPr>
        <w:t> </w:t>
      </w:r>
      <w:r>
        <w:rPr/>
        <w:t>academic successes would have been a mirage. May God give you everlasting joy, peace and</w:t>
      </w:r>
      <w:r>
        <w:rPr>
          <w:spacing w:val="1"/>
        </w:rPr>
        <w:t> </w:t>
      </w:r>
      <w:r>
        <w:rPr/>
        <w:t>health. May He grant that you reap a good reward with regards to your investment in me and</w:t>
      </w:r>
      <w:r>
        <w:rPr>
          <w:spacing w:val="1"/>
        </w:rPr>
        <w:t> </w:t>
      </w:r>
      <w:r>
        <w:rPr/>
        <w:t>many</w:t>
      </w:r>
      <w:r>
        <w:rPr>
          <w:spacing w:val="-5"/>
        </w:rPr>
        <w:t> </w:t>
      </w:r>
      <w:r>
        <w:rPr/>
        <w:t>others.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00" w:right="119"/>
        <w:jc w:val="both"/>
      </w:pPr>
      <w:r>
        <w:rPr/>
        <w:t>My beloved wife, Fasunwon Omorinodun, thank you very much, for standing by me, keeping the</w:t>
      </w:r>
      <w:r>
        <w:rPr>
          <w:spacing w:val="-57"/>
        </w:rPr>
        <w:t> </w:t>
      </w:r>
      <w:r>
        <w:rPr/>
        <w:t>children (especially the attention seeking twins), and your prayers. May God, the Omnipotent</w:t>
      </w:r>
      <w:r>
        <w:rPr>
          <w:spacing w:val="1"/>
        </w:rPr>
        <w:t> </w:t>
      </w:r>
      <w:r>
        <w:rPr/>
        <w:t>One sustain you and give you an inheritance that would last forever. I also thank with you the</w:t>
      </w:r>
      <w:r>
        <w:rPr>
          <w:spacing w:val="1"/>
        </w:rPr>
        <w:t> </w:t>
      </w:r>
      <w:r>
        <w:rPr/>
        <w:t>children, Oyin, Victor, Tomi and Tola,</w:t>
      </w:r>
      <w:r>
        <w:rPr>
          <w:spacing w:val="1"/>
        </w:rPr>
        <w:t> </w:t>
      </w:r>
      <w:r>
        <w:rPr/>
        <w:t>for their understading. God bless you and make you all</w:t>
      </w:r>
      <w:r>
        <w:rPr>
          <w:spacing w:val="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achievers than</w:t>
      </w:r>
      <w:r>
        <w:rPr>
          <w:spacing w:val="4"/>
        </w:rPr>
        <w:t> </w:t>
      </w:r>
      <w:r>
        <w:rPr/>
        <w:t>your</w:t>
      </w:r>
      <w:r>
        <w:rPr>
          <w:spacing w:val="-1"/>
        </w:rPr>
        <w:t> </w:t>
      </w:r>
      <w:r>
        <w:rPr/>
        <w:t>parents.</w:t>
      </w:r>
    </w:p>
    <w:p>
      <w:pPr>
        <w:spacing w:after="0" w:line="360" w:lineRule="auto"/>
        <w:jc w:val="both"/>
        <w:sectPr>
          <w:pgSz w:w="12240" w:h="15840"/>
          <w:pgMar w:header="0" w:footer="1797" w:top="1500" w:bottom="206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0" w:lineRule="auto" w:before="90"/>
        <w:ind w:left="100" w:right="118"/>
        <w:jc w:val="both"/>
      </w:pPr>
      <w:r>
        <w:rPr/>
        <w:drawing>
          <wp:anchor distT="0" distB="0" distL="0" distR="0" allowOverlap="1" layoutInCell="1" locked="0" behindDoc="1" simplePos="0" relativeHeight="480774656">
            <wp:simplePos x="0" y="0"/>
            <wp:positionH relativeFrom="page">
              <wp:posOffset>1056805</wp:posOffset>
            </wp:positionH>
            <wp:positionV relativeFrom="paragraph">
              <wp:posOffset>925361</wp:posOffset>
            </wp:positionV>
            <wp:extent cx="5508459" cy="5446061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Special appreciations go to Drs. Remi Aiyede, Victor. Isuomonah, Stephen Lafenwa,</w:t>
      </w:r>
      <w:r>
        <w:rPr>
          <w:spacing w:val="1"/>
        </w:rPr>
        <w:t> </w:t>
      </w:r>
      <w:r>
        <w:rPr/>
        <w:t>Akintola,</w:t>
      </w:r>
      <w:r>
        <w:rPr>
          <w:spacing w:val="1"/>
        </w:rPr>
        <w:t> </w:t>
      </w:r>
      <w:r>
        <w:rPr/>
        <w:t>and Professor Adigun Agbaje of the Department of Political Science, University of Ibadan. I also</w:t>
      </w:r>
      <w:r>
        <w:rPr>
          <w:spacing w:val="-57"/>
        </w:rPr>
        <w:t> </w:t>
      </w:r>
      <w:r>
        <w:rPr/>
        <w:t>specially</w:t>
      </w:r>
      <w:r>
        <w:rPr>
          <w:spacing w:val="-4"/>
        </w:rPr>
        <w:t> </w:t>
      </w:r>
      <w:r>
        <w:rPr/>
        <w:t>appreciate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loving</w:t>
      </w:r>
      <w:r>
        <w:rPr>
          <w:spacing w:val="-2"/>
        </w:rPr>
        <w:t> </w:t>
      </w:r>
      <w:r>
        <w:rPr/>
        <w:t>and kind auntie,</w:t>
      </w:r>
      <w:r>
        <w:rPr>
          <w:spacing w:val="1"/>
        </w:rPr>
        <w:t> </w:t>
      </w:r>
      <w:r>
        <w:rPr/>
        <w:t>Dr. Mrs. Bola</w:t>
      </w:r>
      <w:r>
        <w:rPr>
          <w:spacing w:val="1"/>
        </w:rPr>
        <w:t> </w:t>
      </w:r>
      <w:r>
        <w:rPr/>
        <w:t>Agbaje, Dr.</w:t>
      </w:r>
      <w:r>
        <w:rPr>
          <w:spacing w:val="1"/>
        </w:rPr>
        <w:t> </w:t>
      </w:r>
      <w:r>
        <w:rPr/>
        <w:t>Ojedokun and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00" w:right="120"/>
        <w:jc w:val="both"/>
      </w:pPr>
      <w:r>
        <w:rPr/>
        <w:t>Dr. Olapegba for their efforts, advise, encouragement and assistance in making this work a</w:t>
      </w:r>
      <w:r>
        <w:rPr>
          <w:spacing w:val="1"/>
        </w:rPr>
        <w:t> </w:t>
      </w:r>
      <w:r>
        <w:rPr/>
        <w:t>reality.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Lord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unending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limitless</w:t>
      </w:r>
      <w:r>
        <w:rPr>
          <w:spacing w:val="1"/>
        </w:rPr>
        <w:t> </w:t>
      </w:r>
      <w:r>
        <w:rPr/>
        <w:t>joy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inspiration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you forever. Amen!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00" w:right="115"/>
        <w:jc w:val="both"/>
      </w:pPr>
      <w:r>
        <w:rPr/>
        <w:t>I would also like to appreciate the kindness of my friend, Honorable Dennis Alonge (Arole) for</w:t>
      </w:r>
      <w:r>
        <w:rPr>
          <w:spacing w:val="1"/>
        </w:rPr>
        <w:t> </w:t>
      </w:r>
      <w:r>
        <w:rPr/>
        <w:t>connecting with Senator Bode Olajumoke. My deep appreciation also goes to the Senator for the</w:t>
      </w:r>
      <w:r>
        <w:rPr>
          <w:spacing w:val="1"/>
        </w:rPr>
        <w:t> </w:t>
      </w:r>
      <w:r>
        <w:rPr/>
        <w:t>accommodation,</w:t>
      </w:r>
      <w:r>
        <w:rPr>
          <w:spacing w:val="-1"/>
        </w:rPr>
        <w:t> </w:t>
      </w:r>
      <w:r>
        <w:rPr/>
        <w:t>hospitality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linkage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colleagues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National</w:t>
      </w:r>
      <w:r>
        <w:rPr>
          <w:spacing w:val="6"/>
        </w:rPr>
        <w:t> </w:t>
      </w:r>
      <w:r>
        <w:rPr/>
        <w:t>Assembly.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00" w:right="118"/>
        <w:jc w:val="both"/>
      </w:pPr>
      <w:r>
        <w:rPr/>
        <w:t>I also appreciate the support given to me by Senior Colleagues at Adekunle Ajasin University.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Akinnawo</w:t>
      </w:r>
      <w:r>
        <w:rPr>
          <w:spacing w:val="1"/>
        </w:rPr>
        <w:t> </w:t>
      </w:r>
      <w:r>
        <w:rPr/>
        <w:t>E.O,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Ade</w:t>
      </w:r>
      <w:r>
        <w:rPr>
          <w:spacing w:val="1"/>
        </w:rPr>
        <w:t> </w:t>
      </w:r>
      <w:r>
        <w:rPr/>
        <w:t>Ademola</w:t>
      </w:r>
      <w:r>
        <w:rPr>
          <w:spacing w:val="1"/>
        </w:rPr>
        <w:t> </w:t>
      </w:r>
      <w:r>
        <w:rPr/>
        <w:t>(R.I.P),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Femi</w:t>
      </w:r>
      <w:r>
        <w:rPr>
          <w:spacing w:val="1"/>
        </w:rPr>
        <w:t> </w:t>
      </w:r>
      <w:r>
        <w:rPr/>
        <w:t>Mimiko,</w:t>
      </w:r>
      <w:r>
        <w:rPr>
          <w:spacing w:val="1"/>
        </w:rPr>
        <w:t> </w:t>
      </w:r>
      <w:r>
        <w:rPr/>
        <w:t>Professor R.F. Ola, Dr. Amuseghan</w:t>
      </w:r>
      <w:r>
        <w:rPr>
          <w:spacing w:val="1"/>
        </w:rPr>
        <w:t> </w:t>
      </w:r>
      <w:r>
        <w:rPr/>
        <w:t>Dr. Akinnawonu, Dr. Olorunfemi, Dr. Aribigbola, Dr.</w:t>
      </w:r>
      <w:r>
        <w:rPr>
          <w:spacing w:val="1"/>
        </w:rPr>
        <w:t> </w:t>
      </w:r>
      <w:r>
        <w:rPr/>
        <w:t>Adebayo,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Ogunbodede,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Fayankinnu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Pius</w:t>
      </w:r>
      <w:r>
        <w:rPr>
          <w:spacing w:val="1"/>
        </w:rPr>
        <w:t> </w:t>
      </w:r>
      <w:r>
        <w:rPr/>
        <w:t>Osunyinkanmi,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Bukky</w:t>
      </w:r>
      <w:r>
        <w:rPr>
          <w:spacing w:val="-57"/>
        </w:rPr>
        <w:t> </w:t>
      </w:r>
      <w:r>
        <w:rPr/>
        <w:t>Osunyinkanmi,</w:t>
      </w:r>
      <w:r>
        <w:rPr>
          <w:spacing w:val="-1"/>
        </w:rPr>
        <w:t> </w:t>
      </w:r>
      <w:r>
        <w:rPr/>
        <w:t>Dr</w:t>
      </w:r>
      <w:r>
        <w:rPr>
          <w:spacing w:val="3"/>
        </w:rPr>
        <w:t> </w:t>
      </w:r>
      <w:r>
        <w:rPr/>
        <w:t>Lanre-Olu Adeyemi and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Adeyemo.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00" w:right="117"/>
        <w:jc w:val="both"/>
      </w:pPr>
      <w:r>
        <w:rPr/>
        <w:t>Mr. Bola Ogungbamila, my friend since UNILAG, thank you for the journey through SPSS,</w:t>
      </w:r>
      <w:r>
        <w:rPr>
          <w:spacing w:val="1"/>
        </w:rPr>
        <w:t> </w:t>
      </w:r>
      <w:r>
        <w:rPr/>
        <w:t>brainstorms, corrections and strategies imparted. Messrs Theo Adebowale,Wole Oluwasuji, Dare</w:t>
      </w:r>
      <w:r>
        <w:rPr>
          <w:spacing w:val="-57"/>
        </w:rPr>
        <w:t> </w:t>
      </w:r>
      <w:r>
        <w:rPr/>
        <w:t>F.D., Enimola S.S., Dimehin, Faniran, Owonibi, Akinde, Akinmulegun, Funso Aluko, Leke Oke,</w:t>
      </w:r>
      <w:r>
        <w:rPr>
          <w:spacing w:val="-57"/>
        </w:rPr>
        <w:t> </w:t>
      </w:r>
      <w:r>
        <w:rPr/>
        <w:t>Ilesanmi, Faniran, Ibironke, Folami Michael, Aladesuyi Kayode and Chris Ologunowa. Thank</w:t>
      </w:r>
      <w:r>
        <w:rPr>
          <w:spacing w:val="1"/>
        </w:rPr>
        <w:t> </w:t>
      </w:r>
      <w:r>
        <w:rPr/>
        <w:t>you very</w:t>
      </w:r>
      <w:r>
        <w:rPr>
          <w:spacing w:val="-5"/>
        </w:rPr>
        <w:t> </w:t>
      </w:r>
      <w:r>
        <w:rPr/>
        <w:t>much.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00" w:right="124"/>
        <w:jc w:val="both"/>
      </w:pPr>
      <w:r>
        <w:rPr/>
        <w:t>To my wonderful friend, helper and guide, Mr. Jide Ojo, I thank you for the links to various</w:t>
      </w:r>
      <w:r>
        <w:rPr>
          <w:spacing w:val="1"/>
        </w:rPr>
        <w:t> </w:t>
      </w:r>
      <w:r>
        <w:rPr/>
        <w:t>NGOs in Abuja, books, and workshops that went a long way in making this work a success.God</w:t>
      </w:r>
      <w:r>
        <w:rPr>
          <w:spacing w:val="1"/>
        </w:rPr>
        <w:t> </w:t>
      </w:r>
      <w:r>
        <w:rPr/>
        <w:t>bless</w:t>
      </w:r>
      <w:r>
        <w:rPr>
          <w:spacing w:val="1"/>
        </w:rPr>
        <w:t> </w:t>
      </w:r>
      <w:r>
        <w:rPr/>
        <w:t>you,</w:t>
      </w:r>
      <w:r>
        <w:rPr>
          <w:spacing w:val="2"/>
        </w:rPr>
        <w:t> </w:t>
      </w:r>
      <w:r>
        <w:rPr/>
        <w:t>Bukky</w:t>
      </w:r>
      <w:r>
        <w:rPr>
          <w:spacing w:val="-5"/>
        </w:rPr>
        <w:t> </w:t>
      </w:r>
      <w:r>
        <w:rPr/>
        <w:t>and the</w:t>
      </w:r>
      <w:r>
        <w:rPr>
          <w:spacing w:val="1"/>
        </w:rPr>
        <w:t> </w:t>
      </w:r>
      <w:r>
        <w:rPr/>
        <w:t>wonderful children.</w:t>
      </w:r>
    </w:p>
    <w:p>
      <w:pPr>
        <w:spacing w:after="0" w:line="360" w:lineRule="auto"/>
        <w:jc w:val="both"/>
        <w:sectPr>
          <w:pgSz w:w="12240" w:h="15840"/>
          <w:pgMar w:header="0" w:footer="1797" w:top="1500" w:bottom="206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0" w:lineRule="auto" w:before="90"/>
        <w:ind w:left="100" w:right="125"/>
        <w:jc w:val="both"/>
      </w:pPr>
      <w:r>
        <w:rPr/>
        <w:t>Special thanks also go to Pastors Omoh Odekhiran, Sam Obasa, Mike Ereokon, Adeoba Taiye,</w:t>
      </w:r>
      <w:r>
        <w:rPr>
          <w:spacing w:val="1"/>
        </w:rPr>
        <w:t> </w:t>
      </w:r>
      <w:r>
        <w:rPr/>
        <w:t>Abioye,</w:t>
      </w:r>
      <w:r>
        <w:rPr>
          <w:spacing w:val="1"/>
        </w:rPr>
        <w:t> </w:t>
      </w:r>
      <w:r>
        <w:rPr/>
        <w:t>Ogundipe Bola and</w:t>
      </w:r>
      <w:r>
        <w:rPr>
          <w:spacing w:val="-1"/>
        </w:rPr>
        <w:t> </w:t>
      </w:r>
      <w:r>
        <w:rPr/>
        <w:t>Douglas</w:t>
      </w:r>
      <w:r>
        <w:rPr>
          <w:spacing w:val="1"/>
        </w:rPr>
        <w:t> </w:t>
      </w:r>
      <w:r>
        <w:rPr/>
        <w:t>Osesojie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prayers and</w:t>
      </w:r>
      <w:r>
        <w:rPr>
          <w:spacing w:val="-1"/>
        </w:rPr>
        <w:t> </w:t>
      </w:r>
      <w:r>
        <w:rPr/>
        <w:t>encouragements.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00" w:right="120"/>
        <w:jc w:val="both"/>
      </w:pPr>
      <w:r>
        <w:rPr/>
        <w:drawing>
          <wp:anchor distT="0" distB="0" distL="0" distR="0" allowOverlap="1" layoutInCell="1" locked="0" behindDoc="1" simplePos="0" relativeHeight="480775168">
            <wp:simplePos x="0" y="0"/>
            <wp:positionH relativeFrom="page">
              <wp:posOffset>1056805</wp:posOffset>
            </wp:positionH>
            <wp:positionV relativeFrom="paragraph">
              <wp:posOffset>80303</wp:posOffset>
            </wp:positionV>
            <wp:extent cx="5508459" cy="5446061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Finally, my deep appreciation goes to the ‘backbones’: Dr. Bamidele Fasunwon (TASUED), Dr.</w:t>
      </w:r>
      <w:r>
        <w:rPr>
          <w:spacing w:val="1"/>
        </w:rPr>
        <w:t> </w:t>
      </w:r>
      <w:r>
        <w:rPr/>
        <w:t>Mrs Sola Fasunwon (OOU), Mr Rotimi Fasunwon (UNAAB), Mrs Ayo</w:t>
      </w:r>
      <w:r>
        <w:rPr>
          <w:spacing w:val="60"/>
        </w:rPr>
        <w:t> </w:t>
      </w:r>
      <w:r>
        <w:rPr/>
        <w:t>Fasunwon, Barrister</w:t>
      </w:r>
      <w:r>
        <w:rPr>
          <w:spacing w:val="1"/>
        </w:rPr>
        <w:t> </w:t>
      </w:r>
      <w:r>
        <w:rPr/>
        <w:t>Deji Fasunwon, Mrs Ope Fasunwon and Miss Titilope Fasunwon. May your joy be full in Jesus’</w:t>
      </w:r>
      <w:r>
        <w:rPr>
          <w:spacing w:val="1"/>
        </w:rPr>
        <w:t> </w:t>
      </w:r>
      <w:r>
        <w:rPr/>
        <w:t>name.</w:t>
      </w:r>
      <w:r>
        <w:rPr>
          <w:spacing w:val="-1"/>
        </w:rPr>
        <w:t> </w:t>
      </w:r>
      <w:r>
        <w:rPr/>
        <w:t>Amen!</w:t>
      </w:r>
    </w:p>
    <w:p>
      <w:pPr>
        <w:spacing w:after="0" w:line="360" w:lineRule="auto"/>
        <w:jc w:val="both"/>
        <w:sectPr>
          <w:pgSz w:w="12240" w:h="15840"/>
          <w:pgMar w:header="0" w:footer="1797" w:top="1500" w:bottom="206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90"/>
        <w:ind w:left="1036" w:right="1054"/>
        <w:jc w:val="center"/>
      </w:pPr>
      <w:bookmarkStart w:name="_TOC_250020" w:id="4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4"/>
      <w:r>
        <w:rPr/>
        <w:t>TABLES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tabs>
          <w:tab w:pos="1540" w:val="left" w:leader="none"/>
        </w:tabs>
        <w:ind w:left="100"/>
      </w:pPr>
      <w:r>
        <w:rPr/>
        <w:t>Table</w:t>
      </w:r>
      <w:r>
        <w:rPr>
          <w:spacing w:val="-2"/>
        </w:rPr>
        <w:t> </w:t>
      </w:r>
      <w:r>
        <w:rPr/>
        <w:t>2.0:</w:t>
        <w:tab/>
        <w:t>Corruption</w:t>
      </w:r>
      <w:r>
        <w:rPr>
          <w:spacing w:val="-1"/>
        </w:rPr>
        <w:t> </w:t>
      </w:r>
      <w:r>
        <w:rPr/>
        <w:t>Ranking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tabs>
          <w:tab w:pos="1540" w:val="left" w:leader="none"/>
        </w:tabs>
        <w:spacing w:before="137"/>
        <w:ind w:left="100"/>
      </w:pPr>
      <w:r>
        <w:rPr/>
        <w:drawing>
          <wp:anchor distT="0" distB="0" distL="0" distR="0" allowOverlap="1" layoutInCell="1" locked="0" behindDoc="1" simplePos="0" relativeHeight="480775680">
            <wp:simplePos x="0" y="0"/>
            <wp:positionH relativeFrom="page">
              <wp:posOffset>1056805</wp:posOffset>
            </wp:positionH>
            <wp:positionV relativeFrom="paragraph">
              <wp:posOffset>167298</wp:posOffset>
            </wp:positionV>
            <wp:extent cx="5508459" cy="5446061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2.1:</w:t>
        <w:tab/>
        <w:t>Flow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Non-Oil</w:t>
      </w:r>
      <w:r>
        <w:rPr>
          <w:spacing w:val="-1"/>
        </w:rPr>
        <w:t> </w:t>
      </w:r>
      <w:r>
        <w:rPr/>
        <w:t>Foreign</w:t>
      </w:r>
      <w:r>
        <w:rPr>
          <w:spacing w:val="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Capital</w:t>
      </w:r>
    </w:p>
    <w:p>
      <w:pPr>
        <w:pStyle w:val="BodyText"/>
        <w:tabs>
          <w:tab w:pos="1552" w:val="left" w:leader="none"/>
        </w:tabs>
        <w:spacing w:line="360" w:lineRule="auto" w:before="139"/>
        <w:ind w:left="100" w:right="2924"/>
      </w:pPr>
      <w:r>
        <w:rPr/>
        <w:t>Table</w:t>
      </w:r>
      <w:r>
        <w:rPr>
          <w:spacing w:val="-2"/>
        </w:rPr>
        <w:t> </w:t>
      </w:r>
      <w:r>
        <w:rPr/>
        <w:t>4.1:</w:t>
        <w:tab/>
        <w:t>Nigeria’s Gross Domestic Product (GDP) 1999-2006</w:t>
      </w:r>
      <w:r>
        <w:rPr>
          <w:spacing w:val="-57"/>
        </w:rPr>
        <w:t> </w:t>
      </w:r>
      <w:r>
        <w:rPr/>
        <w:t>Table</w:t>
      </w:r>
      <w:r>
        <w:rPr>
          <w:spacing w:val="-2"/>
        </w:rPr>
        <w:t> </w:t>
      </w:r>
      <w:r>
        <w:rPr/>
        <w:t>4.2:</w:t>
        <w:tab/>
        <w:t>Nigeria’s</w:t>
      </w:r>
      <w:r>
        <w:rPr>
          <w:spacing w:val="2"/>
        </w:rPr>
        <w:t> </w:t>
      </w:r>
      <w:r>
        <w:rPr/>
        <w:t>External</w:t>
      </w:r>
      <w:r>
        <w:rPr>
          <w:spacing w:val="-1"/>
        </w:rPr>
        <w:t> </w:t>
      </w:r>
      <w:r>
        <w:rPr/>
        <w:t>Reserves 1999-2006</w:t>
      </w:r>
    </w:p>
    <w:p>
      <w:pPr>
        <w:pStyle w:val="BodyText"/>
        <w:tabs>
          <w:tab w:pos="1552" w:val="left" w:leader="none"/>
        </w:tabs>
        <w:spacing w:line="360" w:lineRule="auto"/>
        <w:ind w:left="100" w:right="4907"/>
      </w:pPr>
      <w:r>
        <w:rPr/>
        <w:t>Table</w:t>
      </w:r>
      <w:r>
        <w:rPr>
          <w:spacing w:val="-2"/>
        </w:rPr>
        <w:t> </w:t>
      </w:r>
      <w:r>
        <w:rPr/>
        <w:t>4.3:</w:t>
        <w:tab/>
        <w:t>Employment Rate 1999-2006</w:t>
      </w:r>
      <w:r>
        <w:rPr>
          <w:spacing w:val="1"/>
        </w:rPr>
        <w:t> </w:t>
      </w:r>
      <w:r>
        <w:rPr/>
        <w:t>Table</w:t>
      </w:r>
      <w:r>
        <w:rPr>
          <w:spacing w:val="-2"/>
        </w:rPr>
        <w:t> </w:t>
      </w:r>
      <w:r>
        <w:rPr/>
        <w:t>4.4:</w:t>
        <w:tab/>
        <w:t>Total</w:t>
      </w:r>
      <w:r>
        <w:rPr>
          <w:spacing w:val="-5"/>
        </w:rPr>
        <w:t> </w:t>
      </w:r>
      <w:r>
        <w:rPr/>
        <w:t>Foreign</w:t>
      </w:r>
      <w:r>
        <w:rPr>
          <w:spacing w:val="-4"/>
        </w:rPr>
        <w:t> </w:t>
      </w:r>
      <w:r>
        <w:rPr/>
        <w:t>Capital</w:t>
      </w:r>
      <w:r>
        <w:rPr>
          <w:spacing w:val="-4"/>
        </w:rPr>
        <w:t> </w:t>
      </w:r>
      <w:r>
        <w:rPr/>
        <w:t>Net</w:t>
      </w:r>
      <w:r>
        <w:rPr>
          <w:spacing w:val="-4"/>
        </w:rPr>
        <w:t> </w:t>
      </w:r>
      <w:r>
        <w:rPr/>
        <w:t>Flows</w:t>
      </w:r>
    </w:p>
    <w:p>
      <w:pPr>
        <w:pStyle w:val="BodyText"/>
        <w:tabs>
          <w:tab w:pos="1600" w:val="left" w:leader="none"/>
        </w:tabs>
        <w:ind w:left="1600" w:right="1230" w:hanging="1500"/>
      </w:pPr>
      <w:r>
        <w:rPr/>
        <w:t>Table</w:t>
      </w:r>
      <w:r>
        <w:rPr>
          <w:spacing w:val="-1"/>
        </w:rPr>
        <w:t> </w:t>
      </w:r>
      <w:r>
        <w:rPr/>
        <w:t>4.5:</w:t>
        <w:tab/>
        <w:t>Table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perceptions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relevance</w:t>
      </w:r>
      <w:r>
        <w:rPr>
          <w:spacing w:val="-2"/>
        </w:rPr>
        <w:t> </w:t>
      </w:r>
      <w:r>
        <w:rPr/>
        <w:t>of reform</w:t>
      </w:r>
      <w:r>
        <w:rPr>
          <w:spacing w:val="-1"/>
        </w:rPr>
        <w:t> </w:t>
      </w:r>
      <w:r>
        <w:rPr/>
        <w:t>programmes</w:t>
      </w:r>
      <w:r>
        <w:rPr>
          <w:spacing w:val="-1"/>
        </w:rPr>
        <w:t> </w:t>
      </w:r>
      <w:r>
        <w:rPr/>
        <w:t>on</w:t>
      </w:r>
      <w:r>
        <w:rPr>
          <w:spacing w:val="-57"/>
        </w:rPr>
        <w:t> </w:t>
      </w:r>
      <w:r>
        <w:rPr/>
        <w:t>citizens’</w:t>
      </w:r>
      <w:r>
        <w:rPr>
          <w:spacing w:val="-1"/>
        </w:rPr>
        <w:t> </w:t>
      </w:r>
      <w:r>
        <w:rPr/>
        <w:t>well being</w:t>
      </w:r>
    </w:p>
    <w:p>
      <w:pPr>
        <w:pStyle w:val="BodyText"/>
        <w:tabs>
          <w:tab w:pos="1552" w:val="left" w:leader="none"/>
        </w:tabs>
        <w:spacing w:before="1"/>
        <w:ind w:left="100"/>
      </w:pPr>
      <w:r>
        <w:rPr/>
        <w:t>Table</w:t>
      </w:r>
      <w:r>
        <w:rPr>
          <w:spacing w:val="-1"/>
        </w:rPr>
        <w:t> </w:t>
      </w:r>
      <w:r>
        <w:rPr/>
        <w:t>4.6:</w:t>
        <w:tab/>
        <w:t>Demographic</w:t>
      </w:r>
      <w:r>
        <w:rPr>
          <w:spacing w:val="-2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Respondents</w:t>
      </w:r>
    </w:p>
    <w:p>
      <w:pPr>
        <w:pStyle w:val="BodyText"/>
        <w:tabs>
          <w:tab w:pos="1552" w:val="left" w:leader="none"/>
        </w:tabs>
        <w:spacing w:before="134"/>
        <w:ind w:left="1540" w:right="273" w:hanging="1440"/>
      </w:pPr>
      <w:r>
        <w:rPr/>
        <w:t>Table</w:t>
      </w:r>
      <w:r>
        <w:rPr>
          <w:spacing w:val="-1"/>
        </w:rPr>
        <w:t> </w:t>
      </w:r>
      <w:r>
        <w:rPr/>
        <w:t>4.7:</w:t>
        <w:tab/>
        <w:tab/>
        <w:t>Respondents’ Perception Of The Impact Of Poverty Alleviation Programmes On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Socio-Economic</w:t>
      </w:r>
      <w:r>
        <w:rPr>
          <w:spacing w:val="-1"/>
        </w:rPr>
        <w:t> </w:t>
      </w:r>
      <w:r>
        <w:rPr/>
        <w:t>And Political Lives.</w:t>
      </w:r>
    </w:p>
    <w:p>
      <w:pPr>
        <w:pStyle w:val="BodyText"/>
        <w:tabs>
          <w:tab w:pos="1540" w:val="left" w:leader="none"/>
        </w:tabs>
        <w:spacing w:line="360" w:lineRule="auto" w:before="3"/>
        <w:ind w:left="100" w:right="3764"/>
      </w:pPr>
      <w:r>
        <w:rPr/>
        <w:t>Table</w:t>
      </w:r>
      <w:r>
        <w:rPr>
          <w:spacing w:val="-1"/>
        </w:rPr>
        <w:t> </w:t>
      </w:r>
      <w:r>
        <w:rPr/>
        <w:t>4.8:</w:t>
        <w:tab/>
        <w:t>Registered Unemployed Citizens 1999-2006</w:t>
      </w:r>
      <w:r>
        <w:rPr>
          <w:spacing w:val="-57"/>
        </w:rPr>
        <w:t> </w:t>
      </w:r>
      <w:r>
        <w:rPr/>
        <w:t>Table</w:t>
      </w:r>
      <w:r>
        <w:rPr>
          <w:spacing w:val="-2"/>
        </w:rPr>
        <w:t> </w:t>
      </w:r>
      <w:r>
        <w:rPr/>
        <w:t>4.9:</w:t>
        <w:tab/>
        <w:t>Consumers Price</w:t>
      </w:r>
      <w:r>
        <w:rPr>
          <w:spacing w:val="1"/>
        </w:rPr>
        <w:t> </w:t>
      </w:r>
      <w:r>
        <w:rPr/>
        <w:t>Indices</w:t>
      </w:r>
    </w:p>
    <w:p>
      <w:pPr>
        <w:pStyle w:val="BodyText"/>
        <w:tabs>
          <w:tab w:pos="1554" w:val="left" w:leader="none"/>
        </w:tabs>
        <w:ind w:left="100"/>
      </w:pPr>
      <w:r>
        <w:rPr/>
        <w:t>Table</w:t>
      </w:r>
      <w:r>
        <w:rPr>
          <w:spacing w:val="-2"/>
        </w:rPr>
        <w:t> </w:t>
      </w:r>
      <w:r>
        <w:rPr/>
        <w:t>4.9.1:</w:t>
        <w:tab/>
        <w:t>Industrial Relations</w:t>
      </w:r>
      <w:r>
        <w:rPr>
          <w:spacing w:val="-2"/>
        </w:rPr>
        <w:t> </w:t>
      </w:r>
      <w:r>
        <w:rPr/>
        <w:t>Statistics</w:t>
      </w:r>
    </w:p>
    <w:p>
      <w:pPr>
        <w:pStyle w:val="BodyText"/>
        <w:tabs>
          <w:tab w:pos="1540" w:val="left" w:leader="none"/>
        </w:tabs>
        <w:spacing w:line="360" w:lineRule="auto" w:before="139"/>
        <w:ind w:left="100" w:right="2764"/>
      </w:pPr>
      <w:r>
        <w:rPr/>
        <w:t>Table</w:t>
      </w:r>
      <w:r>
        <w:rPr>
          <w:spacing w:val="-1"/>
        </w:rPr>
        <w:t> </w:t>
      </w:r>
      <w:r>
        <w:rPr/>
        <w:t>4.10:</w:t>
        <w:tab/>
        <w:t>Perceptions Of Impact Of Anti-Corruption Programme</w:t>
      </w:r>
      <w:r>
        <w:rPr>
          <w:spacing w:val="-57"/>
        </w:rPr>
        <w:t> </w:t>
      </w:r>
      <w:r>
        <w:rPr/>
        <w:t>Table</w:t>
      </w:r>
      <w:r>
        <w:rPr>
          <w:spacing w:val="-2"/>
        </w:rPr>
        <w:t> </w:t>
      </w:r>
      <w:r>
        <w:rPr/>
        <w:t>4.11:</w:t>
        <w:tab/>
        <w:t>Perceptions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Impact Of Democracy</w:t>
      </w:r>
    </w:p>
    <w:p>
      <w:pPr>
        <w:pStyle w:val="BodyText"/>
        <w:tabs>
          <w:tab w:pos="1540" w:val="left" w:leader="none"/>
        </w:tabs>
        <w:spacing w:line="360" w:lineRule="auto" w:before="1"/>
        <w:ind w:left="100" w:right="3380"/>
      </w:pPr>
      <w:r>
        <w:rPr/>
        <w:t>Table</w:t>
      </w:r>
      <w:r>
        <w:rPr>
          <w:spacing w:val="-1"/>
        </w:rPr>
        <w:t> </w:t>
      </w:r>
      <w:r>
        <w:rPr/>
        <w:t>4.12:</w:t>
        <w:tab/>
        <w:t>Perceptions Of Impact Of Privatization Policy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4.13:</w:t>
        <w:tab/>
        <w:t>Perceptions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Bank</w:t>
      </w:r>
      <w:r>
        <w:rPr>
          <w:spacing w:val="-2"/>
        </w:rPr>
        <w:t> </w:t>
      </w:r>
      <w:r>
        <w:rPr/>
        <w:t>Recapitalization</w:t>
      </w:r>
    </w:p>
    <w:p>
      <w:pPr>
        <w:pStyle w:val="BodyText"/>
        <w:ind w:left="100"/>
      </w:pPr>
      <w:r>
        <w:rPr/>
        <w:t>Table</w:t>
      </w:r>
      <w:r>
        <w:rPr>
          <w:spacing w:val="-3"/>
        </w:rPr>
        <w:t> </w:t>
      </w:r>
      <w:r>
        <w:rPr/>
        <w:t>4.13.1:</w:t>
      </w:r>
      <w:r>
        <w:rPr>
          <w:spacing w:val="43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Banks’</w:t>
      </w:r>
      <w:r>
        <w:rPr>
          <w:spacing w:val="-3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Performance Indicators</w:t>
      </w:r>
    </w:p>
    <w:p>
      <w:pPr>
        <w:pStyle w:val="BodyText"/>
        <w:spacing w:line="360" w:lineRule="auto" w:before="136"/>
        <w:ind w:left="100" w:right="162"/>
      </w:pPr>
      <w:r>
        <w:rPr/>
        <w:t>Table</w:t>
      </w:r>
      <w:r>
        <w:rPr>
          <w:spacing w:val="-2"/>
        </w:rPr>
        <w:t> </w:t>
      </w:r>
      <w:r>
        <w:rPr/>
        <w:t>4.13.2:</w:t>
      </w:r>
      <w:r>
        <w:rPr>
          <w:spacing w:val="46"/>
        </w:rPr>
        <w:t> </w:t>
      </w:r>
      <w:r>
        <w:rPr/>
        <w:t>Ratio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loans To</w:t>
      </w:r>
      <w:r>
        <w:rPr>
          <w:spacing w:val="-1"/>
        </w:rPr>
        <w:t> </w:t>
      </w:r>
      <w:r>
        <w:rPr/>
        <w:t>Small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Enterprises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Banks,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Credit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4.13.1:</w:t>
      </w:r>
      <w:r>
        <w:rPr>
          <w:spacing w:val="60"/>
        </w:rPr>
        <w:t> </w:t>
      </w:r>
      <w:r>
        <w:rPr/>
        <w:t>Perceived</w:t>
      </w:r>
      <w:r>
        <w:rPr>
          <w:spacing w:val="3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Foreign</w:t>
      </w:r>
      <w:r>
        <w:rPr>
          <w:spacing w:val="4"/>
        </w:rPr>
        <w:t> </w:t>
      </w:r>
      <w:r>
        <w:rPr/>
        <w:t>Investors</w:t>
      </w:r>
    </w:p>
    <w:p>
      <w:pPr>
        <w:pStyle w:val="BodyText"/>
        <w:tabs>
          <w:tab w:pos="1552" w:val="left" w:leader="none"/>
        </w:tabs>
        <w:ind w:left="100"/>
      </w:pPr>
      <w:r>
        <w:rPr/>
        <w:t>Table</w:t>
      </w:r>
      <w:r>
        <w:rPr>
          <w:spacing w:val="-1"/>
        </w:rPr>
        <w:t> </w:t>
      </w:r>
      <w:r>
        <w:rPr/>
        <w:t>4.15:</w:t>
        <w:tab/>
        <w:t>Use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Remittances</w:t>
      </w:r>
    </w:p>
    <w:p>
      <w:pPr>
        <w:pStyle w:val="BodyText"/>
        <w:tabs>
          <w:tab w:pos="1540" w:val="left" w:leader="none"/>
        </w:tabs>
        <w:spacing w:before="137"/>
        <w:ind w:left="1540" w:right="810" w:hanging="1440"/>
      </w:pPr>
      <w:r>
        <w:rPr/>
        <w:t>Table</w:t>
      </w:r>
      <w:r>
        <w:rPr>
          <w:spacing w:val="-2"/>
        </w:rPr>
        <w:t> </w:t>
      </w:r>
      <w:r>
        <w:rPr/>
        <w:t>4.16:</w:t>
        <w:tab/>
        <w:t>Table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</w:t>
      </w:r>
      <w:r>
        <w:rPr>
          <w:spacing w:val="-57"/>
        </w:rPr>
        <w:t> </w:t>
      </w:r>
      <w:r>
        <w:rPr/>
        <w:t>Nigerians.</w:t>
      </w:r>
    </w:p>
    <w:p>
      <w:pPr>
        <w:pStyle w:val="BodyText"/>
        <w:tabs>
          <w:tab w:pos="1552" w:val="left" w:leader="none"/>
        </w:tabs>
        <w:spacing w:before="3"/>
        <w:ind w:left="100"/>
      </w:pPr>
      <w:r>
        <w:rPr/>
        <w:t>Table</w:t>
      </w:r>
      <w:r>
        <w:rPr>
          <w:spacing w:val="-2"/>
        </w:rPr>
        <w:t> </w:t>
      </w:r>
      <w:r>
        <w:rPr/>
        <w:t>4.17:</w:t>
        <w:tab/>
        <w:t>Table</w:t>
      </w:r>
      <w:r>
        <w:rPr>
          <w:spacing w:val="-1"/>
        </w:rPr>
        <w:t> </w:t>
      </w:r>
      <w:r>
        <w:rPr/>
        <w:t>Showing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Influences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Nigerians.</w:t>
      </w:r>
    </w:p>
    <w:p>
      <w:pPr>
        <w:pStyle w:val="BodyText"/>
        <w:tabs>
          <w:tab w:pos="1540" w:val="left" w:leader="none"/>
        </w:tabs>
        <w:spacing w:before="135"/>
        <w:ind w:left="1540" w:right="162" w:hanging="1440"/>
      </w:pPr>
      <w:r>
        <w:rPr/>
        <w:t>Table</w:t>
      </w:r>
      <w:r>
        <w:rPr>
          <w:spacing w:val="-2"/>
        </w:rPr>
        <w:t> </w:t>
      </w:r>
      <w:r>
        <w:rPr/>
        <w:t>4.18:</w:t>
        <w:tab/>
        <w:t>Table</w:t>
      </w:r>
      <w:r>
        <w:rPr>
          <w:spacing w:val="59"/>
        </w:rPr>
        <w:t> </w:t>
      </w:r>
      <w:r>
        <w:rPr/>
        <w:t>Showing</w:t>
      </w:r>
      <w:r>
        <w:rPr>
          <w:spacing w:val="56"/>
        </w:rPr>
        <w:t> </w:t>
      </w:r>
      <w:r>
        <w:rPr/>
        <w:t>The</w:t>
      </w:r>
      <w:r>
        <w:rPr>
          <w:spacing w:val="59"/>
        </w:rPr>
        <w:t> </w:t>
      </w:r>
      <w:r>
        <w:rPr/>
        <w:t>Correlation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Ages</w:t>
      </w:r>
      <w:r>
        <w:rPr>
          <w:spacing w:val="1"/>
        </w:rPr>
        <w:t> </w:t>
      </w:r>
      <w:r>
        <w:rPr/>
        <w:t>Or</w:t>
      </w:r>
      <w:r>
        <w:rPr>
          <w:spacing w:val="57"/>
        </w:rPr>
        <w:t> </w:t>
      </w:r>
      <w:r>
        <w:rPr/>
        <w:t>Respondents</w:t>
      </w:r>
      <w:r>
        <w:rPr>
          <w:spacing w:val="59"/>
        </w:rPr>
        <w:t> </w:t>
      </w:r>
      <w:r>
        <w:rPr/>
        <w:t>To</w:t>
      </w:r>
      <w:r>
        <w:rPr>
          <w:spacing w:val="58"/>
        </w:rPr>
        <w:t> </w:t>
      </w:r>
      <w:r>
        <w:rPr/>
        <w:t>Perceived</w:t>
      </w:r>
      <w:r>
        <w:rPr>
          <w:spacing w:val="-57"/>
        </w:rPr>
        <w:t> </w:t>
      </w:r>
      <w:r>
        <w:rPr/>
        <w:t>Influences.</w:t>
      </w:r>
    </w:p>
    <w:p>
      <w:pPr>
        <w:spacing w:after="0"/>
        <w:sectPr>
          <w:pgSz w:w="12240" w:h="15840"/>
          <w:pgMar w:header="0" w:footer="1797" w:top="1500" w:bottom="206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1540" w:val="left" w:leader="none"/>
        </w:tabs>
        <w:spacing w:before="90"/>
        <w:ind w:left="1540" w:right="1331" w:hanging="1440"/>
      </w:pPr>
      <w:r>
        <w:rPr/>
        <w:t>Table</w:t>
      </w:r>
      <w:r>
        <w:rPr>
          <w:spacing w:val="-2"/>
        </w:rPr>
        <w:t> </w:t>
      </w:r>
      <w:r>
        <w:rPr/>
        <w:t>4.19:</w:t>
        <w:tab/>
        <w:t>Table</w:t>
      </w:r>
      <w:r>
        <w:rPr>
          <w:spacing w:val="-2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Sex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Perceived</w:t>
      </w:r>
      <w:r>
        <w:rPr>
          <w:spacing w:val="-57"/>
        </w:rPr>
        <w:t> </w:t>
      </w:r>
      <w:r>
        <w:rPr/>
        <w:t>Influences.</w:t>
      </w:r>
    </w:p>
    <w:p>
      <w:pPr>
        <w:pStyle w:val="BodyText"/>
      </w:pPr>
    </w:p>
    <w:p>
      <w:pPr>
        <w:pStyle w:val="BodyText"/>
        <w:tabs>
          <w:tab w:pos="1540" w:val="left" w:leader="none"/>
        </w:tabs>
        <w:ind w:left="1540" w:right="335" w:hanging="1440"/>
      </w:pPr>
      <w:r>
        <w:rPr/>
        <w:drawing>
          <wp:anchor distT="0" distB="0" distL="0" distR="0" allowOverlap="1" layoutInCell="1" locked="0" behindDoc="1" simplePos="0" relativeHeight="480776192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4.20:</w:t>
        <w:tab/>
        <w:t>Table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Correlation Of</w:t>
      </w:r>
      <w:r>
        <w:rPr>
          <w:spacing w:val="-2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Status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Perceived</w:t>
      </w:r>
      <w:r>
        <w:rPr>
          <w:spacing w:val="-57"/>
        </w:rPr>
        <w:t> </w:t>
      </w:r>
      <w:r>
        <w:rPr/>
        <w:t>Influences.</w:t>
      </w:r>
    </w:p>
    <w:p>
      <w:pPr>
        <w:pStyle w:val="BodyText"/>
      </w:pPr>
    </w:p>
    <w:p>
      <w:pPr>
        <w:pStyle w:val="BodyText"/>
        <w:tabs>
          <w:tab w:pos="1540" w:val="left" w:leader="none"/>
        </w:tabs>
        <w:ind w:left="1540" w:right="123" w:hanging="1440"/>
      </w:pPr>
      <w:r>
        <w:rPr/>
        <w:t>Table</w:t>
      </w:r>
      <w:r>
        <w:rPr>
          <w:spacing w:val="-2"/>
        </w:rPr>
        <w:t> </w:t>
      </w:r>
      <w:r>
        <w:rPr/>
        <w:t>4.21:</w:t>
        <w:tab/>
        <w:t>Table</w:t>
      </w:r>
      <w:r>
        <w:rPr>
          <w:spacing w:val="17"/>
        </w:rPr>
        <w:t> </w:t>
      </w:r>
      <w:r>
        <w:rPr/>
        <w:t>Showing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Correlation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Academic</w:t>
      </w:r>
      <w:r>
        <w:rPr>
          <w:spacing w:val="19"/>
        </w:rPr>
        <w:t> </w:t>
      </w:r>
      <w:r>
        <w:rPr/>
        <w:t>Qualifications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Respondents</w:t>
      </w:r>
      <w:r>
        <w:rPr>
          <w:spacing w:val="19"/>
        </w:rPr>
        <w:t> </w:t>
      </w:r>
      <w:r>
        <w:rPr/>
        <w:t>To</w:t>
      </w:r>
      <w:r>
        <w:rPr>
          <w:spacing w:val="-57"/>
        </w:rPr>
        <w:t> </w:t>
      </w:r>
      <w:r>
        <w:rPr/>
        <w:t>Perceived</w:t>
      </w:r>
      <w:r>
        <w:rPr>
          <w:spacing w:val="3"/>
        </w:rPr>
        <w:t> </w:t>
      </w:r>
      <w:r>
        <w:rPr/>
        <w:t>Influences.</w:t>
      </w:r>
    </w:p>
    <w:p>
      <w:pPr>
        <w:pStyle w:val="BodyText"/>
        <w:spacing w:before="1"/>
      </w:pPr>
    </w:p>
    <w:p>
      <w:pPr>
        <w:pStyle w:val="BodyText"/>
        <w:tabs>
          <w:tab w:pos="1540" w:val="left" w:leader="none"/>
        </w:tabs>
        <w:ind w:left="1540" w:right="370" w:hanging="1440"/>
      </w:pPr>
      <w:r>
        <w:rPr/>
        <w:t>Table</w:t>
      </w:r>
      <w:r>
        <w:rPr>
          <w:spacing w:val="-2"/>
        </w:rPr>
        <w:t> </w:t>
      </w:r>
      <w:r>
        <w:rPr/>
        <w:t>4.22:</w:t>
        <w:tab/>
        <w:t>Table Showing The Correlation Of The Employment Status Of Respondents To</w:t>
      </w:r>
      <w:r>
        <w:rPr>
          <w:spacing w:val="-57"/>
        </w:rPr>
        <w:t> </w:t>
      </w:r>
      <w:r>
        <w:rPr/>
        <w:t>Perceived</w:t>
      </w:r>
      <w:r>
        <w:rPr>
          <w:spacing w:val="3"/>
        </w:rPr>
        <w:t> </w:t>
      </w:r>
      <w:r>
        <w:rPr/>
        <w:t>Influences.</w:t>
      </w:r>
    </w:p>
    <w:p>
      <w:pPr>
        <w:pStyle w:val="BodyText"/>
      </w:pPr>
    </w:p>
    <w:p>
      <w:pPr>
        <w:pStyle w:val="BodyText"/>
        <w:tabs>
          <w:tab w:pos="1540" w:val="left" w:leader="none"/>
        </w:tabs>
        <w:ind w:left="1540" w:right="120" w:hanging="1440"/>
      </w:pPr>
      <w:r>
        <w:rPr/>
        <w:t>Table</w:t>
      </w:r>
      <w:r>
        <w:rPr>
          <w:spacing w:val="-2"/>
        </w:rPr>
        <w:t> </w:t>
      </w:r>
      <w:r>
        <w:rPr/>
        <w:t>4.23:</w:t>
        <w:tab/>
        <w:t>Table</w:t>
      </w:r>
      <w:r>
        <w:rPr>
          <w:spacing w:val="17"/>
        </w:rPr>
        <w:t> </w:t>
      </w:r>
      <w:r>
        <w:rPr/>
        <w:t>Showing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Correlation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Occupational</w:t>
      </w:r>
      <w:r>
        <w:rPr>
          <w:spacing w:val="18"/>
        </w:rPr>
        <w:t> </w:t>
      </w:r>
      <w:r>
        <w:rPr/>
        <w:t>Classifications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Respondents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Perceived</w:t>
      </w:r>
      <w:r>
        <w:rPr>
          <w:spacing w:val="4"/>
        </w:rPr>
        <w:t> </w:t>
      </w:r>
      <w:r>
        <w:rPr/>
        <w:t>Influences.</w:t>
      </w:r>
    </w:p>
    <w:p>
      <w:pPr>
        <w:pStyle w:val="BodyText"/>
      </w:pPr>
    </w:p>
    <w:p>
      <w:pPr>
        <w:pStyle w:val="BodyText"/>
        <w:tabs>
          <w:tab w:pos="1540" w:val="left" w:leader="none"/>
        </w:tabs>
        <w:spacing w:line="242" w:lineRule="auto"/>
        <w:ind w:left="1540" w:right="124" w:hanging="1440"/>
      </w:pPr>
      <w:r>
        <w:rPr/>
        <w:t>Table</w:t>
      </w:r>
      <w:r>
        <w:rPr>
          <w:spacing w:val="-1"/>
        </w:rPr>
        <w:t> </w:t>
      </w:r>
      <w:r>
        <w:rPr/>
        <w:t>4.24:</w:t>
        <w:tab/>
        <w:t>Table</w:t>
      </w:r>
      <w:r>
        <w:rPr>
          <w:spacing w:val="-2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Correlation Of</w:t>
      </w:r>
      <w:r>
        <w:rPr>
          <w:spacing w:val="-2"/>
        </w:rPr>
        <w:t> </w:t>
      </w:r>
      <w:r>
        <w:rPr/>
        <w:t>Job</w:t>
      </w:r>
      <w:r>
        <w:rPr>
          <w:spacing w:val="-1"/>
        </w:rPr>
        <w:t> </w:t>
      </w:r>
      <w:r>
        <w:rPr/>
        <w:t>Experiences Of</w:t>
      </w:r>
      <w:r>
        <w:rPr>
          <w:spacing w:val="-2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Perceived</w:t>
      </w:r>
      <w:r>
        <w:rPr>
          <w:spacing w:val="-57"/>
        </w:rPr>
        <w:t> </w:t>
      </w:r>
      <w:r>
        <w:rPr/>
        <w:t>Influences.</w:t>
      </w:r>
    </w:p>
    <w:p>
      <w:pPr>
        <w:pStyle w:val="BodyText"/>
        <w:tabs>
          <w:tab w:pos="1540" w:val="left" w:leader="none"/>
        </w:tabs>
        <w:spacing w:before="131"/>
        <w:ind w:left="100"/>
      </w:pPr>
      <w:r>
        <w:rPr/>
        <w:t>Table</w:t>
      </w:r>
      <w:r>
        <w:rPr>
          <w:spacing w:val="-1"/>
        </w:rPr>
        <w:t> </w:t>
      </w:r>
      <w:r>
        <w:rPr/>
        <w:t>5.0</w:t>
        <w:tab/>
        <w:t>Total</w:t>
      </w:r>
      <w:r>
        <w:rPr>
          <w:spacing w:val="-1"/>
        </w:rPr>
        <w:t> </w:t>
      </w:r>
      <w:r>
        <w:rPr/>
        <w:t>Foreign Capital</w:t>
      </w:r>
      <w:r>
        <w:rPr>
          <w:spacing w:val="-1"/>
        </w:rPr>
        <w:t> </w:t>
      </w:r>
      <w:r>
        <w:rPr/>
        <w:t>Net flows</w:t>
      </w:r>
    </w:p>
    <w:p>
      <w:pPr>
        <w:pStyle w:val="BodyText"/>
      </w:pPr>
    </w:p>
    <w:p>
      <w:pPr>
        <w:pStyle w:val="BodyText"/>
        <w:tabs>
          <w:tab w:pos="1552" w:val="left" w:leader="none"/>
        </w:tabs>
        <w:ind w:left="1540" w:right="548" w:hanging="1440"/>
      </w:pPr>
      <w:r>
        <w:rPr/>
        <w:t>Table</w:t>
      </w:r>
      <w:r>
        <w:rPr>
          <w:spacing w:val="-2"/>
        </w:rPr>
        <w:t> </w:t>
      </w:r>
      <w:r>
        <w:rPr/>
        <w:t>5.1:</w:t>
        <w:tab/>
        <w:tab/>
        <w:t>Percentage</w:t>
      </w:r>
      <w:r>
        <w:rPr>
          <w:spacing w:val="-3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Cumulative</w:t>
      </w:r>
      <w:r>
        <w:rPr>
          <w:spacing w:val="-2"/>
        </w:rPr>
        <w:t> </w:t>
      </w:r>
      <w:r>
        <w:rPr/>
        <w:t>Foreign</w:t>
      </w:r>
      <w:r>
        <w:rPr>
          <w:spacing w:val="-2"/>
        </w:rPr>
        <w:t> </w:t>
      </w:r>
      <w:r>
        <w:rPr/>
        <w:t>Private</w:t>
      </w:r>
      <w:r>
        <w:rPr>
          <w:spacing w:val="-1"/>
        </w:rPr>
        <w:t> </w:t>
      </w:r>
      <w:r>
        <w:rPr/>
        <w:t>Investment In Nigeria</w:t>
      </w:r>
      <w:r>
        <w:rPr>
          <w:spacing w:val="-57"/>
        </w:rPr>
        <w:t> </w:t>
      </w:r>
      <w:r>
        <w:rPr/>
        <w:t>Analyzed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Activity</w:t>
      </w:r>
    </w:p>
    <w:p>
      <w:pPr>
        <w:pStyle w:val="BodyText"/>
        <w:spacing w:before="1"/>
      </w:pPr>
    </w:p>
    <w:p>
      <w:pPr>
        <w:pStyle w:val="BodyText"/>
        <w:tabs>
          <w:tab w:pos="1540" w:val="left" w:leader="none"/>
        </w:tabs>
        <w:ind w:left="1540" w:right="563" w:hanging="1440"/>
      </w:pPr>
      <w:r>
        <w:rPr/>
        <w:t>Table</w:t>
      </w:r>
      <w:r>
        <w:rPr>
          <w:spacing w:val="-1"/>
        </w:rPr>
        <w:t> </w:t>
      </w:r>
      <w:r>
        <w:rPr/>
        <w:t>5.2:</w:t>
        <w:tab/>
        <w:t>Percentage</w:t>
      </w:r>
      <w:r>
        <w:rPr>
          <w:spacing w:val="-3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Cumulative</w:t>
      </w:r>
      <w:r>
        <w:rPr>
          <w:spacing w:val="-4"/>
        </w:rPr>
        <w:t> </w:t>
      </w:r>
      <w:r>
        <w:rPr/>
        <w:t>Foreign</w:t>
      </w:r>
      <w:r>
        <w:rPr>
          <w:spacing w:val="-2"/>
        </w:rPr>
        <w:t> </w:t>
      </w:r>
      <w:r>
        <w:rPr/>
        <w:t>Private</w:t>
      </w:r>
      <w:r>
        <w:rPr>
          <w:spacing w:val="-1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In Nigeria</w:t>
      </w:r>
      <w:r>
        <w:rPr>
          <w:spacing w:val="-57"/>
        </w:rPr>
        <w:t> </w:t>
      </w:r>
      <w:r>
        <w:rPr/>
        <w:t>Analyzed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Activity</w:t>
      </w:r>
    </w:p>
    <w:p>
      <w:pPr>
        <w:pStyle w:val="BodyText"/>
      </w:pPr>
    </w:p>
    <w:p>
      <w:pPr>
        <w:pStyle w:val="BodyText"/>
        <w:tabs>
          <w:tab w:pos="1492" w:val="left" w:leader="none"/>
        </w:tabs>
        <w:ind w:left="1480" w:right="502" w:hanging="1380"/>
      </w:pPr>
      <w:r>
        <w:rPr/>
        <w:t>Table</w:t>
      </w:r>
      <w:r>
        <w:rPr>
          <w:spacing w:val="-1"/>
        </w:rPr>
        <w:t> </w:t>
      </w:r>
      <w:r>
        <w:rPr/>
        <w:t>5.3:</w:t>
        <w:tab/>
        <w:tab/>
        <w:t>Respondents’</w:t>
      </w:r>
      <w:r>
        <w:rPr>
          <w:spacing w:val="-1"/>
        </w:rPr>
        <w:t> </w:t>
      </w:r>
      <w:r>
        <w:rPr/>
        <w:t>Perception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poverty</w:t>
      </w:r>
      <w:r>
        <w:rPr>
          <w:spacing w:val="-4"/>
        </w:rPr>
        <w:t> </w:t>
      </w:r>
      <w:r>
        <w:rPr/>
        <w:t>alleviation</w:t>
      </w:r>
      <w:r>
        <w:rPr>
          <w:spacing w:val="58"/>
        </w:rPr>
        <w:t> </w:t>
      </w:r>
      <w:r>
        <w:rPr/>
        <w:t>programmes</w:t>
      </w:r>
      <w:r>
        <w:rPr>
          <w:spacing w:val="58"/>
        </w:rPr>
        <w:t> </w:t>
      </w:r>
      <w:r>
        <w:rPr/>
        <w:t>on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socio-economic</w:t>
      </w:r>
      <w:r>
        <w:rPr>
          <w:spacing w:val="-1"/>
        </w:rPr>
        <w:t> </w:t>
      </w:r>
      <w:r>
        <w:rPr/>
        <w:t>and political lives.</w:t>
      </w:r>
    </w:p>
    <w:p>
      <w:pPr>
        <w:pStyle w:val="BodyText"/>
      </w:pPr>
    </w:p>
    <w:p>
      <w:pPr>
        <w:pStyle w:val="BodyText"/>
        <w:tabs>
          <w:tab w:pos="1492" w:val="left" w:leader="none"/>
        </w:tabs>
        <w:ind w:left="100"/>
      </w:pPr>
      <w:r>
        <w:rPr/>
        <w:t>Table</w:t>
      </w:r>
      <w:r>
        <w:rPr>
          <w:spacing w:val="-1"/>
        </w:rPr>
        <w:t> </w:t>
      </w:r>
      <w:r>
        <w:rPr/>
        <w:t>5.4:</w:t>
        <w:tab/>
        <w:t>Analysis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Elections</w:t>
      </w:r>
      <w:r>
        <w:rPr>
          <w:spacing w:val="-1"/>
        </w:rPr>
        <w:t> </w:t>
      </w:r>
      <w:r>
        <w:rPr/>
        <w:t>Petitions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States.</w:t>
      </w:r>
    </w:p>
    <w:p>
      <w:pPr>
        <w:spacing w:after="0"/>
        <w:sectPr>
          <w:pgSz w:w="12240" w:h="15840"/>
          <w:pgMar w:header="0" w:footer="1797" w:top="1500" w:bottom="206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90"/>
        <w:ind w:left="100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</w:t>
      </w:r>
    </w:p>
    <w:p>
      <w:pPr>
        <w:spacing w:after="0"/>
        <w:sectPr>
          <w:pgSz w:w="12240" w:h="15840"/>
          <w:pgMar w:header="0" w:footer="1797" w:top="1500" w:bottom="3338" w:left="1340" w:right="13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188" w:val="right" w:leader="none"/>
            </w:tabs>
            <w:spacing w:before="965"/>
            <w:ind w:left="100" w:firstLine="0"/>
          </w:pPr>
          <w:r>
            <w:rPr/>
            <w:drawing>
              <wp:anchor distT="0" distB="0" distL="0" distR="0" allowOverlap="1" layoutInCell="1" locked="0" behindDoc="1" simplePos="0" relativeHeight="480776704">
                <wp:simplePos x="0" y="0"/>
                <wp:positionH relativeFrom="page">
                  <wp:posOffset>1056805</wp:posOffset>
                </wp:positionH>
                <wp:positionV relativeFrom="paragraph">
                  <wp:posOffset>690030</wp:posOffset>
                </wp:positionV>
                <wp:extent cx="5508459" cy="5446061"/>
                <wp:effectExtent l="0" t="0" r="0" b="0"/>
                <wp:wrapNone/>
                <wp:docPr id="1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23">
            <w:r>
              <w:rPr/>
              <w:t>Abstract</w:t>
              <w:tab/>
              <w:t>ii</w:t>
            </w:r>
          </w:hyperlink>
        </w:p>
        <w:p>
          <w:pPr>
            <w:pStyle w:val="TOC1"/>
            <w:tabs>
              <w:tab w:pos="4246" w:val="right" w:leader="none"/>
            </w:tabs>
            <w:spacing w:before="139"/>
            <w:ind w:left="100" w:firstLine="0"/>
          </w:pPr>
          <w:hyperlink w:history="true" w:anchor="_TOC_250022">
            <w:r>
              <w:rPr/>
              <w:t>Certification</w:t>
              <w:tab/>
              <w:t>iii</w:t>
            </w:r>
          </w:hyperlink>
        </w:p>
        <w:p>
          <w:pPr>
            <w:pStyle w:val="TOC1"/>
            <w:tabs>
              <w:tab w:pos="4273" w:val="right" w:leader="none"/>
            </w:tabs>
            <w:ind w:left="100" w:firstLine="0"/>
          </w:pPr>
          <w:hyperlink w:history="true" w:anchor="_TOC_250021">
            <w:r>
              <w:rPr/>
              <w:t>Dedication</w:t>
              <w:tab/>
              <w:t>iv</w:t>
            </w:r>
          </w:hyperlink>
        </w:p>
        <w:p>
          <w:pPr>
            <w:pStyle w:val="TOC1"/>
            <w:tabs>
              <w:tab w:pos="4212" w:val="right" w:leader="none"/>
            </w:tabs>
            <w:spacing w:before="139"/>
            <w:ind w:left="100" w:firstLine="0"/>
          </w:pPr>
          <w:r>
            <w:rPr/>
            <w:t>Acknowledgement</w:t>
            <w:tab/>
            <w:t>v</w:t>
          </w:r>
        </w:p>
        <w:p>
          <w:pPr>
            <w:pStyle w:val="TOC1"/>
            <w:tabs>
              <w:tab w:pos="4332" w:val="right" w:leader="none"/>
            </w:tabs>
            <w:spacing w:before="138"/>
            <w:ind w:left="100" w:firstLine="0"/>
          </w:pPr>
          <w:hyperlink w:history="true" w:anchor="_TOC_250020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Tables</w:t>
              <w:tab/>
              <w:t>vii</w:t>
            </w:r>
          </w:hyperlink>
        </w:p>
        <w:p>
          <w:pPr>
            <w:pStyle w:val="TOC1"/>
            <w:tabs>
              <w:tab w:pos="4301" w:val="right" w:leader="none"/>
            </w:tabs>
            <w:spacing w:before="139"/>
            <w:ind w:left="100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Figures</w:t>
            <w:tab/>
            <w:t>ix</w:t>
          </w:r>
        </w:p>
        <w:p>
          <w:pPr>
            <w:pStyle w:val="TOC1"/>
            <w:spacing w:before="552"/>
            <w:ind w:left="100" w:firstLine="0"/>
          </w:pPr>
          <w:hyperlink w:history="true" w:anchor="_TOC_250019">
            <w:r>
              <w:rPr/>
              <w:t>CHAPTER</w:t>
            </w:r>
            <w:r>
              <w:rPr>
                <w:spacing w:val="57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20" w:val="left" w:leader="none"/>
              <w:tab w:pos="821" w:val="left" w:leader="none"/>
              <w:tab w:pos="5981" w:val="right" w:leader="none"/>
            </w:tabs>
            <w:spacing w:line="240" w:lineRule="auto" w:before="552" w:after="0"/>
            <w:ind w:left="820" w:right="0" w:hanging="721"/>
            <w:jc w:val="left"/>
          </w:pPr>
          <w:hyperlink w:history="true" w:anchor="_TOC_250018">
            <w:r>
              <w:rPr/>
              <w:t>INTRODUCTION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20" w:val="left" w:leader="none"/>
              <w:tab w:pos="821" w:val="left" w:leader="none"/>
              <w:tab w:pos="5981" w:val="right" w:leader="none"/>
            </w:tabs>
            <w:spacing w:line="240" w:lineRule="auto" w:before="137" w:after="0"/>
            <w:ind w:left="820" w:right="0" w:hanging="721"/>
            <w:jc w:val="left"/>
          </w:pPr>
          <w:hyperlink w:history="true" w:anchor="_TOC_250017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20" w:val="left" w:leader="none"/>
              <w:tab w:pos="821" w:val="left" w:leader="none"/>
              <w:tab w:pos="5981" w:val="right" w:leader="none"/>
            </w:tabs>
            <w:spacing w:line="240" w:lineRule="auto" w:before="139" w:after="0"/>
            <w:ind w:left="820" w:right="0" w:hanging="721"/>
            <w:jc w:val="left"/>
          </w:pPr>
          <w:hyperlink w:history="true" w:anchor="_TOC_250016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1"/>
              </w:rPr>
              <w:t> </w:t>
            </w:r>
            <w:r>
              <w:rPr/>
              <w:t>Problem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20" w:val="left" w:leader="none"/>
              <w:tab w:pos="821" w:val="left" w:leader="none"/>
              <w:tab w:pos="6101" w:val="right" w:leader="none"/>
            </w:tabs>
            <w:spacing w:line="240" w:lineRule="auto" w:before="137" w:after="0"/>
            <w:ind w:left="820" w:right="0" w:hanging="721"/>
            <w:jc w:val="left"/>
          </w:pPr>
          <w:hyperlink w:history="true" w:anchor="_TOC_250015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12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20" w:val="left" w:leader="none"/>
              <w:tab w:pos="821" w:val="left" w:leader="none"/>
              <w:tab w:pos="6101" w:val="right" w:leader="none"/>
            </w:tabs>
            <w:spacing w:line="240" w:lineRule="auto" w:before="140" w:after="0"/>
            <w:ind w:left="820" w:right="0" w:hanging="721"/>
            <w:jc w:val="left"/>
          </w:pPr>
          <w:hyperlink w:history="true" w:anchor="_TOC_250014">
            <w:r>
              <w:rPr/>
              <w:t>Objectives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12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20" w:val="left" w:leader="none"/>
              <w:tab w:pos="821" w:val="left" w:leader="none"/>
              <w:tab w:pos="6101" w:val="right" w:leader="none"/>
            </w:tabs>
            <w:spacing w:line="240" w:lineRule="auto" w:before="136" w:after="0"/>
            <w:ind w:left="820" w:right="0" w:hanging="721"/>
            <w:jc w:val="left"/>
          </w:pPr>
          <w:hyperlink w:history="true" w:anchor="_TOC_250013">
            <w:r>
              <w:rPr/>
              <w:t>Study</w:t>
            </w:r>
            <w:r>
              <w:rPr>
                <w:spacing w:val="-1"/>
              </w:rPr>
              <w:t> </w:t>
            </w:r>
            <w:r>
              <w:rPr/>
              <w:t>Hypotheses</w:t>
              <w:tab/>
              <w:t>13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20" w:val="left" w:leader="none"/>
              <w:tab w:pos="821" w:val="left" w:leader="none"/>
              <w:tab w:pos="6101" w:val="right" w:leader="none"/>
            </w:tabs>
            <w:spacing w:line="240" w:lineRule="auto" w:before="140" w:after="0"/>
            <w:ind w:left="820" w:right="0" w:hanging="721"/>
            <w:jc w:val="left"/>
          </w:pPr>
          <w:hyperlink w:history="true" w:anchor="_TOC_250012">
            <w:r>
              <w:rPr/>
              <w:t>Justification of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13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20" w:val="left" w:leader="none"/>
              <w:tab w:pos="821" w:val="left" w:leader="none"/>
              <w:tab w:pos="6101" w:val="right" w:leader="none"/>
            </w:tabs>
            <w:spacing w:line="240" w:lineRule="auto" w:before="136" w:after="0"/>
            <w:ind w:left="820" w:right="0" w:hanging="721"/>
            <w:jc w:val="left"/>
          </w:pPr>
          <w:hyperlink w:history="true" w:anchor="_TOC_250011">
            <w:r>
              <w:rPr/>
              <w:t>Definition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Terms</w:t>
              <w:tab/>
              <w:t>14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20" w:val="left" w:leader="none"/>
              <w:tab w:pos="821" w:val="left" w:leader="none"/>
              <w:tab w:pos="6101" w:val="right" w:leader="none"/>
            </w:tabs>
            <w:spacing w:line="240" w:lineRule="auto" w:before="140" w:after="0"/>
            <w:ind w:left="820" w:right="0" w:hanging="721"/>
            <w:jc w:val="left"/>
          </w:pPr>
          <w:hyperlink w:history="true" w:anchor="_TOC_250010">
            <w:r>
              <w:rPr/>
              <w:t>Economic</w:t>
            </w:r>
            <w:r>
              <w:rPr>
                <w:spacing w:val="-1"/>
              </w:rPr>
              <w:t> </w:t>
            </w:r>
            <w:r>
              <w:rPr/>
              <w:t>Diplomacy</w:t>
              <w:tab/>
              <w:t>14</w:t>
            </w:r>
          </w:hyperlink>
        </w:p>
        <w:p>
          <w:pPr>
            <w:pStyle w:val="TOC1"/>
            <w:tabs>
              <w:tab w:pos="820" w:val="left" w:leader="none"/>
              <w:tab w:pos="6134" w:val="right" w:leader="none"/>
            </w:tabs>
            <w:spacing w:before="136" w:after="240"/>
            <w:ind w:left="100" w:firstLine="0"/>
          </w:pPr>
          <w:hyperlink w:history="true" w:anchor="_TOC_250009">
            <w:r>
              <w:rPr/>
              <w:t>1.8.</w:t>
              <w:tab/>
              <w:t>Chapterisation</w:t>
              <w:tab/>
              <w:t>18</w:t>
            </w:r>
          </w:hyperlink>
        </w:p>
        <w:p>
          <w:pPr>
            <w:pStyle w:val="TOC1"/>
            <w:spacing w:before="767"/>
            <w:ind w:left="100" w:firstLine="0"/>
          </w:pPr>
          <w:hyperlink w:history="true" w:anchor="_TOC_250008">
            <w:r>
              <w:rPr/>
              <w:t>CHAPTER</w:t>
            </w:r>
            <w:r>
              <w:rPr>
                <w:spacing w:val="57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spacing w:before="552"/>
            <w:ind w:left="100" w:firstLine="0"/>
          </w:pPr>
          <w:hyperlink w:history="true" w:anchor="_TOC_250007">
            <w:r>
              <w:rPr/>
              <w:t>LITERATURE</w:t>
            </w:r>
            <w:r>
              <w:rPr>
                <w:spacing w:val="-3"/>
              </w:rPr>
              <w:t> </w:t>
            </w:r>
            <w:r>
              <w:rPr/>
              <w:t>REVIEW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THEORETICAL</w:t>
            </w:r>
            <w:r>
              <w:rPr>
                <w:spacing w:val="-2"/>
              </w:rPr>
              <w:t> </w:t>
            </w:r>
            <w:r>
              <w:rPr/>
              <w:t>FRAMEWORK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20" w:val="left" w:leader="none"/>
              <w:tab w:pos="821" w:val="left" w:leader="none"/>
              <w:tab w:pos="7301" w:val="left" w:leader="none"/>
            </w:tabs>
            <w:spacing w:line="240" w:lineRule="auto" w:before="137" w:after="0"/>
            <w:ind w:left="820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80777216">
                <wp:simplePos x="0" y="0"/>
                <wp:positionH relativeFrom="page">
                  <wp:posOffset>1056805</wp:posOffset>
                </wp:positionH>
                <wp:positionV relativeFrom="paragraph">
                  <wp:posOffset>164250</wp:posOffset>
                </wp:positionV>
                <wp:extent cx="5508459" cy="5446061"/>
                <wp:effectExtent l="0" t="0" r="0" b="0"/>
                <wp:wrapNone/>
                <wp:docPr id="19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0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6">
            <w:r>
              <w:rPr/>
              <w:t>Preamble</w:t>
              <w:tab/>
              <w:t>20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20" w:val="left" w:leader="none"/>
              <w:tab w:pos="821" w:val="left" w:leader="none"/>
              <w:tab w:pos="7301" w:val="left" w:leader="none"/>
            </w:tabs>
            <w:spacing w:line="240" w:lineRule="auto" w:before="137" w:after="0"/>
            <w:ind w:left="820" w:right="0" w:hanging="721"/>
            <w:jc w:val="left"/>
          </w:pPr>
          <w:hyperlink w:history="true" w:anchor="_TOC_250005">
            <w:r>
              <w:rPr/>
              <w:t>Economic Globalisation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Development</w:t>
              <w:tab/>
              <w:t>20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20" w:val="left" w:leader="none"/>
              <w:tab w:pos="821" w:val="left" w:leader="none"/>
              <w:tab w:pos="7301" w:val="left" w:leader="none"/>
            </w:tabs>
            <w:spacing w:line="240" w:lineRule="auto" w:before="276" w:after="0"/>
            <w:ind w:left="820" w:right="0" w:hanging="72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Imperative</w:t>
          </w:r>
          <w:r>
            <w:rPr>
              <w:spacing w:val="-4"/>
            </w:rPr>
            <w:t> </w:t>
          </w:r>
          <w:r>
            <w:rPr/>
            <w:t>Of Economic</w:t>
          </w:r>
          <w:r>
            <w:rPr>
              <w:spacing w:val="-2"/>
            </w:rPr>
            <w:t> </w:t>
          </w:r>
          <w:r>
            <w:rPr/>
            <w:t>Diplomacy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Nigeria’s</w:t>
          </w:r>
          <w:r>
            <w:rPr/>
            <w:tab/>
          </w:r>
          <w:r>
            <w:rPr/>
            <w:t>31</w:t>
          </w:r>
        </w:p>
        <w:p>
          <w:pPr>
            <w:pStyle w:val="TOC2"/>
          </w:pPr>
          <w:r>
            <w:rPr/>
            <w:t>Foreign</w:t>
          </w:r>
          <w:r>
            <w:rPr>
              <w:spacing w:val="-3"/>
            </w:rPr>
            <w:t> </w:t>
          </w:r>
          <w:r>
            <w:rPr/>
            <w:t>Policy</w:t>
          </w:r>
        </w:p>
        <w:p>
          <w:pPr>
            <w:pStyle w:val="TOC1"/>
            <w:numPr>
              <w:ilvl w:val="1"/>
              <w:numId w:val="2"/>
            </w:numPr>
            <w:tabs>
              <w:tab w:pos="760" w:val="left" w:leader="none"/>
              <w:tab w:pos="761" w:val="left" w:leader="none"/>
              <w:tab w:pos="7301" w:val="left" w:leader="none"/>
            </w:tabs>
            <w:spacing w:line="240" w:lineRule="auto" w:before="138" w:after="0"/>
            <w:ind w:left="760" w:right="0" w:hanging="661"/>
            <w:jc w:val="left"/>
          </w:pPr>
          <w:hyperlink w:history="true" w:anchor="_TOC_250004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Framework</w:t>
              <w:tab/>
              <w:t>58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761" w:val="left" w:leader="none"/>
              <w:tab w:pos="7301" w:val="left" w:leader="none"/>
            </w:tabs>
            <w:spacing w:line="240" w:lineRule="auto" w:before="139" w:after="0"/>
            <w:ind w:left="760" w:right="0" w:hanging="661"/>
            <w:jc w:val="left"/>
          </w:pPr>
          <w:hyperlink w:history="true" w:anchor="_TOC_250003">
            <w:r>
              <w:rPr/>
              <w:t>Contending</w:t>
            </w:r>
            <w:r>
              <w:rPr>
                <w:spacing w:val="-2"/>
              </w:rPr>
              <w:t> </w:t>
            </w:r>
            <w:r>
              <w:rPr/>
              <w:t>approaches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global</w:t>
            </w:r>
            <w:r>
              <w:rPr>
                <w:spacing w:val="-1"/>
              </w:rPr>
              <w:t> </w:t>
            </w:r>
            <w:r>
              <w:rPr/>
              <w:t>socio-economic</w:t>
            </w:r>
            <w:r>
              <w:rPr>
                <w:spacing w:val="-1"/>
              </w:rPr>
              <w:t> </w:t>
            </w:r>
            <w:r>
              <w:rPr/>
              <w:t>relations</w:t>
              <w:tab/>
              <w:t>58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761" w:val="left" w:leader="none"/>
              <w:tab w:pos="7301" w:val="left" w:leader="none"/>
            </w:tabs>
            <w:spacing w:line="240" w:lineRule="auto" w:before="137" w:after="0"/>
            <w:ind w:left="760" w:right="0" w:hanging="661"/>
            <w:jc w:val="left"/>
          </w:pPr>
          <w:hyperlink w:history="true" w:anchor="_TOC_250002">
            <w:r>
              <w:rPr/>
              <w:t>Marxism</w:t>
              <w:tab/>
              <w:t>60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20" w:val="left" w:leader="none"/>
              <w:tab w:pos="821" w:val="left" w:leader="none"/>
              <w:tab w:pos="7301" w:val="left" w:leader="none"/>
            </w:tabs>
            <w:spacing w:line="240" w:lineRule="auto" w:before="139" w:after="0"/>
            <w:ind w:left="820" w:right="0" w:hanging="721"/>
            <w:jc w:val="left"/>
          </w:pPr>
          <w:hyperlink w:history="true" w:anchor="_TOC_250001">
            <w:r>
              <w:rPr/>
              <w:t>Neo-Liberalism</w:t>
              <w:tab/>
              <w:t>63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20" w:val="left" w:leader="none"/>
              <w:tab w:pos="821" w:val="left" w:leader="none"/>
              <w:tab w:pos="7301" w:val="left" w:leader="none"/>
            </w:tabs>
            <w:spacing w:line="240" w:lineRule="auto" w:before="137" w:after="0"/>
            <w:ind w:left="820" w:right="0" w:hanging="721"/>
            <w:jc w:val="left"/>
          </w:pPr>
          <w:hyperlink w:history="true" w:anchor="_TOC_250000">
            <w:r>
              <w:rPr/>
              <w:t>Political-Economy</w:t>
              <w:tab/>
              <w:t>67</w:t>
            </w:r>
          </w:hyperlink>
        </w:p>
        <w:p>
          <w:pPr>
            <w:pStyle w:val="TOC1"/>
            <w:spacing w:before="552"/>
            <w:ind w:left="100" w:firstLine="0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3</w:t>
          </w:r>
        </w:p>
        <w:p>
          <w:pPr>
            <w:pStyle w:val="TOC1"/>
            <w:numPr>
              <w:ilvl w:val="1"/>
              <w:numId w:val="3"/>
            </w:numPr>
            <w:tabs>
              <w:tab w:pos="760" w:val="left" w:leader="none"/>
              <w:tab w:pos="761" w:val="left" w:leader="none"/>
              <w:tab w:pos="7301" w:val="left" w:leader="none"/>
            </w:tabs>
            <w:spacing w:line="240" w:lineRule="auto" w:before="139" w:after="0"/>
            <w:ind w:left="760" w:right="0" w:hanging="661"/>
            <w:jc w:val="left"/>
          </w:pPr>
          <w:r>
            <w:rPr/>
            <w:t>METHODOLOGY</w:t>
            <w:tab/>
            <w:t>73</w:t>
          </w:r>
        </w:p>
        <w:p>
          <w:pPr>
            <w:pStyle w:val="TOC1"/>
            <w:numPr>
              <w:ilvl w:val="1"/>
              <w:numId w:val="3"/>
            </w:numPr>
            <w:tabs>
              <w:tab w:pos="820" w:val="left" w:leader="none"/>
              <w:tab w:pos="821" w:val="left" w:leader="none"/>
              <w:tab w:pos="7301" w:val="left" w:leader="none"/>
            </w:tabs>
            <w:spacing w:line="240" w:lineRule="auto" w:before="137" w:after="0"/>
            <w:ind w:left="820" w:right="0" w:hanging="721"/>
            <w:jc w:val="left"/>
          </w:pPr>
          <w:r>
            <w:rPr/>
            <w:t>Research</w:t>
          </w:r>
          <w:r>
            <w:rPr>
              <w:spacing w:val="-2"/>
            </w:rPr>
            <w:t> </w:t>
          </w:r>
          <w:r>
            <w:rPr/>
            <w:t>Design</w:t>
            <w:tab/>
            <w:t>73</w:t>
          </w:r>
        </w:p>
        <w:p>
          <w:pPr>
            <w:pStyle w:val="TOC1"/>
            <w:numPr>
              <w:ilvl w:val="1"/>
              <w:numId w:val="3"/>
            </w:numPr>
            <w:tabs>
              <w:tab w:pos="820" w:val="left" w:leader="none"/>
              <w:tab w:pos="821" w:val="left" w:leader="none"/>
              <w:tab w:pos="7301" w:val="left" w:leader="none"/>
            </w:tabs>
            <w:spacing w:line="240" w:lineRule="auto" w:before="140" w:after="0"/>
            <w:ind w:left="820" w:right="0" w:hanging="721"/>
            <w:jc w:val="left"/>
          </w:pPr>
          <w:r>
            <w:rPr/>
            <w:t>Sampling</w:t>
          </w:r>
          <w:r>
            <w:rPr>
              <w:spacing w:val="-3"/>
            </w:rPr>
            <w:t> </w:t>
          </w:r>
          <w:r>
            <w:rPr/>
            <w:t>Technique</w:t>
            <w:tab/>
            <w:t>75</w:t>
          </w:r>
        </w:p>
        <w:p>
          <w:pPr>
            <w:pStyle w:val="TOC1"/>
            <w:numPr>
              <w:ilvl w:val="1"/>
              <w:numId w:val="3"/>
            </w:numPr>
            <w:tabs>
              <w:tab w:pos="820" w:val="left" w:leader="none"/>
              <w:tab w:pos="821" w:val="left" w:leader="none"/>
              <w:tab w:pos="7301" w:val="left" w:leader="none"/>
            </w:tabs>
            <w:spacing w:line="240" w:lineRule="auto" w:before="136" w:after="0"/>
            <w:ind w:left="820" w:right="0" w:hanging="721"/>
            <w:jc w:val="left"/>
          </w:pPr>
          <w:r>
            <w:rPr/>
            <w:t>Data</w:t>
          </w:r>
          <w:r>
            <w:rPr>
              <w:spacing w:val="-2"/>
            </w:rPr>
            <w:t> </w:t>
          </w:r>
          <w:r>
            <w:rPr/>
            <w:t>Collection</w:t>
          </w:r>
          <w:r>
            <w:rPr>
              <w:spacing w:val="-2"/>
            </w:rPr>
            <w:t> </w:t>
          </w:r>
          <w:r>
            <w:rPr/>
            <w:t>Techniques</w:t>
            <w:tab/>
            <w:t>77</w:t>
          </w:r>
        </w:p>
        <w:p>
          <w:pPr>
            <w:pStyle w:val="TOC1"/>
            <w:numPr>
              <w:ilvl w:val="2"/>
              <w:numId w:val="3"/>
            </w:numPr>
            <w:tabs>
              <w:tab w:pos="820" w:val="left" w:leader="none"/>
              <w:tab w:pos="821" w:val="left" w:leader="none"/>
              <w:tab w:pos="7301" w:val="left" w:leader="none"/>
            </w:tabs>
            <w:spacing w:line="240" w:lineRule="auto" w:before="140" w:after="0"/>
            <w:ind w:left="820" w:right="0" w:hanging="721"/>
            <w:jc w:val="left"/>
          </w:pPr>
          <w:r>
            <w:rPr/>
            <w:t>Population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Study</w:t>
            <w:tab/>
            <w:t>77</w:t>
          </w:r>
        </w:p>
        <w:p>
          <w:pPr>
            <w:pStyle w:val="TOC1"/>
            <w:numPr>
              <w:ilvl w:val="1"/>
              <w:numId w:val="3"/>
            </w:numPr>
            <w:tabs>
              <w:tab w:pos="820" w:val="left" w:leader="none"/>
              <w:tab w:pos="821" w:val="left" w:leader="none"/>
              <w:tab w:pos="7301" w:val="left" w:leader="none"/>
            </w:tabs>
            <w:spacing w:line="240" w:lineRule="auto" w:before="136" w:after="0"/>
            <w:ind w:left="820" w:right="0" w:hanging="721"/>
            <w:jc w:val="left"/>
          </w:pPr>
          <w:r>
            <w:rPr/>
            <w:t>Data</w:t>
          </w:r>
          <w:r>
            <w:rPr>
              <w:spacing w:val="-2"/>
            </w:rPr>
            <w:t> </w:t>
          </w:r>
          <w:r>
            <w:rPr/>
            <w:t>types</w:t>
          </w:r>
          <w:r>
            <w:rPr>
              <w:spacing w:val="-1"/>
            </w:rPr>
            <w:t> </w:t>
          </w:r>
          <w:r>
            <w:rPr/>
            <w:t>and instruments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data</w:t>
          </w:r>
          <w:r>
            <w:rPr>
              <w:spacing w:val="-1"/>
            </w:rPr>
            <w:t> </w:t>
          </w:r>
          <w:r>
            <w:rPr/>
            <w:t>collection</w:t>
            <w:tab/>
            <w:t>78</w:t>
          </w:r>
        </w:p>
        <w:p>
          <w:pPr>
            <w:pStyle w:val="TOC1"/>
            <w:numPr>
              <w:ilvl w:val="2"/>
              <w:numId w:val="3"/>
            </w:numPr>
            <w:tabs>
              <w:tab w:pos="820" w:val="left" w:leader="none"/>
              <w:tab w:pos="821" w:val="left" w:leader="none"/>
              <w:tab w:pos="7301" w:val="left" w:leader="none"/>
            </w:tabs>
            <w:spacing w:line="240" w:lineRule="auto" w:before="140" w:after="0"/>
            <w:ind w:left="820" w:right="0" w:hanging="721"/>
            <w:jc w:val="left"/>
          </w:pPr>
          <w:r>
            <w:rPr/>
            <w:t>Primary</w:t>
          </w:r>
          <w:r>
            <w:rPr>
              <w:spacing w:val="-2"/>
            </w:rPr>
            <w:t> </w:t>
          </w:r>
          <w:r>
            <w:rPr/>
            <w:t>sources</w:t>
            <w:tab/>
            <w:t>79</w:t>
          </w:r>
        </w:p>
        <w:p>
          <w:pPr>
            <w:pStyle w:val="TOC1"/>
            <w:numPr>
              <w:ilvl w:val="2"/>
              <w:numId w:val="4"/>
            </w:numPr>
            <w:tabs>
              <w:tab w:pos="821" w:val="left" w:leader="none"/>
              <w:tab w:pos="7301" w:val="left" w:leader="none"/>
            </w:tabs>
            <w:spacing w:line="240" w:lineRule="auto" w:before="136" w:after="0"/>
            <w:ind w:left="820" w:right="0" w:hanging="721"/>
            <w:jc w:val="left"/>
          </w:pPr>
          <w:r>
            <w:rPr/>
            <w:t>Interview</w:t>
            <w:tab/>
            <w:t>79</w:t>
          </w:r>
        </w:p>
        <w:p>
          <w:pPr>
            <w:pStyle w:val="TOC1"/>
            <w:numPr>
              <w:ilvl w:val="2"/>
              <w:numId w:val="4"/>
            </w:numPr>
            <w:tabs>
              <w:tab w:pos="821" w:val="left" w:leader="none"/>
              <w:tab w:pos="7301" w:val="left" w:leader="none"/>
            </w:tabs>
            <w:spacing w:line="240" w:lineRule="auto" w:before="140" w:after="0"/>
            <w:ind w:left="820" w:right="0" w:hanging="721"/>
            <w:jc w:val="left"/>
          </w:pPr>
          <w:r>
            <w:rPr/>
            <w:t>Questionnaire</w:t>
            <w:tab/>
            <w:t>80</w:t>
          </w:r>
        </w:p>
        <w:p>
          <w:pPr>
            <w:pStyle w:val="TOC1"/>
            <w:numPr>
              <w:ilvl w:val="3"/>
              <w:numId w:val="4"/>
            </w:numPr>
            <w:tabs>
              <w:tab w:pos="821" w:val="left" w:leader="none"/>
              <w:tab w:pos="7301" w:val="left" w:leader="none"/>
            </w:tabs>
            <w:spacing w:line="240" w:lineRule="auto" w:before="132" w:after="0"/>
            <w:ind w:left="820" w:right="0" w:hanging="721"/>
            <w:jc w:val="left"/>
          </w:pPr>
          <w:r>
            <w:rPr/>
            <w:t>Scoring</w:t>
          </w:r>
          <w:r>
            <w:rPr>
              <w:spacing w:val="-2"/>
            </w:rPr>
            <w:t> </w:t>
          </w:r>
          <w:r>
            <w:rPr/>
            <w:t>of items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Study</w:t>
          </w:r>
          <w:r>
            <w:rPr>
              <w:spacing w:val="-1"/>
            </w:rPr>
            <w:t> </w:t>
          </w:r>
          <w:r>
            <w:rPr/>
            <w:t>Questionnaire</w:t>
          </w:r>
          <w:r>
            <w:rPr>
              <w:b w:val="0"/>
            </w:rPr>
            <w:t>.</w:t>
            <w:tab/>
          </w:r>
          <w:r>
            <w:rPr/>
            <w:t>80</w:t>
          </w:r>
        </w:p>
        <w:p>
          <w:pPr>
            <w:pStyle w:val="TOC1"/>
            <w:tabs>
              <w:tab w:pos="820" w:val="left" w:leader="none"/>
              <w:tab w:pos="7301" w:val="left" w:leader="none"/>
            </w:tabs>
            <w:spacing w:before="144"/>
            <w:ind w:left="100" w:firstLine="0"/>
          </w:pPr>
          <w:r>
            <w:rPr/>
            <w:t>3.6</w:t>
            <w:tab/>
            <w:t>Data</w:t>
          </w:r>
          <w:r>
            <w:rPr>
              <w:spacing w:val="-1"/>
            </w:rPr>
            <w:t> </w:t>
          </w:r>
          <w:r>
            <w:rPr/>
            <w:t>Analysis</w:t>
            <w:tab/>
            <w:t>80</w:t>
          </w:r>
        </w:p>
      </w:sdtContent>
    </w:sdt>
    <w:p>
      <w:pPr>
        <w:spacing w:after="0"/>
        <w:sectPr>
          <w:type w:val="continuous"/>
          <w:pgSz w:w="12240" w:h="15840"/>
          <w:pgMar w:top="1500" w:bottom="3338" w:left="1340" w:right="132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4"/>
        </w:rPr>
      </w:pPr>
    </w:p>
    <w:p>
      <w:pPr>
        <w:spacing w:before="0"/>
        <w:ind w:left="10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0777728">
            <wp:simplePos x="0" y="0"/>
            <wp:positionH relativeFrom="page">
              <wp:posOffset>1056805</wp:posOffset>
            </wp:positionH>
            <wp:positionV relativeFrom="paragraph">
              <wp:posOffset>339383</wp:posOffset>
            </wp:positionV>
            <wp:extent cx="5508459" cy="5446061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1"/>
        <w:spacing w:before="1"/>
        <w:ind w:left="100"/>
      </w:pPr>
      <w:r>
        <w:rPr/>
        <w:t>DOMESTIC</w:t>
      </w:r>
      <w:r>
        <w:rPr>
          <w:spacing w:val="-6"/>
        </w:rPr>
        <w:t> </w:t>
      </w:r>
      <w:r>
        <w:rPr/>
        <w:t>IMPLICATIONS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NIGERIA’S</w:t>
      </w:r>
    </w:p>
    <w:p>
      <w:pPr>
        <w:pStyle w:val="Heading1"/>
        <w:tabs>
          <w:tab w:pos="7361" w:val="left" w:leader="none"/>
        </w:tabs>
        <w:ind w:left="100"/>
      </w:pPr>
      <w:r>
        <w:rPr/>
        <w:t>ECONOMIC</w:t>
      </w:r>
      <w:r>
        <w:rPr>
          <w:spacing w:val="-2"/>
        </w:rPr>
        <w:t> </w:t>
      </w:r>
      <w:r>
        <w:rPr/>
        <w:t>DIPLOMACY</w:t>
        <w:tab/>
        <w:t>82</w:t>
      </w:r>
    </w:p>
    <w:p>
      <w:pPr>
        <w:pStyle w:val="Heading1"/>
        <w:numPr>
          <w:ilvl w:val="1"/>
          <w:numId w:val="5"/>
        </w:numPr>
        <w:tabs>
          <w:tab w:pos="640" w:val="left" w:leader="none"/>
          <w:tab w:pos="641" w:val="left" w:leader="none"/>
          <w:tab w:pos="7361" w:val="left" w:leader="none"/>
        </w:tabs>
        <w:spacing w:line="240" w:lineRule="auto" w:before="278" w:after="0"/>
        <w:ind w:left="640" w:right="0" w:hanging="541"/>
        <w:jc w:val="left"/>
      </w:pPr>
      <w:r>
        <w:rPr/>
        <w:t>Introduction</w:t>
        <w:tab/>
        <w:t>83</w:t>
      </w:r>
    </w:p>
    <w:p>
      <w:pPr>
        <w:pStyle w:val="Heading1"/>
        <w:numPr>
          <w:ilvl w:val="1"/>
          <w:numId w:val="5"/>
        </w:numPr>
        <w:tabs>
          <w:tab w:pos="700" w:val="left" w:leader="none"/>
          <w:tab w:pos="701" w:val="left" w:leader="none"/>
          <w:tab w:pos="7361" w:val="left" w:leader="none"/>
        </w:tabs>
        <w:spacing w:line="240" w:lineRule="auto" w:before="137" w:after="0"/>
        <w:ind w:left="700" w:right="0" w:hanging="601"/>
        <w:jc w:val="left"/>
      </w:pPr>
      <w:r>
        <w:rPr/>
        <w:t>Economic</w:t>
      </w:r>
      <w:r>
        <w:rPr>
          <w:spacing w:val="-3"/>
        </w:rPr>
        <w:t> </w:t>
      </w:r>
      <w:r>
        <w:rPr/>
        <w:t>Imperative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Nigeria’s</w:t>
      </w:r>
      <w:r>
        <w:rPr>
          <w:spacing w:val="-1"/>
        </w:rPr>
        <w:t> </w:t>
      </w:r>
      <w:r>
        <w:rPr/>
        <w:t>Foreign</w:t>
      </w:r>
      <w:r>
        <w:rPr>
          <w:spacing w:val="-2"/>
        </w:rPr>
        <w:t> </w:t>
      </w:r>
      <w:r>
        <w:rPr/>
        <w:t>Policy</w:t>
      </w:r>
      <w:r>
        <w:rPr/>
        <w:tab/>
      </w:r>
      <w:r>
        <w:rPr/>
        <w:t>87</w:t>
      </w:r>
    </w:p>
    <w:p>
      <w:pPr>
        <w:pStyle w:val="Heading1"/>
        <w:numPr>
          <w:ilvl w:val="2"/>
          <w:numId w:val="5"/>
        </w:numPr>
        <w:tabs>
          <w:tab w:pos="701" w:val="left" w:leader="none"/>
          <w:tab w:pos="7301" w:val="left" w:leader="none"/>
        </w:tabs>
        <w:spacing w:line="240" w:lineRule="auto" w:before="140" w:after="0"/>
        <w:ind w:left="700" w:right="0" w:hanging="601"/>
        <w:jc w:val="left"/>
      </w:pPr>
      <w:r>
        <w:rPr/>
        <w:t>Institutional</w:t>
      </w:r>
      <w:r>
        <w:rPr>
          <w:spacing w:val="-4"/>
        </w:rPr>
        <w:t> </w:t>
      </w:r>
      <w:r>
        <w:rPr/>
        <w:t>outcomes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Nigeria’s</w:t>
      </w:r>
      <w:r>
        <w:rPr>
          <w:spacing w:val="-3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Diplomacy</w:t>
      </w:r>
      <w:r>
        <w:rPr/>
        <w:tab/>
      </w:r>
      <w:r>
        <w:rPr/>
        <w:t>87</w:t>
      </w:r>
    </w:p>
    <w:p>
      <w:pPr>
        <w:pStyle w:val="Heading1"/>
        <w:numPr>
          <w:ilvl w:val="3"/>
          <w:numId w:val="6"/>
        </w:numPr>
        <w:tabs>
          <w:tab w:pos="881" w:val="left" w:leader="none"/>
          <w:tab w:pos="7301" w:val="left" w:leader="none"/>
        </w:tabs>
        <w:spacing w:line="240" w:lineRule="auto" w:before="136" w:after="0"/>
        <w:ind w:left="880" w:right="0" w:hanging="781"/>
        <w:jc w:val="left"/>
      </w:pPr>
      <w:r>
        <w:rPr/>
        <w:t>Debt</w:t>
      </w:r>
      <w:r>
        <w:rPr>
          <w:spacing w:val="-2"/>
        </w:rPr>
        <w:t> </w:t>
      </w:r>
      <w:r>
        <w:rPr/>
        <w:t>Relief</w:t>
        <w:tab/>
        <w:t>87</w:t>
      </w:r>
    </w:p>
    <w:p>
      <w:pPr>
        <w:pStyle w:val="Heading1"/>
        <w:numPr>
          <w:ilvl w:val="3"/>
          <w:numId w:val="6"/>
        </w:numPr>
        <w:tabs>
          <w:tab w:pos="821" w:val="left" w:leader="none"/>
          <w:tab w:pos="7301" w:val="left" w:leader="none"/>
        </w:tabs>
        <w:spacing w:line="240" w:lineRule="auto" w:before="140" w:after="0"/>
        <w:ind w:left="820" w:right="0" w:hanging="721"/>
        <w:jc w:val="left"/>
      </w:pPr>
      <w:r>
        <w:rPr/>
        <w:t>Gross</w:t>
      </w:r>
      <w:r>
        <w:rPr>
          <w:spacing w:val="-2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Product</w:t>
        <w:tab/>
        <w:t>90</w:t>
      </w:r>
    </w:p>
    <w:p>
      <w:pPr>
        <w:pStyle w:val="Heading1"/>
        <w:numPr>
          <w:ilvl w:val="3"/>
          <w:numId w:val="6"/>
        </w:numPr>
        <w:tabs>
          <w:tab w:pos="821" w:val="left" w:leader="none"/>
          <w:tab w:pos="7301" w:val="left" w:leader="none"/>
        </w:tabs>
        <w:spacing w:line="240" w:lineRule="auto" w:before="137" w:after="0"/>
        <w:ind w:left="820" w:right="0" w:hanging="721"/>
        <w:jc w:val="left"/>
      </w:pPr>
      <w:r>
        <w:rPr/>
        <w:t>External</w:t>
      </w:r>
      <w:r>
        <w:rPr>
          <w:spacing w:val="-1"/>
        </w:rPr>
        <w:t> </w:t>
      </w:r>
      <w:r>
        <w:rPr/>
        <w:t>Reserves</w:t>
        <w:tab/>
        <w:t>93</w:t>
      </w:r>
    </w:p>
    <w:p>
      <w:pPr>
        <w:pStyle w:val="Heading1"/>
        <w:numPr>
          <w:ilvl w:val="3"/>
          <w:numId w:val="6"/>
        </w:numPr>
        <w:tabs>
          <w:tab w:pos="881" w:val="left" w:leader="none"/>
          <w:tab w:pos="7301" w:val="left" w:leader="none"/>
        </w:tabs>
        <w:spacing w:line="240" w:lineRule="auto" w:before="139" w:after="0"/>
        <w:ind w:left="880" w:right="0" w:hanging="781"/>
        <w:jc w:val="left"/>
      </w:pPr>
      <w:r>
        <w:rPr/>
        <w:t>Employment</w:t>
      </w:r>
      <w:r>
        <w:rPr>
          <w:spacing w:val="-3"/>
        </w:rPr>
        <w:t> </w:t>
      </w:r>
      <w:r>
        <w:rPr/>
        <w:t>Rate.</w:t>
        <w:tab/>
        <w:t>96</w:t>
      </w:r>
    </w:p>
    <w:p>
      <w:pPr>
        <w:pStyle w:val="Heading1"/>
        <w:numPr>
          <w:ilvl w:val="3"/>
          <w:numId w:val="6"/>
        </w:numPr>
        <w:tabs>
          <w:tab w:pos="881" w:val="left" w:leader="none"/>
          <w:tab w:pos="7301" w:val="left" w:leader="none"/>
        </w:tabs>
        <w:spacing w:line="240" w:lineRule="auto" w:before="137" w:after="0"/>
        <w:ind w:left="880" w:right="0" w:hanging="781"/>
        <w:jc w:val="left"/>
      </w:pPr>
      <w:r>
        <w:rPr/>
        <w:t>Privatization</w:t>
        <w:tab/>
        <w:t>98</w:t>
      </w:r>
    </w:p>
    <w:p>
      <w:pPr>
        <w:pStyle w:val="Heading1"/>
        <w:numPr>
          <w:ilvl w:val="3"/>
          <w:numId w:val="6"/>
        </w:numPr>
        <w:tabs>
          <w:tab w:pos="881" w:val="left" w:leader="none"/>
          <w:tab w:pos="7301" w:val="left" w:leader="none"/>
        </w:tabs>
        <w:spacing w:line="240" w:lineRule="auto" w:before="139" w:after="0"/>
        <w:ind w:left="880" w:right="0" w:hanging="781"/>
        <w:jc w:val="left"/>
      </w:pPr>
      <w:r>
        <w:rPr/>
        <w:t>Foreign</w:t>
      </w:r>
      <w:r>
        <w:rPr>
          <w:spacing w:val="-2"/>
        </w:rPr>
        <w:t> </w:t>
      </w:r>
      <w:r>
        <w:rPr/>
        <w:t>Investments</w:t>
        <w:tab/>
        <w:t>105</w:t>
      </w:r>
    </w:p>
    <w:p>
      <w:pPr>
        <w:pStyle w:val="Heading1"/>
        <w:numPr>
          <w:ilvl w:val="1"/>
          <w:numId w:val="5"/>
        </w:numPr>
        <w:tabs>
          <w:tab w:pos="820" w:val="left" w:leader="none"/>
          <w:tab w:pos="821" w:val="left" w:leader="none"/>
          <w:tab w:pos="7301" w:val="left" w:leader="none"/>
        </w:tabs>
        <w:spacing w:line="240" w:lineRule="auto" w:before="137" w:after="0"/>
        <w:ind w:left="820" w:right="0" w:hanging="721"/>
        <w:jc w:val="left"/>
      </w:pPr>
      <w:r>
        <w:rPr/>
        <w:t>Perceptions</w:t>
      </w:r>
      <w:r>
        <w:rPr>
          <w:spacing w:val="-2"/>
        </w:rPr>
        <w:t> </w:t>
      </w:r>
      <w:r>
        <w:rPr/>
        <w:t>of reforms’</w:t>
      </w:r>
      <w:r>
        <w:rPr>
          <w:spacing w:val="-1"/>
        </w:rPr>
        <w:t> </w:t>
      </w:r>
      <w:r>
        <w:rPr/>
        <w:t>relevance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citizens’</w:t>
      </w:r>
      <w:r>
        <w:rPr>
          <w:spacing w:val="-2"/>
        </w:rPr>
        <w:t> </w:t>
      </w:r>
      <w:r>
        <w:rPr/>
        <w:t>welfare</w:t>
      </w:r>
      <w:r>
        <w:rPr/>
        <w:tab/>
      </w:r>
      <w:r>
        <w:rPr/>
        <w:t>106</w:t>
      </w:r>
    </w:p>
    <w:p>
      <w:pPr>
        <w:pStyle w:val="Heading1"/>
        <w:numPr>
          <w:ilvl w:val="1"/>
          <w:numId w:val="5"/>
        </w:numPr>
        <w:tabs>
          <w:tab w:pos="880" w:val="left" w:leader="none"/>
          <w:tab w:pos="881" w:val="left" w:leader="none"/>
          <w:tab w:pos="7301" w:val="left" w:leader="none"/>
        </w:tabs>
        <w:spacing w:line="240" w:lineRule="auto" w:before="139" w:after="0"/>
        <w:ind w:left="880" w:right="0" w:hanging="781"/>
        <w:jc w:val="left"/>
      </w:pPr>
      <w:r>
        <w:rPr/>
        <w:t>Citizens</w:t>
      </w:r>
      <w:r>
        <w:rPr>
          <w:spacing w:val="-2"/>
        </w:rPr>
        <w:t> </w:t>
      </w:r>
      <w:r>
        <w:rPr/>
        <w:t>perception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outcomes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domestic</w:t>
      </w:r>
      <w:r>
        <w:rPr>
          <w:spacing w:val="-3"/>
        </w:rPr>
        <w:t> </w:t>
      </w:r>
      <w:r>
        <w:rPr/>
        <w:t>programmes</w:t>
        <w:tab/>
        <w:t>107</w:t>
      </w:r>
    </w:p>
    <w:p>
      <w:pPr>
        <w:pStyle w:val="Heading1"/>
        <w:spacing w:before="137"/>
        <w:ind w:left="820"/>
      </w:pPr>
      <w:r>
        <w:rPr/>
        <w:t>of</w:t>
      </w:r>
      <w:r>
        <w:rPr>
          <w:spacing w:val="-2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diplomacy</w:t>
      </w:r>
    </w:p>
    <w:p>
      <w:pPr>
        <w:pStyle w:val="Heading1"/>
        <w:numPr>
          <w:ilvl w:val="1"/>
          <w:numId w:val="5"/>
        </w:numPr>
        <w:tabs>
          <w:tab w:pos="820" w:val="left" w:leader="none"/>
          <w:tab w:pos="821" w:val="left" w:leader="none"/>
          <w:tab w:pos="7301" w:val="left" w:leader="none"/>
        </w:tabs>
        <w:spacing w:line="240" w:lineRule="auto" w:before="139" w:after="0"/>
        <w:ind w:left="820" w:right="0" w:hanging="721"/>
        <w:jc w:val="left"/>
      </w:pPr>
      <w:r>
        <w:rPr/>
        <w:t>Research</w:t>
      </w:r>
      <w:r>
        <w:rPr>
          <w:spacing w:val="-2"/>
        </w:rPr>
        <w:t> </w:t>
      </w:r>
      <w:r>
        <w:rPr/>
        <w:t>findings and</w:t>
      </w:r>
      <w:r>
        <w:rPr>
          <w:spacing w:val="-1"/>
        </w:rPr>
        <w:t> </w:t>
      </w:r>
      <w:r>
        <w:rPr/>
        <w:t>analysis</w:t>
        <w:tab/>
        <w:t>109</w:t>
      </w:r>
    </w:p>
    <w:p>
      <w:pPr>
        <w:pStyle w:val="Heading1"/>
        <w:numPr>
          <w:ilvl w:val="2"/>
          <w:numId w:val="7"/>
        </w:numPr>
        <w:tabs>
          <w:tab w:pos="820" w:val="left" w:leader="none"/>
          <w:tab w:pos="821" w:val="left" w:leader="none"/>
          <w:tab w:pos="7301" w:val="left" w:leader="none"/>
        </w:tabs>
        <w:spacing w:line="240" w:lineRule="auto" w:before="137" w:after="0"/>
        <w:ind w:left="820" w:right="0" w:hanging="721"/>
        <w:jc w:val="left"/>
      </w:pPr>
      <w:r>
        <w:rPr/>
        <w:t>Perceptions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outcomes</w:t>
      </w:r>
      <w:r>
        <w:rPr>
          <w:spacing w:val="-2"/>
        </w:rPr>
        <w:t> </w:t>
      </w:r>
      <w:r>
        <w:rPr/>
        <w:t>of Poverty</w:t>
      </w:r>
      <w:r>
        <w:rPr>
          <w:spacing w:val="-1"/>
        </w:rPr>
        <w:t> </w:t>
      </w:r>
      <w:r>
        <w:rPr/>
        <w:t>Alleviation</w:t>
        <w:tab/>
        <w:t>109</w:t>
      </w:r>
    </w:p>
    <w:p>
      <w:pPr>
        <w:pStyle w:val="Heading1"/>
        <w:spacing w:before="139"/>
        <w:ind w:left="820"/>
      </w:pPr>
      <w:r>
        <w:rPr/>
        <w:t>Programme</w:t>
      </w:r>
    </w:p>
    <w:p>
      <w:pPr>
        <w:pStyle w:val="Heading1"/>
        <w:numPr>
          <w:ilvl w:val="2"/>
          <w:numId w:val="7"/>
        </w:numPr>
        <w:tabs>
          <w:tab w:pos="820" w:val="left" w:leader="none"/>
          <w:tab w:pos="821" w:val="left" w:leader="none"/>
          <w:tab w:pos="7301" w:val="left" w:leader="none"/>
        </w:tabs>
        <w:spacing w:line="240" w:lineRule="auto" w:before="137" w:after="0"/>
        <w:ind w:left="820" w:right="0" w:hanging="721"/>
        <w:jc w:val="left"/>
      </w:pPr>
      <w:r>
        <w:rPr/>
        <w:t>Perceived</w:t>
      </w:r>
      <w:r>
        <w:rPr>
          <w:spacing w:val="-2"/>
        </w:rPr>
        <w:t> </w:t>
      </w:r>
      <w:r>
        <w:rPr/>
        <w:t>Outcome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Anti-Corruption</w:t>
      </w:r>
      <w:r>
        <w:rPr>
          <w:spacing w:val="-2"/>
        </w:rPr>
        <w:t> </w:t>
      </w:r>
      <w:r>
        <w:rPr/>
        <w:t>Policy</w:t>
        <w:tab/>
        <w:t>118</w:t>
      </w:r>
    </w:p>
    <w:p>
      <w:pPr>
        <w:pStyle w:val="Heading1"/>
        <w:numPr>
          <w:ilvl w:val="1"/>
          <w:numId w:val="5"/>
        </w:numPr>
        <w:tabs>
          <w:tab w:pos="820" w:val="left" w:leader="none"/>
          <w:tab w:pos="821" w:val="left" w:leader="none"/>
          <w:tab w:pos="7301" w:val="left" w:leader="none"/>
        </w:tabs>
        <w:spacing w:line="240" w:lineRule="auto" w:before="139" w:after="0"/>
        <w:ind w:left="820" w:right="0" w:hanging="721"/>
        <w:jc w:val="left"/>
      </w:pPr>
      <w:r>
        <w:rPr/>
        <w:t>Perceived</w:t>
      </w:r>
      <w:r>
        <w:rPr>
          <w:spacing w:val="-3"/>
        </w:rPr>
        <w:t> </w:t>
      </w:r>
      <w:r>
        <w:rPr/>
        <w:t>Outcome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Democracy</w:t>
        <w:tab/>
        <w:t>123</w:t>
      </w:r>
    </w:p>
    <w:p>
      <w:pPr>
        <w:pStyle w:val="Heading1"/>
        <w:numPr>
          <w:ilvl w:val="1"/>
          <w:numId w:val="5"/>
        </w:numPr>
        <w:tabs>
          <w:tab w:pos="760" w:val="left" w:leader="none"/>
          <w:tab w:pos="761" w:val="left" w:leader="none"/>
          <w:tab w:pos="7301" w:val="left" w:leader="none"/>
        </w:tabs>
        <w:spacing w:line="240" w:lineRule="auto" w:before="137" w:after="0"/>
        <w:ind w:left="760" w:right="0" w:hanging="661"/>
        <w:jc w:val="left"/>
      </w:pPr>
      <w:r>
        <w:rPr/>
        <w:t>Perceived</w:t>
      </w:r>
      <w:r>
        <w:rPr>
          <w:spacing w:val="-2"/>
        </w:rPr>
        <w:t> </w:t>
      </w:r>
      <w:r>
        <w:rPr/>
        <w:t>Outcome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Privatisation</w:t>
      </w:r>
      <w:r>
        <w:rPr>
          <w:spacing w:val="2"/>
        </w:rPr>
        <w:t> </w:t>
      </w:r>
      <w:r>
        <w:rPr/>
        <w:t>Policy</w:t>
        <w:tab/>
        <w:t>129</w:t>
      </w:r>
    </w:p>
    <w:p>
      <w:pPr>
        <w:pStyle w:val="Heading1"/>
        <w:numPr>
          <w:ilvl w:val="1"/>
          <w:numId w:val="5"/>
        </w:numPr>
        <w:tabs>
          <w:tab w:pos="820" w:val="left" w:leader="none"/>
          <w:tab w:pos="821" w:val="left" w:leader="none"/>
          <w:tab w:pos="7301" w:val="left" w:leader="none"/>
        </w:tabs>
        <w:spacing w:line="240" w:lineRule="auto" w:before="140" w:after="0"/>
        <w:ind w:left="820" w:right="0" w:hanging="721"/>
        <w:jc w:val="left"/>
      </w:pPr>
      <w:r>
        <w:rPr/>
        <w:t>Perceived</w:t>
      </w:r>
      <w:r>
        <w:rPr>
          <w:spacing w:val="-2"/>
        </w:rPr>
        <w:t> </w:t>
      </w:r>
      <w:r>
        <w:rPr/>
        <w:t>Outcome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Bank</w:t>
      </w:r>
      <w:r>
        <w:rPr>
          <w:spacing w:val="-2"/>
        </w:rPr>
        <w:t> </w:t>
      </w:r>
      <w:r>
        <w:rPr/>
        <w:t>Recapitalisation</w:t>
        <w:tab/>
        <w:t>134</w:t>
      </w:r>
    </w:p>
    <w:p>
      <w:pPr>
        <w:pStyle w:val="Heading1"/>
        <w:numPr>
          <w:ilvl w:val="1"/>
          <w:numId w:val="5"/>
        </w:numPr>
        <w:tabs>
          <w:tab w:pos="820" w:val="left" w:leader="none"/>
          <w:tab w:pos="821" w:val="left" w:leader="none"/>
        </w:tabs>
        <w:spacing w:line="240" w:lineRule="auto" w:before="137" w:after="0"/>
        <w:ind w:left="820" w:right="0" w:hanging="721"/>
        <w:jc w:val="left"/>
      </w:pPr>
      <w:r>
        <w:rPr/>
        <w:t>The</w:t>
      </w:r>
      <w:r>
        <w:rPr>
          <w:spacing w:val="-3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direct</w:t>
      </w:r>
      <w:r>
        <w:rPr>
          <w:spacing w:val="-2"/>
        </w:rPr>
        <w:t> </w:t>
      </w:r>
      <w:r>
        <w:rPr/>
        <w:t>investments</w:t>
      </w:r>
      <w:r>
        <w:rPr>
          <w:spacing w:val="-1"/>
        </w:rPr>
        <w:t> </w:t>
      </w:r>
      <w:r>
        <w:rPr/>
        <w:t>and</w:t>
      </w:r>
    </w:p>
    <w:p>
      <w:pPr>
        <w:pStyle w:val="Heading1"/>
        <w:tabs>
          <w:tab w:pos="7301" w:val="left" w:leader="none"/>
        </w:tabs>
        <w:spacing w:before="139"/>
        <w:ind w:left="820"/>
      </w:pPr>
      <w:r>
        <w:rPr/>
        <w:t>Remittances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Nigerians</w:t>
        <w:tab/>
        <w:t>140</w:t>
      </w:r>
    </w:p>
    <w:p>
      <w:pPr>
        <w:pStyle w:val="Heading1"/>
        <w:tabs>
          <w:tab w:pos="820" w:val="left" w:leader="none"/>
          <w:tab w:pos="3623" w:val="left" w:leader="none"/>
          <w:tab w:pos="5140" w:val="left" w:leader="none"/>
          <w:tab w:pos="8741" w:val="left" w:leader="none"/>
        </w:tabs>
        <w:spacing w:before="137"/>
        <w:ind w:left="100"/>
      </w:pPr>
      <w:r>
        <w:rPr/>
        <w:t>4.8.1</w:t>
        <w:tab/>
        <w:t>Perceived</w:t>
      </w:r>
      <w:r>
        <w:rPr>
          <w:spacing w:val="89"/>
        </w:rPr>
        <w:t> </w:t>
      </w:r>
      <w:r>
        <w:rPr/>
        <w:t>Outcome</w:t>
      </w:r>
      <w:r>
        <w:rPr>
          <w:spacing w:val="89"/>
        </w:rPr>
        <w:t> </w:t>
      </w:r>
      <w:r>
        <w:rPr/>
        <w:t>Of</w:t>
        <w:tab/>
        <w:t>Foreign</w:t>
        <w:tab/>
        <w:t>Investors</w:t>
        <w:tab/>
        <w:t>140</w:t>
      </w:r>
    </w:p>
    <w:p>
      <w:pPr>
        <w:spacing w:after="0"/>
        <w:sectPr>
          <w:pgSz w:w="12240" w:h="15840"/>
          <w:pgMar w:header="0" w:footer="1797" w:top="1500" w:bottom="2020" w:left="1340" w:right="1320"/>
        </w:sectPr>
      </w:pPr>
    </w:p>
    <w:p>
      <w:pPr>
        <w:pStyle w:val="Heading1"/>
        <w:numPr>
          <w:ilvl w:val="1"/>
          <w:numId w:val="5"/>
        </w:numPr>
        <w:tabs>
          <w:tab w:pos="820" w:val="left" w:leader="none"/>
          <w:tab w:pos="821" w:val="left" w:leader="none"/>
          <w:tab w:pos="7661" w:val="right" w:leader="none"/>
        </w:tabs>
        <w:spacing w:line="240" w:lineRule="auto" w:before="79" w:after="0"/>
        <w:ind w:left="820" w:right="0" w:hanging="721"/>
        <w:jc w:val="left"/>
      </w:pPr>
      <w:r>
        <w:rPr/>
        <w:t>Domestic</w:t>
      </w:r>
      <w:r>
        <w:rPr>
          <w:spacing w:val="-2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Of Remittances</w:t>
        <w:tab/>
        <w:t>144</w:t>
      </w:r>
    </w:p>
    <w:p>
      <w:pPr>
        <w:pStyle w:val="Heading1"/>
        <w:numPr>
          <w:ilvl w:val="1"/>
          <w:numId w:val="5"/>
        </w:numPr>
        <w:tabs>
          <w:tab w:pos="820" w:val="left" w:leader="none"/>
          <w:tab w:pos="821" w:val="left" w:leader="none"/>
          <w:tab w:pos="7661" w:val="right" w:leader="none"/>
        </w:tabs>
        <w:spacing w:line="240" w:lineRule="auto" w:before="965" w:after="0"/>
        <w:ind w:left="820" w:right="0" w:hanging="721"/>
        <w:jc w:val="left"/>
      </w:pPr>
      <w:r>
        <w:rPr/>
        <w:t>Test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Study Hypothesis</w:t>
        <w:tab/>
        <w:t>149</w:t>
      </w:r>
    </w:p>
    <w:p>
      <w:pPr>
        <w:pStyle w:val="Heading1"/>
        <w:spacing w:before="552"/>
        <w:ind w:left="100"/>
      </w:pPr>
      <w:r>
        <w:rPr/>
        <w:drawing>
          <wp:anchor distT="0" distB="0" distL="0" distR="0" allowOverlap="1" layoutInCell="1" locked="0" behindDoc="1" simplePos="0" relativeHeight="480778240">
            <wp:simplePos x="0" y="0"/>
            <wp:positionH relativeFrom="page">
              <wp:posOffset>1056805</wp:posOffset>
            </wp:positionH>
            <wp:positionV relativeFrom="paragraph">
              <wp:posOffset>427775</wp:posOffset>
            </wp:positionV>
            <wp:extent cx="5508459" cy="5446061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CHAPTER</w:t>
      </w:r>
      <w:r>
        <w:rPr>
          <w:spacing w:val="-2"/>
        </w:rPr>
        <w:t> </w:t>
      </w:r>
      <w:r>
        <w:rPr/>
        <w:t>5</w:t>
      </w:r>
    </w:p>
    <w:p>
      <w:pPr>
        <w:pStyle w:val="Heading1"/>
        <w:tabs>
          <w:tab w:pos="820" w:val="left" w:leader="none"/>
        </w:tabs>
        <w:spacing w:before="550"/>
        <w:ind w:left="100"/>
      </w:pPr>
      <w:r>
        <w:rPr/>
        <w:t>5.0</w:t>
        <w:tab/>
        <w:t>Domestic</w:t>
      </w:r>
      <w:r>
        <w:rPr>
          <w:spacing w:val="-5"/>
        </w:rPr>
        <w:t> </w:t>
      </w:r>
      <w:r>
        <w:rPr/>
        <w:t>Imperatives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Nigeria’s</w:t>
      </w:r>
      <w:r>
        <w:rPr>
          <w:spacing w:val="-4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Diplomacy</w:t>
      </w:r>
    </w:p>
    <w:p>
      <w:pPr>
        <w:pStyle w:val="Heading1"/>
        <w:tabs>
          <w:tab w:pos="7661" w:val="right" w:leader="none"/>
        </w:tabs>
        <w:ind w:left="820"/>
      </w:pPr>
      <w:r>
        <w:rPr/>
        <w:t>:</w:t>
      </w:r>
      <w:r>
        <w:rPr>
          <w:spacing w:val="-1"/>
        </w:rPr>
        <w:t> </w:t>
      </w:r>
      <w:r>
        <w:rPr/>
        <w:t>An Overview</w:t>
        <w:tab/>
        <w:t>163</w:t>
      </w:r>
    </w:p>
    <w:p>
      <w:pPr>
        <w:pStyle w:val="Heading1"/>
        <w:spacing w:before="418"/>
        <w:ind w:left="100"/>
      </w:pPr>
      <w:r>
        <w:rPr/>
        <w:t>CHAPTER</w:t>
      </w:r>
      <w:r>
        <w:rPr>
          <w:spacing w:val="-2"/>
        </w:rPr>
        <w:t> </w:t>
      </w:r>
      <w:r>
        <w:rPr/>
        <w:t>6</w:t>
      </w:r>
    </w:p>
    <w:p>
      <w:pPr>
        <w:pStyle w:val="Heading1"/>
        <w:numPr>
          <w:ilvl w:val="1"/>
          <w:numId w:val="8"/>
        </w:numPr>
        <w:tabs>
          <w:tab w:pos="820" w:val="left" w:leader="none"/>
          <w:tab w:pos="821" w:val="left" w:leader="none"/>
          <w:tab w:pos="7661" w:val="right" w:leader="none"/>
        </w:tabs>
        <w:spacing w:line="240" w:lineRule="auto" w:before="552" w:after="0"/>
        <w:ind w:left="820" w:right="0" w:hanging="721"/>
        <w:jc w:val="left"/>
      </w:pPr>
      <w:r>
        <w:rPr/>
        <w:t>Summary,</w:t>
      </w:r>
      <w:r>
        <w:rPr>
          <w:spacing w:val="-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Recommendation</w:t>
        <w:tab/>
        <w:t>193</w:t>
      </w:r>
    </w:p>
    <w:p>
      <w:pPr>
        <w:pStyle w:val="Heading1"/>
        <w:numPr>
          <w:ilvl w:val="1"/>
          <w:numId w:val="8"/>
        </w:numPr>
        <w:tabs>
          <w:tab w:pos="820" w:val="left" w:leader="none"/>
          <w:tab w:pos="821" w:val="left" w:leader="none"/>
          <w:tab w:pos="7661" w:val="right" w:leader="none"/>
        </w:tabs>
        <w:spacing w:line="240" w:lineRule="auto" w:before="137" w:after="0"/>
        <w:ind w:left="820" w:right="0" w:hanging="721"/>
        <w:jc w:val="left"/>
      </w:pPr>
      <w:r>
        <w:rPr/>
        <w:t>Summary</w:t>
        <w:tab/>
        <w:t>193</w:t>
      </w:r>
    </w:p>
    <w:p>
      <w:pPr>
        <w:pStyle w:val="Heading1"/>
        <w:numPr>
          <w:ilvl w:val="1"/>
          <w:numId w:val="8"/>
        </w:numPr>
        <w:tabs>
          <w:tab w:pos="820" w:val="left" w:leader="none"/>
          <w:tab w:pos="821" w:val="left" w:leader="none"/>
          <w:tab w:pos="7661" w:val="right" w:leader="none"/>
        </w:tabs>
        <w:spacing w:line="240" w:lineRule="auto" w:before="139" w:after="0"/>
        <w:ind w:left="820" w:right="0" w:hanging="721"/>
        <w:jc w:val="left"/>
      </w:pPr>
      <w:r>
        <w:rPr/>
        <w:t>Conclusions</w:t>
        <w:tab/>
        <w:t>196</w:t>
      </w:r>
    </w:p>
    <w:p>
      <w:pPr>
        <w:pStyle w:val="Heading1"/>
        <w:numPr>
          <w:ilvl w:val="1"/>
          <w:numId w:val="8"/>
        </w:numPr>
        <w:tabs>
          <w:tab w:pos="820" w:val="left" w:leader="none"/>
          <w:tab w:pos="821" w:val="left" w:leader="none"/>
          <w:tab w:pos="7661" w:val="right" w:leader="none"/>
        </w:tabs>
        <w:spacing w:line="240" w:lineRule="auto" w:before="137" w:after="0"/>
        <w:ind w:left="820" w:right="0" w:hanging="721"/>
        <w:jc w:val="left"/>
      </w:pPr>
      <w:r>
        <w:rPr/>
        <w:t>Recommendations</w:t>
        <w:tab/>
        <w:t>199</w:t>
      </w:r>
    </w:p>
    <w:p>
      <w:pPr>
        <w:pStyle w:val="Heading1"/>
        <w:tabs>
          <w:tab w:pos="7661" w:val="right" w:leader="none"/>
        </w:tabs>
        <w:spacing w:before="967"/>
        <w:ind w:left="100"/>
      </w:pPr>
      <w:r>
        <w:rPr/>
        <w:t>Bibliography</w:t>
        <w:tab/>
        <w:t>202</w:t>
      </w:r>
    </w:p>
    <w:p>
      <w:pPr>
        <w:pStyle w:val="Heading1"/>
        <w:tabs>
          <w:tab w:pos="7661" w:val="right" w:leader="none"/>
        </w:tabs>
        <w:spacing w:before="552"/>
        <w:ind w:left="100"/>
      </w:pPr>
      <w:r>
        <w:rPr/>
        <w:t>Appendix</w:t>
        <w:tab/>
        <w:t>212</w:t>
      </w:r>
    </w:p>
    <w:p>
      <w:pPr>
        <w:spacing w:after="0"/>
        <w:sectPr>
          <w:pgSz w:w="12240" w:h="15840"/>
          <w:pgMar w:header="0" w:footer="1797" w:top="1360" w:bottom="2060" w:left="134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ind w:left="324"/>
        <w:rPr>
          <w:sz w:val="20"/>
        </w:rPr>
      </w:pPr>
      <w:r>
        <w:rPr>
          <w:sz w:val="20"/>
        </w:rPr>
        <w:drawing>
          <wp:inline distT="0" distB="0" distL="0" distR="0">
            <wp:extent cx="5400509" cy="5339334"/>
            <wp:effectExtent l="0" t="0" r="0" b="0"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509" cy="533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797" w:top="1500" w:bottom="1980" w:left="134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Heading1"/>
        <w:spacing w:before="90"/>
        <w:ind w:left="861" w:right="1059"/>
        <w:jc w:val="center"/>
      </w:pPr>
      <w:bookmarkStart w:name="_TOC_250019" w:id="5"/>
      <w:r>
        <w:rPr/>
        <w:t>CHAPTER</w:t>
      </w:r>
      <w:r>
        <w:rPr>
          <w:spacing w:val="-2"/>
        </w:rPr>
        <w:t> </w:t>
      </w:r>
      <w:bookmarkEnd w:id="5"/>
      <w:r>
        <w:rPr/>
        <w:t>ONE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Heading1"/>
        <w:numPr>
          <w:ilvl w:val="1"/>
          <w:numId w:val="9"/>
        </w:numPr>
        <w:tabs>
          <w:tab w:pos="1460" w:val="left" w:leader="none"/>
          <w:tab w:pos="1461" w:val="left" w:leader="none"/>
        </w:tabs>
        <w:spacing w:line="240" w:lineRule="auto" w:before="90" w:after="0"/>
        <w:ind w:left="1460" w:right="0" w:hanging="721"/>
        <w:jc w:val="left"/>
      </w:pPr>
      <w:bookmarkStart w:name="_TOC_250018" w:id="6"/>
      <w:bookmarkEnd w:id="6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Heading1"/>
        <w:numPr>
          <w:ilvl w:val="1"/>
          <w:numId w:val="9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bookmarkStart w:name="_TOC_250017" w:id="7"/>
      <w:r>
        <w:rPr/>
        <w:t>Background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7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1" w:firstLine="720"/>
        <w:jc w:val="both"/>
      </w:pPr>
      <w:r>
        <w:rPr/>
        <w:drawing>
          <wp:anchor distT="0" distB="0" distL="0" distR="0" allowOverlap="1" layoutInCell="1" locked="0" behindDoc="1" simplePos="0" relativeHeight="480778752">
            <wp:simplePos x="0" y="0"/>
            <wp:positionH relativeFrom="page">
              <wp:posOffset>1609978</wp:posOffset>
            </wp:positionH>
            <wp:positionV relativeFrom="paragraph">
              <wp:posOffset>7278</wp:posOffset>
            </wp:positionV>
            <wp:extent cx="4782185" cy="4727892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Since the end of the Cold War, nations have been faced with numerous</w:t>
      </w:r>
      <w:r>
        <w:rPr>
          <w:spacing w:val="1"/>
        </w:rPr>
        <w:t> </w:t>
      </w:r>
      <w:r>
        <w:rPr/>
        <w:t>challenges; including that of adjusting to the imperatives of globalization. Agbu</w:t>
      </w:r>
      <w:r>
        <w:rPr>
          <w:spacing w:val="1"/>
        </w:rPr>
        <w:t> </w:t>
      </w:r>
      <w:r>
        <w:rPr/>
        <w:t>described the challenge of globalization “as the challenge of surviving in a global</w:t>
      </w:r>
      <w:r>
        <w:rPr>
          <w:spacing w:val="1"/>
        </w:rPr>
        <w:t> </w:t>
      </w:r>
      <w:r>
        <w:rPr/>
        <w:t>world of unbridled greed, propelled by global capital and trade and advances in new</w:t>
      </w:r>
      <w:r>
        <w:rPr>
          <w:spacing w:val="1"/>
        </w:rPr>
        <w:t> </w:t>
      </w:r>
      <w:r>
        <w:rPr/>
        <w:t>technologies</w:t>
      </w:r>
      <w:r>
        <w:rPr>
          <w:vertAlign w:val="superscript"/>
        </w:rPr>
        <w:t>1</w:t>
      </w:r>
      <w:r>
        <w:rPr>
          <w:vertAlign w:val="baseline"/>
        </w:rPr>
        <w:t>.” The challenges of globalization, according to Friedman, include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integration of markets, finance and technologies in a way that is shrinking the world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medium size to a small size thus enabling each persons and nation reach 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world</w:t>
      </w:r>
      <w:r>
        <w:rPr>
          <w:spacing w:val="31"/>
          <w:vertAlign w:val="baseline"/>
        </w:rPr>
        <w:t> </w:t>
      </w:r>
      <w:r>
        <w:rPr>
          <w:vertAlign w:val="baseline"/>
        </w:rPr>
        <w:t>further,</w:t>
      </w:r>
      <w:r>
        <w:rPr>
          <w:spacing w:val="31"/>
          <w:vertAlign w:val="baseline"/>
        </w:rPr>
        <w:t> </w:t>
      </w:r>
      <w:r>
        <w:rPr>
          <w:vertAlign w:val="baseline"/>
        </w:rPr>
        <w:t>faster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vertAlign w:val="baseline"/>
        </w:rPr>
        <w:t>cheaper</w:t>
      </w:r>
      <w:r>
        <w:rPr>
          <w:spacing w:val="30"/>
          <w:vertAlign w:val="baseline"/>
        </w:rPr>
        <w:t> </w:t>
      </w:r>
      <w:r>
        <w:rPr>
          <w:vertAlign w:val="baseline"/>
        </w:rPr>
        <w:t>than</w:t>
      </w:r>
      <w:r>
        <w:rPr>
          <w:spacing w:val="33"/>
          <w:vertAlign w:val="baseline"/>
        </w:rPr>
        <w:t> </w:t>
      </w:r>
      <w:r>
        <w:rPr>
          <w:vertAlign w:val="baseline"/>
        </w:rPr>
        <w:t>ever</w:t>
      </w:r>
      <w:r>
        <w:rPr>
          <w:spacing w:val="30"/>
          <w:vertAlign w:val="baseline"/>
        </w:rPr>
        <w:t> </w:t>
      </w:r>
      <w:r>
        <w:rPr>
          <w:vertAlign w:val="baseline"/>
        </w:rPr>
        <w:t>before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32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30"/>
          <w:vertAlign w:val="baseline"/>
        </w:rPr>
        <w:t> </w:t>
      </w:r>
      <w:r>
        <w:rPr>
          <w:vertAlign w:val="baseline"/>
        </w:rPr>
        <w:t>Ake</w:t>
      </w:r>
      <w:r>
        <w:rPr>
          <w:spacing w:val="31"/>
          <w:vertAlign w:val="baseline"/>
        </w:rPr>
        <w:t> </w:t>
      </w:r>
      <w:r>
        <w:rPr>
          <w:vertAlign w:val="baseline"/>
        </w:rPr>
        <w:t>had</w:t>
      </w:r>
      <w:r>
        <w:rPr>
          <w:spacing w:val="32"/>
          <w:vertAlign w:val="baseline"/>
        </w:rPr>
        <w:t> </w:t>
      </w:r>
      <w:r>
        <w:rPr>
          <w:vertAlign w:val="baseline"/>
        </w:rPr>
        <w:t>suggested</w:t>
      </w:r>
      <w:r>
        <w:rPr>
          <w:spacing w:val="-58"/>
          <w:vertAlign w:val="baseline"/>
        </w:rPr>
        <w:t> </w:t>
      </w:r>
      <w:r>
        <w:rPr>
          <w:vertAlign w:val="baseline"/>
        </w:rPr>
        <w:t>that globalization is a part of the overall hegemony facilitated by the end of the Cold</w:t>
      </w:r>
      <w:r>
        <w:rPr>
          <w:spacing w:val="-57"/>
          <w:vertAlign w:val="baseline"/>
        </w:rPr>
        <w:t> </w:t>
      </w:r>
      <w:r>
        <w:rPr>
          <w:vertAlign w:val="baseline"/>
        </w:rPr>
        <w:t>War and the emergent new world order of uni-polar existence</w:t>
      </w:r>
      <w:r>
        <w:rPr>
          <w:vertAlign w:val="superscript"/>
        </w:rPr>
        <w:t>3</w:t>
      </w:r>
      <w:r>
        <w:rPr>
          <w:vertAlign w:val="baseline"/>
        </w:rPr>
        <w:t>. Arising from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suggestion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dictates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contemporary</w:t>
      </w:r>
      <w:r>
        <w:rPr>
          <w:spacing w:val="26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30"/>
          <w:vertAlign w:val="baseline"/>
        </w:rPr>
        <w:t> </w:t>
      </w:r>
      <w:r>
        <w:rPr>
          <w:vertAlign w:val="baseline"/>
        </w:rPr>
        <w:t>politics</w:t>
      </w:r>
      <w:r>
        <w:rPr>
          <w:spacing w:val="30"/>
          <w:vertAlign w:val="baseline"/>
        </w:rPr>
        <w:t> </w:t>
      </w:r>
      <w:r>
        <w:rPr>
          <w:vertAlign w:val="baseline"/>
        </w:rPr>
        <w:t>(as</w:t>
      </w:r>
      <w:r>
        <w:rPr>
          <w:spacing w:val="30"/>
          <w:vertAlign w:val="baseline"/>
        </w:rPr>
        <w:t> </w:t>
      </w:r>
      <w:r>
        <w:rPr>
          <w:vertAlign w:val="baseline"/>
        </w:rPr>
        <w:t>orchestrated</w:t>
      </w:r>
      <w:r>
        <w:rPr>
          <w:spacing w:val="-57"/>
          <w:vertAlign w:val="baseline"/>
        </w:rPr>
        <w:t> </w:t>
      </w:r>
      <w:r>
        <w:rPr>
          <w:vertAlign w:val="baseline"/>
        </w:rPr>
        <w:t>by the unipolar power bloc), within the context of globalization, liberal democracy</w:t>
      </w:r>
      <w:r>
        <w:rPr>
          <w:spacing w:val="1"/>
          <w:vertAlign w:val="baseline"/>
        </w:rPr>
        <w:t> </w:t>
      </w:r>
      <w:r>
        <w:rPr>
          <w:vertAlign w:val="baseline"/>
        </w:rPr>
        <w:t>stands as the only ideology while the only religion is market forces.</w:t>
      </w:r>
      <w:r>
        <w:rPr>
          <w:spacing w:val="1"/>
          <w:vertAlign w:val="baseline"/>
        </w:rPr>
        <w:t> </w:t>
      </w:r>
      <w:r>
        <w:rPr>
          <w:vertAlign w:val="baseline"/>
        </w:rPr>
        <w:t>In line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perspectives,</w:t>
      </w:r>
      <w:r>
        <w:rPr>
          <w:spacing w:val="1"/>
          <w:vertAlign w:val="baseline"/>
        </w:rPr>
        <w:t> </w:t>
      </w:r>
      <w:r>
        <w:rPr>
          <w:vertAlign w:val="baseline"/>
        </w:rPr>
        <w:t>Bello</w:t>
      </w:r>
      <w:r>
        <w:rPr>
          <w:spacing w:val="1"/>
          <w:vertAlign w:val="baseline"/>
        </w:rPr>
        <w:t> </w:t>
      </w:r>
      <w:r>
        <w:rPr>
          <w:vertAlign w:val="baseline"/>
        </w:rPr>
        <w:t>saw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sweeping</w:t>
      </w:r>
      <w:r>
        <w:rPr>
          <w:spacing w:val="1"/>
          <w:vertAlign w:val="baseline"/>
        </w:rPr>
        <w:t> </w:t>
      </w:r>
      <w:r>
        <w:rPr>
          <w:vertAlign w:val="baseline"/>
        </w:rPr>
        <w:t>strategy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 roll back which is unleashed by Northern political and corporate elite to</w:t>
      </w:r>
      <w:r>
        <w:rPr>
          <w:spacing w:val="1"/>
          <w:vertAlign w:val="baseline"/>
        </w:rPr>
        <w:t> </w:t>
      </w:r>
      <w:r>
        <w:rPr>
          <w:vertAlign w:val="baseline"/>
        </w:rPr>
        <w:t>consolidate corporate hegemony in the home economy and shore up the North‟s</w:t>
      </w:r>
      <w:r>
        <w:rPr>
          <w:spacing w:val="1"/>
          <w:vertAlign w:val="baseline"/>
        </w:rPr>
        <w:t> </w:t>
      </w:r>
      <w:r>
        <w:rPr>
          <w:vertAlign w:val="baseline"/>
        </w:rPr>
        <w:t>domination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international economy</w:t>
      </w:r>
      <w:r>
        <w:rPr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962" w:val="left" w:leader="none"/>
        </w:tabs>
        <w:spacing w:line="240" w:lineRule="auto" w:before="91" w:after="0"/>
        <w:ind w:left="1071" w:right="1146" w:hanging="33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537216" from="117.019997pt,-2.508476pt" to="225.020002pt,-2.508476pt" stroked="true" strokeweight=".48pt" strokecolor="#000000">
            <v:stroke dashstyle="solid"/>
            <w10:wrap type="none"/>
          </v:line>
        </w:pict>
      </w:r>
      <w:r>
        <w:rPr>
          <w:sz w:val="22"/>
        </w:rPr>
        <w:t>Agbu.O. 2004. </w:t>
      </w:r>
      <w:r>
        <w:rPr>
          <w:i/>
          <w:sz w:val="22"/>
        </w:rPr>
        <w:t>Globalisation and Nigeria‟s Economy</w:t>
      </w:r>
      <w:r>
        <w:rPr>
          <w:sz w:val="22"/>
        </w:rPr>
        <w:t>. Paper Presented at the</w:t>
      </w:r>
      <w:r>
        <w:rPr>
          <w:spacing w:val="1"/>
          <w:sz w:val="22"/>
        </w:rPr>
        <w:t> </w:t>
      </w:r>
      <w:r>
        <w:rPr>
          <w:sz w:val="22"/>
        </w:rPr>
        <w:t>International</w:t>
      </w:r>
      <w:r>
        <w:rPr>
          <w:spacing w:val="55"/>
          <w:sz w:val="22"/>
        </w:rPr>
        <w:t> </w:t>
      </w:r>
      <w:r>
        <w:rPr>
          <w:sz w:val="22"/>
        </w:rPr>
        <w:t>Summit</w:t>
      </w:r>
      <w:r>
        <w:rPr>
          <w:spacing w:val="53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Budget Implementation,</w:t>
      </w:r>
      <w:r>
        <w:rPr>
          <w:spacing w:val="-1"/>
          <w:sz w:val="22"/>
        </w:rPr>
        <w:t> </w:t>
      </w:r>
      <w:r>
        <w:rPr>
          <w:sz w:val="22"/>
        </w:rPr>
        <w:t>NIIA,</w:t>
      </w:r>
      <w:r>
        <w:rPr>
          <w:spacing w:val="-1"/>
          <w:sz w:val="22"/>
        </w:rPr>
        <w:t> </w:t>
      </w:r>
      <w:r>
        <w:rPr>
          <w:sz w:val="22"/>
        </w:rPr>
        <w:t>February</w:t>
      </w:r>
      <w:r>
        <w:rPr>
          <w:spacing w:val="-4"/>
          <w:sz w:val="22"/>
        </w:rPr>
        <w:t> </w:t>
      </w:r>
      <w:r>
        <w:rPr>
          <w:sz w:val="22"/>
        </w:rPr>
        <w:t>23-27,</w:t>
      </w:r>
      <w:r>
        <w:rPr>
          <w:spacing w:val="-1"/>
          <w:sz w:val="22"/>
        </w:rPr>
        <w:t> </w:t>
      </w:r>
      <w:r>
        <w:rPr>
          <w:sz w:val="22"/>
        </w:rPr>
        <w:t>Lagos.</w:t>
      </w:r>
      <w:r>
        <w:rPr>
          <w:spacing w:val="-1"/>
          <w:sz w:val="22"/>
        </w:rPr>
        <w:t> </w:t>
      </w:r>
      <w:r>
        <w:rPr>
          <w:sz w:val="22"/>
        </w:rPr>
        <w:t>p.</w:t>
      </w:r>
      <w:r>
        <w:rPr>
          <w:spacing w:val="-1"/>
          <w:sz w:val="22"/>
        </w:rPr>
        <w:t> </w:t>
      </w:r>
      <w:r>
        <w:rPr>
          <w:sz w:val="22"/>
        </w:rPr>
        <w:t>1</w:t>
      </w:r>
    </w:p>
    <w:p>
      <w:pPr>
        <w:pStyle w:val="ListParagraph"/>
        <w:numPr>
          <w:ilvl w:val="0"/>
          <w:numId w:val="10"/>
        </w:numPr>
        <w:tabs>
          <w:tab w:pos="962" w:val="left" w:leader="none"/>
        </w:tabs>
        <w:spacing w:line="252" w:lineRule="exact" w:before="1" w:after="0"/>
        <w:ind w:left="961" w:right="0" w:hanging="222"/>
        <w:jc w:val="left"/>
        <w:rPr>
          <w:sz w:val="22"/>
        </w:rPr>
      </w:pPr>
      <w:r>
        <w:rPr>
          <w:sz w:val="22"/>
        </w:rPr>
        <w:t>Friedman T.L,</w:t>
      </w:r>
      <w:r>
        <w:rPr>
          <w:spacing w:val="-1"/>
          <w:sz w:val="22"/>
        </w:rPr>
        <w:t> </w:t>
      </w:r>
      <w:r>
        <w:rPr>
          <w:sz w:val="22"/>
        </w:rPr>
        <w:t>1999.The</w:t>
      </w:r>
      <w:r>
        <w:rPr>
          <w:spacing w:val="-3"/>
          <w:sz w:val="22"/>
        </w:rPr>
        <w:t> </w:t>
      </w:r>
      <w:r>
        <w:rPr>
          <w:sz w:val="22"/>
        </w:rPr>
        <w:t>Lexus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Olive</w:t>
      </w:r>
      <w:r>
        <w:rPr>
          <w:spacing w:val="-1"/>
          <w:sz w:val="22"/>
        </w:rPr>
        <w:t> </w:t>
      </w:r>
      <w:r>
        <w:rPr>
          <w:sz w:val="22"/>
        </w:rPr>
        <w:t>Tree,</w:t>
      </w:r>
      <w:r>
        <w:rPr>
          <w:spacing w:val="-6"/>
          <w:sz w:val="22"/>
        </w:rPr>
        <w:t> </w:t>
      </w:r>
      <w:r>
        <w:rPr>
          <w:sz w:val="22"/>
        </w:rPr>
        <w:t>Straus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Giroux, New</w:t>
      </w:r>
      <w:r>
        <w:rPr>
          <w:spacing w:val="-1"/>
          <w:sz w:val="22"/>
        </w:rPr>
        <w:t> </w:t>
      </w:r>
      <w:r>
        <w:rPr>
          <w:sz w:val="22"/>
        </w:rPr>
        <w:t>York.</w:t>
      </w:r>
      <w:r>
        <w:rPr>
          <w:spacing w:val="-1"/>
          <w:sz w:val="22"/>
        </w:rPr>
        <w:t> </w:t>
      </w:r>
      <w:r>
        <w:rPr>
          <w:sz w:val="22"/>
        </w:rPr>
        <w:t>p.4</w:t>
      </w:r>
    </w:p>
    <w:p>
      <w:pPr>
        <w:pStyle w:val="ListParagraph"/>
        <w:numPr>
          <w:ilvl w:val="0"/>
          <w:numId w:val="10"/>
        </w:numPr>
        <w:tabs>
          <w:tab w:pos="962" w:val="left" w:leader="none"/>
        </w:tabs>
        <w:spacing w:line="252" w:lineRule="exact" w:before="0" w:after="0"/>
        <w:ind w:left="961" w:right="0" w:hanging="222"/>
        <w:jc w:val="left"/>
        <w:rPr>
          <w:sz w:val="22"/>
        </w:rPr>
      </w:pPr>
      <w:r>
        <w:rPr>
          <w:sz w:val="22"/>
        </w:rPr>
        <w:t>Ake</w:t>
      </w:r>
      <w:r>
        <w:rPr>
          <w:spacing w:val="-2"/>
          <w:sz w:val="22"/>
        </w:rPr>
        <w:t> </w:t>
      </w:r>
      <w:r>
        <w:rPr>
          <w:sz w:val="22"/>
        </w:rPr>
        <w:t>C.,</w:t>
      </w:r>
      <w:r>
        <w:rPr>
          <w:spacing w:val="-1"/>
          <w:sz w:val="22"/>
        </w:rPr>
        <w:t> </w:t>
      </w:r>
      <w:r>
        <w:rPr>
          <w:sz w:val="22"/>
        </w:rPr>
        <w:t>1981.</w:t>
      </w:r>
      <w:r>
        <w:rPr>
          <w:spacing w:val="-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political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Economy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 Africa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sz w:val="22"/>
        </w:rPr>
        <w:t>London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Ibadan: Longman.</w:t>
      </w:r>
    </w:p>
    <w:p>
      <w:pPr>
        <w:pStyle w:val="ListParagraph"/>
        <w:numPr>
          <w:ilvl w:val="0"/>
          <w:numId w:val="10"/>
        </w:numPr>
        <w:tabs>
          <w:tab w:pos="962" w:val="left" w:leader="none"/>
        </w:tabs>
        <w:spacing w:line="240" w:lineRule="auto" w:before="1" w:after="0"/>
        <w:ind w:left="961" w:right="1192" w:hanging="221"/>
        <w:jc w:val="left"/>
        <w:rPr>
          <w:sz w:val="22"/>
        </w:rPr>
      </w:pPr>
      <w:r>
        <w:rPr>
          <w:sz w:val="22"/>
        </w:rPr>
        <w:t>Bello W. 1994. Structural Adjustment programs: Success for Whom? In J. Mander &amp;</w:t>
      </w:r>
      <w:r>
        <w:rPr>
          <w:spacing w:val="1"/>
          <w:sz w:val="22"/>
        </w:rPr>
        <w:t> </w:t>
      </w:r>
      <w:r>
        <w:rPr>
          <w:sz w:val="22"/>
        </w:rPr>
        <w:t>E.Goldsmith</w:t>
      </w:r>
      <w:r>
        <w:rPr>
          <w:spacing w:val="-5"/>
          <w:sz w:val="22"/>
        </w:rPr>
        <w:t> </w:t>
      </w:r>
      <w:r>
        <w:rPr>
          <w:sz w:val="22"/>
        </w:rPr>
        <w:t>(eds.)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case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against global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economy</w:t>
      </w:r>
      <w:r>
        <w:rPr>
          <w:sz w:val="22"/>
        </w:rPr>
        <w:t>.</w:t>
      </w:r>
      <w:r>
        <w:rPr>
          <w:spacing w:val="-1"/>
          <w:sz w:val="22"/>
        </w:rPr>
        <w:t> </w:t>
      </w:r>
      <w:r>
        <w:rPr>
          <w:sz w:val="22"/>
        </w:rPr>
        <w:t>San</w:t>
      </w:r>
      <w:r>
        <w:rPr>
          <w:spacing w:val="-1"/>
          <w:sz w:val="22"/>
        </w:rPr>
        <w:t> </w:t>
      </w:r>
      <w:r>
        <w:rPr>
          <w:sz w:val="22"/>
        </w:rPr>
        <w:t>Francisco.</w:t>
      </w:r>
      <w:r>
        <w:rPr>
          <w:spacing w:val="-5"/>
          <w:sz w:val="22"/>
        </w:rPr>
        <w:t> </w:t>
      </w:r>
      <w:r>
        <w:rPr>
          <w:sz w:val="22"/>
        </w:rPr>
        <w:t>Sierra</w:t>
      </w:r>
      <w:r>
        <w:rPr>
          <w:spacing w:val="-1"/>
          <w:sz w:val="22"/>
        </w:rPr>
        <w:t> </w:t>
      </w:r>
      <w:r>
        <w:rPr>
          <w:sz w:val="22"/>
        </w:rPr>
        <w:t>Club</w:t>
      </w:r>
      <w:r>
        <w:rPr>
          <w:spacing w:val="-1"/>
          <w:sz w:val="22"/>
        </w:rPr>
        <w:t> </w:t>
      </w:r>
      <w:r>
        <w:rPr>
          <w:sz w:val="22"/>
        </w:rPr>
        <w:t>Book.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7"/>
          <w:pgSz w:w="11910" w:h="16850"/>
          <w:pgMar w:footer="1456" w:header="0" w:top="1600" w:bottom="1640" w:left="1600" w:right="44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2" w:firstLine="720"/>
        <w:jc w:val="both"/>
      </w:pPr>
      <w:r>
        <w:rPr/>
        <w:drawing>
          <wp:anchor distT="0" distB="0" distL="0" distR="0" allowOverlap="1" layoutInCell="1" locked="0" behindDoc="1" simplePos="0" relativeHeight="480779776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Globalization,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construed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enforcing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reinforcing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supremacy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North,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developing South in the global system. Thus, Bilton had perceived that globalization</w:t>
      </w:r>
      <w:r>
        <w:rPr>
          <w:spacing w:val="-57"/>
        </w:rPr>
        <w:t> </w:t>
      </w:r>
      <w:r>
        <w:rPr/>
        <w:t>has become</w:t>
      </w:r>
      <w:r>
        <w:rPr>
          <w:spacing w:val="1"/>
        </w:rPr>
        <w:t> </w:t>
      </w:r>
      <w:r>
        <w:rPr/>
        <w:t>the process</w:t>
      </w:r>
      <w:r>
        <w:rPr>
          <w:spacing w:val="1"/>
        </w:rPr>
        <w:t> </w:t>
      </w:r>
      <w:r>
        <w:rPr/>
        <w:t>whereby technological, political, social, economic, and</w:t>
      </w:r>
      <w:r>
        <w:rPr>
          <w:spacing w:val="1"/>
        </w:rPr>
        <w:t> </w:t>
      </w:r>
      <w:r>
        <w:rPr/>
        <w:t>cultural relations increasingly take a global scale, with profound consequences for</w:t>
      </w:r>
      <w:r>
        <w:rPr>
          <w:spacing w:val="1"/>
        </w:rPr>
        <w:t> </w:t>
      </w:r>
      <w:r>
        <w:rPr/>
        <w:t>individuals, local experiences and everyday lives</w:t>
      </w:r>
      <w:r>
        <w:rPr>
          <w:vertAlign w:val="superscript"/>
        </w:rPr>
        <w:t>5</w:t>
      </w:r>
      <w:r>
        <w:rPr>
          <w:vertAlign w:val="baseline"/>
        </w:rPr>
        <w:t>. In the developing world, the</w:t>
      </w:r>
      <w:r>
        <w:rPr>
          <w:spacing w:val="1"/>
          <w:vertAlign w:val="baseline"/>
        </w:rPr>
        <w:t> </w:t>
      </w:r>
      <w:r>
        <w:rPr>
          <w:vertAlign w:val="baseline"/>
        </w:rPr>
        <w:t>challenge centers on how best to integrate into the World System, in a manner that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only preserves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sovereignty but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enhance their development.</w:t>
      </w:r>
      <w:r>
        <w:rPr>
          <w:spacing w:val="60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are many facets of globalization, (e.g. technological, social, cultural, economic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political aspects) the economic aspect is at the heart of the quest by countries to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development,</w:t>
      </w:r>
      <w:r>
        <w:rPr>
          <w:spacing w:val="1"/>
          <w:vertAlign w:val="baseline"/>
        </w:rPr>
        <w:t> </w:t>
      </w:r>
      <w:r>
        <w:rPr>
          <w:vertAlign w:val="baseline"/>
        </w:rPr>
        <w:t>side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side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preservation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sovereignty.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theme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constitutes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major</w:t>
      </w:r>
      <w:r>
        <w:rPr>
          <w:spacing w:val="1"/>
          <w:vertAlign w:val="baseline"/>
        </w:rPr>
        <w:t> </w:t>
      </w:r>
      <w:r>
        <w:rPr>
          <w:vertAlign w:val="baseline"/>
        </w:rPr>
        <w:t>subject</w:t>
      </w:r>
      <w:r>
        <w:rPr>
          <w:spacing w:val="1"/>
          <w:vertAlign w:val="baseline"/>
        </w:rPr>
        <w:t> </w:t>
      </w:r>
      <w:r>
        <w:rPr>
          <w:vertAlign w:val="baseline"/>
        </w:rPr>
        <w:t>of interest</w:t>
      </w:r>
      <w:r>
        <w:rPr>
          <w:spacing w:val="1"/>
          <w:vertAlign w:val="baseline"/>
        </w:rPr>
        <w:t> </w:t>
      </w:r>
      <w:r>
        <w:rPr>
          <w:vertAlign w:val="baseline"/>
        </w:rPr>
        <w:t>in 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 work.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 globalization refers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 integration of economies around the world through declining barriers to</w:t>
      </w:r>
      <w:r>
        <w:rPr>
          <w:spacing w:val="1"/>
          <w:vertAlign w:val="baseline"/>
        </w:rPr>
        <w:t> </w:t>
      </w:r>
      <w:r>
        <w:rPr>
          <w:vertAlign w:val="baseline"/>
        </w:rPr>
        <w:t>trade, migration, capital flows, „technology transfers‟ and direct investment</w:t>
      </w:r>
      <w:r>
        <w:rPr>
          <w:vertAlign w:val="superscript"/>
        </w:rPr>
        <w:t>6</w:t>
      </w:r>
      <w:r>
        <w:rPr>
          <w:vertAlign w:val="baseline"/>
        </w:rPr>
        <w:t>.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 characterized according to Daouas, by the intensification of cross-border trade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financial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investment</w:t>
      </w:r>
      <w:r>
        <w:rPr>
          <w:spacing w:val="1"/>
          <w:vertAlign w:val="baseline"/>
        </w:rPr>
        <w:t> </w:t>
      </w:r>
      <w:r>
        <w:rPr>
          <w:vertAlign w:val="baseline"/>
        </w:rPr>
        <w:t>flows</w:t>
      </w:r>
      <w:r>
        <w:rPr>
          <w:spacing w:val="1"/>
          <w:vertAlign w:val="baseline"/>
        </w:rPr>
        <w:t> </w:t>
      </w:r>
      <w:r>
        <w:rPr>
          <w:vertAlign w:val="baseline"/>
        </w:rPr>
        <w:t>prompted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rapid</w:t>
      </w:r>
      <w:r>
        <w:rPr>
          <w:spacing w:val="-57"/>
          <w:vertAlign w:val="baseline"/>
        </w:rPr>
        <w:t> </w:t>
      </w:r>
      <w:r>
        <w:rPr>
          <w:vertAlign w:val="baseline"/>
        </w:rPr>
        <w:t>liberalization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advances in information technology</w:t>
      </w:r>
      <w:r>
        <w:rPr>
          <w:vertAlign w:val="superscript"/>
        </w:rPr>
        <w:t>7</w:t>
      </w:r>
      <w:r>
        <w:rPr>
          <w:vertAlign w:val="baseline"/>
        </w:rPr>
        <w:t>.</w:t>
      </w:r>
    </w:p>
    <w:p>
      <w:pPr>
        <w:pStyle w:val="BodyText"/>
        <w:spacing w:line="360" w:lineRule="auto" w:before="1"/>
        <w:ind w:left="740" w:right="995" w:firstLine="720"/>
        <w:jc w:val="both"/>
      </w:pPr>
      <w:r>
        <w:rPr/>
        <w:t>The resultant effect of economic globalization is</w:t>
      </w:r>
      <w:r>
        <w:rPr>
          <w:spacing w:val="1"/>
        </w:rPr>
        <w:t> </w:t>
      </w:r>
      <w:r>
        <w:rPr/>
        <w:t>the creation of a global</w:t>
      </w:r>
      <w:r>
        <w:rPr>
          <w:spacing w:val="1"/>
        </w:rPr>
        <w:t> </w:t>
      </w:r>
      <w:r>
        <w:rPr/>
        <w:t>market for goods and services indifferent to national borders and governments; and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in which transfer into consuming</w:t>
      </w:r>
      <w:r>
        <w:rPr>
          <w:spacing w:val="-2"/>
        </w:rPr>
        <w:t> </w:t>
      </w:r>
      <w:r>
        <w:rPr/>
        <w:t>nations of the</w:t>
      </w:r>
      <w:r>
        <w:rPr>
          <w:spacing w:val="-1"/>
        </w:rPr>
        <w:t> </w:t>
      </w:r>
      <w:r>
        <w:rPr/>
        <w:t>world, had been heralded 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962" w:val="left" w:leader="none"/>
        </w:tabs>
        <w:spacing w:line="252" w:lineRule="exact" w:before="1" w:after="0"/>
        <w:ind w:left="961" w:right="0" w:hanging="22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536192" from="117.019997pt,-7.128472pt" to="261.020003pt,-7.128472pt" stroked="true" strokeweight=".48pt" strokecolor="#000000">
            <v:stroke dashstyle="solid"/>
            <w10:wrap type="none"/>
          </v:line>
        </w:pict>
      </w:r>
      <w:r>
        <w:rPr>
          <w:sz w:val="22"/>
        </w:rPr>
        <w:t>Bilton</w:t>
      </w:r>
      <w:r>
        <w:rPr>
          <w:spacing w:val="-8"/>
          <w:sz w:val="22"/>
        </w:rPr>
        <w:t> </w:t>
      </w:r>
      <w:r>
        <w:rPr>
          <w:sz w:val="22"/>
        </w:rPr>
        <w:t>T</w:t>
      </w:r>
      <w:r>
        <w:rPr>
          <w:spacing w:val="-3"/>
          <w:sz w:val="22"/>
        </w:rPr>
        <w:t> </w:t>
      </w:r>
      <w:r>
        <w:rPr>
          <w:sz w:val="22"/>
        </w:rPr>
        <w:t>.1996.,Introduction</w:t>
      </w:r>
      <w:r>
        <w:rPr>
          <w:spacing w:val="45"/>
          <w:sz w:val="22"/>
        </w:rPr>
        <w:t> </w:t>
      </w:r>
      <w:hyperlink r:id="rId9">
        <w:r>
          <w:rPr>
            <w:sz w:val="22"/>
          </w:rPr>
          <w:t>http://www.polity.co.uk/global/pdf/INTR.PDF</w:t>
        </w:r>
      </w:hyperlink>
    </w:p>
    <w:p>
      <w:pPr>
        <w:pStyle w:val="ListParagraph"/>
        <w:numPr>
          <w:ilvl w:val="0"/>
          <w:numId w:val="10"/>
        </w:numPr>
        <w:tabs>
          <w:tab w:pos="962" w:val="left" w:leader="none"/>
        </w:tabs>
        <w:spacing w:line="240" w:lineRule="auto" w:before="0" w:after="0"/>
        <w:ind w:left="906" w:right="1633" w:hanging="166"/>
        <w:jc w:val="left"/>
        <w:rPr>
          <w:sz w:val="22"/>
        </w:rPr>
      </w:pPr>
      <w:r>
        <w:rPr>
          <w:sz w:val="22"/>
        </w:rPr>
        <w:t>Sanders, H. 1996, </w:t>
      </w:r>
      <w:r>
        <w:rPr>
          <w:i/>
          <w:sz w:val="22"/>
        </w:rPr>
        <w:t>Multilateralism, Regionalism and Globalization: The Challenge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 World Trading System</w:t>
      </w:r>
      <w:r>
        <w:rPr>
          <w:sz w:val="22"/>
        </w:rPr>
        <w:t>. London:</w:t>
      </w:r>
      <w:r>
        <w:rPr>
          <w:spacing w:val="1"/>
          <w:sz w:val="22"/>
        </w:rPr>
        <w:t> </w:t>
      </w:r>
      <w:r>
        <w:rPr>
          <w:sz w:val="22"/>
        </w:rPr>
        <w:t>Routlege.</w:t>
      </w:r>
    </w:p>
    <w:p>
      <w:pPr>
        <w:pStyle w:val="ListParagraph"/>
        <w:numPr>
          <w:ilvl w:val="0"/>
          <w:numId w:val="10"/>
        </w:numPr>
        <w:tabs>
          <w:tab w:pos="962" w:val="left" w:leader="none"/>
        </w:tabs>
        <w:spacing w:line="240" w:lineRule="auto" w:before="0" w:after="0"/>
        <w:ind w:left="961" w:right="2520" w:hanging="221"/>
        <w:jc w:val="left"/>
        <w:rPr>
          <w:i/>
          <w:sz w:val="22"/>
        </w:rPr>
      </w:pPr>
      <w:r>
        <w:rPr>
          <w:sz w:val="22"/>
        </w:rPr>
        <w:t>Daouas M. 2001, Africa faces Challenges of Globalization. </w:t>
      </w:r>
      <w:r>
        <w:rPr>
          <w:i/>
          <w:sz w:val="22"/>
        </w:rPr>
        <w:t>Finance and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Development December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38(4). Pp 4-5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line="360" w:lineRule="auto" w:before="90"/>
        <w:ind w:left="740" w:right="992"/>
        <w:jc w:val="both"/>
      </w:pPr>
      <w:r>
        <w:rPr/>
        <w:drawing>
          <wp:anchor distT="0" distB="0" distL="0" distR="0" allowOverlap="1" layoutInCell="1" locked="0" behindDoc="1" simplePos="0" relativeHeight="480780800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information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by trade</w:t>
      </w:r>
      <w:r>
        <w:rPr>
          <w:spacing w:val="1"/>
        </w:rPr>
        <w:t> </w:t>
      </w:r>
      <w:r>
        <w:rPr/>
        <w:t>liberalization.</w:t>
      </w:r>
      <w:r>
        <w:rPr>
          <w:spacing w:val="1"/>
        </w:rPr>
        <w:t> </w:t>
      </w:r>
      <w:r>
        <w:rPr/>
        <w:t>Bourguignon</w:t>
      </w:r>
      <w:r>
        <w:rPr>
          <w:spacing w:val="1"/>
        </w:rPr>
        <w:t> </w:t>
      </w:r>
      <w:r>
        <w:rPr/>
        <w:t>however noted that globalization has “opened a window of opportunity,</w:t>
      </w:r>
      <w:r>
        <w:rPr>
          <w:spacing w:val="60"/>
        </w:rPr>
        <w:t> </w:t>
      </w:r>
      <w:r>
        <w:rPr/>
        <w:t>one that</w:t>
      </w:r>
      <w:r>
        <w:rPr>
          <w:spacing w:val="1"/>
        </w:rPr>
        <w:t> </w:t>
      </w:r>
      <w:r>
        <w:rPr/>
        <w:t>may not stay open for a long time</w:t>
      </w:r>
      <w:r>
        <w:rPr>
          <w:vertAlign w:val="superscript"/>
        </w:rPr>
        <w:t>8</w:t>
      </w:r>
      <w:r>
        <w:rPr>
          <w:vertAlign w:val="baseline"/>
        </w:rPr>
        <w:t>”. The outcome of this is a response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1"/>
          <w:vertAlign w:val="baseline"/>
        </w:rPr>
        <w:t> </w:t>
      </w:r>
      <w:r>
        <w:rPr>
          <w:vertAlign w:val="baseline"/>
        </w:rPr>
        <w:t>either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individually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collectively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brace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challenges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globalization while seeking to reap the benefits of the „window of opportunities‟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provided by 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globalization.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accessing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opportunities,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 recognition that nations must position themselves properly within and</w:t>
      </w:r>
      <w:r>
        <w:rPr>
          <w:spacing w:val="1"/>
          <w:vertAlign w:val="baseline"/>
        </w:rPr>
        <w:t> </w:t>
      </w:r>
      <w:r>
        <w:rPr>
          <w:vertAlign w:val="baseline"/>
        </w:rPr>
        <w:t>abroad. The external content involves the development of a virile foreign policy</w:t>
      </w:r>
      <w:r>
        <w:rPr>
          <w:spacing w:val="1"/>
          <w:vertAlign w:val="baseline"/>
        </w:rPr>
        <w:t> </w:t>
      </w:r>
      <w:r>
        <w:rPr>
          <w:vertAlign w:val="baseline"/>
        </w:rPr>
        <w:t>posture and the informed articulation and implementation of such. Perhaps, this was</w:t>
      </w:r>
      <w:r>
        <w:rPr>
          <w:spacing w:val="1"/>
          <w:vertAlign w:val="baseline"/>
        </w:rPr>
        <w:t> </w:t>
      </w:r>
      <w:r>
        <w:rPr>
          <w:vertAlign w:val="baseline"/>
        </w:rPr>
        <w:t>why</w:t>
      </w:r>
      <w:r>
        <w:rPr>
          <w:spacing w:val="-4"/>
          <w:vertAlign w:val="baseline"/>
        </w:rPr>
        <w:t> </w:t>
      </w:r>
      <w:r>
        <w:rPr>
          <w:vertAlign w:val="baseline"/>
        </w:rPr>
        <w:t>Fafowora,</w:t>
      </w:r>
      <w:r>
        <w:rPr>
          <w:spacing w:val="2"/>
          <w:vertAlign w:val="baseline"/>
        </w:rPr>
        <w:t> </w:t>
      </w:r>
      <w:r>
        <w:rPr>
          <w:vertAlign w:val="baseline"/>
        </w:rPr>
        <w:t>emphasized that:</w:t>
      </w:r>
    </w:p>
    <w:p>
      <w:pPr>
        <w:spacing w:before="0"/>
        <w:ind w:left="1821" w:right="2438" w:firstLine="0"/>
        <w:jc w:val="both"/>
        <w:rPr>
          <w:i/>
          <w:sz w:val="24"/>
        </w:rPr>
      </w:pPr>
      <w:r>
        <w:rPr>
          <w:i/>
          <w:sz w:val="24"/>
        </w:rPr>
        <w:t>In a harsh world, with finite resources, every nation must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focus its foreign policy to secure for its citizens a greater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share of the world‟s known and unknown resources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maximize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its influence</w:t>
      </w:r>
      <w:r>
        <w:rPr>
          <w:sz w:val="24"/>
          <w:vertAlign w:val="superscript"/>
        </w:rPr>
        <w:t>9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/>
        <w:ind w:left="740" w:right="996" w:firstLine="720"/>
        <w:jc w:val="both"/>
      </w:pPr>
      <w:r>
        <w:rPr/>
        <w:t>His view is partly informed by the changes brought about by the impacts of</w:t>
      </w:r>
      <w:r>
        <w:rPr>
          <w:spacing w:val="1"/>
        </w:rPr>
        <w:t> </w:t>
      </w:r>
      <w:r>
        <w:rPr/>
        <w:t>the end of the bipolar world order, and the imperatives of globalization. Bayne</w:t>
      </w:r>
      <w:r>
        <w:rPr>
          <w:spacing w:val="1"/>
        </w:rPr>
        <w:t> </w:t>
      </w:r>
      <w:r>
        <w:rPr/>
        <w:t>observed one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profound changes in the</w:t>
      </w:r>
      <w:r>
        <w:rPr>
          <w:spacing w:val="-2"/>
        </w:rPr>
        <w:t> </w:t>
      </w:r>
      <w:r>
        <w:rPr/>
        <w:t>1990s</w:t>
      </w:r>
      <w:r>
        <w:rPr>
          <w:spacing w:val="2"/>
        </w:rPr>
        <w:t> </w:t>
      </w:r>
      <w:r>
        <w:rPr/>
        <w:t>thus:</w:t>
      </w:r>
    </w:p>
    <w:p>
      <w:pPr>
        <w:spacing w:line="240" w:lineRule="auto" w:before="0"/>
        <w:ind w:left="1821" w:right="2437" w:firstLine="0"/>
        <w:jc w:val="both"/>
        <w:rPr>
          <w:i/>
          <w:sz w:val="24"/>
        </w:rPr>
      </w:pPr>
      <w:r>
        <w:rPr>
          <w:i/>
          <w:sz w:val="24"/>
        </w:rPr>
        <w:t>During the 1990s, world trade grew about twice as fast 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output; (and flows of FDI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grew twice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fast as</w:t>
      </w:r>
    </w:p>
    <w:p>
      <w:pPr>
        <w:spacing w:before="0"/>
        <w:ind w:left="1821" w:right="2438" w:firstLine="0"/>
        <w:jc w:val="both"/>
        <w:rPr>
          <w:i/>
          <w:sz w:val="24"/>
        </w:rPr>
      </w:pPr>
      <w:r>
        <w:rPr>
          <w:i/>
          <w:sz w:val="24"/>
        </w:rPr>
        <w:t>trade… The process is stimulated by new technologies…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(that)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shrinks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distances,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accelerate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change</w:t>
      </w:r>
      <w:r>
        <w:rPr>
          <w:sz w:val="24"/>
          <w:vertAlign w:val="superscript"/>
        </w:rPr>
        <w:t>10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</w:rPr>
      </w:pPr>
    </w:p>
    <w:p>
      <w:pPr>
        <w:pStyle w:val="BodyText"/>
        <w:ind w:left="740"/>
        <w:jc w:val="both"/>
      </w:pPr>
      <w:r>
        <w:rPr/>
        <w:t>The</w:t>
      </w:r>
      <w:r>
        <w:rPr>
          <w:spacing w:val="-3"/>
        </w:rPr>
        <w:t> </w:t>
      </w:r>
      <w:r>
        <w:rPr/>
        <w:t>consequence,</w:t>
      </w:r>
      <w:r>
        <w:rPr>
          <w:spacing w:val="2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Ana</w:t>
      </w:r>
      <w:r>
        <w:rPr>
          <w:spacing w:val="-1"/>
        </w:rPr>
        <w:t> </w:t>
      </w:r>
      <w:r>
        <w:rPr/>
        <w:t>Criste, is that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1821" w:right="2437" w:firstLine="0"/>
        <w:jc w:val="both"/>
        <w:rPr>
          <w:i/>
          <w:sz w:val="24"/>
        </w:rPr>
      </w:pPr>
      <w:r>
        <w:rPr>
          <w:i/>
          <w:sz w:val="24"/>
        </w:rPr>
        <w:t>Economies are losing their national character and 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private 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becoming increasingly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079" w:val="left" w:leader="none"/>
        </w:tabs>
        <w:spacing w:line="252" w:lineRule="exact" w:before="0" w:after="0"/>
        <w:ind w:left="1078" w:right="0" w:hanging="339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535168" from="117.019997pt,-7.178472pt" to="225.020002pt,-7.178472pt" stroked="true" strokeweight=".48pt" strokecolor="#000000">
            <v:stroke dashstyle="solid"/>
            <w10:wrap type="none"/>
          </v:line>
        </w:pict>
      </w:r>
      <w:r>
        <w:rPr>
          <w:sz w:val="22"/>
        </w:rPr>
        <w:t>Bourguignon,</w:t>
      </w:r>
      <w:r>
        <w:rPr>
          <w:spacing w:val="64"/>
          <w:sz w:val="22"/>
        </w:rPr>
        <w:t> </w:t>
      </w:r>
      <w:r>
        <w:rPr>
          <w:sz w:val="22"/>
        </w:rPr>
        <w:t>F  </w:t>
      </w:r>
      <w:r>
        <w:rPr>
          <w:spacing w:val="7"/>
          <w:sz w:val="22"/>
        </w:rPr>
        <w:t> </w:t>
      </w:r>
      <w:r>
        <w:rPr>
          <w:sz w:val="22"/>
        </w:rPr>
        <w:t>.2006,  </w:t>
      </w:r>
      <w:r>
        <w:rPr>
          <w:spacing w:val="7"/>
          <w:sz w:val="22"/>
        </w:rPr>
        <w:t> </w:t>
      </w:r>
      <w:r>
        <w:rPr>
          <w:sz w:val="22"/>
        </w:rPr>
        <w:t>Foreword,  </w:t>
      </w:r>
      <w:r>
        <w:rPr>
          <w:spacing w:val="6"/>
          <w:sz w:val="22"/>
        </w:rPr>
        <w:t> </w:t>
      </w:r>
      <w:r>
        <w:rPr>
          <w:sz w:val="22"/>
        </w:rPr>
        <w:t>in  </w:t>
      </w:r>
      <w:r>
        <w:rPr>
          <w:spacing w:val="7"/>
          <w:sz w:val="22"/>
        </w:rPr>
        <w:t> </w:t>
      </w:r>
      <w:r>
        <w:rPr>
          <w:sz w:val="22"/>
        </w:rPr>
        <w:t>Ian,  </w:t>
      </w:r>
      <w:r>
        <w:rPr>
          <w:spacing w:val="8"/>
          <w:sz w:val="22"/>
        </w:rPr>
        <w:t> </w:t>
      </w:r>
      <w:r>
        <w:rPr>
          <w:sz w:val="22"/>
        </w:rPr>
        <w:t>G  </w:t>
      </w:r>
      <w:r>
        <w:rPr>
          <w:spacing w:val="8"/>
          <w:sz w:val="22"/>
        </w:rPr>
        <w:t> </w:t>
      </w:r>
      <w:r>
        <w:rPr>
          <w:sz w:val="22"/>
        </w:rPr>
        <w:t>and  </w:t>
      </w:r>
      <w:r>
        <w:rPr>
          <w:spacing w:val="8"/>
          <w:sz w:val="22"/>
        </w:rPr>
        <w:t> </w:t>
      </w:r>
      <w:r>
        <w:rPr>
          <w:sz w:val="22"/>
        </w:rPr>
        <w:t>Kenneth,  </w:t>
      </w:r>
      <w:r>
        <w:rPr>
          <w:spacing w:val="7"/>
          <w:sz w:val="22"/>
        </w:rPr>
        <w:t> </w:t>
      </w:r>
      <w:r>
        <w:rPr>
          <w:sz w:val="22"/>
        </w:rPr>
        <w:t>R.</w:t>
      </w:r>
    </w:p>
    <w:p>
      <w:pPr>
        <w:tabs>
          <w:tab w:pos="2171" w:val="left" w:leader="none"/>
        </w:tabs>
        <w:spacing w:line="252" w:lineRule="exact" w:before="0"/>
        <w:ind w:left="740" w:right="0" w:firstLine="0"/>
        <w:jc w:val="left"/>
        <w:rPr>
          <w:sz w:val="22"/>
        </w:rPr>
      </w:pPr>
      <w:r>
        <w:rPr>
          <w:i/>
          <w:sz w:val="22"/>
        </w:rPr>
        <w:t>Globalization</w:t>
        <w:tab/>
        <w:t>for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Development</w:t>
      </w:r>
      <w:r>
        <w:rPr>
          <w:sz w:val="22"/>
        </w:rPr>
        <w:t>:</w:t>
      </w:r>
      <w:r>
        <w:rPr>
          <w:spacing w:val="-5"/>
          <w:sz w:val="22"/>
        </w:rPr>
        <w:t> </w:t>
      </w:r>
      <w:r>
        <w:rPr>
          <w:sz w:val="22"/>
        </w:rPr>
        <w:t>Washington:</w:t>
      </w:r>
      <w:r>
        <w:rPr>
          <w:spacing w:val="-1"/>
          <w:sz w:val="22"/>
        </w:rPr>
        <w:t> </w:t>
      </w:r>
      <w:r>
        <w:rPr>
          <w:sz w:val="22"/>
        </w:rPr>
        <w:t>Palgrave</w:t>
      </w:r>
      <w:r>
        <w:rPr>
          <w:spacing w:val="-3"/>
          <w:sz w:val="22"/>
        </w:rPr>
        <w:t> </w:t>
      </w:r>
      <w:r>
        <w:rPr>
          <w:sz w:val="22"/>
        </w:rPr>
        <w:t>Macmillan.</w:t>
      </w:r>
      <w:r>
        <w:rPr>
          <w:spacing w:val="1"/>
          <w:sz w:val="22"/>
        </w:rPr>
        <w:t> </w:t>
      </w:r>
      <w:r>
        <w:rPr>
          <w:sz w:val="22"/>
        </w:rPr>
        <w:t>p.1</w:t>
      </w:r>
    </w:p>
    <w:p>
      <w:pPr>
        <w:pStyle w:val="ListParagraph"/>
        <w:numPr>
          <w:ilvl w:val="0"/>
          <w:numId w:val="10"/>
        </w:numPr>
        <w:tabs>
          <w:tab w:pos="962" w:val="left" w:leader="none"/>
        </w:tabs>
        <w:spacing w:line="240" w:lineRule="auto" w:before="0" w:after="0"/>
        <w:ind w:left="961" w:right="1640" w:hanging="221"/>
        <w:jc w:val="left"/>
        <w:rPr>
          <w:sz w:val="22"/>
        </w:rPr>
      </w:pPr>
      <w:r>
        <w:rPr>
          <w:sz w:val="22"/>
        </w:rPr>
        <w:t>Fafowora, O.2001. </w:t>
      </w:r>
      <w:r>
        <w:rPr>
          <w:i/>
          <w:sz w:val="22"/>
        </w:rPr>
        <w:t>Selected Essays and Speeches on Nigerian Diplomacy, Politics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Economics.</w:t>
      </w:r>
      <w:r>
        <w:rPr>
          <w:i/>
          <w:spacing w:val="1"/>
          <w:sz w:val="22"/>
        </w:rPr>
        <w:t> </w:t>
      </w:r>
      <w:r>
        <w:rPr>
          <w:sz w:val="22"/>
        </w:rPr>
        <w:t>Ibadan:</w:t>
      </w:r>
      <w:r>
        <w:rPr>
          <w:spacing w:val="-2"/>
          <w:sz w:val="22"/>
        </w:rPr>
        <w:t> </w:t>
      </w:r>
      <w:r>
        <w:rPr>
          <w:sz w:val="22"/>
        </w:rPr>
        <w:t>Dokun Publishing</w:t>
      </w:r>
      <w:r>
        <w:rPr>
          <w:spacing w:val="-3"/>
          <w:sz w:val="22"/>
        </w:rPr>
        <w:t> </w:t>
      </w:r>
      <w:r>
        <w:rPr>
          <w:sz w:val="22"/>
        </w:rPr>
        <w:t>House,</w:t>
      </w:r>
      <w:r>
        <w:rPr>
          <w:spacing w:val="-4"/>
          <w:sz w:val="22"/>
        </w:rPr>
        <w:t> </w:t>
      </w:r>
      <w:r>
        <w:rPr>
          <w:sz w:val="22"/>
        </w:rPr>
        <w:t>Nigeria.</w:t>
      </w:r>
      <w:r>
        <w:rPr>
          <w:spacing w:val="3"/>
          <w:sz w:val="22"/>
        </w:rPr>
        <w:t> </w:t>
      </w:r>
      <w:r>
        <w:rPr>
          <w:sz w:val="22"/>
        </w:rPr>
        <w:t>p.298</w:t>
      </w:r>
    </w:p>
    <w:p>
      <w:pPr>
        <w:pStyle w:val="ListParagraph"/>
        <w:numPr>
          <w:ilvl w:val="0"/>
          <w:numId w:val="10"/>
        </w:numPr>
        <w:tabs>
          <w:tab w:pos="1072" w:val="left" w:leader="none"/>
        </w:tabs>
        <w:spacing w:line="240" w:lineRule="auto" w:before="0" w:after="0"/>
        <w:ind w:left="1040" w:right="1220" w:hanging="300"/>
        <w:jc w:val="left"/>
        <w:rPr>
          <w:sz w:val="22"/>
        </w:rPr>
      </w:pPr>
      <w:r>
        <w:rPr>
          <w:sz w:val="24"/>
        </w:rPr>
        <w:t>Bayne, N. 2005. Current Challenges to Economic Diplomacy in Bayne, N. and</w:t>
      </w:r>
      <w:r>
        <w:rPr>
          <w:spacing w:val="-57"/>
          <w:sz w:val="24"/>
        </w:rPr>
        <w:t> </w:t>
      </w:r>
      <w:r>
        <w:rPr>
          <w:sz w:val="24"/>
        </w:rPr>
        <w:t>Woolcocks,</w:t>
      </w:r>
      <w:r>
        <w:rPr>
          <w:spacing w:val="-1"/>
          <w:sz w:val="24"/>
        </w:rPr>
        <w:t> </w:t>
      </w:r>
      <w:r>
        <w:rPr>
          <w:sz w:val="24"/>
        </w:rPr>
        <w:t>S. (ed.),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Diplomacy.</w:t>
      </w:r>
      <w:r>
        <w:rPr>
          <w:i/>
          <w:spacing w:val="-1"/>
          <w:sz w:val="24"/>
        </w:rPr>
        <w:t> </w:t>
      </w:r>
      <w:r>
        <w:rPr>
          <w:sz w:val="24"/>
        </w:rPr>
        <w:t>Hampshire: Ashgate.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2181" w:right="2909" w:firstLine="0"/>
        <w:jc w:val="both"/>
        <w:rPr>
          <w:i/>
          <w:sz w:val="24"/>
        </w:rPr>
      </w:pPr>
      <w:r>
        <w:rPr>
          <w:i/>
          <w:sz w:val="24"/>
        </w:rPr>
        <w:t>global,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assembling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division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labour</w:t>
      </w:r>
      <w:r>
        <w:rPr>
          <w:sz w:val="24"/>
          <w:vertAlign w:val="superscript"/>
        </w:rPr>
        <w:t>11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ind w:left="1460"/>
        <w:jc w:val="both"/>
      </w:pPr>
      <w:r>
        <w:rPr/>
        <w:t>He</w:t>
      </w:r>
      <w:r>
        <w:rPr>
          <w:spacing w:val="-3"/>
        </w:rPr>
        <w:t> </w:t>
      </w:r>
      <w:r>
        <w:rPr/>
        <w:t>thus</w:t>
      </w:r>
      <w:r>
        <w:rPr>
          <w:spacing w:val="-1"/>
        </w:rPr>
        <w:t> </w:t>
      </w:r>
      <w:r>
        <w:rPr/>
        <w:t>concluded</w:t>
      </w:r>
      <w:r>
        <w:rPr>
          <w:spacing w:val="-1"/>
        </w:rPr>
        <w:t> </w:t>
      </w:r>
      <w:r>
        <w:rPr/>
        <w:t>that:</w:t>
      </w:r>
    </w:p>
    <w:p>
      <w:pPr>
        <w:spacing w:before="137"/>
        <w:ind w:left="2181" w:right="2913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781824">
            <wp:simplePos x="0" y="0"/>
            <wp:positionH relativeFrom="page">
              <wp:posOffset>1609978</wp:posOffset>
            </wp:positionH>
            <wp:positionV relativeFrom="paragraph">
              <wp:posOffset>621958</wp:posOffset>
            </wp:positionV>
            <wp:extent cx="4782185" cy="4727892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promotion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gained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importance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strategies</w:t>
      </w:r>
      <w:r>
        <w:rPr>
          <w:i/>
          <w:sz w:val="24"/>
          <w:vertAlign w:val="superscript"/>
        </w:rPr>
        <w:t>12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line="360" w:lineRule="auto" w:before="3"/>
        <w:ind w:left="740" w:right="993" w:firstLine="720"/>
        <w:jc w:val="both"/>
      </w:pPr>
      <w:r>
        <w:rPr/>
        <w:t>While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utilized</w:t>
      </w:r>
      <w:r>
        <w:rPr>
          <w:spacing w:val="6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pursuing their foreign</w:t>
      </w:r>
      <w:r>
        <w:rPr>
          <w:spacing w:val="1"/>
        </w:rPr>
        <w:t> </w:t>
      </w:r>
      <w:r>
        <w:rPr/>
        <w:t>policy objectives,</w:t>
      </w:r>
      <w:r>
        <w:rPr>
          <w:spacing w:val="1"/>
        </w:rPr>
        <w:t> </w:t>
      </w:r>
      <w:r>
        <w:rPr/>
        <w:t>Nigeria has</w:t>
      </w:r>
      <w:r>
        <w:rPr>
          <w:spacing w:val="1"/>
        </w:rPr>
        <w:t> </w:t>
      </w:r>
      <w:r>
        <w:rPr/>
        <w:t>adopted,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recent times, Economic Diplomacy as a key plank to achieve its foreign policy goals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regard,</w:t>
      </w:r>
      <w:r>
        <w:rPr>
          <w:spacing w:val="1"/>
        </w:rPr>
        <w:t> </w:t>
      </w:r>
      <w:r>
        <w:rPr/>
        <w:t>connotes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deployment of the country‟s foreign policy to attain economic benefits. Without</w:t>
      </w:r>
      <w:r>
        <w:rPr>
          <w:spacing w:val="1"/>
        </w:rPr>
        <w:t> </w:t>
      </w:r>
      <w:r>
        <w:rPr/>
        <w:t>prejudice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phrase</w:t>
      </w:r>
      <w:r>
        <w:rPr>
          <w:spacing w:val="1"/>
        </w:rPr>
        <w:t> </w:t>
      </w:r>
      <w:r>
        <w:rPr/>
        <w:t>“Economic</w:t>
      </w:r>
      <w:r>
        <w:rPr>
          <w:spacing w:val="1"/>
        </w:rPr>
        <w:t> </w:t>
      </w:r>
      <w:r>
        <w:rPr/>
        <w:t>Diplomacy‟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Federal Government in 1988 as its foreign policy template, economic pursuits as a</w:t>
      </w:r>
      <w:r>
        <w:rPr>
          <w:spacing w:val="1"/>
        </w:rPr>
        <w:t> </w:t>
      </w:r>
      <w:r>
        <w:rPr/>
        <w:t>factor</w:t>
      </w:r>
      <w:r>
        <w:rPr>
          <w:spacing w:val="17"/>
        </w:rPr>
        <w:t> </w:t>
      </w:r>
      <w:r>
        <w:rPr/>
        <w:t>in</w:t>
      </w:r>
      <w:r>
        <w:rPr>
          <w:spacing w:val="21"/>
        </w:rPr>
        <w:t> </w:t>
      </w:r>
      <w:r>
        <w:rPr/>
        <w:t>foreign</w:t>
      </w:r>
      <w:r>
        <w:rPr>
          <w:spacing w:val="18"/>
        </w:rPr>
        <w:t> </w:t>
      </w:r>
      <w:r>
        <w:rPr/>
        <w:t>policy</w:t>
      </w:r>
      <w:r>
        <w:rPr>
          <w:spacing w:val="19"/>
        </w:rPr>
        <w:t> </w:t>
      </w:r>
      <w:r>
        <w:rPr/>
        <w:t>making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implementation</w:t>
      </w:r>
      <w:r>
        <w:rPr>
          <w:spacing w:val="19"/>
        </w:rPr>
        <w:t> </w:t>
      </w:r>
      <w:r>
        <w:rPr/>
        <w:t>have</w:t>
      </w:r>
      <w:r>
        <w:rPr>
          <w:spacing w:val="17"/>
        </w:rPr>
        <w:t> </w:t>
      </w:r>
      <w:r>
        <w:rPr/>
        <w:t>played</w:t>
      </w:r>
      <w:r>
        <w:rPr>
          <w:spacing w:val="22"/>
        </w:rPr>
        <w:t> </w:t>
      </w:r>
      <w:r>
        <w:rPr/>
        <w:t>very</w:t>
      </w:r>
      <w:r>
        <w:rPr>
          <w:spacing w:val="15"/>
        </w:rPr>
        <w:t> </w:t>
      </w:r>
      <w:r>
        <w:rPr/>
        <w:t>crucial</w:t>
      </w:r>
      <w:r>
        <w:rPr>
          <w:spacing w:val="19"/>
        </w:rPr>
        <w:t> </w:t>
      </w:r>
      <w:r>
        <w:rPr/>
        <w:t>roles</w:t>
      </w:r>
      <w:r>
        <w:rPr>
          <w:spacing w:val="-58"/>
        </w:rPr>
        <w:t> </w:t>
      </w:r>
      <w:r>
        <w:rPr/>
        <w:t>in post-independence Nigeria ever since.</w:t>
      </w:r>
      <w:r>
        <w:rPr>
          <w:spacing w:val="1"/>
        </w:rPr>
        <w:t> </w:t>
      </w:r>
      <w:r>
        <w:rPr/>
        <w:t>Economic Diplomacy according to Asisi</w:t>
      </w:r>
      <w:r>
        <w:rPr>
          <w:spacing w:val="1"/>
        </w:rPr>
        <w:t> </w:t>
      </w:r>
      <w:r>
        <w:rPr/>
        <w:t>Asobie is the management of international relations in such a manner as to place</w:t>
      </w:r>
      <w:r>
        <w:rPr>
          <w:spacing w:val="1"/>
        </w:rPr>
        <w:t> </w:t>
      </w:r>
      <w:r>
        <w:rPr/>
        <w:t>accent on the economic dimension of a country‟s</w:t>
      </w:r>
      <w:r>
        <w:rPr>
          <w:spacing w:val="1"/>
        </w:rPr>
        <w:t> </w:t>
      </w:r>
      <w:r>
        <w:rPr/>
        <w:t>external relations</w:t>
      </w:r>
      <w:r>
        <w:rPr>
          <w:vertAlign w:val="superscript"/>
        </w:rPr>
        <w:t>13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It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policy in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manner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give</w:t>
      </w:r>
      <w:r>
        <w:rPr>
          <w:spacing w:val="1"/>
          <w:vertAlign w:val="baseline"/>
        </w:rPr>
        <w:t> </w:t>
      </w:r>
      <w:r>
        <w:rPr>
          <w:vertAlign w:val="baseline"/>
        </w:rPr>
        <w:t>topmost</w:t>
      </w:r>
      <w:r>
        <w:rPr>
          <w:spacing w:val="1"/>
          <w:vertAlign w:val="baseline"/>
        </w:rPr>
        <w:t> </w:t>
      </w:r>
      <w:r>
        <w:rPr>
          <w:vertAlign w:val="baseline"/>
        </w:rPr>
        <w:t>priority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-2"/>
          <w:vertAlign w:val="baseline"/>
        </w:rPr>
        <w:t> </w:t>
      </w:r>
      <w:r>
        <w:rPr>
          <w:vertAlign w:val="baseline"/>
        </w:rPr>
        <w:t>objectives</w:t>
      </w:r>
      <w:r>
        <w:rPr>
          <w:spacing w:val="1"/>
          <w:vertAlign w:val="baseline"/>
        </w:rPr>
        <w:t> </w:t>
      </w:r>
      <w:r>
        <w:rPr>
          <w:vertAlign w:val="baseline"/>
        </w:rPr>
        <w:t>of a nation.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t>Put differently, economic diplomacy is, simply, the diplomacy of economic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transited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civilian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1999,</w:t>
      </w:r>
      <w:r>
        <w:rPr>
          <w:spacing w:val="1"/>
        </w:rPr>
        <w:t> </w:t>
      </w:r>
      <w:r>
        <w:rPr/>
        <w:t>Olu</w:t>
      </w:r>
      <w:r>
        <w:rPr>
          <w:spacing w:val="1"/>
        </w:rPr>
        <w:t> </w:t>
      </w:r>
      <w:r>
        <w:rPr/>
        <w:t>Adeniji, the former Foreign Minister</w:t>
      </w:r>
      <w:r>
        <w:rPr>
          <w:spacing w:val="1"/>
        </w:rPr>
        <w:t> </w:t>
      </w:r>
      <w:r>
        <w:rPr/>
        <w:t>argued that one of the cardinal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enumerated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Nigeria‟s</w:t>
      </w:r>
      <w:r>
        <w:rPr>
          <w:spacing w:val="-3"/>
        </w:rPr>
        <w:t> </w:t>
      </w:r>
      <w:r>
        <w:rPr/>
        <w:t>foreign</w:t>
      </w:r>
      <w:r>
        <w:rPr>
          <w:spacing w:val="-3"/>
        </w:rPr>
        <w:t> </w:t>
      </w:r>
      <w:r>
        <w:rPr/>
        <w:t>policy</w:t>
      </w:r>
      <w:r>
        <w:rPr>
          <w:spacing w:val="-8"/>
        </w:rPr>
        <w:t> </w:t>
      </w:r>
      <w:r>
        <w:rPr/>
        <w:t>was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creation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necessary</w:t>
      </w:r>
      <w:r>
        <w:rPr>
          <w:spacing w:val="-8"/>
        </w:rPr>
        <w:t> </w:t>
      </w:r>
      <w:r>
        <w:rPr/>
        <w:t>economic,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127" w:val="left" w:leader="none"/>
        </w:tabs>
        <w:spacing w:line="252" w:lineRule="exact" w:before="92" w:after="0"/>
        <w:ind w:left="1126" w:right="0" w:hanging="387"/>
        <w:jc w:val="left"/>
        <w:rPr>
          <w:i/>
          <w:sz w:val="22"/>
        </w:rPr>
      </w:pPr>
      <w:r>
        <w:rPr/>
        <w:pict>
          <v:line style="position:absolute;mso-position-horizontal-relative:page;mso-position-vertical-relative:paragraph;z-index:-22534144" from="117.019997pt,-2.578456pt" to="243.05pt,-2.578456pt" stroked="true" strokeweight=".48pt" strokecolor="#000000">
            <v:stroke dashstyle="solid"/>
            <w10:wrap type="none"/>
          </v:line>
        </w:pict>
      </w:r>
      <w:r>
        <w:rPr>
          <w:sz w:val="22"/>
        </w:rPr>
        <w:t>Ana</w:t>
      </w:r>
      <w:r>
        <w:rPr>
          <w:spacing w:val="-9"/>
          <w:sz w:val="22"/>
        </w:rPr>
        <w:t> </w:t>
      </w:r>
      <w:r>
        <w:rPr>
          <w:sz w:val="22"/>
        </w:rPr>
        <w:t>C.A.</w:t>
      </w:r>
      <w:r>
        <w:rPr>
          <w:spacing w:val="-9"/>
          <w:sz w:val="22"/>
        </w:rPr>
        <w:t> </w:t>
      </w:r>
      <w:r>
        <w:rPr>
          <w:sz w:val="22"/>
        </w:rPr>
        <w:t>(2006</w:t>
      </w:r>
      <w:r>
        <w:rPr>
          <w:i/>
          <w:sz w:val="22"/>
        </w:rPr>
        <w:t>),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Emerging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Post-Colonial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Solidarities: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China‟s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New</w:t>
      </w:r>
    </w:p>
    <w:p>
      <w:pPr>
        <w:spacing w:before="0"/>
        <w:ind w:left="1126" w:right="1020" w:firstLine="0"/>
        <w:jc w:val="left"/>
        <w:rPr>
          <w:sz w:val="22"/>
        </w:rPr>
      </w:pPr>
      <w:r>
        <w:rPr>
          <w:i/>
          <w:sz w:val="22"/>
        </w:rPr>
        <w:t>Economic Diplomacy towards Sub-Saharan Africa</w:t>
      </w:r>
      <w:r>
        <w:rPr>
          <w:sz w:val="22"/>
        </w:rPr>
        <w:t>, Paper presented at the 16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Biennial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Conference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of Asian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Studies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Association of Australia.pp 4-16</w:t>
      </w:r>
    </w:p>
    <w:p>
      <w:pPr>
        <w:pStyle w:val="ListParagraph"/>
        <w:numPr>
          <w:ilvl w:val="0"/>
          <w:numId w:val="10"/>
        </w:numPr>
        <w:tabs>
          <w:tab w:pos="1072" w:val="left" w:leader="none"/>
        </w:tabs>
        <w:spacing w:line="253" w:lineRule="exact" w:before="0" w:after="0"/>
        <w:ind w:left="1071" w:right="0" w:hanging="332"/>
        <w:jc w:val="left"/>
        <w:rPr>
          <w:sz w:val="22"/>
        </w:rPr>
      </w:pPr>
      <w:r>
        <w:rPr>
          <w:sz w:val="22"/>
        </w:rPr>
        <w:t>ibid.</w:t>
      </w:r>
    </w:p>
    <w:p>
      <w:pPr>
        <w:pStyle w:val="ListParagraph"/>
        <w:numPr>
          <w:ilvl w:val="0"/>
          <w:numId w:val="10"/>
        </w:numPr>
        <w:tabs>
          <w:tab w:pos="1072" w:val="left" w:leader="none"/>
        </w:tabs>
        <w:spacing w:line="240" w:lineRule="auto" w:before="0" w:after="0"/>
        <w:ind w:left="1071" w:right="2081" w:hanging="332"/>
        <w:jc w:val="left"/>
        <w:rPr>
          <w:sz w:val="22"/>
        </w:rPr>
      </w:pPr>
      <w:r>
        <w:rPr/>
        <w:pict>
          <v:rect style="position:absolute;margin-left:419.380005pt;margin-top:24.189487pt;width:2.76pt;height:.48004pt;mso-position-horizontal-relative:page;mso-position-vertical-relative:paragraph;z-index:-22533632" filled="true" fillcolor="#000000" stroked="false">
            <v:fill type="solid"/>
            <w10:wrap type="none"/>
          </v:rect>
        </w:pict>
      </w:r>
      <w:r>
        <w:rPr>
          <w:sz w:val="22"/>
        </w:rPr>
        <w:t>Asobie, H.A. (2001), “Globalization: A view from the South”, </w:t>
      </w:r>
      <w:r>
        <w:rPr>
          <w:i/>
          <w:sz w:val="22"/>
        </w:rPr>
        <w:t>Annals of the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South-Science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Academy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 Nigeria, No. 13,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January –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December</w:t>
      </w:r>
      <w:r>
        <w:rPr>
          <w:sz w:val="22"/>
        </w:rPr>
        <w:t>. p.48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5" w:firstLine="60"/>
        <w:jc w:val="both"/>
      </w:pPr>
      <w:r>
        <w:rPr/>
        <w:t>political and cultural conditions to secure the independence of Nigeria and other</w:t>
      </w:r>
      <w:r>
        <w:rPr>
          <w:spacing w:val="1"/>
        </w:rPr>
        <w:t> </w:t>
      </w:r>
      <w:r>
        <w:rPr/>
        <w:t>African countries</w:t>
      </w:r>
      <w:r>
        <w:rPr>
          <w:vertAlign w:val="superscript"/>
        </w:rPr>
        <w:t>14</w:t>
      </w:r>
      <w:r>
        <w:rPr>
          <w:vertAlign w:val="baseline"/>
        </w:rPr>
        <w:t>. This is embedded in section 19 of the 1999 Constitution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 Republic of Nigeria. The pursuit of this goal has, since independence, been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bilateral,</w:t>
      </w:r>
      <w:r>
        <w:rPr>
          <w:spacing w:val="-1"/>
          <w:vertAlign w:val="baseline"/>
        </w:rPr>
        <w:t> </w:t>
      </w:r>
      <w:r>
        <w:rPr>
          <w:vertAlign w:val="baseline"/>
        </w:rPr>
        <w:t>multilateral, sub-regional,</w:t>
      </w:r>
      <w:r>
        <w:rPr>
          <w:spacing w:val="-1"/>
          <w:vertAlign w:val="baseline"/>
        </w:rPr>
        <w:t> </w:t>
      </w:r>
      <w:r>
        <w:rPr>
          <w:vertAlign w:val="baseline"/>
        </w:rPr>
        <w:t>regional</w:t>
      </w:r>
      <w:r>
        <w:rPr>
          <w:spacing w:val="2"/>
          <w:vertAlign w:val="baseline"/>
        </w:rPr>
        <w:t> </w:t>
      </w:r>
      <w:r>
        <w:rPr>
          <w:vertAlign w:val="baseline"/>
        </w:rPr>
        <w:t>and global</w:t>
      </w:r>
      <w:r>
        <w:rPr>
          <w:spacing w:val="-1"/>
          <w:vertAlign w:val="baseline"/>
        </w:rPr>
        <w:t> </w:t>
      </w:r>
      <w:r>
        <w:rPr>
          <w:vertAlign w:val="baseline"/>
        </w:rPr>
        <w:t>levels.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pict>
          <v:group style="position:absolute;margin-left:120.019997pt;margin-top:42.003113pt;width:383.3pt;height:372.3pt;mso-position-horizontal-relative:page;mso-position-vertical-relative:paragraph;z-index:-22533120" coordorigin="2400,840" coordsize="7666,7446">
            <v:shape style="position:absolute;left:2535;top:840;width:7531;height:7446" type="#_x0000_t75" stroked="false">
              <v:imagedata r:id="rId8" o:title=""/>
            </v:shape>
            <v:line style="position:absolute" from="2400,7725" to="4920,7725" stroked="true" strokeweight=".48pt" strokecolor="#000000">
              <v:stroke dashstyle="solid"/>
            </v:line>
            <w10:wrap type="none"/>
          </v:group>
        </w:pict>
      </w:r>
      <w:r>
        <w:rPr/>
        <w:t>The imperative for economic diplomacy arose from the nation‟s lingering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successive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advantage of the opportunities offered by Diplomacy. For example, the adoption of</w:t>
      </w:r>
      <w:r>
        <w:rPr>
          <w:spacing w:val="1"/>
        </w:rPr>
        <w:t> </w:t>
      </w:r>
      <w:r>
        <w:rPr/>
        <w:t>economic diplomacy during the regime of Ibrahim Babangida</w:t>
      </w:r>
      <w:r>
        <w:rPr>
          <w:spacing w:val="60"/>
        </w:rPr>
        <w:t> </w:t>
      </w:r>
      <w:r>
        <w:rPr/>
        <w:t>(1985-1993) sought</w:t>
      </w:r>
      <w:r>
        <w:rPr>
          <w:spacing w:val="1"/>
        </w:rPr>
        <w:t> </w:t>
      </w:r>
      <w:r>
        <w:rPr/>
        <w:t>to pursue, in a more coherent determined manner, the development of the national</w:t>
      </w:r>
      <w:r>
        <w:rPr>
          <w:spacing w:val="1"/>
        </w:rPr>
        <w:t> </w:t>
      </w:r>
      <w:r>
        <w:rPr/>
        <w:t>economy. This policy was formulated against the backdrop of Nigeria‟s mounting</w:t>
      </w:r>
      <w:r>
        <w:rPr>
          <w:spacing w:val="1"/>
        </w:rPr>
        <w:t> </w:t>
      </w:r>
      <w:r>
        <w:rPr/>
        <w:t>economic crisis during that period which was characterized by high rate of inflation,</w:t>
      </w:r>
      <w:r>
        <w:rPr>
          <w:spacing w:val="-57"/>
        </w:rPr>
        <w:t> </w:t>
      </w:r>
      <w:r>
        <w:rPr/>
        <w:t>unemployment,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declining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utilization</w:t>
      </w:r>
      <w:r>
        <w:rPr>
          <w:vertAlign w:val="superscript"/>
        </w:rPr>
        <w:t>15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adopted in response to the need to facilitate the</w:t>
      </w:r>
      <w:r>
        <w:rPr>
          <w:spacing w:val="60"/>
          <w:vertAlign w:val="baseline"/>
        </w:rPr>
        <w:t> </w:t>
      </w:r>
      <w:r>
        <w:rPr>
          <w:vertAlign w:val="baseline"/>
        </w:rPr>
        <w:t>rejuvenation and strengthening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country‟s economy through the promotion of exports, investment and 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access</w:t>
      </w:r>
      <w:r>
        <w:rPr>
          <w:spacing w:val="-1"/>
          <w:vertAlign w:val="baseline"/>
        </w:rPr>
        <w:t> </w:t>
      </w:r>
      <w:r>
        <w:rPr>
          <w:vertAlign w:val="baseline"/>
        </w:rPr>
        <w:t>to foreign direct investment.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decades</w:t>
      </w:r>
      <w:r>
        <w:rPr>
          <w:spacing w:val="1"/>
        </w:rPr>
        <w:t> </w:t>
      </w:r>
      <w:r>
        <w:rPr/>
        <w:t>after,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consensus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feasibility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asYusuf</w:t>
      </w:r>
      <w:r>
        <w:rPr>
          <w:vertAlign w:val="superscript"/>
        </w:rPr>
        <w:t>16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Babatunde</w:t>
      </w:r>
      <w:r>
        <w:rPr>
          <w:vertAlign w:val="superscript"/>
        </w:rPr>
        <w:t>17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Aluko</w:t>
      </w:r>
      <w:r>
        <w:rPr>
          <w:vertAlign w:val="superscript"/>
        </w:rPr>
        <w:t>18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opined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6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diplomacy</w:t>
      </w:r>
      <w:r>
        <w:rPr>
          <w:spacing w:val="1"/>
          <w:vertAlign w:val="baseline"/>
        </w:rPr>
        <w:t> </w:t>
      </w:r>
      <w:r>
        <w:rPr>
          <w:vertAlign w:val="baseline"/>
        </w:rPr>
        <w:t>helped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projecting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Nigeria‟s</w:t>
      </w:r>
      <w:r>
        <w:rPr>
          <w:spacing w:val="1"/>
          <w:vertAlign w:val="baseline"/>
        </w:rPr>
        <w:t> </w:t>
      </w:r>
      <w:r>
        <w:rPr>
          <w:vertAlign w:val="baseline"/>
        </w:rPr>
        <w:t>image,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agreement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60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tangible economic</w:t>
      </w:r>
      <w:r>
        <w:rPr>
          <w:spacing w:val="-1"/>
          <w:vertAlign w:val="baseline"/>
        </w:rPr>
        <w:t> </w:t>
      </w:r>
      <w:r>
        <w:rPr>
          <w:vertAlign w:val="baseline"/>
        </w:rPr>
        <w:t>benefits.</w:t>
      </w:r>
    </w:p>
    <w:p>
      <w:pPr>
        <w:pStyle w:val="BodyText"/>
        <w:spacing w:before="2"/>
        <w:ind w:left="1460"/>
        <w:jc w:val="both"/>
      </w:pPr>
      <w:r>
        <w:rPr/>
        <w:t>The</w:t>
      </w:r>
      <w:r>
        <w:rPr>
          <w:spacing w:val="-4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Adjustment</w:t>
      </w:r>
      <w:r>
        <w:rPr>
          <w:spacing w:val="-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example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criticized</w:t>
      </w:r>
      <w:r>
        <w:rPr>
          <w:spacing w:val="-1"/>
        </w:rPr>
        <w:t> </w:t>
      </w:r>
      <w:r>
        <w:rPr/>
        <w:t>for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</w:tabs>
        <w:spacing w:line="240" w:lineRule="auto" w:before="92" w:after="0"/>
        <w:ind w:left="1071" w:right="1474" w:hanging="332"/>
        <w:jc w:val="left"/>
        <w:rPr>
          <w:sz w:val="22"/>
        </w:rPr>
      </w:pPr>
      <w:r>
        <w:rPr>
          <w:sz w:val="22"/>
        </w:rPr>
        <w:t>Adeniji O. 2003. </w:t>
      </w:r>
      <w:r>
        <w:rPr>
          <w:i/>
          <w:sz w:val="22"/>
        </w:rPr>
        <w:t>Essays On Nigeria Foreign Policy Governance And International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Security, </w:t>
      </w:r>
      <w:r>
        <w:rPr>
          <w:sz w:val="22"/>
        </w:rPr>
        <w:t>Ibadan:</w:t>
      </w:r>
      <w:r>
        <w:rPr>
          <w:spacing w:val="1"/>
          <w:sz w:val="22"/>
        </w:rPr>
        <w:t> </w:t>
      </w:r>
      <w:r>
        <w:rPr>
          <w:sz w:val="22"/>
        </w:rPr>
        <w:t>Dokun Publishing</w:t>
      </w:r>
      <w:r>
        <w:rPr>
          <w:spacing w:val="-3"/>
          <w:sz w:val="22"/>
        </w:rPr>
        <w:t> </w:t>
      </w:r>
      <w:r>
        <w:rPr>
          <w:sz w:val="22"/>
        </w:rPr>
        <w:t>House</w:t>
      </w:r>
      <w:r>
        <w:rPr>
          <w:spacing w:val="2"/>
          <w:sz w:val="22"/>
        </w:rPr>
        <w:t> </w:t>
      </w:r>
      <w:r>
        <w:rPr>
          <w:sz w:val="22"/>
        </w:rPr>
        <w:t>p.37</w:t>
      </w:r>
    </w:p>
    <w:p>
      <w:pPr>
        <w:pStyle w:val="ListParagraph"/>
        <w:numPr>
          <w:ilvl w:val="0"/>
          <w:numId w:val="10"/>
        </w:numPr>
        <w:tabs>
          <w:tab w:pos="1072" w:val="left" w:leader="none"/>
        </w:tabs>
        <w:spacing w:line="240" w:lineRule="auto" w:before="0" w:after="0"/>
        <w:ind w:left="1016" w:right="1530" w:hanging="276"/>
        <w:jc w:val="left"/>
        <w:rPr>
          <w:sz w:val="22"/>
        </w:rPr>
      </w:pPr>
      <w:r>
        <w:rPr>
          <w:sz w:val="22"/>
        </w:rPr>
        <w:t>Fawole, W.A.2003, </w:t>
      </w:r>
      <w:r>
        <w:rPr>
          <w:i/>
          <w:sz w:val="22"/>
        </w:rPr>
        <w:t>Nigeria External Relations and Foreign Policy under Military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Rule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(1996-1999)</w:t>
      </w:r>
      <w:r>
        <w:rPr>
          <w:sz w:val="22"/>
        </w:rPr>
        <w:t>, Ile-Ife:</w:t>
      </w:r>
      <w:r>
        <w:rPr>
          <w:spacing w:val="1"/>
          <w:sz w:val="22"/>
        </w:rPr>
        <w:t> </w:t>
      </w:r>
      <w:r>
        <w:rPr>
          <w:sz w:val="22"/>
        </w:rPr>
        <w:t>OAU</w:t>
      </w:r>
      <w:r>
        <w:rPr>
          <w:spacing w:val="-1"/>
          <w:sz w:val="22"/>
        </w:rPr>
        <w:t> </w:t>
      </w:r>
      <w:r>
        <w:rPr>
          <w:sz w:val="22"/>
        </w:rPr>
        <w:t>Press Ltd, Nigeria.</w:t>
      </w:r>
    </w:p>
    <w:p>
      <w:pPr>
        <w:pStyle w:val="ListParagraph"/>
        <w:numPr>
          <w:ilvl w:val="0"/>
          <w:numId w:val="10"/>
        </w:numPr>
        <w:tabs>
          <w:tab w:pos="1072" w:val="left" w:leader="none"/>
        </w:tabs>
        <w:spacing w:line="240" w:lineRule="auto" w:before="1" w:after="0"/>
        <w:ind w:left="1016" w:right="2162" w:hanging="276"/>
        <w:jc w:val="left"/>
        <w:rPr>
          <w:sz w:val="22"/>
        </w:rPr>
      </w:pPr>
      <w:r>
        <w:rPr>
          <w:sz w:val="22"/>
        </w:rPr>
        <w:t>Yusuf. T.A. 2001, </w:t>
      </w:r>
      <w:r>
        <w:rPr>
          <w:i/>
          <w:sz w:val="22"/>
        </w:rPr>
        <w:t>The Structural Adjustment Programme and the Nigerian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Economy</w:t>
      </w:r>
      <w:r>
        <w:rPr>
          <w:sz w:val="22"/>
        </w:rPr>
        <w:t>.</w:t>
      </w:r>
      <w:r>
        <w:rPr>
          <w:spacing w:val="-4"/>
          <w:sz w:val="22"/>
        </w:rPr>
        <w:t> </w:t>
      </w:r>
      <w:r>
        <w:rPr>
          <w:sz w:val="22"/>
        </w:rPr>
        <w:t>Malthouse</w:t>
      </w:r>
      <w:r>
        <w:rPr>
          <w:spacing w:val="-2"/>
          <w:sz w:val="22"/>
        </w:rPr>
        <w:t> </w:t>
      </w:r>
      <w:r>
        <w:rPr>
          <w:sz w:val="22"/>
        </w:rPr>
        <w:t>Press Ltd. Lagos.</w:t>
      </w:r>
    </w:p>
    <w:p>
      <w:pPr>
        <w:pStyle w:val="ListParagraph"/>
        <w:numPr>
          <w:ilvl w:val="0"/>
          <w:numId w:val="10"/>
        </w:numPr>
        <w:tabs>
          <w:tab w:pos="1072" w:val="left" w:leader="none"/>
        </w:tabs>
        <w:spacing w:line="240" w:lineRule="auto" w:before="0" w:after="0"/>
        <w:ind w:left="1071" w:right="1667" w:hanging="332"/>
        <w:jc w:val="left"/>
        <w:rPr>
          <w:sz w:val="22"/>
        </w:rPr>
      </w:pPr>
      <w:r>
        <w:rPr>
          <w:sz w:val="22"/>
        </w:rPr>
        <w:t>Babatunde, O. 2002. </w:t>
      </w:r>
      <w:r>
        <w:rPr>
          <w:i/>
          <w:sz w:val="22"/>
        </w:rPr>
        <w:t>Readings in Political Economy and Governance in Nigeria</w:t>
      </w:r>
      <w:r>
        <w:rPr>
          <w:sz w:val="22"/>
        </w:rPr>
        <w:t>,</w:t>
      </w:r>
      <w:r>
        <w:rPr>
          <w:spacing w:val="-52"/>
          <w:sz w:val="22"/>
        </w:rPr>
        <w:t> </w:t>
      </w:r>
      <w:r>
        <w:rPr>
          <w:sz w:val="22"/>
        </w:rPr>
        <w:t>Lagos: CSS</w:t>
      </w:r>
      <w:r>
        <w:rPr>
          <w:spacing w:val="-1"/>
          <w:sz w:val="22"/>
        </w:rPr>
        <w:t> </w:t>
      </w:r>
      <w:r>
        <w:rPr>
          <w:sz w:val="22"/>
        </w:rPr>
        <w:t>Ltd,</w:t>
      </w:r>
    </w:p>
    <w:p>
      <w:pPr>
        <w:pStyle w:val="ListParagraph"/>
        <w:numPr>
          <w:ilvl w:val="0"/>
          <w:numId w:val="10"/>
        </w:numPr>
        <w:tabs>
          <w:tab w:pos="1077" w:val="left" w:leader="none"/>
        </w:tabs>
        <w:spacing w:line="240" w:lineRule="auto" w:before="0" w:after="0"/>
        <w:ind w:left="1040" w:right="1215" w:hanging="300"/>
        <w:jc w:val="left"/>
        <w:rPr>
          <w:i/>
          <w:sz w:val="22"/>
        </w:rPr>
      </w:pPr>
      <w:r>
        <w:rPr>
          <w:sz w:val="24"/>
        </w:rPr>
        <w:t>Aluko, F.S. (2006), “Globalization and Political Economics Crisis”, in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Financial Studies, vol. 3(1), December.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360" w:lineRule="auto"/>
        <w:ind w:left="740" w:right="993"/>
        <w:jc w:val="both"/>
      </w:pPr>
      <w:r>
        <w:rPr/>
        <w:drawing>
          <wp:anchor distT="0" distB="0" distL="0" distR="0" allowOverlap="1" layoutInCell="1" locked="0" behindDoc="1" simplePos="0" relativeHeight="480783872">
            <wp:simplePos x="0" y="0"/>
            <wp:positionH relativeFrom="page">
              <wp:posOffset>1609978</wp:posOffset>
            </wp:positionH>
            <wp:positionV relativeFrom="paragraph">
              <wp:posOffset>1584999</wp:posOffset>
            </wp:positionV>
            <wp:extent cx="4782185" cy="4727892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hardship it imposed on Nigerians</w:t>
      </w:r>
      <w:r>
        <w:rPr>
          <w:vertAlign w:val="superscript"/>
        </w:rPr>
        <w:t>19</w:t>
      </w:r>
      <w:r>
        <w:rPr>
          <w:vertAlign w:val="baseline"/>
        </w:rPr>
        <w:t>. While the period 1993 through 1999 was not</w:t>
      </w:r>
      <w:r>
        <w:rPr>
          <w:spacing w:val="-57"/>
          <w:vertAlign w:val="baseline"/>
        </w:rPr>
        <w:t> </w:t>
      </w:r>
      <w:r>
        <w:rPr>
          <w:vertAlign w:val="baseline"/>
        </w:rPr>
        <w:t>particularly</w:t>
      </w:r>
      <w:r>
        <w:rPr>
          <w:spacing w:val="1"/>
          <w:vertAlign w:val="baseline"/>
        </w:rPr>
        <w:t> </w:t>
      </w:r>
      <w:r>
        <w:rPr>
          <w:vertAlign w:val="baseline"/>
        </w:rPr>
        <w:t>remarkable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deployment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policy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pursuit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 motive, the reasons consisted not in any improvement in the nation‟s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economy but by the fact of the credibility crisis that the Abacha regime</w:t>
      </w:r>
      <w:r>
        <w:rPr>
          <w:spacing w:val="60"/>
          <w:vertAlign w:val="baseline"/>
        </w:rPr>
        <w:t> </w:t>
      </w:r>
      <w:r>
        <w:rPr>
          <w:vertAlign w:val="baseline"/>
        </w:rPr>
        <w:t>brought</w:t>
      </w:r>
      <w:r>
        <w:rPr>
          <w:spacing w:val="1"/>
          <w:vertAlign w:val="baseline"/>
        </w:rPr>
        <w:t> </w:t>
      </w:r>
      <w:r>
        <w:rPr>
          <w:vertAlign w:val="baseline"/>
        </w:rPr>
        <w:t>upon itself or was to confront. With the advent of democracy in 1999, the thrust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nation‟s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policy</w:t>
      </w:r>
      <w:r>
        <w:rPr>
          <w:spacing w:val="1"/>
          <w:vertAlign w:val="baseline"/>
        </w:rPr>
        <w:t> </w:t>
      </w:r>
      <w:r>
        <w:rPr>
          <w:vertAlign w:val="baseline"/>
        </w:rPr>
        <w:t>moved</w:t>
      </w:r>
      <w:r>
        <w:rPr>
          <w:spacing w:val="1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conversion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60"/>
          <w:vertAlign w:val="baseline"/>
        </w:rPr>
        <w:t> </w:t>
      </w:r>
      <w:r>
        <w:rPr>
          <w:vertAlign w:val="baseline"/>
        </w:rPr>
        <w:t>policy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 into concrete achievements which are of direct benefit to Nigeria</w:t>
      </w:r>
      <w:r>
        <w:rPr>
          <w:vertAlign w:val="superscript"/>
        </w:rPr>
        <w:t>20</w:t>
      </w:r>
      <w:r>
        <w:rPr>
          <w:vertAlign w:val="baseline"/>
        </w:rPr>
        <w:t>. In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</w:t>
      </w:r>
      <w:r>
        <w:rPr>
          <w:spacing w:val="1"/>
          <w:vertAlign w:val="baseline"/>
        </w:rPr>
        <w:t> </w:t>
      </w:r>
      <w:r>
        <w:rPr>
          <w:vertAlign w:val="baseline"/>
        </w:rPr>
        <w:t>this,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Obasanjo</w:t>
      </w:r>
      <w:r>
        <w:rPr>
          <w:spacing w:val="1"/>
          <w:vertAlign w:val="baseline"/>
        </w:rPr>
        <w:t> </w:t>
      </w:r>
      <w:r>
        <w:rPr>
          <w:vertAlign w:val="baseline"/>
        </w:rPr>
        <w:t>led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adopted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 Empowerment and Development Strategy (NEEDS) as a home-grown</w:t>
      </w:r>
      <w:r>
        <w:rPr>
          <w:spacing w:val="1"/>
          <w:vertAlign w:val="baseline"/>
        </w:rPr>
        <w:t> </w:t>
      </w:r>
      <w:r>
        <w:rPr>
          <w:vertAlign w:val="baseline"/>
        </w:rPr>
        <w:t>poverty reduction strategy, in May 2004. As an economic agenda, NEEDS was</w:t>
      </w:r>
      <w:r>
        <w:rPr>
          <w:spacing w:val="1"/>
          <w:vertAlign w:val="baseline"/>
        </w:rPr>
        <w:t> </w:t>
      </w:r>
      <w:r>
        <w:rPr>
          <w:vertAlign w:val="baseline"/>
        </w:rPr>
        <w:t>fundamentally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rent-based</w:t>
      </w:r>
      <w:r>
        <w:rPr>
          <w:spacing w:val="1"/>
          <w:vertAlign w:val="baseline"/>
        </w:rPr>
        <w:t> </w:t>
      </w:r>
      <w:r>
        <w:rPr>
          <w:vertAlign w:val="baseline"/>
        </w:rPr>
        <w:t>state;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expectation being that NEEDS would crystallize into a process of economic growth,</w:t>
      </w:r>
      <w:r>
        <w:rPr>
          <w:spacing w:val="-57"/>
          <w:vertAlign w:val="baseline"/>
        </w:rPr>
        <w:t> </w:t>
      </w:r>
      <w:r>
        <w:rPr>
          <w:vertAlign w:val="baseline"/>
        </w:rPr>
        <w:t>poverty</w:t>
      </w:r>
      <w:r>
        <w:rPr>
          <w:spacing w:val="-4"/>
          <w:vertAlign w:val="baseline"/>
        </w:rPr>
        <w:t> </w:t>
      </w:r>
      <w:r>
        <w:rPr>
          <w:vertAlign w:val="baseline"/>
        </w:rPr>
        <w:t>reduction and value orientations in Nigeria.</w:t>
      </w:r>
    </w:p>
    <w:p>
      <w:pPr>
        <w:pStyle w:val="BodyText"/>
        <w:spacing w:line="360" w:lineRule="auto"/>
        <w:ind w:left="740" w:right="996" w:firstLine="720"/>
        <w:jc w:val="both"/>
      </w:pP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thrust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Akinterinwa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Human</w:t>
      </w:r>
      <w:r>
        <w:rPr>
          <w:spacing w:val="27"/>
        </w:rPr>
        <w:t> </w:t>
      </w:r>
      <w:r>
        <w:rPr/>
        <w:t>Development</w:t>
      </w:r>
      <w:r>
        <w:rPr>
          <w:spacing w:val="30"/>
        </w:rPr>
        <w:t> </w:t>
      </w:r>
      <w:r>
        <w:rPr/>
        <w:t>Index</w:t>
      </w:r>
      <w:r>
        <w:rPr>
          <w:spacing w:val="30"/>
        </w:rPr>
        <w:t> </w:t>
      </w:r>
      <w:r>
        <w:rPr/>
        <w:t>(HDI)</w:t>
      </w:r>
      <w:r>
        <w:rPr>
          <w:spacing w:val="26"/>
        </w:rPr>
        <w:t> </w:t>
      </w:r>
      <w:r>
        <w:rPr/>
        <w:t>was</w:t>
      </w:r>
      <w:r>
        <w:rPr>
          <w:spacing w:val="28"/>
        </w:rPr>
        <w:t> </w:t>
      </w:r>
      <w:r>
        <w:rPr/>
        <w:t>still</w:t>
      </w:r>
      <w:r>
        <w:rPr>
          <w:spacing w:val="28"/>
        </w:rPr>
        <w:t> </w:t>
      </w:r>
      <w:r>
        <w:rPr/>
        <w:t>very</w:t>
      </w:r>
      <w:r>
        <w:rPr>
          <w:spacing w:val="26"/>
        </w:rPr>
        <w:t> </w:t>
      </w:r>
      <w:r>
        <w:rPr/>
        <w:t>low,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poverty</w:t>
      </w:r>
      <w:r>
        <w:rPr>
          <w:spacing w:val="22"/>
        </w:rPr>
        <w:t> </w:t>
      </w:r>
      <w:r>
        <w:rPr/>
        <w:t>still</w:t>
      </w:r>
      <w:r>
        <w:rPr>
          <w:spacing w:val="29"/>
        </w:rPr>
        <w:t> </w:t>
      </w:r>
      <w:r>
        <w:rPr/>
        <w:t>reigned</w:t>
      </w:r>
      <w:r>
        <w:rPr>
          <w:spacing w:val="31"/>
        </w:rPr>
        <w:t> </w:t>
      </w:r>
      <w:r>
        <w:rPr/>
        <w:t>in</w:t>
      </w:r>
      <w:r>
        <w:rPr>
          <w:spacing w:val="-57"/>
        </w:rPr>
        <w:t> </w:t>
      </w:r>
      <w:r>
        <w:rPr/>
        <w:t>the midst of plenty</w:t>
      </w:r>
      <w:r>
        <w:rPr>
          <w:vertAlign w:val="superscript"/>
        </w:rPr>
        <w:t>21</w:t>
      </w:r>
      <w:r>
        <w:rPr>
          <w:vertAlign w:val="baseline"/>
        </w:rPr>
        <w:t>. This view, must however be examined in relation to the extant</w:t>
      </w:r>
      <w:r>
        <w:rPr>
          <w:spacing w:val="-57"/>
          <w:vertAlign w:val="baseline"/>
        </w:rPr>
        <w:t> </w:t>
      </w:r>
      <w:r>
        <w:rPr>
          <w:vertAlign w:val="baseline"/>
        </w:rPr>
        <w:t>global economic order to which Nigeria‟s political economy is affiliated. From his</w:t>
      </w:r>
      <w:r>
        <w:rPr>
          <w:spacing w:val="1"/>
          <w:vertAlign w:val="baseline"/>
        </w:rPr>
        <w:t> </w:t>
      </w:r>
      <w:r>
        <w:rPr>
          <w:vertAlign w:val="baseline"/>
        </w:rPr>
        <w:t>perspective,</w:t>
      </w:r>
      <w:r>
        <w:rPr>
          <w:spacing w:val="1"/>
          <w:vertAlign w:val="baseline"/>
        </w:rPr>
        <w:t> </w:t>
      </w:r>
      <w:r>
        <w:rPr>
          <w:vertAlign w:val="baseline"/>
        </w:rPr>
        <w:t>the factors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responsible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failure of economic 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spite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government‟s</w:t>
      </w:r>
      <w:r>
        <w:rPr>
          <w:spacing w:val="1"/>
          <w:vertAlign w:val="baseline"/>
        </w:rPr>
        <w:t> </w:t>
      </w:r>
      <w:r>
        <w:rPr>
          <w:vertAlign w:val="baseline"/>
        </w:rPr>
        <w:t>professed</w:t>
      </w:r>
      <w:r>
        <w:rPr>
          <w:spacing w:val="1"/>
          <w:vertAlign w:val="baseline"/>
        </w:rPr>
        <w:t> </w:t>
      </w:r>
      <w:r>
        <w:rPr>
          <w:vertAlign w:val="baseline"/>
        </w:rPr>
        <w:t>commitment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same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instrumentality of foreign policy are securely locked up in the vagaries of the 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order the primacy of which globalization assumed a primacy in recent years. But</w:t>
      </w:r>
      <w:r>
        <w:rPr>
          <w:spacing w:val="1"/>
          <w:vertAlign w:val="baseline"/>
        </w:rPr>
        <w:t> </w:t>
      </w:r>
      <w:r>
        <w:rPr>
          <w:vertAlign w:val="baseline"/>
        </w:rPr>
        <w:t>how</w:t>
      </w:r>
      <w:r>
        <w:rPr>
          <w:spacing w:val="-2"/>
          <w:vertAlign w:val="baseline"/>
        </w:rPr>
        <w:t> </w:t>
      </w:r>
      <w:r>
        <w:rPr>
          <w:vertAlign w:val="baseline"/>
        </w:rPr>
        <w:t>valid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this</w:t>
      </w:r>
      <w:r>
        <w:rPr>
          <w:spacing w:val="-2"/>
          <w:vertAlign w:val="baseline"/>
        </w:rPr>
        <w:t> </w:t>
      </w:r>
      <w:r>
        <w:rPr>
          <w:vertAlign w:val="baseline"/>
        </w:rPr>
        <w:t>submission</w:t>
      </w:r>
      <w:r>
        <w:rPr>
          <w:spacing w:val="-2"/>
          <w:vertAlign w:val="baseline"/>
        </w:rPr>
        <w:t> </w:t>
      </w:r>
      <w:r>
        <w:rPr>
          <w:vertAlign w:val="baseline"/>
        </w:rPr>
        <w:t>with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exclusion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Nigeria‟s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internal</w:t>
      </w:r>
      <w:r>
        <w:rPr>
          <w:spacing w:val="-2"/>
          <w:vertAlign w:val="baseline"/>
        </w:rPr>
        <w:t> </w:t>
      </w:r>
      <w:r>
        <w:rPr>
          <w:vertAlign w:val="baseline"/>
        </w:rPr>
        <w:t>domestic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1077" w:val="left" w:leader="none"/>
        </w:tabs>
        <w:spacing w:line="240" w:lineRule="auto" w:before="91" w:after="0"/>
        <w:ind w:left="740" w:right="994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532096" from="117.019997pt,-2.602059pt" to="231.020002pt,-2.602059pt" stroked="true" strokeweight=".48pt" strokecolor="#000000">
            <v:stroke dashstyle="solid"/>
            <w10:wrap type="none"/>
          </v:line>
        </w:pict>
      </w:r>
      <w:r>
        <w:rPr>
          <w:sz w:val="20"/>
        </w:rPr>
        <w:t>Fawole</w:t>
      </w:r>
      <w:r>
        <w:rPr>
          <w:spacing w:val="30"/>
          <w:sz w:val="20"/>
        </w:rPr>
        <w:t> </w:t>
      </w:r>
      <w:r>
        <w:rPr>
          <w:sz w:val="20"/>
        </w:rPr>
        <w:t>W.A.</w:t>
      </w:r>
      <w:r>
        <w:rPr>
          <w:spacing w:val="30"/>
          <w:sz w:val="20"/>
        </w:rPr>
        <w:t> </w:t>
      </w:r>
      <w:r>
        <w:rPr>
          <w:sz w:val="20"/>
        </w:rPr>
        <w:t>The</w:t>
      </w:r>
      <w:r>
        <w:rPr>
          <w:spacing w:val="32"/>
          <w:sz w:val="20"/>
        </w:rPr>
        <w:t> </w:t>
      </w:r>
      <w:r>
        <w:rPr>
          <w:sz w:val="20"/>
        </w:rPr>
        <w:t>Constitution</w:t>
      </w:r>
      <w:r>
        <w:rPr>
          <w:spacing w:val="29"/>
          <w:sz w:val="20"/>
        </w:rPr>
        <w:t> </w:t>
      </w:r>
      <w:r>
        <w:rPr>
          <w:sz w:val="20"/>
        </w:rPr>
        <w:t>and</w:t>
      </w:r>
      <w:r>
        <w:rPr>
          <w:spacing w:val="30"/>
          <w:sz w:val="20"/>
        </w:rPr>
        <w:t> </w:t>
      </w:r>
      <w:r>
        <w:rPr>
          <w:sz w:val="20"/>
        </w:rPr>
        <w:t>Nigeria‟s</w:t>
      </w:r>
      <w:r>
        <w:rPr>
          <w:spacing w:val="31"/>
          <w:sz w:val="20"/>
        </w:rPr>
        <w:t> </w:t>
      </w:r>
      <w:r>
        <w:rPr>
          <w:sz w:val="20"/>
        </w:rPr>
        <w:t>Foreign</w:t>
      </w:r>
      <w:r>
        <w:rPr>
          <w:spacing w:val="30"/>
          <w:sz w:val="20"/>
        </w:rPr>
        <w:t> </w:t>
      </w:r>
      <w:r>
        <w:rPr>
          <w:sz w:val="20"/>
        </w:rPr>
        <w:t>Policy.</w:t>
      </w:r>
      <w:r>
        <w:rPr>
          <w:spacing w:val="29"/>
          <w:sz w:val="20"/>
        </w:rPr>
        <w:t> </w:t>
      </w:r>
      <w:r>
        <w:rPr>
          <w:sz w:val="20"/>
        </w:rPr>
        <w:t>Nigerian</w:t>
      </w:r>
      <w:r>
        <w:rPr>
          <w:spacing w:val="28"/>
          <w:sz w:val="20"/>
        </w:rPr>
        <w:t> </w:t>
      </w:r>
      <w:r>
        <w:rPr>
          <w:sz w:val="20"/>
        </w:rPr>
        <w:t>Forum,</w:t>
      </w:r>
      <w:r>
        <w:rPr>
          <w:spacing w:val="30"/>
          <w:sz w:val="20"/>
        </w:rPr>
        <w:t> </w:t>
      </w:r>
      <w:r>
        <w:rPr>
          <w:sz w:val="20"/>
        </w:rPr>
        <w:t>20</w:t>
      </w:r>
      <w:r>
        <w:rPr>
          <w:spacing w:val="30"/>
          <w:sz w:val="20"/>
        </w:rPr>
        <w:t> </w:t>
      </w:r>
      <w:r>
        <w:rPr>
          <w:sz w:val="20"/>
        </w:rPr>
        <w:t>(9&amp;10):pg</w:t>
      </w:r>
      <w:r>
        <w:rPr>
          <w:spacing w:val="-47"/>
          <w:sz w:val="20"/>
        </w:rPr>
        <w:t> </w:t>
      </w:r>
      <w:r>
        <w:rPr>
          <w:sz w:val="20"/>
        </w:rPr>
        <w:t>218-231.op.cit.</w:t>
      </w:r>
    </w:p>
    <w:p>
      <w:pPr>
        <w:pStyle w:val="ListParagraph"/>
        <w:numPr>
          <w:ilvl w:val="0"/>
          <w:numId w:val="10"/>
        </w:numPr>
        <w:tabs>
          <w:tab w:pos="1042" w:val="left" w:leader="none"/>
        </w:tabs>
        <w:spacing w:line="240" w:lineRule="auto" w:before="0" w:after="0"/>
        <w:ind w:left="1093" w:right="1772" w:hanging="353"/>
        <w:jc w:val="left"/>
        <w:rPr>
          <w:sz w:val="20"/>
        </w:rPr>
      </w:pPr>
      <w:r>
        <w:rPr>
          <w:sz w:val="20"/>
        </w:rPr>
        <w:t>Mohammed,</w:t>
      </w:r>
      <w:r>
        <w:rPr>
          <w:spacing w:val="-1"/>
          <w:sz w:val="20"/>
        </w:rPr>
        <w:t> </w:t>
      </w:r>
      <w:r>
        <w:rPr>
          <w:sz w:val="20"/>
        </w:rPr>
        <w:t>A.</w:t>
      </w:r>
      <w:r>
        <w:rPr>
          <w:spacing w:val="-3"/>
          <w:sz w:val="20"/>
        </w:rPr>
        <w:t> </w:t>
      </w:r>
      <w:r>
        <w:rPr>
          <w:sz w:val="20"/>
        </w:rPr>
        <w:t>(2001),</w:t>
      </w:r>
      <w:r>
        <w:rPr>
          <w:spacing w:val="-2"/>
          <w:sz w:val="20"/>
        </w:rPr>
        <w:t> </w:t>
      </w:r>
      <w:r>
        <w:rPr>
          <w:sz w:val="20"/>
        </w:rPr>
        <w:t>National</w:t>
      </w:r>
      <w:r>
        <w:rPr>
          <w:spacing w:val="-3"/>
          <w:sz w:val="20"/>
        </w:rPr>
        <w:t> </w:t>
      </w:r>
      <w:r>
        <w:rPr>
          <w:sz w:val="20"/>
        </w:rPr>
        <w:t>Security</w:t>
      </w:r>
      <w:r>
        <w:rPr>
          <w:spacing w:val="-3"/>
          <w:sz w:val="20"/>
        </w:rPr>
        <w:t> </w:t>
      </w:r>
      <w:r>
        <w:rPr>
          <w:sz w:val="20"/>
        </w:rPr>
        <w:t>Adviser,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presidential</w:t>
      </w:r>
      <w:r>
        <w:rPr>
          <w:spacing w:val="-3"/>
          <w:sz w:val="20"/>
        </w:rPr>
        <w:t> </w:t>
      </w:r>
      <w:r>
        <w:rPr>
          <w:sz w:val="20"/>
        </w:rPr>
        <w:t>retreat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national</w:t>
      </w:r>
      <w:r>
        <w:rPr>
          <w:spacing w:val="-47"/>
          <w:sz w:val="20"/>
        </w:rPr>
        <w:t> </w:t>
      </w:r>
      <w:r>
        <w:rPr>
          <w:sz w:val="20"/>
        </w:rPr>
        <w:t>Security,</w:t>
      </w:r>
      <w:r>
        <w:rPr>
          <w:spacing w:val="-1"/>
          <w:sz w:val="20"/>
        </w:rPr>
        <w:t> </w:t>
      </w:r>
      <w:r>
        <w:rPr>
          <w:sz w:val="20"/>
        </w:rPr>
        <w:t>Abuja,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August</w:t>
      </w:r>
      <w:r>
        <w:rPr>
          <w:spacing w:val="-1"/>
          <w:sz w:val="20"/>
        </w:rPr>
        <w:t> </w:t>
      </w:r>
      <w:r>
        <w:rPr>
          <w:sz w:val="20"/>
        </w:rPr>
        <w:t>10-12.</w:t>
      </w:r>
      <w:r>
        <w:rPr>
          <w:spacing w:val="1"/>
          <w:sz w:val="20"/>
        </w:rPr>
        <w:t> </w:t>
      </w:r>
      <w:r>
        <w:rPr>
          <w:sz w:val="20"/>
        </w:rPr>
        <w:t>p.1</w:t>
      </w:r>
    </w:p>
    <w:p>
      <w:pPr>
        <w:pStyle w:val="ListParagraph"/>
        <w:numPr>
          <w:ilvl w:val="0"/>
          <w:numId w:val="10"/>
        </w:numPr>
        <w:tabs>
          <w:tab w:pos="1042" w:val="left" w:leader="none"/>
        </w:tabs>
        <w:spacing w:line="240" w:lineRule="auto" w:before="0" w:after="0"/>
        <w:ind w:left="1042" w:right="1588" w:hanging="303"/>
        <w:jc w:val="left"/>
        <w:rPr>
          <w:sz w:val="20"/>
        </w:rPr>
      </w:pPr>
      <w:r>
        <w:rPr>
          <w:sz w:val="20"/>
        </w:rPr>
        <w:t>Akinterinwa,</w:t>
      </w:r>
      <w:r>
        <w:rPr>
          <w:spacing w:val="-6"/>
          <w:sz w:val="20"/>
        </w:rPr>
        <w:t> </w:t>
      </w:r>
      <w:r>
        <w:rPr>
          <w:sz w:val="20"/>
        </w:rPr>
        <w:t>B.A.</w:t>
      </w:r>
      <w:r>
        <w:rPr>
          <w:spacing w:val="-6"/>
          <w:sz w:val="20"/>
        </w:rPr>
        <w:t> </w:t>
      </w:r>
      <w:r>
        <w:rPr>
          <w:sz w:val="20"/>
        </w:rPr>
        <w:t>2004.</w:t>
      </w:r>
      <w:r>
        <w:rPr>
          <w:spacing w:val="-6"/>
          <w:sz w:val="20"/>
        </w:rPr>
        <w:t> </w:t>
      </w:r>
      <w:r>
        <w:rPr>
          <w:sz w:val="20"/>
        </w:rPr>
        <w:t>(ed.), </w:t>
      </w:r>
      <w:r>
        <w:rPr>
          <w:i/>
          <w:sz w:val="20"/>
        </w:rPr>
        <w:t>Nigeria‟s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New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Foreign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Policy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Thrust: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Essays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Honour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Ambassador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Oluyemi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Adeniji, CON.</w:t>
      </w:r>
      <w:r>
        <w:rPr>
          <w:i/>
          <w:spacing w:val="3"/>
          <w:sz w:val="20"/>
        </w:rPr>
        <w:t> </w:t>
      </w:r>
      <w:r>
        <w:rPr>
          <w:sz w:val="20"/>
        </w:rPr>
        <w:t>Ibadan:</w:t>
      </w:r>
      <w:r>
        <w:rPr>
          <w:spacing w:val="-1"/>
          <w:sz w:val="20"/>
        </w:rPr>
        <w:t> </w:t>
      </w:r>
      <w:r>
        <w:rPr>
          <w:sz w:val="20"/>
        </w:rPr>
        <w:t>Vantage</w:t>
      </w:r>
      <w:r>
        <w:rPr>
          <w:spacing w:val="-1"/>
          <w:sz w:val="20"/>
        </w:rPr>
        <w:t> </w:t>
      </w:r>
      <w:r>
        <w:rPr>
          <w:sz w:val="20"/>
        </w:rPr>
        <w:t>Publishers</w:t>
      </w:r>
      <w:r>
        <w:rPr>
          <w:spacing w:val="2"/>
          <w:sz w:val="20"/>
        </w:rPr>
        <w:t> </w:t>
      </w:r>
      <w:r>
        <w:rPr>
          <w:sz w:val="20"/>
        </w:rPr>
        <w:t>Ltd.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ind w:left="740"/>
      </w:pPr>
      <w:r>
        <w:rPr/>
        <w:t>politics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policies?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gap</w:t>
      </w:r>
      <w:r>
        <w:rPr>
          <w:spacing w:val="2"/>
        </w:rPr>
        <w:t> </w:t>
      </w:r>
      <w:r>
        <w:rPr/>
        <w:t>is</w:t>
      </w:r>
      <w:r>
        <w:rPr>
          <w:spacing w:val="4"/>
        </w:rPr>
        <w:t> </w:t>
      </w:r>
      <w:r>
        <w:rPr/>
        <w:t>his</w:t>
      </w:r>
      <w:r>
        <w:rPr>
          <w:spacing w:val="3"/>
        </w:rPr>
        <w:t> </w:t>
      </w:r>
      <w:r>
        <w:rPr/>
        <w:t>submission</w:t>
      </w:r>
      <w:r>
        <w:rPr>
          <w:spacing w:val="4"/>
        </w:rPr>
        <w:t> </w:t>
      </w:r>
      <w:r>
        <w:rPr/>
        <w:t>becomes</w:t>
      </w:r>
      <w:r>
        <w:rPr>
          <w:spacing w:val="5"/>
        </w:rPr>
        <w:t> </w:t>
      </w:r>
      <w:r>
        <w:rPr/>
        <w:t>germane</w:t>
      </w:r>
      <w:r>
        <w:rPr>
          <w:spacing w:val="4"/>
        </w:rPr>
        <w:t> </w:t>
      </w:r>
      <w:r>
        <w:rPr/>
        <w:t>given</w:t>
      </w:r>
      <w:r>
        <w:rPr>
          <w:spacing w:val="3"/>
        </w:rPr>
        <w:t> </w:t>
      </w:r>
      <w:r>
        <w:rPr/>
        <w:t>that</w:t>
      </w:r>
      <w:r>
        <w:rPr>
          <w:spacing w:val="10"/>
        </w:rPr>
        <w:t> </w:t>
      </w:r>
      <w:r>
        <w:rPr/>
        <w:t>Daniel</w:t>
      </w:r>
    </w:p>
    <w:p>
      <w:pPr>
        <w:pStyle w:val="BodyText"/>
        <w:spacing w:before="139"/>
        <w:ind w:left="740"/>
      </w:pPr>
      <w:r>
        <w:rPr/>
        <w:t>A.</w:t>
      </w:r>
      <w:r>
        <w:rPr>
          <w:spacing w:val="-2"/>
        </w:rPr>
        <w:t> </w:t>
      </w:r>
      <w:r>
        <w:rPr/>
        <w:t>Omoweh</w:t>
      </w:r>
      <w:r>
        <w:rPr>
          <w:spacing w:val="-1"/>
        </w:rPr>
        <w:t> </w:t>
      </w:r>
      <w:r>
        <w:rPr/>
        <w:t>had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that,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2181" w:right="2912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784896">
            <wp:simplePos x="0" y="0"/>
            <wp:positionH relativeFrom="page">
              <wp:posOffset>1609978</wp:posOffset>
            </wp:positionH>
            <wp:positionV relativeFrom="paragraph">
              <wp:posOffset>534963</wp:posOffset>
            </wp:positionV>
            <wp:extent cx="4782185" cy="4727892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Twelve years after the Babangida administration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 officially declared the adoption of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„new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plank‟,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debate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continues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whether,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crisis-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ridden economy back on keel.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It is all the more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continuation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subsequent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 varied emphasis</w:t>
      </w:r>
      <w:r>
        <w:rPr>
          <w:sz w:val="24"/>
          <w:vertAlign w:val="superscript"/>
        </w:rPr>
        <w:t>22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9"/>
        <w:rPr>
          <w:i/>
          <w:sz w:val="27"/>
        </w:rPr>
      </w:pPr>
    </w:p>
    <w:p>
      <w:pPr>
        <w:pStyle w:val="BodyText"/>
        <w:spacing w:line="360" w:lineRule="auto"/>
        <w:ind w:left="740" w:right="932" w:firstLine="720"/>
        <w:jc w:val="both"/>
      </w:pPr>
      <w:r>
        <w:rPr/>
        <w:t>These „varied emphases‟ have in the years after the formal official adoption</w:t>
      </w:r>
      <w:r>
        <w:rPr>
          <w:spacing w:val="1"/>
        </w:rPr>
        <w:t> </w:t>
      </w:r>
      <w:r>
        <w:rPr/>
        <w:t>of economic diplomacy regime hinged on the quest for economic development and</w:t>
      </w:r>
      <w:r>
        <w:rPr>
          <w:spacing w:val="1"/>
        </w:rPr>
        <w:t> </w:t>
      </w:r>
      <w:r>
        <w:rPr/>
        <w:t>the retention</w:t>
      </w:r>
      <w:r>
        <w:rPr>
          <w:spacing w:val="1"/>
        </w:rPr>
        <w:t> </w:t>
      </w:r>
      <w:r>
        <w:rPr/>
        <w:t>of the country‟s 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politics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„Giant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Africa‟. However, as would be observed in the course of this study, this quest has</w:t>
      </w:r>
      <w:r>
        <w:rPr>
          <w:spacing w:val="1"/>
        </w:rPr>
        <w:t> </w:t>
      </w:r>
      <w:r>
        <w:rPr/>
        <w:t>had in its trails varied international and domestic influences on Nigeria and her</w:t>
      </w:r>
      <w:r>
        <w:rPr>
          <w:spacing w:val="1"/>
        </w:rPr>
        <w:t> </w:t>
      </w:r>
      <w:r>
        <w:rPr/>
        <w:t>citizens.</w:t>
      </w:r>
    </w:p>
    <w:p>
      <w:pPr>
        <w:pStyle w:val="BodyText"/>
        <w:spacing w:line="360" w:lineRule="auto" w:before="1"/>
        <w:ind w:left="740" w:right="987" w:firstLine="720"/>
        <w:jc w:val="both"/>
      </w:pPr>
      <w:r>
        <w:rPr/>
        <w:t>Given these influences, the question that arises is: what does Nigeria and her</w:t>
      </w:r>
      <w:r>
        <w:rPr>
          <w:spacing w:val="-57"/>
        </w:rPr>
        <w:t> </w:t>
      </w:r>
      <w:r>
        <w:rPr/>
        <w:t>citizens stand to benefit from economic diplomacy as a foreign policy response to</w:t>
      </w:r>
      <w:r>
        <w:rPr>
          <w:spacing w:val="1"/>
        </w:rPr>
        <w:t> </w:t>
      </w:r>
      <w:r>
        <w:rPr/>
        <w:t>economic globalization? Would this</w:t>
      </w:r>
      <w:r>
        <w:rPr>
          <w:spacing w:val="1"/>
        </w:rPr>
        <w:t> </w:t>
      </w:r>
      <w:r>
        <w:rPr/>
        <w:t>economic policy thrust revive the prostrate</w:t>
      </w:r>
      <w:r>
        <w:rPr>
          <w:spacing w:val="1"/>
        </w:rPr>
        <w:t> </w:t>
      </w:r>
      <w:r>
        <w:rPr/>
        <w:t>economy, raise the living standards of the majority of Nigerians, create employment</w:t>
      </w:r>
      <w:r>
        <w:rPr>
          <w:spacing w:val="-57"/>
        </w:rPr>
        <w:t> </w:t>
      </w:r>
      <w:r>
        <w:rPr/>
        <w:t>and re-position the economy in the global system?</w:t>
      </w:r>
      <w:r>
        <w:rPr>
          <w:spacing w:val="60"/>
        </w:rPr>
        <w:t> </w:t>
      </w:r>
      <w:r>
        <w:rPr/>
        <w:t>It is against the foregoing, that</w:t>
      </w:r>
      <w:r>
        <w:rPr>
          <w:spacing w:val="1"/>
        </w:rPr>
        <w:t> </w:t>
      </w:r>
      <w:r>
        <w:rPr/>
        <w:t>the study seeks to empirically examine the implications of economic diplomacy as</w:t>
      </w:r>
      <w:r>
        <w:rPr>
          <w:spacing w:val="1"/>
        </w:rPr>
        <w:t> </w:t>
      </w:r>
      <w:r>
        <w:rPr/>
        <w:t>both a response to the threats as well as „windows of opportunities‟ afforded by</w:t>
      </w:r>
      <w:r>
        <w:rPr>
          <w:spacing w:val="1"/>
        </w:rPr>
        <w:t> </w:t>
      </w:r>
      <w:r>
        <w:rPr/>
        <w:t>economic globalization on Nigeria</w:t>
      </w:r>
      <w:r>
        <w:rPr>
          <w:spacing w:val="1"/>
        </w:rPr>
        <w:t> </w:t>
      </w:r>
      <w:r>
        <w:rPr/>
        <w:t>and her citizens.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072" w:val="left" w:leader="none"/>
        </w:tabs>
        <w:spacing w:line="240" w:lineRule="auto" w:before="91" w:after="0"/>
        <w:ind w:left="1071" w:right="1615" w:hanging="33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531072" from="117.019997pt,-2.628472pt" to="219.020001pt,-2.628472pt" stroked="true" strokeweight=".48pt" strokecolor="#000000">
            <v:stroke dashstyle="solid"/>
            <w10:wrap type="none"/>
          </v:line>
        </w:pict>
      </w:r>
      <w:r>
        <w:rPr>
          <w:sz w:val="22"/>
        </w:rPr>
        <w:t>Omoweh, D.A. (2000), Dynamics of Globalization Impact on Nigeria and Africa,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NIIA</w:t>
      </w:r>
      <w:r>
        <w:rPr>
          <w:spacing w:val="-1"/>
          <w:sz w:val="22"/>
        </w:rPr>
        <w:t> </w:t>
      </w:r>
      <w:r>
        <w:rPr>
          <w:sz w:val="22"/>
        </w:rPr>
        <w:t>Enlightenment</w:t>
      </w:r>
      <w:r>
        <w:rPr>
          <w:spacing w:val="1"/>
          <w:sz w:val="22"/>
        </w:rPr>
        <w:t> </w:t>
      </w:r>
      <w:r>
        <w:rPr>
          <w:sz w:val="22"/>
        </w:rPr>
        <w:t>Course Series,</w:t>
      </w:r>
      <w:r>
        <w:rPr>
          <w:spacing w:val="-1"/>
          <w:sz w:val="22"/>
        </w:rPr>
        <w:t> </w:t>
      </w:r>
      <w:r>
        <w:rPr>
          <w:sz w:val="22"/>
        </w:rPr>
        <w:t>vol.1. (1).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numPr>
          <w:ilvl w:val="1"/>
          <w:numId w:val="9"/>
        </w:numPr>
        <w:tabs>
          <w:tab w:pos="1460" w:val="left" w:leader="none"/>
          <w:tab w:pos="1461" w:val="left" w:leader="none"/>
        </w:tabs>
        <w:spacing w:line="240" w:lineRule="auto" w:before="90" w:after="0"/>
        <w:ind w:left="1460" w:right="0" w:hanging="721"/>
        <w:jc w:val="left"/>
      </w:pPr>
      <w:bookmarkStart w:name="_TOC_250016" w:id="8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8"/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3" w:firstLine="720"/>
        <w:jc w:val="both"/>
      </w:pPr>
      <w:r>
        <w:rPr/>
        <w:drawing>
          <wp:anchor distT="0" distB="0" distL="0" distR="0" allowOverlap="1" layoutInCell="1" locked="0" behindDoc="1" simplePos="0" relativeHeight="480785920">
            <wp:simplePos x="0" y="0"/>
            <wp:positionH relativeFrom="page">
              <wp:posOffset>1609978</wp:posOffset>
            </wp:positionH>
            <wp:positionV relativeFrom="paragraph">
              <wp:posOffset>1059219</wp:posOffset>
            </wp:positionV>
            <wp:extent cx="4782185" cy="4727892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During the regime of General Ibrahim Babangida, „economic diplomacy‟,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thrust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policy.</w:t>
      </w:r>
      <w:r>
        <w:rPr>
          <w:spacing w:val="1"/>
        </w:rPr>
        <w:t> </w:t>
      </w:r>
      <w:r>
        <w:rPr/>
        <w:t>Theoretically,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foreign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thrust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country‟s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development.</w:t>
      </w:r>
      <w:r>
        <w:rPr>
          <w:spacing w:val="46"/>
        </w:rPr>
        <w:t> </w:t>
      </w:r>
      <w:r>
        <w:rPr/>
        <w:t>Without</w:t>
      </w:r>
      <w:r>
        <w:rPr>
          <w:spacing w:val="44"/>
        </w:rPr>
        <w:t> </w:t>
      </w:r>
      <w:r>
        <w:rPr/>
        <w:t>prejudice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neglect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foreign</w:t>
      </w:r>
      <w:r>
        <w:rPr>
          <w:spacing w:val="46"/>
        </w:rPr>
        <w:t> </w:t>
      </w:r>
      <w:r>
        <w:rPr/>
        <w:t>policy</w:t>
      </w:r>
      <w:r>
        <w:rPr>
          <w:spacing w:val="39"/>
        </w:rPr>
        <w:t> </w:t>
      </w:r>
      <w:r>
        <w:rPr/>
        <w:t>thrust</w:t>
      </w:r>
      <w:r>
        <w:rPr>
          <w:spacing w:val="46"/>
        </w:rPr>
        <w:t> </w:t>
      </w:r>
      <w:r>
        <w:rPr/>
        <w:t>from</w:t>
      </w:r>
      <w:r>
        <w:rPr>
          <w:spacing w:val="-58"/>
        </w:rPr>
        <w:t> </w:t>
      </w:r>
      <w:r>
        <w:rPr/>
        <w:t>1993 to 1999, (given the domestic upheavals of that period) the goal of bringing the</w:t>
      </w:r>
      <w:r>
        <w:rPr>
          <w:spacing w:val="1"/>
        </w:rPr>
        <w:t> </w:t>
      </w:r>
      <w:r>
        <w:rPr/>
        <w:t>country‟s foreign policy objectives to bear on the nation‟s economic crisis subsists</w:t>
      </w:r>
      <w:r>
        <w:rPr>
          <w:spacing w:val="1"/>
        </w:rPr>
        <w:t> </w:t>
      </w:r>
      <w:r>
        <w:rPr/>
        <w:t>since 1999. This is informed by the fact that while economic diplomacy in the early</w:t>
      </w:r>
      <w:r>
        <w:rPr>
          <w:spacing w:val="1"/>
        </w:rPr>
        <w:t> </w:t>
      </w:r>
      <w:r>
        <w:rPr/>
        <w:t>1990s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 to</w:t>
      </w:r>
      <w:r>
        <w:rPr>
          <w:spacing w:val="1"/>
        </w:rPr>
        <w:t> </w:t>
      </w:r>
      <w:r>
        <w:rPr/>
        <w:t>articulate</w:t>
      </w:r>
      <w:r>
        <w:rPr>
          <w:spacing w:val="1"/>
        </w:rPr>
        <w:t> </w:t>
      </w:r>
      <w:r>
        <w:rPr/>
        <w:t>abroad</w:t>
      </w:r>
      <w:r>
        <w:rPr>
          <w:spacing w:val="1"/>
        </w:rPr>
        <w:t> </w:t>
      </w:r>
      <w:r>
        <w:rPr/>
        <w:t>the 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climate in</w:t>
      </w:r>
      <w:r>
        <w:rPr>
          <w:spacing w:val="1"/>
        </w:rPr>
        <w:t> </w:t>
      </w:r>
      <w:r>
        <w:rPr/>
        <w:t>Nigeria including the numerous incentives, put in place to encourage and induce the</w:t>
      </w:r>
      <w:r>
        <w:rPr>
          <w:spacing w:val="1"/>
        </w:rPr>
        <w:t> </w:t>
      </w:r>
      <w:r>
        <w:rPr/>
        <w:t>flow of foreign capital to the country, the Obasanjo-led regime pursued the same</w:t>
      </w:r>
      <w:r>
        <w:rPr>
          <w:spacing w:val="1"/>
        </w:rPr>
        <w:t> </w:t>
      </w:r>
      <w:r>
        <w:rPr/>
        <w:t>agenda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summit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shuttle</w:t>
      </w:r>
      <w:r>
        <w:rPr>
          <w:spacing w:val="1"/>
        </w:rPr>
        <w:t> </w:t>
      </w:r>
      <w:r>
        <w:rPr/>
        <w:t>diplomacy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President</w:t>
      </w:r>
      <w:r>
        <w:rPr>
          <w:vertAlign w:val="superscript"/>
        </w:rPr>
        <w:t>23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Akinterinwa had observed that the shuttle diplomacy of the President was a pre-</w:t>
      </w:r>
      <w:r>
        <w:rPr>
          <w:spacing w:val="1"/>
          <w:vertAlign w:val="baseline"/>
        </w:rPr>
        <w:t> </w:t>
      </w:r>
      <w:r>
        <w:rPr>
          <w:vertAlign w:val="baseline"/>
        </w:rPr>
        <w:t>cursor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 re-enactment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 economic</w:t>
      </w:r>
      <w:r>
        <w:rPr>
          <w:spacing w:val="-1"/>
          <w:vertAlign w:val="baseline"/>
        </w:rPr>
        <w:t> </w:t>
      </w:r>
      <w:r>
        <w:rPr>
          <w:vertAlign w:val="baseline"/>
        </w:rPr>
        <w:t>diplomacy.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-2"/>
          <w:vertAlign w:val="baseline"/>
        </w:rPr>
        <w:t> </w:t>
      </w:r>
      <w:r>
        <w:rPr>
          <w:vertAlign w:val="baseline"/>
        </w:rPr>
        <w:t>had observed that:</w:t>
      </w:r>
    </w:p>
    <w:p>
      <w:pPr>
        <w:pStyle w:val="BodyText"/>
        <w:spacing w:before="9"/>
        <w:rPr>
          <w:sz w:val="23"/>
        </w:rPr>
      </w:pPr>
    </w:p>
    <w:p>
      <w:pPr>
        <w:spacing w:before="1"/>
        <w:ind w:left="2181" w:right="2913" w:firstLine="0"/>
        <w:jc w:val="both"/>
        <w:rPr>
          <w:i/>
          <w:sz w:val="24"/>
        </w:rPr>
      </w:pPr>
      <w:r>
        <w:rPr>
          <w:i/>
          <w:sz w:val="24"/>
        </w:rPr>
        <w:t>The perceived failure in the past of foreign policy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 deliver in economic terms led to periodic focus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on what was called economic diplomacy…factors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which accentuated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role 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economic factors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foreign policy and led to the era of “economic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diplomacy”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failure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deliver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terms,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advantage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openings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created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diplomacy….”economic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diplomacy”…sought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pursue in a more coherent and focused manner,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development of the national economy through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foreign policy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measure</w:t>
      </w:r>
      <w:r>
        <w:rPr>
          <w:i/>
          <w:sz w:val="24"/>
          <w:vertAlign w:val="superscript"/>
        </w:rPr>
        <w:t>24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</w:tabs>
        <w:spacing w:line="252" w:lineRule="exact" w:before="1" w:after="0"/>
        <w:ind w:left="1071" w:right="0" w:hanging="332"/>
        <w:jc w:val="left"/>
        <w:rPr>
          <w:i/>
          <w:sz w:val="22"/>
        </w:rPr>
      </w:pPr>
      <w:r>
        <w:rPr/>
        <w:pict>
          <v:line style="position:absolute;mso-position-horizontal-relative:page;mso-position-vertical-relative:paragraph;z-index:-22530048" from="117.019997pt,-7.128472pt" to="243.020003pt,-7.128472pt" stroked="true" strokeweight=".48pt" strokecolor="#000000">
            <v:stroke dashstyle="solid"/>
            <w10:wrap type="none"/>
          </v:line>
        </w:pict>
      </w:r>
      <w:r>
        <w:rPr>
          <w:sz w:val="22"/>
        </w:rPr>
        <w:t>Akindele</w:t>
      </w:r>
      <w:r>
        <w:rPr>
          <w:spacing w:val="-4"/>
          <w:sz w:val="22"/>
        </w:rPr>
        <w:t> </w:t>
      </w:r>
      <w:r>
        <w:rPr>
          <w:sz w:val="22"/>
        </w:rPr>
        <w:t>R.A.</w:t>
      </w:r>
      <w:r>
        <w:rPr>
          <w:spacing w:val="-1"/>
          <w:sz w:val="22"/>
        </w:rPr>
        <w:t> </w:t>
      </w:r>
      <w:r>
        <w:rPr>
          <w:sz w:val="22"/>
        </w:rPr>
        <w:t>2003, </w:t>
      </w:r>
      <w:r>
        <w:rPr>
          <w:i/>
          <w:sz w:val="22"/>
        </w:rPr>
        <w:t>Foreign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Policy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Federal Politics: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case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study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 Nigeria</w:t>
      </w:r>
    </w:p>
    <w:p>
      <w:pPr>
        <w:spacing w:line="252" w:lineRule="exact" w:before="0"/>
        <w:ind w:left="1126" w:right="0" w:firstLine="0"/>
        <w:jc w:val="left"/>
        <w:rPr>
          <w:sz w:val="22"/>
        </w:rPr>
      </w:pPr>
      <w:r>
        <w:rPr>
          <w:sz w:val="22"/>
        </w:rPr>
        <w:t>World</w:t>
      </w:r>
      <w:r>
        <w:rPr>
          <w:spacing w:val="-2"/>
          <w:sz w:val="22"/>
        </w:rPr>
        <w:t> </w:t>
      </w:r>
      <w:r>
        <w:rPr>
          <w:sz w:val="22"/>
        </w:rPr>
        <w:t>Press</w:t>
      </w:r>
    </w:p>
    <w:p>
      <w:pPr>
        <w:pStyle w:val="ListParagraph"/>
        <w:numPr>
          <w:ilvl w:val="0"/>
          <w:numId w:val="10"/>
        </w:numPr>
        <w:tabs>
          <w:tab w:pos="1072" w:val="left" w:leader="none"/>
        </w:tabs>
        <w:spacing w:line="240" w:lineRule="auto" w:before="0" w:after="0"/>
        <w:ind w:left="1071" w:right="1150" w:hanging="332"/>
        <w:jc w:val="left"/>
        <w:rPr>
          <w:sz w:val="22"/>
        </w:rPr>
      </w:pPr>
      <w:r>
        <w:rPr>
          <w:sz w:val="22"/>
        </w:rPr>
        <w:t>Akinterinwa B.A. 2001. Nigeria in the World. Issues and Problems for Sleeping Giant.</w:t>
      </w:r>
      <w:r>
        <w:rPr>
          <w:spacing w:val="-52"/>
          <w:sz w:val="22"/>
        </w:rPr>
        <w:t> </w:t>
      </w:r>
      <w:r>
        <w:rPr>
          <w:sz w:val="22"/>
        </w:rPr>
        <w:t>Lagos: Pumark</w:t>
      </w:r>
      <w:r>
        <w:rPr>
          <w:spacing w:val="-3"/>
          <w:sz w:val="22"/>
        </w:rPr>
        <w:t> </w:t>
      </w:r>
      <w:r>
        <w:rPr>
          <w:sz w:val="22"/>
        </w:rPr>
        <w:t>Educational</w:t>
      </w:r>
      <w:r>
        <w:rPr>
          <w:spacing w:val="1"/>
          <w:sz w:val="22"/>
        </w:rPr>
        <w:t> </w:t>
      </w:r>
      <w:r>
        <w:rPr>
          <w:sz w:val="22"/>
        </w:rPr>
        <w:t>Publishers. op. cit.</w:t>
      </w:r>
      <w:r>
        <w:rPr>
          <w:spacing w:val="-2"/>
          <w:sz w:val="22"/>
        </w:rPr>
        <w:t> </w:t>
      </w:r>
      <w:r>
        <w:rPr>
          <w:sz w:val="22"/>
        </w:rPr>
        <w:t>p.427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7" w:firstLine="720"/>
        <w:jc w:val="both"/>
      </w:pP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slant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Obasanjo</w:t>
      </w:r>
      <w:r>
        <w:rPr>
          <w:spacing w:val="1"/>
        </w:rPr>
        <w:t> </w:t>
      </w:r>
      <w:r>
        <w:rPr/>
        <w:t>administration</w:t>
      </w:r>
      <w:r>
        <w:rPr>
          <w:spacing w:val="8"/>
        </w:rPr>
        <w:t> </w:t>
      </w:r>
      <w:r>
        <w:rPr/>
        <w:t>stems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part</w:t>
      </w:r>
      <w:r>
        <w:rPr>
          <w:spacing w:val="8"/>
        </w:rPr>
        <w:t> </w:t>
      </w:r>
      <w:r>
        <w:rPr/>
        <w:t>from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urgent</w:t>
      </w:r>
      <w:r>
        <w:rPr>
          <w:spacing w:val="12"/>
        </w:rPr>
        <w:t> </w:t>
      </w:r>
      <w:r>
        <w:rPr/>
        <w:t>need</w:t>
      </w:r>
      <w:r>
        <w:rPr>
          <w:spacing w:val="12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country</w:t>
      </w:r>
      <w:r>
        <w:rPr>
          <w:spacing w:val="3"/>
        </w:rPr>
        <w:t> </w:t>
      </w:r>
      <w:r>
        <w:rPr/>
        <w:t>to</w:t>
      </w:r>
      <w:r>
        <w:rPr>
          <w:spacing w:val="12"/>
        </w:rPr>
        <w:t> </w:t>
      </w:r>
      <w:r>
        <w:rPr/>
        <w:t>recover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its</w:t>
      </w:r>
    </w:p>
    <w:p>
      <w:pPr>
        <w:pStyle w:val="BodyText"/>
        <w:spacing w:line="360" w:lineRule="auto"/>
        <w:ind w:left="740" w:right="991"/>
        <w:jc w:val="both"/>
      </w:pPr>
      <w:r>
        <w:rPr/>
        <w:drawing>
          <wp:anchor distT="0" distB="0" distL="0" distR="0" allowOverlap="1" layoutInCell="1" locked="0" behindDoc="1" simplePos="0" relativeHeight="480786944">
            <wp:simplePos x="0" y="0"/>
            <wp:positionH relativeFrom="page">
              <wp:posOffset>1609978</wp:posOffset>
            </wp:positionH>
            <wp:positionV relativeFrom="paragraph">
              <wp:posOffset>1059219</wp:posOffset>
            </wp:positionV>
            <wp:extent cx="4782185" cy="4727892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„pariah status‟ and to restore the confidence and goodwill of</w:t>
      </w:r>
      <w:r>
        <w:rPr>
          <w:spacing w:val="1"/>
        </w:rPr>
        <w:t> </w:t>
      </w:r>
      <w:r>
        <w:rPr/>
        <w:t>foreign investors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turn,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necessitated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Obasanjo-led</w:t>
      </w:r>
      <w:r>
        <w:rPr>
          <w:spacing w:val="1"/>
        </w:rPr>
        <w:t> </w:t>
      </w:r>
      <w:r>
        <w:rPr/>
        <w:t>administration to embark on the launch of the Nigerian Economic Policy, to fill the</w:t>
      </w:r>
      <w:r>
        <w:rPr>
          <w:spacing w:val="1"/>
        </w:rPr>
        <w:t> </w:t>
      </w:r>
      <w:r>
        <w:rPr/>
        <w:t>missing gap as it were, in the alignment of the domestic and external dimensions 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fully tap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occasioned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economic globalization. The</w:t>
      </w:r>
      <w:r>
        <w:rPr>
          <w:spacing w:val="-2"/>
        </w:rPr>
        <w:t> </w:t>
      </w:r>
      <w:r>
        <w:rPr/>
        <w:t>objectives of the</w:t>
      </w:r>
      <w:r>
        <w:rPr>
          <w:spacing w:val="-1"/>
        </w:rPr>
        <w:t> </w:t>
      </w:r>
      <w:r>
        <w:rPr/>
        <w:t>policy</w:t>
      </w:r>
      <w:r>
        <w:rPr>
          <w:spacing w:val="-3"/>
        </w:rPr>
        <w:t> </w:t>
      </w:r>
      <w:r>
        <w:rPr/>
        <w:t>were</w:t>
      </w:r>
      <w:r>
        <w:rPr>
          <w:spacing w:val="3"/>
        </w:rPr>
        <w:t> </w:t>
      </w:r>
      <w:r>
        <w:rPr/>
        <w:t>to:</w:t>
      </w:r>
    </w:p>
    <w:p>
      <w:pPr>
        <w:pStyle w:val="ListParagraph"/>
        <w:numPr>
          <w:ilvl w:val="0"/>
          <w:numId w:val="11"/>
        </w:numPr>
        <w:tabs>
          <w:tab w:pos="2181" w:val="left" w:leader="none"/>
        </w:tabs>
        <w:spacing w:line="240" w:lineRule="auto" w:before="1" w:after="0"/>
        <w:ind w:left="2181" w:right="0" w:hanging="721"/>
        <w:jc w:val="both"/>
        <w:rPr>
          <w:sz w:val="24"/>
        </w:rPr>
      </w:pPr>
      <w:r>
        <w:rPr>
          <w:sz w:val="24"/>
        </w:rPr>
        <w:t>Revive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grow</w:t>
      </w:r>
      <w:r>
        <w:rPr>
          <w:spacing w:val="-7"/>
          <w:sz w:val="24"/>
        </w:rPr>
        <w:t> </w:t>
      </w:r>
      <w:r>
        <w:rPr>
          <w:sz w:val="24"/>
        </w:rPr>
        <w:t>Nigeria‟s</w:t>
      </w:r>
      <w:r>
        <w:rPr>
          <w:spacing w:val="-5"/>
          <w:sz w:val="24"/>
        </w:rPr>
        <w:t> </w:t>
      </w:r>
      <w:r>
        <w:rPr>
          <w:sz w:val="24"/>
        </w:rPr>
        <w:t>comatose</w:t>
      </w:r>
      <w:r>
        <w:rPr>
          <w:spacing w:val="-6"/>
          <w:sz w:val="24"/>
        </w:rPr>
        <w:t> </w:t>
      </w:r>
      <w:r>
        <w:rPr>
          <w:sz w:val="24"/>
        </w:rPr>
        <w:t>economy</w:t>
      </w:r>
    </w:p>
    <w:p>
      <w:pPr>
        <w:pStyle w:val="ListParagraph"/>
        <w:numPr>
          <w:ilvl w:val="0"/>
          <w:numId w:val="11"/>
        </w:numPr>
        <w:tabs>
          <w:tab w:pos="2181" w:val="left" w:leader="none"/>
        </w:tabs>
        <w:spacing w:line="240" w:lineRule="auto" w:before="136" w:after="0"/>
        <w:ind w:left="2181" w:right="0" w:hanging="721"/>
        <w:jc w:val="both"/>
        <w:rPr>
          <w:sz w:val="24"/>
        </w:rPr>
      </w:pPr>
      <w:r>
        <w:rPr>
          <w:sz w:val="24"/>
        </w:rPr>
        <w:t>Significantly</w:t>
      </w:r>
      <w:r>
        <w:rPr>
          <w:spacing w:val="-5"/>
          <w:sz w:val="24"/>
        </w:rPr>
        <w:t> </w:t>
      </w:r>
      <w:r>
        <w:rPr>
          <w:sz w:val="24"/>
        </w:rPr>
        <w:t>raise the standard of</w:t>
      </w:r>
      <w:r>
        <w:rPr>
          <w:spacing w:val="-1"/>
          <w:sz w:val="24"/>
        </w:rPr>
        <w:t> </w:t>
      </w:r>
      <w:r>
        <w:rPr>
          <w:sz w:val="24"/>
        </w:rPr>
        <w:t>living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people;</w:t>
      </w:r>
    </w:p>
    <w:p>
      <w:pPr>
        <w:pStyle w:val="ListParagraph"/>
        <w:numPr>
          <w:ilvl w:val="0"/>
          <w:numId w:val="11"/>
        </w:numPr>
        <w:tabs>
          <w:tab w:pos="2180" w:val="left" w:leader="none"/>
          <w:tab w:pos="2181" w:val="left" w:leader="none"/>
        </w:tabs>
        <w:spacing w:line="240" w:lineRule="auto" w:before="140" w:after="0"/>
        <w:ind w:left="2181" w:right="0" w:hanging="721"/>
        <w:jc w:val="left"/>
        <w:rPr>
          <w:sz w:val="24"/>
        </w:rPr>
      </w:pPr>
      <w:r>
        <w:rPr>
          <w:sz w:val="24"/>
        </w:rPr>
        <w:t>Put</w:t>
      </w:r>
      <w:r>
        <w:rPr>
          <w:spacing w:val="-2"/>
          <w:sz w:val="24"/>
        </w:rPr>
        <w:t> </w:t>
      </w:r>
      <w:r>
        <w:rPr>
          <w:sz w:val="24"/>
        </w:rPr>
        <w:t>Nigerians</w:t>
      </w:r>
      <w:r>
        <w:rPr>
          <w:spacing w:val="-1"/>
          <w:sz w:val="24"/>
        </w:rPr>
        <w:t> </w:t>
      </w:r>
      <w:r>
        <w:rPr>
          <w:sz w:val="24"/>
        </w:rPr>
        <w:t>back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gainful</w:t>
      </w:r>
      <w:r>
        <w:rPr>
          <w:spacing w:val="-1"/>
          <w:sz w:val="24"/>
        </w:rPr>
        <w:t> </w:t>
      </w:r>
      <w:r>
        <w:rPr>
          <w:sz w:val="24"/>
        </w:rPr>
        <w:t>employment</w:t>
      </w:r>
      <w:r>
        <w:rPr>
          <w:spacing w:val="-2"/>
          <w:sz w:val="24"/>
        </w:rPr>
        <w:t> </w:t>
      </w:r>
      <w:r>
        <w:rPr>
          <w:sz w:val="24"/>
        </w:rPr>
        <w:t>opportunities;</w:t>
      </w:r>
    </w:p>
    <w:p>
      <w:pPr>
        <w:pStyle w:val="ListParagraph"/>
        <w:numPr>
          <w:ilvl w:val="0"/>
          <w:numId w:val="11"/>
        </w:numPr>
        <w:tabs>
          <w:tab w:pos="2180" w:val="left" w:leader="none"/>
          <w:tab w:pos="2181" w:val="left" w:leader="none"/>
        </w:tabs>
        <w:spacing w:line="360" w:lineRule="auto" w:before="136" w:after="0"/>
        <w:ind w:left="2181" w:right="1001" w:hanging="721"/>
        <w:jc w:val="left"/>
        <w:rPr>
          <w:sz w:val="24"/>
        </w:rPr>
      </w:pPr>
      <w:r>
        <w:rPr>
          <w:sz w:val="24"/>
        </w:rPr>
        <w:t>Reposition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economy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participate</w:t>
      </w:r>
      <w:r>
        <w:rPr>
          <w:spacing w:val="13"/>
          <w:sz w:val="24"/>
        </w:rPr>
        <w:t> </w:t>
      </w:r>
      <w:r>
        <w:rPr>
          <w:sz w:val="24"/>
        </w:rPr>
        <w:t>beneficially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global</w:t>
      </w:r>
      <w:r>
        <w:rPr>
          <w:spacing w:val="-57"/>
          <w:sz w:val="24"/>
        </w:rPr>
        <w:t> </w:t>
      </w:r>
      <w:r>
        <w:rPr>
          <w:sz w:val="24"/>
        </w:rPr>
        <w:t>economy;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1"/>
        </w:numPr>
        <w:tabs>
          <w:tab w:pos="2180" w:val="left" w:leader="none"/>
          <w:tab w:pos="2181" w:val="left" w:leader="none"/>
        </w:tabs>
        <w:spacing w:line="240" w:lineRule="auto" w:before="1" w:after="0"/>
        <w:ind w:left="2181" w:right="0" w:hanging="721"/>
        <w:jc w:val="left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hub of the</w:t>
      </w:r>
      <w:r>
        <w:rPr>
          <w:spacing w:val="-1"/>
          <w:sz w:val="24"/>
        </w:rPr>
        <w:t> </w:t>
      </w:r>
      <w:r>
        <w:rPr>
          <w:sz w:val="24"/>
        </w:rPr>
        <w:t>West African</w:t>
      </w:r>
      <w:r>
        <w:rPr>
          <w:spacing w:val="-1"/>
          <w:sz w:val="24"/>
        </w:rPr>
        <w:t> </w:t>
      </w:r>
      <w:r>
        <w:rPr>
          <w:sz w:val="24"/>
        </w:rPr>
        <w:t>Economy</w:t>
      </w:r>
      <w:r>
        <w:rPr>
          <w:sz w:val="24"/>
          <w:vertAlign w:val="superscript"/>
        </w:rPr>
        <w:t>25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07"/>
        <w:ind w:left="740" w:right="992" w:firstLine="720"/>
        <w:jc w:val="both"/>
      </w:pPr>
      <w:r>
        <w:rPr/>
        <w:t>To achieve these goals, in an era of economic Globalization, the Federal</w:t>
      </w:r>
      <w:r>
        <w:rPr>
          <w:spacing w:val="1"/>
        </w:rPr>
        <w:t> </w:t>
      </w:r>
      <w:r>
        <w:rPr/>
        <w:t>Government placed top on priority the attraction of foreign capital and international</w:t>
      </w:r>
      <w:r>
        <w:rPr>
          <w:spacing w:val="1"/>
        </w:rPr>
        <w:t> </w:t>
      </w:r>
      <w:r>
        <w:rPr/>
        <w:t>investors into the economy through the implementation of neo-liberal policy of</w:t>
      </w:r>
      <w:r>
        <w:rPr>
          <w:spacing w:val="1"/>
        </w:rPr>
        <w:t> </w:t>
      </w:r>
      <w:r>
        <w:rPr/>
        <w:t>privatization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consolidation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(democracy).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comatose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country‟s</w:t>
      </w:r>
      <w:r>
        <w:rPr>
          <w:spacing w:val="1"/>
        </w:rPr>
        <w:t> </w:t>
      </w:r>
      <w:r>
        <w:rPr/>
        <w:t>banking</w:t>
      </w:r>
      <w:r>
        <w:rPr>
          <w:spacing w:val="1"/>
        </w:rPr>
        <w:t> </w:t>
      </w:r>
      <w:r>
        <w:rPr/>
        <w:t>system,</w:t>
      </w:r>
      <w:r>
        <w:rPr>
          <w:spacing w:val="-57"/>
        </w:rPr>
        <w:t> </w:t>
      </w:r>
      <w:r>
        <w:rPr/>
        <w:t>government pursued vigorously, the Bank Consolidation Policy (May 2004 to July</w:t>
      </w:r>
      <w:r>
        <w:rPr>
          <w:spacing w:val="1"/>
        </w:rPr>
        <w:t> </w:t>
      </w:r>
      <w:r>
        <w:rPr/>
        <w:t>31</w:t>
      </w:r>
      <w:r>
        <w:rPr>
          <w:vertAlign w:val="superscript"/>
        </w:rPr>
        <w:t>st</w:t>
      </w:r>
      <w:r>
        <w:rPr>
          <w:vertAlign w:val="baseline"/>
        </w:rPr>
        <w:t> 2005) aimed</w:t>
      </w:r>
      <w:r>
        <w:rPr>
          <w:spacing w:val="1"/>
          <w:vertAlign w:val="baseline"/>
        </w:rPr>
        <w:t> </w:t>
      </w:r>
      <w:r>
        <w:rPr>
          <w:vertAlign w:val="baseline"/>
        </w:rPr>
        <w:t>at revitalizing the country‟s</w:t>
      </w:r>
      <w:r>
        <w:rPr>
          <w:spacing w:val="1"/>
          <w:vertAlign w:val="baseline"/>
        </w:rPr>
        <w:t> </w:t>
      </w:r>
      <w:r>
        <w:rPr>
          <w:vertAlign w:val="baseline"/>
        </w:rPr>
        <w:t>banking sector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thus make it</w:t>
      </w:r>
      <w:r>
        <w:rPr>
          <w:spacing w:val="1"/>
          <w:vertAlign w:val="baseline"/>
        </w:rPr>
        <w:t> </w:t>
      </w:r>
      <w:r>
        <w:rPr>
          <w:vertAlign w:val="baseline"/>
        </w:rPr>
        <w:t>financially strong, viable and dependable for foreign capital inflows and domestic</w:t>
      </w:r>
      <w:r>
        <w:rPr>
          <w:spacing w:val="1"/>
          <w:vertAlign w:val="baseline"/>
        </w:rPr>
        <w:t> </w:t>
      </w:r>
      <w:r>
        <w:rPr>
          <w:vertAlign w:val="baseline"/>
        </w:rPr>
        <w:t>transactions. Furthermore,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enhanced</w:t>
      </w:r>
      <w:r>
        <w:rPr>
          <w:spacing w:val="1"/>
          <w:vertAlign w:val="baseline"/>
        </w:rPr>
        <w:t> </w:t>
      </w:r>
      <w:r>
        <w:rPr>
          <w:vertAlign w:val="baseline"/>
        </w:rPr>
        <w:t>the fight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corruption by</w:t>
      </w:r>
      <w:r>
        <w:rPr>
          <w:spacing w:val="1"/>
          <w:vertAlign w:val="baseline"/>
        </w:rPr>
        <w:t> </w:t>
      </w:r>
      <w:r>
        <w:rPr>
          <w:vertAlign w:val="baseline"/>
        </w:rPr>
        <w:t>setting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anti-corruption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well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pursued</w:t>
      </w:r>
      <w:r>
        <w:rPr>
          <w:spacing w:val="1"/>
          <w:vertAlign w:val="baseline"/>
        </w:rPr>
        <w:t> </w:t>
      </w:r>
      <w:r>
        <w:rPr>
          <w:vertAlign w:val="baseline"/>
        </w:rPr>
        <w:t>poverty</w:t>
      </w:r>
      <w:r>
        <w:rPr>
          <w:spacing w:val="1"/>
          <w:vertAlign w:val="baseline"/>
        </w:rPr>
        <w:t> </w:t>
      </w:r>
      <w:r>
        <w:rPr>
          <w:vertAlign w:val="baseline"/>
        </w:rPr>
        <w:t>alleviation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 with the intent of raising the standard of living of the growing poor</w:t>
      </w:r>
      <w:r>
        <w:rPr>
          <w:spacing w:val="1"/>
          <w:vertAlign w:val="baseline"/>
        </w:rPr>
        <w:t> </w:t>
      </w:r>
      <w:r>
        <w:rPr>
          <w:vertAlign w:val="baseline"/>
        </w:rPr>
        <w:t>across</w:t>
      </w:r>
      <w:r>
        <w:rPr>
          <w:spacing w:val="-1"/>
          <w:vertAlign w:val="baseline"/>
        </w:rPr>
        <w:t> </w:t>
      </w:r>
      <w:r>
        <w:rPr>
          <w:vertAlign w:val="baseline"/>
        </w:rPr>
        <w:t>the country.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0"/>
        </w:numPr>
        <w:tabs>
          <w:tab w:pos="1101" w:val="left" w:leader="none"/>
        </w:tabs>
        <w:spacing w:line="240" w:lineRule="auto" w:before="90" w:after="0"/>
        <w:ind w:left="1100" w:right="0" w:hanging="36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529024" from="117.019997pt,-2.584867pt" to="213.020001pt,-2.584867pt" stroked="true" strokeweight=".48pt" strokecolor="#000000">
            <v:stroke dashstyle="solid"/>
            <w10:wrap type="none"/>
          </v:line>
        </w:pict>
      </w:r>
      <w:r>
        <w:rPr>
          <w:sz w:val="24"/>
        </w:rPr>
        <w:t>See</w:t>
      </w:r>
      <w:r>
        <w:rPr>
          <w:spacing w:val="7"/>
          <w:sz w:val="24"/>
        </w:rPr>
        <w:t> </w:t>
      </w:r>
      <w:hyperlink r:id="rId10">
        <w:r>
          <w:rPr>
            <w:sz w:val="24"/>
          </w:rPr>
          <w:t>http://www.nigerianbern.org/nig_ecopolicy.htm</w:t>
        </w:r>
      </w:hyperlink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787968">
            <wp:simplePos x="0" y="0"/>
            <wp:positionH relativeFrom="page">
              <wp:posOffset>1609978</wp:posOffset>
            </wp:positionH>
            <wp:positionV relativeFrom="paragraph">
              <wp:posOffset>1584999</wp:posOffset>
            </wp:positionV>
            <wp:extent cx="4782185" cy="4727892"/>
            <wp:effectExtent l="0" t="0" r="0" b="0"/>
            <wp:wrapNone/>
            <wp:docPr id="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While scholars like Yusuf</w:t>
      </w:r>
      <w:r>
        <w:rPr>
          <w:vertAlign w:val="superscript"/>
        </w:rPr>
        <w:t>26</w:t>
      </w:r>
      <w:r>
        <w:rPr>
          <w:vertAlign w:val="baseline"/>
        </w:rPr>
        <w:t>, Babatunde</w:t>
      </w:r>
      <w:r>
        <w:rPr>
          <w:vertAlign w:val="superscript"/>
        </w:rPr>
        <w:t>27</w:t>
      </w:r>
      <w:r>
        <w:rPr>
          <w:vertAlign w:val="baseline"/>
        </w:rPr>
        <w:t>, and Aluko</w:t>
      </w:r>
      <w:r>
        <w:rPr>
          <w:vertAlign w:val="superscript"/>
        </w:rPr>
        <w:t>28</w:t>
      </w:r>
      <w:r>
        <w:rPr>
          <w:vertAlign w:val="baseline"/>
        </w:rPr>
        <w:t> have drawn attention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 the economic content of the nation‟s foreign policy thrust; looking at how it</w:t>
      </w:r>
      <w:r>
        <w:rPr>
          <w:spacing w:val="1"/>
          <w:vertAlign w:val="baseline"/>
        </w:rPr>
        <w:t> </w:t>
      </w:r>
      <w:r>
        <w:rPr>
          <w:vertAlign w:val="baseline"/>
        </w:rPr>
        <w:t>impacted on the country‟s economic growth and development, less attention 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 paid to the context of the policy. This negates the assertion of Rosenau that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policy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take</w:t>
      </w:r>
      <w:r>
        <w:rPr>
          <w:spacing w:val="1"/>
          <w:vertAlign w:val="baseline"/>
        </w:rPr>
        <w:t> </w:t>
      </w:r>
      <w:r>
        <w:rPr>
          <w:vertAlign w:val="baseline"/>
        </w:rPr>
        <w:t>cognizance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external realities. In the light of these, he advocates the need to focus on both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context and content of</w:t>
      </w:r>
      <w:r>
        <w:rPr>
          <w:spacing w:val="-1"/>
          <w:vertAlign w:val="baseline"/>
        </w:rPr>
        <w:t> </w:t>
      </w:r>
      <w:r>
        <w:rPr>
          <w:vertAlign w:val="baseline"/>
        </w:rPr>
        <w:t>foreign policy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3"/>
          <w:vertAlign w:val="baseline"/>
        </w:rPr>
        <w:t> </w:t>
      </w:r>
      <w:r>
        <w:rPr>
          <w:vertAlign w:val="baseline"/>
        </w:rPr>
        <w:t>any</w:t>
      </w:r>
      <w:r>
        <w:rPr>
          <w:spacing w:val="-5"/>
          <w:vertAlign w:val="baseline"/>
        </w:rPr>
        <w:t> </w:t>
      </w:r>
      <w:r>
        <w:rPr>
          <w:vertAlign w:val="baseline"/>
        </w:rPr>
        <w:t>analytical enterprise</w:t>
      </w:r>
      <w:r>
        <w:rPr>
          <w:vertAlign w:val="superscript"/>
        </w:rPr>
        <w:t>29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t>Significantly also, the economic thrust of Nigeria‟s foreign policy has not</w:t>
      </w:r>
      <w:r>
        <w:rPr>
          <w:spacing w:val="1"/>
        </w:rPr>
        <w:t> </w:t>
      </w:r>
      <w:r>
        <w:rPr/>
        <w:t>been fully discussed in the context of the imperatives of globalization. This makes</w:t>
      </w:r>
      <w:r>
        <w:rPr>
          <w:spacing w:val="1"/>
        </w:rPr>
        <w:t> </w:t>
      </w:r>
      <w:r>
        <w:rPr/>
        <w:t>the conclusions on previous studies</w:t>
      </w:r>
      <w:r>
        <w:rPr>
          <w:spacing w:val="60"/>
        </w:rPr>
        <w:t> </w:t>
      </w:r>
      <w:r>
        <w:rPr/>
        <w:t>rather tentative in view of their primary focus</w:t>
      </w:r>
      <w:r>
        <w:rPr>
          <w:spacing w:val="1"/>
        </w:rPr>
        <w:t> </w:t>
      </w:r>
      <w:r>
        <w:rPr/>
        <w:t>on content of the policy. To gain a holistic understanding of the economic motive</w:t>
      </w:r>
      <w:r>
        <w:rPr>
          <w:spacing w:val="1"/>
        </w:rPr>
        <w:t> </w:t>
      </w:r>
      <w:r>
        <w:rPr/>
        <w:t>underlying foreign policy and how such has contributed to the nation‟s economy,</w:t>
      </w:r>
      <w:r>
        <w:rPr>
          <w:spacing w:val="1"/>
        </w:rPr>
        <w:t> </w:t>
      </w:r>
      <w:r>
        <w:rPr/>
        <w:t>there is the need to go the extra mile by taking cognizance of context, domestic and</w:t>
      </w:r>
      <w:r>
        <w:rPr>
          <w:spacing w:val="1"/>
        </w:rPr>
        <w:t> </w:t>
      </w:r>
      <w:r>
        <w:rPr/>
        <w:t>external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such.</w:t>
      </w:r>
    </w:p>
    <w:p>
      <w:pPr>
        <w:pStyle w:val="BodyText"/>
        <w:spacing w:line="360" w:lineRule="auto" w:before="2"/>
        <w:ind w:left="740" w:right="994" w:firstLine="720"/>
        <w:jc w:val="both"/>
      </w:pPr>
      <w:r>
        <w:rPr/>
        <w:t>Thus, in the light of the above, Omoweh, while observing that the continued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adjustment</w:t>
      </w:r>
      <w:r>
        <w:rPr>
          <w:spacing w:val="60"/>
        </w:rPr>
        <w:t> </w:t>
      </w:r>
      <w:r>
        <w:rPr/>
        <w:t>programme</w:t>
      </w:r>
      <w:r>
        <w:rPr>
          <w:spacing w:val="-57"/>
        </w:rPr>
        <w:t> </w:t>
      </w:r>
      <w:r>
        <w:rPr/>
        <w:t>would seem that economic diplomacy may not have had any qualitative impact on</w:t>
      </w:r>
      <w:r>
        <w:rPr>
          <w:spacing w:val="1"/>
        </w:rPr>
        <w:t> </w:t>
      </w:r>
      <w:r>
        <w:rPr/>
        <w:t>the livelihoods of a growing number of citizens who then should have been the</w:t>
      </w:r>
      <w:r>
        <w:rPr>
          <w:spacing w:val="1"/>
        </w:rPr>
        <w:t> </w:t>
      </w:r>
      <w:r>
        <w:rPr/>
        <w:t>ultimate beneficiaries of the policy had queried the efficacy of economic diplomacy</w:t>
      </w:r>
      <w:r>
        <w:rPr>
          <w:spacing w:val="1"/>
        </w:rPr>
        <w:t> </w:t>
      </w:r>
      <w:r>
        <w:rPr/>
        <w:t>in delivering the masses from the throngs of poverty. While he did not doubt the</w:t>
      </w:r>
      <w:r>
        <w:rPr>
          <w:spacing w:val="1"/>
        </w:rPr>
        <w:t> </w:t>
      </w:r>
      <w:r>
        <w:rPr/>
        <w:t>usefulness of the instrument in the attraction of foreign capital into the country, he</w:t>
      </w:r>
      <w:r>
        <w:rPr>
          <w:spacing w:val="1"/>
        </w:rPr>
        <w:t> </w:t>
      </w:r>
      <w:r>
        <w:rPr/>
        <w:t>had raised certain issues, which this study sought to provide answers. For example,</w:t>
      </w:r>
      <w:r>
        <w:rPr>
          <w:spacing w:val="1"/>
        </w:rPr>
        <w:t> </w:t>
      </w:r>
      <w:r>
        <w:rPr/>
        <w:t>he</w:t>
      </w:r>
      <w:r>
        <w:rPr>
          <w:spacing w:val="-1"/>
        </w:rPr>
        <w:t> </w:t>
      </w:r>
      <w:r>
        <w:rPr/>
        <w:t>asked: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</w:tabs>
        <w:spacing w:line="252" w:lineRule="exact" w:before="91" w:after="0"/>
        <w:ind w:left="1071" w:right="0" w:hanging="33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528000" from="117.019997pt,-2.628472pt" to="237.020002pt,-2.628472pt" stroked="true" strokeweight=".48pt" strokecolor="#000000">
            <v:stroke dashstyle="solid"/>
            <w10:wrap type="none"/>
          </v:line>
        </w:pict>
      </w:r>
      <w:r>
        <w:rPr>
          <w:sz w:val="22"/>
        </w:rPr>
        <w:t>Yusuf</w:t>
      </w:r>
      <w:r>
        <w:rPr>
          <w:spacing w:val="53"/>
          <w:sz w:val="22"/>
        </w:rPr>
        <w:t> </w:t>
      </w:r>
      <w:r>
        <w:rPr>
          <w:sz w:val="22"/>
        </w:rPr>
        <w:t>op.cit.,</w:t>
      </w:r>
    </w:p>
    <w:p>
      <w:pPr>
        <w:pStyle w:val="ListParagraph"/>
        <w:numPr>
          <w:ilvl w:val="0"/>
          <w:numId w:val="10"/>
        </w:numPr>
        <w:tabs>
          <w:tab w:pos="1072" w:val="left" w:leader="none"/>
        </w:tabs>
        <w:spacing w:line="252" w:lineRule="exact" w:before="0" w:after="0"/>
        <w:ind w:left="1071" w:right="0" w:hanging="332"/>
        <w:jc w:val="left"/>
        <w:rPr>
          <w:sz w:val="22"/>
        </w:rPr>
      </w:pPr>
      <w:r>
        <w:rPr>
          <w:sz w:val="22"/>
        </w:rPr>
        <w:t>Babatunde</w:t>
      </w:r>
      <w:r>
        <w:rPr>
          <w:spacing w:val="-2"/>
          <w:sz w:val="22"/>
        </w:rPr>
        <w:t> </w:t>
      </w:r>
      <w:r>
        <w:rPr>
          <w:sz w:val="22"/>
        </w:rPr>
        <w:t>op.</w:t>
      </w:r>
      <w:r>
        <w:rPr>
          <w:spacing w:val="-1"/>
          <w:sz w:val="22"/>
        </w:rPr>
        <w:t> </w:t>
      </w:r>
      <w:r>
        <w:rPr>
          <w:sz w:val="22"/>
        </w:rPr>
        <w:t>cit.,</w:t>
      </w:r>
    </w:p>
    <w:p>
      <w:pPr>
        <w:pStyle w:val="ListParagraph"/>
        <w:numPr>
          <w:ilvl w:val="0"/>
          <w:numId w:val="10"/>
        </w:numPr>
        <w:tabs>
          <w:tab w:pos="1072" w:val="left" w:leader="none"/>
        </w:tabs>
        <w:spacing w:line="252" w:lineRule="exact" w:before="0" w:after="0"/>
        <w:ind w:left="1071" w:right="0" w:hanging="332"/>
        <w:jc w:val="left"/>
        <w:rPr>
          <w:sz w:val="22"/>
        </w:rPr>
      </w:pPr>
      <w:r>
        <w:rPr>
          <w:sz w:val="22"/>
        </w:rPr>
        <w:t>Aluko op.</w:t>
      </w:r>
      <w:r>
        <w:rPr>
          <w:spacing w:val="-1"/>
          <w:sz w:val="22"/>
        </w:rPr>
        <w:t> </w:t>
      </w:r>
      <w:r>
        <w:rPr>
          <w:sz w:val="22"/>
        </w:rPr>
        <w:t>cit.</w:t>
      </w:r>
    </w:p>
    <w:p>
      <w:pPr>
        <w:pStyle w:val="ListParagraph"/>
        <w:numPr>
          <w:ilvl w:val="0"/>
          <w:numId w:val="10"/>
        </w:numPr>
        <w:tabs>
          <w:tab w:pos="1072" w:val="left" w:leader="none"/>
        </w:tabs>
        <w:spacing w:line="240" w:lineRule="auto" w:before="2" w:after="0"/>
        <w:ind w:left="1016" w:right="1874" w:hanging="276"/>
        <w:jc w:val="left"/>
        <w:rPr>
          <w:sz w:val="22"/>
        </w:rPr>
      </w:pPr>
      <w:r>
        <w:rPr>
          <w:sz w:val="22"/>
        </w:rPr>
        <w:t>Rosenau, J.N.(ed.),.1969. </w:t>
      </w:r>
      <w:r>
        <w:rPr>
          <w:i/>
          <w:sz w:val="22"/>
        </w:rPr>
        <w:t>International Politics and Foreign policy: A Reade</w:t>
      </w:r>
      <w:r>
        <w:rPr>
          <w:sz w:val="22"/>
        </w:rPr>
        <w:t>r,</w:t>
      </w:r>
      <w:r>
        <w:rPr>
          <w:spacing w:val="-52"/>
          <w:sz w:val="22"/>
        </w:rPr>
        <w:t> </w:t>
      </w:r>
      <w:r>
        <w:rPr>
          <w:sz w:val="22"/>
        </w:rPr>
        <w:t>New</w:t>
      </w:r>
      <w:r>
        <w:rPr>
          <w:spacing w:val="-1"/>
          <w:sz w:val="22"/>
        </w:rPr>
        <w:t> </w:t>
      </w:r>
      <w:r>
        <w:rPr>
          <w:sz w:val="22"/>
        </w:rPr>
        <w:t>York</w:t>
      </w:r>
      <w:r>
        <w:rPr>
          <w:spacing w:val="-3"/>
          <w:sz w:val="22"/>
        </w:rPr>
        <w:t> </w:t>
      </w:r>
      <w:r>
        <w:rPr>
          <w:sz w:val="22"/>
        </w:rPr>
        <w:t>Free Press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2181" w:right="2913" w:firstLine="0"/>
        <w:jc w:val="both"/>
        <w:rPr>
          <w:i/>
          <w:sz w:val="24"/>
        </w:rPr>
      </w:pP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 is the investment flowing; its pattern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 implications for the people and the country‟s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economy?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benefits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diplomacy, is it the people, the State or 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investors?</w:t>
      </w:r>
      <w:r>
        <w:rPr>
          <w:i/>
          <w:sz w:val="24"/>
          <w:vertAlign w:val="superscript"/>
        </w:rPr>
        <w:t>30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1028" w:firstLine="720"/>
        <w:jc w:val="both"/>
      </w:pPr>
      <w:r>
        <w:rPr/>
        <w:drawing>
          <wp:anchor distT="0" distB="0" distL="0" distR="0" allowOverlap="1" layoutInCell="1" locked="0" behindDoc="1" simplePos="0" relativeHeight="480788992">
            <wp:simplePos x="0" y="0"/>
            <wp:positionH relativeFrom="page">
              <wp:posOffset>1609978</wp:posOffset>
            </wp:positionH>
            <wp:positionV relativeFrom="paragraph">
              <wp:posOffset>182538</wp:posOffset>
            </wp:positionV>
            <wp:extent cx="4782185" cy="4727892"/>
            <wp:effectExtent l="0" t="0" r="0" b="0"/>
            <wp:wrapNone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challenge posed by this enquiry is expected to be fully answered in the</w:t>
      </w:r>
      <w:r>
        <w:rPr>
          <w:spacing w:val="1"/>
        </w:rPr>
        <w:t> </w:t>
      </w:r>
      <w:r>
        <w:rPr/>
        <w:t>course of this study as the pattern of foreign direct investment and in particular the</w:t>
      </w:r>
      <w:r>
        <w:rPr>
          <w:spacing w:val="1"/>
        </w:rPr>
        <w:t> </w:t>
      </w:r>
      <w:r>
        <w:rPr/>
        <w:t>sector of the economy that benefits most from such FDIs would be investigated.</w:t>
      </w:r>
      <w:r>
        <w:rPr>
          <w:spacing w:val="1"/>
        </w:rPr>
        <w:t> </w:t>
      </w:r>
      <w:r>
        <w:rPr/>
        <w:t>Furthermore, the interaction with Nigerians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 scrutiny of the outcomes of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investments should</w:t>
      </w:r>
      <w:r>
        <w:rPr>
          <w:spacing w:val="-1"/>
        </w:rPr>
        <w:t> </w:t>
      </w:r>
      <w:r>
        <w:rPr/>
        <w:t>reveal the real</w:t>
      </w:r>
      <w:r>
        <w:rPr>
          <w:spacing w:val="-1"/>
        </w:rPr>
        <w:t> </w:t>
      </w:r>
      <w:r>
        <w:rPr/>
        <w:t>beneficiary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benefits.</w:t>
      </w:r>
    </w:p>
    <w:p>
      <w:pPr>
        <w:pStyle w:val="BodyText"/>
        <w:spacing w:line="360" w:lineRule="auto"/>
        <w:ind w:left="740" w:right="995" w:firstLine="720"/>
        <w:jc w:val="both"/>
      </w:pPr>
      <w:r>
        <w:rPr/>
        <w:t>In addition to this, it has been observed that International migration has been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decades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imbalance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countries, the</w:t>
      </w:r>
      <w:r>
        <w:rPr>
          <w:spacing w:val="1"/>
        </w:rPr>
        <w:t> </w:t>
      </w:r>
      <w:r>
        <w:rPr/>
        <w:t>internationalization of labour markets and the relative low cost of</w:t>
      </w:r>
      <w:r>
        <w:rPr>
          <w:spacing w:val="1"/>
        </w:rPr>
        <w:t> </w:t>
      </w:r>
      <w:r>
        <w:rPr/>
        <w:t>travel</w:t>
      </w:r>
      <w:r>
        <w:rPr>
          <w:vertAlign w:val="superscript"/>
        </w:rPr>
        <w:t>31</w:t>
      </w:r>
      <w:r>
        <w:rPr>
          <w:vertAlign w:val="baseline"/>
        </w:rPr>
        <w:t>. In Nigeria, general economic mechanics affect the overwhelming majority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Nigerians;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migrant</w:t>
      </w:r>
      <w:r>
        <w:rPr>
          <w:spacing w:val="1"/>
          <w:vertAlign w:val="baseline"/>
        </w:rPr>
        <w:t> </w:t>
      </w:r>
      <w:r>
        <w:rPr>
          <w:vertAlign w:val="baseline"/>
        </w:rPr>
        <w:t>workers</w:t>
      </w:r>
      <w:r>
        <w:rPr>
          <w:spacing w:val="1"/>
          <w:vertAlign w:val="baseline"/>
        </w:rPr>
        <w:t> </w:t>
      </w:r>
      <w:r>
        <w:rPr>
          <w:vertAlign w:val="baseline"/>
        </w:rPr>
        <w:t>come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classes</w:t>
      </w:r>
      <w:r>
        <w:rPr>
          <w:spacing w:val="1"/>
          <w:vertAlign w:val="baseline"/>
        </w:rPr>
        <w:t> </w:t>
      </w:r>
      <w:r>
        <w:rPr>
          <w:vertAlign w:val="baseline"/>
        </w:rPr>
        <w:t>irrespective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age,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educational</w:t>
      </w:r>
      <w:r>
        <w:rPr>
          <w:spacing w:val="13"/>
          <w:vertAlign w:val="baseline"/>
        </w:rPr>
        <w:t> </w:t>
      </w:r>
      <w:r>
        <w:rPr>
          <w:vertAlign w:val="baseline"/>
        </w:rPr>
        <w:t>background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state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origin.</w:t>
      </w:r>
      <w:r>
        <w:rPr>
          <w:spacing w:val="17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2"/>
          <w:vertAlign w:val="baseline"/>
        </w:rPr>
        <w:t> </w:t>
      </w:r>
      <w:r>
        <w:rPr>
          <w:vertAlign w:val="baseline"/>
        </w:rPr>
        <w:t>this</w:t>
      </w:r>
      <w:r>
        <w:rPr>
          <w:spacing w:val="13"/>
          <w:vertAlign w:val="baseline"/>
        </w:rPr>
        <w:t> </w:t>
      </w:r>
      <w:r>
        <w:rPr>
          <w:vertAlign w:val="baseline"/>
        </w:rPr>
        <w:t>migration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5"/>
          <w:vertAlign w:val="baseline"/>
        </w:rPr>
        <w:t> </w:t>
      </w:r>
      <w:r>
        <w:rPr>
          <w:vertAlign w:val="baseline"/>
        </w:rPr>
        <w:t>as</w:t>
      </w:r>
      <w:r>
        <w:rPr>
          <w:spacing w:val="-58"/>
          <w:vertAlign w:val="baseline"/>
        </w:rPr>
        <w:t> </w:t>
      </w:r>
      <w:r>
        <w:rPr>
          <w:vertAlign w:val="baseline"/>
        </w:rPr>
        <w:t>a source of foreign capital through remittances sent by the migrant workers to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families in Nigeria. Given this, it behoves one to find out the extent to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Nigeria‟s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diplomacy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efficiently</w:t>
      </w:r>
      <w:r>
        <w:rPr>
          <w:spacing w:val="1"/>
          <w:vertAlign w:val="baseline"/>
        </w:rPr>
        <w:t> </w:t>
      </w:r>
      <w:r>
        <w:rPr>
          <w:vertAlign w:val="baseline"/>
        </w:rPr>
        <w:t>employed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harness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advantages of remittances derived from migrant workers as a contributory factor to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development.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</w:tabs>
        <w:spacing w:line="240" w:lineRule="auto" w:before="92" w:after="0"/>
        <w:ind w:left="1071" w:right="0" w:hanging="33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526976" from="120.019997pt,-2.458461pt" to="228.020002pt,-2.458461pt" stroked="true" strokeweight=".48pt" strokecolor="#000000">
            <v:stroke dashstyle="solid"/>
            <w10:wrap type="none"/>
          </v:line>
        </w:pict>
      </w:r>
      <w:r>
        <w:rPr>
          <w:sz w:val="22"/>
        </w:rPr>
        <w:t>Omoweh,</w:t>
      </w:r>
      <w:r>
        <w:rPr>
          <w:spacing w:val="-2"/>
          <w:sz w:val="22"/>
        </w:rPr>
        <w:t> </w:t>
      </w:r>
      <w:r>
        <w:rPr>
          <w:sz w:val="22"/>
        </w:rPr>
        <w:t>op.</w:t>
      </w:r>
      <w:r>
        <w:rPr>
          <w:spacing w:val="-1"/>
          <w:sz w:val="22"/>
        </w:rPr>
        <w:t> </w:t>
      </w:r>
      <w:r>
        <w:rPr>
          <w:sz w:val="22"/>
        </w:rPr>
        <w:t>cit.</w:t>
      </w:r>
    </w:p>
    <w:p>
      <w:pPr>
        <w:pStyle w:val="ListParagraph"/>
        <w:numPr>
          <w:ilvl w:val="0"/>
          <w:numId w:val="10"/>
        </w:numPr>
        <w:tabs>
          <w:tab w:pos="1072" w:val="left" w:leader="none"/>
        </w:tabs>
        <w:spacing w:line="240" w:lineRule="auto" w:before="1" w:after="0"/>
        <w:ind w:left="1071" w:right="1072" w:hanging="332"/>
        <w:jc w:val="left"/>
        <w:rPr>
          <w:sz w:val="22"/>
        </w:rPr>
      </w:pPr>
      <w:r>
        <w:rPr>
          <w:sz w:val="22"/>
        </w:rPr>
        <w:t>Nightingale, F. (2005), Nigeria: An assessment of the International corporation</w:t>
      </w:r>
      <w:r>
        <w:rPr>
          <w:spacing w:val="1"/>
          <w:sz w:val="22"/>
        </w:rPr>
        <w:t> </w:t>
      </w:r>
      <w:r>
        <w:rPr>
          <w:sz w:val="22"/>
        </w:rPr>
        <w:t>situation: The case of female labour</w:t>
      </w:r>
      <w:hyperlink r:id="rId11">
        <w:r>
          <w:rPr>
            <w:sz w:val="22"/>
          </w:rPr>
          <w:t>.w</w:t>
        </w:r>
      </w:hyperlink>
      <w:r>
        <w:rPr>
          <w:sz w:val="22"/>
        </w:rPr>
        <w:t>w</w:t>
      </w:r>
      <w:hyperlink r:id="rId11">
        <w:r>
          <w:rPr>
            <w:sz w:val="22"/>
          </w:rPr>
          <w:t>w.pep.net.org/file/media/pdf. </w:t>
        </w:r>
      </w:hyperlink>
      <w:r>
        <w:rPr>
          <w:sz w:val="22"/>
        </w:rPr>
        <w:t>retrieved June 10,</w:t>
      </w:r>
      <w:r>
        <w:rPr>
          <w:spacing w:val="-52"/>
          <w:sz w:val="22"/>
        </w:rPr>
        <w:t> </w:t>
      </w:r>
      <w:r>
        <w:rPr>
          <w:sz w:val="22"/>
        </w:rPr>
        <w:t>2008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numPr>
          <w:ilvl w:val="1"/>
          <w:numId w:val="9"/>
        </w:numPr>
        <w:tabs>
          <w:tab w:pos="1460" w:val="left" w:leader="none"/>
          <w:tab w:pos="1461" w:val="left" w:leader="none"/>
        </w:tabs>
        <w:spacing w:line="240" w:lineRule="auto" w:before="90" w:after="0"/>
        <w:ind w:left="1460" w:right="0" w:hanging="721"/>
        <w:jc w:val="left"/>
      </w:pPr>
      <w:bookmarkStart w:name="_TOC_250015" w:id="9"/>
      <w:r>
        <w:rPr/>
        <w:t>Research</w:t>
      </w:r>
      <w:r>
        <w:rPr>
          <w:spacing w:val="-2"/>
        </w:rPr>
        <w:t> </w:t>
      </w:r>
      <w:bookmarkEnd w:id="9"/>
      <w:r>
        <w:rPr/>
        <w:t>Questions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3" w:firstLine="360"/>
        <w:jc w:val="both"/>
      </w:pPr>
      <w:r>
        <w:rPr/>
        <w:t>From the foregoing discussions, and the light of the gaps observed in the extant</w:t>
      </w:r>
      <w:r>
        <w:rPr>
          <w:spacing w:val="1"/>
        </w:rPr>
        <w:t> </w:t>
      </w:r>
      <w:r>
        <w:rPr/>
        <w:t>literature on the subject matter, some vital research questions have emerged, and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include:</w:t>
      </w:r>
    </w:p>
    <w:p>
      <w:pPr>
        <w:pStyle w:val="ListParagraph"/>
        <w:numPr>
          <w:ilvl w:val="2"/>
          <w:numId w:val="9"/>
        </w:numPr>
        <w:tabs>
          <w:tab w:pos="1821" w:val="left" w:leader="none"/>
        </w:tabs>
        <w:spacing w:line="362" w:lineRule="auto" w:before="0" w:after="0"/>
        <w:ind w:left="1821" w:right="1001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90016">
            <wp:simplePos x="0" y="0"/>
            <wp:positionH relativeFrom="page">
              <wp:posOffset>1609978</wp:posOffset>
            </wp:positionH>
            <wp:positionV relativeFrom="paragraph">
              <wp:posOffset>271311</wp:posOffset>
            </wp:positionV>
            <wp:extent cx="4782185" cy="4727892"/>
            <wp:effectExtent l="0" t="0" r="0" b="0"/>
            <wp:wrapNone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Is economic diplomacy a vital tool for achieving national development 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era</w:t>
      </w:r>
      <w:r>
        <w:rPr>
          <w:spacing w:val="-2"/>
          <w:sz w:val="24"/>
        </w:rPr>
        <w:t> </w:t>
      </w:r>
      <w:r>
        <w:rPr>
          <w:sz w:val="24"/>
        </w:rPr>
        <w:t>of economic</w:t>
      </w:r>
      <w:r>
        <w:rPr>
          <w:spacing w:val="2"/>
          <w:sz w:val="24"/>
        </w:rPr>
        <w:t> </w:t>
      </w:r>
      <w:r>
        <w:rPr>
          <w:sz w:val="24"/>
        </w:rPr>
        <w:t>globalization?</w:t>
      </w:r>
    </w:p>
    <w:p>
      <w:pPr>
        <w:pStyle w:val="ListParagraph"/>
        <w:numPr>
          <w:ilvl w:val="2"/>
          <w:numId w:val="9"/>
        </w:numPr>
        <w:tabs>
          <w:tab w:pos="1821" w:val="left" w:leader="none"/>
        </w:tabs>
        <w:spacing w:line="360" w:lineRule="auto" w:before="0" w:after="0"/>
        <w:ind w:left="1821" w:right="997" w:hanging="721"/>
        <w:jc w:val="both"/>
        <w:rPr>
          <w:sz w:val="24"/>
        </w:rPr>
      </w:pPr>
      <w:r>
        <w:rPr>
          <w:sz w:val="24"/>
        </w:rPr>
        <w:t>To what extent is the task of achieving National Development successful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 instrument of economic</w:t>
      </w:r>
      <w:r>
        <w:rPr>
          <w:spacing w:val="-1"/>
          <w:sz w:val="24"/>
        </w:rPr>
        <w:t> </w:t>
      </w:r>
      <w:r>
        <w:rPr>
          <w:sz w:val="24"/>
        </w:rPr>
        <w:t>diplomacy?</w:t>
      </w:r>
    </w:p>
    <w:p>
      <w:pPr>
        <w:pStyle w:val="ListParagraph"/>
        <w:numPr>
          <w:ilvl w:val="2"/>
          <w:numId w:val="9"/>
        </w:numPr>
        <w:tabs>
          <w:tab w:pos="1821" w:val="left" w:leader="none"/>
        </w:tabs>
        <w:spacing w:line="360" w:lineRule="auto" w:before="0" w:after="0"/>
        <w:ind w:left="1821" w:right="997" w:hanging="721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perceived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globalization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domestic</w:t>
      </w:r>
      <w:r>
        <w:rPr>
          <w:spacing w:val="1"/>
          <w:sz w:val="24"/>
        </w:rPr>
        <w:t> </w:t>
      </w:r>
      <w:r>
        <w:rPr>
          <w:sz w:val="24"/>
        </w:rPr>
        <w:t>policies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socio-political</w:t>
      </w:r>
      <w:r>
        <w:rPr>
          <w:spacing w:val="1"/>
          <w:sz w:val="24"/>
        </w:rPr>
        <w:t> </w:t>
      </w:r>
      <w:r>
        <w:rPr>
          <w:sz w:val="24"/>
        </w:rPr>
        <w:t>responses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Nigerians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governance?</w:t>
      </w:r>
    </w:p>
    <w:p>
      <w:pPr>
        <w:pStyle w:val="ListParagraph"/>
        <w:numPr>
          <w:ilvl w:val="2"/>
          <w:numId w:val="9"/>
        </w:numPr>
        <w:tabs>
          <w:tab w:pos="1821" w:val="left" w:leader="none"/>
        </w:tabs>
        <w:spacing w:line="360" w:lineRule="auto" w:before="0" w:after="0"/>
        <w:ind w:left="1821" w:right="997" w:hanging="721"/>
        <w:jc w:val="both"/>
        <w:rPr>
          <w:sz w:val="24"/>
        </w:rPr>
      </w:pPr>
      <w:r>
        <w:rPr>
          <w:sz w:val="24"/>
        </w:rPr>
        <w:t>What are the perceived implications of Foreign Direct Investments in</w:t>
      </w:r>
      <w:r>
        <w:rPr>
          <w:spacing w:val="1"/>
          <w:sz w:val="24"/>
        </w:rPr>
        <w:t> </w:t>
      </w:r>
      <w:r>
        <w:rPr>
          <w:sz w:val="24"/>
        </w:rPr>
        <w:t>particular</w:t>
      </w:r>
      <w:r>
        <w:rPr>
          <w:spacing w:val="-1"/>
          <w:sz w:val="24"/>
        </w:rPr>
        <w:t> </w:t>
      </w:r>
      <w:r>
        <w:rPr>
          <w:sz w:val="24"/>
        </w:rPr>
        <w:t>reference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people‟s</w:t>
      </w:r>
      <w:r>
        <w:rPr>
          <w:spacing w:val="-2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9"/>
        </w:numPr>
        <w:tabs>
          <w:tab w:pos="1821" w:val="left" w:leader="none"/>
        </w:tabs>
        <w:spacing w:line="360" w:lineRule="auto" w:before="0" w:after="0"/>
        <w:ind w:left="1821" w:right="998" w:hanging="721"/>
        <w:jc w:val="both"/>
        <w:rPr>
          <w:sz w:val="24"/>
        </w:rPr>
      </w:pPr>
      <w:r>
        <w:rPr>
          <w:sz w:val="24"/>
        </w:rPr>
        <w:t>What are the particular influences of remittances, as a source of foreign</w:t>
      </w:r>
      <w:r>
        <w:rPr>
          <w:spacing w:val="1"/>
          <w:sz w:val="24"/>
        </w:rPr>
        <w:t> </w:t>
      </w:r>
      <w:r>
        <w:rPr>
          <w:sz w:val="24"/>
        </w:rPr>
        <w:t>capital,</w:t>
      </w:r>
      <w:r>
        <w:rPr>
          <w:spacing w:val="-1"/>
          <w:sz w:val="24"/>
        </w:rPr>
        <w:t> </w:t>
      </w:r>
      <w:r>
        <w:rPr>
          <w:sz w:val="24"/>
        </w:rPr>
        <w:t>on Nigerians social well being?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9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bookmarkStart w:name="_TOC_250014" w:id="10"/>
      <w:r>
        <w:rPr/>
        <w:t>Objectives</w:t>
      </w:r>
      <w:r>
        <w:rPr>
          <w:spacing w:val="-1"/>
        </w:rPr>
        <w:t> </w:t>
      </w:r>
      <w:bookmarkEnd w:id="10"/>
      <w:r>
        <w:rPr/>
        <w:t>of 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 w:before="1"/>
        <w:ind w:left="740" w:right="996" w:firstLine="360"/>
        <w:jc w:val="both"/>
      </w:pPr>
      <w:r>
        <w:rPr/>
        <w:t>The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 as an instrument of foreign policy execution and its implications for</w:t>
      </w:r>
      <w:r>
        <w:rPr>
          <w:spacing w:val="1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advancement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Nigerians.  The</w:t>
      </w:r>
      <w:r>
        <w:rPr>
          <w:spacing w:val="-2"/>
        </w:rPr>
        <w:t> </w:t>
      </w:r>
      <w:r>
        <w:rPr/>
        <w:t>specific objectives include: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1820" w:val="left" w:leader="none"/>
          <w:tab w:pos="1821" w:val="left" w:leader="none"/>
        </w:tabs>
        <w:spacing w:line="360" w:lineRule="auto" w:before="0" w:after="0"/>
        <w:ind w:left="1821" w:right="995" w:hanging="72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reasons</w:t>
      </w:r>
      <w:r>
        <w:rPr>
          <w:spacing w:val="39"/>
          <w:sz w:val="24"/>
        </w:rPr>
        <w:t> </w:t>
      </w:r>
      <w:r>
        <w:rPr>
          <w:sz w:val="24"/>
        </w:rPr>
        <w:t>for</w:t>
      </w:r>
      <w:r>
        <w:rPr>
          <w:spacing w:val="39"/>
          <w:sz w:val="24"/>
        </w:rPr>
        <w:t> </w:t>
      </w:r>
      <w:r>
        <w:rPr>
          <w:sz w:val="24"/>
        </w:rPr>
        <w:t>Nigeria‟s</w:t>
      </w:r>
      <w:r>
        <w:rPr>
          <w:spacing w:val="38"/>
          <w:sz w:val="24"/>
        </w:rPr>
        <w:t> </w:t>
      </w:r>
      <w:r>
        <w:rPr>
          <w:sz w:val="24"/>
        </w:rPr>
        <w:t>focus</w:t>
      </w:r>
      <w:r>
        <w:rPr>
          <w:spacing w:val="39"/>
          <w:sz w:val="24"/>
        </w:rPr>
        <w:t> </w:t>
      </w:r>
      <w:r>
        <w:rPr>
          <w:sz w:val="24"/>
        </w:rPr>
        <w:t>on</w:t>
      </w:r>
      <w:r>
        <w:rPr>
          <w:spacing w:val="38"/>
          <w:sz w:val="24"/>
        </w:rPr>
        <w:t> </w:t>
      </w:r>
      <w:r>
        <w:rPr>
          <w:sz w:val="24"/>
        </w:rPr>
        <w:t>economic</w:t>
      </w:r>
      <w:r>
        <w:rPr>
          <w:spacing w:val="39"/>
          <w:sz w:val="24"/>
        </w:rPr>
        <w:t> </w:t>
      </w:r>
      <w:r>
        <w:rPr>
          <w:sz w:val="24"/>
        </w:rPr>
        <w:t>objectives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39"/>
          <w:sz w:val="24"/>
        </w:rPr>
        <w:t> </w:t>
      </w:r>
      <w:r>
        <w:rPr>
          <w:sz w:val="24"/>
        </w:rPr>
        <w:t>its</w:t>
      </w:r>
      <w:r>
        <w:rPr>
          <w:spacing w:val="-57"/>
          <w:sz w:val="24"/>
        </w:rPr>
        <w:t> </w:t>
      </w:r>
      <w:r>
        <w:rPr>
          <w:sz w:val="24"/>
        </w:rPr>
        <w:t>foreign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5"/>
          <w:sz w:val="24"/>
        </w:rPr>
        <w:t> </w:t>
      </w:r>
      <w:r>
        <w:rPr>
          <w:sz w:val="24"/>
        </w:rPr>
        <w:t>thrusts between 1999 and 2007.</w:t>
      </w:r>
    </w:p>
    <w:p>
      <w:pPr>
        <w:pStyle w:val="ListParagraph"/>
        <w:numPr>
          <w:ilvl w:val="0"/>
          <w:numId w:val="12"/>
        </w:numPr>
        <w:tabs>
          <w:tab w:pos="1820" w:val="left" w:leader="none"/>
          <w:tab w:pos="1821" w:val="left" w:leader="none"/>
        </w:tabs>
        <w:spacing w:line="360" w:lineRule="auto" w:before="0" w:after="0"/>
        <w:ind w:left="1821" w:right="1000" w:hanging="721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socio-economic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political</w:t>
      </w:r>
      <w:r>
        <w:rPr>
          <w:spacing w:val="2"/>
          <w:sz w:val="24"/>
        </w:rPr>
        <w:t> </w:t>
      </w:r>
      <w:r>
        <w:rPr>
          <w:sz w:val="24"/>
        </w:rPr>
        <w:t>outcomes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foreign</w:t>
      </w:r>
      <w:r>
        <w:rPr>
          <w:spacing w:val="-57"/>
          <w:sz w:val="24"/>
        </w:rPr>
        <w:t> </w:t>
      </w:r>
      <w:r>
        <w:rPr>
          <w:sz w:val="24"/>
        </w:rPr>
        <w:t>policy</w:t>
      </w:r>
      <w:r>
        <w:rPr>
          <w:spacing w:val="-5"/>
          <w:sz w:val="24"/>
        </w:rPr>
        <w:t> </w:t>
      </w:r>
      <w:r>
        <w:rPr>
          <w:sz w:val="24"/>
        </w:rPr>
        <w:t>thrust on Nigerians</w:t>
      </w:r>
    </w:p>
    <w:p>
      <w:pPr>
        <w:pStyle w:val="BodyText"/>
        <w:tabs>
          <w:tab w:pos="1820" w:val="left" w:leader="none"/>
        </w:tabs>
        <w:spacing w:line="362" w:lineRule="auto" w:before="1"/>
        <w:ind w:left="1761" w:right="1417" w:hanging="661"/>
      </w:pPr>
      <w:r>
        <w:rPr/>
        <w:t>c</w:t>
        <w:tab/>
        <w:tab/>
        <w:t>Examine</w:t>
      </w:r>
      <w:r>
        <w:rPr>
          <w:spacing w:val="1"/>
        </w:rPr>
        <w:t> </w:t>
      </w:r>
      <w:r>
        <w:rPr/>
        <w:t>the extent to which economic diplomacy contributed in the</w:t>
      </w:r>
      <w:r>
        <w:rPr>
          <w:spacing w:val="-57"/>
        </w:rPr>
        <w:t> </w:t>
      </w:r>
      <w:r>
        <w:rPr/>
        <w:t>attraction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FDIs and</w:t>
      </w:r>
      <w:r>
        <w:rPr>
          <w:spacing w:val="1"/>
        </w:rPr>
        <w:t> </w:t>
      </w:r>
      <w:r>
        <w:rPr/>
        <w:t>remittances.</w:t>
      </w:r>
    </w:p>
    <w:p>
      <w:pPr>
        <w:pStyle w:val="BodyText"/>
        <w:tabs>
          <w:tab w:pos="1760" w:val="left" w:leader="none"/>
        </w:tabs>
        <w:spacing w:line="271" w:lineRule="exact"/>
        <w:ind w:left="1100"/>
      </w:pPr>
      <w:r>
        <w:rPr>
          <w:b/>
        </w:rPr>
        <w:t>d.</w:t>
        <w:tab/>
      </w:r>
      <w:r>
        <w:rPr/>
        <w:t>Find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outcomes of</w:t>
      </w:r>
      <w:r>
        <w:rPr>
          <w:spacing w:val="-1"/>
        </w:rPr>
        <w:t> </w:t>
      </w:r>
      <w:r>
        <w:rPr/>
        <w:t>such FDIs,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remittances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Nigeria</w:t>
      </w:r>
    </w:p>
    <w:p>
      <w:pPr>
        <w:spacing w:after="0" w:line="271" w:lineRule="exact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1701"/>
      </w:pPr>
      <w:r>
        <w:rPr/>
        <w:t>Peoples.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1460" w:val="left" w:leader="none"/>
          <w:tab w:pos="1461" w:val="left" w:leader="none"/>
        </w:tabs>
        <w:spacing w:line="240" w:lineRule="auto" w:before="1" w:after="0"/>
        <w:ind w:left="1460" w:right="0" w:hanging="721"/>
        <w:jc w:val="left"/>
      </w:pPr>
      <w:bookmarkStart w:name="_TOC_250013" w:id="11"/>
      <w:r>
        <w:rPr/>
        <w:t>Study</w:t>
      </w:r>
      <w:r>
        <w:rPr>
          <w:spacing w:val="-1"/>
        </w:rPr>
        <w:t> </w:t>
      </w:r>
      <w:bookmarkEnd w:id="11"/>
      <w:r>
        <w:rPr/>
        <w:t>Hypotheses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1461" w:val="left" w:leader="none"/>
        </w:tabs>
        <w:spacing w:line="355" w:lineRule="auto" w:before="0" w:after="0"/>
        <w:ind w:left="1460" w:right="996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790528">
            <wp:simplePos x="0" y="0"/>
            <wp:positionH relativeFrom="page">
              <wp:posOffset>1609978</wp:posOffset>
            </wp:positionH>
            <wp:positionV relativeFrom="paragraph">
              <wp:posOffset>533710</wp:posOffset>
            </wp:positionV>
            <wp:extent cx="4782185" cy="4727892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domestic programmes of Nigeria‟s economic diplomacy will not be</w:t>
      </w:r>
      <w:r>
        <w:rPr>
          <w:spacing w:val="1"/>
          <w:sz w:val="24"/>
        </w:rPr>
        <w:t> </w:t>
      </w:r>
      <w:r>
        <w:rPr>
          <w:sz w:val="24"/>
        </w:rPr>
        <w:t>significantly related with citizens‟ perceived socio-economic and political</w:t>
      </w:r>
      <w:r>
        <w:rPr>
          <w:spacing w:val="1"/>
          <w:sz w:val="24"/>
        </w:rPr>
        <w:t> </w:t>
      </w:r>
      <w:r>
        <w:rPr>
          <w:sz w:val="24"/>
        </w:rPr>
        <w:t>outcomes.</w:t>
      </w:r>
    </w:p>
    <w:p>
      <w:pPr>
        <w:pStyle w:val="ListParagraph"/>
        <w:numPr>
          <w:ilvl w:val="0"/>
          <w:numId w:val="13"/>
        </w:numPr>
        <w:tabs>
          <w:tab w:pos="1461" w:val="left" w:leader="none"/>
        </w:tabs>
        <w:spacing w:line="350" w:lineRule="auto" w:before="8" w:after="0"/>
        <w:ind w:left="1460" w:right="996" w:hanging="360"/>
        <w:jc w:val="both"/>
        <w:rPr>
          <w:sz w:val="24"/>
        </w:rPr>
      </w:pPr>
      <w:r>
        <w:rPr>
          <w:sz w:val="24"/>
        </w:rPr>
        <w:t>There will be no significant relationships among the perceived domestic</w:t>
      </w:r>
      <w:r>
        <w:rPr>
          <w:spacing w:val="1"/>
          <w:sz w:val="24"/>
        </w:rPr>
        <w:t> </w:t>
      </w:r>
      <w:r>
        <w:rPr>
          <w:sz w:val="24"/>
        </w:rPr>
        <w:t>outcomes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Nigeria‟s economic</w:t>
      </w:r>
      <w:r>
        <w:rPr>
          <w:spacing w:val="-2"/>
          <w:sz w:val="24"/>
        </w:rPr>
        <w:t> </w:t>
      </w:r>
      <w:r>
        <w:rPr>
          <w:sz w:val="24"/>
        </w:rPr>
        <w:t>diplomacy.</w:t>
      </w:r>
    </w:p>
    <w:p>
      <w:pPr>
        <w:pStyle w:val="ListParagraph"/>
        <w:numPr>
          <w:ilvl w:val="0"/>
          <w:numId w:val="13"/>
        </w:numPr>
        <w:tabs>
          <w:tab w:pos="1461" w:val="left" w:leader="none"/>
        </w:tabs>
        <w:spacing w:line="350" w:lineRule="auto" w:before="13" w:after="0"/>
        <w:ind w:left="1460" w:right="991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demographic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citizens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-57"/>
          <w:sz w:val="24"/>
        </w:rPr>
        <w:t> </w:t>
      </w:r>
      <w:r>
        <w:rPr>
          <w:sz w:val="24"/>
        </w:rPr>
        <w:t>related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perceived</w:t>
      </w:r>
      <w:r>
        <w:rPr>
          <w:spacing w:val="-2"/>
          <w:sz w:val="24"/>
        </w:rPr>
        <w:t> </w:t>
      </w:r>
      <w:r>
        <w:rPr>
          <w:sz w:val="24"/>
        </w:rPr>
        <w:t>outcomes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Nigeria‟s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3"/>
          <w:sz w:val="24"/>
        </w:rPr>
        <w:t> </w:t>
      </w:r>
      <w:r>
        <w:rPr>
          <w:sz w:val="24"/>
        </w:rPr>
        <w:t>diplomacy.</w:t>
      </w:r>
    </w:p>
    <w:p>
      <w:pPr>
        <w:pStyle w:val="ListParagraph"/>
        <w:numPr>
          <w:ilvl w:val="0"/>
          <w:numId w:val="13"/>
        </w:numPr>
        <w:tabs>
          <w:tab w:pos="1521" w:val="left" w:leader="none"/>
        </w:tabs>
        <w:spacing w:line="352" w:lineRule="auto" w:before="13" w:after="0"/>
        <w:ind w:left="1460" w:right="993" w:hanging="360"/>
        <w:jc w:val="both"/>
        <w:rPr>
          <w:sz w:val="24"/>
        </w:rPr>
      </w:pPr>
      <w:r>
        <w:rPr/>
        <w:tab/>
      </w:r>
      <w:r>
        <w:rPr>
          <w:sz w:val="24"/>
        </w:rPr>
        <w:t>Remittances, as a form of foreign capital from relations abroad are primarily</w:t>
      </w:r>
      <w:r>
        <w:rPr>
          <w:spacing w:val="-57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cushioning</w:t>
      </w:r>
      <w:r>
        <w:rPr>
          <w:spacing w:val="-3"/>
          <w:sz w:val="24"/>
        </w:rPr>
        <w:t> </w:t>
      </w:r>
      <w:r>
        <w:rPr>
          <w:sz w:val="24"/>
        </w:rPr>
        <w:t>adverse</w:t>
      </w:r>
      <w:r>
        <w:rPr>
          <w:spacing w:val="-2"/>
          <w:sz w:val="24"/>
        </w:rPr>
        <w:t> </w:t>
      </w:r>
      <w:r>
        <w:rPr>
          <w:sz w:val="24"/>
        </w:rPr>
        <w:t>impacts of family</w:t>
      </w:r>
      <w:r>
        <w:rPr>
          <w:spacing w:val="-5"/>
          <w:sz w:val="24"/>
        </w:rPr>
        <w:t> </w:t>
      </w:r>
      <w:r>
        <w:rPr>
          <w:sz w:val="24"/>
        </w:rPr>
        <w:t>poverty.</w:t>
      </w:r>
    </w:p>
    <w:p>
      <w:pPr>
        <w:pStyle w:val="BodyText"/>
        <w:spacing w:before="2"/>
        <w:rPr>
          <w:sz w:val="37"/>
        </w:rPr>
      </w:pPr>
    </w:p>
    <w:p>
      <w:pPr>
        <w:pStyle w:val="Heading1"/>
        <w:numPr>
          <w:ilvl w:val="1"/>
          <w:numId w:val="9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bookmarkStart w:name="_TOC_250012" w:id="12"/>
      <w:r>
        <w:rPr/>
        <w:t>Justification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2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t>The end of the Cold War instantly compelled nations, Third World countries</w:t>
      </w:r>
      <w:r>
        <w:rPr>
          <w:spacing w:val="-57"/>
        </w:rPr>
        <w:t> </w:t>
      </w:r>
      <w:r>
        <w:rPr/>
        <w:t>inclusive to adopt new techniques to achieve their national interest. Globalization,</w:t>
      </w:r>
      <w:r>
        <w:rPr>
          <w:spacing w:val="1"/>
        </w:rPr>
        <w:t> </w:t>
      </w:r>
      <w:r>
        <w:rPr/>
        <w:t>though a recent phenomenon but with a huge historical link with the events of post-</w:t>
      </w:r>
      <w:r>
        <w:rPr>
          <w:spacing w:val="1"/>
        </w:rPr>
        <w:t> </w:t>
      </w:r>
      <w:r>
        <w:rPr/>
        <w:t>cold war era has equally emerged to threaten the economic and political interest of</w:t>
      </w:r>
      <w:r>
        <w:rPr>
          <w:spacing w:val="1"/>
        </w:rPr>
        <w:t> </w:t>
      </w:r>
      <w:r>
        <w:rPr/>
        <w:t>nations.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 therefore</w:t>
      </w:r>
      <w:r>
        <w:rPr>
          <w:spacing w:val="1"/>
        </w:rPr>
        <w:t> </w:t>
      </w:r>
      <w:r>
        <w:rPr/>
        <w:t>constitutes its logical response to the perceived disadvantages that globalization has</w:t>
      </w:r>
      <w:r>
        <w:rPr>
          <w:spacing w:val="1"/>
        </w:rPr>
        <w:t> </w:t>
      </w:r>
      <w:r>
        <w:rPr/>
        <w:t>imposed on it. Thus, the examination of the content and context of the policy vis-à-</w:t>
      </w:r>
      <w:r>
        <w:rPr>
          <w:spacing w:val="1"/>
        </w:rPr>
        <w:t> </w:t>
      </w:r>
      <w:r>
        <w:rPr/>
        <w:t>vis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benefits,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helpful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determining its continued relevance or otherwise. Given its relevance, this study</w:t>
      </w:r>
      <w:r>
        <w:rPr>
          <w:spacing w:val="1"/>
        </w:rPr>
        <w:t> </w:t>
      </w:r>
      <w:r>
        <w:rPr/>
        <w:t>becomes useful for determining the specific strands of the policy that should be</w:t>
      </w:r>
      <w:r>
        <w:rPr>
          <w:spacing w:val="1"/>
        </w:rPr>
        <w:t> </w:t>
      </w:r>
      <w:r>
        <w:rPr/>
        <w:t>strengthened or discarded. This task conforms to the observation of the participants</w:t>
      </w:r>
      <w:r>
        <w:rPr>
          <w:spacing w:val="1"/>
        </w:rPr>
        <w:t> </w:t>
      </w:r>
      <w:r>
        <w:rPr/>
        <w:t>of the International Peace Academy Conference in 2003, where it was observed that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future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Nigeria‟s</w:t>
      </w:r>
      <w:r>
        <w:rPr>
          <w:spacing w:val="12"/>
        </w:rPr>
        <w:t> </w:t>
      </w:r>
      <w:r>
        <w:rPr/>
        <w:t>foreign</w:t>
      </w:r>
      <w:r>
        <w:rPr>
          <w:spacing w:val="12"/>
        </w:rPr>
        <w:t> </w:t>
      </w:r>
      <w:r>
        <w:rPr/>
        <w:t>policy</w:t>
      </w:r>
      <w:r>
        <w:rPr>
          <w:spacing w:val="8"/>
        </w:rPr>
        <w:t> </w:t>
      </w:r>
      <w:r>
        <w:rPr/>
        <w:t>would</w:t>
      </w:r>
      <w:r>
        <w:rPr>
          <w:spacing w:val="12"/>
        </w:rPr>
        <w:t> </w:t>
      </w:r>
      <w:r>
        <w:rPr/>
        <w:t>depend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/>
        <w:t>astute</w:t>
      </w:r>
      <w:r>
        <w:rPr>
          <w:spacing w:val="11"/>
        </w:rPr>
        <w:t> </w:t>
      </w:r>
      <w:r>
        <w:rPr/>
        <w:t>economic</w:t>
      </w:r>
      <w:r>
        <w:rPr>
          <w:spacing w:val="12"/>
        </w:rPr>
        <w:t> </w:t>
      </w:r>
      <w:r>
        <w:rPr/>
        <w:t>diplomacy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20"/>
      </w:pPr>
      <w:r>
        <w:rPr/>
        <w:t>which</w:t>
      </w:r>
      <w:r>
        <w:rPr>
          <w:spacing w:val="34"/>
        </w:rPr>
        <w:t> </w:t>
      </w:r>
      <w:r>
        <w:rPr/>
        <w:t>effectively</w:t>
      </w:r>
      <w:r>
        <w:rPr>
          <w:spacing w:val="29"/>
        </w:rPr>
        <w:t> </w:t>
      </w:r>
      <w:r>
        <w:rPr/>
        <w:t>tackles</w:t>
      </w:r>
      <w:r>
        <w:rPr>
          <w:spacing w:val="34"/>
        </w:rPr>
        <w:t> </w:t>
      </w:r>
      <w:r>
        <w:rPr/>
        <w:t>issues</w:t>
      </w:r>
      <w:r>
        <w:rPr>
          <w:spacing w:val="35"/>
        </w:rPr>
        <w:t> </w:t>
      </w:r>
      <w:r>
        <w:rPr/>
        <w:t>like</w:t>
      </w:r>
      <w:r>
        <w:rPr>
          <w:spacing w:val="33"/>
        </w:rPr>
        <w:t> </w:t>
      </w:r>
      <w:r>
        <w:rPr/>
        <w:t>debt</w:t>
      </w:r>
      <w:r>
        <w:rPr>
          <w:spacing w:val="35"/>
        </w:rPr>
        <w:t> </w:t>
      </w:r>
      <w:r>
        <w:rPr/>
        <w:t>relief,</w:t>
      </w:r>
      <w:r>
        <w:rPr>
          <w:spacing w:val="34"/>
        </w:rPr>
        <w:t> </w:t>
      </w:r>
      <w:r>
        <w:rPr/>
        <w:t>foreign</w:t>
      </w:r>
      <w:r>
        <w:rPr>
          <w:spacing w:val="34"/>
        </w:rPr>
        <w:t> </w:t>
      </w:r>
      <w:r>
        <w:rPr/>
        <w:t>investment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-57"/>
        </w:rPr>
        <w:t> </w:t>
      </w:r>
      <w:r>
        <w:rPr/>
        <w:t>promotion of NEPAD</w:t>
      </w:r>
      <w:r>
        <w:rPr>
          <w:vertAlign w:val="superscript"/>
        </w:rPr>
        <w:t>34</w:t>
      </w:r>
      <w:r>
        <w:rPr>
          <w:vertAlign w:val="baseline"/>
        </w:rPr>
        <w:t>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1"/>
          <w:numId w:val="9"/>
        </w:numPr>
        <w:tabs>
          <w:tab w:pos="1461" w:val="left" w:leader="none"/>
        </w:tabs>
        <w:spacing w:line="240" w:lineRule="auto" w:before="0" w:after="0"/>
        <w:ind w:left="1460" w:right="0" w:hanging="721"/>
        <w:jc w:val="both"/>
      </w:pPr>
      <w:bookmarkStart w:name="_TOC_250011" w:id="13"/>
      <w:r>
        <w:rPr/>
        <w:t>Definition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bookmarkEnd w:id="13"/>
      <w:r>
        <w:rPr/>
        <w:t>Terms</w:t>
      </w:r>
    </w:p>
    <w:p>
      <w:pPr>
        <w:pStyle w:val="Heading1"/>
        <w:spacing w:before="140"/>
        <w:ind w:left="740"/>
        <w:jc w:val="both"/>
      </w:pPr>
      <w:bookmarkStart w:name="_TOC_250010" w:id="14"/>
      <w:r>
        <w:rPr/>
        <w:t>1.7.1  </w:t>
      </w:r>
      <w:r>
        <w:rPr>
          <w:spacing w:val="54"/>
        </w:rPr>
        <w:t> </w:t>
      </w:r>
      <w:r>
        <w:rPr/>
        <w:t>Economic</w:t>
      </w:r>
      <w:r>
        <w:rPr>
          <w:spacing w:val="-2"/>
        </w:rPr>
        <w:t> </w:t>
      </w:r>
      <w:bookmarkEnd w:id="14"/>
      <w:r>
        <w:rPr/>
        <w:t>Diplomacy</w:t>
      </w:r>
    </w:p>
    <w:p>
      <w:pPr>
        <w:pStyle w:val="BodyText"/>
        <w:spacing w:line="360" w:lineRule="auto" w:before="132"/>
        <w:ind w:left="740" w:right="993" w:firstLine="720"/>
        <w:jc w:val="both"/>
      </w:pPr>
      <w:r>
        <w:rPr/>
        <w:drawing>
          <wp:anchor distT="0" distB="0" distL="0" distR="0" allowOverlap="1" layoutInCell="1" locked="0" behindDoc="1" simplePos="0" relativeHeight="480791040">
            <wp:simplePos x="0" y="0"/>
            <wp:positionH relativeFrom="page">
              <wp:posOffset>1609978</wp:posOffset>
            </wp:positionH>
            <wp:positionV relativeFrom="paragraph">
              <wp:posOffset>355131</wp:posOffset>
            </wp:positionV>
            <wp:extent cx="4782185" cy="4727892"/>
            <wp:effectExtent l="0" t="0" r="0" b="0"/>
            <wp:wrapNone/>
            <wp:docPr id="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Foreign Policy is the</w:t>
      </w:r>
      <w:r>
        <w:rPr>
          <w:spacing w:val="1"/>
        </w:rPr>
        <w:t> </w:t>
      </w:r>
      <w:r>
        <w:rPr/>
        <w:t>totality of the conscious projection of</w:t>
      </w:r>
      <w:r>
        <w:rPr>
          <w:spacing w:val="1"/>
        </w:rPr>
        <w:t> </w:t>
      </w:r>
      <w:r>
        <w:rPr/>
        <w:t>the internal</w:t>
      </w:r>
      <w:r>
        <w:rPr>
          <w:spacing w:val="1"/>
        </w:rPr>
        <w:t> </w:t>
      </w:r>
      <w:r>
        <w:rPr/>
        <w:t>sentiments and aspirations of a nation, through actions, and sometimes inaction,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realities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milieu.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independence,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focus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Nigeria‟s</w:t>
      </w:r>
      <w:r>
        <w:rPr>
          <w:spacing w:val="-3"/>
        </w:rPr>
        <w:t> </w:t>
      </w:r>
      <w:r>
        <w:rPr/>
        <w:t>foreign</w:t>
      </w:r>
      <w:r>
        <w:rPr>
          <w:spacing w:val="-2"/>
        </w:rPr>
        <w:t> </w:t>
      </w:r>
      <w:r>
        <w:rPr/>
        <w:t>policy</w:t>
      </w:r>
      <w:r>
        <w:rPr>
          <w:spacing w:val="-6"/>
        </w:rPr>
        <w:t> </w:t>
      </w:r>
      <w:r>
        <w:rPr/>
        <w:t>had</w:t>
      </w:r>
      <w:r>
        <w:rPr>
          <w:spacing w:val="-3"/>
        </w:rPr>
        <w:t> </w:t>
      </w:r>
      <w:r>
        <w:rPr/>
        <w:t>been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emancipation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the African continent from the web of colonialism and at the same time, seeking the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prosperity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country‟s quest (especially on the issue of African states), had always been in</w:t>
      </w:r>
      <w:r>
        <w:rPr>
          <w:spacing w:val="1"/>
        </w:rPr>
        <w:t> </w:t>
      </w:r>
      <w:r>
        <w:rPr/>
        <w:t>conflict with the developed countries that perceive Africa as the mainstay of their</w:t>
      </w:r>
      <w:r>
        <w:rPr>
          <w:spacing w:val="1"/>
        </w:rPr>
        <w:t> </w:t>
      </w:r>
      <w:r>
        <w:rPr/>
        <w:t>metropolitan</w:t>
      </w:r>
      <w:r>
        <w:rPr>
          <w:spacing w:val="1"/>
        </w:rPr>
        <w:t> </w:t>
      </w:r>
      <w:r>
        <w:rPr/>
        <w:t>economy.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international milieu (both at regional, sub-regional and global level), wherein each</w:t>
      </w:r>
      <w:r>
        <w:rPr>
          <w:spacing w:val="1"/>
        </w:rPr>
        <w:t> </w:t>
      </w:r>
      <w:r>
        <w:rPr/>
        <w:t>player 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maximize their gains</w:t>
      </w:r>
      <w:r>
        <w:rPr>
          <w:spacing w:val="1"/>
        </w:rPr>
        <w:t> </w:t>
      </w:r>
      <w:r>
        <w:rPr/>
        <w:t>and minimize their losses.</w:t>
      </w:r>
      <w:r>
        <w:rPr>
          <w:spacing w:val="1"/>
        </w:rPr>
        <w:t> </w:t>
      </w:r>
      <w:r>
        <w:rPr/>
        <w:t>In addition to</w:t>
      </w:r>
      <w:r>
        <w:rPr>
          <w:spacing w:val="60"/>
        </w:rPr>
        <w:t> </w:t>
      </w:r>
      <w:r>
        <w:rPr/>
        <w:t>this</w:t>
      </w:r>
      <w:r>
        <w:rPr>
          <w:spacing w:val="-57"/>
        </w:rPr>
        <w:t> </w:t>
      </w:r>
      <w:r>
        <w:rPr/>
        <w:t>are the internal dynamics of the domestic environment which also has direct impact</w:t>
      </w:r>
      <w:r>
        <w:rPr>
          <w:spacing w:val="1"/>
        </w:rPr>
        <w:t> </w:t>
      </w:r>
      <w:r>
        <w:rPr/>
        <w:t>in foreign relations and thus the actualization of Nigeria‟s national interest. Within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context of these, Obasanjo</w:t>
      </w:r>
    </w:p>
    <w:p>
      <w:pPr>
        <w:spacing w:before="0"/>
        <w:ind w:left="2181" w:right="2911" w:firstLine="0"/>
        <w:jc w:val="both"/>
        <w:rPr>
          <w:i/>
          <w:sz w:val="24"/>
        </w:rPr>
      </w:pPr>
      <w:r>
        <w:rPr>
          <w:i/>
          <w:sz w:val="24"/>
        </w:rPr>
        <w:t>…understood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outset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vitality,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domestic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preservation of democratic values constitute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key to resources and viable foreign policy….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terms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economy,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distribution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redistribution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wealth, services, opportunity, and welfare is still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too tentative and halting to effect any significant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transformation</w:t>
      </w:r>
      <w:r>
        <w:rPr>
          <w:i/>
          <w:sz w:val="24"/>
          <w:vertAlign w:val="superscript"/>
        </w:rPr>
        <w:t>35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3"/>
        <w:rPr>
          <w:i/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1161" w:val="left" w:leader="none"/>
        </w:tabs>
        <w:spacing w:line="240" w:lineRule="auto" w:before="90" w:after="0"/>
        <w:ind w:left="1071" w:right="1984" w:hanging="27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524928" from="117.019997pt,-2.482869pt" to="237.020002pt,-2.482869pt" stroked="true" strokeweight=".756pt" strokecolor="#000000">
            <v:stroke dashstyle="solid"/>
            <w10:wrap type="none"/>
          </v:line>
        </w:pict>
      </w:r>
      <w:r>
        <w:rPr>
          <w:sz w:val="22"/>
        </w:rPr>
        <w:t>Nuamah,</w:t>
      </w:r>
      <w:r>
        <w:rPr>
          <w:spacing w:val="1"/>
          <w:sz w:val="22"/>
        </w:rPr>
        <w:t> </w:t>
      </w:r>
      <w:r>
        <w:rPr>
          <w:sz w:val="22"/>
        </w:rPr>
        <w:t>(2003) the US and Nigeria: Thinking Beyond Oil great Decisions</w:t>
      </w:r>
      <w:r>
        <w:rPr>
          <w:i/>
          <w:sz w:val="22"/>
        </w:rPr>
        <w:t>,</w:t>
      </w:r>
      <w:r>
        <w:rPr>
          <w:i/>
          <w:color w:val="0000FF"/>
          <w:spacing w:val="-52"/>
          <w:sz w:val="22"/>
        </w:rPr>
        <w:t> </w:t>
      </w:r>
      <w:hyperlink r:id="rId12">
        <w:r>
          <w:rPr>
            <w:i/>
            <w:color w:val="0000FF"/>
            <w:sz w:val="22"/>
            <w:u w:val="single" w:color="0000FF"/>
          </w:rPr>
          <w:t>http://www.greatdecisions.org/</w:t>
        </w:r>
        <w:r>
          <w:rPr>
            <w:i/>
            <w:color w:val="0000FF"/>
            <w:spacing w:val="5"/>
            <w:sz w:val="22"/>
            <w:u w:val="single" w:color="0000FF"/>
          </w:rPr>
          <w:t> </w:t>
        </w:r>
        <w:r>
          <w:rPr>
            <w:color w:val="0000FF"/>
            <w:sz w:val="22"/>
            <w:u w:val="single" w:color="0000FF"/>
          </w:rPr>
          <w:t>retrieved</w:t>
        </w:r>
        <w:r>
          <w:rPr>
            <w:color w:val="0000FF"/>
            <w:spacing w:val="-1"/>
            <w:sz w:val="22"/>
          </w:rPr>
          <w:t> </w:t>
        </w:r>
      </w:hyperlink>
      <w:r>
        <w:rPr>
          <w:sz w:val="22"/>
        </w:rPr>
        <w:t>March 14</w:t>
      </w:r>
      <w:r>
        <w:rPr>
          <w:spacing w:val="-3"/>
          <w:sz w:val="22"/>
        </w:rPr>
        <w:t> </w:t>
      </w:r>
      <w:r>
        <w:rPr>
          <w:sz w:val="22"/>
        </w:rPr>
        <w:t>2005</w:t>
      </w:r>
    </w:p>
    <w:p>
      <w:pPr>
        <w:pStyle w:val="ListParagraph"/>
        <w:numPr>
          <w:ilvl w:val="0"/>
          <w:numId w:val="14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20" w:right="1419" w:hanging="480"/>
        <w:jc w:val="left"/>
        <w:rPr>
          <w:sz w:val="24"/>
        </w:rPr>
      </w:pPr>
      <w:r>
        <w:rPr/>
        <w:tab/>
      </w:r>
      <w:r>
        <w:rPr>
          <w:sz w:val="24"/>
        </w:rPr>
        <w:t>See</w:t>
      </w:r>
      <w:r>
        <w:rPr>
          <w:spacing w:val="-5"/>
          <w:sz w:val="24"/>
        </w:rPr>
        <w:t> </w:t>
      </w:r>
      <w:r>
        <w:rPr>
          <w:sz w:val="24"/>
        </w:rPr>
        <w:t>Joy</w:t>
      </w:r>
      <w:r>
        <w:rPr>
          <w:spacing w:val="-9"/>
          <w:sz w:val="24"/>
        </w:rPr>
        <w:t> </w:t>
      </w:r>
      <w:r>
        <w:rPr>
          <w:sz w:val="24"/>
        </w:rPr>
        <w:t>Ukwu.</w:t>
      </w:r>
      <w:r>
        <w:rPr>
          <w:spacing w:val="-3"/>
          <w:sz w:val="24"/>
        </w:rPr>
        <w:t> </w:t>
      </w:r>
      <w:r>
        <w:rPr>
          <w:sz w:val="24"/>
        </w:rPr>
        <w:t>2003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Nigeria‟s</w:t>
      </w:r>
      <w:r>
        <w:rPr>
          <w:spacing w:val="-3"/>
          <w:sz w:val="24"/>
        </w:rPr>
        <w:t> </w:t>
      </w:r>
      <w:r>
        <w:rPr>
          <w:sz w:val="24"/>
        </w:rPr>
        <w:t>Foreign</w:t>
      </w:r>
      <w:r>
        <w:rPr>
          <w:spacing w:val="-3"/>
          <w:sz w:val="24"/>
        </w:rPr>
        <w:t> </w:t>
      </w:r>
      <w:r>
        <w:rPr>
          <w:sz w:val="24"/>
        </w:rPr>
        <w:t>Policy</w:t>
      </w:r>
      <w:r>
        <w:rPr>
          <w:spacing w:val="-8"/>
          <w:sz w:val="24"/>
        </w:rPr>
        <w:t> </w:t>
      </w:r>
      <w:r>
        <w:rPr>
          <w:sz w:val="24"/>
        </w:rPr>
        <w:t>forty</w:t>
      </w:r>
      <w:r>
        <w:rPr>
          <w:spacing w:val="1"/>
          <w:sz w:val="24"/>
        </w:rPr>
        <w:t> </w:t>
      </w:r>
      <w:r>
        <w:rPr>
          <w:sz w:val="24"/>
        </w:rPr>
        <w:t>years</w:t>
      </w:r>
      <w:r>
        <w:rPr>
          <w:spacing w:val="-2"/>
          <w:sz w:val="24"/>
        </w:rPr>
        <w:t> </w:t>
      </w:r>
      <w:r>
        <w:rPr>
          <w:sz w:val="24"/>
        </w:rPr>
        <w:t>after: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select</w:t>
      </w:r>
      <w:r>
        <w:rPr>
          <w:spacing w:val="-57"/>
          <w:sz w:val="24"/>
        </w:rPr>
        <w:t> </w:t>
      </w:r>
      <w:r>
        <w:rPr>
          <w:sz w:val="24"/>
        </w:rPr>
        <w:t>annotated Bibliography, Coker Q.F, A.S. Dada, And J.A. Oni, NIIA</w:t>
      </w:r>
      <w:r>
        <w:rPr>
          <w:spacing w:val="1"/>
          <w:sz w:val="24"/>
        </w:rPr>
        <w:t> </w:t>
      </w:r>
      <w:r>
        <w:rPr>
          <w:sz w:val="24"/>
        </w:rPr>
        <w:t>BibliographySeries,</w:t>
      </w:r>
      <w:r>
        <w:rPr>
          <w:spacing w:val="1"/>
          <w:sz w:val="24"/>
        </w:rPr>
        <w:t> </w:t>
      </w:r>
      <w:r>
        <w:rPr>
          <w:sz w:val="24"/>
        </w:rPr>
        <w:t>No. 20).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835"/>
      </w:pPr>
      <w:r>
        <w:rPr/>
        <w:drawing>
          <wp:anchor distT="0" distB="0" distL="0" distR="0" allowOverlap="1" layoutInCell="1" locked="0" behindDoc="1" simplePos="0" relativeHeight="480792064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0"/>
        </w:rPr>
        <w:t> </w:t>
      </w:r>
      <w:r>
        <w:rPr/>
        <w:t>understanding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incorporation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all</w:t>
      </w:r>
      <w:r>
        <w:rPr>
          <w:spacing w:val="11"/>
        </w:rPr>
        <w:t> </w:t>
      </w:r>
      <w:r>
        <w:rPr/>
        <w:t>nations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world</w:t>
      </w:r>
      <w:r>
        <w:rPr>
          <w:spacing w:val="11"/>
        </w:rPr>
        <w:t> </w:t>
      </w:r>
      <w:r>
        <w:rPr/>
        <w:t>into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global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economy 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globalization</w:t>
      </w:r>
      <w:r>
        <w:rPr>
          <w:spacing w:val="1"/>
        </w:rPr>
        <w:t> </w:t>
      </w:r>
      <w:r>
        <w:rPr/>
        <w:t>necessitates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employment of a mechanism with which to achieve domestic socio-economic</w:t>
      </w:r>
      <w:r>
        <w:rPr>
          <w:spacing w:val="1"/>
        </w:rPr>
        <w:t> </w:t>
      </w:r>
      <w:r>
        <w:rPr/>
        <w:t>development</w:t>
      </w:r>
      <w:r>
        <w:rPr>
          <w:spacing w:val="49"/>
        </w:rPr>
        <w:t> </w:t>
      </w:r>
      <w:r>
        <w:rPr/>
        <w:t>(and</w:t>
      </w:r>
      <w:r>
        <w:rPr>
          <w:spacing w:val="51"/>
        </w:rPr>
        <w:t> </w:t>
      </w:r>
      <w:r>
        <w:rPr/>
        <w:t>at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same</w:t>
      </w:r>
      <w:r>
        <w:rPr>
          <w:spacing w:val="51"/>
        </w:rPr>
        <w:t> </w:t>
      </w:r>
      <w:r>
        <w:rPr/>
        <w:t>time</w:t>
      </w:r>
      <w:r>
        <w:rPr>
          <w:spacing w:val="48"/>
        </w:rPr>
        <w:t> </w:t>
      </w:r>
      <w:r>
        <w:rPr/>
        <w:t>maintain</w:t>
      </w:r>
      <w:r>
        <w:rPr>
          <w:spacing w:val="49"/>
        </w:rPr>
        <w:t> </w:t>
      </w:r>
      <w:r>
        <w:rPr/>
        <w:t>relevance</w:t>
      </w:r>
      <w:r>
        <w:rPr>
          <w:spacing w:val="48"/>
        </w:rPr>
        <w:t> </w:t>
      </w:r>
      <w:r>
        <w:rPr/>
        <w:t>in</w:t>
      </w:r>
      <w:r>
        <w:rPr>
          <w:spacing w:val="52"/>
        </w:rPr>
        <w:t> </w:t>
      </w:r>
      <w:r>
        <w:rPr/>
        <w:t>global</w:t>
      </w:r>
      <w:r>
        <w:rPr>
          <w:spacing w:val="49"/>
        </w:rPr>
        <w:t> </w:t>
      </w:r>
      <w:r>
        <w:rPr/>
        <w:t>politics)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-57"/>
        </w:rPr>
        <w:t> </w:t>
      </w:r>
      <w:r>
        <w:rPr/>
        <w:t>actualization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country‟s</w:t>
      </w:r>
      <w:r>
        <w:rPr>
          <w:spacing w:val="27"/>
        </w:rPr>
        <w:t> </w:t>
      </w:r>
      <w:r>
        <w:rPr/>
        <w:t>foreign</w:t>
      </w:r>
      <w:r>
        <w:rPr>
          <w:spacing w:val="29"/>
        </w:rPr>
        <w:t> </w:t>
      </w:r>
      <w:r>
        <w:rPr/>
        <w:t>policy</w:t>
      </w:r>
      <w:r>
        <w:rPr>
          <w:spacing w:val="22"/>
        </w:rPr>
        <w:t> </w:t>
      </w:r>
      <w:r>
        <w:rPr/>
        <w:t>objectives.</w:t>
      </w:r>
      <w:r>
        <w:rPr>
          <w:spacing w:val="33"/>
        </w:rPr>
        <w:t> </w:t>
      </w:r>
      <w:r>
        <w:rPr/>
        <w:t>Economic</w:t>
      </w:r>
      <w:r>
        <w:rPr>
          <w:spacing w:val="30"/>
        </w:rPr>
        <w:t> </w:t>
      </w:r>
      <w:r>
        <w:rPr/>
        <w:t>globalization</w:t>
      </w:r>
      <w:r>
        <w:rPr>
          <w:spacing w:val="26"/>
        </w:rPr>
        <w:t> </w:t>
      </w:r>
      <w:r>
        <w:rPr/>
        <w:t>in</w:t>
      </w:r>
      <w:r>
        <w:rPr>
          <w:spacing w:val="-57"/>
        </w:rPr>
        <w:t> </w:t>
      </w:r>
      <w:r>
        <w:rPr/>
        <w:t>this</w:t>
      </w:r>
      <w:r>
        <w:rPr>
          <w:spacing w:val="16"/>
        </w:rPr>
        <w:t> </w:t>
      </w:r>
      <w:r>
        <w:rPr/>
        <w:t>study</w:t>
      </w:r>
      <w:r>
        <w:rPr>
          <w:spacing w:val="13"/>
        </w:rPr>
        <w:t> </w:t>
      </w:r>
      <w:r>
        <w:rPr/>
        <w:t>implies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growing</w:t>
      </w:r>
      <w:r>
        <w:rPr>
          <w:spacing w:val="14"/>
        </w:rPr>
        <w:t> </w:t>
      </w:r>
      <w:r>
        <w:rPr/>
        <w:t>integration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country‟s</w:t>
      </w:r>
      <w:r>
        <w:rPr>
          <w:spacing w:val="18"/>
        </w:rPr>
        <w:t> </w:t>
      </w:r>
      <w:r>
        <w:rPr/>
        <w:t>economy</w:t>
      </w:r>
      <w:r>
        <w:rPr>
          <w:spacing w:val="13"/>
        </w:rPr>
        <w:t> </w:t>
      </w:r>
      <w:r>
        <w:rPr/>
        <w:t>into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world‟s</w:t>
      </w:r>
      <w:r>
        <w:rPr>
          <w:spacing w:val="-57"/>
        </w:rPr>
        <w:t> </w:t>
      </w:r>
      <w:r>
        <w:rPr/>
        <w:t>goods,</w:t>
      </w:r>
      <w:r>
        <w:rPr>
          <w:spacing w:val="8"/>
        </w:rPr>
        <w:t> </w:t>
      </w:r>
      <w:r>
        <w:rPr/>
        <w:t>financial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production</w:t>
      </w:r>
      <w:r>
        <w:rPr>
          <w:spacing w:val="5"/>
        </w:rPr>
        <w:t> </w:t>
      </w:r>
      <w:r>
        <w:rPr/>
        <w:t>capital</w:t>
      </w:r>
      <w:r>
        <w:rPr>
          <w:spacing w:val="8"/>
        </w:rPr>
        <w:t> </w:t>
      </w:r>
      <w:r>
        <w:rPr/>
        <w:t>markets</w:t>
      </w:r>
      <w:r>
        <w:rPr>
          <w:spacing w:val="8"/>
        </w:rPr>
        <w:t> </w:t>
      </w:r>
      <w:r>
        <w:rPr/>
        <w:t>with</w:t>
      </w:r>
      <w:r>
        <w:rPr>
          <w:spacing w:val="6"/>
        </w:rPr>
        <w:t> </w:t>
      </w:r>
      <w:r>
        <w:rPr/>
        <w:t>attendant</w:t>
      </w:r>
      <w:r>
        <w:rPr>
          <w:spacing w:val="6"/>
        </w:rPr>
        <w:t> </w:t>
      </w:r>
      <w:r>
        <w:rPr/>
        <w:t>transfer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technologies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declining</w:t>
      </w:r>
      <w:r>
        <w:rPr>
          <w:spacing w:val="11"/>
        </w:rPr>
        <w:t> </w:t>
      </w:r>
      <w:r>
        <w:rPr/>
        <w:t>barriers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trade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labour</w:t>
      </w:r>
      <w:r>
        <w:rPr>
          <w:spacing w:val="12"/>
        </w:rPr>
        <w:t> </w:t>
      </w:r>
      <w:r>
        <w:rPr/>
        <w:t>migration.</w:t>
      </w:r>
      <w:r>
        <w:rPr>
          <w:spacing w:val="19"/>
        </w:rPr>
        <w:t> </w:t>
      </w:r>
      <w:r>
        <w:rPr/>
        <w:t>It</w:t>
      </w:r>
      <w:r>
        <w:rPr>
          <w:spacing w:val="13"/>
        </w:rPr>
        <w:t> </w:t>
      </w:r>
      <w:r>
        <w:rPr/>
        <w:t>operates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-57"/>
        </w:rPr>
        <w:t> </w:t>
      </w:r>
      <w:r>
        <w:rPr/>
        <w:t>assumption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trade</w:t>
      </w:r>
      <w:r>
        <w:rPr>
          <w:spacing w:val="10"/>
        </w:rPr>
        <w:t> </w:t>
      </w:r>
      <w:r>
        <w:rPr/>
        <w:t>liberalisation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key</w:t>
      </w:r>
      <w:r>
        <w:rPr>
          <w:spacing w:val="6"/>
        </w:rPr>
        <w:t> </w:t>
      </w:r>
      <w:r>
        <w:rPr/>
        <w:t>to</w:t>
      </w:r>
      <w:r>
        <w:rPr>
          <w:spacing w:val="14"/>
        </w:rPr>
        <w:t> </w:t>
      </w:r>
      <w:r>
        <w:rPr/>
        <w:t>any</w:t>
      </w:r>
      <w:r>
        <w:rPr>
          <w:spacing w:val="9"/>
        </w:rPr>
        <w:t> </w:t>
      </w:r>
      <w:r>
        <w:rPr/>
        <w:t>nation‟s</w:t>
      </w:r>
      <w:r>
        <w:rPr>
          <w:spacing w:val="10"/>
        </w:rPr>
        <w:t> </w:t>
      </w:r>
      <w:r>
        <w:rPr/>
        <w:t>national</w:t>
      </w:r>
      <w:r>
        <w:rPr>
          <w:spacing w:val="11"/>
        </w:rPr>
        <w:t> </w:t>
      </w:r>
      <w:r>
        <w:rPr/>
        <w:t>development.</w:t>
      </w:r>
      <w:r>
        <w:rPr>
          <w:spacing w:val="-57"/>
        </w:rPr>
        <w:t> </w:t>
      </w:r>
      <w:r>
        <w:rPr/>
        <w:t>Thus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extent</w:t>
      </w:r>
      <w:r>
        <w:rPr>
          <w:spacing w:val="45"/>
        </w:rPr>
        <w:t> </w:t>
      </w:r>
      <w:r>
        <w:rPr/>
        <w:t>to</w:t>
      </w:r>
      <w:r>
        <w:rPr>
          <w:spacing w:val="45"/>
        </w:rPr>
        <w:t> </w:t>
      </w:r>
      <w:r>
        <w:rPr/>
        <w:t>which</w:t>
      </w:r>
      <w:r>
        <w:rPr>
          <w:spacing w:val="45"/>
        </w:rPr>
        <w:t> </w:t>
      </w:r>
      <w:r>
        <w:rPr/>
        <w:t>free</w:t>
      </w:r>
      <w:r>
        <w:rPr>
          <w:spacing w:val="46"/>
        </w:rPr>
        <w:t> </w:t>
      </w:r>
      <w:r>
        <w:rPr/>
        <w:t>choice</w:t>
      </w:r>
      <w:r>
        <w:rPr>
          <w:spacing w:val="46"/>
        </w:rPr>
        <w:t> </w:t>
      </w:r>
      <w:r>
        <w:rPr/>
        <w:t>is</w:t>
      </w:r>
      <w:r>
        <w:rPr>
          <w:spacing w:val="48"/>
        </w:rPr>
        <w:t> </w:t>
      </w:r>
      <w:r>
        <w:rPr/>
        <w:t>given</w:t>
      </w:r>
      <w:r>
        <w:rPr>
          <w:spacing w:val="47"/>
        </w:rPr>
        <w:t> </w:t>
      </w:r>
      <w:r>
        <w:rPr/>
        <w:t>primacy,</w:t>
      </w:r>
      <w:r>
        <w:rPr>
          <w:spacing w:val="45"/>
        </w:rPr>
        <w:t> </w:t>
      </w:r>
      <w:r>
        <w:rPr/>
        <w:t>determines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extent</w:t>
      </w:r>
      <w:r>
        <w:rPr>
          <w:spacing w:val="45"/>
        </w:rPr>
        <w:t> </w:t>
      </w:r>
      <w:r>
        <w:rPr/>
        <w:t>of</w:t>
      </w:r>
      <w:r>
        <w:rPr>
          <w:spacing w:val="-57"/>
        </w:rPr>
        <w:t> </w:t>
      </w:r>
      <w:r>
        <w:rPr/>
        <w:t>consumers‟</w:t>
      </w:r>
      <w:r>
        <w:rPr>
          <w:spacing w:val="5"/>
        </w:rPr>
        <w:t> </w:t>
      </w:r>
      <w:r>
        <w:rPr/>
        <w:t>satisfaction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thus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improvement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any</w:t>
      </w:r>
      <w:r>
        <w:rPr>
          <w:spacing w:val="3"/>
        </w:rPr>
        <w:t> </w:t>
      </w:r>
      <w:r>
        <w:rPr/>
        <w:t>country‟s</w:t>
      </w:r>
      <w:r>
        <w:rPr>
          <w:spacing w:val="9"/>
        </w:rPr>
        <w:t> </w:t>
      </w:r>
      <w:r>
        <w:rPr/>
        <w:t>productive</w:t>
      </w:r>
      <w:r>
        <w:rPr>
          <w:spacing w:val="-57"/>
        </w:rPr>
        <w:t> </w:t>
      </w:r>
      <w:r>
        <w:rPr/>
        <w:t>endeavours given the existence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competition.</w:t>
      </w:r>
    </w:p>
    <w:p>
      <w:pPr>
        <w:pStyle w:val="BodyText"/>
        <w:spacing w:line="360" w:lineRule="auto" w:before="1"/>
        <w:ind w:left="740" w:right="931" w:firstLine="780"/>
        <w:jc w:val="both"/>
      </w:pPr>
      <w:r>
        <w:rPr/>
        <w:t>This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agitations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improved quality of life, within the context of the country‟s foreign policy seemed to</w:t>
      </w:r>
      <w:r>
        <w:rPr>
          <w:spacing w:val="-57"/>
        </w:rPr>
        <w:t> </w:t>
      </w:r>
      <w:r>
        <w:rPr/>
        <w:t>be a major challenge that faced the civilian regime of President Olusegun Obasanjo.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context of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dilemma, Joy</w:t>
      </w:r>
      <w:r>
        <w:rPr>
          <w:spacing w:val="-8"/>
        </w:rPr>
        <w:t> </w:t>
      </w:r>
      <w:r>
        <w:rPr/>
        <w:t>Ugwu</w:t>
      </w:r>
      <w:r>
        <w:rPr>
          <w:spacing w:val="-1"/>
        </w:rPr>
        <w:t> </w:t>
      </w:r>
      <w:r>
        <w:rPr/>
        <w:t>had</w:t>
      </w:r>
      <w:r>
        <w:rPr>
          <w:spacing w:val="2"/>
        </w:rPr>
        <w:t> </w:t>
      </w:r>
      <w:r>
        <w:rPr/>
        <w:t>however observed that:</w:t>
      </w:r>
    </w:p>
    <w:p>
      <w:pPr>
        <w:pStyle w:val="BodyText"/>
        <w:spacing w:before="8"/>
        <w:rPr>
          <w:sz w:val="35"/>
        </w:rPr>
      </w:pPr>
    </w:p>
    <w:p>
      <w:pPr>
        <w:spacing w:before="0"/>
        <w:ind w:left="2181" w:right="2911" w:firstLine="60"/>
        <w:jc w:val="both"/>
        <w:rPr>
          <w:i/>
          <w:sz w:val="24"/>
        </w:rPr>
      </w:pP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versus domestic imperatives. But, the fact is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necessarily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choice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dealing with domestic problems and playing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role.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immediate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challenge is to do both by setting realistic goals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managing efficiently our limited resources.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domestic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should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equal priority. Though they compete for 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ourselves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both fronts</w:t>
      </w:r>
      <w:r>
        <w:rPr>
          <w:i/>
          <w:sz w:val="24"/>
          <w:vertAlign w:val="superscript"/>
        </w:rPr>
        <w:t>36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2"/>
        <w:rPr>
          <w:i/>
          <w:sz w:val="36"/>
        </w:rPr>
      </w:pPr>
    </w:p>
    <w:p>
      <w:pPr>
        <w:pStyle w:val="BodyText"/>
        <w:ind w:left="1388" w:right="1004"/>
        <w:jc w:val="center"/>
      </w:pPr>
      <w:r>
        <w:rPr/>
        <w:t>This,</w:t>
      </w:r>
      <w:r>
        <w:rPr>
          <w:spacing w:val="46"/>
        </w:rPr>
        <w:t> </w:t>
      </w:r>
      <w:r>
        <w:rPr/>
        <w:t>„engagement</w:t>
      </w:r>
      <w:r>
        <w:rPr>
          <w:spacing w:val="-6"/>
        </w:rPr>
        <w:t> </w:t>
      </w:r>
      <w:r>
        <w:rPr/>
        <w:t>…on</w:t>
      </w:r>
      <w:r>
        <w:rPr>
          <w:spacing w:val="-5"/>
        </w:rPr>
        <w:t> </w:t>
      </w:r>
      <w:r>
        <w:rPr/>
        <w:t>both</w:t>
      </w:r>
      <w:r>
        <w:rPr>
          <w:spacing w:val="-7"/>
        </w:rPr>
        <w:t> </w:t>
      </w:r>
      <w:r>
        <w:rPr/>
        <w:t>fronts‟</w:t>
      </w:r>
      <w:r>
        <w:rPr>
          <w:spacing w:val="-6"/>
        </w:rPr>
        <w:t> </w:t>
      </w:r>
      <w:r>
        <w:rPr/>
        <w:t>therefore</w:t>
      </w:r>
      <w:r>
        <w:rPr>
          <w:spacing w:val="-8"/>
        </w:rPr>
        <w:t> </w:t>
      </w:r>
      <w:r>
        <w:rPr/>
        <w:t>necessitated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employment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1282" w:val="left" w:leader="none"/>
          <w:tab w:pos="1283" w:val="left" w:leader="none"/>
        </w:tabs>
        <w:spacing w:line="240" w:lineRule="auto" w:before="231" w:after="0"/>
        <w:ind w:left="1282" w:right="0" w:hanging="543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523904" from="117.019997pt,11.305122pt" to="201.020001pt,11.305122pt" stroked="true" strokeweight=".48pt" strokecolor="#000000">
            <v:stroke dashstyle="solid"/>
            <w10:wrap type="none"/>
          </v:line>
        </w:pict>
      </w:r>
      <w:r>
        <w:rPr>
          <w:sz w:val="24"/>
        </w:rPr>
        <w:t>Ibid.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32"/>
        <w:jc w:val="both"/>
      </w:pPr>
      <w:r>
        <w:rPr/>
        <w:t>of a means an instrument that would reduce economic hardship at home, and also</w:t>
      </w:r>
      <w:r>
        <w:rPr>
          <w:spacing w:val="1"/>
        </w:rPr>
        <w:t> </w:t>
      </w:r>
      <w:r>
        <w:rPr/>
        <w:t>enhanced the nation‟s credibility and strength at the global level. Thus, the President</w:t>
      </w:r>
      <w:r>
        <w:rPr>
          <w:spacing w:val="-57"/>
        </w:rPr>
        <w:t> </w:t>
      </w:r>
      <w:r>
        <w:rPr/>
        <w:t>Olusegun Obasanjo led administration, after successfully redeeming the country‟s</w:t>
      </w:r>
      <w:r>
        <w:rPr>
          <w:spacing w:val="1"/>
        </w:rPr>
        <w:t> </w:t>
      </w:r>
      <w:r>
        <w:rPr/>
        <w:t>battered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image,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shuttle</w:t>
      </w:r>
      <w:r>
        <w:rPr>
          <w:spacing w:val="1"/>
        </w:rPr>
        <w:t> </w:t>
      </w:r>
      <w:r>
        <w:rPr/>
        <w:t>diplomacy;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tool for</w:t>
      </w:r>
      <w:r>
        <w:rPr>
          <w:spacing w:val="-3"/>
        </w:rPr>
        <w:t> </w:t>
      </w:r>
      <w:r>
        <w:rPr/>
        <w:t>achieving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country‟s national</w:t>
      </w:r>
      <w:r>
        <w:rPr>
          <w:spacing w:val="-1"/>
        </w:rPr>
        <w:t> </w:t>
      </w:r>
      <w:r>
        <w:rPr/>
        <w:t>interest.</w:t>
      </w:r>
    </w:p>
    <w:p>
      <w:pPr>
        <w:pStyle w:val="BodyText"/>
        <w:spacing w:line="360" w:lineRule="auto"/>
        <w:ind w:left="740" w:right="996" w:firstLine="720"/>
        <w:jc w:val="both"/>
      </w:pPr>
      <w:r>
        <w:rPr/>
        <w:drawing>
          <wp:anchor distT="0" distB="0" distL="0" distR="0" allowOverlap="1" layoutInCell="1" locked="0" behindDoc="1" simplePos="0" relativeHeight="480793088">
            <wp:simplePos x="0" y="0"/>
            <wp:positionH relativeFrom="page">
              <wp:posOffset>1609978</wp:posOffset>
            </wp:positionH>
            <wp:positionV relativeFrom="paragraph">
              <wp:posOffset>271311</wp:posOffset>
            </wp:positionV>
            <wp:extent cx="4782185" cy="4727892"/>
            <wp:effectExtent l="0" t="0" r="0" b="0"/>
            <wp:wrapNone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Economic Diplomacy in this regard connotes the deployment of the nation‟s</w:t>
      </w:r>
      <w:r>
        <w:rPr>
          <w:spacing w:val="-57"/>
        </w:rPr>
        <w:t> </w:t>
      </w:r>
      <w:r>
        <w:rPr/>
        <w:t>foreign policy to attain economic benefits. It is the management of international</w:t>
      </w:r>
      <w:r>
        <w:rPr>
          <w:spacing w:val="1"/>
        </w:rPr>
        <w:t> </w:t>
      </w:r>
      <w:r>
        <w:rPr/>
        <w:t>relations in such a manner as to place accent on the economic dimension of a</w:t>
      </w:r>
      <w:r>
        <w:rPr>
          <w:spacing w:val="1"/>
        </w:rPr>
        <w:t> </w:t>
      </w:r>
      <w:r>
        <w:rPr/>
        <w:t>country‟s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relations.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articulation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markets.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Okolie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rightly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 diplomacy is the pursuit of foreign policy and development principles</w:t>
      </w:r>
      <w:r>
        <w:rPr>
          <w:spacing w:val="1"/>
        </w:rPr>
        <w:t> </w:t>
      </w:r>
      <w:r>
        <w:rPr>
          <w:spacing w:val="-1"/>
        </w:rPr>
        <w:t>through</w:t>
      </w:r>
      <w:r>
        <w:rPr/>
        <w:t> predominantly</w:t>
      </w:r>
      <w:r>
        <w:rPr>
          <w:spacing w:val="-3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precepts</w:t>
      </w:r>
      <w:r>
        <w:rPr>
          <w:spacing w:val="-16"/>
        </w:rPr>
        <w:t> </w:t>
      </w:r>
      <w:r>
        <w:rPr/>
        <w:t>.</w:t>
      </w:r>
    </w:p>
    <w:p>
      <w:pPr>
        <w:pStyle w:val="BodyText"/>
        <w:spacing w:line="360" w:lineRule="auto"/>
        <w:ind w:left="740" w:right="993" w:firstLine="720"/>
        <w:jc w:val="both"/>
      </w:pPr>
      <w:r>
        <w:rPr/>
        <w:t>President</w:t>
      </w:r>
      <w:r>
        <w:rPr>
          <w:spacing w:val="1"/>
        </w:rPr>
        <w:t> </w:t>
      </w:r>
      <w:r>
        <w:rPr/>
        <w:t>Olusegun</w:t>
      </w:r>
      <w:r>
        <w:rPr>
          <w:spacing w:val="1"/>
        </w:rPr>
        <w:t> </w:t>
      </w:r>
      <w:r>
        <w:rPr/>
        <w:t>Obasanjo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articulation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shuttle</w:t>
      </w:r>
      <w:r>
        <w:rPr>
          <w:spacing w:val="1"/>
        </w:rPr>
        <w:t> </w:t>
      </w:r>
      <w:r>
        <w:rPr/>
        <w:t>diplomacy,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intents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geared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projection of a good image of Nigeria to foreign investors. This became necessary</w:t>
      </w:r>
      <w:r>
        <w:rPr>
          <w:spacing w:val="1"/>
        </w:rPr>
        <w:t> </w:t>
      </w:r>
      <w:r>
        <w:rPr/>
        <w:t>given the battered image of the country due to human rights abuses, international</w:t>
      </w:r>
      <w:r>
        <w:rPr>
          <w:spacing w:val="1"/>
        </w:rPr>
        <w:t> </w:t>
      </w:r>
      <w:r>
        <w:rPr/>
        <w:t>sanctions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bad</w:t>
      </w:r>
      <w:r>
        <w:rPr>
          <w:spacing w:val="1"/>
        </w:rPr>
        <w:t> </w:t>
      </w:r>
      <w:r>
        <w:rPr/>
        <w:t>press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regime.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prevailing</w:t>
      </w:r>
      <w:r>
        <w:rPr>
          <w:spacing w:val="1"/>
        </w:rPr>
        <w:t> </w:t>
      </w:r>
      <w:r>
        <w:rPr/>
        <w:t>poverty,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infrastructural</w:t>
      </w:r>
      <w:r>
        <w:rPr>
          <w:spacing w:val="1"/>
        </w:rPr>
        <w:t> </w:t>
      </w:r>
      <w:r>
        <w:rPr/>
        <w:t>decay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pre-Obasanjo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problems necessitated, as observed by Okolie necessitated the adoption of economic</w:t>
      </w:r>
      <w:r>
        <w:rPr>
          <w:spacing w:val="-57"/>
        </w:rPr>
        <w:t> </w:t>
      </w:r>
      <w:r>
        <w:rPr/>
        <w:t>diplomacy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regime.</w:t>
      </w:r>
      <w:r>
        <w:rPr>
          <w:spacing w:val="4"/>
        </w:rPr>
        <w:t> </w:t>
      </w:r>
      <w:r>
        <w:rPr/>
        <w:t>In his words,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2181" w:right="2912" w:firstLine="0"/>
        <w:jc w:val="both"/>
        <w:rPr>
          <w:i/>
          <w:sz w:val="24"/>
        </w:rPr>
      </w:pPr>
      <w:r>
        <w:rPr>
          <w:i/>
          <w:sz w:val="24"/>
        </w:rPr>
        <w:t>To tackle these problems and re-direct the focus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introduced a reform package as embodied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Empowerment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(NEEDS).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Moreover,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cardinal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</w:p>
    <w:p>
      <w:pPr>
        <w:spacing w:after="0"/>
        <w:jc w:val="both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spacing w:before="90"/>
        <w:ind w:left="2181" w:right="2913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reform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extension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predicated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diplomacy</w:t>
      </w:r>
      <w:r>
        <w:rPr>
          <w:i/>
          <w:sz w:val="24"/>
          <w:vertAlign w:val="superscript"/>
        </w:rPr>
        <w:t>37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740" w:right="1000" w:firstLine="720"/>
        <w:jc w:val="both"/>
      </w:pPr>
      <w:r>
        <w:rPr/>
        <w:drawing>
          <wp:anchor distT="0" distB="0" distL="0" distR="0" allowOverlap="1" layoutInCell="1" locked="0" behindDoc="1" simplePos="0" relativeHeight="480793600">
            <wp:simplePos x="0" y="0"/>
            <wp:positionH relativeFrom="page">
              <wp:posOffset>1609978</wp:posOffset>
            </wp:positionH>
            <wp:positionV relativeFrom="paragraph">
              <wp:posOffset>883959</wp:posOffset>
            </wp:positionV>
            <wp:extent cx="4782185" cy="4727892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Abdulmumin Jibrin had noted that the administration‟s pursuit of economic</w:t>
      </w:r>
      <w:r>
        <w:rPr>
          <w:spacing w:val="1"/>
        </w:rPr>
        <w:t> </w:t>
      </w:r>
      <w:r>
        <w:rPr/>
        <w:t>diplomacy was multifaceted in that its focus included the pursuit of the recovery of</w:t>
      </w:r>
      <w:r>
        <w:rPr>
          <w:spacing w:val="1"/>
        </w:rPr>
        <w:t> </w:t>
      </w:r>
      <w:r>
        <w:rPr/>
        <w:t>funds stolen by Sanni Abacha and hid in different foreign accounts as well as the</w:t>
      </w:r>
      <w:r>
        <w:rPr>
          <w:spacing w:val="1"/>
        </w:rPr>
        <w:t> </w:t>
      </w:r>
      <w:r>
        <w:rPr/>
        <w:t>campaign for debt forgiveness and the attraction of foreign direct investments. With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campaign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debt</w:t>
      </w:r>
      <w:r>
        <w:rPr>
          <w:spacing w:val="1"/>
        </w:rPr>
        <w:t> </w:t>
      </w:r>
      <w:r>
        <w:rPr/>
        <w:t>forgiveness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relief,</w:t>
      </w:r>
      <w:r>
        <w:rPr>
          <w:spacing w:val="1"/>
        </w:rPr>
        <w:t> </w:t>
      </w:r>
      <w:r>
        <w:rPr/>
        <w:t>Ugwu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Alli</w:t>
      </w:r>
      <w:r>
        <w:rPr>
          <w:spacing w:val="60"/>
        </w:rPr>
        <w:t> </w:t>
      </w:r>
      <w:r>
        <w:rPr/>
        <w:t>had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181" w:right="2909" w:firstLine="0"/>
        <w:jc w:val="both"/>
        <w:rPr>
          <w:i/>
          <w:sz w:val="24"/>
        </w:rPr>
      </w:pPr>
      <w:r>
        <w:rPr>
          <w:i/>
          <w:sz w:val="24"/>
        </w:rPr>
        <w:t>Thus began a new brand of economic diplomacy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aimed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debt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relief,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historic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unprecedented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diplomatic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campaign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before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scene.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campaign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campaign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against colonialism and against the racist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apartheid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regimes 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past</w:t>
      </w:r>
      <w:r>
        <w:rPr>
          <w:i/>
          <w:sz w:val="24"/>
          <w:vertAlign w:val="superscript"/>
        </w:rPr>
        <w:t>38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2"/>
        <w:rPr>
          <w:i/>
          <w:sz w:val="36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t>This „new brand of economic diplomacy‟ yielded its dividends with Canada</w:t>
      </w:r>
      <w:r>
        <w:rPr>
          <w:spacing w:val="1"/>
        </w:rPr>
        <w:t> </w:t>
      </w:r>
      <w:r>
        <w:rPr/>
        <w:t>canceling a debt of $45million owed her by Nigeria. In addition to this, the Paris</w:t>
      </w:r>
      <w:r>
        <w:rPr>
          <w:spacing w:val="1"/>
        </w:rPr>
        <w:t> </w:t>
      </w:r>
      <w:r>
        <w:rPr/>
        <w:t>Club agreeing to grant</w:t>
      </w:r>
      <w:r>
        <w:rPr>
          <w:spacing w:val="60"/>
        </w:rPr>
        <w:t> </w:t>
      </w:r>
      <w:r>
        <w:rPr/>
        <w:t>a debt relief package at</w:t>
      </w:r>
      <w:r>
        <w:rPr>
          <w:spacing w:val="60"/>
        </w:rPr>
        <w:t> </w:t>
      </w:r>
      <w:r>
        <w:rPr/>
        <w:t>their meeting on June 29, 2005.</w:t>
      </w:r>
      <w:r>
        <w:rPr>
          <w:spacing w:val="1"/>
        </w:rPr>
        <w:t> </w:t>
      </w:r>
      <w:r>
        <w:rPr/>
        <w:t>Thus, through the enforcement of the Naples Terms, Nigeria was granted a debt</w:t>
      </w:r>
      <w:r>
        <w:rPr>
          <w:spacing w:val="1"/>
        </w:rPr>
        <w:t> </w:t>
      </w:r>
      <w:r>
        <w:rPr/>
        <w:t>relief totaling US$18 billion, with a condition that the nation pays US$12 billion</w:t>
      </w:r>
      <w:r>
        <w:rPr>
          <w:spacing w:val="1"/>
        </w:rPr>
        <w:t> </w:t>
      </w:r>
      <w:r>
        <w:rPr/>
        <w:t>dollars within a short period. It was expected, despite the various criticisms against</w:t>
      </w:r>
      <w:r>
        <w:rPr>
          <w:spacing w:val="1"/>
        </w:rPr>
        <w:t> </w:t>
      </w:r>
      <w:r>
        <w:rPr/>
        <w:t>the condition attached to the debt relief that the money that would be saved from the</w:t>
      </w:r>
      <w:r>
        <w:rPr>
          <w:spacing w:val="-57"/>
        </w:rPr>
        <w:t> </w:t>
      </w:r>
      <w:r>
        <w:rPr/>
        <w:t>yearly</w:t>
      </w:r>
      <w:r>
        <w:rPr>
          <w:spacing w:val="-6"/>
        </w:rPr>
        <w:t> </w:t>
      </w:r>
      <w:r>
        <w:rPr/>
        <w:t>debt</w:t>
      </w:r>
      <w:r>
        <w:rPr>
          <w:spacing w:val="-1"/>
        </w:rPr>
        <w:t> </w:t>
      </w:r>
      <w:r>
        <w:rPr/>
        <w:t>servicing</w:t>
      </w:r>
      <w:r>
        <w:rPr>
          <w:spacing w:val="-3"/>
        </w:rPr>
        <w:t> </w:t>
      </w:r>
      <w:r>
        <w:rPr/>
        <w:t>would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available to</w:t>
      </w:r>
      <w:r>
        <w:rPr>
          <w:spacing w:val="-1"/>
        </w:rPr>
        <w:t> </w:t>
      </w:r>
      <w:r>
        <w:rPr/>
        <w:t>fund</w:t>
      </w:r>
      <w:r>
        <w:rPr>
          <w:spacing w:val="1"/>
        </w:rPr>
        <w:t> </w:t>
      </w:r>
      <w:r>
        <w:rPr/>
        <w:t>critical areas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education,</w:t>
      </w:r>
      <w:r>
        <w:rPr>
          <w:spacing w:val="2"/>
        </w:rPr>
        <w:t> </w:t>
      </w:r>
      <w:r>
        <w:rPr/>
        <w:t>health,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14"/>
        </w:numPr>
        <w:tabs>
          <w:tab w:pos="1434" w:val="left" w:leader="none"/>
        </w:tabs>
        <w:spacing w:line="240" w:lineRule="auto" w:before="90" w:after="0"/>
        <w:ind w:left="1460" w:right="935" w:hanging="720"/>
        <w:jc w:val="both"/>
        <w:rPr>
          <w:sz w:val="24"/>
        </w:rPr>
      </w:pPr>
      <w:r>
        <w:rPr/>
        <w:pict>
          <v:line style="position:absolute;mso-position-horizontal-relative:page;mso-position-vertical-relative:paragraph;z-index:-22522368" from="117.019997pt,-2.464864pt" to="231.020002pt,-2.464864pt" stroked="true" strokeweight=".48pt" strokecolor="#000000">
            <v:stroke dashstyle="solid"/>
            <w10:wrap type="none"/>
          </v:line>
        </w:pict>
      </w:r>
      <w:r>
        <w:rPr>
          <w:sz w:val="24"/>
        </w:rPr>
        <w:t>Okolie Aloysius-Michaels, 2010, Economic Diplomacy and the conduct of</w:t>
      </w:r>
      <w:r>
        <w:rPr>
          <w:spacing w:val="1"/>
          <w:sz w:val="24"/>
        </w:rPr>
        <w:t> </w:t>
      </w:r>
      <w:r>
        <w:rPr>
          <w:sz w:val="24"/>
        </w:rPr>
        <w:t>Nigeria‟s Foreign Policy under Obasanjo‟s Administration, Nigeria Journal</w:t>
      </w:r>
      <w:r>
        <w:rPr>
          <w:spacing w:val="1"/>
          <w:sz w:val="24"/>
        </w:rPr>
        <w:t> </w:t>
      </w:r>
      <w:r>
        <w:rPr>
          <w:sz w:val="24"/>
        </w:rPr>
        <w:t>of International Affairs, Vo. 36, No. 2,)</w:t>
      </w:r>
    </w:p>
    <w:p>
      <w:pPr>
        <w:pStyle w:val="ListParagraph"/>
        <w:numPr>
          <w:ilvl w:val="0"/>
          <w:numId w:val="14"/>
        </w:numPr>
        <w:tabs>
          <w:tab w:pos="1461" w:val="left" w:leader="none"/>
        </w:tabs>
        <w:spacing w:line="240" w:lineRule="auto" w:before="0" w:after="0"/>
        <w:ind w:left="1641" w:right="1361" w:hanging="901"/>
        <w:jc w:val="both"/>
        <w:rPr>
          <w:sz w:val="24"/>
        </w:rPr>
      </w:pPr>
      <w:r>
        <w:rPr>
          <w:sz w:val="24"/>
        </w:rPr>
        <w:t>Joy</w:t>
      </w:r>
      <w:r>
        <w:rPr>
          <w:spacing w:val="-12"/>
          <w:sz w:val="24"/>
        </w:rPr>
        <w:t> </w:t>
      </w:r>
      <w:r>
        <w:rPr>
          <w:sz w:val="24"/>
        </w:rPr>
        <w:t>Ugwu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Alli</w:t>
      </w:r>
      <w:r>
        <w:rPr>
          <w:spacing w:val="-4"/>
          <w:sz w:val="24"/>
        </w:rPr>
        <w:t> </w:t>
      </w:r>
      <w:r>
        <w:rPr>
          <w:sz w:val="24"/>
        </w:rPr>
        <w:t>Oyesina.</w:t>
      </w:r>
      <w:r>
        <w:rPr>
          <w:spacing w:val="-4"/>
          <w:sz w:val="24"/>
        </w:rPr>
        <w:t> </w:t>
      </w:r>
      <w:r>
        <w:rPr>
          <w:sz w:val="24"/>
        </w:rPr>
        <w:t>2006.</w:t>
      </w:r>
      <w:r>
        <w:rPr>
          <w:spacing w:val="-3"/>
          <w:sz w:val="24"/>
        </w:rPr>
        <w:t> </w:t>
      </w:r>
      <w:r>
        <w:rPr>
          <w:sz w:val="24"/>
        </w:rPr>
        <w:t>Debt</w:t>
      </w:r>
      <w:r>
        <w:rPr>
          <w:spacing w:val="-4"/>
          <w:sz w:val="24"/>
        </w:rPr>
        <w:t> </w:t>
      </w:r>
      <w:r>
        <w:rPr>
          <w:sz w:val="24"/>
        </w:rPr>
        <w:t>Relief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Nigeria‟s</w:t>
      </w:r>
      <w:r>
        <w:rPr>
          <w:spacing w:val="-4"/>
          <w:sz w:val="24"/>
        </w:rPr>
        <w:t> </w:t>
      </w:r>
      <w:r>
        <w:rPr>
          <w:sz w:val="24"/>
        </w:rPr>
        <w:t>Diplomacy,</w:t>
      </w:r>
      <w:r>
        <w:rPr>
          <w:spacing w:val="-58"/>
          <w:sz w:val="24"/>
        </w:rPr>
        <w:t> </w:t>
      </w:r>
      <w:r>
        <w:rPr>
          <w:sz w:val="24"/>
        </w:rPr>
        <w:t>NIIA, Lagos.</w:t>
      </w:r>
    </w:p>
    <w:p>
      <w:pPr>
        <w:spacing w:after="0" w:line="240" w:lineRule="auto"/>
        <w:jc w:val="both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7"/>
        <w:ind w:left="740" w:right="994"/>
        <w:jc w:val="both"/>
      </w:pPr>
      <w:r>
        <w:rPr/>
        <w:drawing>
          <wp:anchor distT="0" distB="0" distL="0" distR="0" allowOverlap="1" layoutInCell="1" locked="0" behindDoc="1" simplePos="0" relativeHeight="480794624">
            <wp:simplePos x="0" y="0"/>
            <wp:positionH relativeFrom="page">
              <wp:posOffset>1609978</wp:posOffset>
            </wp:positionH>
            <wp:positionV relativeFrom="paragraph">
              <wp:posOffset>1467016</wp:posOffset>
            </wp:positionV>
            <wp:extent cx="4782185" cy="4727892"/>
            <wp:effectExtent l="0" t="0" r="0" b="0"/>
            <wp:wrapNone/>
            <wp:docPr id="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 other sectors of the economy. Beyond these, various bilateral agreements for</w:t>
      </w:r>
      <w:r>
        <w:rPr>
          <w:spacing w:val="1"/>
        </w:rPr>
        <w:t> </w:t>
      </w:r>
      <w:r>
        <w:rPr/>
        <w:t>trade and investments were signed with the intent and purpose of attracting foreign</w:t>
      </w:r>
      <w:r>
        <w:rPr>
          <w:spacing w:val="1"/>
        </w:rPr>
        <w:t> </w:t>
      </w:r>
      <w:r>
        <w:rPr/>
        <w:t>direct investments and investors into the country.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achievements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Obasanjo‟s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necessitated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articulation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 of domestic policies which is expected to yield economic benefits</w:t>
      </w:r>
      <w:r>
        <w:rPr>
          <w:spacing w:val="1"/>
        </w:rPr>
        <w:t> </w:t>
      </w:r>
      <w:r>
        <w:rPr/>
        <w:t>from the international markets. In this vein therefore, the domestic of the regime</w:t>
      </w:r>
      <w:r>
        <w:rPr>
          <w:spacing w:val="1"/>
        </w:rPr>
        <w:t> </w:t>
      </w:r>
      <w:r>
        <w:rPr/>
        <w:t>which was encapsulated in the economic reforms became necessary. These policies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discussed</w:t>
      </w:r>
      <w:r>
        <w:rPr>
          <w:spacing w:val="2"/>
        </w:rPr>
        <w:t> </w:t>
      </w:r>
      <w:r>
        <w:rPr/>
        <w:t>fully</w:t>
      </w:r>
      <w:r>
        <w:rPr>
          <w:spacing w:val="-5"/>
        </w:rPr>
        <w:t> </w:t>
      </w:r>
      <w:r>
        <w:rPr/>
        <w:t>in subsequent chapters.</w:t>
      </w:r>
    </w:p>
    <w:p>
      <w:pPr>
        <w:pStyle w:val="BodyText"/>
        <w:spacing w:line="360" w:lineRule="auto"/>
        <w:ind w:left="740" w:right="993" w:firstLine="720"/>
        <w:jc w:val="both"/>
      </w:pPr>
      <w:r>
        <w:rPr/>
        <w:t>However, the „success‟ of this economic diplomacy raises some questions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answer.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economic diplomacy? Is it the nation, the Nigeria peoples or the foreign investors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countries?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tabs>
          <w:tab w:pos="1460" w:val="left" w:leader="none"/>
        </w:tabs>
        <w:ind w:left="740"/>
      </w:pPr>
      <w:bookmarkStart w:name="_TOC_250009" w:id="15"/>
      <w:bookmarkEnd w:id="15"/>
      <w:r>
        <w:rPr/>
        <w:t>1.8.</w:t>
        <w:tab/>
        <w:t>Chapterisation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8" w:firstLine="720"/>
        <w:jc w:val="both"/>
      </w:pPr>
      <w:r>
        <w:rPr/>
        <w:t>The thesis has six chapters. Chapter one is the introductory part of the thesis</w:t>
      </w:r>
      <w:r>
        <w:rPr>
          <w:spacing w:val="1"/>
        </w:rPr>
        <w:t> </w:t>
      </w:r>
      <w:r>
        <w:rPr/>
        <w:t>and it focuses on the background to the research, the statement of the problem 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justification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 of the study are also provided in this chapter. This chapter closes with</w:t>
      </w:r>
      <w:r>
        <w:rPr>
          <w:spacing w:val="1"/>
        </w:rPr>
        <w:t> </w:t>
      </w:r>
      <w:r>
        <w:rPr/>
        <w:t>definitions of the key concepts of economic globalization, economic diplomacy and</w:t>
      </w:r>
      <w:r>
        <w:rPr>
          <w:spacing w:val="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policy.</w:t>
      </w:r>
    </w:p>
    <w:p>
      <w:pPr>
        <w:pStyle w:val="BodyText"/>
        <w:spacing w:line="360" w:lineRule="auto" w:before="1"/>
        <w:ind w:left="740" w:right="996" w:firstLine="720"/>
        <w:jc w:val="both"/>
      </w:pPr>
      <w:r>
        <w:rPr/>
        <w:t>Chapter Two is divided into two sections. While section 1 deals with the</w:t>
      </w:r>
      <w:r>
        <w:rPr>
          <w:spacing w:val="1"/>
        </w:rPr>
        <w:t> </w:t>
      </w:r>
      <w:r>
        <w:rPr/>
        <w:t>review of literatures, section deals with the theoretical framework for the study. In</w:t>
      </w:r>
      <w:r>
        <w:rPr>
          <w:spacing w:val="1"/>
        </w:rPr>
        <w:t> </w:t>
      </w:r>
      <w:r>
        <w:rPr/>
        <w:t>the review, issues relating to Nigeria‟s Foreign policy before and after the cold war,</w:t>
      </w:r>
      <w:r>
        <w:rPr>
          <w:spacing w:val="1"/>
        </w:rPr>
        <w:t> </w:t>
      </w:r>
      <w:r>
        <w:rPr/>
        <w:t>and her response and consequences of economic globalization in the years that</w:t>
      </w:r>
      <w:r>
        <w:rPr>
          <w:spacing w:val="1"/>
        </w:rPr>
        <w:t> </w:t>
      </w:r>
      <w:r>
        <w:rPr/>
        <w:t>follow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examined.</w:t>
      </w:r>
      <w:r>
        <w:rPr>
          <w:spacing w:val="20"/>
        </w:rPr>
        <w:t> </w:t>
      </w:r>
      <w:r>
        <w:rPr/>
        <w:t>Thus,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theoretical</w:t>
      </w:r>
      <w:r>
        <w:rPr>
          <w:spacing w:val="20"/>
        </w:rPr>
        <w:t> </w:t>
      </w:r>
      <w:r>
        <w:rPr/>
        <w:t>background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this</w:t>
      </w:r>
      <w:r>
        <w:rPr>
          <w:spacing w:val="20"/>
        </w:rPr>
        <w:t> </w:t>
      </w:r>
      <w:r>
        <w:rPr/>
        <w:t>work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explained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relation to neo-liberalism and</w:t>
      </w:r>
      <w:r>
        <w:rPr>
          <w:spacing w:val="-1"/>
        </w:rPr>
        <w:t> </w:t>
      </w:r>
      <w:r>
        <w:rPr/>
        <w:t>political economy.</w:t>
      </w:r>
    </w:p>
    <w:p>
      <w:pPr>
        <w:pStyle w:val="BodyText"/>
        <w:spacing w:line="360" w:lineRule="auto"/>
        <w:ind w:left="740" w:right="993" w:firstLine="720"/>
        <w:jc w:val="both"/>
      </w:pPr>
      <w:r>
        <w:rPr/>
        <w:t>Chapter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basically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collecting</w:t>
      </w:r>
      <w:r>
        <w:rPr>
          <w:spacing w:val="5"/>
        </w:rPr>
        <w:t> </w:t>
      </w:r>
      <w:r>
        <w:rPr/>
        <w:t>data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study.</w:t>
      </w:r>
      <w:r>
        <w:rPr>
          <w:spacing w:val="11"/>
        </w:rPr>
        <w:t> </w:t>
      </w:r>
      <w:r>
        <w:rPr/>
        <w:t>Thus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gives</w:t>
      </w:r>
      <w:r>
        <w:rPr>
          <w:spacing w:val="8"/>
        </w:rPr>
        <w:t> </w:t>
      </w:r>
      <w:r>
        <w:rPr/>
        <w:t>an</w:t>
      </w:r>
      <w:r>
        <w:rPr>
          <w:spacing w:val="10"/>
        </w:rPr>
        <w:t> </w:t>
      </w:r>
      <w:r>
        <w:rPr/>
        <w:t>elaborate</w:t>
      </w:r>
      <w:r>
        <w:rPr>
          <w:spacing w:val="7"/>
        </w:rPr>
        <w:t> </w:t>
      </w:r>
      <w:r>
        <w:rPr/>
        <w:t>insight</w:t>
      </w:r>
      <w:r>
        <w:rPr>
          <w:spacing w:val="8"/>
        </w:rPr>
        <w:t> </w:t>
      </w:r>
      <w:r>
        <w:rPr/>
        <w:t>into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data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00"/>
        <w:jc w:val="both"/>
      </w:pPr>
      <w:r>
        <w:rPr/>
        <w:t>collection techniques used, the data types and instruments used for data collection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data analysis.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795136">
            <wp:simplePos x="0" y="0"/>
            <wp:positionH relativeFrom="page">
              <wp:posOffset>1609978</wp:posOffset>
            </wp:positionH>
            <wp:positionV relativeFrom="paragraph">
              <wp:posOffset>1059219</wp:posOffset>
            </wp:positionV>
            <wp:extent cx="4782185" cy="4727892"/>
            <wp:effectExtent l="0" t="0" r="0" b="0"/>
            <wp:wrapNone/>
            <wp:docPr id="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Chapter Four, the economic imperatives of Nigeria‟s foreign policy and</w:t>
      </w:r>
      <w:r>
        <w:rPr>
          <w:spacing w:val="1"/>
        </w:rPr>
        <w:t> </w:t>
      </w:r>
      <w:r>
        <w:rPr/>
        <w:t>citizens‟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socio-political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 lives</w:t>
      </w:r>
      <w:r>
        <w:rPr>
          <w:spacing w:val="1"/>
        </w:rPr>
        <w:t> </w:t>
      </w:r>
      <w:r>
        <w:rPr/>
        <w:t>were examined within the context of 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 field</w:t>
      </w:r>
      <w:r>
        <w:rPr>
          <w:spacing w:val="1"/>
        </w:rPr>
        <w:t> </w:t>
      </w:r>
      <w:r>
        <w:rPr/>
        <w:t>work of the study. The hypotheses for the study is also presented and tested in this</w:t>
      </w:r>
      <w:r>
        <w:rPr>
          <w:spacing w:val="1"/>
        </w:rPr>
        <w:t> </w:t>
      </w:r>
      <w:r>
        <w:rPr/>
        <w:t>chapter.</w:t>
      </w:r>
    </w:p>
    <w:p>
      <w:pPr>
        <w:pStyle w:val="BodyText"/>
        <w:spacing w:line="360" w:lineRule="auto"/>
        <w:ind w:left="740" w:right="993" w:firstLine="720"/>
        <w:jc w:val="both"/>
      </w:pPr>
      <w:r>
        <w:rPr/>
        <w:t>Chapter five, deals with the discussion of the findings of the research as it</w:t>
      </w:r>
      <w:r>
        <w:rPr>
          <w:spacing w:val="1"/>
        </w:rPr>
        <w:t> </w:t>
      </w:r>
      <w:r>
        <w:rPr/>
        <w:t>pertains to the attraction of foreign direct investment through Nigeria‟s Economic</w:t>
      </w:r>
      <w:r>
        <w:rPr>
          <w:spacing w:val="1"/>
        </w:rPr>
        <w:t> </w:t>
      </w:r>
      <w:r>
        <w:rPr/>
        <w:t>Diplomacy. It also queries the efficacy of economic diplomacy as a foreign policy</w:t>
      </w:r>
      <w:r>
        <w:rPr>
          <w:spacing w:val="1"/>
        </w:rPr>
        <w:t> </w:t>
      </w:r>
      <w:r>
        <w:rPr/>
        <w:t>tool</w:t>
      </w:r>
      <w:r>
        <w:rPr>
          <w:spacing w:val="46"/>
        </w:rPr>
        <w:t> </w:t>
      </w:r>
      <w:r>
        <w:rPr/>
        <w:t>vis-à-vis</w:t>
      </w:r>
      <w:r>
        <w:rPr>
          <w:spacing w:val="45"/>
        </w:rPr>
        <w:t> </w:t>
      </w:r>
      <w:r>
        <w:rPr/>
        <w:t>Nigerian‟s</w:t>
      </w:r>
      <w:r>
        <w:rPr>
          <w:spacing w:val="47"/>
        </w:rPr>
        <w:t> </w:t>
      </w:r>
      <w:r>
        <w:rPr/>
        <w:t>perceived</w:t>
      </w:r>
      <w:r>
        <w:rPr>
          <w:spacing w:val="44"/>
        </w:rPr>
        <w:t> </w:t>
      </w:r>
      <w:r>
        <w:rPr/>
        <w:t>impact</w:t>
      </w:r>
      <w:r>
        <w:rPr>
          <w:spacing w:val="45"/>
        </w:rPr>
        <w:t> </w:t>
      </w:r>
      <w:r>
        <w:rPr/>
        <w:t>on</w:t>
      </w:r>
      <w:r>
        <w:rPr>
          <w:spacing w:val="46"/>
        </w:rPr>
        <w:t> </w:t>
      </w:r>
      <w:r>
        <w:rPr/>
        <w:t>their</w:t>
      </w:r>
      <w:r>
        <w:rPr>
          <w:spacing w:val="45"/>
        </w:rPr>
        <w:t> </w:t>
      </w:r>
      <w:r>
        <w:rPr/>
        <w:t>socio-political</w:t>
      </w:r>
      <w:r>
        <w:rPr>
          <w:spacing w:val="45"/>
        </w:rPr>
        <w:t> </w:t>
      </w:r>
      <w:r>
        <w:rPr/>
        <w:t>and</w:t>
      </w:r>
      <w:r>
        <w:rPr>
          <w:spacing w:val="47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well</w:t>
      </w:r>
      <w:r>
        <w:rPr>
          <w:spacing w:val="-1"/>
        </w:rPr>
        <w:t> </w:t>
      </w:r>
      <w:r>
        <w:rPr/>
        <w:t>being.</w:t>
      </w:r>
    </w:p>
    <w:p>
      <w:pPr>
        <w:pStyle w:val="BodyText"/>
        <w:spacing w:line="360" w:lineRule="auto" w:before="1"/>
        <w:ind w:left="740" w:right="993" w:firstLine="720"/>
        <w:jc w:val="both"/>
      </w:pPr>
      <w:r>
        <w:rPr/>
        <w:t>Chapter</w:t>
      </w:r>
      <w:r>
        <w:rPr>
          <w:spacing w:val="28"/>
        </w:rPr>
        <w:t> </w:t>
      </w:r>
      <w:r>
        <w:rPr/>
        <w:t>6,</w:t>
      </w:r>
      <w:r>
        <w:rPr>
          <w:spacing w:val="30"/>
        </w:rPr>
        <w:t> </w:t>
      </w:r>
      <w:r>
        <w:rPr/>
        <w:t>which</w:t>
      </w:r>
      <w:r>
        <w:rPr>
          <w:spacing w:val="33"/>
        </w:rPr>
        <w:t> </w:t>
      </w:r>
      <w:r>
        <w:rPr/>
        <w:t>is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concluding</w:t>
      </w:r>
      <w:r>
        <w:rPr>
          <w:spacing w:val="33"/>
        </w:rPr>
        <w:t> </w:t>
      </w:r>
      <w:r>
        <w:rPr/>
        <w:t>chapter,</w:t>
      </w:r>
      <w:r>
        <w:rPr>
          <w:spacing w:val="31"/>
        </w:rPr>
        <w:t> </w:t>
      </w:r>
      <w:r>
        <w:rPr/>
        <w:t>deals</w:t>
      </w:r>
      <w:r>
        <w:rPr>
          <w:spacing w:val="30"/>
        </w:rPr>
        <w:t> </w:t>
      </w:r>
      <w:r>
        <w:rPr/>
        <w:t>with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presentation</w:t>
      </w:r>
      <w:r>
        <w:rPr>
          <w:spacing w:val="32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summary,</w:t>
      </w:r>
      <w:r>
        <w:rPr>
          <w:spacing w:val="2"/>
        </w:rPr>
        <w:t> </w:t>
      </w:r>
      <w:r>
        <w:rPr/>
        <w:t>recommendations and</w:t>
      </w:r>
      <w:r>
        <w:rPr>
          <w:spacing w:val="-1"/>
        </w:rPr>
        <w:t> </w:t>
      </w:r>
      <w:r>
        <w:rPr/>
        <w:t>conclusions of the</w:t>
      </w:r>
      <w:r>
        <w:rPr>
          <w:spacing w:val="-2"/>
        </w:rPr>
        <w:t> </w:t>
      </w:r>
      <w:r>
        <w:rPr/>
        <w:t>study.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ind w:left="740"/>
      </w:pPr>
      <w:r>
        <w:rPr/>
        <w:t>_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1101" w:val="left" w:leader="none"/>
        </w:tabs>
        <w:spacing w:line="240" w:lineRule="auto" w:before="226" w:after="0"/>
        <w:ind w:left="1100" w:right="0" w:hanging="36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520832" from="117.019997pt,4.317123pt" to="201.020001pt,4.317123pt" stroked="true" strokeweight=".756pt" strokecolor="#000000">
            <v:stroke dashstyle="solid"/>
            <w10:wrap type="none"/>
          </v:line>
        </w:pict>
      </w:r>
      <w:r>
        <w:rPr>
          <w:sz w:val="24"/>
        </w:rPr>
        <w:t>Abdumumin</w:t>
      </w:r>
      <w:r>
        <w:rPr>
          <w:spacing w:val="-2"/>
          <w:sz w:val="24"/>
        </w:rPr>
        <w:t> </w:t>
      </w:r>
      <w:r>
        <w:rPr>
          <w:sz w:val="24"/>
        </w:rPr>
        <w:t>Jibrin.</w:t>
      </w:r>
      <w:r>
        <w:rPr>
          <w:spacing w:val="-1"/>
          <w:sz w:val="24"/>
        </w:rPr>
        <w:t> </w:t>
      </w:r>
      <w:r>
        <w:rPr>
          <w:sz w:val="24"/>
        </w:rPr>
        <w:t>op.cit.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spacing w:before="90"/>
        <w:ind w:left="803" w:right="1059"/>
        <w:jc w:val="center"/>
      </w:pPr>
      <w:bookmarkStart w:name="_TOC_250008" w:id="16"/>
      <w:r>
        <w:rPr/>
        <w:t>CHAPTER</w:t>
      </w:r>
      <w:r>
        <w:rPr>
          <w:spacing w:val="-2"/>
        </w:rPr>
        <w:t> </w:t>
      </w:r>
      <w:bookmarkEnd w:id="16"/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spacing w:before="1"/>
        <w:ind w:left="799" w:right="1059"/>
        <w:jc w:val="center"/>
      </w:pPr>
      <w:bookmarkStart w:name="_TOC_250007" w:id="17"/>
      <w:r>
        <w:rPr/>
        <w:t>LITERATURE</w:t>
      </w:r>
      <w:r>
        <w:rPr>
          <w:spacing w:val="-3"/>
        </w:rPr>
        <w:t> </w:t>
      </w:r>
      <w:r>
        <w:rPr/>
        <w:t>REVIEW AND</w:t>
      </w:r>
      <w:r>
        <w:rPr>
          <w:spacing w:val="-2"/>
        </w:rPr>
        <w:t> </w:t>
      </w:r>
      <w:r>
        <w:rPr/>
        <w:t>THEORETICAL</w:t>
      </w:r>
      <w:r>
        <w:rPr>
          <w:spacing w:val="-2"/>
        </w:rPr>
        <w:t> </w:t>
      </w:r>
      <w:bookmarkEnd w:id="17"/>
      <w:r>
        <w:rPr/>
        <w:t>FRAMEWORK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Heading1"/>
        <w:numPr>
          <w:ilvl w:val="1"/>
          <w:numId w:val="15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bookmarkStart w:name="_TOC_250006" w:id="18"/>
      <w:bookmarkEnd w:id="18"/>
      <w:r>
        <w:rPr/>
        <w:t>PREAMBLE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 w:before="1"/>
        <w:ind w:left="740" w:right="1022" w:firstLine="720"/>
        <w:jc w:val="both"/>
      </w:pPr>
      <w:r>
        <w:rPr/>
        <w:drawing>
          <wp:anchor distT="0" distB="0" distL="0" distR="0" allowOverlap="1" layoutInCell="1" locked="0" behindDoc="1" simplePos="0" relativeHeight="480796160">
            <wp:simplePos x="0" y="0"/>
            <wp:positionH relativeFrom="page">
              <wp:posOffset>1609978</wp:posOffset>
            </wp:positionH>
            <wp:positionV relativeFrom="paragraph">
              <wp:posOffset>7913</wp:posOffset>
            </wp:positionV>
            <wp:extent cx="4782185" cy="4727892"/>
            <wp:effectExtent l="0" t="0" r="0" b="0"/>
            <wp:wrapNone/>
            <wp:docPr id="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process of</w:t>
      </w:r>
      <w:r>
        <w:rPr>
          <w:spacing w:val="1"/>
        </w:rPr>
        <w:t> </w:t>
      </w:r>
      <w:r>
        <w:rPr/>
        <w:t>globalisation which began its wake through pre-colonial</w:t>
      </w:r>
      <w:r>
        <w:rPr>
          <w:spacing w:val="1"/>
        </w:rPr>
        <w:t> </w:t>
      </w:r>
      <w:r>
        <w:rPr/>
        <w:t>transnational</w:t>
      </w:r>
      <w:r>
        <w:rPr>
          <w:spacing w:val="41"/>
        </w:rPr>
        <w:t> </w:t>
      </w:r>
      <w:r>
        <w:rPr/>
        <w:t>trade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various</w:t>
      </w:r>
      <w:r>
        <w:rPr>
          <w:spacing w:val="41"/>
        </w:rPr>
        <w:t> </w:t>
      </w:r>
      <w:r>
        <w:rPr/>
        <w:t>forms</w:t>
      </w:r>
      <w:r>
        <w:rPr>
          <w:spacing w:val="43"/>
        </w:rPr>
        <w:t> </w:t>
      </w:r>
      <w:r>
        <w:rPr/>
        <w:t>around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fifteenth</w:t>
      </w:r>
      <w:r>
        <w:rPr>
          <w:spacing w:val="42"/>
        </w:rPr>
        <w:t> </w:t>
      </w:r>
      <w:r>
        <w:rPr/>
        <w:t>century</w:t>
      </w:r>
      <w:r>
        <w:rPr>
          <w:spacing w:val="37"/>
        </w:rPr>
        <w:t> </w:t>
      </w:r>
      <w:r>
        <w:rPr/>
        <w:t>had</w:t>
      </w:r>
      <w:r>
        <w:rPr>
          <w:spacing w:val="42"/>
        </w:rPr>
        <w:t> </w:t>
      </w:r>
      <w:r>
        <w:rPr/>
        <w:t>culminated</w:t>
      </w:r>
      <w:r>
        <w:rPr>
          <w:spacing w:val="-58"/>
        </w:rPr>
        <w:t> </w:t>
      </w:r>
      <w:r>
        <w:rPr/>
        <w:t>into global integration of world economies in the 21</w:t>
      </w:r>
      <w:r>
        <w:rPr>
          <w:vertAlign w:val="superscript"/>
        </w:rPr>
        <w:t>st</w:t>
      </w:r>
      <w:r>
        <w:rPr>
          <w:vertAlign w:val="baseline"/>
        </w:rPr>
        <w:t> century. This integration has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way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manner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policies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 Nigeria‟s, are executed in order to remain relevant in the comity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nations. This literature review takes a cursory look into the domestic outcomes of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diplomacy,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policy tool,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context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globalisation.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5"/>
        </w:numPr>
        <w:tabs>
          <w:tab w:pos="1820" w:val="left" w:leader="none"/>
          <w:tab w:pos="1821" w:val="left" w:leader="none"/>
        </w:tabs>
        <w:spacing w:line="240" w:lineRule="auto" w:before="0" w:after="0"/>
        <w:ind w:left="1821" w:right="0" w:hanging="1081"/>
        <w:jc w:val="left"/>
      </w:pPr>
      <w:bookmarkStart w:name="_TOC_250005" w:id="19"/>
      <w:r>
        <w:rPr/>
        <w:t>ECONOMIC</w:t>
      </w:r>
      <w:r>
        <w:rPr>
          <w:spacing w:val="-2"/>
        </w:rPr>
        <w:t> </w:t>
      </w:r>
      <w:r>
        <w:rPr/>
        <w:t>GLOBALISATION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bookmarkEnd w:id="19"/>
      <w:r>
        <w:rPr/>
        <w:t>DEVELOPMENT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tabs>
          <w:tab w:pos="7626" w:val="left" w:leader="none"/>
        </w:tabs>
        <w:spacing w:line="360" w:lineRule="auto" w:before="1"/>
        <w:ind w:left="740" w:right="932" w:firstLine="720"/>
      </w:pPr>
      <w:r>
        <w:rPr/>
        <w:t>Globalization</w:t>
      </w:r>
      <w:r>
        <w:rPr>
          <w:spacing w:val="30"/>
        </w:rPr>
        <w:t> </w:t>
      </w:r>
      <w:r>
        <w:rPr/>
        <w:t>has</w:t>
      </w:r>
      <w:r>
        <w:rPr>
          <w:spacing w:val="30"/>
        </w:rPr>
        <w:t> </w:t>
      </w:r>
      <w:r>
        <w:rPr/>
        <w:t>been</w:t>
      </w:r>
      <w:r>
        <w:rPr>
          <w:spacing w:val="33"/>
        </w:rPr>
        <w:t> </w:t>
      </w:r>
      <w:r>
        <w:rPr/>
        <w:t>used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describe,</w:t>
      </w:r>
      <w:r>
        <w:rPr>
          <w:spacing w:val="30"/>
        </w:rPr>
        <w:t> </w:t>
      </w:r>
      <w:r>
        <w:rPr/>
        <w:t>among</w:t>
      </w:r>
      <w:r>
        <w:rPr>
          <w:spacing w:val="30"/>
        </w:rPr>
        <w:t> </w:t>
      </w:r>
      <w:r>
        <w:rPr/>
        <w:t>others,</w:t>
      </w:r>
      <w:r>
        <w:rPr>
          <w:spacing w:val="31"/>
        </w:rPr>
        <w:t> </w:t>
      </w:r>
      <w:r>
        <w:rPr/>
        <w:t>„a</w:t>
      </w:r>
      <w:r>
        <w:rPr>
          <w:spacing w:val="31"/>
        </w:rPr>
        <w:t> </w:t>
      </w:r>
      <w:r>
        <w:rPr/>
        <w:t>range</w:t>
      </w:r>
      <w:r>
        <w:rPr>
          <w:spacing w:val="30"/>
        </w:rPr>
        <w:t> </w:t>
      </w:r>
      <w:r>
        <w:rPr/>
        <w:t>or</w:t>
      </w:r>
      <w:r>
        <w:rPr>
          <w:spacing w:val="29"/>
        </w:rPr>
        <w:t> </w:t>
      </w:r>
      <w:r>
        <w:rPr/>
        <w:t>factors</w:t>
      </w:r>
      <w:r>
        <w:rPr>
          <w:spacing w:val="-57"/>
        </w:rPr>
        <w:t> </w:t>
      </w:r>
      <w:r>
        <w:rPr/>
        <w:t>that</w:t>
      </w:r>
      <w:r>
        <w:rPr>
          <w:spacing w:val="26"/>
        </w:rPr>
        <w:t> </w:t>
      </w:r>
      <w:r>
        <w:rPr/>
        <w:t>are</w:t>
      </w:r>
      <w:r>
        <w:rPr>
          <w:spacing w:val="26"/>
        </w:rPr>
        <w:t> </w:t>
      </w:r>
      <w:r>
        <w:rPr/>
        <w:t>integrating</w:t>
      </w:r>
      <w:r>
        <w:rPr>
          <w:spacing w:val="26"/>
        </w:rPr>
        <w:t> </w:t>
      </w:r>
      <w:r>
        <w:rPr/>
        <w:t>financial</w:t>
      </w:r>
      <w:r>
        <w:rPr>
          <w:spacing w:val="26"/>
        </w:rPr>
        <w:t> </w:t>
      </w:r>
      <w:r>
        <w:rPr/>
        <w:t>market,</w:t>
      </w:r>
      <w:r>
        <w:rPr>
          <w:spacing w:val="26"/>
        </w:rPr>
        <w:t> </w:t>
      </w:r>
      <w:r>
        <w:rPr/>
        <w:t>weakening</w:t>
      </w:r>
      <w:r>
        <w:rPr>
          <w:spacing w:val="26"/>
        </w:rPr>
        <w:t> </w:t>
      </w:r>
      <w:r>
        <w:rPr/>
        <w:t>some</w:t>
      </w:r>
      <w:r>
        <w:rPr>
          <w:spacing w:val="25"/>
        </w:rPr>
        <w:t> </w:t>
      </w:r>
      <w:r>
        <w:rPr/>
        <w:t>aspects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nation-states,</w:t>
      </w:r>
      <w:r>
        <w:rPr>
          <w:spacing w:val="26"/>
        </w:rPr>
        <w:t> </w:t>
      </w:r>
      <w:r>
        <w:rPr/>
        <w:t>and</w:t>
      </w:r>
      <w:r>
        <w:rPr>
          <w:spacing w:val="-57"/>
        </w:rPr>
        <w:t> </w:t>
      </w:r>
      <w:r>
        <w:rPr/>
        <w:t>reducing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protective</w:t>
      </w:r>
      <w:r>
        <w:rPr>
          <w:spacing w:val="12"/>
        </w:rPr>
        <w:t> </w:t>
      </w:r>
      <w:r>
        <w:rPr/>
        <w:t>mechanisms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were</w:t>
      </w:r>
      <w:r>
        <w:rPr>
          <w:spacing w:val="11"/>
        </w:rPr>
        <w:t> </w:t>
      </w:r>
      <w:r>
        <w:rPr/>
        <w:t>established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welfare</w:t>
      </w:r>
      <w:r>
        <w:rPr>
          <w:spacing w:val="11"/>
        </w:rPr>
        <w:t> </w:t>
      </w:r>
      <w:r>
        <w:rPr/>
        <w:t>systems</w:t>
      </w:r>
      <w:r>
        <w:rPr>
          <w:spacing w:val="13"/>
        </w:rPr>
        <w:t> </w:t>
      </w:r>
      <w:r>
        <w:rPr/>
        <w:t>within</w:t>
      </w:r>
      <w:r>
        <w:rPr>
          <w:spacing w:val="-57"/>
        </w:rPr>
        <w:t> </w:t>
      </w:r>
      <w:r>
        <w:rPr/>
        <w:t>the more economically developed countries</w:t>
      </w:r>
      <w:r>
        <w:rPr>
          <w:vertAlign w:val="superscript"/>
        </w:rPr>
        <w:t>1</w:t>
      </w:r>
      <w:r>
        <w:rPr>
          <w:vertAlign w:val="baseline"/>
        </w:rPr>
        <w:t>. It is a term used to describe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interconnectedness</w:t>
      </w:r>
      <w:r>
        <w:rPr>
          <w:spacing w:val="43"/>
          <w:vertAlign w:val="baseline"/>
        </w:rPr>
        <w:t> </w:t>
      </w:r>
      <w:r>
        <w:rPr>
          <w:vertAlign w:val="baseline"/>
        </w:rPr>
        <w:t>of</w:t>
      </w:r>
      <w:r>
        <w:rPr>
          <w:spacing w:val="45"/>
          <w:vertAlign w:val="baseline"/>
        </w:rPr>
        <w:t> </w:t>
      </w:r>
      <w:r>
        <w:rPr>
          <w:vertAlign w:val="baseline"/>
        </w:rPr>
        <w:t>capitals,</w:t>
      </w:r>
      <w:r>
        <w:rPr>
          <w:spacing w:val="45"/>
          <w:vertAlign w:val="baseline"/>
        </w:rPr>
        <w:t> </w:t>
      </w:r>
      <w:r>
        <w:rPr>
          <w:vertAlign w:val="baseline"/>
        </w:rPr>
        <w:t>goods,</w:t>
      </w:r>
      <w:r>
        <w:rPr>
          <w:spacing w:val="44"/>
          <w:vertAlign w:val="baseline"/>
        </w:rPr>
        <w:t> </w:t>
      </w:r>
      <w:r>
        <w:rPr>
          <w:vertAlign w:val="baseline"/>
        </w:rPr>
        <w:t>people,</w:t>
      </w:r>
      <w:r>
        <w:rPr>
          <w:spacing w:val="43"/>
          <w:vertAlign w:val="baseline"/>
        </w:rPr>
        <w:t> </w:t>
      </w:r>
      <w:r>
        <w:rPr>
          <w:vertAlign w:val="baseline"/>
        </w:rPr>
        <w:t>places</w:t>
      </w:r>
      <w:r>
        <w:rPr>
          <w:spacing w:val="47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vertAlign w:val="baseline"/>
        </w:rPr>
        <w:t>services.</w:t>
        <w:tab/>
        <w:t>It</w:t>
      </w:r>
      <w:r>
        <w:rPr>
          <w:spacing w:val="44"/>
          <w:vertAlign w:val="baseline"/>
        </w:rPr>
        <w:t> </w:t>
      </w:r>
      <w:r>
        <w:rPr>
          <w:vertAlign w:val="baseline"/>
        </w:rPr>
        <w:t>is</w:t>
      </w:r>
      <w:r>
        <w:rPr>
          <w:spacing w:val="40"/>
          <w:vertAlign w:val="baseline"/>
        </w:rPr>
        <w:t> </w:t>
      </w:r>
      <w:r>
        <w:rPr>
          <w:vertAlign w:val="baseline"/>
        </w:rPr>
        <w:t>also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both</w:t>
      </w:r>
      <w:r>
        <w:rPr>
          <w:spacing w:val="12"/>
          <w:vertAlign w:val="baseline"/>
        </w:rPr>
        <w:t> </w:t>
      </w:r>
      <w:r>
        <w:rPr>
          <w:vertAlign w:val="baseline"/>
        </w:rPr>
        <w:t>vertical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horizontal</w:t>
      </w:r>
      <w:r>
        <w:rPr>
          <w:spacing w:val="11"/>
          <w:vertAlign w:val="baseline"/>
        </w:rPr>
        <w:t> </w:t>
      </w:r>
      <w:r>
        <w:rPr>
          <w:vertAlign w:val="baseline"/>
        </w:rPr>
        <w:t>capital</w:t>
      </w:r>
      <w:r>
        <w:rPr>
          <w:spacing w:val="12"/>
          <w:vertAlign w:val="baseline"/>
        </w:rPr>
        <w:t> </w:t>
      </w:r>
      <w:r>
        <w:rPr>
          <w:vertAlign w:val="baseline"/>
        </w:rPr>
        <w:t>flows,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unprecedented</w:t>
      </w:r>
      <w:r>
        <w:rPr>
          <w:spacing w:val="13"/>
          <w:vertAlign w:val="baseline"/>
        </w:rPr>
        <w:t> </w:t>
      </w:r>
      <w:r>
        <w:rPr>
          <w:vertAlign w:val="baseline"/>
        </w:rPr>
        <w:t>human</w:t>
      </w:r>
      <w:r>
        <w:rPr>
          <w:spacing w:val="-57"/>
          <w:vertAlign w:val="baseline"/>
        </w:rPr>
        <w:t> </w:t>
      </w:r>
      <w:r>
        <w:rPr>
          <w:vertAlign w:val="baseline"/>
        </w:rPr>
        <w:t>migration</w:t>
      </w:r>
      <w:r>
        <w:rPr>
          <w:spacing w:val="31"/>
          <w:vertAlign w:val="baseline"/>
        </w:rPr>
        <w:t> </w:t>
      </w:r>
      <w:r>
        <w:rPr>
          <w:vertAlign w:val="baseline"/>
        </w:rPr>
        <w:t>as</w:t>
      </w:r>
      <w:r>
        <w:rPr>
          <w:spacing w:val="30"/>
          <w:vertAlign w:val="baseline"/>
        </w:rPr>
        <w:t> </w:t>
      </w:r>
      <w:r>
        <w:rPr>
          <w:vertAlign w:val="baseline"/>
        </w:rPr>
        <w:t>well</w:t>
      </w:r>
      <w:r>
        <w:rPr>
          <w:spacing w:val="31"/>
          <w:vertAlign w:val="baseline"/>
        </w:rPr>
        <w:t> </w:t>
      </w:r>
      <w:r>
        <w:rPr>
          <w:vertAlign w:val="baseline"/>
        </w:rPr>
        <w:t>as</w:t>
      </w:r>
      <w:r>
        <w:rPr>
          <w:spacing w:val="31"/>
          <w:vertAlign w:val="baseline"/>
        </w:rPr>
        <w:t> </w:t>
      </w:r>
      <w:r>
        <w:rPr>
          <w:vertAlign w:val="baseline"/>
        </w:rPr>
        <w:t>rapid</w:t>
      </w:r>
      <w:r>
        <w:rPr>
          <w:spacing w:val="31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wide-spread</w:t>
      </w:r>
      <w:r>
        <w:rPr>
          <w:spacing w:val="30"/>
          <w:vertAlign w:val="baseline"/>
        </w:rPr>
        <w:t> </w:t>
      </w:r>
      <w:r>
        <w:rPr>
          <w:vertAlign w:val="baseline"/>
        </w:rPr>
        <w:t>diffusion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25"/>
          <w:vertAlign w:val="baseline"/>
        </w:rPr>
        <w:t> </w:t>
      </w:r>
      <w:r>
        <w:rPr>
          <w:vertAlign w:val="baseline"/>
        </w:rPr>
        <w:t>(see</w:t>
      </w:r>
      <w:r>
        <w:rPr>
          <w:spacing w:val="32"/>
          <w:vertAlign w:val="baseline"/>
        </w:rPr>
        <w:t> </w:t>
      </w:r>
      <w:r>
        <w:rPr>
          <w:vertAlign w:val="baseline"/>
        </w:rPr>
        <w:t>Asobie,</w:t>
      </w:r>
      <w:r>
        <w:rPr>
          <w:spacing w:val="29"/>
          <w:vertAlign w:val="baseline"/>
        </w:rPr>
        <w:t> </w:t>
      </w:r>
      <w:r>
        <w:rPr>
          <w:vertAlign w:val="super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Ajayi</w:t>
      </w:r>
      <w:r>
        <w:rPr>
          <w:spacing w:val="-1"/>
          <w:vertAlign w:val="baseline"/>
        </w:rPr>
        <w:t> </w:t>
      </w:r>
      <w:r>
        <w:rPr>
          <w:vertAlign w:val="superscript"/>
        </w:rPr>
        <w:t>3</w:t>
      </w:r>
      <w:r>
        <w:rPr>
          <w:vertAlign w:val="baseline"/>
        </w:rPr>
        <w:t>).Therefore,</w:t>
      </w:r>
      <w:r>
        <w:rPr>
          <w:spacing w:val="2"/>
          <w:vertAlign w:val="baseline"/>
        </w:rPr>
        <w:t> </w:t>
      </w:r>
      <w:r>
        <w:rPr>
          <w:vertAlign w:val="baseline"/>
        </w:rPr>
        <w:t>globalization had become a</w:t>
      </w:r>
      <w:r>
        <w:rPr>
          <w:spacing w:val="-3"/>
          <w:vertAlign w:val="baseline"/>
        </w:rPr>
        <w:t> </w:t>
      </w:r>
      <w:r>
        <w:rPr>
          <w:vertAlign w:val="baseline"/>
        </w:rPr>
        <w:t>key</w:t>
      </w:r>
      <w:r>
        <w:rPr>
          <w:spacing w:val="-3"/>
          <w:vertAlign w:val="baseline"/>
        </w:rPr>
        <w:t> </w:t>
      </w:r>
      <w:r>
        <w:rPr>
          <w:vertAlign w:val="baseline"/>
        </w:rPr>
        <w:t>idea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which the</w:t>
      </w:r>
      <w:r>
        <w:rPr>
          <w:spacing w:val="-1"/>
          <w:vertAlign w:val="baseline"/>
        </w:rPr>
        <w:t> </w:t>
      </w:r>
      <w:r>
        <w:rPr>
          <w:vertAlign w:val="baseline"/>
        </w:rPr>
        <w:t>transition of</w:t>
      </w:r>
    </w:p>
    <w:p>
      <w:pPr>
        <w:tabs>
          <w:tab w:pos="2885" w:val="left" w:leader="none"/>
        </w:tabs>
        <w:spacing w:before="17"/>
        <w:ind w:left="740" w:right="0" w:firstLine="0"/>
        <w:jc w:val="left"/>
        <w:rPr>
          <w:sz w:val="22"/>
        </w:rPr>
      </w:pPr>
      <w:r>
        <w:rPr>
          <w:sz w:val="22"/>
        </w:rPr>
        <w:t>.</w:t>
      </w:r>
      <w:r>
        <w:rPr>
          <w:sz w:val="22"/>
          <w:u w:val="single"/>
        </w:rPr>
        <w:t> </w:t>
        <w:tab/>
      </w:r>
    </w:p>
    <w:p>
      <w:pPr>
        <w:pStyle w:val="ListParagraph"/>
        <w:numPr>
          <w:ilvl w:val="0"/>
          <w:numId w:val="16"/>
        </w:numPr>
        <w:tabs>
          <w:tab w:pos="962" w:val="left" w:leader="none"/>
        </w:tabs>
        <w:spacing w:line="240" w:lineRule="auto" w:before="6" w:after="0"/>
        <w:ind w:left="1126" w:right="1904" w:hanging="387"/>
        <w:jc w:val="left"/>
        <w:rPr>
          <w:sz w:val="22"/>
        </w:rPr>
      </w:pPr>
      <w:r>
        <w:rPr>
          <w:sz w:val="22"/>
        </w:rPr>
        <w:t>Gastil, R.D .1990. Studies in Comparative International Development. London:</w:t>
      </w:r>
      <w:r>
        <w:rPr>
          <w:spacing w:val="-52"/>
          <w:sz w:val="22"/>
        </w:rPr>
        <w:t> </w:t>
      </w:r>
      <w:r>
        <w:rPr>
          <w:sz w:val="22"/>
        </w:rPr>
        <w:t>Cassel Printers</w:t>
      </w:r>
    </w:p>
    <w:p>
      <w:pPr>
        <w:pStyle w:val="ListParagraph"/>
        <w:numPr>
          <w:ilvl w:val="0"/>
          <w:numId w:val="16"/>
        </w:numPr>
        <w:tabs>
          <w:tab w:pos="1165" w:val="left" w:leader="none"/>
          <w:tab w:pos="1166" w:val="left" w:leader="none"/>
        </w:tabs>
        <w:spacing w:line="240" w:lineRule="auto" w:before="0" w:after="0"/>
        <w:ind w:left="740" w:right="991" w:firstLine="0"/>
        <w:jc w:val="left"/>
        <w:rPr>
          <w:sz w:val="22"/>
        </w:rPr>
      </w:pPr>
      <w:r>
        <w:rPr/>
        <w:pict>
          <v:rect style="position:absolute;margin-left:379.540009pt;margin-top:24.08955pt;width:2.64pt;height:.47998pt;mso-position-horizontal-relative:page;mso-position-vertical-relative:paragraph;z-index:-22519808" filled="true" fillcolor="#000000" stroked="false">
            <v:fill type="solid"/>
            <w10:wrap type="none"/>
          </v:rect>
        </w:pict>
      </w:r>
      <w:r>
        <w:rPr>
          <w:sz w:val="22"/>
        </w:rPr>
        <w:t>Asobie,</w:t>
      </w:r>
      <w:r>
        <w:rPr>
          <w:spacing w:val="29"/>
          <w:sz w:val="22"/>
        </w:rPr>
        <w:t> </w:t>
      </w:r>
      <w:r>
        <w:rPr>
          <w:sz w:val="22"/>
        </w:rPr>
        <w:t>H.A.</w:t>
      </w:r>
      <w:r>
        <w:rPr>
          <w:spacing w:val="26"/>
          <w:sz w:val="22"/>
        </w:rPr>
        <w:t> </w:t>
      </w:r>
      <w:r>
        <w:rPr>
          <w:sz w:val="22"/>
        </w:rPr>
        <w:t>(2001),</w:t>
      </w:r>
      <w:r>
        <w:rPr>
          <w:spacing w:val="26"/>
          <w:sz w:val="22"/>
        </w:rPr>
        <w:t> </w:t>
      </w:r>
      <w:r>
        <w:rPr>
          <w:sz w:val="22"/>
        </w:rPr>
        <w:t>“Globalization:</w:t>
      </w:r>
      <w:r>
        <w:rPr>
          <w:spacing w:val="33"/>
          <w:sz w:val="22"/>
        </w:rPr>
        <w:t> </w:t>
      </w:r>
      <w:r>
        <w:rPr>
          <w:sz w:val="22"/>
        </w:rPr>
        <w:t>A</w:t>
      </w:r>
      <w:r>
        <w:rPr>
          <w:spacing w:val="27"/>
          <w:sz w:val="22"/>
        </w:rPr>
        <w:t> </w:t>
      </w:r>
      <w:r>
        <w:rPr>
          <w:sz w:val="22"/>
        </w:rPr>
        <w:t>view</w:t>
      </w:r>
      <w:r>
        <w:rPr>
          <w:spacing w:val="27"/>
          <w:sz w:val="22"/>
        </w:rPr>
        <w:t> </w:t>
      </w:r>
      <w:r>
        <w:rPr>
          <w:sz w:val="22"/>
        </w:rPr>
        <w:t>from</w:t>
      </w:r>
      <w:r>
        <w:rPr>
          <w:spacing w:val="25"/>
          <w:sz w:val="22"/>
        </w:rPr>
        <w:t> </w:t>
      </w:r>
      <w:r>
        <w:rPr>
          <w:sz w:val="22"/>
        </w:rPr>
        <w:t>the</w:t>
      </w:r>
      <w:r>
        <w:rPr>
          <w:spacing w:val="29"/>
          <w:sz w:val="22"/>
        </w:rPr>
        <w:t> </w:t>
      </w:r>
      <w:r>
        <w:rPr>
          <w:sz w:val="22"/>
        </w:rPr>
        <w:t>South”,</w:t>
      </w:r>
      <w:r>
        <w:rPr>
          <w:spacing w:val="32"/>
          <w:sz w:val="22"/>
        </w:rPr>
        <w:t> </w:t>
      </w:r>
      <w:r>
        <w:rPr>
          <w:i/>
          <w:sz w:val="22"/>
        </w:rPr>
        <w:t>Annals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South-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Science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Academy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Nigeria,, No. 13, January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– December</w:t>
      </w:r>
      <w:r>
        <w:rPr>
          <w:sz w:val="22"/>
        </w:rPr>
        <w:t>.</w:t>
      </w:r>
    </w:p>
    <w:p>
      <w:pPr>
        <w:pStyle w:val="ListParagraph"/>
        <w:numPr>
          <w:ilvl w:val="0"/>
          <w:numId w:val="16"/>
        </w:numPr>
        <w:tabs>
          <w:tab w:pos="1062" w:val="left" w:leader="none"/>
          <w:tab w:pos="2257" w:val="left" w:leader="none"/>
        </w:tabs>
        <w:spacing w:line="240" w:lineRule="auto" w:before="1" w:after="0"/>
        <w:ind w:left="740" w:right="1000" w:firstLine="0"/>
        <w:jc w:val="left"/>
        <w:rPr>
          <w:i/>
          <w:sz w:val="22"/>
        </w:rPr>
      </w:pPr>
      <w:r>
        <w:rPr/>
        <w:pict>
          <v:rect style="position:absolute;margin-left:192.889999pt;margin-top:24.119553pt;width:3.48pt;height:.47998pt;mso-position-horizontal-relative:page;mso-position-vertical-relative:paragraph;z-index:-22519296" filled="true" fillcolor="#000000" stroked="false">
            <v:fill type="solid"/>
            <w10:wrap type="none"/>
          </v:rect>
        </w:pict>
      </w:r>
      <w:r>
        <w:rPr>
          <w:sz w:val="22"/>
        </w:rPr>
        <w:t>Ajayi,</w:t>
      </w:r>
      <w:r>
        <w:rPr>
          <w:spacing w:val="43"/>
          <w:sz w:val="22"/>
        </w:rPr>
        <w:t> </w:t>
      </w:r>
      <w:r>
        <w:rPr>
          <w:sz w:val="22"/>
        </w:rPr>
        <w:t>S.I.2004.</w:t>
      </w:r>
      <w:r>
        <w:rPr>
          <w:spacing w:val="43"/>
          <w:sz w:val="22"/>
        </w:rPr>
        <w:t> </w:t>
      </w:r>
      <w:r>
        <w:rPr>
          <w:sz w:val="22"/>
        </w:rPr>
        <w:t>Issues</w:t>
      </w:r>
      <w:r>
        <w:rPr>
          <w:spacing w:val="44"/>
          <w:sz w:val="22"/>
        </w:rPr>
        <w:t> </w:t>
      </w:r>
      <w:r>
        <w:rPr>
          <w:sz w:val="22"/>
        </w:rPr>
        <w:t>of</w:t>
      </w:r>
      <w:r>
        <w:rPr>
          <w:spacing w:val="42"/>
          <w:sz w:val="22"/>
        </w:rPr>
        <w:t> </w:t>
      </w:r>
      <w:r>
        <w:rPr>
          <w:sz w:val="22"/>
        </w:rPr>
        <w:t>Globalization</w:t>
      </w:r>
      <w:r>
        <w:rPr>
          <w:spacing w:val="41"/>
          <w:sz w:val="22"/>
        </w:rPr>
        <w:t> </w:t>
      </w:r>
      <w:r>
        <w:rPr>
          <w:sz w:val="22"/>
        </w:rPr>
        <w:t>in</w:t>
      </w:r>
      <w:r>
        <w:rPr>
          <w:spacing w:val="43"/>
          <w:sz w:val="22"/>
        </w:rPr>
        <w:t> </w:t>
      </w:r>
      <w:r>
        <w:rPr>
          <w:sz w:val="22"/>
        </w:rPr>
        <w:t>Africa:</w:t>
      </w:r>
      <w:r>
        <w:rPr>
          <w:spacing w:val="42"/>
          <w:sz w:val="22"/>
        </w:rPr>
        <w:t> </w:t>
      </w:r>
      <w:r>
        <w:rPr>
          <w:sz w:val="22"/>
        </w:rPr>
        <w:t>The</w:t>
      </w:r>
      <w:r>
        <w:rPr>
          <w:spacing w:val="41"/>
          <w:sz w:val="22"/>
        </w:rPr>
        <w:t> </w:t>
      </w:r>
      <w:r>
        <w:rPr>
          <w:sz w:val="22"/>
        </w:rPr>
        <w:t>Opportunities</w:t>
      </w:r>
      <w:r>
        <w:rPr>
          <w:spacing w:val="41"/>
          <w:sz w:val="22"/>
        </w:rPr>
        <w:t> </w:t>
      </w:r>
      <w:r>
        <w:rPr>
          <w:sz w:val="22"/>
        </w:rPr>
        <w:t>And</w:t>
      </w:r>
      <w:r>
        <w:rPr>
          <w:spacing w:val="43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Challenges”,</w:t>
        <w:tab/>
        <w:t>I</w:t>
      </w:r>
      <w:r>
        <w:rPr>
          <w:i/>
          <w:sz w:val="22"/>
        </w:rPr>
        <w:t>badan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 Social Sciences, Vol.2. No.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1, September pp1 -21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line="360" w:lineRule="auto" w:before="90"/>
        <w:ind w:left="740" w:right="994"/>
        <w:jc w:val="both"/>
      </w:pPr>
      <w:r>
        <w:rPr/>
        <w:drawing>
          <wp:anchor distT="0" distB="0" distL="0" distR="0" allowOverlap="1" layoutInCell="1" locked="0" behindDoc="1" simplePos="0" relativeHeight="480797696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human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millennium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understood.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globalisation is the hypothesis that there has occurred an increase in the density of</w:t>
      </w:r>
      <w:r>
        <w:rPr>
          <w:spacing w:val="1"/>
        </w:rPr>
        <w:t> </w:t>
      </w:r>
      <w:r>
        <w:rPr/>
        <w:t>contacts between locations worldwide and that social life has become embedded in</w:t>
      </w:r>
      <w:r>
        <w:rPr>
          <w:spacing w:val="1"/>
        </w:rPr>
        <w:t> </w:t>
      </w:r>
      <w:r>
        <w:rPr/>
        <w:t>global networks just as local events are shaped by developments occurring many</w:t>
      </w:r>
      <w:r>
        <w:rPr>
          <w:spacing w:val="1"/>
        </w:rPr>
        <w:t> </w:t>
      </w:r>
      <w:r>
        <w:rPr/>
        <w:t>miles away and vice versa. This implies that the constraints of space on social and</w:t>
      </w:r>
      <w:r>
        <w:rPr>
          <w:spacing w:val="1"/>
        </w:rPr>
        <w:t> </w:t>
      </w:r>
      <w:r>
        <w:rPr/>
        <w:t>cultural arrangements are receding and that the</w:t>
      </w:r>
      <w:r>
        <w:rPr>
          <w:spacing w:val="1"/>
        </w:rPr>
        <w:t> </w:t>
      </w:r>
      <w:r>
        <w:rPr/>
        <w:t>world is</w:t>
      </w:r>
      <w:r>
        <w:rPr>
          <w:spacing w:val="1"/>
        </w:rPr>
        <w:t> </w:t>
      </w:r>
      <w:r>
        <w:rPr/>
        <w:t>witnessing a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shrinking</w:t>
      </w:r>
      <w:r>
        <w:rPr>
          <w:spacing w:val="-3"/>
        </w:rPr>
        <w:t> </w:t>
      </w:r>
      <w:r>
        <w:rPr/>
        <w:t>of the</w:t>
      </w:r>
      <w:r>
        <w:rPr>
          <w:spacing w:val="1"/>
        </w:rPr>
        <w:t> </w:t>
      </w:r>
      <w:r>
        <w:rPr/>
        <w:t>world.</w:t>
      </w:r>
      <w:r>
        <w:rPr>
          <w:vertAlign w:val="superscript"/>
        </w:rPr>
        <w:t>4</w:t>
      </w:r>
    </w:p>
    <w:p>
      <w:pPr>
        <w:pStyle w:val="BodyText"/>
        <w:spacing w:line="360" w:lineRule="auto"/>
        <w:ind w:left="740" w:right="1003" w:firstLine="720"/>
        <w:jc w:val="both"/>
      </w:pPr>
      <w:r>
        <w:rPr/>
        <w:t>Globalization has also been explained as referring to the formation of an</w:t>
      </w:r>
      <w:r>
        <w:rPr>
          <w:spacing w:val="1"/>
        </w:rPr>
        <w:t> </w:t>
      </w:r>
      <w:r>
        <w:rPr/>
        <w:t>integrated</w:t>
      </w:r>
      <w:r>
        <w:rPr>
          <w:spacing w:val="-1"/>
        </w:rPr>
        <w:t> </w:t>
      </w:r>
      <w:r>
        <w:rPr/>
        <w:t>world</w:t>
      </w:r>
      <w:r>
        <w:rPr>
          <w:spacing w:val="2"/>
        </w:rPr>
        <w:t> </w:t>
      </w:r>
      <w:r>
        <w:rPr/>
        <w:t>economy.</w:t>
      </w:r>
      <w:r>
        <w:rPr>
          <w:spacing w:val="1"/>
        </w:rPr>
        <w:t> </w:t>
      </w:r>
      <w:r>
        <w:rPr/>
        <w:t>This is exemplified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observation that: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2001" w:right="2252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1993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US$3.7billion. In addition, there was a rise in commercial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services of US$1billion. Compared to 1986, this amounts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an increase in the value of world trade of about 70 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1995,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reached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US$4.7billion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doubled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since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1986.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However,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one-third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conducted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multinational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corporations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(that is, a corporation which, while headquartered in 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state, operatives in a number of countries and becomes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increasingly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autonomous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terms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loyalty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its</w:t>
      </w:r>
    </w:p>
    <w:p>
      <w:pPr>
        <w:spacing w:before="0"/>
        <w:ind w:left="2001" w:right="2253" w:firstLine="0"/>
        <w:jc w:val="both"/>
        <w:rPr>
          <w:i/>
          <w:sz w:val="24"/>
        </w:rPr>
      </w:pPr>
      <w:r>
        <w:rPr>
          <w:i/>
          <w:sz w:val="24"/>
        </w:rPr>
        <w:t>„home state‟). This was well up compared to the early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1970s when this internal trade amounted to just one-fifths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corporations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important actors in the global economy. This situation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underlined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consider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37,000.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multinational corporations control about 150million jobs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worldwide.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Nike,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sports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example,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90,000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but7528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employees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subcontracting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world</w:t>
      </w:r>
      <w:r>
        <w:rPr>
          <w:i/>
          <w:sz w:val="24"/>
          <w:vertAlign w:val="superscript"/>
        </w:rPr>
        <w:t>5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 w:before="1"/>
        <w:ind w:left="740" w:right="997" w:firstLine="720"/>
        <w:jc w:val="both"/>
      </w:pPr>
      <w:r>
        <w:rPr/>
        <w:t>In the light of this, Ajayi, argued that the benefits of globalization relates to</w:t>
      </w:r>
      <w:r>
        <w:rPr>
          <w:spacing w:val="1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 standards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living</w:t>
      </w:r>
      <w:r>
        <w:rPr>
          <w:spacing w:val="-4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 trade</w:t>
      </w:r>
      <w:r>
        <w:rPr>
          <w:spacing w:val="-2"/>
        </w:rPr>
        <w:t> </w:t>
      </w:r>
      <w:r>
        <w:rPr/>
        <w:t>liberalization, market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962" w:val="left" w:leader="none"/>
        </w:tabs>
        <w:spacing w:line="240" w:lineRule="auto" w:before="92" w:after="0"/>
        <w:ind w:left="961" w:right="0" w:hanging="22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518272" from="117.019997pt,-2.478466pt" to="237.020002pt,-2.478466pt" stroked="true" strokeweight=".48pt" strokecolor="#000000">
            <v:stroke dashstyle="solid"/>
            <w10:wrap type="none"/>
          </v:line>
        </w:pict>
      </w:r>
      <w:r>
        <w:rPr>
          <w:sz w:val="22"/>
        </w:rPr>
        <w:t>Waters</w:t>
      </w:r>
      <w:r>
        <w:rPr>
          <w:spacing w:val="-1"/>
          <w:sz w:val="22"/>
        </w:rPr>
        <w:t> </w:t>
      </w:r>
      <w:r>
        <w:rPr>
          <w:sz w:val="22"/>
        </w:rPr>
        <w:t>M.</w:t>
      </w:r>
      <w:r>
        <w:rPr>
          <w:spacing w:val="-4"/>
          <w:sz w:val="22"/>
        </w:rPr>
        <w:t> </w:t>
      </w:r>
      <w:r>
        <w:rPr>
          <w:sz w:val="22"/>
        </w:rPr>
        <w:t>1995. </w:t>
      </w:r>
      <w:r>
        <w:rPr>
          <w:i/>
          <w:sz w:val="22"/>
        </w:rPr>
        <w:t>Globalization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sz w:val="22"/>
        </w:rPr>
        <w:t>London</w:t>
      </w:r>
    </w:p>
    <w:p>
      <w:pPr>
        <w:pStyle w:val="ListParagraph"/>
        <w:numPr>
          <w:ilvl w:val="0"/>
          <w:numId w:val="16"/>
        </w:numPr>
        <w:tabs>
          <w:tab w:pos="962" w:val="left" w:leader="none"/>
        </w:tabs>
        <w:spacing w:line="240" w:lineRule="auto" w:before="1" w:after="0"/>
        <w:ind w:left="1126" w:right="1648" w:hanging="387"/>
        <w:jc w:val="left"/>
        <w:rPr>
          <w:sz w:val="22"/>
        </w:rPr>
      </w:pPr>
      <w:r>
        <w:rPr>
          <w:sz w:val="22"/>
        </w:rPr>
        <w:t>Roland A. and Robert G. 2000. Living in a global World in </w:t>
      </w:r>
      <w:r>
        <w:rPr>
          <w:i/>
          <w:sz w:val="22"/>
        </w:rPr>
        <w:t>Issues in International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Relations</w:t>
      </w:r>
      <w:r>
        <w:rPr>
          <w:i/>
          <w:spacing w:val="-2"/>
          <w:sz w:val="22"/>
        </w:rPr>
        <w:t> </w:t>
      </w:r>
      <w:r>
        <w:rPr>
          <w:sz w:val="22"/>
        </w:rPr>
        <w:t>Trevor Salmon ed., New</w:t>
      </w:r>
      <w:r>
        <w:rPr>
          <w:spacing w:val="-2"/>
          <w:sz w:val="22"/>
        </w:rPr>
        <w:t> </w:t>
      </w:r>
      <w:r>
        <w:rPr>
          <w:sz w:val="22"/>
        </w:rPr>
        <w:t>York</w:t>
      </w:r>
      <w:r>
        <w:rPr>
          <w:spacing w:val="-4"/>
          <w:sz w:val="22"/>
        </w:rPr>
        <w:t> </w:t>
      </w:r>
      <w:r>
        <w:rPr>
          <w:sz w:val="22"/>
        </w:rPr>
        <w:t>Routledge</w:t>
      </w:r>
      <w:r>
        <w:rPr>
          <w:spacing w:val="2"/>
          <w:sz w:val="22"/>
        </w:rPr>
        <w:t> </w:t>
      </w:r>
      <w:r>
        <w:rPr>
          <w:sz w:val="22"/>
        </w:rPr>
        <w:t>p.27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90"/>
        <w:ind w:left="740" w:right="996"/>
        <w:jc w:val="both"/>
      </w:pPr>
      <w:r>
        <w:rPr/>
        <w:pict>
          <v:group style="position:absolute;margin-left:117.019997pt;margin-top:87.903137pt;width:386.3pt;height:372.3pt;mso-position-horizontal-relative:page;mso-position-vertical-relative:paragraph;z-index:-22517760" coordorigin="2340,1758" coordsize="7726,7446">
            <v:shape style="position:absolute;left:2535;top:1758;width:7531;height:7446" type="#_x0000_t75" stroked="false">
              <v:imagedata r:id="rId8" o:title=""/>
            </v:shape>
            <v:line style="position:absolute" from="2340,7399" to="4740,7399" stroked="true" strokeweight=".48pt" strokecolor="#000000">
              <v:stroke dashstyle="solid"/>
            </v:line>
            <w10:wrap type="none"/>
          </v:group>
        </w:pict>
      </w:r>
      <w:r>
        <w:rPr/>
        <w:t>driven economic reforms and the harnessing of the new changes in communications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accelerated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vertAlign w:val="superscript"/>
        </w:rPr>
        <w:t>6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Olukoshi,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hand,</w:t>
      </w:r>
      <w:r>
        <w:rPr>
          <w:spacing w:val="1"/>
          <w:vertAlign w:val="baseline"/>
        </w:rPr>
        <w:t> </w:t>
      </w:r>
      <w:r>
        <w:rPr>
          <w:vertAlign w:val="baseline"/>
        </w:rPr>
        <w:t>submitted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60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brought about globalization are such that its benefits can hardly be equal and just for</w:t>
      </w:r>
      <w:r>
        <w:rPr>
          <w:spacing w:val="-57"/>
          <w:vertAlign w:val="baseline"/>
        </w:rPr>
        <w:t> </w:t>
      </w:r>
      <w:r>
        <w:rPr>
          <w:vertAlign w:val="baseline"/>
        </w:rPr>
        <w:t>all</w:t>
      </w:r>
      <w:r>
        <w:rPr>
          <w:spacing w:val="40"/>
          <w:vertAlign w:val="baseline"/>
        </w:rPr>
        <w:t> </w:t>
      </w:r>
      <w:r>
        <w:rPr>
          <w:vertAlign w:val="baseline"/>
        </w:rPr>
        <w:t>groups</w:t>
      </w:r>
      <w:r>
        <w:rPr>
          <w:spacing w:val="39"/>
          <w:vertAlign w:val="baseline"/>
        </w:rPr>
        <w:t> </w:t>
      </w:r>
      <w:r>
        <w:rPr>
          <w:vertAlign w:val="baseline"/>
        </w:rPr>
        <w:t>or</w:t>
      </w:r>
      <w:r>
        <w:rPr>
          <w:spacing w:val="41"/>
          <w:vertAlign w:val="baseline"/>
        </w:rPr>
        <w:t> </w:t>
      </w:r>
      <w:r>
        <w:rPr>
          <w:vertAlign w:val="baseline"/>
        </w:rPr>
        <w:t>classes</w:t>
      </w:r>
      <w:r>
        <w:rPr>
          <w:spacing w:val="40"/>
          <w:vertAlign w:val="baseline"/>
        </w:rPr>
        <w:t> </w:t>
      </w:r>
      <w:r>
        <w:rPr>
          <w:vertAlign w:val="baseline"/>
        </w:rPr>
        <w:t>of</w:t>
      </w:r>
      <w:r>
        <w:rPr>
          <w:spacing w:val="41"/>
          <w:vertAlign w:val="baseline"/>
        </w:rPr>
        <w:t> </w:t>
      </w:r>
      <w:r>
        <w:rPr>
          <w:vertAlign w:val="baseline"/>
        </w:rPr>
        <w:t>individuals,</w:t>
      </w:r>
      <w:r>
        <w:rPr>
          <w:spacing w:val="39"/>
          <w:vertAlign w:val="baseline"/>
        </w:rPr>
        <w:t> </w:t>
      </w:r>
      <w:r>
        <w:rPr>
          <w:vertAlign w:val="baseline"/>
        </w:rPr>
        <w:t>whether</w:t>
      </w:r>
      <w:r>
        <w:rPr>
          <w:spacing w:val="39"/>
          <w:vertAlign w:val="baseline"/>
        </w:rPr>
        <w:t> </w:t>
      </w:r>
      <w:r>
        <w:rPr>
          <w:vertAlign w:val="baseline"/>
        </w:rPr>
        <w:t>within</w:t>
      </w:r>
      <w:r>
        <w:rPr>
          <w:spacing w:val="39"/>
          <w:vertAlign w:val="baseline"/>
        </w:rPr>
        <w:t> </w:t>
      </w:r>
      <w:r>
        <w:rPr>
          <w:vertAlign w:val="baseline"/>
        </w:rPr>
        <w:t>or</w:t>
      </w:r>
      <w:r>
        <w:rPr>
          <w:spacing w:val="38"/>
          <w:vertAlign w:val="baseline"/>
        </w:rPr>
        <w:t> </w:t>
      </w:r>
      <w:r>
        <w:rPr>
          <w:vertAlign w:val="baseline"/>
        </w:rPr>
        <w:t>across</w:t>
      </w:r>
      <w:r>
        <w:rPr>
          <w:spacing w:val="40"/>
          <w:vertAlign w:val="baseline"/>
        </w:rPr>
        <w:t> </w:t>
      </w:r>
      <w:r>
        <w:rPr>
          <w:vertAlign w:val="baseline"/>
        </w:rPr>
        <w:t>states,</w:t>
      </w:r>
      <w:r>
        <w:rPr>
          <w:spacing w:val="39"/>
          <w:vertAlign w:val="baseline"/>
        </w:rPr>
        <w:t> </w:t>
      </w:r>
      <w:r>
        <w:rPr>
          <w:vertAlign w:val="baseline"/>
        </w:rPr>
        <w:t>regions</w:t>
      </w:r>
      <w:r>
        <w:rPr>
          <w:spacing w:val="40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even the world as a whole</w:t>
      </w:r>
      <w:r>
        <w:rPr>
          <w:vertAlign w:val="superscript"/>
        </w:rPr>
        <w:t>7</w:t>
      </w:r>
      <w:r>
        <w:rPr>
          <w:vertAlign w:val="baseline"/>
        </w:rPr>
        <w:t>. In addition to this, globalisers have predicted very rapid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 Africa,</w:t>
      </w:r>
      <w:r>
        <w:rPr>
          <w:spacing w:val="1"/>
          <w:vertAlign w:val="baseline"/>
        </w:rPr>
        <w:t> </w:t>
      </w:r>
      <w:r>
        <w:rPr>
          <w:vertAlign w:val="baseline"/>
        </w:rPr>
        <w:t>Asia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Latin</w:t>
      </w:r>
      <w:r>
        <w:rPr>
          <w:spacing w:val="-1"/>
          <w:vertAlign w:val="baseline"/>
        </w:rPr>
        <w:t> </w:t>
      </w:r>
      <w:r>
        <w:rPr>
          <w:vertAlign w:val="baseline"/>
        </w:rPr>
        <w:t>America</w:t>
      </w:r>
      <w:r>
        <w:rPr>
          <w:spacing w:val="2"/>
          <w:vertAlign w:val="baseline"/>
        </w:rPr>
        <w:t> </w:t>
      </w:r>
      <w:r>
        <w:rPr>
          <w:vertAlign w:val="baseline"/>
        </w:rPr>
        <w:t>insisting</w:t>
      </w:r>
      <w:r>
        <w:rPr>
          <w:spacing w:val="-2"/>
          <w:vertAlign w:val="baseline"/>
        </w:rPr>
        <w:t> </w:t>
      </w:r>
      <w:r>
        <w:rPr>
          <w:vertAlign w:val="baseline"/>
        </w:rPr>
        <w:t>that the divisions</w:t>
      </w:r>
    </w:p>
    <w:p>
      <w:pPr>
        <w:pStyle w:val="BodyText"/>
        <w:tabs>
          <w:tab w:pos="5781" w:val="left" w:leader="none"/>
          <w:tab w:pos="6390" w:val="left" w:leader="none"/>
          <w:tab w:pos="6802" w:val="left" w:leader="none"/>
          <w:tab w:pos="7306" w:val="left" w:leader="none"/>
          <w:tab w:pos="8666" w:val="left" w:leader="none"/>
        </w:tabs>
        <w:spacing w:line="360" w:lineRule="auto"/>
        <w:ind w:left="740" w:right="994"/>
      </w:pPr>
      <w:r>
        <w:rPr/>
        <w:t>between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developed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developing</w:t>
      </w:r>
      <w:r>
        <w:rPr>
          <w:spacing w:val="22"/>
        </w:rPr>
        <w:t> </w:t>
      </w:r>
      <w:r>
        <w:rPr/>
        <w:t>nations</w:t>
      </w:r>
      <w:r>
        <w:rPr>
          <w:spacing w:val="26"/>
        </w:rPr>
        <w:t> </w:t>
      </w:r>
      <w:r>
        <w:rPr/>
        <w:t>would</w:t>
      </w:r>
      <w:r>
        <w:rPr>
          <w:spacing w:val="26"/>
        </w:rPr>
        <w:t> </w:t>
      </w:r>
      <w:r>
        <w:rPr/>
        <w:t>become</w:t>
      </w:r>
      <w:r>
        <w:rPr>
          <w:spacing w:val="26"/>
        </w:rPr>
        <w:t> </w:t>
      </w:r>
      <w:r>
        <w:rPr/>
        <w:t>less</w:t>
      </w:r>
      <w:r>
        <w:rPr>
          <w:spacing w:val="26"/>
        </w:rPr>
        <w:t> </w:t>
      </w:r>
      <w:r>
        <w:rPr/>
        <w:t>significant</w:t>
      </w:r>
      <w:r>
        <w:rPr>
          <w:spacing w:val="25"/>
        </w:rPr>
        <w:t> </w:t>
      </w:r>
      <w:r>
        <w:rPr/>
        <w:t>and</w:t>
      </w:r>
      <w:r>
        <w:rPr>
          <w:spacing w:val="-57"/>
        </w:rPr>
        <w:t> </w:t>
      </w:r>
      <w:r>
        <w:rPr/>
        <w:t>eventually meaningless .Thus, while the merits of globalization appear attractive to</w:t>
      </w:r>
      <w:r>
        <w:rPr>
          <w:spacing w:val="1"/>
        </w:rPr>
        <w:t> </w:t>
      </w:r>
      <w:r>
        <w:rPr/>
        <w:t>Africa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Nigeria,</w:t>
      </w:r>
      <w:r>
        <w:rPr>
          <w:spacing w:val="32"/>
        </w:rPr>
        <w:t> </w:t>
      </w:r>
      <w:r>
        <w:rPr/>
        <w:t>in</w:t>
      </w:r>
      <w:r>
        <w:rPr>
          <w:spacing w:val="35"/>
        </w:rPr>
        <w:t> </w:t>
      </w:r>
      <w:r>
        <w:rPr/>
        <w:t>particular,</w:t>
      </w:r>
      <w:r>
        <w:rPr>
          <w:spacing w:val="36"/>
        </w:rPr>
        <w:t> </w:t>
      </w:r>
      <w:r>
        <w:rPr/>
        <w:t>(see</w:t>
      </w:r>
      <w:r>
        <w:rPr>
          <w:spacing w:val="34"/>
        </w:rPr>
        <w:t> </w:t>
      </w:r>
      <w:r>
        <w:rPr/>
        <w:t>Easterly</w:t>
      </w:r>
      <w:r>
        <w:rPr>
          <w:spacing w:val="30"/>
        </w:rPr>
        <w:t> </w:t>
      </w:r>
      <w:r>
        <w:rPr/>
        <w:t>and</w:t>
      </w:r>
      <w:r>
        <w:rPr>
          <w:spacing w:val="34"/>
        </w:rPr>
        <w:t> </w:t>
      </w:r>
      <w:r>
        <w:rPr/>
        <w:t>Levine,</w:t>
      </w:r>
      <w:r>
        <w:rPr>
          <w:spacing w:val="32"/>
        </w:rPr>
        <w:t> </w:t>
      </w:r>
      <w:r>
        <w:rPr/>
        <w:t>1997</w:t>
      </w:r>
      <w:r>
        <w:rPr>
          <w:vertAlign w:val="superscript"/>
        </w:rPr>
        <w:t>8</w:t>
      </w:r>
      <w:r>
        <w:rPr>
          <w:vertAlign w:val="baseline"/>
        </w:rPr>
        <w:t>,</w:t>
      </w:r>
      <w:r>
        <w:rPr>
          <w:spacing w:val="32"/>
          <w:vertAlign w:val="baseline"/>
        </w:rPr>
        <w:t> </w:t>
      </w:r>
      <w:r>
        <w:rPr>
          <w:vertAlign w:val="baseline"/>
        </w:rPr>
        <w:t>Oyejide</w:t>
      </w:r>
      <w:r>
        <w:rPr>
          <w:spacing w:val="32"/>
          <w:vertAlign w:val="baseline"/>
        </w:rPr>
        <w:t> </w:t>
      </w:r>
      <w:r>
        <w:rPr>
          <w:vertAlign w:val="baseline"/>
        </w:rPr>
        <w:t>1996</w:t>
      </w:r>
      <w:r>
        <w:rPr>
          <w:vertAlign w:val="superscript"/>
        </w:rPr>
        <w:t>9</w:t>
      </w:r>
      <w:r>
        <w:rPr>
          <w:spacing w:val="-57"/>
          <w:vertAlign w:val="baseline"/>
        </w:rPr>
        <w:t> </w:t>
      </w:r>
      <w:r>
        <w:rPr>
          <w:vertAlign w:val="baseline"/>
        </w:rPr>
        <w:t>Rodrik 1998</w:t>
      </w:r>
      <w:r>
        <w:rPr>
          <w:vertAlign w:val="superscript"/>
        </w:rPr>
        <w:t>10</w:t>
      </w:r>
      <w:r>
        <w:rPr>
          <w:vertAlign w:val="baseline"/>
        </w:rPr>
        <w:t>), other scholars such as Bangura 2001</w:t>
      </w:r>
      <w:r>
        <w:rPr>
          <w:vertAlign w:val="superscript"/>
        </w:rPr>
        <w:t>11</w:t>
      </w:r>
      <w:r>
        <w:rPr>
          <w:vertAlign w:val="baseline"/>
        </w:rPr>
        <w:t>, and Stiglitz 2002</w:t>
      </w:r>
      <w:r>
        <w:rPr>
          <w:vertAlign w:val="superscript"/>
        </w:rPr>
        <w:t>12</w:t>
      </w:r>
      <w:r>
        <w:rPr>
          <w:vertAlign w:val="baseline"/>
        </w:rPr>
        <w:t> have also</w:t>
      </w:r>
      <w:r>
        <w:rPr>
          <w:spacing w:val="-57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54"/>
          <w:vertAlign w:val="baseline"/>
        </w:rPr>
        <w:t> </w:t>
      </w:r>
      <w:r>
        <w:rPr>
          <w:vertAlign w:val="baseline"/>
        </w:rPr>
        <w:t>that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4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59"/>
          <w:vertAlign w:val="baseline"/>
        </w:rPr>
        <w:t> </w:t>
      </w:r>
      <w:r>
        <w:rPr>
          <w:vertAlign w:val="baseline"/>
        </w:rPr>
        <w:t>globalization</w:t>
      </w:r>
      <w:r>
        <w:rPr>
          <w:spacing w:val="54"/>
          <w:vertAlign w:val="baseline"/>
        </w:rPr>
        <w:t> </w:t>
      </w:r>
      <w:r>
        <w:rPr>
          <w:vertAlign w:val="baseline"/>
        </w:rPr>
        <w:t>has</w:t>
      </w:r>
      <w:r>
        <w:rPr>
          <w:spacing w:val="55"/>
          <w:vertAlign w:val="baseline"/>
        </w:rPr>
        <w:t> </w:t>
      </w:r>
      <w:r>
        <w:rPr>
          <w:vertAlign w:val="baseline"/>
        </w:rPr>
        <w:t>also</w:t>
      </w:r>
      <w:r>
        <w:rPr>
          <w:spacing w:val="55"/>
          <w:vertAlign w:val="baseline"/>
        </w:rPr>
        <w:t> </w:t>
      </w:r>
      <w:r>
        <w:rPr>
          <w:vertAlign w:val="baseline"/>
        </w:rPr>
        <w:t>thrown</w:t>
      </w:r>
      <w:r>
        <w:rPr>
          <w:spacing w:val="54"/>
          <w:vertAlign w:val="baseline"/>
        </w:rPr>
        <w:t> </w:t>
      </w:r>
      <w:r>
        <w:rPr>
          <w:vertAlign w:val="baseline"/>
        </w:rPr>
        <w:t>up</w:t>
      </w:r>
      <w:r>
        <w:rPr>
          <w:spacing w:val="54"/>
          <w:vertAlign w:val="baseline"/>
        </w:rPr>
        <w:t> </w:t>
      </w:r>
      <w:r>
        <w:rPr>
          <w:vertAlign w:val="baseline"/>
        </w:rPr>
        <w:t>a</w:t>
      </w:r>
      <w:r>
        <w:rPr>
          <w:spacing w:val="56"/>
          <w:vertAlign w:val="baseline"/>
        </w:rPr>
        <w:t> </w:t>
      </w:r>
      <w:r>
        <w:rPr>
          <w:vertAlign w:val="baseline"/>
        </w:rPr>
        <w:t>host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contradictions of its own, thereby posing new, more complex challenges for national</w:t>
      </w:r>
      <w:r>
        <w:rPr>
          <w:spacing w:val="-57"/>
          <w:vertAlign w:val="baseline"/>
        </w:rPr>
        <w:t> </w:t>
      </w:r>
      <w:r>
        <w:rPr>
          <w:vertAlign w:val="baseline"/>
        </w:rPr>
        <w:t>government,</w:t>
      </w:r>
      <w:r>
        <w:rPr>
          <w:spacing w:val="-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-2"/>
          <w:vertAlign w:val="baseline"/>
        </w:rPr>
        <w:t> </w:t>
      </w:r>
      <w:r>
        <w:rPr>
          <w:vertAlign w:val="baseline"/>
        </w:rPr>
        <w:t>livelihood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sustainability.</w:t>
        <w:tab/>
        <w:t>One</w:t>
        <w:tab/>
        <w:t>of</w:t>
        <w:tab/>
        <w:t>the</w:t>
        <w:tab/>
        <w:t>problematic</w:t>
        <w:tab/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globalization</w:t>
      </w:r>
      <w:r>
        <w:rPr>
          <w:spacing w:val="5"/>
          <w:vertAlign w:val="baseline"/>
        </w:rPr>
        <w:t> </w:t>
      </w:r>
      <w:r>
        <w:rPr>
          <w:vertAlign w:val="baseline"/>
        </w:rPr>
        <w:t>in</w:t>
      </w:r>
      <w:r>
        <w:rPr>
          <w:spacing w:val="5"/>
          <w:vertAlign w:val="baseline"/>
        </w:rPr>
        <w:t> </w:t>
      </w:r>
      <w:r>
        <w:rPr>
          <w:vertAlign w:val="baseline"/>
        </w:rPr>
        <w:t>this</w:t>
      </w:r>
      <w:r>
        <w:rPr>
          <w:spacing w:val="4"/>
          <w:vertAlign w:val="baseline"/>
        </w:rPr>
        <w:t> </w:t>
      </w:r>
      <w:r>
        <w:rPr>
          <w:vertAlign w:val="baseline"/>
        </w:rPr>
        <w:t>regard,</w:t>
      </w:r>
      <w:r>
        <w:rPr>
          <w:spacing w:val="5"/>
          <w:vertAlign w:val="baseline"/>
        </w:rPr>
        <w:t> </w:t>
      </w:r>
      <w:r>
        <w:rPr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perceived</w:t>
      </w:r>
      <w:r>
        <w:rPr>
          <w:spacing w:val="4"/>
          <w:vertAlign w:val="baseline"/>
        </w:rPr>
        <w:t> </w:t>
      </w:r>
      <w:r>
        <w:rPr>
          <w:vertAlign w:val="baseline"/>
        </w:rPr>
        <w:t>erosion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sovereignty of</w:t>
      </w:r>
      <w:r>
        <w:rPr>
          <w:spacing w:val="3"/>
          <w:vertAlign w:val="baseline"/>
        </w:rPr>
        <w:t> </w:t>
      </w:r>
      <w:r>
        <w:rPr>
          <w:vertAlign w:val="baseline"/>
        </w:rPr>
        <w:t>States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ind w:left="740"/>
      </w:pPr>
      <w:r>
        <w:rPr/>
        <w:t>„behavioral</w:t>
      </w:r>
      <w:r>
        <w:rPr>
          <w:spacing w:val="-14"/>
        </w:rPr>
        <w:t> </w:t>
      </w:r>
      <w:r>
        <w:rPr/>
        <w:t>attribute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autonomy‟.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16"/>
        </w:numPr>
        <w:tabs>
          <w:tab w:pos="1017" w:val="left" w:leader="none"/>
        </w:tabs>
        <w:spacing w:line="253" w:lineRule="exact" w:before="92" w:after="0"/>
        <w:ind w:left="1016" w:right="0" w:hanging="277"/>
        <w:jc w:val="left"/>
        <w:rPr>
          <w:sz w:val="22"/>
        </w:rPr>
      </w:pPr>
      <w:r>
        <w:rPr>
          <w:sz w:val="22"/>
        </w:rPr>
        <w:t>Ajayi op.</w:t>
      </w:r>
      <w:r>
        <w:rPr>
          <w:spacing w:val="-3"/>
          <w:sz w:val="22"/>
        </w:rPr>
        <w:t> </w:t>
      </w:r>
      <w:r>
        <w:rPr>
          <w:sz w:val="22"/>
        </w:rPr>
        <w:t>cit.</w:t>
      </w:r>
    </w:p>
    <w:p>
      <w:pPr>
        <w:pStyle w:val="ListParagraph"/>
        <w:numPr>
          <w:ilvl w:val="0"/>
          <w:numId w:val="16"/>
        </w:numPr>
        <w:tabs>
          <w:tab w:pos="1017" w:val="left" w:leader="none"/>
        </w:tabs>
        <w:spacing w:line="240" w:lineRule="auto" w:before="0" w:after="0"/>
        <w:ind w:left="1016" w:right="0" w:hanging="222"/>
        <w:jc w:val="left"/>
        <w:rPr>
          <w:sz w:val="22"/>
        </w:rPr>
      </w:pPr>
      <w:r>
        <w:rPr>
          <w:sz w:val="22"/>
        </w:rPr>
        <w:t>Olukoshi,</w:t>
      </w:r>
      <w:r>
        <w:rPr>
          <w:spacing w:val="-3"/>
          <w:sz w:val="22"/>
        </w:rPr>
        <w:t> </w:t>
      </w:r>
      <w:r>
        <w:rPr>
          <w:sz w:val="22"/>
        </w:rPr>
        <w:t>A.</w:t>
      </w:r>
      <w:r>
        <w:rPr>
          <w:spacing w:val="-5"/>
          <w:sz w:val="22"/>
        </w:rPr>
        <w:t> </w:t>
      </w:r>
      <w:r>
        <w:rPr>
          <w:sz w:val="22"/>
        </w:rPr>
        <w:t>(2004);”</w:t>
      </w:r>
      <w:r>
        <w:rPr>
          <w:spacing w:val="-2"/>
          <w:sz w:val="22"/>
        </w:rPr>
        <w:t> </w:t>
      </w:r>
      <w:r>
        <w:rPr>
          <w:sz w:val="22"/>
        </w:rPr>
        <w:t>Globalization,</w:t>
      </w:r>
      <w:r>
        <w:rPr>
          <w:spacing w:val="-3"/>
          <w:sz w:val="22"/>
        </w:rPr>
        <w:t> </w:t>
      </w:r>
      <w:r>
        <w:rPr>
          <w:sz w:val="22"/>
        </w:rPr>
        <w:t>Equity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Development:</w:t>
      </w:r>
      <w:r>
        <w:rPr>
          <w:spacing w:val="-1"/>
          <w:sz w:val="22"/>
        </w:rPr>
        <w:t> </w:t>
      </w:r>
      <w:r>
        <w:rPr>
          <w:sz w:val="22"/>
        </w:rPr>
        <w:t>Some</w:t>
      </w:r>
      <w:r>
        <w:rPr>
          <w:spacing w:val="-3"/>
          <w:sz w:val="22"/>
        </w:rPr>
        <w:t> </w:t>
      </w:r>
      <w:r>
        <w:rPr>
          <w:sz w:val="22"/>
        </w:rPr>
        <w:t>Reflections</w:t>
      </w:r>
      <w:r>
        <w:rPr>
          <w:spacing w:val="-2"/>
          <w:sz w:val="22"/>
        </w:rPr>
        <w:t> </w:t>
      </w:r>
      <w:r>
        <w:rPr>
          <w:sz w:val="22"/>
        </w:rPr>
        <w:t>on</w:t>
      </w:r>
    </w:p>
    <w:p>
      <w:pPr>
        <w:spacing w:before="1"/>
        <w:ind w:left="740" w:right="994" w:firstLine="55"/>
        <w:jc w:val="left"/>
        <w:rPr>
          <w:i/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African Experience” in</w:t>
      </w:r>
      <w:r>
        <w:rPr>
          <w:spacing w:val="1"/>
          <w:sz w:val="22"/>
        </w:rPr>
        <w:t> </w:t>
      </w:r>
      <w:r>
        <w:rPr>
          <w:i/>
          <w:sz w:val="22"/>
        </w:rPr>
        <w:t>Ibadan Journal of the Social Sciences, Vol. 2, No 1, September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pp23-42.</w:t>
      </w:r>
    </w:p>
    <w:p>
      <w:pPr>
        <w:pStyle w:val="ListParagraph"/>
        <w:numPr>
          <w:ilvl w:val="0"/>
          <w:numId w:val="16"/>
        </w:numPr>
        <w:tabs>
          <w:tab w:pos="962" w:val="left" w:leader="none"/>
        </w:tabs>
        <w:spacing w:line="240" w:lineRule="auto" w:before="0" w:after="0"/>
        <w:ind w:left="1071" w:right="1633" w:hanging="332"/>
        <w:jc w:val="left"/>
        <w:rPr>
          <w:sz w:val="22"/>
        </w:rPr>
      </w:pPr>
      <w:r>
        <w:rPr>
          <w:sz w:val="22"/>
        </w:rPr>
        <w:t>Easterly,</w:t>
      </w:r>
      <w:r>
        <w:rPr>
          <w:spacing w:val="-4"/>
          <w:sz w:val="22"/>
        </w:rPr>
        <w:t> </w:t>
      </w:r>
      <w:r>
        <w:rPr>
          <w:sz w:val="22"/>
        </w:rPr>
        <w:t>W.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Levine,</w:t>
      </w:r>
      <w:r>
        <w:rPr>
          <w:spacing w:val="-5"/>
          <w:sz w:val="22"/>
        </w:rPr>
        <w:t> </w:t>
      </w:r>
      <w:r>
        <w:rPr>
          <w:sz w:val="22"/>
        </w:rPr>
        <w:t>R.</w:t>
      </w:r>
      <w:r>
        <w:rPr>
          <w:spacing w:val="-4"/>
          <w:sz w:val="22"/>
        </w:rPr>
        <w:t> </w:t>
      </w:r>
      <w:r>
        <w:rPr>
          <w:sz w:val="22"/>
        </w:rPr>
        <w:t>(1997),</w:t>
      </w:r>
      <w:r>
        <w:rPr>
          <w:spacing w:val="-4"/>
          <w:sz w:val="22"/>
        </w:rPr>
        <w:t> </w:t>
      </w:r>
      <w:r>
        <w:rPr>
          <w:sz w:val="22"/>
        </w:rPr>
        <w:t>“Arica‟s</w:t>
      </w:r>
      <w:r>
        <w:rPr>
          <w:spacing w:val="-4"/>
          <w:sz w:val="22"/>
        </w:rPr>
        <w:t> </w:t>
      </w:r>
      <w:r>
        <w:rPr>
          <w:sz w:val="22"/>
        </w:rPr>
        <w:t>Growth</w:t>
      </w:r>
      <w:r>
        <w:rPr>
          <w:spacing w:val="-3"/>
          <w:sz w:val="22"/>
        </w:rPr>
        <w:t> </w:t>
      </w:r>
      <w:r>
        <w:rPr>
          <w:sz w:val="22"/>
        </w:rPr>
        <w:t>Tragedy:</w:t>
      </w:r>
      <w:r>
        <w:rPr>
          <w:spacing w:val="-3"/>
          <w:sz w:val="22"/>
        </w:rPr>
        <w:t> </w:t>
      </w:r>
      <w:r>
        <w:rPr>
          <w:sz w:val="22"/>
        </w:rPr>
        <w:t>Policies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Ethnic</w:t>
      </w:r>
      <w:r>
        <w:rPr>
          <w:spacing w:val="-52"/>
          <w:sz w:val="22"/>
        </w:rPr>
        <w:t> </w:t>
      </w:r>
      <w:r>
        <w:rPr>
          <w:sz w:val="22"/>
        </w:rPr>
        <w:t>Divisions”</w:t>
      </w:r>
      <w:r>
        <w:rPr>
          <w:spacing w:val="-3"/>
          <w:sz w:val="22"/>
        </w:rPr>
        <w:t> </w:t>
      </w:r>
      <w:r>
        <w:rPr>
          <w:sz w:val="22"/>
        </w:rPr>
        <w:t>in </w:t>
      </w:r>
      <w:r>
        <w:rPr>
          <w:i/>
          <w:sz w:val="22"/>
        </w:rPr>
        <w:t>Quarterly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 Economics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sz w:val="22"/>
        </w:rPr>
        <w:t>November</w:t>
      </w:r>
      <w:r>
        <w:rPr>
          <w:spacing w:val="1"/>
          <w:sz w:val="22"/>
        </w:rPr>
        <w:t> </w:t>
      </w:r>
      <w:r>
        <w:rPr>
          <w:sz w:val="22"/>
        </w:rPr>
        <w:t>cited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ibid.</w:t>
      </w:r>
    </w:p>
    <w:p>
      <w:pPr>
        <w:pStyle w:val="ListParagraph"/>
        <w:numPr>
          <w:ilvl w:val="0"/>
          <w:numId w:val="16"/>
        </w:numPr>
        <w:tabs>
          <w:tab w:pos="962" w:val="left" w:leader="none"/>
        </w:tabs>
        <w:spacing w:line="240" w:lineRule="auto" w:before="0" w:after="0"/>
        <w:ind w:left="1016" w:right="1437" w:hanging="276"/>
        <w:jc w:val="left"/>
        <w:rPr>
          <w:sz w:val="22"/>
        </w:rPr>
      </w:pPr>
      <w:r>
        <w:rPr>
          <w:sz w:val="22"/>
        </w:rPr>
        <w:t>Oyejide, T.A (1996), Regional Integration and Trade Liberalization in Sub-Sahara</w:t>
      </w:r>
      <w:r>
        <w:rPr>
          <w:spacing w:val="1"/>
          <w:sz w:val="22"/>
        </w:rPr>
        <w:t> </w:t>
      </w:r>
      <w:r>
        <w:rPr>
          <w:sz w:val="22"/>
        </w:rPr>
        <w:t>Africa,An</w:t>
      </w:r>
      <w:r>
        <w:rPr>
          <w:spacing w:val="-4"/>
          <w:sz w:val="22"/>
        </w:rPr>
        <w:t> </w:t>
      </w:r>
      <w:r>
        <w:rPr>
          <w:sz w:val="22"/>
        </w:rPr>
        <w:t>AERC</w:t>
      </w:r>
      <w:r>
        <w:rPr>
          <w:spacing w:val="-4"/>
          <w:sz w:val="22"/>
        </w:rPr>
        <w:t> </w:t>
      </w:r>
      <w:r>
        <w:rPr>
          <w:sz w:val="22"/>
        </w:rPr>
        <w:t>Collaborative</w:t>
      </w:r>
      <w:r>
        <w:rPr>
          <w:spacing w:val="-3"/>
          <w:sz w:val="22"/>
        </w:rPr>
        <w:t> </w:t>
      </w:r>
      <w:r>
        <w:rPr>
          <w:sz w:val="22"/>
        </w:rPr>
        <w:t>Research</w:t>
      </w:r>
      <w:r>
        <w:rPr>
          <w:spacing w:val="-4"/>
          <w:sz w:val="22"/>
        </w:rPr>
        <w:t> </w:t>
      </w:r>
      <w:r>
        <w:rPr>
          <w:sz w:val="22"/>
        </w:rPr>
        <w:t>Project</w:t>
      </w:r>
      <w:r>
        <w:rPr>
          <w:spacing w:val="-2"/>
          <w:sz w:val="22"/>
        </w:rPr>
        <w:t> </w:t>
      </w:r>
      <w:r>
        <w:rPr>
          <w:sz w:val="22"/>
        </w:rPr>
        <w:t>Summary</w:t>
      </w:r>
      <w:r>
        <w:rPr>
          <w:spacing w:val="-6"/>
          <w:sz w:val="22"/>
        </w:rPr>
        <w:t> </w:t>
      </w:r>
      <w:r>
        <w:rPr>
          <w:sz w:val="22"/>
        </w:rPr>
        <w:t>Report,</w:t>
      </w:r>
      <w:r>
        <w:rPr>
          <w:spacing w:val="-3"/>
          <w:sz w:val="22"/>
        </w:rPr>
        <w:t> </w:t>
      </w:r>
      <w:r>
        <w:rPr>
          <w:sz w:val="22"/>
        </w:rPr>
        <w:t>Nairobi:</w:t>
      </w:r>
      <w:r>
        <w:rPr>
          <w:spacing w:val="-3"/>
          <w:sz w:val="22"/>
        </w:rPr>
        <w:t> </w:t>
      </w:r>
      <w:r>
        <w:rPr>
          <w:sz w:val="22"/>
        </w:rPr>
        <w:t>Kenya:</w:t>
      </w:r>
      <w:r>
        <w:rPr>
          <w:spacing w:val="-52"/>
          <w:sz w:val="22"/>
        </w:rPr>
        <w:t> </w:t>
      </w:r>
      <w:r>
        <w:rPr>
          <w:sz w:val="22"/>
        </w:rPr>
        <w:t>Special Paper</w:t>
      </w:r>
      <w:r>
        <w:rPr>
          <w:spacing w:val="-2"/>
          <w:sz w:val="22"/>
        </w:rPr>
        <w:t> </w:t>
      </w:r>
      <w:r>
        <w:rPr>
          <w:sz w:val="22"/>
        </w:rPr>
        <w:t>Twenty</w:t>
      </w:r>
      <w:r>
        <w:rPr>
          <w:spacing w:val="-1"/>
          <w:sz w:val="22"/>
        </w:rPr>
        <w:t> </w:t>
      </w:r>
      <w:r>
        <w:rPr>
          <w:sz w:val="22"/>
        </w:rPr>
        <w:t>– eight.</w:t>
      </w: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40" w:lineRule="auto" w:before="0" w:after="0"/>
        <w:ind w:left="1071" w:right="1037" w:hanging="332"/>
        <w:jc w:val="left"/>
        <w:rPr>
          <w:i/>
          <w:sz w:val="22"/>
        </w:rPr>
      </w:pPr>
      <w:r>
        <w:rPr>
          <w:sz w:val="22"/>
        </w:rPr>
        <w:t>Rodrik, D. 1998. Why do more Open Economies have Bigger Governments? In </w:t>
      </w:r>
      <w:r>
        <w:rPr>
          <w:i/>
          <w:sz w:val="22"/>
        </w:rPr>
        <w:t>Journal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Political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Economy,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106(5)</w:t>
      </w: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40" w:lineRule="auto" w:before="0" w:after="0"/>
        <w:ind w:left="1100" w:right="997" w:hanging="360"/>
        <w:jc w:val="left"/>
        <w:rPr>
          <w:sz w:val="22"/>
        </w:rPr>
      </w:pPr>
      <w:r>
        <w:rPr/>
        <w:pict>
          <v:rect style="position:absolute;margin-left:271.630005pt;margin-top:24.189545pt;width:2.76pt;height:.47998pt;mso-position-horizontal-relative:page;mso-position-vertical-relative:paragraph;z-index:-22517248" filled="true" fillcolor="#000000" stroked="false">
            <v:fill type="solid"/>
            <w10:wrap type="none"/>
          </v:rect>
        </w:pict>
      </w:r>
      <w:r>
        <w:rPr>
          <w:sz w:val="22"/>
        </w:rPr>
        <w:t>Bangura, Y. 2001. Globalization and African development, in Raymond Suttner (ed.),</w:t>
      </w:r>
      <w:r>
        <w:rPr>
          <w:spacing w:val="1"/>
          <w:sz w:val="22"/>
        </w:rPr>
        <w:t> </w:t>
      </w:r>
      <w:r>
        <w:rPr>
          <w:i/>
          <w:sz w:val="22"/>
        </w:rPr>
        <w:t>Africa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New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Millennium</w:t>
      </w:r>
      <w:r>
        <w:rPr>
          <w:sz w:val="22"/>
        </w:rPr>
        <w:t>,</w:t>
      </w:r>
      <w:r>
        <w:rPr>
          <w:spacing w:val="27"/>
          <w:sz w:val="22"/>
        </w:rPr>
        <w:t> </w:t>
      </w:r>
      <w:r>
        <w:rPr>
          <w:sz w:val="22"/>
        </w:rPr>
        <w:t>Uppsala:</w:t>
      </w:r>
      <w:r>
        <w:rPr>
          <w:spacing w:val="26"/>
          <w:sz w:val="22"/>
        </w:rPr>
        <w:t> </w:t>
      </w:r>
      <w:r>
        <w:rPr>
          <w:sz w:val="22"/>
        </w:rPr>
        <w:t>Nodiska,</w:t>
      </w:r>
      <w:r>
        <w:rPr>
          <w:spacing w:val="26"/>
          <w:sz w:val="22"/>
        </w:rPr>
        <w:t> </w:t>
      </w:r>
      <w:r>
        <w:rPr>
          <w:sz w:val="22"/>
        </w:rPr>
        <w:t>Afrikainstitutet.</w:t>
      </w:r>
      <w:r>
        <w:rPr>
          <w:spacing w:val="29"/>
          <w:sz w:val="22"/>
        </w:rPr>
        <w:t> </w:t>
      </w:r>
      <w:r>
        <w:rPr>
          <w:sz w:val="22"/>
        </w:rPr>
        <w:t>Cited</w:t>
      </w:r>
      <w:r>
        <w:rPr>
          <w:spacing w:val="23"/>
          <w:sz w:val="22"/>
        </w:rPr>
        <w:t> </w:t>
      </w:r>
      <w:r>
        <w:rPr>
          <w:sz w:val="22"/>
        </w:rPr>
        <w:t>in</w:t>
      </w:r>
      <w:r>
        <w:rPr>
          <w:spacing w:val="26"/>
          <w:sz w:val="22"/>
        </w:rPr>
        <w:t> </w:t>
      </w:r>
      <w:r>
        <w:rPr>
          <w:sz w:val="22"/>
        </w:rPr>
        <w:t>Olukoshi.</w:t>
      </w:r>
      <w:r>
        <w:rPr>
          <w:spacing w:val="-52"/>
          <w:sz w:val="22"/>
        </w:rPr>
        <w:t> </w:t>
      </w:r>
      <w:r>
        <w:rPr>
          <w:sz w:val="22"/>
        </w:rPr>
        <w:t>Op.cit.</w:t>
      </w: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40" w:lineRule="auto" w:before="0" w:after="0"/>
        <w:ind w:left="1071" w:right="0" w:hanging="332"/>
        <w:jc w:val="left"/>
        <w:rPr>
          <w:sz w:val="22"/>
        </w:rPr>
      </w:pPr>
      <w:r>
        <w:rPr>
          <w:sz w:val="22"/>
        </w:rPr>
        <w:t>Stiglitz,</w:t>
      </w:r>
      <w:r>
        <w:rPr>
          <w:spacing w:val="-9"/>
          <w:sz w:val="22"/>
        </w:rPr>
        <w:t> </w:t>
      </w:r>
      <w:r>
        <w:rPr>
          <w:sz w:val="22"/>
        </w:rPr>
        <w:t>J.</w:t>
      </w:r>
      <w:r>
        <w:rPr>
          <w:spacing w:val="-6"/>
          <w:sz w:val="22"/>
        </w:rPr>
        <w:t> </w:t>
      </w:r>
      <w:r>
        <w:rPr>
          <w:sz w:val="22"/>
        </w:rPr>
        <w:t>2002.</w:t>
      </w:r>
      <w:r>
        <w:rPr>
          <w:spacing w:val="-5"/>
          <w:sz w:val="22"/>
        </w:rPr>
        <w:t> </w:t>
      </w:r>
      <w:r>
        <w:rPr>
          <w:i/>
          <w:sz w:val="22"/>
        </w:rPr>
        <w:t>Globalization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It‟s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Discontent</w:t>
      </w:r>
      <w:r>
        <w:rPr>
          <w:sz w:val="22"/>
        </w:rPr>
        <w:t>,</w:t>
      </w:r>
      <w:r>
        <w:rPr>
          <w:spacing w:val="-8"/>
          <w:sz w:val="22"/>
        </w:rPr>
        <w:t> </w:t>
      </w:r>
      <w:r>
        <w:rPr>
          <w:sz w:val="22"/>
        </w:rPr>
        <w:t>Melbourne:</w:t>
      </w:r>
      <w:r>
        <w:rPr>
          <w:spacing w:val="-5"/>
          <w:sz w:val="22"/>
        </w:rPr>
        <w:t> </w:t>
      </w:r>
      <w:r>
        <w:rPr>
          <w:sz w:val="22"/>
        </w:rPr>
        <w:t>Allen</w:t>
      </w:r>
      <w:r>
        <w:rPr>
          <w:spacing w:val="-6"/>
          <w:sz w:val="22"/>
        </w:rPr>
        <w:t> </w:t>
      </w:r>
      <w:r>
        <w:rPr>
          <w:sz w:val="22"/>
        </w:rPr>
        <w:t>Lane</w:t>
      </w:r>
      <w:r>
        <w:rPr>
          <w:spacing w:val="-6"/>
          <w:sz w:val="22"/>
        </w:rPr>
        <w:t> </w:t>
      </w:r>
      <w:r>
        <w:rPr>
          <w:sz w:val="22"/>
        </w:rPr>
        <w:t>cited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ibid.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0799744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Mansbach conceives autonomy as “the ability of leaders of an organized unit</w:t>
      </w:r>
      <w:r>
        <w:rPr>
          <w:spacing w:val="-57"/>
        </w:rPr>
        <w:t> </w:t>
      </w:r>
      <w:r>
        <w:rPr/>
        <w:t>to undertake behavior that could not be predicted by reference to other actors or</w:t>
      </w:r>
      <w:r>
        <w:rPr>
          <w:spacing w:val="1"/>
        </w:rPr>
        <w:t> </w:t>
      </w:r>
      <w:r>
        <w:rPr/>
        <w:t>authorities. Also State sovereignty means that final authority within the political</w:t>
      </w:r>
      <w:r>
        <w:rPr>
          <w:spacing w:val="1"/>
        </w:rPr>
        <w:t> </w:t>
      </w:r>
      <w:r>
        <w:rPr/>
        <w:t>community lay with the state whose citizens it will legally and rightfully command</w:t>
      </w:r>
      <w:r>
        <w:rPr>
          <w:spacing w:val="1"/>
        </w:rPr>
        <w:t> </w:t>
      </w:r>
      <w:r>
        <w:rPr/>
        <w:t>without being commanded by others, and whose will was thus „absolute‟ because it</w:t>
      </w:r>
      <w:r>
        <w:rPr>
          <w:spacing w:val="1"/>
        </w:rPr>
        <w:t> </w:t>
      </w:r>
      <w:r>
        <w:rPr/>
        <w:t>was not accountable to any but itself</w:t>
      </w:r>
      <w:r>
        <w:rPr>
          <w:vertAlign w:val="superscript"/>
        </w:rPr>
        <w:t>13</w:t>
      </w:r>
      <w:r>
        <w:rPr>
          <w:vertAlign w:val="baseline"/>
        </w:rPr>
        <w:t>. By this therefore, sovereignty implies a non</w:t>
      </w:r>
      <w:r>
        <w:rPr>
          <w:spacing w:val="1"/>
          <w:vertAlign w:val="baseline"/>
        </w:rPr>
        <w:t> </w:t>
      </w:r>
      <w:r>
        <w:rPr>
          <w:vertAlign w:val="baseline"/>
        </w:rPr>
        <w:t>interference from without. In line with the above, Roland Axtmann and Robert</w:t>
      </w:r>
      <w:r>
        <w:rPr>
          <w:spacing w:val="1"/>
          <w:vertAlign w:val="baseline"/>
        </w:rPr>
        <w:t> </w:t>
      </w:r>
      <w:r>
        <w:rPr>
          <w:vertAlign w:val="baseline"/>
        </w:rPr>
        <w:t>Grant,</w:t>
      </w:r>
      <w:r>
        <w:rPr>
          <w:spacing w:val="-1"/>
          <w:vertAlign w:val="baseline"/>
        </w:rPr>
        <w:t> </w:t>
      </w:r>
      <w:r>
        <w:rPr>
          <w:vertAlign w:val="baseline"/>
        </w:rPr>
        <w:t>explains that:</w:t>
      </w:r>
    </w:p>
    <w:p>
      <w:pPr>
        <w:pStyle w:val="BodyText"/>
        <w:rPr>
          <w:sz w:val="26"/>
        </w:rPr>
      </w:pPr>
    </w:p>
    <w:p>
      <w:pPr>
        <w:spacing w:line="237" w:lineRule="auto" w:before="210"/>
        <w:ind w:left="1821" w:right="1934" w:firstLine="0"/>
        <w:jc w:val="left"/>
        <w:rPr>
          <w:i/>
          <w:sz w:val="24"/>
        </w:rPr>
      </w:pPr>
      <w:r>
        <w:rPr>
          <w:i/>
          <w:sz w:val="22"/>
        </w:rPr>
        <w:t>Environment and Planning (Society&amp;Space) 14, 133-153</w:t>
      </w:r>
      <w:r>
        <w:rPr>
          <w:i/>
          <w:spacing w:val="1"/>
          <w:sz w:val="22"/>
        </w:rPr>
        <w:t> </w:t>
      </w:r>
      <w:r>
        <w:rPr>
          <w:i/>
          <w:sz w:val="24"/>
        </w:rPr>
        <w:t>Sovereignty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therefore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defined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internally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externally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power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draw boundaries 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 impose</w:t>
      </w:r>
    </w:p>
    <w:p>
      <w:pPr>
        <w:spacing w:before="3"/>
        <w:ind w:left="1821" w:right="2435" w:firstLine="0"/>
        <w:jc w:val="both"/>
        <w:rPr>
          <w:i/>
          <w:sz w:val="24"/>
        </w:rPr>
      </w:pPr>
      <w:r>
        <w:rPr>
          <w:i/>
          <w:sz w:val="24"/>
        </w:rPr>
        <w:t>„order‟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sovereign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territorial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space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created.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result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spanning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several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centuries, the modern territorial state came into existence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 differentiated ensemble of governmental institutions,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personnel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exercises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authoritative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rule-making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continuous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territory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clear,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recognized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boundary. It thus possess „internal' Sovereignty that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typically backed up by organized forces of violence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 grounds the State‟s „external‟ sovereignty vis-à-vis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demands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non-interference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internal matters</w:t>
      </w:r>
      <w:r>
        <w:rPr>
          <w:i/>
          <w:sz w:val="24"/>
          <w:vertAlign w:val="superscript"/>
        </w:rPr>
        <w:t>14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999" w:firstLine="720"/>
        <w:jc w:val="both"/>
      </w:pPr>
      <w:r>
        <w:rPr/>
        <w:t>In modern parlance, sovereignty is equated to the attainment of political</w:t>
      </w:r>
      <w:r>
        <w:rPr>
          <w:spacing w:val="1"/>
        </w:rPr>
        <w:t> </w:t>
      </w:r>
      <w:r>
        <w:rPr/>
        <w:t>independence of nation-states; often from colonial (external) control. This freedom</w:t>
      </w:r>
      <w:r>
        <w:rPr>
          <w:spacing w:val="1"/>
        </w:rPr>
        <w:t> </w:t>
      </w:r>
      <w:r>
        <w:rPr/>
        <w:t>from external control was however not restricted to mere political independence. It</w:t>
      </w:r>
      <w:r>
        <w:rPr>
          <w:spacing w:val="1"/>
        </w:rPr>
        <w:t> </w:t>
      </w:r>
      <w:r>
        <w:rPr/>
        <w:t>connotes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situation wherein nation-states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expected to promulgate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laws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40" w:lineRule="auto" w:before="92" w:after="0"/>
        <w:ind w:left="1071" w:right="1503" w:hanging="33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516224" from="117.019997pt,-2.598476pt" to="225.020002pt,-2.598476pt" stroked="true" strokeweight=".48pt" strokecolor="#000000">
            <v:stroke dashstyle="solid"/>
            <w10:wrap type="none"/>
          </v:line>
        </w:pict>
      </w:r>
      <w:r>
        <w:rPr>
          <w:sz w:val="22"/>
        </w:rPr>
        <w:t>Anderson, J. 1996. The shifting stage of politics: News Medieval and Post Modern</w:t>
      </w:r>
      <w:r>
        <w:rPr>
          <w:spacing w:val="-52"/>
          <w:sz w:val="22"/>
        </w:rPr>
        <w:t> </w:t>
      </w:r>
      <w:r>
        <w:rPr>
          <w:sz w:val="22"/>
        </w:rPr>
        <w:t>Territorialities?</w:t>
      </w: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40" w:lineRule="auto" w:before="0" w:after="0"/>
        <w:ind w:left="1071" w:right="0" w:hanging="332"/>
        <w:jc w:val="left"/>
        <w:rPr>
          <w:sz w:val="22"/>
        </w:rPr>
      </w:pPr>
      <w:r>
        <w:rPr>
          <w:sz w:val="22"/>
        </w:rPr>
        <w:t>Roland</w:t>
      </w:r>
      <w:r>
        <w:rPr>
          <w:spacing w:val="-2"/>
          <w:sz w:val="22"/>
        </w:rPr>
        <w:t> </w:t>
      </w:r>
      <w:r>
        <w:rPr>
          <w:sz w:val="22"/>
        </w:rPr>
        <w:t>Axtmann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Robert Grant</w:t>
      </w:r>
      <w:r>
        <w:rPr>
          <w:spacing w:val="-1"/>
          <w:sz w:val="22"/>
        </w:rPr>
        <w:t> </w:t>
      </w:r>
      <w:r>
        <w:rPr>
          <w:sz w:val="22"/>
        </w:rPr>
        <w:t>op</w:t>
      </w:r>
      <w:r>
        <w:rPr>
          <w:spacing w:val="-4"/>
          <w:sz w:val="22"/>
        </w:rPr>
        <w:t> </w:t>
      </w:r>
      <w:r>
        <w:rPr>
          <w:sz w:val="22"/>
        </w:rPr>
        <w:t>cit.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5" w:firstLine="60"/>
        <w:jc w:val="both"/>
      </w:pPr>
      <w:r>
        <w:rPr/>
        <w:t>and</w:t>
      </w:r>
      <w:r>
        <w:rPr>
          <w:spacing w:val="1"/>
        </w:rPr>
        <w:t> </w:t>
      </w:r>
      <w:r>
        <w:rPr/>
        <w:t>execute</w:t>
      </w:r>
      <w:r>
        <w:rPr>
          <w:spacing w:val="1"/>
        </w:rPr>
        <w:t> </w:t>
      </w:r>
      <w:r>
        <w:rPr/>
        <w:t>such,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systems,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follow a path of economic development without interference from external bodies</w:t>
      </w:r>
      <w:r>
        <w:rPr>
          <w:spacing w:val="1"/>
        </w:rPr>
        <w:t> </w:t>
      </w:r>
      <w:r>
        <w:rPr/>
        <w:t>(other nation states, trans-national companies or extant „foreign laws‟). However,</w:t>
      </w:r>
      <w:r>
        <w:rPr>
          <w:spacing w:val="1"/>
        </w:rPr>
        <w:t> </w:t>
      </w:r>
      <w:r>
        <w:rPr/>
        <w:t>the existence of sovereignty does not imply the ability to exercise it. This latter part</w:t>
      </w:r>
      <w:r>
        <w:rPr>
          <w:spacing w:val="1"/>
        </w:rPr>
        <w:t> </w:t>
      </w:r>
      <w:r>
        <w:rPr/>
        <w:t>is</w:t>
      </w:r>
      <w:r>
        <w:rPr>
          <w:spacing w:val="13"/>
        </w:rPr>
        <w:t> </w:t>
      </w:r>
      <w:r>
        <w:rPr/>
        <w:t>evident</w:t>
      </w:r>
      <w:r>
        <w:rPr>
          <w:spacing w:val="13"/>
        </w:rPr>
        <w:t> </w:t>
      </w:r>
      <w:r>
        <w:rPr/>
        <w:t>more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more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fact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globalization</w:t>
      </w:r>
      <w:r>
        <w:rPr>
          <w:spacing w:val="13"/>
        </w:rPr>
        <w:t> </w:t>
      </w:r>
      <w:r>
        <w:rPr/>
        <w:t>offers</w:t>
      </w:r>
      <w:r>
        <w:rPr>
          <w:spacing w:val="13"/>
        </w:rPr>
        <w:t> </w:t>
      </w:r>
      <w:r>
        <w:rPr/>
        <w:t>some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restraints</w:t>
      </w:r>
      <w:r>
        <w:rPr>
          <w:spacing w:val="-58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full</w:t>
      </w:r>
      <w:r>
        <w:rPr>
          <w:spacing w:val="-3"/>
        </w:rPr>
        <w:t> </w:t>
      </w:r>
      <w:r>
        <w:rPr/>
        <w:t>exercise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nation‟s</w:t>
      </w:r>
      <w:r>
        <w:rPr>
          <w:spacing w:val="-3"/>
        </w:rPr>
        <w:t> </w:t>
      </w:r>
      <w:r>
        <w:rPr/>
        <w:t>sovereign</w:t>
      </w:r>
      <w:r>
        <w:rPr>
          <w:spacing w:val="-2"/>
        </w:rPr>
        <w:t> </w:t>
      </w:r>
      <w:r>
        <w:rPr/>
        <w:t>power,</w:t>
      </w:r>
      <w:r>
        <w:rPr>
          <w:spacing w:val="-2"/>
        </w:rPr>
        <w:t> </w:t>
      </w:r>
      <w:r>
        <w:rPr/>
        <w:t>through</w:t>
      </w:r>
      <w:r>
        <w:rPr>
          <w:spacing w:val="-3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globalization.</w:t>
      </w:r>
    </w:p>
    <w:p>
      <w:pPr>
        <w:pStyle w:val="BodyText"/>
        <w:spacing w:line="360" w:lineRule="auto" w:before="1"/>
        <w:ind w:left="740" w:right="986" w:firstLine="720"/>
      </w:pPr>
      <w:r>
        <w:rPr/>
        <w:drawing>
          <wp:anchor distT="0" distB="0" distL="0" distR="0" allowOverlap="1" layoutInCell="1" locked="0" behindDoc="1" simplePos="0" relativeHeight="480800768">
            <wp:simplePos x="0" y="0"/>
            <wp:positionH relativeFrom="page">
              <wp:posOffset>1609978</wp:posOffset>
            </wp:positionH>
            <wp:positionV relativeFrom="paragraph">
              <wp:posOffset>7913</wp:posOffset>
            </wp:positionV>
            <wp:extent cx="4782185" cy="4727892"/>
            <wp:effectExtent l="0" t="0" r="0" b="0"/>
            <wp:wrapNone/>
            <wp:docPr id="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Economic</w:t>
      </w:r>
      <w:r>
        <w:rPr>
          <w:spacing w:val="57"/>
        </w:rPr>
        <w:t> </w:t>
      </w:r>
      <w:r>
        <w:rPr/>
        <w:t>globalization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this</w:t>
      </w:r>
      <w:r>
        <w:rPr>
          <w:spacing w:val="57"/>
        </w:rPr>
        <w:t> </w:t>
      </w:r>
      <w:r>
        <w:rPr/>
        <w:t>sense</w:t>
      </w:r>
      <w:r>
        <w:rPr>
          <w:spacing w:val="58"/>
        </w:rPr>
        <w:t> </w:t>
      </w:r>
      <w:r>
        <w:rPr/>
        <w:t>refers</w:t>
      </w:r>
      <w:r>
        <w:rPr>
          <w:spacing w:val="55"/>
        </w:rPr>
        <w:t> </w:t>
      </w:r>
      <w:r>
        <w:rPr/>
        <w:t>to</w:t>
      </w:r>
      <w:r>
        <w:rPr>
          <w:spacing w:val="59"/>
        </w:rPr>
        <w:t> </w:t>
      </w:r>
      <w:r>
        <w:rPr/>
        <w:t>the</w:t>
      </w:r>
      <w:r>
        <w:rPr>
          <w:spacing w:val="56"/>
        </w:rPr>
        <w:t> </w:t>
      </w:r>
      <w:r>
        <w:rPr/>
        <w:t>increase</w:t>
      </w:r>
      <w:r>
        <w:rPr>
          <w:spacing w:val="57"/>
        </w:rPr>
        <w:t> </w:t>
      </w:r>
      <w:r>
        <w:rPr/>
        <w:t>in</w:t>
      </w:r>
      <w:r>
        <w:rPr>
          <w:spacing w:val="4"/>
        </w:rPr>
        <w:t> </w:t>
      </w:r>
      <w:r>
        <w:rPr/>
        <w:t>trade</w:t>
      </w:r>
      <w:r>
        <w:rPr>
          <w:spacing w:val="57"/>
        </w:rPr>
        <w:t> </w:t>
      </w:r>
      <w:r>
        <w:rPr/>
        <w:t>and</w:t>
      </w:r>
      <w:r>
        <w:rPr>
          <w:spacing w:val="-57"/>
        </w:rPr>
        <w:t> </w:t>
      </w:r>
      <w:r>
        <w:rPr/>
        <w:t>movement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capitals</w:t>
      </w:r>
      <w:r>
        <w:rPr>
          <w:spacing w:val="10"/>
        </w:rPr>
        <w:t> </w:t>
      </w:r>
      <w:r>
        <w:rPr/>
        <w:t>through</w:t>
      </w:r>
      <w:r>
        <w:rPr>
          <w:spacing w:val="10"/>
        </w:rPr>
        <w:t> </w:t>
      </w:r>
      <w:r>
        <w:rPr/>
        <w:t>trans-national</w:t>
      </w:r>
      <w:r>
        <w:rPr>
          <w:spacing w:val="12"/>
        </w:rPr>
        <w:t> </w:t>
      </w:r>
      <w:r>
        <w:rPr/>
        <w:t>agencies</w:t>
      </w:r>
      <w:r>
        <w:rPr>
          <w:spacing w:val="10"/>
        </w:rPr>
        <w:t> </w:t>
      </w:r>
      <w:r>
        <w:rPr/>
        <w:t>across</w:t>
      </w:r>
      <w:r>
        <w:rPr>
          <w:spacing w:val="13"/>
        </w:rPr>
        <w:t> </w:t>
      </w:r>
      <w:r>
        <w:rPr/>
        <w:t>national</w:t>
      </w:r>
      <w:r>
        <w:rPr>
          <w:spacing w:val="10"/>
        </w:rPr>
        <w:t> </w:t>
      </w:r>
      <w:r>
        <w:rPr/>
        <w:t>boundaries.</w:t>
      </w:r>
      <w:r>
        <w:rPr>
          <w:spacing w:val="13"/>
        </w:rPr>
        <w:t> </w:t>
      </w:r>
      <w:r>
        <w:rPr/>
        <w:t>It</w:t>
      </w:r>
      <w:r>
        <w:rPr>
          <w:spacing w:val="-57"/>
        </w:rPr>
        <w:t> </w:t>
      </w:r>
      <w:r>
        <w:rPr/>
        <w:t>is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phenomenon</w:t>
      </w:r>
      <w:r>
        <w:rPr>
          <w:spacing w:val="32"/>
        </w:rPr>
        <w:t> </w:t>
      </w:r>
      <w:r>
        <w:rPr/>
        <w:t>strategically</w:t>
      </w:r>
      <w:r>
        <w:rPr>
          <w:spacing w:val="28"/>
        </w:rPr>
        <w:t> </w:t>
      </w:r>
      <w:r>
        <w:rPr/>
        <w:t>hinged</w:t>
      </w:r>
      <w:r>
        <w:rPr>
          <w:spacing w:val="32"/>
        </w:rPr>
        <w:t> </w:t>
      </w:r>
      <w:r>
        <w:rPr/>
        <w:t>on</w:t>
      </w:r>
      <w:r>
        <w:rPr>
          <w:spacing w:val="33"/>
        </w:rPr>
        <w:t> </w:t>
      </w:r>
      <w:r>
        <w:rPr/>
        <w:t>neo-classical</w:t>
      </w:r>
      <w:r>
        <w:rPr>
          <w:spacing w:val="33"/>
        </w:rPr>
        <w:t> </w:t>
      </w:r>
      <w:r>
        <w:rPr/>
        <w:t>orientations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global</w:t>
      </w:r>
      <w:r>
        <w:rPr>
          <w:spacing w:val="-57"/>
        </w:rPr>
        <w:t> </w:t>
      </w:r>
      <w:r>
        <w:rPr/>
        <w:t>economics</w:t>
      </w:r>
      <w:r>
        <w:rPr>
          <w:spacing w:val="51"/>
        </w:rPr>
        <w:t> </w:t>
      </w:r>
      <w:r>
        <w:rPr/>
        <w:t>that</w:t>
      </w:r>
      <w:r>
        <w:rPr>
          <w:spacing w:val="51"/>
        </w:rPr>
        <w:t> </w:t>
      </w:r>
      <w:r>
        <w:rPr/>
        <w:t>seemingly</w:t>
      </w:r>
      <w:r>
        <w:rPr>
          <w:spacing w:val="46"/>
        </w:rPr>
        <w:t> </w:t>
      </w:r>
      <w:r>
        <w:rPr/>
        <w:t>reduces</w:t>
      </w:r>
      <w:r>
        <w:rPr>
          <w:spacing w:val="51"/>
        </w:rPr>
        <w:t> </w:t>
      </w:r>
      <w:r>
        <w:rPr/>
        <w:t>the</w:t>
      </w:r>
      <w:r>
        <w:rPr>
          <w:spacing w:val="54"/>
        </w:rPr>
        <w:t> </w:t>
      </w:r>
      <w:r>
        <w:rPr/>
        <w:t>influence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states.</w:t>
      </w:r>
      <w:r>
        <w:rPr>
          <w:spacing w:val="51"/>
        </w:rPr>
        <w:t> </w:t>
      </w:r>
      <w:r>
        <w:rPr/>
        <w:t>For</w:t>
      </w:r>
      <w:r>
        <w:rPr>
          <w:spacing w:val="50"/>
        </w:rPr>
        <w:t> </w:t>
      </w:r>
      <w:r>
        <w:rPr/>
        <w:t>instance,</w:t>
      </w:r>
      <w:r>
        <w:rPr>
          <w:spacing w:val="59"/>
        </w:rPr>
        <w:t> </w:t>
      </w:r>
      <w:r>
        <w:rPr/>
        <w:t>modern</w:t>
      </w:r>
      <w:r>
        <w:rPr>
          <w:spacing w:val="-57"/>
        </w:rPr>
        <w:t> </w:t>
      </w:r>
      <w:r>
        <w:rPr/>
        <w:t>corporations</w:t>
      </w:r>
      <w:r>
        <w:rPr>
          <w:spacing w:val="46"/>
        </w:rPr>
        <w:t> </w:t>
      </w:r>
      <w:r>
        <w:rPr/>
        <w:t>involved</w:t>
      </w:r>
      <w:r>
        <w:rPr>
          <w:spacing w:val="46"/>
        </w:rPr>
        <w:t> </w:t>
      </w:r>
      <w:r>
        <w:rPr/>
        <w:t>in</w:t>
      </w:r>
      <w:r>
        <w:rPr>
          <w:spacing w:val="49"/>
        </w:rPr>
        <w:t> </w:t>
      </w:r>
      <w:r>
        <w:rPr/>
        <w:t>economic</w:t>
      </w:r>
      <w:r>
        <w:rPr>
          <w:spacing w:val="48"/>
        </w:rPr>
        <w:t> </w:t>
      </w:r>
      <w:r>
        <w:rPr/>
        <w:t>globalization</w:t>
      </w:r>
      <w:r>
        <w:rPr>
          <w:spacing w:val="44"/>
        </w:rPr>
        <w:t> </w:t>
      </w:r>
      <w:r>
        <w:rPr/>
        <w:t>“are</w:t>
      </w:r>
      <w:r>
        <w:rPr>
          <w:spacing w:val="45"/>
        </w:rPr>
        <w:t> </w:t>
      </w:r>
      <w:r>
        <w:rPr/>
        <w:t>increasingly</w:t>
      </w:r>
      <w:r>
        <w:rPr>
          <w:spacing w:val="44"/>
        </w:rPr>
        <w:t> </w:t>
      </w:r>
      <w:r>
        <w:rPr/>
        <w:t>“stateless,”</w:t>
      </w:r>
      <w:r>
        <w:rPr>
          <w:spacing w:val="45"/>
        </w:rPr>
        <w:t> </w:t>
      </w:r>
      <w:r>
        <w:rPr/>
        <w:t>as</w:t>
      </w:r>
      <w:r>
        <w:rPr>
          <w:spacing w:val="-57"/>
        </w:rPr>
        <w:t> </w:t>
      </w:r>
      <w:r>
        <w:rPr/>
        <w:t>they answer to no one, and have economies larger and more powerful than many of</w:t>
      </w:r>
      <w:r>
        <w:rPr>
          <w:spacing w:val="1"/>
        </w:rPr>
        <w:t> </w:t>
      </w:r>
      <w:r>
        <w:rPr/>
        <w:t>the</w:t>
      </w:r>
      <w:r>
        <w:rPr>
          <w:spacing w:val="59"/>
        </w:rPr>
        <w:t> </w:t>
      </w:r>
      <w:r>
        <w:rPr/>
        <w:t>countries</w:t>
      </w:r>
      <w:r>
        <w:rPr>
          <w:spacing w:val="2"/>
        </w:rPr>
        <w:t> </w:t>
      </w:r>
      <w:r>
        <w:rPr/>
        <w:t>that</w:t>
      </w:r>
      <w:r>
        <w:rPr>
          <w:spacing w:val="1"/>
        </w:rPr>
        <w:t> </w:t>
      </w:r>
      <w:r>
        <w:rPr/>
        <w:t>host</w:t>
      </w:r>
      <w:r>
        <w:rPr>
          <w:spacing w:val="4"/>
        </w:rPr>
        <w:t> </w:t>
      </w:r>
      <w:r>
        <w:rPr/>
        <w:t>them</w:t>
      </w:r>
      <w:r>
        <w:rPr>
          <w:vertAlign w:val="superscript"/>
        </w:rPr>
        <w:t>15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3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2"/>
          <w:vertAlign w:val="baseline"/>
        </w:rPr>
        <w:t> </w:t>
      </w:r>
      <w:r>
        <w:rPr>
          <w:vertAlign w:val="baseline"/>
        </w:rPr>
        <w:t>conceptualised</w:t>
      </w:r>
      <w:r>
        <w:rPr>
          <w:spacing w:val="3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-57"/>
          <w:vertAlign w:val="baseline"/>
        </w:rPr>
        <w:t> </w:t>
      </w:r>
      <w:r>
        <w:rPr>
          <w:vertAlign w:val="baseline"/>
        </w:rPr>
        <w:t>economic exchange and the flow of goods, services, people, information, and capital</w:t>
      </w:r>
      <w:r>
        <w:rPr>
          <w:spacing w:val="-57"/>
          <w:vertAlign w:val="baseline"/>
        </w:rPr>
        <w:t> </w:t>
      </w:r>
      <w:r>
        <w:rPr>
          <w:vertAlign w:val="baseline"/>
        </w:rPr>
        <w:t>across</w:t>
      </w:r>
      <w:r>
        <w:rPr>
          <w:spacing w:val="15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5"/>
          <w:vertAlign w:val="baseline"/>
        </w:rPr>
        <w:t> </w:t>
      </w:r>
      <w:r>
        <w:rPr>
          <w:vertAlign w:val="baseline"/>
        </w:rPr>
        <w:t>„new‟</w:t>
      </w:r>
      <w:r>
        <w:rPr>
          <w:spacing w:val="14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5"/>
          <w:vertAlign w:val="baseline"/>
        </w:rPr>
        <w:t> </w:t>
      </w:r>
      <w:r>
        <w:rPr>
          <w:vertAlign w:val="baseline"/>
        </w:rPr>
        <w:t>trade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investment</w:t>
      </w:r>
      <w:r>
        <w:rPr>
          <w:spacing w:val="15"/>
          <w:vertAlign w:val="baseline"/>
        </w:rPr>
        <w:t> </w:t>
      </w:r>
      <w:r>
        <w:rPr>
          <w:vertAlign w:val="baseline"/>
        </w:rPr>
        <w:t>involves</w:t>
      </w:r>
      <w:r>
        <w:rPr>
          <w:spacing w:val="20"/>
          <w:vertAlign w:val="baseline"/>
        </w:rPr>
        <w:t> </w:t>
      </w:r>
      <w:r>
        <w:rPr>
          <w:vertAlign w:val="baseline"/>
        </w:rPr>
        <w:t>abiding</w:t>
      </w:r>
      <w:r>
        <w:rPr>
          <w:spacing w:val="15"/>
          <w:vertAlign w:val="baseline"/>
        </w:rPr>
        <w:t> </w:t>
      </w:r>
      <w:r>
        <w:rPr>
          <w:vertAlign w:val="baseline"/>
        </w:rPr>
        <w:t>by</w:t>
      </w:r>
      <w:r>
        <w:rPr>
          <w:spacing w:val="11"/>
          <w:vertAlign w:val="baseline"/>
        </w:rPr>
        <w:t> </w:t>
      </w:r>
      <w:r>
        <w:rPr>
          <w:vertAlign w:val="baseline"/>
        </w:rPr>
        <w:t>some</w:t>
      </w:r>
      <w:r>
        <w:rPr>
          <w:spacing w:val="-57"/>
          <w:vertAlign w:val="baseline"/>
        </w:rPr>
        <w:t> </w:t>
      </w:r>
      <w:r>
        <w:rPr>
          <w:vertAlign w:val="baseline"/>
        </w:rPr>
        <w:t>fundamental</w:t>
      </w:r>
      <w:r>
        <w:rPr>
          <w:spacing w:val="39"/>
          <w:vertAlign w:val="baseline"/>
        </w:rPr>
        <w:t> </w:t>
      </w:r>
      <w:r>
        <w:rPr>
          <w:vertAlign w:val="baseline"/>
        </w:rPr>
        <w:t>rules,</w:t>
      </w:r>
      <w:r>
        <w:rPr>
          <w:spacing w:val="41"/>
          <w:vertAlign w:val="baseline"/>
        </w:rPr>
        <w:t> </w:t>
      </w:r>
      <w:r>
        <w:rPr>
          <w:vertAlign w:val="baseline"/>
        </w:rPr>
        <w:t>associated</w:t>
      </w:r>
      <w:r>
        <w:rPr>
          <w:spacing w:val="36"/>
          <w:vertAlign w:val="baseline"/>
        </w:rPr>
        <w:t> </w:t>
      </w:r>
      <w:r>
        <w:rPr>
          <w:vertAlign w:val="baseline"/>
        </w:rPr>
        <w:t>with</w:t>
      </w:r>
      <w:r>
        <w:rPr>
          <w:spacing w:val="37"/>
          <w:vertAlign w:val="baseline"/>
        </w:rPr>
        <w:t> </w:t>
      </w:r>
      <w:r>
        <w:rPr>
          <w:vertAlign w:val="baseline"/>
        </w:rPr>
        <w:t>integration</w:t>
      </w:r>
      <w:r>
        <w:rPr>
          <w:spacing w:val="38"/>
          <w:vertAlign w:val="baseline"/>
        </w:rPr>
        <w:t> </w:t>
      </w:r>
      <w:r>
        <w:rPr>
          <w:vertAlign w:val="baseline"/>
        </w:rPr>
        <w:t>into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liberalised</w:t>
      </w:r>
      <w:r>
        <w:rPr>
          <w:spacing w:val="38"/>
          <w:vertAlign w:val="baseline"/>
        </w:rPr>
        <w:t> </w:t>
      </w:r>
      <w:r>
        <w:rPr>
          <w:vertAlign w:val="baseline"/>
        </w:rPr>
        <w:t>global</w:t>
      </w:r>
      <w:r>
        <w:rPr>
          <w:spacing w:val="39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-57"/>
          <w:vertAlign w:val="baseline"/>
        </w:rPr>
        <w:t> </w:t>
      </w:r>
      <w:r>
        <w:rPr>
          <w:vertAlign w:val="baseline"/>
        </w:rPr>
        <w:t>economy.</w:t>
      </w:r>
      <w:r>
        <w:rPr>
          <w:spacing w:val="2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-2"/>
          <w:vertAlign w:val="baseline"/>
        </w:rPr>
        <w:t> </w:t>
      </w:r>
      <w:r>
        <w:rPr>
          <w:vertAlign w:val="baseline"/>
        </w:rPr>
        <w:t>context, such rules</w:t>
      </w:r>
      <w:r>
        <w:rPr>
          <w:spacing w:val="59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-1"/>
          <w:vertAlign w:val="baseline"/>
        </w:rPr>
        <w:t> </w:t>
      </w:r>
      <w:r>
        <w:rPr>
          <w:vertAlign w:val="baseline"/>
        </w:rPr>
        <w:t>the following:</w:t>
      </w:r>
    </w:p>
    <w:p>
      <w:pPr>
        <w:pStyle w:val="ListParagraph"/>
        <w:numPr>
          <w:ilvl w:val="1"/>
          <w:numId w:val="16"/>
        </w:numPr>
        <w:tabs>
          <w:tab w:pos="2181" w:val="left" w:leader="none"/>
        </w:tabs>
        <w:spacing w:line="357" w:lineRule="auto" w:before="0" w:after="0"/>
        <w:ind w:left="2181" w:right="995" w:hanging="721"/>
        <w:jc w:val="both"/>
        <w:rPr>
          <w:sz w:val="24"/>
        </w:rPr>
      </w:pPr>
      <w:r>
        <w:rPr>
          <w:sz w:val="24"/>
        </w:rPr>
        <w:t>A country should open up its economy to the world by eliminating</w:t>
      </w:r>
      <w:r>
        <w:rPr>
          <w:spacing w:val="1"/>
          <w:sz w:val="24"/>
        </w:rPr>
        <w:t> </w:t>
      </w:r>
      <w:r>
        <w:rPr>
          <w:sz w:val="24"/>
        </w:rPr>
        <w:t>monetary and non-monetary barriers such as tariffs and quotas. The</w:t>
      </w:r>
      <w:r>
        <w:rPr>
          <w:spacing w:val="1"/>
          <w:sz w:val="24"/>
        </w:rPr>
        <w:t> </w:t>
      </w:r>
      <w:r>
        <w:rPr>
          <w:sz w:val="24"/>
        </w:rPr>
        <w:t>expectation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doing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force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61"/>
          <w:sz w:val="24"/>
        </w:rPr>
        <w:t> </w:t>
      </w:r>
      <w:r>
        <w:rPr>
          <w:sz w:val="24"/>
        </w:rPr>
        <w:t>fledgling</w:t>
      </w:r>
      <w:r>
        <w:rPr>
          <w:spacing w:val="1"/>
          <w:sz w:val="24"/>
        </w:rPr>
        <w:t> </w:t>
      </w:r>
      <w:r>
        <w:rPr>
          <w:sz w:val="24"/>
        </w:rPr>
        <w:t>businesses to compete on what is called an “a level playing field”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huge, often</w:t>
      </w:r>
      <w:r>
        <w:rPr>
          <w:spacing w:val="-1"/>
          <w:sz w:val="24"/>
        </w:rPr>
        <w:t> </w:t>
      </w:r>
      <w:r>
        <w:rPr>
          <w:sz w:val="24"/>
        </w:rPr>
        <w:t>subsidized, multinational corporations.</w:t>
      </w:r>
    </w:p>
    <w:p>
      <w:pPr>
        <w:pStyle w:val="ListParagraph"/>
        <w:numPr>
          <w:ilvl w:val="1"/>
          <w:numId w:val="16"/>
        </w:numPr>
        <w:tabs>
          <w:tab w:pos="2181" w:val="left" w:leader="none"/>
        </w:tabs>
        <w:spacing w:line="357" w:lineRule="auto" w:before="4" w:after="0"/>
        <w:ind w:left="2181" w:right="996" w:hanging="721"/>
        <w:jc w:val="both"/>
        <w:rPr>
          <w:sz w:val="24"/>
        </w:rPr>
      </w:pPr>
      <w:r>
        <w:rPr>
          <w:sz w:val="24"/>
        </w:rPr>
        <w:t>A participating country to open up its domestic financial market and</w:t>
      </w:r>
      <w:r>
        <w:rPr>
          <w:spacing w:val="1"/>
          <w:sz w:val="24"/>
        </w:rPr>
        <w:t> </w:t>
      </w:r>
      <w:r>
        <w:rPr>
          <w:sz w:val="24"/>
        </w:rPr>
        <w:t>eliminate controls on capital flows.</w:t>
      </w:r>
      <w:r>
        <w:rPr>
          <w:spacing w:val="1"/>
          <w:sz w:val="24"/>
        </w:rPr>
        <w:t> </w:t>
      </w:r>
      <w:r>
        <w:rPr>
          <w:sz w:val="24"/>
        </w:rPr>
        <w:t>This is an article of faith among</w:t>
      </w:r>
      <w:r>
        <w:rPr>
          <w:spacing w:val="1"/>
          <w:sz w:val="24"/>
        </w:rPr>
        <w:t> </w:t>
      </w:r>
      <w:r>
        <w:rPr>
          <w:sz w:val="24"/>
        </w:rPr>
        <w:t>sponsors and supporters of the so-called Washington Consensus that</w:t>
      </w:r>
      <w:r>
        <w:rPr>
          <w:spacing w:val="1"/>
          <w:sz w:val="24"/>
        </w:rPr>
        <w:t> </w:t>
      </w:r>
      <w:r>
        <w:rPr>
          <w:sz w:val="24"/>
        </w:rPr>
        <w:t>lifting</w:t>
      </w:r>
      <w:r>
        <w:rPr>
          <w:spacing w:val="-3"/>
          <w:sz w:val="24"/>
        </w:rPr>
        <w:t> </w:t>
      </w:r>
      <w:r>
        <w:rPr>
          <w:sz w:val="24"/>
        </w:rPr>
        <w:t>controls on money</w:t>
      </w:r>
      <w:r>
        <w:rPr>
          <w:spacing w:val="-3"/>
          <w:sz w:val="24"/>
        </w:rPr>
        <w:t> </w:t>
      </w:r>
      <w:r>
        <w:rPr>
          <w:sz w:val="24"/>
        </w:rPr>
        <w:t>flows in and</w:t>
      </w:r>
      <w:r>
        <w:rPr>
          <w:spacing w:val="1"/>
          <w:sz w:val="24"/>
        </w:rPr>
        <w:t> </w:t>
      </w:r>
      <w:r>
        <w:rPr>
          <w:sz w:val="24"/>
        </w:rPr>
        <w:t>out of any</w:t>
      </w:r>
      <w:r>
        <w:rPr>
          <w:spacing w:val="-5"/>
          <w:sz w:val="24"/>
        </w:rPr>
        <w:t> </w:t>
      </w:r>
      <w:r>
        <w:rPr>
          <w:sz w:val="24"/>
        </w:rPr>
        <w:t>country</w:t>
      </w:r>
      <w:r>
        <w:rPr>
          <w:spacing w:val="-5"/>
          <w:sz w:val="24"/>
        </w:rPr>
        <w:t> </w:t>
      </w:r>
      <w:r>
        <w:rPr>
          <w:sz w:val="24"/>
        </w:rPr>
        <w:t>will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2" w:lineRule="auto" w:before="90" w:after="0"/>
        <w:ind w:left="740" w:right="993" w:firstLine="0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-22515200" from="117.019997pt,-2.464879pt" to="213.020001pt,-2.464879pt" stroked="true" strokeweight=".48pt" strokecolor="#000000">
            <v:stroke dashstyle="solid"/>
            <w10:wrap type="none"/>
          </v:line>
        </w:pict>
      </w:r>
      <w:r>
        <w:rPr>
          <w:sz w:val="22"/>
        </w:rPr>
        <w:t>Sarah</w:t>
      </w:r>
      <w:r>
        <w:rPr>
          <w:spacing w:val="1"/>
          <w:sz w:val="22"/>
        </w:rPr>
        <w:t> </w:t>
      </w:r>
      <w:r>
        <w:rPr>
          <w:sz w:val="22"/>
        </w:rPr>
        <w:t>Anderson,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John</w:t>
      </w:r>
      <w:r>
        <w:rPr>
          <w:spacing w:val="1"/>
          <w:sz w:val="22"/>
        </w:rPr>
        <w:t> </w:t>
      </w:r>
      <w:r>
        <w:rPr>
          <w:sz w:val="22"/>
        </w:rPr>
        <w:t>Cavanaugh,</w:t>
      </w:r>
      <w:r>
        <w:rPr>
          <w:spacing w:val="1"/>
          <w:sz w:val="22"/>
        </w:rPr>
        <w:t> </w:t>
      </w:r>
      <w:r>
        <w:rPr>
          <w:sz w:val="22"/>
        </w:rPr>
        <w:t>“Top</w:t>
      </w:r>
      <w:r>
        <w:rPr>
          <w:spacing w:val="1"/>
          <w:sz w:val="22"/>
        </w:rPr>
        <w:t> </w:t>
      </w:r>
      <w:r>
        <w:rPr>
          <w:sz w:val="22"/>
        </w:rPr>
        <w:t>200: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Rise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Corporate</w:t>
      </w:r>
      <w:r>
        <w:rPr>
          <w:spacing w:val="1"/>
          <w:sz w:val="22"/>
        </w:rPr>
        <w:t> </w:t>
      </w:r>
      <w:r>
        <w:rPr>
          <w:sz w:val="22"/>
        </w:rPr>
        <w:t>Global</w:t>
      </w:r>
      <w:r>
        <w:rPr>
          <w:spacing w:val="-52"/>
          <w:sz w:val="22"/>
        </w:rPr>
        <w:t> </w:t>
      </w:r>
      <w:r>
        <w:rPr>
          <w:sz w:val="22"/>
        </w:rPr>
        <w:t>Power”</w:t>
      </w:r>
      <w:r>
        <w:rPr>
          <w:spacing w:val="1"/>
          <w:sz w:val="22"/>
        </w:rPr>
        <w:t> </w:t>
      </w:r>
      <w:r>
        <w:rPr>
          <w:sz w:val="22"/>
        </w:rPr>
        <w:t>Institute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Policy</w:t>
      </w:r>
      <w:r>
        <w:rPr>
          <w:spacing w:val="1"/>
          <w:sz w:val="22"/>
        </w:rPr>
        <w:t> </w:t>
      </w:r>
      <w:r>
        <w:rPr>
          <w:sz w:val="22"/>
        </w:rPr>
        <w:t>Studies,</w:t>
      </w:r>
      <w:r>
        <w:rPr>
          <w:spacing w:val="1"/>
          <w:sz w:val="22"/>
        </w:rPr>
        <w:t> </w:t>
      </w:r>
      <w:r>
        <w:rPr>
          <w:sz w:val="22"/>
        </w:rPr>
        <w:t>2001,</w:t>
      </w:r>
      <w:r>
        <w:rPr>
          <w:spacing w:val="55"/>
          <w:sz w:val="22"/>
        </w:rPr>
        <w:t> </w:t>
      </w:r>
      <w:hyperlink r:id="rId13">
        <w:r>
          <w:rPr>
            <w:sz w:val="22"/>
          </w:rPr>
          <w:t>ht</w:t>
        </w:r>
        <w:r>
          <w:rPr>
            <w:color w:val="0000FF"/>
            <w:sz w:val="22"/>
            <w:u w:val="single" w:color="0000FF"/>
          </w:rPr>
          <w:t>tp://www.ips-dc</w:t>
        </w:r>
        <w:r>
          <w:rPr>
            <w:sz w:val="22"/>
          </w:rPr>
          <w:t>.org/top200.htm.</w:t>
        </w:r>
      </w:hyperlink>
      <w:r>
        <w:rPr>
          <w:spacing w:val="55"/>
          <w:sz w:val="22"/>
        </w:rPr>
        <w:t> </w:t>
      </w:r>
      <w:r>
        <w:rPr>
          <w:sz w:val="22"/>
        </w:rPr>
        <w:t>retrieved</w:t>
      </w:r>
      <w:r>
        <w:rPr>
          <w:spacing w:val="1"/>
          <w:sz w:val="22"/>
        </w:rPr>
        <w:t> </w:t>
      </w:r>
      <w:r>
        <w:rPr>
          <w:sz w:val="22"/>
        </w:rPr>
        <w:t>June 9,</w:t>
      </w:r>
      <w:r>
        <w:rPr>
          <w:spacing w:val="-2"/>
          <w:sz w:val="22"/>
        </w:rPr>
        <w:t> </w:t>
      </w:r>
      <w:r>
        <w:rPr>
          <w:sz w:val="22"/>
        </w:rPr>
        <w:t>2010.</w:t>
      </w:r>
    </w:p>
    <w:p>
      <w:pPr>
        <w:spacing w:after="0" w:line="242" w:lineRule="auto"/>
        <w:jc w:val="both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2181" w:right="1001"/>
        <w:jc w:val="both"/>
      </w:pPr>
      <w:r>
        <w:rPr/>
        <w:t>increase</w:t>
      </w:r>
      <w:r>
        <w:rPr>
          <w:spacing w:val="41"/>
        </w:rPr>
        <w:t> </w:t>
      </w:r>
      <w:r>
        <w:rPr/>
        <w:t>foreign</w:t>
      </w:r>
      <w:r>
        <w:rPr>
          <w:spacing w:val="41"/>
        </w:rPr>
        <w:t> </w:t>
      </w:r>
      <w:r>
        <w:rPr/>
        <w:t>direct</w:t>
      </w:r>
      <w:r>
        <w:rPr>
          <w:spacing w:val="42"/>
        </w:rPr>
        <w:t> </w:t>
      </w:r>
      <w:r>
        <w:rPr/>
        <w:t>investment,</w:t>
      </w:r>
      <w:r>
        <w:rPr>
          <w:spacing w:val="42"/>
        </w:rPr>
        <w:t> </w:t>
      </w:r>
      <w:r>
        <w:rPr/>
        <w:t>promote</w:t>
      </w:r>
      <w:r>
        <w:rPr>
          <w:spacing w:val="43"/>
        </w:rPr>
        <w:t> </w:t>
      </w:r>
      <w:r>
        <w:rPr/>
        <w:t>economic</w:t>
      </w:r>
      <w:r>
        <w:rPr>
          <w:spacing w:val="41"/>
        </w:rPr>
        <w:t> </w:t>
      </w:r>
      <w:r>
        <w:rPr/>
        <w:t>growth,</w:t>
      </w:r>
      <w:r>
        <w:rPr>
          <w:spacing w:val="42"/>
        </w:rPr>
        <w:t> </w:t>
      </w:r>
      <w:r>
        <w:rPr/>
        <w:t>and</w:t>
      </w:r>
      <w:r>
        <w:rPr>
          <w:spacing w:val="-58"/>
        </w:rPr>
        <w:t> </w:t>
      </w:r>
      <w:r>
        <w:rPr/>
        <w:t>lift the</w:t>
      </w:r>
      <w:r>
        <w:rPr>
          <w:spacing w:val="-1"/>
        </w:rPr>
        <w:t> </w:t>
      </w:r>
      <w:r>
        <w:rPr/>
        <w:t>poor</w:t>
      </w:r>
      <w:r>
        <w:rPr>
          <w:spacing w:val="-1"/>
        </w:rPr>
        <w:t> </w:t>
      </w:r>
      <w:r>
        <w:rPr/>
        <w:t>from poverty</w:t>
      </w:r>
    </w:p>
    <w:p>
      <w:pPr>
        <w:pStyle w:val="ListParagraph"/>
        <w:numPr>
          <w:ilvl w:val="1"/>
          <w:numId w:val="16"/>
        </w:numPr>
        <w:tabs>
          <w:tab w:pos="2181" w:val="left" w:leader="none"/>
        </w:tabs>
        <w:spacing w:line="360" w:lineRule="auto" w:before="0" w:after="0"/>
        <w:ind w:left="2181" w:right="993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01792">
            <wp:simplePos x="0" y="0"/>
            <wp:positionH relativeFrom="page">
              <wp:posOffset>1609978</wp:posOffset>
            </wp:positionH>
            <wp:positionV relativeFrom="paragraph">
              <wp:posOffset>1059490</wp:posOffset>
            </wp:positionV>
            <wp:extent cx="4782185" cy="4727892"/>
            <wp:effectExtent l="0" t="0" r="0" b="0"/>
            <wp:wrapNone/>
            <wp:docPr id="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removal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subsidies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privatization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state-owned</w:t>
      </w:r>
      <w:r>
        <w:rPr>
          <w:spacing w:val="1"/>
          <w:sz w:val="24"/>
        </w:rPr>
        <w:t> </w:t>
      </w:r>
      <w:r>
        <w:rPr>
          <w:sz w:val="24"/>
        </w:rPr>
        <w:t>enterprises,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government-owned</w:t>
      </w:r>
      <w:r>
        <w:rPr>
          <w:spacing w:val="1"/>
          <w:sz w:val="24"/>
        </w:rPr>
        <w:t> </w:t>
      </w:r>
      <w:r>
        <w:rPr>
          <w:sz w:val="24"/>
        </w:rPr>
        <w:t>companies,</w:t>
      </w:r>
      <w:r>
        <w:rPr>
          <w:spacing w:val="1"/>
          <w:sz w:val="24"/>
        </w:rPr>
        <w:t> </w:t>
      </w:r>
      <w:r>
        <w:rPr>
          <w:sz w:val="24"/>
        </w:rPr>
        <w:t>utilities,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even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corporations. The underlying logic here is that many state enterprises</w:t>
      </w:r>
      <w:r>
        <w:rPr>
          <w:spacing w:val="-57"/>
          <w:sz w:val="24"/>
        </w:rPr>
        <w:t> </w:t>
      </w:r>
      <w:r>
        <w:rPr>
          <w:sz w:val="24"/>
        </w:rPr>
        <w:t>are bureaucratized and</w:t>
      </w:r>
      <w:r>
        <w:rPr>
          <w:spacing w:val="1"/>
          <w:sz w:val="24"/>
        </w:rPr>
        <w:t> </w:t>
      </w:r>
      <w:r>
        <w:rPr>
          <w:sz w:val="24"/>
        </w:rPr>
        <w:t>bloated and should be streamlined or sold to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investors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save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money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become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competitive.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words,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realm which should be private</w:t>
      </w:r>
      <w:r>
        <w:rPr>
          <w:spacing w:val="-1"/>
          <w:sz w:val="24"/>
        </w:rPr>
        <w:t> </w:t>
      </w:r>
      <w:r>
        <w:rPr>
          <w:sz w:val="24"/>
        </w:rPr>
        <w:t>sector driven.</w:t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t>While the substantial and impressive rate of economic growth in some Asian</w:t>
      </w:r>
      <w:r>
        <w:rPr>
          <w:spacing w:val="-57"/>
        </w:rPr>
        <w:t> </w:t>
      </w:r>
      <w:r>
        <w:rPr/>
        <w:t>countries have often been cited as an example of countries which have benefited</w:t>
      </w:r>
      <w:r>
        <w:rPr>
          <w:spacing w:val="1"/>
        </w:rPr>
        <w:t> </w:t>
      </w:r>
      <w:r>
        <w:rPr/>
        <w:t>from integration into the globalised economy, the macroeconomic performance of</w:t>
      </w:r>
      <w:r>
        <w:rPr>
          <w:spacing w:val="1"/>
        </w:rPr>
        <w:t> </w:t>
      </w:r>
      <w:r>
        <w:rPr/>
        <w:t>countries in Africa have seemingly invalidated this assertion. Accounts of Africa‟s</w:t>
      </w:r>
      <w:r>
        <w:rPr>
          <w:spacing w:val="1"/>
        </w:rPr>
        <w:t> </w:t>
      </w:r>
      <w:r>
        <w:rPr/>
        <w:t>poor performance vary from external conditions, colonial history, heavy dependence</w:t>
      </w:r>
      <w:r>
        <w:rPr>
          <w:spacing w:val="-57"/>
        </w:rPr>
        <w:t> </w:t>
      </w:r>
      <w:r>
        <w:rPr/>
        <w:t>on primary products, past economic policies, demographic change, lack of financial</w:t>
      </w:r>
      <w:r>
        <w:rPr>
          <w:spacing w:val="1"/>
        </w:rPr>
        <w:t> </w:t>
      </w:r>
      <w:r>
        <w:rPr/>
        <w:t>strength, deficient public service provisions, social conditions, ethnic and communal</w:t>
      </w:r>
      <w:r>
        <w:rPr>
          <w:spacing w:val="-57"/>
        </w:rPr>
        <w:t> </w:t>
      </w:r>
      <w:r>
        <w:rPr/>
        <w:t>divisions,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extraordinary</w:t>
      </w:r>
      <w:r>
        <w:rPr>
          <w:spacing w:val="1"/>
        </w:rPr>
        <w:t> </w:t>
      </w:r>
      <w:r>
        <w:rPr/>
        <w:t>disadvantageous</w:t>
      </w:r>
      <w:r>
        <w:rPr>
          <w:spacing w:val="1"/>
        </w:rPr>
        <w:t> </w:t>
      </w:r>
      <w:r>
        <w:rPr/>
        <w:t>geography (see Sachs and Warner</w:t>
      </w:r>
      <w:r>
        <w:rPr>
          <w:vertAlign w:val="superscript"/>
        </w:rPr>
        <w:t>16</w:t>
      </w:r>
      <w:r>
        <w:rPr>
          <w:vertAlign w:val="baseline"/>
        </w:rPr>
        <w:t>, Collier and Gunning 1998</w:t>
      </w:r>
      <w:r>
        <w:rPr>
          <w:vertAlign w:val="superscript"/>
        </w:rPr>
        <w:t>17</w:t>
      </w:r>
      <w:r>
        <w:rPr>
          <w:vertAlign w:val="baseline"/>
        </w:rPr>
        <w:t>). By extension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 faces major challenges, not the least, the need to increase economic growth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reduce</w:t>
      </w:r>
      <w:r>
        <w:rPr>
          <w:spacing w:val="-1"/>
          <w:vertAlign w:val="baseline"/>
        </w:rPr>
        <w:t> </w:t>
      </w:r>
      <w:r>
        <w:rPr>
          <w:vertAlign w:val="baseline"/>
        </w:rPr>
        <w:t>poverty.</w:t>
      </w:r>
    </w:p>
    <w:p>
      <w:pPr>
        <w:pStyle w:val="BodyText"/>
        <w:spacing w:line="360" w:lineRule="auto"/>
        <w:ind w:left="740" w:right="993" w:firstLine="720"/>
        <w:jc w:val="both"/>
      </w:pPr>
      <w:r>
        <w:rPr/>
        <w:t>Given the overwhelming evidence that economic globalization may have</w:t>
      </w:r>
      <w:r>
        <w:rPr>
          <w:spacing w:val="1"/>
        </w:rPr>
        <w:t> </w:t>
      </w:r>
      <w:r>
        <w:rPr/>
        <w:t>failed, in many countries caught in its web, the phenomenon has attracted a lot of</w:t>
      </w:r>
      <w:r>
        <w:rPr>
          <w:spacing w:val="1"/>
        </w:rPr>
        <w:t> </w:t>
      </w:r>
      <w:r>
        <w:rPr/>
        <w:t>criticisms.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critics had</w:t>
      </w:r>
      <w:r>
        <w:rPr>
          <w:spacing w:val="-1"/>
        </w:rPr>
        <w:t> </w:t>
      </w:r>
      <w:r>
        <w:rPr/>
        <w:t>hammered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effects of</w:t>
      </w:r>
      <w:r>
        <w:rPr>
          <w:spacing w:val="-1"/>
        </w:rPr>
        <w:t> </w:t>
      </w:r>
      <w:r>
        <w:rPr/>
        <w:t>integration having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1201" w:val="left" w:leader="none"/>
        </w:tabs>
        <w:spacing w:line="240" w:lineRule="auto" w:before="90" w:after="0"/>
        <w:ind w:left="740" w:right="1005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514176" from="117.019997pt,-2.584874pt" to="243.020003pt,-2.584874pt" stroked="true" strokeweight=".48pt" strokecolor="#000000">
            <v:stroke dashstyle="solid"/>
            <w10:wrap type="none"/>
          </v:line>
        </w:pict>
      </w:r>
      <w:r>
        <w:rPr>
          <w:sz w:val="24"/>
        </w:rPr>
        <w:t>Sachs,</w:t>
      </w:r>
      <w:r>
        <w:rPr>
          <w:spacing w:val="40"/>
          <w:sz w:val="24"/>
        </w:rPr>
        <w:t> </w:t>
      </w:r>
      <w:r>
        <w:rPr>
          <w:sz w:val="24"/>
        </w:rPr>
        <w:t>J.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Warner,</w:t>
      </w:r>
      <w:r>
        <w:rPr>
          <w:spacing w:val="42"/>
          <w:sz w:val="24"/>
        </w:rPr>
        <w:t> </w:t>
      </w:r>
      <w:r>
        <w:rPr>
          <w:sz w:val="24"/>
        </w:rPr>
        <w:t>A.</w:t>
      </w:r>
      <w:r>
        <w:rPr>
          <w:spacing w:val="40"/>
          <w:sz w:val="24"/>
        </w:rPr>
        <w:t> </w:t>
      </w:r>
      <w:r>
        <w:rPr>
          <w:sz w:val="24"/>
        </w:rPr>
        <w:t>1997.</w:t>
      </w:r>
      <w:r>
        <w:rPr>
          <w:spacing w:val="42"/>
          <w:sz w:val="24"/>
        </w:rPr>
        <w:t> </w:t>
      </w:r>
      <w:r>
        <w:rPr>
          <w:sz w:val="24"/>
        </w:rPr>
        <w:t>“Sources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Slow</w:t>
      </w:r>
      <w:r>
        <w:rPr>
          <w:spacing w:val="42"/>
          <w:sz w:val="24"/>
        </w:rPr>
        <w:t> </w:t>
      </w:r>
      <w:r>
        <w:rPr>
          <w:sz w:val="24"/>
        </w:rPr>
        <w:t>Growth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41"/>
          <w:sz w:val="24"/>
        </w:rPr>
        <w:t> </w:t>
      </w:r>
      <w:r>
        <w:rPr>
          <w:sz w:val="24"/>
        </w:rPr>
        <w:t>African</w:t>
      </w:r>
      <w:r>
        <w:rPr>
          <w:spacing w:val="-57"/>
          <w:sz w:val="24"/>
        </w:rPr>
        <w:t> </w:t>
      </w:r>
      <w:r>
        <w:rPr>
          <w:sz w:val="24"/>
        </w:rPr>
        <w:t>Economies”,</w:t>
      </w:r>
      <w:r>
        <w:rPr>
          <w:i/>
          <w:sz w:val="24"/>
        </w:rPr>
        <w:t>Journals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 Economies.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Cited in</w:t>
      </w:r>
      <w:r>
        <w:rPr>
          <w:i/>
          <w:spacing w:val="2"/>
          <w:sz w:val="24"/>
        </w:rPr>
        <w:t> </w:t>
      </w:r>
      <w:r>
        <w:rPr>
          <w:sz w:val="22"/>
        </w:rPr>
        <w:t>Ajayi, S.I.2004</w:t>
      </w:r>
      <w:r>
        <w:rPr>
          <w:spacing w:val="-1"/>
          <w:sz w:val="22"/>
        </w:rPr>
        <w:t> </w:t>
      </w:r>
      <w:r>
        <w:rPr>
          <w:i/>
          <w:sz w:val="24"/>
        </w:rPr>
        <w:t>op. cit</w:t>
      </w:r>
      <w:r>
        <w:rPr>
          <w:sz w:val="22"/>
        </w:rPr>
        <w:t>.</w:t>
      </w:r>
    </w:p>
    <w:p>
      <w:pPr>
        <w:pStyle w:val="ListParagraph"/>
        <w:numPr>
          <w:ilvl w:val="0"/>
          <w:numId w:val="16"/>
        </w:numPr>
        <w:tabs>
          <w:tab w:pos="1241" w:val="left" w:leader="none"/>
          <w:tab w:pos="1242" w:val="left" w:leader="none"/>
          <w:tab w:pos="2169" w:val="left" w:leader="none"/>
          <w:tab w:pos="2565" w:val="left" w:leader="none"/>
          <w:tab w:pos="3112" w:val="left" w:leader="none"/>
          <w:tab w:pos="4210" w:val="left" w:leader="none"/>
          <w:tab w:pos="4855" w:val="left" w:leader="none"/>
          <w:tab w:pos="7890" w:val="left" w:leader="none"/>
        </w:tabs>
        <w:spacing w:line="240" w:lineRule="auto" w:before="0" w:after="0"/>
        <w:ind w:left="740" w:right="1001" w:firstLine="0"/>
        <w:jc w:val="left"/>
        <w:rPr>
          <w:i/>
          <w:sz w:val="24"/>
        </w:rPr>
      </w:pPr>
      <w:r>
        <w:rPr>
          <w:sz w:val="24"/>
        </w:rPr>
        <w:t>Collier,</w:t>
        <w:tab/>
        <w:t>P.</w:t>
        <w:tab/>
        <w:t>and</w:t>
        <w:tab/>
        <w:t>Gunning,</w:t>
        <w:tab/>
        <w:t>J.W.</w:t>
        <w:tab/>
        <w:t>1998,  </w:t>
      </w:r>
      <w:r>
        <w:rPr>
          <w:spacing w:val="16"/>
          <w:sz w:val="24"/>
        </w:rPr>
        <w:t> </w:t>
      </w:r>
      <w:r>
        <w:rPr>
          <w:sz w:val="24"/>
        </w:rPr>
        <w:t>“Explaining  </w:t>
      </w:r>
      <w:r>
        <w:rPr>
          <w:spacing w:val="18"/>
          <w:sz w:val="24"/>
        </w:rPr>
        <w:t> </w:t>
      </w:r>
      <w:r>
        <w:rPr>
          <w:sz w:val="24"/>
        </w:rPr>
        <w:t>African</w:t>
        <w:tab/>
      </w:r>
      <w:r>
        <w:rPr>
          <w:spacing w:val="-1"/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Performance”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Literature,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XXXVII,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(March)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line="360" w:lineRule="auto" w:before="90"/>
        <w:ind w:left="740" w:right="993"/>
        <w:jc w:val="both"/>
      </w:pPr>
      <w:r>
        <w:rPr/>
        <w:t>successful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little attention being paid</w:t>
      </w:r>
      <w:r>
        <w:rPr>
          <w:spacing w:val="1"/>
        </w:rPr>
        <w:t> </w:t>
      </w:r>
      <w:r>
        <w:rPr/>
        <w:t>as it</w:t>
      </w:r>
      <w:r>
        <w:rPr>
          <w:spacing w:val="1"/>
        </w:rPr>
        <w:t> </w:t>
      </w:r>
      <w:r>
        <w:rPr/>
        <w:t>were to</w:t>
      </w:r>
      <w:r>
        <w:rPr>
          <w:spacing w:val="1"/>
        </w:rPr>
        <w:t> </w:t>
      </w:r>
      <w:r>
        <w:rPr/>
        <w:t>the „personal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experiences‟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 globalization, Bill</w:t>
      </w:r>
      <w:r>
        <w:rPr>
          <w:spacing w:val="-1"/>
        </w:rPr>
        <w:t> </w:t>
      </w:r>
      <w:r>
        <w:rPr/>
        <w:t>Moyers, host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PBS</w:t>
      </w:r>
      <w:r>
        <w:rPr>
          <w:spacing w:val="-1"/>
        </w:rPr>
        <w:t> </w:t>
      </w:r>
      <w:r>
        <w:rPr/>
        <w:t>program,</w:t>
      </w:r>
      <w:r>
        <w:rPr>
          <w:spacing w:val="2"/>
        </w:rPr>
        <w:t> </w:t>
      </w:r>
      <w:r>
        <w:rPr>
          <w:i/>
        </w:rPr>
        <w:t>NOW</w:t>
      </w:r>
      <w:r>
        <w:rPr/>
        <w:t>,</w:t>
      </w:r>
      <w:r>
        <w:rPr>
          <w:spacing w:val="-1"/>
        </w:rPr>
        <w:t> </w:t>
      </w:r>
      <w:r>
        <w:rPr/>
        <w:t>calls it</w:t>
      </w:r>
    </w:p>
    <w:p>
      <w:pPr>
        <w:spacing w:line="240" w:lineRule="auto" w:before="0"/>
        <w:ind w:left="2001" w:right="2976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02816">
            <wp:simplePos x="0" y="0"/>
            <wp:positionH relativeFrom="page">
              <wp:posOffset>1609978</wp:posOffset>
            </wp:positionH>
            <wp:positionV relativeFrom="paragraph">
              <wp:posOffset>798615</wp:posOffset>
            </wp:positionV>
            <wp:extent cx="4782185" cy="4727892"/>
            <wp:effectExtent l="0" t="0" r="0" b="0"/>
            <wp:wrapNone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</w:t>
      </w:r>
      <w:r>
        <w:rPr>
          <w:i/>
          <w:sz w:val="24"/>
        </w:rPr>
        <w:t>he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ruling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religion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America…Its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god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profit.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Its heaven is the corporate board room. Its hell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regulation. Its Bible is the Wall Street Journal. 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choir of angels is the corporate media. You‟ve got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 religion in this country of free markets that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established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political culture 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well</w:t>
      </w:r>
      <w:r>
        <w:rPr>
          <w:i/>
          <w:sz w:val="24"/>
          <w:vertAlign w:val="superscript"/>
        </w:rPr>
        <w:t>18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  <w:sz w:val="36"/>
        </w:rPr>
      </w:pPr>
    </w:p>
    <w:p>
      <w:pPr>
        <w:pStyle w:val="BodyText"/>
        <w:spacing w:line="360" w:lineRule="auto" w:before="1"/>
        <w:ind w:left="740" w:right="994" w:firstLine="782"/>
        <w:jc w:val="both"/>
      </w:pPr>
      <w:r>
        <w:rPr/>
        <w:t>In addition to this, Phil Marfleet (1998) had contended that globalization, in</w:t>
      </w:r>
      <w:r>
        <w:rPr>
          <w:spacing w:val="1"/>
        </w:rPr>
        <w:t> </w:t>
      </w:r>
      <w:r>
        <w:rPr/>
        <w:t>all its ramification had not delivered and would not be able to deliver the much</w:t>
      </w:r>
      <w:r>
        <w:rPr>
          <w:spacing w:val="1"/>
        </w:rPr>
        <w:t> </w:t>
      </w:r>
      <w:r>
        <w:rPr/>
        <w:t>touted</w:t>
      </w:r>
      <w:r>
        <w:rPr>
          <w:spacing w:val="32"/>
        </w:rPr>
        <w:t> </w:t>
      </w:r>
      <w:r>
        <w:rPr/>
        <w:t>good</w:t>
      </w:r>
      <w:r>
        <w:rPr>
          <w:spacing w:val="33"/>
        </w:rPr>
        <w:t> </w:t>
      </w:r>
      <w:r>
        <w:rPr/>
        <w:t>life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countries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fully</w:t>
      </w:r>
      <w:r>
        <w:rPr>
          <w:spacing w:val="30"/>
        </w:rPr>
        <w:t> </w:t>
      </w:r>
      <w:r>
        <w:rPr/>
        <w:t>embrace</w:t>
      </w:r>
      <w:r>
        <w:rPr>
          <w:spacing w:val="32"/>
        </w:rPr>
        <w:t> </w:t>
      </w:r>
      <w:r>
        <w:rPr/>
        <w:t>its</w:t>
      </w:r>
      <w:r>
        <w:rPr>
          <w:spacing w:val="32"/>
        </w:rPr>
        <w:t> </w:t>
      </w:r>
      <w:r>
        <w:rPr/>
        <w:t>tenets.</w:t>
      </w:r>
      <w:r>
        <w:rPr>
          <w:spacing w:val="34"/>
        </w:rPr>
        <w:t> </w:t>
      </w:r>
      <w:r>
        <w:rPr/>
        <w:t>To</w:t>
      </w:r>
      <w:r>
        <w:rPr>
          <w:spacing w:val="33"/>
        </w:rPr>
        <w:t> </w:t>
      </w:r>
      <w:r>
        <w:rPr/>
        <w:t>him,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whole</w:t>
      </w:r>
    </w:p>
    <w:p>
      <w:pPr>
        <w:pStyle w:val="BodyText"/>
        <w:spacing w:line="360" w:lineRule="auto"/>
        <w:ind w:left="740" w:right="996"/>
        <w:jc w:val="both"/>
      </w:pPr>
      <w:r>
        <w:rPr/>
        <w:t>„good talk‟ about globalization is a hoax and a ploy to continue the exploitation (by</w:t>
      </w:r>
      <w:r>
        <w:rPr>
          <w:spacing w:val="1"/>
        </w:rPr>
        <w:t> </w:t>
      </w:r>
      <w:r>
        <w:rPr/>
        <w:t>capitalist states and trans-national corporations) of not only Third World States but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citizens as well.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his words,</w:t>
      </w:r>
    </w:p>
    <w:p>
      <w:pPr>
        <w:spacing w:before="0"/>
        <w:ind w:left="2001" w:right="2795" w:firstLine="0"/>
        <w:jc w:val="both"/>
        <w:rPr>
          <w:i/>
          <w:sz w:val="24"/>
        </w:rPr>
      </w:pPr>
      <w:r>
        <w:rPr>
          <w:i/>
          <w:sz w:val="24"/>
        </w:rPr>
        <w:t>Globalization theory maintains that all must benefit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Economist,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magazine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 free marketers,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maintains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 the world system now delivers 'more for all'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that vigorous growth in the Third World means 'it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world's poor who will benefit most'. Every index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economic and social advance, however, suggests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otherwise.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4.4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billion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living in Africa, Asia and Latin America life 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become a more desperate struggle for survival.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United Nations Development Programme (UNDP),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estimates that 840 million people are malnourished,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great mass of them living in countries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Third World. More than half the countries for which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statistics are available do not have enough food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provide all their population with the minimum daily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requirement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calories.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some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regions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hunger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40" w:lineRule="auto" w:before="92" w:after="0"/>
        <w:ind w:left="1016" w:right="1486" w:hanging="276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513152" from="117.019997pt,-2.478466pt" to="201.020001pt,-2.478466pt" stroked="true" strokeweight=".48pt" strokecolor="#000000">
            <v:stroke dashstyle="solid"/>
            <w10:wrap type="none"/>
          </v:line>
        </w:pict>
      </w:r>
      <w:r>
        <w:rPr>
          <w:sz w:val="22"/>
        </w:rPr>
        <w:t>Bill Moyers, Bill Moyers Defends His Liberal bias</w:t>
      </w:r>
      <w:hyperlink r:id="rId14">
        <w:r>
          <w:rPr>
            <w:sz w:val="22"/>
          </w:rPr>
          <w:t>.w</w:t>
        </w:r>
      </w:hyperlink>
      <w:r>
        <w:rPr>
          <w:sz w:val="22"/>
        </w:rPr>
        <w:t>w</w:t>
      </w:r>
      <w:hyperlink r:id="rId14">
        <w:r>
          <w:rPr>
            <w:sz w:val="22"/>
          </w:rPr>
          <w:t>w.freerepublic.com/focus/f-</w:t>
        </w:r>
      </w:hyperlink>
      <w:r>
        <w:rPr>
          <w:spacing w:val="-52"/>
          <w:sz w:val="22"/>
        </w:rPr>
        <w:t> </w:t>
      </w:r>
      <w:r>
        <w:rPr>
          <w:sz w:val="22"/>
        </w:rPr>
        <w:t>news/1530036/posts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2001" w:right="2797" w:firstLine="0"/>
        <w:jc w:val="both"/>
        <w:rPr>
          <w:i/>
          <w:sz w:val="24"/>
        </w:rPr>
      </w:pPr>
      <w:r>
        <w:rPr>
          <w:i/>
          <w:sz w:val="24"/>
        </w:rPr>
        <w:t>become far more general: across Africa the average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household now consumes 25 percent less than in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early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1970s.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1995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1997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21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out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of</w:t>
      </w:r>
    </w:p>
    <w:p>
      <w:pPr>
        <w:spacing w:before="0"/>
        <w:ind w:left="2001" w:right="2797" w:firstLine="0"/>
        <w:jc w:val="both"/>
        <w:rPr>
          <w:i/>
          <w:sz w:val="24"/>
        </w:rPr>
      </w:pPr>
      <w:r>
        <w:rPr>
          <w:i/>
          <w:sz w:val="24"/>
        </w:rPr>
        <w:t>147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recorded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 of over 3 percent a year--the rate specified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 UN for reduction of poverty</w:t>
      </w:r>
      <w:r>
        <w:rPr>
          <w:i/>
          <w:sz w:val="24"/>
          <w:vertAlign w:val="superscript"/>
        </w:rPr>
        <w:t>19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/>
        <w:ind w:left="740" w:right="994" w:firstLine="720"/>
      </w:pPr>
      <w:r>
        <w:rPr/>
        <w:drawing>
          <wp:anchor distT="0" distB="0" distL="0" distR="0" allowOverlap="1" layoutInCell="1" locked="0" behindDoc="1" simplePos="0" relativeHeight="480803840">
            <wp:simplePos x="0" y="0"/>
            <wp:positionH relativeFrom="page">
              <wp:posOffset>1609978</wp:posOffset>
            </wp:positionH>
            <wp:positionV relativeFrom="paragraph">
              <wp:posOffset>271311</wp:posOffset>
            </wp:positionV>
            <wp:extent cx="4782185" cy="4727892"/>
            <wp:effectExtent l="0" t="0" r="0" b="0"/>
            <wp:wrapNone/>
            <wp:docPr id="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While</w:t>
      </w:r>
      <w:r>
        <w:rPr>
          <w:spacing w:val="3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2"/>
        </w:rPr>
        <w:t> </w:t>
      </w:r>
      <w:r>
        <w:rPr/>
        <w:t>interesting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note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this</w:t>
      </w:r>
      <w:r>
        <w:rPr>
          <w:spacing w:val="9"/>
        </w:rPr>
        <w:t> </w:t>
      </w:r>
      <w:r>
        <w:rPr/>
        <w:t>evidence</w:t>
      </w:r>
      <w:r>
        <w:rPr>
          <w:spacing w:val="4"/>
        </w:rPr>
        <w:t> </w:t>
      </w:r>
      <w:r>
        <w:rPr/>
        <w:t>came</w:t>
      </w:r>
      <w:r>
        <w:rPr>
          <w:spacing w:val="4"/>
        </w:rPr>
        <w:t> </w:t>
      </w:r>
      <w:r>
        <w:rPr/>
        <w:t>at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time</w:t>
      </w:r>
      <w:r>
        <w:rPr>
          <w:spacing w:val="4"/>
        </w:rPr>
        <w:t> </w:t>
      </w:r>
      <w:r>
        <w:rPr/>
        <w:t>when</w:t>
      </w:r>
      <w:r>
        <w:rPr>
          <w:spacing w:val="-57"/>
        </w:rPr>
        <w:t> </w:t>
      </w:r>
      <w:r>
        <w:rPr/>
        <w:t>globalization</w:t>
      </w:r>
      <w:r>
        <w:rPr>
          <w:spacing w:val="24"/>
        </w:rPr>
        <w:t> </w:t>
      </w:r>
      <w:r>
        <w:rPr/>
        <w:t>was</w:t>
      </w:r>
      <w:r>
        <w:rPr>
          <w:spacing w:val="24"/>
        </w:rPr>
        <w:t> </w:t>
      </w:r>
      <w:r>
        <w:rPr/>
        <w:t>widely</w:t>
      </w:r>
      <w:r>
        <w:rPr>
          <w:spacing w:val="21"/>
        </w:rPr>
        <w:t> </w:t>
      </w:r>
      <w:r>
        <w:rPr/>
        <w:t>touted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have</w:t>
      </w:r>
      <w:r>
        <w:rPr>
          <w:spacing w:val="22"/>
        </w:rPr>
        <w:t> </w:t>
      </w:r>
      <w:r>
        <w:rPr/>
        <w:t>caused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turn-around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economies</w:t>
      </w:r>
      <w:r>
        <w:rPr>
          <w:spacing w:val="23"/>
        </w:rPr>
        <w:t> </w:t>
      </w:r>
      <w:r>
        <w:rPr/>
        <w:t>of</w:t>
      </w:r>
      <w:r>
        <w:rPr>
          <w:spacing w:val="-57"/>
        </w:rPr>
        <w:t> </w:t>
      </w:r>
      <w:r>
        <w:rPr/>
        <w:t>many countries around the world. Yet, it is also important to note that certain</w:t>
      </w:r>
      <w:r>
        <w:rPr>
          <w:spacing w:val="1"/>
        </w:rPr>
        <w:t> </w:t>
      </w:r>
      <w:r>
        <w:rPr/>
        <w:t>inhibiting</w:t>
      </w:r>
      <w:r>
        <w:rPr>
          <w:spacing w:val="25"/>
        </w:rPr>
        <w:t> </w:t>
      </w:r>
      <w:r>
        <w:rPr/>
        <w:t>internal</w:t>
      </w:r>
      <w:r>
        <w:rPr>
          <w:spacing w:val="28"/>
        </w:rPr>
        <w:t> </w:t>
      </w:r>
      <w:r>
        <w:rPr/>
        <w:t>factors</w:t>
      </w:r>
      <w:r>
        <w:rPr>
          <w:spacing w:val="27"/>
        </w:rPr>
        <w:t> </w:t>
      </w:r>
      <w:r>
        <w:rPr/>
        <w:t>were</w:t>
      </w:r>
      <w:r>
        <w:rPr>
          <w:spacing w:val="25"/>
        </w:rPr>
        <w:t> </w:t>
      </w:r>
      <w:r>
        <w:rPr/>
        <w:t>not</w:t>
      </w:r>
      <w:r>
        <w:rPr>
          <w:spacing w:val="28"/>
        </w:rPr>
        <w:t> </w:t>
      </w:r>
      <w:r>
        <w:rPr/>
        <w:t>put</w:t>
      </w:r>
      <w:r>
        <w:rPr>
          <w:spacing w:val="28"/>
        </w:rPr>
        <w:t> </w:t>
      </w:r>
      <w:r>
        <w:rPr/>
        <w:t>into</w:t>
      </w:r>
      <w:r>
        <w:rPr>
          <w:spacing w:val="27"/>
        </w:rPr>
        <w:t> </w:t>
      </w:r>
      <w:r>
        <w:rPr/>
        <w:t>consideration;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scholar</w:t>
      </w:r>
      <w:r>
        <w:rPr>
          <w:spacing w:val="26"/>
        </w:rPr>
        <w:t> </w:t>
      </w:r>
      <w:r>
        <w:rPr/>
        <w:t>tending</w:t>
      </w:r>
      <w:r>
        <w:rPr>
          <w:spacing w:val="26"/>
        </w:rPr>
        <w:t> </w:t>
      </w:r>
      <w:r>
        <w:rPr/>
        <w:t>to</w:t>
      </w:r>
      <w:r>
        <w:rPr>
          <w:spacing w:val="-57"/>
        </w:rPr>
        <w:t> </w:t>
      </w:r>
      <w:r>
        <w:rPr/>
        <w:t>generalize</w:t>
      </w:r>
      <w:r>
        <w:rPr>
          <w:spacing w:val="5"/>
        </w:rPr>
        <w:t> </w:t>
      </w:r>
      <w:r>
        <w:rPr/>
        <w:t>tending</w:t>
      </w:r>
      <w:r>
        <w:rPr>
          <w:spacing w:val="2"/>
        </w:rPr>
        <w:t> </w:t>
      </w:r>
      <w:r>
        <w:rPr/>
        <w:t>to</w:t>
      </w:r>
      <w:r>
        <w:rPr>
          <w:spacing w:val="8"/>
        </w:rPr>
        <w:t> </w:t>
      </w:r>
      <w:r>
        <w:rPr/>
        <w:t>theirs</w:t>
      </w:r>
      <w:r>
        <w:rPr>
          <w:spacing w:val="4"/>
        </w:rPr>
        <w:t> </w:t>
      </w:r>
      <w:r>
        <w:rPr/>
        <w:t>instead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taking</w:t>
      </w:r>
      <w:r>
        <w:rPr>
          <w:spacing w:val="2"/>
        </w:rPr>
        <w:t> </w:t>
      </w:r>
      <w:r>
        <w:rPr/>
        <w:t>cognizance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8"/>
        </w:rPr>
        <w:t> </w:t>
      </w:r>
      <w:r>
        <w:rPr/>
        <w:t>nuanced</w:t>
      </w:r>
      <w:r>
        <w:rPr>
          <w:spacing w:val="-57"/>
        </w:rPr>
        <w:t> </w:t>
      </w:r>
      <w:r>
        <w:rPr/>
        <w:t>idiosyncratic</w:t>
      </w:r>
      <w:r>
        <w:rPr>
          <w:spacing w:val="-2"/>
        </w:rPr>
        <w:t> </w:t>
      </w:r>
      <w:r>
        <w:rPr/>
        <w:t>changes in different</w:t>
      </w:r>
      <w:r>
        <w:rPr>
          <w:spacing w:val="5"/>
        </w:rPr>
        <w:t> </w:t>
      </w:r>
      <w:r>
        <w:rPr/>
        <w:t>countries.</w:t>
      </w:r>
    </w:p>
    <w:p>
      <w:pPr>
        <w:pStyle w:val="BodyText"/>
        <w:spacing w:line="360" w:lineRule="auto" w:before="1"/>
        <w:ind w:left="740" w:right="992" w:firstLine="720"/>
        <w:jc w:val="both"/>
      </w:pPr>
      <w:r>
        <w:rPr/>
        <w:t>Globalization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Ajayi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constituting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extant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phenomenon,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halted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ignored</w:t>
      </w:r>
      <w:r>
        <w:rPr>
          <w:vertAlign w:val="superscript"/>
        </w:rPr>
        <w:t>20</w:t>
      </w:r>
      <w:r>
        <w:rPr>
          <w:vertAlign w:val="baseline"/>
        </w:rPr>
        <w:t>.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 for this according to him, is imbedded in the fact that globalization goes</w:t>
      </w:r>
      <w:r>
        <w:rPr>
          <w:spacing w:val="1"/>
          <w:vertAlign w:val="baseline"/>
        </w:rPr>
        <w:t> </w:t>
      </w:r>
      <w:r>
        <w:rPr>
          <w:vertAlign w:val="baseline"/>
        </w:rPr>
        <w:t>beyond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phenomenon.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fold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social,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cultural,</w:t>
      </w:r>
      <w:r>
        <w:rPr>
          <w:spacing w:val="-57"/>
          <w:vertAlign w:val="baseline"/>
        </w:rPr>
        <w:t> </w:t>
      </w:r>
      <w:r>
        <w:rPr>
          <w:vertAlign w:val="baseline"/>
        </w:rPr>
        <w:t>political and even health aspects of the „global village‟. Africa is thus at the centre</w:t>
      </w:r>
      <w:r>
        <w:rPr>
          <w:spacing w:val="1"/>
          <w:vertAlign w:val="baseline"/>
        </w:rPr>
        <w:t> </w:t>
      </w:r>
      <w:r>
        <w:rPr>
          <w:vertAlign w:val="baseline"/>
        </w:rPr>
        <w:t>of another global trend of intensification of political and economic interactions,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courtesy of globalization. This presents both a challenge to Africa, in general, and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-3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an actor in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international politics.</w:t>
      </w:r>
      <w:r>
        <w:rPr>
          <w:spacing w:val="59"/>
          <w:vertAlign w:val="baseline"/>
        </w:rPr>
        <w:t> </w:t>
      </w:r>
      <w:r>
        <w:rPr>
          <w:vertAlign w:val="baseline"/>
        </w:rPr>
        <w:t>Hence, Ugwu</w:t>
      </w:r>
      <w:r>
        <w:rPr>
          <w:spacing w:val="-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also noted</w:t>
      </w:r>
      <w:r>
        <w:rPr>
          <w:spacing w:val="-1"/>
          <w:vertAlign w:val="baseline"/>
        </w:rPr>
        <w:t> </w:t>
      </w:r>
      <w:r>
        <w:rPr>
          <w:vertAlign w:val="baseline"/>
        </w:rPr>
        <w:t>that:</w:t>
      </w:r>
    </w:p>
    <w:p>
      <w:pPr>
        <w:spacing w:before="0"/>
        <w:ind w:left="2181" w:right="2616" w:firstLine="0"/>
        <w:jc w:val="both"/>
        <w:rPr>
          <w:i/>
          <w:sz w:val="24"/>
        </w:rPr>
      </w:pPr>
      <w:r>
        <w:rPr>
          <w:i/>
          <w:sz w:val="24"/>
        </w:rPr>
        <w:t>…the intensification of these political and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continent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challenge as well as an opportunity for Africa. 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challenge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cautious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negotiating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avoid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pitfalls of old dependence. It can also serve as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opportunity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 Africa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attract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needed new</w:t>
      </w:r>
    </w:p>
    <w:p>
      <w:pPr>
        <w:pStyle w:val="BodyText"/>
        <w:spacing w:before="3"/>
        <w:rPr>
          <w:i/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1149" w:val="left" w:leader="none"/>
        </w:tabs>
        <w:spacing w:line="240" w:lineRule="auto" w:before="91" w:after="0"/>
        <w:ind w:left="740" w:right="999" w:firstLine="0"/>
        <w:jc w:val="left"/>
        <w:rPr>
          <w:i/>
          <w:sz w:val="22"/>
        </w:rPr>
      </w:pPr>
      <w:r>
        <w:rPr/>
        <w:pict>
          <v:line style="position:absolute;mso-position-horizontal-relative:page;mso-position-vertical-relative:paragraph;z-index:-22512128" from="117.019997pt,-2.628456pt" to="255.020003pt,-2.628456pt" stroked="true" strokeweight=".48pt" strokecolor="#000000">
            <v:stroke dashstyle="solid"/>
            <w10:wrap type="none"/>
          </v:line>
        </w:pict>
      </w:r>
      <w:r>
        <w:rPr>
          <w:sz w:val="22"/>
        </w:rPr>
        <w:t>Phil</w:t>
      </w:r>
      <w:r>
        <w:rPr>
          <w:spacing w:val="20"/>
          <w:sz w:val="22"/>
        </w:rPr>
        <w:t> </w:t>
      </w:r>
      <w:r>
        <w:rPr>
          <w:sz w:val="22"/>
        </w:rPr>
        <w:t>Marfleet.1998</w:t>
      </w:r>
      <w:r>
        <w:rPr>
          <w:spacing w:val="21"/>
          <w:sz w:val="22"/>
        </w:rPr>
        <w:t> </w:t>
      </w:r>
      <w:r>
        <w:rPr>
          <w:i/>
          <w:sz w:val="22"/>
        </w:rPr>
        <w:t>Globalization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third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world,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Issue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81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international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Socialism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journal, Winter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1998</w:t>
      </w: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51" w:lineRule="exact" w:before="0" w:after="0"/>
        <w:ind w:left="1071" w:right="0" w:hanging="332"/>
        <w:jc w:val="left"/>
        <w:rPr>
          <w:sz w:val="22"/>
        </w:rPr>
      </w:pPr>
      <w:r>
        <w:rPr>
          <w:sz w:val="22"/>
        </w:rPr>
        <w:t>Ajayi op.</w:t>
      </w:r>
      <w:r>
        <w:rPr>
          <w:spacing w:val="-3"/>
          <w:sz w:val="22"/>
        </w:rPr>
        <w:t> </w:t>
      </w:r>
      <w:r>
        <w:rPr>
          <w:sz w:val="22"/>
        </w:rPr>
        <w:t>cit.</w:t>
      </w:r>
    </w:p>
    <w:p>
      <w:pPr>
        <w:spacing w:after="0" w:line="251" w:lineRule="exact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2181" w:right="2616" w:firstLine="60"/>
        <w:jc w:val="both"/>
        <w:rPr>
          <w:i/>
          <w:sz w:val="24"/>
        </w:rPr>
      </w:pPr>
      <w:r>
        <w:rPr>
          <w:i/>
          <w:sz w:val="24"/>
        </w:rPr>
        <w:t>investment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continent.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Now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is the time to develop the necessary knowledge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window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dream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</w:t>
      </w:r>
      <w:r>
        <w:rPr>
          <w:i/>
          <w:sz w:val="24"/>
          <w:vertAlign w:val="superscript"/>
        </w:rPr>
        <w:t>21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0804864">
            <wp:simplePos x="0" y="0"/>
            <wp:positionH relativeFrom="page">
              <wp:posOffset>1609978</wp:posOffset>
            </wp:positionH>
            <wp:positionV relativeFrom="paragraph">
              <wp:posOffset>621831</wp:posOffset>
            </wp:positionV>
            <wp:extent cx="4782185" cy="4727892"/>
            <wp:effectExtent l="0" t="0" r="0" b="0"/>
            <wp:wrapNone/>
            <wp:docPr id="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Niall FitzGerald, a former Vice-Chairman of Unilever, one of the largest</w:t>
      </w:r>
      <w:r>
        <w:rPr>
          <w:spacing w:val="1"/>
        </w:rPr>
        <w:t> </w:t>
      </w:r>
      <w:r>
        <w:rPr/>
        <w:t>European</w:t>
      </w:r>
      <w:r>
        <w:rPr>
          <w:spacing w:val="9"/>
        </w:rPr>
        <w:t> </w:t>
      </w:r>
      <w:r>
        <w:rPr/>
        <w:t>corporations,</w:t>
      </w:r>
      <w:r>
        <w:rPr>
          <w:spacing w:val="11"/>
        </w:rPr>
        <w:t> </w:t>
      </w:r>
      <w:r>
        <w:rPr/>
        <w:t>had</w:t>
      </w:r>
      <w:r>
        <w:rPr>
          <w:spacing w:val="10"/>
        </w:rPr>
        <w:t> </w:t>
      </w:r>
      <w:r>
        <w:rPr/>
        <w:t>earlier</w:t>
      </w:r>
      <w:r>
        <w:rPr>
          <w:spacing w:val="8"/>
        </w:rPr>
        <w:t> </w:t>
      </w:r>
      <w:r>
        <w:rPr/>
        <w:t>argued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globalization</w:t>
      </w:r>
      <w:r>
        <w:rPr>
          <w:spacing w:val="10"/>
        </w:rPr>
        <w:t> </w:t>
      </w:r>
      <w:r>
        <w:rPr/>
        <w:t>should</w:t>
      </w:r>
      <w:r>
        <w:rPr>
          <w:spacing w:val="7"/>
        </w:rPr>
        <w:t> </w:t>
      </w:r>
      <w:r>
        <w:rPr/>
        <w:t>be</w:t>
      </w:r>
      <w:r>
        <w:rPr>
          <w:spacing w:val="9"/>
        </w:rPr>
        <w:t> </w:t>
      </w:r>
      <w:r>
        <w:rPr/>
        <w:t>accepted</w:t>
      </w:r>
      <w:r>
        <w:rPr>
          <w:spacing w:val="14"/>
        </w:rPr>
        <w:t> </w:t>
      </w:r>
      <w:r>
        <w:rPr/>
        <w:t>“as</w:t>
      </w:r>
      <w:r>
        <w:rPr>
          <w:spacing w:val="-58"/>
        </w:rPr>
        <w:t> </w:t>
      </w:r>
      <w:r>
        <w:rPr/>
        <w:t>a</w:t>
      </w:r>
      <w:r>
        <w:rPr>
          <w:spacing w:val="38"/>
        </w:rPr>
        <w:t> </w:t>
      </w:r>
      <w:r>
        <w:rPr/>
        <w:t>fact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life”</w:t>
      </w:r>
      <w:r>
        <w:rPr>
          <w:spacing w:val="38"/>
        </w:rPr>
        <w:t> </w:t>
      </w:r>
      <w:r>
        <w:rPr/>
        <w:t>made</w:t>
      </w:r>
      <w:r>
        <w:rPr>
          <w:spacing w:val="41"/>
        </w:rPr>
        <w:t> </w:t>
      </w:r>
      <w:r>
        <w:rPr/>
        <w:t>evident</w:t>
      </w:r>
      <w:r>
        <w:rPr>
          <w:spacing w:val="41"/>
        </w:rPr>
        <w:t> </w:t>
      </w:r>
      <w:r>
        <w:rPr/>
        <w:t>by</w:t>
      </w:r>
      <w:r>
        <w:rPr>
          <w:spacing w:val="34"/>
        </w:rPr>
        <w:t> </w:t>
      </w:r>
      <w:r>
        <w:rPr/>
        <w:t>the</w:t>
      </w:r>
      <w:r>
        <w:rPr>
          <w:spacing w:val="40"/>
        </w:rPr>
        <w:t> </w:t>
      </w:r>
      <w:r>
        <w:rPr/>
        <w:t>fact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r>
        <w:rPr/>
        <w:t>human</w:t>
      </w:r>
      <w:r>
        <w:rPr>
          <w:spacing w:val="40"/>
        </w:rPr>
        <w:t> </w:t>
      </w:r>
      <w:r>
        <w:rPr/>
        <w:t>beings</w:t>
      </w:r>
      <w:r>
        <w:rPr>
          <w:spacing w:val="40"/>
        </w:rPr>
        <w:t> </w:t>
      </w:r>
      <w:r>
        <w:rPr/>
        <w:t>now</w:t>
      </w:r>
      <w:r>
        <w:rPr>
          <w:spacing w:val="39"/>
        </w:rPr>
        <w:t> </w:t>
      </w:r>
      <w:r>
        <w:rPr/>
        <w:t>live</w:t>
      </w:r>
      <w:r>
        <w:rPr>
          <w:spacing w:val="39"/>
        </w:rPr>
        <w:t> </w:t>
      </w:r>
      <w:r>
        <w:rPr/>
        <w:t>in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global</w:t>
      </w:r>
      <w:r>
        <w:rPr>
          <w:spacing w:val="-58"/>
        </w:rPr>
        <w:t> </w:t>
      </w:r>
      <w:r>
        <w:rPr/>
        <w:t>village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diminished</w:t>
      </w:r>
      <w:r>
        <w:rPr>
          <w:spacing w:val="36"/>
        </w:rPr>
        <w:t> </w:t>
      </w:r>
      <w:r>
        <w:rPr/>
        <w:t>borders,</w:t>
      </w:r>
      <w:r>
        <w:rPr>
          <w:spacing w:val="35"/>
        </w:rPr>
        <w:t> </w:t>
      </w:r>
      <w:r>
        <w:rPr/>
        <w:t>internationalism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free</w:t>
      </w:r>
      <w:r>
        <w:rPr>
          <w:spacing w:val="36"/>
        </w:rPr>
        <w:t> </w:t>
      </w:r>
      <w:r>
        <w:rPr/>
        <w:t>trade.</w:t>
      </w:r>
      <w:r>
        <w:rPr>
          <w:spacing w:val="36"/>
        </w:rPr>
        <w:t> </w:t>
      </w:r>
      <w:r>
        <w:rPr/>
        <w:t>Added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this</w:t>
      </w:r>
      <w:r>
        <w:rPr>
          <w:spacing w:val="37"/>
        </w:rPr>
        <w:t> </w:t>
      </w:r>
      <w:r>
        <w:rPr/>
        <w:t>fact</w:t>
      </w:r>
      <w:r>
        <w:rPr>
          <w:spacing w:val="-58"/>
        </w:rPr>
        <w:t> </w:t>
      </w:r>
      <w:r>
        <w:rPr/>
        <w:t>was that companies were not debating the existence of a global condition, rather</w:t>
      </w:r>
      <w:r>
        <w:rPr>
          <w:spacing w:val="1"/>
        </w:rPr>
        <w:t> </w:t>
      </w:r>
      <w:r>
        <w:rPr/>
        <w:t>“they</w:t>
      </w:r>
      <w:r>
        <w:rPr>
          <w:spacing w:val="10"/>
        </w:rPr>
        <w:t> </w:t>
      </w:r>
      <w:r>
        <w:rPr/>
        <w:t>are</w:t>
      </w:r>
      <w:r>
        <w:rPr>
          <w:spacing w:val="17"/>
        </w:rPr>
        <w:t> </w:t>
      </w:r>
      <w:r>
        <w:rPr/>
        <w:t>responding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its</w:t>
      </w:r>
      <w:r>
        <w:rPr>
          <w:spacing w:val="16"/>
        </w:rPr>
        <w:t> </w:t>
      </w:r>
      <w:r>
        <w:rPr/>
        <w:t>effects”.</w:t>
      </w:r>
      <w:r>
        <w:rPr>
          <w:spacing w:val="16"/>
        </w:rPr>
        <w:t> </w:t>
      </w:r>
      <w:r>
        <w:rPr/>
        <w:t>Thus,</w:t>
      </w:r>
      <w:r>
        <w:rPr>
          <w:spacing w:val="16"/>
        </w:rPr>
        <w:t> </w:t>
      </w:r>
      <w:r>
        <w:rPr/>
        <w:t>Globalization</w:t>
      </w:r>
      <w:r>
        <w:rPr>
          <w:spacing w:val="18"/>
        </w:rPr>
        <w:t> </w:t>
      </w:r>
      <w:r>
        <w:rPr/>
        <w:t>“is</w:t>
      </w:r>
      <w:r>
        <w:rPr>
          <w:spacing w:val="17"/>
        </w:rPr>
        <w:t> </w:t>
      </w:r>
      <w:r>
        <w:rPr/>
        <w:t>simply</w:t>
      </w:r>
      <w:r>
        <w:rPr>
          <w:spacing w:val="9"/>
        </w:rPr>
        <w:t> </w:t>
      </w:r>
      <w:r>
        <w:rPr/>
        <w:t>the</w:t>
      </w:r>
      <w:r>
        <w:rPr>
          <w:spacing w:val="16"/>
        </w:rPr>
        <w:t> </w:t>
      </w:r>
      <w:r>
        <w:rPr/>
        <w:t>latest</w:t>
      </w:r>
      <w:r>
        <w:rPr>
          <w:spacing w:val="17"/>
        </w:rPr>
        <w:t> </w:t>
      </w:r>
      <w:r>
        <w:rPr/>
        <w:t>phase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economy”</w:t>
      </w:r>
      <w:r>
        <w:rPr>
          <w:vertAlign w:val="superscript"/>
        </w:rPr>
        <w:t>22</w:t>
      </w:r>
      <w:r>
        <w:rPr>
          <w:vertAlign w:val="baseline"/>
        </w:rPr>
        <w:t>.</w:t>
      </w:r>
    </w:p>
    <w:p>
      <w:pPr>
        <w:pStyle w:val="BodyText"/>
        <w:spacing w:line="360" w:lineRule="auto" w:before="1"/>
        <w:ind w:left="740" w:right="1171" w:firstLine="720"/>
      </w:pPr>
      <w:r>
        <w:rPr/>
        <w:t>However this integration via economic globalisation has created a thin line</w:t>
      </w:r>
      <w:r>
        <w:rPr>
          <w:spacing w:val="-57"/>
        </w:rPr>
        <w:t> </w:t>
      </w:r>
      <w:r>
        <w:rPr/>
        <w:t>of demarcation (often not seen) between</w:t>
      </w:r>
      <w:r>
        <w:rPr>
          <w:spacing w:val="1"/>
        </w:rPr>
        <w:t> </w:t>
      </w:r>
      <w:r>
        <w:rPr/>
        <w:t>domestic and</w:t>
      </w:r>
      <w:r>
        <w:rPr>
          <w:spacing w:val="1"/>
        </w:rPr>
        <w:t> </w:t>
      </w:r>
      <w:r>
        <w:rPr/>
        <w:t>international issues and</w:t>
      </w:r>
      <w:r>
        <w:rPr>
          <w:spacing w:val="1"/>
        </w:rPr>
        <w:t> </w:t>
      </w:r>
      <w:r>
        <w:rPr/>
        <w:t>politics.</w:t>
      </w:r>
      <w:r>
        <w:rPr>
          <w:spacing w:val="1"/>
        </w:rPr>
        <w:t> </w:t>
      </w:r>
      <w:r>
        <w:rPr/>
        <w:t>Consequently, many nations of the world have a variety of instruments to</w:t>
      </w:r>
      <w:r>
        <w:rPr>
          <w:spacing w:val="-57"/>
        </w:rPr>
        <w:t> </w:t>
      </w:r>
      <w:r>
        <w:rPr/>
        <w:t>adjust to globalization. For Nigeria, in view of the fact that global economic issues</w:t>
      </w:r>
      <w:r>
        <w:rPr>
          <w:spacing w:val="-57"/>
        </w:rPr>
        <w:t> </w:t>
      </w:r>
      <w:r>
        <w:rPr/>
        <w:t>have greatly impacted on domestic issues, the response has come by way of</w:t>
      </w:r>
      <w:r>
        <w:rPr>
          <w:spacing w:val="1"/>
        </w:rPr>
        <w:t> </w:t>
      </w:r>
      <w:r>
        <w:rPr/>
        <w:t>refocusing</w:t>
      </w:r>
      <w:r>
        <w:rPr>
          <w:spacing w:val="57"/>
        </w:rPr>
        <w:t> </w:t>
      </w:r>
      <w:r>
        <w:rPr/>
        <w:t>its</w:t>
      </w:r>
      <w:r>
        <w:rPr>
          <w:spacing w:val="-1"/>
        </w:rPr>
        <w:t> </w:t>
      </w:r>
      <w:r>
        <w:rPr/>
        <w:t>foreign policy</w:t>
      </w:r>
      <w:r>
        <w:rPr>
          <w:spacing w:val="-6"/>
        </w:rPr>
        <w:t> </w:t>
      </w:r>
      <w:r>
        <w:rPr/>
        <w:t>to</w:t>
      </w:r>
      <w:r>
        <w:rPr>
          <w:spacing w:val="2"/>
        </w:rPr>
        <w:t> </w:t>
      </w:r>
      <w:r>
        <w:rPr/>
        <w:t>maximise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opportunities from</w:t>
      </w:r>
      <w:r>
        <w:rPr>
          <w:spacing w:val="-1"/>
        </w:rPr>
        <w:t> </w:t>
      </w:r>
      <w:r>
        <w:rPr/>
        <w:t>outside..</w:t>
      </w:r>
    </w:p>
    <w:p>
      <w:pPr>
        <w:pStyle w:val="BodyText"/>
        <w:spacing w:line="360" w:lineRule="auto" w:before="1"/>
        <w:ind w:left="740" w:right="1278"/>
      </w:pPr>
      <w:r>
        <w:rPr/>
        <w:t>This process, aptly termed “economic diplomacy”, subsist till date. While writing</w:t>
      </w:r>
      <w:r>
        <w:rPr>
          <w:spacing w:val="-58"/>
        </w:rPr>
        <w:t> </w:t>
      </w:r>
      <w:r>
        <w:rPr/>
        <w:t>on the</w:t>
      </w:r>
      <w:r>
        <w:rPr>
          <w:spacing w:val="-1"/>
        </w:rPr>
        <w:t> </w:t>
      </w:r>
      <w:r>
        <w:rPr/>
        <w:t>theory</w:t>
      </w:r>
      <w:r>
        <w:rPr>
          <w:spacing w:val="-5"/>
        </w:rPr>
        <w:t> </w:t>
      </w:r>
      <w:r>
        <w:rPr/>
        <w:t>and art of</w:t>
      </w:r>
      <w:r>
        <w:rPr>
          <w:spacing w:val="-1"/>
        </w:rPr>
        <w:t> </w:t>
      </w:r>
      <w:r>
        <w:rPr/>
        <w:t>diplomacy, Gambari</w:t>
      </w:r>
      <w:r>
        <w:rPr>
          <w:spacing w:val="2"/>
        </w:rPr>
        <w:t> </w:t>
      </w:r>
      <w:r>
        <w:rPr/>
        <w:t>observed that</w:t>
      </w:r>
    </w:p>
    <w:p>
      <w:pPr>
        <w:spacing w:line="240" w:lineRule="auto" w:before="0"/>
        <w:ind w:left="2181" w:right="2913" w:firstLine="0"/>
        <w:jc w:val="both"/>
        <w:rPr>
          <w:i/>
          <w:sz w:val="24"/>
        </w:rPr>
      </w:pPr>
      <w:r>
        <w:rPr>
          <w:i/>
          <w:sz w:val="24"/>
        </w:rPr>
        <w:t>the formulation and execution of the country‟s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 policy must be situated in its domestic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 and socio-economic environment on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hand and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external milieu 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other.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6"/>
        </w:rPr>
      </w:pP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40" w:lineRule="auto" w:before="92" w:after="0"/>
        <w:ind w:left="1071" w:right="0" w:hanging="33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511104" from="117.019997pt,-2.464461pt" to="243.05pt,-2.464461pt" stroked="true" strokeweight=".492pt" strokecolor="#000000">
            <v:stroke dashstyle="solid"/>
            <w10:wrap type="none"/>
          </v:line>
        </w:pict>
      </w:r>
      <w:r>
        <w:rPr>
          <w:sz w:val="22"/>
        </w:rPr>
        <w:t>Ugwu.2007.</w:t>
      </w:r>
      <w:r>
        <w:rPr>
          <w:b/>
          <w:sz w:val="22"/>
        </w:rPr>
        <w:t>{</w:t>
      </w:r>
      <w:r>
        <w:rPr>
          <w:sz w:val="22"/>
        </w:rPr>
        <w:t>Opening</w:t>
      </w:r>
      <w:r>
        <w:rPr>
          <w:spacing w:val="-5"/>
          <w:sz w:val="22"/>
        </w:rPr>
        <w:t> </w:t>
      </w:r>
      <w:r>
        <w:rPr>
          <w:sz w:val="22"/>
        </w:rPr>
        <w:t>speech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Minister of</w:t>
      </w:r>
      <w:r>
        <w:rPr>
          <w:spacing w:val="-2"/>
          <w:sz w:val="22"/>
        </w:rPr>
        <w:t> </w:t>
      </w:r>
      <w:r>
        <w:rPr>
          <w:sz w:val="22"/>
        </w:rPr>
        <w:t>foreign</w:t>
      </w:r>
      <w:r>
        <w:rPr>
          <w:spacing w:val="-1"/>
          <w:sz w:val="22"/>
        </w:rPr>
        <w:t> </w:t>
      </w:r>
      <w:r>
        <w:rPr>
          <w:sz w:val="22"/>
        </w:rPr>
        <w:t>affairs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51"/>
          <w:sz w:val="22"/>
        </w:rPr>
        <w:t> </w:t>
      </w:r>
      <w:r>
        <w:rPr>
          <w:sz w:val="22"/>
        </w:rPr>
        <w:t>Federal</w:t>
      </w:r>
    </w:p>
    <w:p>
      <w:pPr>
        <w:spacing w:before="1"/>
        <w:ind w:left="1100" w:right="994" w:firstLine="0"/>
        <w:jc w:val="left"/>
        <w:rPr>
          <w:sz w:val="22"/>
        </w:rPr>
      </w:pPr>
      <w:r>
        <w:rPr>
          <w:sz w:val="22"/>
        </w:rPr>
        <w:t>republic</w:t>
      </w:r>
      <w:r>
        <w:rPr>
          <w:spacing w:val="36"/>
          <w:sz w:val="22"/>
        </w:rPr>
        <w:t> </w:t>
      </w:r>
      <w:r>
        <w:rPr>
          <w:sz w:val="22"/>
        </w:rPr>
        <w:t>of</w:t>
      </w:r>
      <w:r>
        <w:rPr>
          <w:spacing w:val="37"/>
          <w:sz w:val="22"/>
        </w:rPr>
        <w:t> </w:t>
      </w:r>
      <w:r>
        <w:rPr>
          <w:sz w:val="22"/>
        </w:rPr>
        <w:t>Nigeria</w:t>
      </w:r>
      <w:r>
        <w:rPr>
          <w:spacing w:val="37"/>
          <w:sz w:val="22"/>
        </w:rPr>
        <w:t> </w:t>
      </w:r>
      <w:r>
        <w:rPr>
          <w:sz w:val="22"/>
        </w:rPr>
        <w:t>at</w:t>
      </w:r>
      <w:r>
        <w:rPr>
          <w:spacing w:val="37"/>
          <w:sz w:val="22"/>
        </w:rPr>
        <w:t> </w:t>
      </w:r>
      <w:r>
        <w:rPr>
          <w:sz w:val="22"/>
        </w:rPr>
        <w:t>the</w:t>
      </w:r>
      <w:r>
        <w:rPr>
          <w:spacing w:val="36"/>
          <w:sz w:val="22"/>
        </w:rPr>
        <w:t> </w:t>
      </w:r>
      <w:r>
        <w:rPr>
          <w:sz w:val="22"/>
        </w:rPr>
        <w:t>International</w:t>
      </w:r>
      <w:r>
        <w:rPr>
          <w:spacing w:val="38"/>
          <w:sz w:val="22"/>
        </w:rPr>
        <w:t> </w:t>
      </w:r>
      <w:r>
        <w:rPr>
          <w:sz w:val="22"/>
        </w:rPr>
        <w:t>Conference</w:t>
      </w:r>
      <w:r>
        <w:rPr>
          <w:spacing w:val="34"/>
          <w:sz w:val="22"/>
        </w:rPr>
        <w:t> </w:t>
      </w:r>
      <w:r>
        <w:rPr>
          <w:sz w:val="22"/>
        </w:rPr>
        <w:t>on</w:t>
      </w:r>
      <w:r>
        <w:rPr>
          <w:spacing w:val="37"/>
          <w:sz w:val="22"/>
        </w:rPr>
        <w:t> </w:t>
      </w:r>
      <w:r>
        <w:rPr>
          <w:sz w:val="22"/>
        </w:rPr>
        <w:t>the</w:t>
      </w:r>
      <w:r>
        <w:rPr>
          <w:spacing w:val="36"/>
          <w:sz w:val="22"/>
        </w:rPr>
        <w:t> </w:t>
      </w:r>
      <w:r>
        <w:rPr>
          <w:sz w:val="22"/>
        </w:rPr>
        <w:t>Scramble</w:t>
      </w:r>
      <w:r>
        <w:rPr>
          <w:spacing w:val="40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38"/>
          <w:sz w:val="22"/>
        </w:rPr>
        <w:t> </w:t>
      </w:r>
      <w:r>
        <w:rPr>
          <w:sz w:val="22"/>
        </w:rPr>
        <w:t>Africa,</w:t>
      </w:r>
      <w:r>
        <w:rPr>
          <w:spacing w:val="36"/>
          <w:sz w:val="22"/>
        </w:rPr>
        <w:t> </w:t>
      </w:r>
      <w:r>
        <w:rPr>
          <w:sz w:val="22"/>
        </w:rPr>
        <w:t>11-</w:t>
      </w:r>
      <w:r>
        <w:rPr>
          <w:spacing w:val="-52"/>
          <w:sz w:val="22"/>
        </w:rPr>
        <w:t> </w:t>
      </w:r>
      <w:r>
        <w:rPr>
          <w:sz w:val="22"/>
        </w:rPr>
        <w:t>12</w:t>
      </w:r>
      <w:r>
        <w:rPr>
          <w:sz w:val="22"/>
          <w:vertAlign w:val="superscript"/>
        </w:rPr>
        <w:t>th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April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2007</w:t>
      </w: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40" w:lineRule="auto" w:before="0" w:after="0"/>
        <w:ind w:left="1016" w:right="1560" w:hanging="276"/>
        <w:jc w:val="left"/>
        <w:rPr>
          <w:i/>
          <w:sz w:val="22"/>
        </w:rPr>
      </w:pPr>
      <w:r>
        <w:rPr>
          <w:sz w:val="22"/>
        </w:rPr>
        <w:t>FitzGerald N., (1997) 'Harnessing the Potential of Globalization for the Consumer</w:t>
      </w:r>
      <w:r>
        <w:rPr>
          <w:spacing w:val="-5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Citizen', </w:t>
      </w:r>
      <w:r>
        <w:rPr>
          <w:i/>
          <w:sz w:val="22"/>
        </w:rPr>
        <w:t>International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Affairs</w:t>
      </w:r>
      <w:r>
        <w:rPr>
          <w:sz w:val="22"/>
        </w:rPr>
        <w:t>,</w:t>
      </w:r>
      <w:r>
        <w:rPr>
          <w:spacing w:val="-3"/>
          <w:sz w:val="22"/>
        </w:rPr>
        <w:t> </w:t>
      </w:r>
      <w:r>
        <w:rPr>
          <w:i/>
          <w:sz w:val="22"/>
        </w:rPr>
        <w:t>vol.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73, no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4, October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1997,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p741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spacing w:before="90"/>
        <w:ind w:left="2181" w:right="2911" w:firstLine="0"/>
        <w:jc w:val="both"/>
        <w:rPr>
          <w:i/>
          <w:sz w:val="24"/>
        </w:rPr>
      </w:pPr>
      <w:r>
        <w:rPr>
          <w:i/>
          <w:sz w:val="24"/>
        </w:rPr>
        <w:t>The clash of principles, interest and realities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 at home and abroad constitute the main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dynamics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formulations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outputs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 as elsewhere</w:t>
      </w:r>
      <w:r>
        <w:rPr>
          <w:i/>
          <w:sz w:val="24"/>
          <w:vertAlign w:val="superscript"/>
        </w:rPr>
        <w:t>23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0805888">
            <wp:simplePos x="0" y="0"/>
            <wp:positionH relativeFrom="page">
              <wp:posOffset>1609978</wp:posOffset>
            </wp:positionH>
            <wp:positionV relativeFrom="paragraph">
              <wp:posOffset>708699</wp:posOffset>
            </wp:positionV>
            <wp:extent cx="4782185" cy="4727892"/>
            <wp:effectExtent l="0" t="0" r="0" b="0"/>
            <wp:wrapNone/>
            <wp:docPr id="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While taking a cursory look at the nation‟s foreign policy,</w:t>
      </w:r>
      <w:r>
        <w:rPr>
          <w:spacing w:val="1"/>
        </w:rPr>
        <w:t> </w:t>
      </w:r>
      <w:r>
        <w:rPr/>
        <w:t>Omoweh had,</w:t>
      </w:r>
      <w:r>
        <w:rPr>
          <w:spacing w:val="1"/>
        </w:rPr>
        <w:t> </w:t>
      </w:r>
      <w:r>
        <w:rPr/>
        <w:t>argued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Nigeria</w:t>
      </w:r>
      <w:r>
        <w:rPr>
          <w:spacing w:val="27"/>
        </w:rPr>
        <w:t> </w:t>
      </w:r>
      <w:r>
        <w:rPr/>
        <w:t>would</w:t>
      </w:r>
      <w:r>
        <w:rPr>
          <w:spacing w:val="28"/>
        </w:rPr>
        <w:t> </w:t>
      </w:r>
      <w:r>
        <w:rPr/>
        <w:t>have</w:t>
      </w:r>
      <w:r>
        <w:rPr>
          <w:spacing w:val="27"/>
        </w:rPr>
        <w:t> </w:t>
      </w:r>
      <w:r>
        <w:rPr/>
        <w:t>seized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fully</w:t>
      </w:r>
      <w:r>
        <w:rPr>
          <w:spacing w:val="26"/>
        </w:rPr>
        <w:t> </w:t>
      </w:r>
      <w:r>
        <w:rPr/>
        <w:t>exploited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chances</w:t>
      </w:r>
      <w:r>
        <w:rPr>
          <w:spacing w:val="28"/>
        </w:rPr>
        <w:t> </w:t>
      </w:r>
      <w:r>
        <w:rPr/>
        <w:t>offered</w:t>
      </w:r>
      <w:r>
        <w:rPr>
          <w:spacing w:val="27"/>
        </w:rPr>
        <w:t> </w:t>
      </w:r>
      <w:r>
        <w:rPr/>
        <w:t>by</w:t>
      </w:r>
      <w:r>
        <w:rPr>
          <w:spacing w:val="-57"/>
        </w:rPr>
        <w:t> </w:t>
      </w:r>
      <w:r>
        <w:rPr/>
        <w:t>the global economic order to become a great country but such opportunities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squandered,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implications for the country‟s economic and political development, but that they</w:t>
      </w:r>
      <w:r>
        <w:rPr>
          <w:spacing w:val="1"/>
        </w:rPr>
        <w:t> </w:t>
      </w:r>
      <w:r>
        <w:rPr/>
        <w:t>rather place parochial gains above the overall development needs of the country</w:t>
      </w:r>
      <w:r>
        <w:rPr>
          <w:vertAlign w:val="superscript"/>
        </w:rPr>
        <w:t>24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diplomacy was suggested as a viable tool for nations willing to benefit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globalisation, given</w:t>
      </w:r>
      <w:r>
        <w:rPr>
          <w:spacing w:val="1"/>
          <w:vertAlign w:val="baseline"/>
        </w:rPr>
        <w:t> </w:t>
      </w:r>
      <w:r>
        <w:rPr>
          <w:vertAlign w:val="baseline"/>
        </w:rPr>
        <w:t>its nature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orientations.</w:t>
      </w:r>
    </w:p>
    <w:p>
      <w:pPr>
        <w:spacing w:before="0"/>
        <w:ind w:left="2272" w:right="2640" w:firstLine="0"/>
        <w:jc w:val="both"/>
        <w:rPr>
          <w:i/>
          <w:sz w:val="24"/>
        </w:rPr>
      </w:pPr>
      <w:r>
        <w:rPr>
          <w:i/>
          <w:sz w:val="24"/>
        </w:rPr>
        <w:t>Furthermore,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understand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include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integration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progressively more competitive markets as a result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increasing liberalization of international trade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finance, then diplomacy becomes an important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tool for managing increased economic risks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opportunities. Finally, since globalization is one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regionalization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dependency)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breaks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barriers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domestic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agendas of economic diplomacy are found more 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fading boundaries between international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domestic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relations</w:t>
      </w:r>
      <w:r>
        <w:rPr>
          <w:i/>
          <w:sz w:val="24"/>
          <w:vertAlign w:val="superscript"/>
        </w:rPr>
        <w:t>25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40" w:lineRule="auto" w:before="0" w:after="0"/>
        <w:ind w:left="1126" w:right="1088" w:hanging="387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-22510080" from="117.019997pt,-7.058476pt" to="219.020001pt,-7.058476pt" stroked="true" strokeweight=".48pt" strokecolor="#000000">
            <v:stroke dashstyle="solid"/>
            <w10:wrap type="none"/>
          </v:line>
        </w:pict>
      </w:r>
      <w:r>
        <w:rPr>
          <w:sz w:val="22"/>
        </w:rPr>
        <w:t>Gambari, I.A.2004. Diplomatic Practice and Foreign Policy Theory: My Experience as</w:t>
      </w:r>
      <w:r>
        <w:rPr>
          <w:spacing w:val="1"/>
          <w:sz w:val="22"/>
        </w:rPr>
        <w:t> </w:t>
      </w:r>
      <w:r>
        <w:rPr>
          <w:sz w:val="22"/>
        </w:rPr>
        <w:t>Foreign Minister and Permanent Representative of Nigeria</w:t>
      </w:r>
      <w:r>
        <w:rPr>
          <w:i/>
          <w:sz w:val="22"/>
        </w:rPr>
        <w:t>, </w:t>
      </w:r>
      <w:r>
        <w:rPr>
          <w:sz w:val="22"/>
        </w:rPr>
        <w:t>in Akinterinwa, B.A. (ed.),</w:t>
      </w:r>
      <w:r>
        <w:rPr>
          <w:spacing w:val="-52"/>
          <w:sz w:val="22"/>
        </w:rPr>
        <w:t> </w:t>
      </w:r>
      <w:r>
        <w:rPr>
          <w:sz w:val="22"/>
        </w:rPr>
        <w:t>op.cit.</w:t>
      </w: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52" w:lineRule="exact" w:before="0" w:after="0"/>
        <w:ind w:left="1071" w:right="0" w:hanging="332"/>
        <w:jc w:val="both"/>
        <w:rPr>
          <w:sz w:val="22"/>
        </w:rPr>
      </w:pPr>
      <w:r>
        <w:rPr>
          <w:sz w:val="22"/>
        </w:rPr>
        <w:t>Omoweh,</w:t>
      </w:r>
      <w:r>
        <w:rPr>
          <w:spacing w:val="-1"/>
          <w:sz w:val="22"/>
        </w:rPr>
        <w:t> </w:t>
      </w:r>
      <w:r>
        <w:rPr>
          <w:sz w:val="22"/>
        </w:rPr>
        <w:t>op.</w:t>
      </w:r>
      <w:r>
        <w:rPr>
          <w:spacing w:val="-1"/>
          <w:sz w:val="22"/>
        </w:rPr>
        <w:t> </w:t>
      </w:r>
      <w:r>
        <w:rPr>
          <w:sz w:val="22"/>
        </w:rPr>
        <w:t>cit</w:t>
      </w: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40" w:lineRule="auto" w:before="1" w:after="0"/>
        <w:ind w:left="1016" w:right="1122" w:hanging="276"/>
        <w:jc w:val="both"/>
        <w:rPr>
          <w:sz w:val="22"/>
        </w:rPr>
      </w:pPr>
      <w:r>
        <w:rPr>
          <w:sz w:val="22"/>
        </w:rPr>
        <w:t>Lee, Donna and Brian Hocking. 2010. „Economic Diplomacy‟ in Robert A. Denemark</w:t>
      </w:r>
      <w:r>
        <w:rPr>
          <w:spacing w:val="-52"/>
          <w:sz w:val="22"/>
        </w:rPr>
        <w:t> </w:t>
      </w:r>
      <w:r>
        <w:rPr>
          <w:sz w:val="22"/>
        </w:rPr>
        <w:t>(ed).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International Studies Encyclopaedia,</w:t>
      </w:r>
      <w:r>
        <w:rPr>
          <w:spacing w:val="-1"/>
          <w:sz w:val="22"/>
        </w:rPr>
        <w:t> </w:t>
      </w:r>
      <w:r>
        <w:rPr>
          <w:sz w:val="22"/>
        </w:rPr>
        <w:t>Vol.</w:t>
      </w:r>
      <w:r>
        <w:rPr>
          <w:spacing w:val="-3"/>
          <w:sz w:val="22"/>
        </w:rPr>
        <w:t> </w:t>
      </w:r>
      <w:r>
        <w:rPr>
          <w:sz w:val="22"/>
        </w:rPr>
        <w:t>II, pp</w:t>
      </w:r>
      <w:r>
        <w:rPr>
          <w:spacing w:val="-1"/>
          <w:sz w:val="22"/>
        </w:rPr>
        <w:t> </w:t>
      </w:r>
      <w:r>
        <w:rPr>
          <w:sz w:val="22"/>
        </w:rPr>
        <w:t>1216-1227.</w:t>
      </w:r>
      <w:r>
        <w:rPr>
          <w:spacing w:val="-1"/>
          <w:sz w:val="22"/>
        </w:rPr>
        <w:t> </w:t>
      </w:r>
      <w:r>
        <w:rPr>
          <w:sz w:val="22"/>
        </w:rPr>
        <w:t>Wiley</w:t>
      </w:r>
      <w:r>
        <w:rPr>
          <w:spacing w:val="-2"/>
          <w:sz w:val="22"/>
        </w:rPr>
        <w:t> </w:t>
      </w:r>
      <w:r>
        <w:rPr>
          <w:sz w:val="22"/>
        </w:rPr>
        <w:t>Blackwell.</w:t>
      </w:r>
    </w:p>
    <w:p>
      <w:pPr>
        <w:spacing w:after="0" w:line="240" w:lineRule="auto"/>
        <w:jc w:val="both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806912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Given the above submission, the President Obasanjo led administration‟s</w:t>
      </w:r>
      <w:r>
        <w:rPr>
          <w:spacing w:val="1"/>
        </w:rPr>
        <w:t> </w:t>
      </w:r>
      <w:r>
        <w:rPr/>
        <w:t>decision to adopt the instrument of economic diplomacy evidently seems a 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country‟s</w:t>
      </w:r>
      <w:r>
        <w:rPr>
          <w:spacing w:val="1"/>
        </w:rPr>
        <w:t> </w:t>
      </w:r>
      <w:r>
        <w:rPr/>
        <w:t>mounting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disadvantageous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relations.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whilst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regain</w:t>
      </w:r>
      <w:r>
        <w:rPr>
          <w:spacing w:val="-57"/>
        </w:rPr>
        <w:t> </w:t>
      </w:r>
      <w:r>
        <w:rPr/>
        <w:t>respectability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 to investigate the extent to which the Obasanjo administration sought to</w:t>
      </w:r>
      <w:r>
        <w:rPr>
          <w:spacing w:val="1"/>
        </w:rPr>
        <w:t> </w:t>
      </w:r>
      <w:r>
        <w:rPr/>
        <w:t>convert foreign policy activities into concrete achievements that are of direct benefit</w:t>
      </w:r>
      <w:r>
        <w:rPr>
          <w:spacing w:val="-57"/>
        </w:rPr>
        <w:t> </w:t>
      </w:r>
      <w:r>
        <w:rPr/>
        <w:t>to Nigeria</w:t>
      </w:r>
      <w:r>
        <w:rPr>
          <w:spacing w:val="-1"/>
        </w:rPr>
        <w:t> </w:t>
      </w:r>
      <w:r>
        <w:rPr/>
        <w:t>and her teeming</w:t>
      </w:r>
      <w:r>
        <w:rPr>
          <w:spacing w:val="-3"/>
        </w:rPr>
        <w:t> </w:t>
      </w:r>
      <w:r>
        <w:rPr/>
        <w:t>population.</w:t>
      </w:r>
      <w:r>
        <w:rPr>
          <w:vertAlign w:val="superscript"/>
        </w:rPr>
        <w:t>26</w:t>
      </w:r>
    </w:p>
    <w:p>
      <w:pPr>
        <w:pStyle w:val="BodyText"/>
        <w:spacing w:line="360" w:lineRule="auto" w:before="1"/>
        <w:ind w:left="740" w:right="993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cursory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neglect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causal</w:t>
      </w:r>
      <w:r>
        <w:rPr>
          <w:spacing w:val="1"/>
        </w:rPr>
        <w:t> </w:t>
      </w:r>
      <w:r>
        <w:rPr/>
        <w:t>linkage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socio-political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(see</w:t>
      </w:r>
      <w:r>
        <w:rPr>
          <w:spacing w:val="1"/>
        </w:rPr>
        <w:t> </w:t>
      </w:r>
      <w:r>
        <w:rPr/>
        <w:t>Fawole</w:t>
      </w:r>
      <w:r>
        <w:rPr>
          <w:spacing w:val="1"/>
        </w:rPr>
        <w:t> </w:t>
      </w:r>
      <w:r>
        <w:rPr/>
        <w:t>2003</w:t>
      </w:r>
      <w:r>
        <w:rPr>
          <w:vertAlign w:val="superscript"/>
        </w:rPr>
        <w:t>27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Akinterinwa 2004</w:t>
      </w:r>
      <w:r>
        <w:rPr>
          <w:vertAlign w:val="superscript"/>
        </w:rPr>
        <w:t>28</w:t>
      </w:r>
      <w:r>
        <w:rPr>
          <w:vertAlign w:val="baseline"/>
        </w:rPr>
        <w:t>, Nuamah 2003</w:t>
      </w:r>
      <w:r>
        <w:rPr>
          <w:vertAlign w:val="superscript"/>
        </w:rPr>
        <w:t>29</w:t>
      </w:r>
      <w:r>
        <w:rPr>
          <w:vertAlign w:val="baseline"/>
        </w:rPr>
        <w:t>). Most of the focus on the principles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politics of Nigeria‟s foreign policy without articulating how such policies impact on</w:t>
      </w:r>
      <w:r>
        <w:rPr>
          <w:spacing w:val="-57"/>
          <w:vertAlign w:val="baseline"/>
        </w:rPr>
        <w:t> </w:t>
      </w:r>
      <w:r>
        <w:rPr>
          <w:vertAlign w:val="baseline"/>
        </w:rPr>
        <w:t>Nigerians first, and the country‟s developmental goals in general.</w:t>
      </w:r>
      <w:r>
        <w:rPr>
          <w:spacing w:val="61"/>
          <w:vertAlign w:val="baseline"/>
        </w:rPr>
        <w:t> </w:t>
      </w:r>
      <w:r>
        <w:rPr>
          <w:vertAlign w:val="baseline"/>
        </w:rPr>
        <w:t>An</w:t>
      </w:r>
      <w:r>
        <w:rPr>
          <w:spacing w:val="61"/>
          <w:vertAlign w:val="baseline"/>
        </w:rPr>
        <w:t> </w:t>
      </w:r>
      <w:r>
        <w:rPr>
          <w:vertAlign w:val="baseline"/>
        </w:rPr>
        <w:t>attempt</w:t>
      </w:r>
      <w:r>
        <w:rPr>
          <w:spacing w:val="6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fill this lacuna had to date resulted in two discordant perspectives. While one view</w:t>
      </w:r>
      <w:r>
        <w:rPr>
          <w:spacing w:val="1"/>
          <w:vertAlign w:val="baseline"/>
        </w:rPr>
        <w:t> </w:t>
      </w:r>
      <w:r>
        <w:rPr>
          <w:vertAlign w:val="baseline"/>
        </w:rPr>
        <w:t>sees the new regionalism spearheaded by Nigeria as a structured response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transformations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brought</w:t>
      </w:r>
      <w:r>
        <w:rPr>
          <w:spacing w:val="1"/>
          <w:vertAlign w:val="baseline"/>
        </w:rPr>
        <w:t> </w:t>
      </w:r>
      <w:r>
        <w:rPr>
          <w:vertAlign w:val="baseline"/>
        </w:rPr>
        <w:t>about,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beneficial,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views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outside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purview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Nigeria‟s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diplomacy. It is quite important to find out and establish which of these views is</w:t>
      </w:r>
      <w:r>
        <w:rPr>
          <w:spacing w:val="1"/>
          <w:vertAlign w:val="baseline"/>
        </w:rPr>
        <w:t> </w:t>
      </w:r>
      <w:r>
        <w:rPr>
          <w:vertAlign w:val="baseline"/>
        </w:rPr>
        <w:t>valid</w:t>
      </w:r>
      <w:r>
        <w:rPr>
          <w:spacing w:val="-1"/>
          <w:vertAlign w:val="baseline"/>
        </w:rPr>
        <w:t> </w:t>
      </w:r>
      <w:r>
        <w:rPr>
          <w:vertAlign w:val="baseline"/>
        </w:rPr>
        <w:t>or otherwise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 experience.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40" w:lineRule="auto" w:before="0" w:after="0"/>
        <w:ind w:left="1071" w:right="1033" w:hanging="33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509056" from="117.019997pt,-7.058476pt" to="219.020001pt,-7.058476pt" stroked="true" strokeweight=".48pt" strokecolor="#000000">
            <v:stroke dashstyle="solid"/>
            <w10:wrap type="none"/>
          </v:line>
        </w:pict>
      </w:r>
      <w:r>
        <w:rPr>
          <w:sz w:val="22"/>
        </w:rPr>
        <w:t>Mohammed,</w:t>
      </w:r>
      <w:r>
        <w:rPr>
          <w:spacing w:val="-2"/>
          <w:sz w:val="22"/>
        </w:rPr>
        <w:t> </w:t>
      </w:r>
      <w:r>
        <w:rPr>
          <w:sz w:val="22"/>
        </w:rPr>
        <w:t>A.</w:t>
      </w:r>
      <w:r>
        <w:rPr>
          <w:spacing w:val="-1"/>
          <w:sz w:val="22"/>
        </w:rPr>
        <w:t> </w:t>
      </w:r>
      <w:r>
        <w:rPr>
          <w:sz w:val="22"/>
        </w:rPr>
        <w:t>(2001),</w:t>
      </w:r>
      <w:r>
        <w:rPr>
          <w:spacing w:val="-4"/>
          <w:sz w:val="22"/>
        </w:rPr>
        <w:t> </w:t>
      </w:r>
      <w:r>
        <w:rPr>
          <w:sz w:val="22"/>
        </w:rPr>
        <w:t>National</w:t>
      </w:r>
      <w:r>
        <w:rPr>
          <w:spacing w:val="-3"/>
          <w:sz w:val="22"/>
        </w:rPr>
        <w:t> </w:t>
      </w:r>
      <w:r>
        <w:rPr>
          <w:sz w:val="22"/>
        </w:rPr>
        <w:t>Security</w:t>
      </w:r>
      <w:r>
        <w:rPr>
          <w:spacing w:val="-5"/>
          <w:sz w:val="22"/>
        </w:rPr>
        <w:t> </w:t>
      </w:r>
      <w:r>
        <w:rPr>
          <w:sz w:val="22"/>
        </w:rPr>
        <w:t>Adviser,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presidential</w:t>
      </w:r>
      <w:r>
        <w:rPr>
          <w:spacing w:val="-3"/>
          <w:sz w:val="22"/>
        </w:rPr>
        <w:t> </w:t>
      </w:r>
      <w:r>
        <w:rPr>
          <w:sz w:val="22"/>
        </w:rPr>
        <w:t>retreat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national</w:t>
      </w:r>
      <w:r>
        <w:rPr>
          <w:spacing w:val="-52"/>
          <w:sz w:val="22"/>
        </w:rPr>
        <w:t> </w:t>
      </w:r>
      <w:r>
        <w:rPr>
          <w:sz w:val="22"/>
        </w:rPr>
        <w:t>Security,</w:t>
      </w:r>
      <w:r>
        <w:rPr>
          <w:spacing w:val="-1"/>
          <w:sz w:val="22"/>
        </w:rPr>
        <w:t> </w:t>
      </w:r>
      <w:r>
        <w:rPr>
          <w:sz w:val="22"/>
        </w:rPr>
        <w:t>Abuja,</w:t>
      </w:r>
      <w:r>
        <w:rPr>
          <w:spacing w:val="-2"/>
          <w:sz w:val="22"/>
        </w:rPr>
        <w:t> </w:t>
      </w:r>
      <w:r>
        <w:rPr>
          <w:sz w:val="22"/>
        </w:rPr>
        <w:t>and August</w:t>
      </w:r>
      <w:r>
        <w:rPr>
          <w:spacing w:val="1"/>
          <w:sz w:val="22"/>
        </w:rPr>
        <w:t> </w:t>
      </w:r>
      <w:r>
        <w:rPr>
          <w:sz w:val="22"/>
        </w:rPr>
        <w:t>10-12.</w:t>
      </w: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52" w:lineRule="exact" w:before="0" w:after="0"/>
        <w:ind w:left="1071" w:right="0" w:hanging="332"/>
        <w:jc w:val="left"/>
        <w:rPr>
          <w:sz w:val="22"/>
        </w:rPr>
      </w:pPr>
      <w:r>
        <w:rPr>
          <w:sz w:val="22"/>
        </w:rPr>
        <w:t>Fawole</w:t>
      </w:r>
      <w:r>
        <w:rPr>
          <w:spacing w:val="-1"/>
          <w:sz w:val="22"/>
        </w:rPr>
        <w:t> </w:t>
      </w:r>
      <w:r>
        <w:rPr>
          <w:sz w:val="22"/>
        </w:rPr>
        <w:t>2003,</w:t>
      </w:r>
      <w:r>
        <w:rPr>
          <w:spacing w:val="-4"/>
          <w:sz w:val="22"/>
        </w:rPr>
        <w:t> </w:t>
      </w:r>
      <w:r>
        <w:rPr>
          <w:sz w:val="22"/>
        </w:rPr>
        <w:t>op.cit.pp</w:t>
      </w:r>
      <w:r>
        <w:rPr>
          <w:spacing w:val="-4"/>
          <w:sz w:val="22"/>
        </w:rPr>
        <w:t> </w:t>
      </w:r>
      <w:r>
        <w:rPr>
          <w:sz w:val="22"/>
        </w:rPr>
        <w:t>38-80</w:t>
      </w: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52" w:lineRule="exact" w:before="0" w:after="0"/>
        <w:ind w:left="1071" w:right="0" w:hanging="332"/>
        <w:jc w:val="left"/>
        <w:rPr>
          <w:sz w:val="22"/>
        </w:rPr>
      </w:pPr>
      <w:r>
        <w:rPr>
          <w:sz w:val="22"/>
        </w:rPr>
        <w:t>Akinterinwa</w:t>
      </w:r>
      <w:r>
        <w:rPr>
          <w:spacing w:val="-3"/>
          <w:sz w:val="22"/>
        </w:rPr>
        <w:t> </w:t>
      </w:r>
      <w:r>
        <w:rPr>
          <w:sz w:val="22"/>
        </w:rPr>
        <w:t>2004,</w:t>
      </w:r>
      <w:r>
        <w:rPr>
          <w:spacing w:val="-2"/>
          <w:sz w:val="22"/>
        </w:rPr>
        <w:t> </w:t>
      </w:r>
      <w:r>
        <w:rPr>
          <w:sz w:val="22"/>
        </w:rPr>
        <w:t>op.cit.pp</w:t>
      </w:r>
      <w:r>
        <w:rPr>
          <w:spacing w:val="-4"/>
          <w:sz w:val="22"/>
        </w:rPr>
        <w:t> </w:t>
      </w:r>
      <w:r>
        <w:rPr>
          <w:sz w:val="22"/>
        </w:rPr>
        <w:t>14-21</w:t>
      </w: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40" w:lineRule="auto" w:before="2" w:after="0"/>
        <w:ind w:left="1071" w:right="0" w:hanging="332"/>
        <w:jc w:val="left"/>
        <w:rPr>
          <w:sz w:val="22"/>
        </w:rPr>
      </w:pPr>
      <w:r>
        <w:rPr>
          <w:sz w:val="22"/>
        </w:rPr>
        <w:t>Nuamah</w:t>
      </w:r>
      <w:r>
        <w:rPr>
          <w:spacing w:val="-2"/>
          <w:sz w:val="22"/>
        </w:rPr>
        <w:t> </w:t>
      </w:r>
      <w:r>
        <w:rPr>
          <w:sz w:val="22"/>
        </w:rPr>
        <w:t>2003,</w:t>
      </w:r>
      <w:r>
        <w:rPr>
          <w:spacing w:val="-1"/>
          <w:sz w:val="22"/>
        </w:rPr>
        <w:t> </w:t>
      </w:r>
      <w:r>
        <w:rPr>
          <w:sz w:val="22"/>
        </w:rPr>
        <w:t>op.cit.</w:t>
      </w:r>
      <w:r>
        <w:rPr>
          <w:spacing w:val="-1"/>
          <w:sz w:val="22"/>
        </w:rPr>
        <w:t> </w:t>
      </w:r>
      <w:r>
        <w:rPr>
          <w:sz w:val="22"/>
        </w:rPr>
        <w:t>p6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15"/>
          <w:pgSz w:w="11910" w:h="16850"/>
          <w:pgMar w:footer="1456" w:header="0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1"/>
        <w:numPr>
          <w:ilvl w:val="1"/>
          <w:numId w:val="15"/>
        </w:numPr>
        <w:tabs>
          <w:tab w:pos="1460" w:val="left" w:leader="none"/>
          <w:tab w:pos="1461" w:val="left" w:leader="none"/>
        </w:tabs>
        <w:spacing w:line="240" w:lineRule="auto" w:before="90" w:after="0"/>
        <w:ind w:left="1460" w:right="1230" w:hanging="720"/>
        <w:jc w:val="left"/>
      </w:pPr>
      <w:r>
        <w:rPr/>
        <w:t>THE IMPERATIVE OF ECONOMIC DIPLOMACY IN NIGERIA’S</w:t>
      </w:r>
      <w:r>
        <w:rPr>
          <w:spacing w:val="-57"/>
        </w:rPr>
        <w:t> </w:t>
      </w:r>
      <w:r>
        <w:rPr/>
        <w:t>FOREIGN POLICY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740" w:right="996" w:firstLine="720"/>
        <w:jc w:val="both"/>
      </w:pPr>
      <w:r>
        <w:rPr/>
        <w:drawing>
          <wp:anchor distT="0" distB="0" distL="0" distR="0" allowOverlap="1" layoutInCell="1" locked="0" behindDoc="1" simplePos="0" relativeHeight="480807936">
            <wp:simplePos x="0" y="0"/>
            <wp:positionH relativeFrom="page">
              <wp:posOffset>1609978</wp:posOffset>
            </wp:positionH>
            <wp:positionV relativeFrom="paragraph">
              <wp:posOffset>883959</wp:posOffset>
            </wp:positionV>
            <wp:extent cx="4782185" cy="4727892"/>
            <wp:effectExtent l="0" t="0" r="0" b="0"/>
            <wp:wrapNone/>
            <wp:docPr id="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had been various studies on the Nigerian foreign policy. Most of them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aspects,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decision-making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idiosyncrasies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successive</w:t>
      </w:r>
      <w:r>
        <w:rPr>
          <w:spacing w:val="1"/>
        </w:rPr>
        <w:t> </w:t>
      </w:r>
      <w:r>
        <w:rPr/>
        <w:t>regimes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execution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foreign</w:t>
      </w:r>
      <w:r>
        <w:rPr>
          <w:spacing w:val="-57"/>
        </w:rPr>
        <w:t> </w:t>
      </w:r>
      <w:r>
        <w:rPr/>
        <w:t>policy from independence till date.</w:t>
      </w:r>
      <w:r>
        <w:rPr>
          <w:spacing w:val="1"/>
        </w:rPr>
        <w:t> </w:t>
      </w:r>
      <w:r>
        <w:rPr/>
        <w:t>For example while Idang had attempted to</w:t>
      </w:r>
      <w:r>
        <w:rPr>
          <w:spacing w:val="1"/>
        </w:rPr>
        <w:t> </w:t>
      </w:r>
      <w:r>
        <w:rPr/>
        <w:t>examine the internal factors that shaped the Nigerian foreign policy</w:t>
      </w:r>
      <w:r>
        <w:rPr>
          <w:vertAlign w:val="superscript"/>
        </w:rPr>
        <w:t>30</w:t>
      </w:r>
      <w:r>
        <w:rPr>
          <w:vertAlign w:val="baseline"/>
        </w:rPr>
        <w:t>, Fawole had</w:t>
      </w:r>
      <w:r>
        <w:rPr>
          <w:spacing w:val="1"/>
          <w:vertAlign w:val="baseline"/>
        </w:rPr>
        <w:t> </w:t>
      </w:r>
      <w:r>
        <w:rPr>
          <w:vertAlign w:val="baseline"/>
        </w:rPr>
        <w:t>focused on the outcomes of military rule on the execution of the nation‟s 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policy</w:t>
      </w:r>
      <w:r>
        <w:rPr>
          <w:vertAlign w:val="superscript"/>
        </w:rPr>
        <w:t>31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Abdulmummin</w:t>
      </w:r>
      <w:r>
        <w:rPr>
          <w:spacing w:val="1"/>
          <w:vertAlign w:val="baseline"/>
        </w:rPr>
        <w:t> </w:t>
      </w:r>
      <w:r>
        <w:rPr>
          <w:vertAlign w:val="baseline"/>
        </w:rPr>
        <w:t>Jibrin</w:t>
      </w:r>
      <w:r>
        <w:rPr>
          <w:spacing w:val="1"/>
          <w:vertAlign w:val="baseline"/>
        </w:rPr>
        <w:t> </w:t>
      </w:r>
      <w:r>
        <w:rPr>
          <w:vertAlign w:val="baseline"/>
        </w:rPr>
        <w:t>probed</w:t>
      </w:r>
      <w:r>
        <w:rPr>
          <w:spacing w:val="1"/>
          <w:vertAlign w:val="baseline"/>
        </w:rPr>
        <w:t> </w:t>
      </w:r>
      <w:r>
        <w:rPr>
          <w:vertAlign w:val="baseline"/>
        </w:rPr>
        <w:t>intently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President‟s idiosyncratic tendencies on the execution and outcomes of the 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-1"/>
          <w:vertAlign w:val="baseline"/>
        </w:rPr>
        <w:t> </w:t>
      </w:r>
      <w:r>
        <w:rPr>
          <w:vertAlign w:val="baseline"/>
        </w:rPr>
        <w:t>Policy</w:t>
      </w:r>
      <w:r>
        <w:rPr>
          <w:vertAlign w:val="superscript"/>
        </w:rPr>
        <w:t>32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740" w:right="1015" w:firstLine="720"/>
        <w:jc w:val="both"/>
      </w:pPr>
      <w:r>
        <w:rPr/>
        <w:t>Most of the literatures on Nigeria foreign policy had reiterated the idea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geared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Siamese</w:t>
      </w:r>
      <w:r>
        <w:rPr>
          <w:spacing w:val="1"/>
        </w:rPr>
        <w:t> </w:t>
      </w:r>
      <w:r>
        <w:rPr/>
        <w:t>objective,</w:t>
      </w:r>
      <w:r>
        <w:rPr>
          <w:spacing w:val="1"/>
        </w:rPr>
        <w:t> </w:t>
      </w:r>
      <w:r>
        <w:rPr/>
        <w:t>if</w:t>
      </w:r>
      <w:r>
        <w:rPr>
          <w:spacing w:val="-57"/>
        </w:rPr>
        <w:t> </w:t>
      </w:r>
      <w:r>
        <w:rPr/>
        <w:t>achieved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 nation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exalted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 most</w:t>
      </w:r>
      <w:r>
        <w:rPr>
          <w:spacing w:val="1"/>
        </w:rPr>
        <w:t> </w:t>
      </w:r>
      <w:r>
        <w:rPr/>
        <w:t>powerful nations of the world.</w:t>
      </w:r>
      <w:r>
        <w:rPr>
          <w:spacing w:val="1"/>
        </w:rPr>
        <w:t> </w:t>
      </w:r>
      <w:r>
        <w:rPr/>
        <w:t>This had seemingly been the determinants of the</w:t>
      </w:r>
      <w:r>
        <w:rPr>
          <w:spacing w:val="1"/>
        </w:rPr>
        <w:t> </w:t>
      </w:r>
      <w:r>
        <w:rPr/>
        <w:t>broad based national interest of the nation at independence; an ambition eloquently</w:t>
      </w:r>
      <w:r>
        <w:rPr>
          <w:spacing w:val="1"/>
        </w:rPr>
        <w:t> </w:t>
      </w:r>
      <w:r>
        <w:rPr/>
        <w:t>declared by the Prime Minister, Alhaji Tafawa Balewa,</w:t>
      </w:r>
      <w:r>
        <w:rPr>
          <w:spacing w:val="1"/>
        </w:rPr>
        <w:t> </w:t>
      </w:r>
      <w:r>
        <w:rPr/>
        <w:t>( cited in Idang (1970)),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1960.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words,</w:t>
      </w:r>
      <w:r>
        <w:rPr>
          <w:spacing w:val="-1"/>
        </w:rPr>
        <w:t> </w:t>
      </w:r>
      <w:r>
        <w:rPr/>
        <w:t>“In</w:t>
      </w:r>
      <w:r>
        <w:rPr>
          <w:spacing w:val="-1"/>
        </w:rPr>
        <w:t> </w:t>
      </w:r>
      <w:r>
        <w:rPr/>
        <w:t>formulating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policy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conduct of</w:t>
      </w:r>
      <w:r>
        <w:rPr>
          <w:spacing w:val="-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affairs,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132" w:val="left" w:leader="none"/>
        </w:tabs>
        <w:spacing w:line="240" w:lineRule="auto" w:before="230" w:after="0"/>
        <w:ind w:left="740" w:right="994" w:firstLine="0"/>
        <w:jc w:val="both"/>
        <w:rPr>
          <w:sz w:val="24"/>
        </w:rPr>
      </w:pPr>
      <w:r>
        <w:rPr/>
        <w:pict>
          <v:line style="position:absolute;mso-position-horizontal-relative:page;mso-position-vertical-relative:paragraph;z-index:-22508032" from="117.019997pt,4.415126pt" to="237.020002pt,4.415126pt" stroked="true" strokeweight=".48pt" strokecolor="#000000">
            <v:stroke dashstyle="solid"/>
            <w10:wrap type="none"/>
          </v:line>
        </w:pict>
      </w:r>
      <w:r>
        <w:rPr>
          <w:sz w:val="24"/>
        </w:rPr>
        <w:t>Idang , G.J, (1970), Nigeria: Internal Politics and Foreign Policy (1960-1966)</w:t>
      </w:r>
      <w:r>
        <w:rPr>
          <w:spacing w:val="1"/>
          <w:sz w:val="24"/>
        </w:rPr>
        <w:t> </w:t>
      </w:r>
      <w:r>
        <w:rPr>
          <w:sz w:val="24"/>
        </w:rPr>
        <w:t>Ibadan, Ibadan University Press, cited in Paul Pindar Izah .1991. </w:t>
      </w:r>
      <w:r>
        <w:rPr>
          <w:i/>
          <w:sz w:val="24"/>
        </w:rPr>
        <w:t>Continuity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NigerianN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Foreign Policy.</w:t>
      </w:r>
      <w:r>
        <w:rPr>
          <w:i/>
          <w:spacing w:val="2"/>
          <w:sz w:val="24"/>
        </w:rPr>
        <w:t> </w:t>
      </w:r>
      <w:r>
        <w:rPr>
          <w:sz w:val="24"/>
        </w:rPr>
        <w:t>Zaria:</w:t>
      </w:r>
      <w:r>
        <w:rPr>
          <w:spacing w:val="-1"/>
          <w:sz w:val="24"/>
        </w:rPr>
        <w:t> </w:t>
      </w:r>
      <w:r>
        <w:rPr>
          <w:sz w:val="24"/>
        </w:rPr>
        <w:t>Ahmadu Bello University</w:t>
      </w:r>
      <w:r>
        <w:rPr>
          <w:spacing w:val="-6"/>
          <w:sz w:val="24"/>
        </w:rPr>
        <w:t> </w:t>
      </w:r>
      <w:r>
        <w:rPr>
          <w:sz w:val="24"/>
        </w:rPr>
        <w:t>Press.</w:t>
      </w: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40" w:lineRule="auto" w:before="2" w:after="0"/>
        <w:ind w:left="906" w:right="1069" w:hanging="166"/>
        <w:jc w:val="left"/>
        <w:rPr>
          <w:sz w:val="22"/>
        </w:rPr>
      </w:pPr>
      <w:r>
        <w:rPr>
          <w:sz w:val="22"/>
        </w:rPr>
        <w:t>Fawole, W.A.2003, </w:t>
      </w:r>
      <w:r>
        <w:rPr>
          <w:i/>
          <w:sz w:val="22"/>
        </w:rPr>
        <w:t>Nigeria External Relations and Foreign Policy under Military Rule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(1996-1999)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sz w:val="22"/>
        </w:rPr>
        <w:t>Ile-Ife:</w:t>
      </w:r>
      <w:r>
        <w:rPr>
          <w:spacing w:val="1"/>
          <w:sz w:val="22"/>
        </w:rPr>
        <w:t> </w:t>
      </w:r>
      <w:r>
        <w:rPr>
          <w:sz w:val="22"/>
        </w:rPr>
        <w:t>OAU</w:t>
      </w:r>
      <w:r>
        <w:rPr>
          <w:spacing w:val="-1"/>
          <w:sz w:val="22"/>
        </w:rPr>
        <w:t> </w:t>
      </w:r>
      <w:r>
        <w:rPr>
          <w:sz w:val="22"/>
        </w:rPr>
        <w:t>Press</w:t>
      </w:r>
      <w:r>
        <w:rPr>
          <w:spacing w:val="1"/>
          <w:sz w:val="22"/>
        </w:rPr>
        <w:t> </w:t>
      </w:r>
      <w:r>
        <w:rPr>
          <w:sz w:val="22"/>
        </w:rPr>
        <w:t>Ltd, Nigeria. P.1</w:t>
      </w:r>
    </w:p>
    <w:p>
      <w:pPr>
        <w:pStyle w:val="ListParagraph"/>
        <w:numPr>
          <w:ilvl w:val="0"/>
          <w:numId w:val="16"/>
        </w:numPr>
        <w:tabs>
          <w:tab w:pos="1132" w:val="left" w:leader="none"/>
        </w:tabs>
        <w:spacing w:line="251" w:lineRule="exact" w:before="0" w:after="0"/>
        <w:ind w:left="1131" w:right="0" w:hanging="392"/>
        <w:jc w:val="left"/>
        <w:rPr>
          <w:sz w:val="22"/>
        </w:rPr>
      </w:pPr>
      <w:r>
        <w:rPr>
          <w:sz w:val="22"/>
        </w:rPr>
        <w:t>Abdulmummin</w:t>
      </w:r>
      <w:r>
        <w:rPr>
          <w:spacing w:val="53"/>
          <w:sz w:val="22"/>
        </w:rPr>
        <w:t> </w:t>
      </w:r>
      <w:r>
        <w:rPr>
          <w:sz w:val="22"/>
        </w:rPr>
        <w:t>J.2004.</w:t>
      </w:r>
      <w:r>
        <w:rPr>
          <w:spacing w:val="1"/>
          <w:sz w:val="22"/>
        </w:rPr>
        <w:t> </w:t>
      </w:r>
      <w:r>
        <w:rPr>
          <w:i/>
          <w:sz w:val="22"/>
        </w:rPr>
        <w:t>Obasanjo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5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New</w:t>
      </w:r>
      <w:r>
        <w:rPr>
          <w:i/>
          <w:spacing w:val="51"/>
          <w:sz w:val="22"/>
        </w:rPr>
        <w:t> </w:t>
      </w:r>
      <w:r>
        <w:rPr>
          <w:i/>
          <w:sz w:val="22"/>
        </w:rPr>
        <w:t>Face</w:t>
      </w:r>
      <w:r>
        <w:rPr>
          <w:i/>
          <w:spacing w:val="50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Nigeria‟s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Foreign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Policy</w:t>
      </w:r>
      <w:r>
        <w:rPr>
          <w:sz w:val="22"/>
        </w:rPr>
        <w:t>.</w:t>
      </w:r>
    </w:p>
    <w:p>
      <w:pPr>
        <w:spacing w:before="2"/>
        <w:ind w:left="740" w:right="0" w:firstLine="0"/>
        <w:jc w:val="left"/>
        <w:rPr>
          <w:sz w:val="22"/>
        </w:rPr>
      </w:pPr>
      <w:r>
        <w:rPr>
          <w:sz w:val="22"/>
        </w:rPr>
        <w:t>M.O.D.</w:t>
      </w:r>
      <w:r>
        <w:rPr>
          <w:spacing w:val="1"/>
          <w:sz w:val="22"/>
        </w:rPr>
        <w:t> </w:t>
      </w:r>
      <w:r>
        <w:rPr>
          <w:sz w:val="22"/>
        </w:rPr>
        <w:t>Kaduna:</w:t>
      </w:r>
      <w:r>
        <w:rPr>
          <w:spacing w:val="1"/>
          <w:sz w:val="22"/>
        </w:rPr>
        <w:t> </w:t>
      </w:r>
      <w:r>
        <w:rPr>
          <w:sz w:val="22"/>
        </w:rPr>
        <w:t>Press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Publishers.</w:t>
      </w:r>
      <w:r>
        <w:rPr>
          <w:spacing w:val="2"/>
          <w:sz w:val="22"/>
        </w:rPr>
        <w:t> </w:t>
      </w:r>
      <w:r>
        <w:rPr>
          <w:sz w:val="22"/>
        </w:rPr>
        <w:t>p</w:t>
      </w:r>
      <w:r>
        <w:rPr>
          <w:spacing w:val="-3"/>
          <w:sz w:val="22"/>
        </w:rPr>
        <w:t> </w:t>
      </w:r>
      <w:r>
        <w:rPr>
          <w:sz w:val="22"/>
        </w:rPr>
        <w:t>1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22"/>
        <w:jc w:val="both"/>
      </w:pPr>
      <w:r>
        <w:rPr/>
        <w:t>Federal Government recognizes that its primary duty is to safe-guard and promote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interests of the</w:t>
      </w:r>
      <w:r>
        <w:rPr>
          <w:spacing w:val="-2"/>
        </w:rPr>
        <w:t> </w:t>
      </w:r>
      <w:r>
        <w:rPr/>
        <w:t>federation and of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citizens”</w:t>
      </w:r>
      <w:r>
        <w:rPr>
          <w:vertAlign w:val="superscript"/>
        </w:rPr>
        <w:t>33</w:t>
      </w:r>
    </w:p>
    <w:p>
      <w:pPr>
        <w:pStyle w:val="BodyText"/>
        <w:spacing w:line="360" w:lineRule="auto"/>
        <w:ind w:left="740" w:right="1020" w:firstLine="720"/>
        <w:jc w:val="both"/>
      </w:pPr>
      <w:r>
        <w:rPr/>
        <w:drawing>
          <wp:anchor distT="0" distB="0" distL="0" distR="0" allowOverlap="1" layoutInCell="1" locked="0" behindDoc="1" simplePos="0" relativeHeight="480808960">
            <wp:simplePos x="0" y="0"/>
            <wp:positionH relativeFrom="page">
              <wp:posOffset>1609978</wp:posOffset>
            </wp:positionH>
            <wp:positionV relativeFrom="paragraph">
              <wp:posOffset>1059219</wp:posOffset>
            </wp:positionV>
            <wp:extent cx="4782185" cy="4727892"/>
            <wp:effectExtent l="0" t="0" r="0" b="0"/>
            <wp:wrapNone/>
            <wp:docPr id="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Akinboye had observed that while Balewa‟s pronouncement had</w:t>
      </w:r>
      <w:r>
        <w:rPr>
          <w:spacing w:val="1"/>
        </w:rPr>
        <w:t> </w:t>
      </w:r>
      <w:r>
        <w:rPr/>
        <w:t>rightly</w:t>
      </w:r>
      <w:r>
        <w:rPr>
          <w:spacing w:val="1"/>
        </w:rPr>
        <w:t> </w:t>
      </w:r>
      <w:r>
        <w:rPr/>
        <w:t>indicated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country‟s</w:t>
      </w:r>
      <w:r>
        <w:rPr>
          <w:spacing w:val="-4"/>
        </w:rPr>
        <w:t> </w:t>
      </w:r>
      <w:r>
        <w:rPr/>
        <w:t>foreign</w:t>
      </w:r>
      <w:r>
        <w:rPr>
          <w:spacing w:val="-1"/>
        </w:rPr>
        <w:t> </w:t>
      </w:r>
      <w:r>
        <w:rPr/>
        <w:t>policy</w:t>
      </w:r>
      <w:r>
        <w:rPr>
          <w:spacing w:val="-7"/>
        </w:rPr>
        <w:t> </w:t>
      </w:r>
      <w:r>
        <w:rPr/>
        <w:t>would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guided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nation‟s</w:t>
      </w:r>
      <w:r>
        <w:rPr>
          <w:spacing w:val="4"/>
        </w:rPr>
        <w:t> </w:t>
      </w:r>
      <w:r>
        <w:rPr/>
        <w:t>National</w:t>
      </w:r>
      <w:r>
        <w:rPr>
          <w:spacing w:val="-57"/>
        </w:rPr>
        <w:t> </w:t>
      </w:r>
      <w:r>
        <w:rPr/>
        <w:t>interest, the actual pursuit by the administration (and that of the two successor</w:t>
      </w:r>
      <w:r>
        <w:rPr>
          <w:spacing w:val="1"/>
        </w:rPr>
        <w:t> </w:t>
      </w:r>
      <w:r>
        <w:rPr/>
        <w:t>military regimes of Generals Ironsi and Gowon) were based on the understanding</w:t>
      </w:r>
      <w:r>
        <w:rPr>
          <w:spacing w:val="1"/>
        </w:rPr>
        <w:t> </w:t>
      </w:r>
      <w:r>
        <w:rPr/>
        <w:t>and interpretation of what they considered in Nigeria‟s interests. Given the non-</w:t>
      </w:r>
      <w:r>
        <w:rPr>
          <w:spacing w:val="1"/>
        </w:rPr>
        <w:t> </w:t>
      </w:r>
      <w:r>
        <w:rPr/>
        <w:t>clarification of what in actual sense of the word was the nation‟s national interest. It</w:t>
      </w:r>
      <w:r>
        <w:rPr>
          <w:spacing w:val="-57"/>
        </w:rPr>
        <w:t> </w:t>
      </w:r>
      <w:r>
        <w:rPr/>
        <w:t>was not until 1976, sixteen</w:t>
      </w:r>
      <w:r>
        <w:rPr>
          <w:spacing w:val="1"/>
        </w:rPr>
        <w:t> </w:t>
      </w:r>
      <w:r>
        <w:rPr/>
        <w:t>years after independence that</w:t>
      </w:r>
      <w:r>
        <w:rPr>
          <w:spacing w:val="1"/>
        </w:rPr>
        <w:t> </w:t>
      </w:r>
      <w:r>
        <w:rPr/>
        <w:t>the Obasanjo regime</w:t>
      </w:r>
      <w:r>
        <w:rPr>
          <w:spacing w:val="1"/>
        </w:rPr>
        <w:t> </w:t>
      </w:r>
      <w:r>
        <w:rPr/>
        <w:t>specified</w:t>
      </w:r>
      <w:r>
        <w:rPr>
          <w:spacing w:val="-2"/>
        </w:rPr>
        <w:t> </w:t>
      </w:r>
      <w:r>
        <w:rPr/>
        <w:t>elements of the</w:t>
      </w:r>
      <w:r>
        <w:rPr>
          <w:spacing w:val="1"/>
        </w:rPr>
        <w:t> </w:t>
      </w:r>
      <w:r>
        <w:rPr/>
        <w:t>national interest as:</w:t>
      </w:r>
    </w:p>
    <w:p>
      <w:pPr>
        <w:pStyle w:val="ListParagraph"/>
        <w:numPr>
          <w:ilvl w:val="0"/>
          <w:numId w:val="17"/>
        </w:numPr>
        <w:tabs>
          <w:tab w:pos="2181" w:val="left" w:leader="none"/>
        </w:tabs>
        <w:spacing w:line="352" w:lineRule="auto" w:before="0" w:after="0"/>
        <w:ind w:left="2181" w:right="1023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defense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sovereignty,</w:t>
      </w:r>
      <w:r>
        <w:rPr>
          <w:spacing w:val="1"/>
          <w:sz w:val="24"/>
        </w:rPr>
        <w:t> </w:t>
      </w:r>
      <w:r>
        <w:rPr>
          <w:sz w:val="24"/>
        </w:rPr>
        <w:t>independence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territorial</w:t>
      </w:r>
      <w:r>
        <w:rPr>
          <w:spacing w:val="-57"/>
          <w:sz w:val="24"/>
        </w:rPr>
        <w:t> </w:t>
      </w:r>
      <w:r>
        <w:rPr>
          <w:sz w:val="24"/>
        </w:rPr>
        <w:t>integrity</w:t>
      </w:r>
    </w:p>
    <w:p>
      <w:pPr>
        <w:pStyle w:val="ListParagraph"/>
        <w:numPr>
          <w:ilvl w:val="0"/>
          <w:numId w:val="17"/>
        </w:numPr>
        <w:tabs>
          <w:tab w:pos="2181" w:val="left" w:leader="none"/>
        </w:tabs>
        <w:spacing w:line="357" w:lineRule="auto" w:before="7" w:after="0"/>
        <w:ind w:left="2181" w:right="1022" w:hanging="721"/>
        <w:jc w:val="both"/>
        <w:rPr>
          <w:sz w:val="24"/>
        </w:rPr>
      </w:pPr>
      <w:r>
        <w:rPr>
          <w:sz w:val="24"/>
        </w:rPr>
        <w:t>The creation of the necessary political and economic conditions in</w:t>
      </w:r>
      <w:r>
        <w:rPr>
          <w:spacing w:val="1"/>
          <w:sz w:val="24"/>
        </w:rPr>
        <w:t> </w:t>
      </w:r>
      <w:r>
        <w:rPr>
          <w:sz w:val="24"/>
        </w:rPr>
        <w:t>Africa and the rest of the world which will facilitate the defense of</w:t>
      </w:r>
      <w:r>
        <w:rPr>
          <w:spacing w:val="1"/>
          <w:sz w:val="24"/>
        </w:rPr>
        <w:t> </w:t>
      </w:r>
      <w:r>
        <w:rPr>
          <w:sz w:val="24"/>
        </w:rPr>
        <w:t>the independence and</w:t>
      </w:r>
      <w:r>
        <w:rPr>
          <w:spacing w:val="1"/>
          <w:sz w:val="24"/>
        </w:rPr>
        <w:t> </w:t>
      </w:r>
      <w:r>
        <w:rPr>
          <w:sz w:val="24"/>
        </w:rPr>
        <w:t>territorial integrity of all African</w:t>
      </w:r>
      <w:r>
        <w:rPr>
          <w:spacing w:val="1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time,</w:t>
      </w:r>
      <w:r>
        <w:rPr>
          <w:spacing w:val="1"/>
          <w:sz w:val="24"/>
        </w:rPr>
        <w:t> </w:t>
      </w:r>
      <w:r>
        <w:rPr>
          <w:sz w:val="24"/>
        </w:rPr>
        <w:t>foster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self-reliance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rapid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development;</w:t>
      </w:r>
    </w:p>
    <w:p>
      <w:pPr>
        <w:pStyle w:val="ListParagraph"/>
        <w:numPr>
          <w:ilvl w:val="0"/>
          <w:numId w:val="17"/>
        </w:numPr>
        <w:tabs>
          <w:tab w:pos="2181" w:val="left" w:leader="none"/>
        </w:tabs>
        <w:spacing w:line="350" w:lineRule="auto" w:before="6" w:after="0"/>
        <w:ind w:left="2181" w:right="1000" w:hanging="721"/>
        <w:jc w:val="both"/>
        <w:rPr>
          <w:sz w:val="24"/>
        </w:rPr>
      </w:pPr>
      <w:r>
        <w:rPr>
          <w:sz w:val="24"/>
        </w:rPr>
        <w:t>The promotion of equality and self –reliance in Africa and the rest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developing</w:t>
      </w:r>
      <w:r>
        <w:rPr>
          <w:spacing w:val="-3"/>
          <w:sz w:val="24"/>
        </w:rPr>
        <w:t> </w:t>
      </w:r>
      <w:r>
        <w:rPr>
          <w:sz w:val="24"/>
        </w:rPr>
        <w:t>world;</w:t>
      </w:r>
    </w:p>
    <w:p>
      <w:pPr>
        <w:pStyle w:val="ListParagraph"/>
        <w:numPr>
          <w:ilvl w:val="0"/>
          <w:numId w:val="17"/>
        </w:numPr>
        <w:tabs>
          <w:tab w:pos="2181" w:val="left" w:leader="none"/>
        </w:tabs>
        <w:spacing w:line="350" w:lineRule="auto" w:before="12" w:after="0"/>
        <w:ind w:left="2181" w:right="1029" w:hanging="721"/>
        <w:jc w:val="both"/>
        <w:rPr>
          <w:sz w:val="24"/>
        </w:rPr>
      </w:pPr>
      <w:r>
        <w:rPr>
          <w:sz w:val="24"/>
        </w:rPr>
        <w:t>The promotion and the defense of justice and respect for human</w:t>
      </w:r>
      <w:r>
        <w:rPr>
          <w:spacing w:val="1"/>
          <w:sz w:val="24"/>
        </w:rPr>
        <w:t> </w:t>
      </w:r>
      <w:r>
        <w:rPr>
          <w:sz w:val="24"/>
        </w:rPr>
        <w:t>dignity</w:t>
      </w:r>
      <w:r>
        <w:rPr>
          <w:spacing w:val="-3"/>
          <w:sz w:val="24"/>
        </w:rPr>
        <w:t> </w:t>
      </w:r>
      <w:r>
        <w:rPr>
          <w:sz w:val="24"/>
        </w:rPr>
        <w:t>especially</w:t>
      </w:r>
      <w:r>
        <w:rPr>
          <w:spacing w:val="-5"/>
          <w:sz w:val="24"/>
        </w:rPr>
        <w:t> </w:t>
      </w:r>
      <w:r>
        <w:rPr>
          <w:sz w:val="24"/>
        </w:rPr>
        <w:t>the dignity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black</w:t>
      </w:r>
      <w:r>
        <w:rPr>
          <w:spacing w:val="1"/>
          <w:sz w:val="24"/>
        </w:rPr>
        <w:t> </w:t>
      </w:r>
      <w:r>
        <w:rPr>
          <w:sz w:val="24"/>
        </w:rPr>
        <w:t>men</w:t>
      </w:r>
    </w:p>
    <w:p>
      <w:pPr>
        <w:pStyle w:val="ListParagraph"/>
        <w:numPr>
          <w:ilvl w:val="0"/>
          <w:numId w:val="17"/>
        </w:numPr>
        <w:tabs>
          <w:tab w:pos="2181" w:val="left" w:leader="none"/>
        </w:tabs>
        <w:spacing w:line="240" w:lineRule="auto" w:before="13" w:after="0"/>
        <w:ind w:left="2181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defense and promotion of world</w:t>
      </w:r>
      <w:r>
        <w:rPr>
          <w:spacing w:val="-1"/>
          <w:sz w:val="24"/>
        </w:rPr>
        <w:t> </w:t>
      </w:r>
      <w:r>
        <w:rPr>
          <w:sz w:val="24"/>
        </w:rPr>
        <w:t>peace</w:t>
      </w:r>
      <w:r>
        <w:rPr>
          <w:sz w:val="24"/>
          <w:vertAlign w:val="superscript"/>
        </w:rPr>
        <w:t>34</w:t>
      </w:r>
      <w:r>
        <w:rPr>
          <w:sz w:val="24"/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40" w:lineRule="auto" w:before="90" w:after="0"/>
        <w:ind w:left="1040" w:right="1204" w:hanging="30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507008" from="117.019997pt,-2.464879pt" to="213.020001pt,-2.464879pt" stroked="true" strokeweight=".48pt" strokecolor="#000000">
            <v:stroke dashstyle="solid"/>
            <w10:wrap type="none"/>
          </v:line>
        </w:pict>
      </w:r>
      <w:r>
        <w:rPr>
          <w:sz w:val="22"/>
        </w:rPr>
        <w:t>Alhaji Tafawa Balewa, cited in </w:t>
      </w:r>
      <w:r>
        <w:rPr>
          <w:sz w:val="24"/>
        </w:rPr>
        <w:t>Paul Pindar Izah .1991. </w:t>
      </w:r>
      <w:r>
        <w:rPr>
          <w:i/>
          <w:sz w:val="24"/>
        </w:rPr>
        <w:t>Continuity and Change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Foreign Policy.</w:t>
      </w:r>
      <w:r>
        <w:rPr>
          <w:i/>
          <w:spacing w:val="2"/>
          <w:sz w:val="24"/>
        </w:rPr>
        <w:t> </w:t>
      </w:r>
      <w:r>
        <w:rPr>
          <w:sz w:val="24"/>
        </w:rPr>
        <w:t>Zaria: Ahmadu Bello</w:t>
      </w:r>
      <w:r>
        <w:rPr>
          <w:spacing w:val="2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  <w:r>
        <w:rPr>
          <w:spacing w:val="-3"/>
          <w:sz w:val="24"/>
        </w:rPr>
        <w:t> </w:t>
      </w:r>
      <w:r>
        <w:rPr>
          <w:sz w:val="22"/>
        </w:rPr>
        <w:t>p.23</w:t>
      </w: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40" w:lineRule="auto" w:before="2" w:after="0"/>
        <w:ind w:left="1071" w:right="1532" w:hanging="332"/>
        <w:jc w:val="left"/>
        <w:rPr>
          <w:sz w:val="22"/>
        </w:rPr>
      </w:pPr>
      <w:r>
        <w:rPr>
          <w:sz w:val="22"/>
        </w:rPr>
        <w:t>Akinboye</w:t>
      </w:r>
      <w:r>
        <w:rPr>
          <w:spacing w:val="-4"/>
          <w:sz w:val="22"/>
        </w:rPr>
        <w:t> </w:t>
      </w:r>
      <w:r>
        <w:rPr>
          <w:sz w:val="22"/>
        </w:rPr>
        <w:t>S.O</w:t>
      </w:r>
      <w:r>
        <w:rPr>
          <w:spacing w:val="-5"/>
          <w:sz w:val="22"/>
        </w:rPr>
        <w:t> </w:t>
      </w:r>
      <w:r>
        <w:rPr>
          <w:sz w:val="22"/>
        </w:rPr>
        <w:t>.1999.</w:t>
      </w:r>
      <w:r>
        <w:rPr>
          <w:spacing w:val="-4"/>
          <w:sz w:val="22"/>
        </w:rPr>
        <w:t> </w:t>
      </w:r>
      <w:r>
        <w:rPr>
          <w:sz w:val="22"/>
        </w:rPr>
        <w:t>Nigeria‟s</w:t>
      </w:r>
      <w:r>
        <w:rPr>
          <w:spacing w:val="-4"/>
          <w:sz w:val="22"/>
        </w:rPr>
        <w:t> </w:t>
      </w:r>
      <w:r>
        <w:rPr>
          <w:sz w:val="22"/>
        </w:rPr>
        <w:t>Foreign</w:t>
      </w:r>
      <w:r>
        <w:rPr>
          <w:spacing w:val="-4"/>
          <w:sz w:val="22"/>
        </w:rPr>
        <w:t> </w:t>
      </w:r>
      <w:r>
        <w:rPr>
          <w:sz w:val="22"/>
        </w:rPr>
        <w:t>Policy,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Remi</w:t>
      </w:r>
      <w:r>
        <w:rPr>
          <w:spacing w:val="-3"/>
          <w:sz w:val="22"/>
        </w:rPr>
        <w:t> </w:t>
      </w:r>
      <w:r>
        <w:rPr>
          <w:sz w:val="22"/>
        </w:rPr>
        <w:t>Anifowose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Francis</w:t>
      </w:r>
      <w:r>
        <w:rPr>
          <w:spacing w:val="-4"/>
          <w:sz w:val="22"/>
        </w:rPr>
        <w:t> </w:t>
      </w:r>
      <w:r>
        <w:rPr>
          <w:sz w:val="22"/>
        </w:rPr>
        <w:t>C.</w:t>
      </w:r>
      <w:r>
        <w:rPr>
          <w:spacing w:val="-52"/>
          <w:sz w:val="22"/>
        </w:rPr>
        <w:t> </w:t>
      </w:r>
      <w:r>
        <w:rPr>
          <w:sz w:val="22"/>
        </w:rPr>
        <w:t>Enemuo</w:t>
      </w:r>
      <w:r>
        <w:rPr>
          <w:spacing w:val="-2"/>
          <w:sz w:val="22"/>
        </w:rPr>
        <w:t> </w:t>
      </w:r>
      <w:r>
        <w:rPr>
          <w:sz w:val="22"/>
        </w:rPr>
        <w:t>1999.</w:t>
      </w:r>
      <w:r>
        <w:rPr>
          <w:spacing w:val="-2"/>
          <w:sz w:val="22"/>
        </w:rPr>
        <w:t> </w:t>
      </w:r>
      <w:r>
        <w:rPr>
          <w:sz w:val="22"/>
        </w:rPr>
        <w:t>(eds.).</w:t>
      </w:r>
      <w:r>
        <w:rPr>
          <w:spacing w:val="-1"/>
          <w:sz w:val="22"/>
        </w:rPr>
        <w:t> </w:t>
      </w:r>
      <w:r>
        <w:rPr>
          <w:i/>
          <w:sz w:val="22"/>
        </w:rPr>
        <w:t>Elements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Politics</w:t>
      </w:r>
      <w:r>
        <w:rPr>
          <w:sz w:val="22"/>
        </w:rPr>
        <w:t>,</w:t>
      </w:r>
      <w:r>
        <w:rPr>
          <w:spacing w:val="-2"/>
          <w:sz w:val="22"/>
        </w:rPr>
        <w:t> </w:t>
      </w:r>
      <w:r>
        <w:rPr>
          <w:sz w:val="22"/>
        </w:rPr>
        <w:t>Lagos:</w:t>
      </w:r>
      <w:r>
        <w:rPr>
          <w:spacing w:val="-2"/>
          <w:sz w:val="22"/>
        </w:rPr>
        <w:t> </w:t>
      </w:r>
      <w:r>
        <w:rPr>
          <w:sz w:val="22"/>
        </w:rPr>
        <w:t>Malthouse</w:t>
      </w:r>
      <w:r>
        <w:rPr>
          <w:spacing w:val="-2"/>
          <w:sz w:val="22"/>
        </w:rPr>
        <w:t> </w:t>
      </w:r>
      <w:r>
        <w:rPr>
          <w:sz w:val="22"/>
        </w:rPr>
        <w:t>Press</w:t>
      </w:r>
      <w:r>
        <w:rPr>
          <w:spacing w:val="-2"/>
          <w:sz w:val="22"/>
        </w:rPr>
        <w:t> </w:t>
      </w:r>
      <w:r>
        <w:rPr>
          <w:sz w:val="22"/>
        </w:rPr>
        <w:t>Limited</w:t>
      </w:r>
      <w:r>
        <w:rPr>
          <w:spacing w:val="-3"/>
          <w:sz w:val="22"/>
        </w:rPr>
        <w:t> </w:t>
      </w:r>
      <w:r>
        <w:rPr>
          <w:sz w:val="22"/>
        </w:rPr>
        <w:t>p.367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835" w:firstLine="720"/>
      </w:pPr>
      <w:r>
        <w:rPr/>
        <w:drawing>
          <wp:anchor distT="0" distB="0" distL="0" distR="0" allowOverlap="1" layoutInCell="1" locked="0" behindDoc="1" simplePos="0" relativeHeight="480809984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important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note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these</w:t>
      </w:r>
      <w:r>
        <w:rPr>
          <w:spacing w:val="25"/>
        </w:rPr>
        <w:t> </w:t>
      </w:r>
      <w:r>
        <w:rPr/>
        <w:t>identified</w:t>
      </w:r>
      <w:r>
        <w:rPr>
          <w:spacing w:val="25"/>
        </w:rPr>
        <w:t> </w:t>
      </w:r>
      <w:r>
        <w:rPr/>
        <w:t>national</w:t>
      </w:r>
      <w:r>
        <w:rPr>
          <w:spacing w:val="26"/>
        </w:rPr>
        <w:t> </w:t>
      </w:r>
      <w:r>
        <w:rPr/>
        <w:t>interests,</w:t>
      </w:r>
      <w:r>
        <w:rPr>
          <w:spacing w:val="25"/>
        </w:rPr>
        <w:t> </w:t>
      </w:r>
      <w:r>
        <w:rPr/>
        <w:t>though</w:t>
      </w:r>
      <w:r>
        <w:rPr>
          <w:spacing w:val="25"/>
        </w:rPr>
        <w:t> </w:t>
      </w:r>
      <w:r>
        <w:rPr/>
        <w:t>made</w:t>
      </w:r>
      <w:r>
        <w:rPr>
          <w:spacing w:val="-57"/>
        </w:rPr>
        <w:t> </w:t>
      </w:r>
      <w:r>
        <w:rPr/>
        <w:t>more</w:t>
      </w:r>
      <w:r>
        <w:rPr>
          <w:spacing w:val="28"/>
        </w:rPr>
        <w:t> </w:t>
      </w:r>
      <w:r>
        <w:rPr/>
        <w:t>explicit,</w:t>
      </w:r>
      <w:r>
        <w:rPr>
          <w:spacing w:val="29"/>
        </w:rPr>
        <w:t> </w:t>
      </w:r>
      <w:r>
        <w:rPr/>
        <w:t>were</w:t>
      </w:r>
      <w:r>
        <w:rPr>
          <w:spacing w:val="29"/>
        </w:rPr>
        <w:t> </w:t>
      </w:r>
      <w:r>
        <w:rPr/>
        <w:t>articulated</w:t>
      </w:r>
      <w:r>
        <w:rPr>
          <w:spacing w:val="29"/>
        </w:rPr>
        <w:t> </w:t>
      </w:r>
      <w:r>
        <w:rPr/>
        <w:t>within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context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general</w:t>
      </w:r>
      <w:r>
        <w:rPr>
          <w:spacing w:val="30"/>
        </w:rPr>
        <w:t> </w:t>
      </w:r>
      <w:r>
        <w:rPr/>
        <w:t>Principles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nation‟s foreign policy at independence. However, while various regimes had laid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emphasis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certain</w:t>
      </w:r>
      <w:r>
        <w:rPr>
          <w:spacing w:val="2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2"/>
        </w:rPr>
        <w:t> </w:t>
      </w:r>
      <w:r>
        <w:rPr/>
        <w:t>interests</w:t>
      </w:r>
      <w:r>
        <w:rPr>
          <w:spacing w:val="2"/>
        </w:rPr>
        <w:t> </w:t>
      </w:r>
      <w:r>
        <w:rPr/>
        <w:t>than others,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still</w:t>
      </w:r>
      <w:r>
        <w:rPr>
          <w:spacing w:val="1"/>
        </w:rPr>
        <w:t> </w:t>
      </w:r>
      <w:r>
        <w:rPr/>
        <w:t>pertinent</w:t>
      </w:r>
      <w:r>
        <w:rPr>
          <w:spacing w:val="2"/>
        </w:rPr>
        <w:t> </w:t>
      </w:r>
      <w:r>
        <w:rPr/>
        <w:t>to</w:t>
      </w:r>
      <w:r>
        <w:rPr>
          <w:spacing w:val="-57"/>
        </w:rPr>
        <w:t> </w:t>
      </w:r>
      <w:r>
        <w:rPr/>
        <w:t>note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r>
        <w:rPr/>
        <w:t>they</w:t>
      </w:r>
      <w:r>
        <w:rPr>
          <w:spacing w:val="38"/>
        </w:rPr>
        <w:t> </w:t>
      </w:r>
      <w:r>
        <w:rPr/>
        <w:t>still</w:t>
      </w:r>
      <w:r>
        <w:rPr>
          <w:spacing w:val="45"/>
        </w:rPr>
        <w:t> </w:t>
      </w:r>
      <w:r>
        <w:rPr/>
        <w:t>formed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bedrock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nation‟s</w:t>
      </w:r>
      <w:r>
        <w:rPr>
          <w:spacing w:val="42"/>
        </w:rPr>
        <w:t> </w:t>
      </w:r>
      <w:r>
        <w:rPr/>
        <w:t>foreign</w:t>
      </w:r>
      <w:r>
        <w:rPr>
          <w:spacing w:val="45"/>
        </w:rPr>
        <w:t> </w:t>
      </w:r>
      <w:r>
        <w:rPr/>
        <w:t>policy</w:t>
      </w:r>
      <w:r>
        <w:rPr>
          <w:spacing w:val="38"/>
        </w:rPr>
        <w:t> </w:t>
      </w:r>
      <w:r>
        <w:rPr/>
        <w:t>objectives</w:t>
      </w:r>
      <w:r>
        <w:rPr>
          <w:spacing w:val="-57"/>
        </w:rPr>
        <w:t> </w:t>
      </w:r>
      <w:r>
        <w:rPr/>
        <w:t>contained in section 19 of the</w:t>
      </w:r>
      <w:r>
        <w:rPr>
          <w:spacing w:val="-2"/>
        </w:rPr>
        <w:t> </w:t>
      </w:r>
      <w:r>
        <w:rPr/>
        <w:t>1999 constitution</w:t>
      </w:r>
      <w:r>
        <w:rPr>
          <w:spacing w:val="-1"/>
        </w:rPr>
        <w:t> </w:t>
      </w:r>
      <w:r>
        <w:rPr/>
        <w:t>thus: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18"/>
        </w:numPr>
        <w:tabs>
          <w:tab w:pos="2181" w:val="left" w:leader="none"/>
        </w:tabs>
        <w:spacing w:line="240" w:lineRule="auto" w:before="0" w:after="0"/>
        <w:ind w:left="2181" w:right="0" w:hanging="721"/>
        <w:jc w:val="both"/>
        <w:rPr>
          <w:sz w:val="24"/>
        </w:rPr>
      </w:pPr>
      <w:r>
        <w:rPr>
          <w:sz w:val="24"/>
        </w:rPr>
        <w:t>promotion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protection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interest;</w:t>
      </w:r>
    </w:p>
    <w:p>
      <w:pPr>
        <w:pStyle w:val="ListParagraph"/>
        <w:numPr>
          <w:ilvl w:val="0"/>
          <w:numId w:val="18"/>
        </w:numPr>
        <w:tabs>
          <w:tab w:pos="2181" w:val="left" w:leader="none"/>
        </w:tabs>
        <w:spacing w:line="240" w:lineRule="auto" w:before="139" w:after="0"/>
        <w:ind w:left="2181" w:right="0" w:hanging="721"/>
        <w:jc w:val="both"/>
        <w:rPr>
          <w:sz w:val="24"/>
        </w:rPr>
      </w:pPr>
      <w:r>
        <w:rPr>
          <w:sz w:val="24"/>
        </w:rPr>
        <w:t>promotion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African</w:t>
      </w:r>
      <w:r>
        <w:rPr>
          <w:spacing w:val="-1"/>
          <w:sz w:val="24"/>
        </w:rPr>
        <w:t> </w:t>
      </w:r>
      <w:r>
        <w:rPr>
          <w:sz w:val="24"/>
        </w:rPr>
        <w:t>integration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support</w:t>
      </w:r>
      <w:r>
        <w:rPr>
          <w:spacing w:val="-2"/>
          <w:sz w:val="24"/>
        </w:rPr>
        <w:t> </w:t>
      </w:r>
      <w:r>
        <w:rPr>
          <w:sz w:val="24"/>
        </w:rPr>
        <w:t>for African</w:t>
      </w:r>
      <w:r>
        <w:rPr>
          <w:spacing w:val="-1"/>
          <w:sz w:val="24"/>
        </w:rPr>
        <w:t> </w:t>
      </w:r>
      <w:r>
        <w:rPr>
          <w:sz w:val="24"/>
        </w:rPr>
        <w:t>unity;</w:t>
      </w:r>
    </w:p>
    <w:p>
      <w:pPr>
        <w:pStyle w:val="ListParagraph"/>
        <w:numPr>
          <w:ilvl w:val="0"/>
          <w:numId w:val="18"/>
        </w:numPr>
        <w:tabs>
          <w:tab w:pos="2181" w:val="left" w:leader="none"/>
        </w:tabs>
        <w:spacing w:line="360" w:lineRule="auto" w:before="137" w:after="0"/>
        <w:ind w:left="2181" w:right="1021" w:hanging="721"/>
        <w:jc w:val="both"/>
        <w:rPr>
          <w:sz w:val="24"/>
        </w:rPr>
      </w:pPr>
      <w:r>
        <w:rPr>
          <w:sz w:val="24"/>
        </w:rPr>
        <w:t>promotion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co-operation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consolidation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universal</w:t>
      </w:r>
      <w:r>
        <w:rPr>
          <w:spacing w:val="1"/>
          <w:sz w:val="24"/>
        </w:rPr>
        <w:t> </w:t>
      </w:r>
      <w:r>
        <w:rPr>
          <w:sz w:val="24"/>
        </w:rPr>
        <w:t>peace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mutual</w:t>
      </w:r>
      <w:r>
        <w:rPr>
          <w:spacing w:val="1"/>
          <w:sz w:val="24"/>
        </w:rPr>
        <w:t> </w:t>
      </w:r>
      <w:r>
        <w:rPr>
          <w:sz w:val="24"/>
        </w:rPr>
        <w:t>respect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nations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elimination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discrimination in all</w:t>
      </w:r>
      <w:r>
        <w:rPr>
          <w:spacing w:val="-1"/>
          <w:sz w:val="24"/>
        </w:rPr>
        <w:t> </w:t>
      </w:r>
      <w:r>
        <w:rPr>
          <w:sz w:val="24"/>
        </w:rPr>
        <w:t>its manifestation;</w:t>
      </w:r>
    </w:p>
    <w:p>
      <w:pPr>
        <w:pStyle w:val="ListParagraph"/>
        <w:numPr>
          <w:ilvl w:val="0"/>
          <w:numId w:val="18"/>
        </w:numPr>
        <w:tabs>
          <w:tab w:pos="2181" w:val="left" w:leader="none"/>
        </w:tabs>
        <w:spacing w:line="360" w:lineRule="auto" w:before="1" w:after="0"/>
        <w:ind w:left="2181" w:right="1027" w:hanging="721"/>
        <w:jc w:val="both"/>
        <w:rPr>
          <w:sz w:val="24"/>
        </w:rPr>
      </w:pPr>
      <w:r>
        <w:rPr>
          <w:sz w:val="24"/>
        </w:rPr>
        <w:t>respect for international law and treaty obligations as well as the</w:t>
      </w:r>
      <w:r>
        <w:rPr>
          <w:spacing w:val="1"/>
          <w:sz w:val="24"/>
        </w:rPr>
        <w:t> </w:t>
      </w:r>
      <w:r>
        <w:rPr>
          <w:sz w:val="24"/>
        </w:rPr>
        <w:t>seeking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settlement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disputes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negotiation,</w:t>
      </w:r>
      <w:r>
        <w:rPr>
          <w:spacing w:val="1"/>
          <w:sz w:val="24"/>
        </w:rPr>
        <w:t> </w:t>
      </w:r>
      <w:r>
        <w:rPr>
          <w:sz w:val="24"/>
        </w:rPr>
        <w:t>conciliation,</w:t>
      </w:r>
      <w:r>
        <w:rPr>
          <w:spacing w:val="-1"/>
          <w:sz w:val="24"/>
        </w:rPr>
        <w:t> </w:t>
      </w:r>
      <w:r>
        <w:rPr>
          <w:sz w:val="24"/>
        </w:rPr>
        <w:t>arbitration and adjudication; and</w:t>
      </w:r>
    </w:p>
    <w:p>
      <w:pPr>
        <w:pStyle w:val="ListParagraph"/>
        <w:numPr>
          <w:ilvl w:val="0"/>
          <w:numId w:val="18"/>
        </w:numPr>
        <w:tabs>
          <w:tab w:pos="2181" w:val="left" w:leader="none"/>
        </w:tabs>
        <w:spacing w:line="275" w:lineRule="exact" w:before="0" w:after="0"/>
        <w:ind w:left="2181" w:right="0" w:hanging="721"/>
        <w:jc w:val="both"/>
        <w:rPr>
          <w:sz w:val="24"/>
        </w:rPr>
      </w:pPr>
      <w:r>
        <w:rPr>
          <w:sz w:val="24"/>
        </w:rPr>
        <w:t>promotion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just world economic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z w:val="24"/>
          <w:vertAlign w:val="superscript"/>
        </w:rPr>
        <w:t>35</w:t>
      </w:r>
      <w:r>
        <w:rPr>
          <w:sz w:val="24"/>
          <w:vertAlign w:val="baseline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07"/>
        <w:ind w:left="740" w:right="1020"/>
        <w:jc w:val="both"/>
      </w:pP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1960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constitution, it is evident that while the interests of the Federation was articulated in</w:t>
      </w:r>
      <w:r>
        <w:rPr>
          <w:spacing w:val="-57"/>
        </w:rPr>
        <w:t> </w:t>
      </w:r>
      <w:r>
        <w:rPr/>
        <w:t>definite</w:t>
      </w:r>
      <w:r>
        <w:rPr>
          <w:spacing w:val="1"/>
        </w:rPr>
        <w:t> </w:t>
      </w:r>
      <w:r>
        <w:rPr/>
        <w:t>terms,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regimes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execute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nation‟s foreign policy, a similar assertion of the interests of the citizens that should</w:t>
      </w:r>
      <w:r>
        <w:rPr>
          <w:spacing w:val="-57"/>
        </w:rPr>
        <w:t> </w:t>
      </w:r>
      <w:r>
        <w:rPr/>
        <w:t>be at the heart of any foreign (or even domestic policy) was ignored. Thus, each</w:t>
      </w:r>
      <w:r>
        <w:rPr>
          <w:spacing w:val="1"/>
        </w:rPr>
        <w:t> </w:t>
      </w:r>
      <w:r>
        <w:rPr/>
        <w:t>regime had unconsciously believed that when the interests of the Federation are</w:t>
      </w:r>
      <w:r>
        <w:rPr>
          <w:spacing w:val="1"/>
        </w:rPr>
        <w:t> </w:t>
      </w:r>
      <w:r>
        <w:rPr/>
        <w:t>safe-guarded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promoted,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automatically</w:t>
      </w:r>
      <w:r>
        <w:rPr>
          <w:spacing w:val="61"/>
        </w:rPr>
        <w:t> </w:t>
      </w:r>
      <w:r>
        <w:rPr/>
        <w:t>find</w:t>
      </w:r>
      <w:r>
        <w:rPr>
          <w:spacing w:val="-57"/>
        </w:rPr>
        <w:t> </w:t>
      </w:r>
      <w:r>
        <w:rPr/>
        <w:t>fulfillment;</w:t>
      </w:r>
      <w:r>
        <w:rPr>
          <w:spacing w:val="-1"/>
        </w:rPr>
        <w:t> </w:t>
      </w:r>
      <w:r>
        <w:rPr/>
        <w:t>an assumption that</w:t>
      </w:r>
      <w:r>
        <w:rPr>
          <w:spacing w:val="-1"/>
        </w:rPr>
        <w:t> </w:t>
      </w:r>
      <w:r>
        <w:rPr/>
        <w:t>unfortunately</w:t>
      </w:r>
      <w:r>
        <w:rPr>
          <w:spacing w:val="-5"/>
        </w:rPr>
        <w:t> </w:t>
      </w:r>
      <w:r>
        <w:rPr/>
        <w:t>may</w:t>
      </w:r>
      <w:r>
        <w:rPr>
          <w:spacing w:val="-3"/>
        </w:rPr>
        <w:t> </w:t>
      </w:r>
      <w:r>
        <w:rPr/>
        <w:t>not reflect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reality.</w:t>
      </w:r>
    </w:p>
    <w:p>
      <w:pPr>
        <w:pStyle w:val="BodyText"/>
        <w:spacing w:line="360" w:lineRule="auto" w:before="1"/>
        <w:ind w:left="740" w:right="1023" w:firstLine="720"/>
        <w:jc w:val="both"/>
      </w:pPr>
      <w:r>
        <w:rPr/>
        <w:t>In order to achieve the set objectives, the Nigerian government (irrespective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regimes)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operated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certain</w:t>
      </w:r>
      <w:r>
        <w:rPr>
          <w:spacing w:val="4"/>
        </w:rPr>
        <w:t> </w:t>
      </w:r>
      <w:r>
        <w:rPr/>
        <w:t>given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principles.</w:t>
      </w:r>
      <w:r>
        <w:rPr>
          <w:spacing w:val="-1"/>
        </w:rPr>
        <w:t> </w:t>
      </w:r>
      <w:r>
        <w:rPr/>
        <w:t>These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16"/>
        </w:numPr>
        <w:tabs>
          <w:tab w:pos="1072" w:val="left" w:leader="none"/>
        </w:tabs>
        <w:spacing w:line="240" w:lineRule="auto" w:before="91" w:after="0"/>
        <w:ind w:left="1071" w:right="0" w:hanging="33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505984" from="117.019997pt,-2.508461pt" to="225.020002pt,-2.508461pt" stroked="true" strokeweight=".48pt" strokecolor="#000000">
            <v:stroke dashstyle="solid"/>
            <w10:wrap type="none"/>
          </v:line>
        </w:pict>
      </w:r>
      <w:r>
        <w:rPr>
          <w:sz w:val="22"/>
        </w:rPr>
        <w:t>1999</w:t>
      </w:r>
      <w:r>
        <w:rPr>
          <w:spacing w:val="-2"/>
          <w:sz w:val="22"/>
        </w:rPr>
        <w:t> </w:t>
      </w:r>
      <w:r>
        <w:rPr>
          <w:sz w:val="22"/>
        </w:rPr>
        <w:t>Constitution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Federal</w:t>
      </w:r>
      <w:r>
        <w:rPr>
          <w:spacing w:val="-1"/>
          <w:sz w:val="22"/>
        </w:rPr>
        <w:t> </w:t>
      </w:r>
      <w:r>
        <w:rPr>
          <w:sz w:val="22"/>
        </w:rPr>
        <w:t>Republic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Nigeria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22"/>
        <w:jc w:val="both"/>
      </w:pPr>
      <w:r>
        <w:rPr/>
        <w:t>principles which are also in conformity with the principles of the Charter of the</w:t>
      </w:r>
      <w:r>
        <w:rPr>
          <w:spacing w:val="1"/>
        </w:rPr>
        <w:t> </w:t>
      </w:r>
      <w:r>
        <w:rPr/>
        <w:t>defunct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Unity,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articulated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„an</w:t>
      </w:r>
      <w:r>
        <w:rPr>
          <w:spacing w:val="1"/>
        </w:rPr>
        <w:t> </w:t>
      </w:r>
      <w:r>
        <w:rPr/>
        <w:t>evolutionary</w:t>
      </w:r>
      <w:r>
        <w:rPr>
          <w:spacing w:val="1"/>
        </w:rPr>
        <w:t> </w:t>
      </w:r>
      <w:r>
        <w:rPr/>
        <w:t>approach to the problems of adjusting to the stresses and tensions of international</w:t>
      </w:r>
      <w:r>
        <w:rPr>
          <w:spacing w:val="1"/>
        </w:rPr>
        <w:t> </w:t>
      </w:r>
      <w:r>
        <w:rPr/>
        <w:t>affairs.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Principles</w:t>
      </w:r>
      <w:r>
        <w:rPr>
          <w:spacing w:val="-2"/>
        </w:rPr>
        <w:t> </w:t>
      </w:r>
      <w:r>
        <w:rPr/>
        <w:t>of Nigeria‟s Foreign</w:t>
      </w:r>
      <w:r>
        <w:rPr>
          <w:spacing w:val="-1"/>
        </w:rPr>
        <w:t> </w:t>
      </w:r>
      <w:r>
        <w:rPr/>
        <w:t>Policy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0"/>
          <w:numId w:val="19"/>
        </w:numPr>
        <w:tabs>
          <w:tab w:pos="1461" w:val="left" w:leader="none"/>
        </w:tabs>
        <w:spacing w:line="360" w:lineRule="auto" w:before="0" w:after="0"/>
        <w:ind w:left="1460" w:right="1026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11008">
            <wp:simplePos x="0" y="0"/>
            <wp:positionH relativeFrom="page">
              <wp:posOffset>1609978</wp:posOffset>
            </wp:positionH>
            <wp:positionV relativeFrom="paragraph">
              <wp:posOffset>533439</wp:posOffset>
            </wp:positionV>
            <wp:extent cx="4782185" cy="4727892"/>
            <wp:effectExtent l="0" t="0" r="0" b="0"/>
            <wp:wrapNone/>
            <wp:docPr id="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Insistence on what is clear, practicable and realistic, and hence refusal to</w:t>
      </w:r>
      <w:r>
        <w:rPr>
          <w:spacing w:val="1"/>
          <w:sz w:val="24"/>
        </w:rPr>
        <w:t> </w:t>
      </w:r>
      <w:r>
        <w:rPr>
          <w:sz w:val="24"/>
        </w:rPr>
        <w:t>support ambiguous, impracticable, unrealistic and sentimental ideas such 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immediate</w:t>
      </w:r>
      <w:r>
        <w:rPr>
          <w:spacing w:val="-1"/>
          <w:sz w:val="24"/>
        </w:rPr>
        <w:t> </w:t>
      </w:r>
      <w:r>
        <w:rPr>
          <w:sz w:val="24"/>
        </w:rPr>
        <w:t>political union in Africa.</w:t>
      </w:r>
    </w:p>
    <w:p>
      <w:pPr>
        <w:pStyle w:val="ListParagraph"/>
        <w:numPr>
          <w:ilvl w:val="0"/>
          <w:numId w:val="19"/>
        </w:numPr>
        <w:tabs>
          <w:tab w:pos="1461" w:val="left" w:leader="none"/>
        </w:tabs>
        <w:spacing w:line="275" w:lineRule="exact" w:before="0" w:after="0"/>
        <w:ind w:left="1460" w:right="0" w:hanging="721"/>
        <w:jc w:val="both"/>
        <w:rPr>
          <w:sz w:val="24"/>
        </w:rPr>
      </w:pPr>
      <w:r>
        <w:rPr>
          <w:sz w:val="24"/>
        </w:rPr>
        <w:t>Non</w:t>
      </w:r>
      <w:r>
        <w:rPr>
          <w:spacing w:val="-1"/>
          <w:sz w:val="24"/>
        </w:rPr>
        <w:t> </w:t>
      </w:r>
      <w:r>
        <w:rPr>
          <w:sz w:val="24"/>
        </w:rPr>
        <w:t>interference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affairs of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states.</w:t>
      </w:r>
    </w:p>
    <w:p>
      <w:pPr>
        <w:pStyle w:val="ListParagraph"/>
        <w:numPr>
          <w:ilvl w:val="0"/>
          <w:numId w:val="19"/>
        </w:numPr>
        <w:tabs>
          <w:tab w:pos="1461" w:val="left" w:leader="none"/>
        </w:tabs>
        <w:spacing w:line="360" w:lineRule="auto" w:before="139" w:after="0"/>
        <w:ind w:left="1460" w:right="1022" w:hanging="720"/>
        <w:jc w:val="both"/>
        <w:rPr>
          <w:sz w:val="24"/>
        </w:rPr>
      </w:pPr>
      <w:r>
        <w:rPr>
          <w:sz w:val="24"/>
        </w:rPr>
        <w:t>Respect for existing boundaries which must in the interest of peace in Africa</w:t>
      </w:r>
      <w:r>
        <w:rPr>
          <w:spacing w:val="-57"/>
          <w:sz w:val="24"/>
        </w:rPr>
        <w:t> </w:t>
      </w:r>
      <w:r>
        <w:rPr>
          <w:sz w:val="24"/>
        </w:rPr>
        <w:t>remain the recognized boundaries until a time as the peoples concerned</w:t>
      </w:r>
      <w:r>
        <w:rPr>
          <w:spacing w:val="1"/>
          <w:sz w:val="24"/>
        </w:rPr>
        <w:t> </w:t>
      </w:r>
      <w:r>
        <w:rPr>
          <w:sz w:val="24"/>
        </w:rPr>
        <w:t>decide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own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merge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re-draw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boundaries.</w:t>
      </w:r>
    </w:p>
    <w:p>
      <w:pPr>
        <w:pStyle w:val="ListParagraph"/>
        <w:numPr>
          <w:ilvl w:val="0"/>
          <w:numId w:val="19"/>
        </w:numPr>
        <w:tabs>
          <w:tab w:pos="1461" w:val="left" w:leader="none"/>
        </w:tabs>
        <w:spacing w:line="240" w:lineRule="auto" w:before="0" w:after="0"/>
        <w:ind w:left="1460" w:right="0" w:hanging="721"/>
        <w:jc w:val="both"/>
        <w:rPr>
          <w:sz w:val="24"/>
        </w:rPr>
      </w:pPr>
      <w:r>
        <w:rPr>
          <w:sz w:val="24"/>
        </w:rPr>
        <w:t>Peaceful</w:t>
      </w:r>
      <w:r>
        <w:rPr>
          <w:spacing w:val="-2"/>
          <w:sz w:val="24"/>
        </w:rPr>
        <w:t> </w:t>
      </w:r>
      <w:r>
        <w:rPr>
          <w:sz w:val="24"/>
        </w:rPr>
        <w:t>settlement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disputes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negotiation,</w:t>
      </w:r>
      <w:r>
        <w:rPr>
          <w:spacing w:val="-1"/>
          <w:sz w:val="24"/>
        </w:rPr>
        <w:t> </w:t>
      </w:r>
      <w:r>
        <w:rPr>
          <w:sz w:val="24"/>
        </w:rPr>
        <w:t>conciliation,</w:t>
      </w:r>
      <w:r>
        <w:rPr>
          <w:spacing w:val="-1"/>
          <w:sz w:val="24"/>
        </w:rPr>
        <w:t> </w:t>
      </w:r>
      <w:r>
        <w:rPr>
          <w:sz w:val="24"/>
        </w:rPr>
        <w:t>arbitration.</w:t>
      </w:r>
    </w:p>
    <w:p>
      <w:pPr>
        <w:pStyle w:val="ListParagraph"/>
        <w:numPr>
          <w:ilvl w:val="0"/>
          <w:numId w:val="19"/>
        </w:numPr>
        <w:tabs>
          <w:tab w:pos="1461" w:val="left" w:leader="none"/>
        </w:tabs>
        <w:spacing w:line="360" w:lineRule="auto" w:before="137" w:after="0"/>
        <w:ind w:left="1460" w:right="1030" w:hanging="720"/>
        <w:jc w:val="both"/>
        <w:rPr>
          <w:sz w:val="24"/>
        </w:rPr>
      </w:pPr>
      <w:r>
        <w:rPr>
          <w:sz w:val="24"/>
        </w:rPr>
        <w:t>Equality of all states, no matter their size, population, military or economic</w:t>
      </w:r>
      <w:r>
        <w:rPr>
          <w:spacing w:val="1"/>
          <w:sz w:val="24"/>
        </w:rPr>
        <w:t> </w:t>
      </w:r>
      <w:r>
        <w:rPr>
          <w:sz w:val="24"/>
        </w:rPr>
        <w:t>might.</w:t>
      </w:r>
    </w:p>
    <w:p>
      <w:pPr>
        <w:pStyle w:val="ListParagraph"/>
        <w:numPr>
          <w:ilvl w:val="0"/>
          <w:numId w:val="19"/>
        </w:numPr>
        <w:tabs>
          <w:tab w:pos="1461" w:val="left" w:leader="none"/>
        </w:tabs>
        <w:spacing w:line="240" w:lineRule="auto" w:before="0" w:after="0"/>
        <w:ind w:left="1460" w:right="0" w:hanging="721"/>
        <w:jc w:val="both"/>
        <w:rPr>
          <w:sz w:val="24"/>
        </w:rPr>
      </w:pPr>
      <w:r>
        <w:rPr>
          <w:sz w:val="24"/>
        </w:rPr>
        <w:t>Promotion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functional</w:t>
      </w:r>
      <w:r>
        <w:rPr>
          <w:spacing w:val="-1"/>
          <w:sz w:val="24"/>
        </w:rPr>
        <w:t> </w:t>
      </w:r>
      <w:r>
        <w:rPr>
          <w:sz w:val="24"/>
        </w:rPr>
        <w:t>co-operation</w:t>
      </w:r>
      <w:r>
        <w:rPr>
          <w:spacing w:val="-1"/>
          <w:sz w:val="24"/>
        </w:rPr>
        <w:t> </w:t>
      </w:r>
      <w:r>
        <w:rPr>
          <w:sz w:val="24"/>
        </w:rPr>
        <w:t>throughout</w:t>
      </w:r>
      <w:r>
        <w:rPr>
          <w:spacing w:val="1"/>
          <w:sz w:val="24"/>
        </w:rPr>
        <w:t> </w:t>
      </w:r>
      <w:r>
        <w:rPr>
          <w:sz w:val="24"/>
        </w:rPr>
        <w:t>Africa</w:t>
      </w:r>
      <w:r>
        <w:rPr>
          <w:sz w:val="24"/>
          <w:vertAlign w:val="superscript"/>
        </w:rPr>
        <w:t>36</w:t>
      </w:r>
      <w:r>
        <w:rPr>
          <w:sz w:val="24"/>
          <w:vertAlign w:val="baseline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08"/>
        <w:ind w:left="740" w:right="1018" w:firstLine="780"/>
      </w:pPr>
      <w:r>
        <w:rPr/>
        <w:t>However,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six</w:t>
      </w:r>
      <w:r>
        <w:rPr>
          <w:spacing w:val="18"/>
        </w:rPr>
        <w:t> </w:t>
      </w:r>
      <w:r>
        <w:rPr/>
        <w:t>principles,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one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utmost</w:t>
      </w:r>
      <w:r>
        <w:rPr>
          <w:spacing w:val="14"/>
        </w:rPr>
        <w:t> </w:t>
      </w:r>
      <w:r>
        <w:rPr/>
        <w:t>importance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this</w:t>
      </w:r>
      <w:r>
        <w:rPr>
          <w:spacing w:val="-57"/>
        </w:rPr>
        <w:t> </w:t>
      </w:r>
      <w:r>
        <w:rPr/>
        <w:t>study is the principle of non-alignment to any geo-political power blocs. As at the</w:t>
      </w:r>
      <w:r>
        <w:rPr>
          <w:spacing w:val="1"/>
        </w:rPr>
        <w:t> </w:t>
      </w:r>
      <w:r>
        <w:rPr/>
        <w:t>time of formulating the nation‟s foreign policy in 1960, the entire world system was</w:t>
      </w:r>
      <w:r>
        <w:rPr>
          <w:spacing w:val="-57"/>
        </w:rPr>
        <w:t> </w:t>
      </w:r>
      <w:r>
        <w:rPr/>
        <w:t>polarized</w:t>
      </w:r>
      <w:r>
        <w:rPr>
          <w:spacing w:val="34"/>
        </w:rPr>
        <w:t> </w:t>
      </w:r>
      <w:r>
        <w:rPr/>
        <w:t>between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Communist</w:t>
      </w:r>
      <w:r>
        <w:rPr>
          <w:spacing w:val="35"/>
        </w:rPr>
        <w:t> </w:t>
      </w:r>
      <w:r>
        <w:rPr/>
        <w:t>Eastern</w:t>
      </w:r>
      <w:r>
        <w:rPr>
          <w:spacing w:val="34"/>
        </w:rPr>
        <w:t> </w:t>
      </w:r>
      <w:r>
        <w:rPr/>
        <w:t>Bloc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Capitalist</w:t>
      </w:r>
      <w:r>
        <w:rPr>
          <w:spacing w:val="32"/>
        </w:rPr>
        <w:t> </w:t>
      </w:r>
      <w:r>
        <w:rPr/>
        <w:t>Western</w:t>
      </w:r>
      <w:r>
        <w:rPr>
          <w:spacing w:val="34"/>
        </w:rPr>
        <w:t> </w:t>
      </w:r>
      <w:r>
        <w:rPr/>
        <w:t>Bloc.</w:t>
      </w:r>
      <w:r>
        <w:rPr>
          <w:spacing w:val="-57"/>
        </w:rPr>
        <w:t> </w:t>
      </w:r>
      <w:r>
        <w:rPr/>
        <w:t>Thus,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Union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Soviet</w:t>
      </w:r>
      <w:r>
        <w:rPr>
          <w:spacing w:val="30"/>
        </w:rPr>
        <w:t> </w:t>
      </w:r>
      <w:r>
        <w:rPr/>
        <w:t>Socialist</w:t>
      </w:r>
      <w:r>
        <w:rPr>
          <w:spacing w:val="31"/>
        </w:rPr>
        <w:t> </w:t>
      </w:r>
      <w:r>
        <w:rPr/>
        <w:t>Republic</w:t>
      </w:r>
      <w:r>
        <w:rPr>
          <w:spacing w:val="30"/>
        </w:rPr>
        <w:t> </w:t>
      </w:r>
      <w:r>
        <w:rPr/>
        <w:t>(U.S.S.R.)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United</w:t>
      </w:r>
      <w:r>
        <w:rPr>
          <w:spacing w:val="30"/>
        </w:rPr>
        <w:t> </w:t>
      </w:r>
      <w:r>
        <w:rPr/>
        <w:t>States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America</w:t>
      </w:r>
      <w:r>
        <w:rPr>
          <w:spacing w:val="19"/>
        </w:rPr>
        <w:t> </w:t>
      </w:r>
      <w:r>
        <w:rPr/>
        <w:t>(U.S.A.)</w:t>
      </w:r>
      <w:r>
        <w:rPr>
          <w:spacing w:val="17"/>
        </w:rPr>
        <w:t> </w:t>
      </w:r>
      <w:r>
        <w:rPr/>
        <w:t>became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respective</w:t>
      </w:r>
      <w:r>
        <w:rPr>
          <w:spacing w:val="19"/>
        </w:rPr>
        <w:t> </w:t>
      </w:r>
      <w:r>
        <w:rPr/>
        <w:t>leaders</w:t>
      </w:r>
      <w:r>
        <w:rPr>
          <w:spacing w:val="20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two</w:t>
      </w:r>
      <w:r>
        <w:rPr>
          <w:spacing w:val="18"/>
        </w:rPr>
        <w:t> </w:t>
      </w:r>
      <w:r>
        <w:rPr/>
        <w:t>opposing</w:t>
      </w:r>
      <w:r>
        <w:rPr>
          <w:spacing w:val="16"/>
        </w:rPr>
        <w:t> </w:t>
      </w:r>
      <w:r>
        <w:rPr/>
        <w:t>power</w:t>
      </w:r>
      <w:r>
        <w:rPr>
          <w:spacing w:val="17"/>
        </w:rPr>
        <w:t> </w:t>
      </w:r>
      <w:r>
        <w:rPr/>
        <w:t>blocs.</w:t>
      </w:r>
      <w:r>
        <w:rPr>
          <w:spacing w:val="-57"/>
        </w:rPr>
        <w:t> </w:t>
      </w:r>
      <w:r>
        <w:rPr/>
        <w:t>In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international</w:t>
      </w:r>
      <w:r>
        <w:rPr>
          <w:spacing w:val="49"/>
        </w:rPr>
        <w:t> </w:t>
      </w:r>
      <w:r>
        <w:rPr/>
        <w:t>politics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1960s-1991,</w:t>
      </w:r>
      <w:r>
        <w:rPr>
          <w:spacing w:val="46"/>
        </w:rPr>
        <w:t> </w:t>
      </w:r>
      <w:r>
        <w:rPr/>
        <w:t>an</w:t>
      </w:r>
      <w:r>
        <w:rPr>
          <w:spacing w:val="48"/>
        </w:rPr>
        <w:t> </w:t>
      </w:r>
      <w:r>
        <w:rPr/>
        <w:t>alliance</w:t>
      </w:r>
      <w:r>
        <w:rPr>
          <w:spacing w:val="45"/>
        </w:rPr>
        <w:t> </w:t>
      </w:r>
      <w:r>
        <w:rPr/>
        <w:t>with</w:t>
      </w:r>
      <w:r>
        <w:rPr>
          <w:spacing w:val="48"/>
        </w:rPr>
        <w:t> </w:t>
      </w:r>
      <w:r>
        <w:rPr/>
        <w:t>any</w:t>
      </w:r>
      <w:r>
        <w:rPr>
          <w:spacing w:val="41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two</w:t>
      </w:r>
      <w:r>
        <w:rPr>
          <w:spacing w:val="-57"/>
        </w:rPr>
        <w:t> </w:t>
      </w:r>
      <w:r>
        <w:rPr/>
        <w:t>power</w:t>
      </w:r>
      <w:r>
        <w:rPr>
          <w:spacing w:val="-1"/>
        </w:rPr>
        <w:t> </w:t>
      </w:r>
      <w:r>
        <w:rPr/>
        <w:t>blocs implies enmity</w:t>
      </w:r>
      <w:r>
        <w:rPr>
          <w:spacing w:val="-5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other.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460" w:val="left" w:leader="none"/>
          <w:tab w:pos="1461" w:val="left" w:leader="none"/>
        </w:tabs>
        <w:spacing w:line="240" w:lineRule="auto" w:before="90" w:after="0"/>
        <w:ind w:left="1460" w:right="1025" w:hanging="72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504960" from="117.019997pt,-2.464879pt" to="231.020002pt,-2.464879pt" stroked="true" strokeweight=".48pt" strokecolor="#000000">
            <v:stroke dashstyle="solid"/>
            <w10:wrap type="none"/>
          </v:line>
        </w:pict>
      </w:r>
      <w:r>
        <w:rPr>
          <w:sz w:val="24"/>
        </w:rPr>
        <w:t>Edwin</w:t>
      </w:r>
      <w:r>
        <w:rPr>
          <w:spacing w:val="5"/>
          <w:sz w:val="24"/>
        </w:rPr>
        <w:t> </w:t>
      </w:r>
      <w:r>
        <w:rPr>
          <w:sz w:val="24"/>
        </w:rPr>
        <w:t>Ogbu,</w:t>
      </w:r>
      <w:r>
        <w:rPr>
          <w:spacing w:val="5"/>
          <w:sz w:val="24"/>
        </w:rPr>
        <w:t> </w:t>
      </w:r>
      <w:r>
        <w:rPr>
          <w:sz w:val="24"/>
        </w:rPr>
        <w:t>1967,</w:t>
      </w:r>
      <w:r>
        <w:rPr>
          <w:spacing w:val="5"/>
          <w:sz w:val="24"/>
        </w:rPr>
        <w:t> </w:t>
      </w:r>
      <w:r>
        <w:rPr>
          <w:sz w:val="24"/>
        </w:rPr>
        <w:t>Quarterly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Administration</w:t>
      </w:r>
      <w:r>
        <w:rPr>
          <w:spacing w:val="5"/>
          <w:sz w:val="24"/>
        </w:rPr>
        <w:t> </w:t>
      </w:r>
      <w:r>
        <w:rPr>
          <w:sz w:val="24"/>
        </w:rPr>
        <w:t>No.</w:t>
      </w:r>
      <w:r>
        <w:rPr>
          <w:spacing w:val="5"/>
          <w:sz w:val="24"/>
        </w:rPr>
        <w:t> </w:t>
      </w:r>
      <w:r>
        <w:rPr>
          <w:sz w:val="24"/>
        </w:rPr>
        <w:t>1,</w:t>
      </w:r>
      <w:r>
        <w:rPr>
          <w:spacing w:val="5"/>
          <w:sz w:val="24"/>
        </w:rPr>
        <w:t> </w:t>
      </w:r>
      <w:r>
        <w:rPr>
          <w:sz w:val="24"/>
        </w:rPr>
        <w:t>Vol.</w:t>
      </w:r>
      <w:r>
        <w:rPr>
          <w:spacing w:val="5"/>
          <w:sz w:val="24"/>
        </w:rPr>
        <w:t> </w:t>
      </w:r>
      <w:r>
        <w:rPr>
          <w:sz w:val="24"/>
        </w:rPr>
        <w:t>3</w:t>
      </w:r>
      <w:r>
        <w:rPr>
          <w:spacing w:val="5"/>
          <w:sz w:val="24"/>
        </w:rPr>
        <w:t> </w:t>
      </w:r>
      <w:r>
        <w:rPr>
          <w:sz w:val="24"/>
        </w:rPr>
        <w:t>1967,</w:t>
      </w:r>
      <w:r>
        <w:rPr>
          <w:spacing w:val="-57"/>
          <w:sz w:val="24"/>
        </w:rPr>
        <w:t> </w:t>
      </w:r>
      <w:r>
        <w:rPr>
          <w:sz w:val="24"/>
        </w:rPr>
        <w:t>quoted</w:t>
      </w:r>
      <w:r>
        <w:rPr>
          <w:spacing w:val="-1"/>
          <w:sz w:val="24"/>
        </w:rPr>
        <w:t> </w:t>
      </w:r>
      <w:r>
        <w:rPr>
          <w:sz w:val="24"/>
        </w:rPr>
        <w:t>in Paul Pinder Izah, op. cit.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3" w:firstLine="720"/>
        <w:jc w:val="both"/>
      </w:pPr>
      <w:r>
        <w:rPr/>
        <w:drawing>
          <wp:anchor distT="0" distB="0" distL="0" distR="0" allowOverlap="1" layoutInCell="1" locked="0" behindDoc="1" simplePos="0" relativeHeight="480812032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Foreign policy of any nation represents the perception of</w:t>
      </w:r>
      <w:r>
        <w:rPr>
          <w:spacing w:val="60"/>
        </w:rPr>
        <w:t> </w:t>
      </w:r>
      <w:r>
        <w:rPr/>
        <w:t>and response</w:t>
      </w:r>
      <w:r>
        <w:rPr>
          <w:spacing w:val="1"/>
        </w:rPr>
        <w:t> </w:t>
      </w:r>
      <w:r>
        <w:rPr/>
        <w:t>to the happenings in the international environment. It connotes the expected actions</w:t>
      </w:r>
      <w:r>
        <w:rPr>
          <w:spacing w:val="1"/>
        </w:rPr>
        <w:t> </w:t>
      </w:r>
      <w:r>
        <w:rPr/>
        <w:t>and inactions of countries; their understanding and intended reactions to happenings</w:t>
      </w:r>
      <w:r>
        <w:rPr>
          <w:spacing w:val="-57"/>
        </w:rPr>
        <w:t> </w:t>
      </w:r>
      <w:r>
        <w:rPr/>
        <w:t>in the international system. Put differently, also, it represents a tool through which</w:t>
      </w:r>
      <w:r>
        <w:rPr>
          <w:spacing w:val="1"/>
        </w:rPr>
        <w:t> </w:t>
      </w:r>
      <w:r>
        <w:rPr/>
        <w:t>the subtle or overt actions and inactions of States could be interpreted and predicted</w:t>
      </w:r>
      <w:r>
        <w:rPr>
          <w:spacing w:val="1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international</w:t>
      </w:r>
      <w:r>
        <w:rPr>
          <w:spacing w:val="50"/>
        </w:rPr>
        <w:t> </w:t>
      </w:r>
      <w:r>
        <w:rPr/>
        <w:t>environment.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foreign</w:t>
      </w:r>
      <w:r>
        <w:rPr>
          <w:spacing w:val="50"/>
        </w:rPr>
        <w:t> </w:t>
      </w:r>
      <w:r>
        <w:rPr/>
        <w:t>policy</w:t>
      </w:r>
      <w:r>
        <w:rPr>
          <w:spacing w:val="45"/>
        </w:rPr>
        <w:t> </w:t>
      </w:r>
      <w:r>
        <w:rPr/>
        <w:t>of</w:t>
      </w:r>
      <w:r>
        <w:rPr>
          <w:spacing w:val="51"/>
        </w:rPr>
        <w:t> </w:t>
      </w:r>
      <w:r>
        <w:rPr/>
        <w:t>any</w:t>
      </w:r>
      <w:r>
        <w:rPr>
          <w:spacing w:val="51"/>
        </w:rPr>
        <w:t> </w:t>
      </w:r>
      <w:r>
        <w:rPr/>
        <w:t>country</w:t>
      </w:r>
      <w:r>
        <w:rPr>
          <w:spacing w:val="48"/>
        </w:rPr>
        <w:t> </w:t>
      </w:r>
      <w:r>
        <w:rPr/>
        <w:t>reflects</w:t>
      </w:r>
      <w:r>
        <w:rPr>
          <w:spacing w:val="49"/>
        </w:rPr>
        <w:t> </w:t>
      </w:r>
      <w:r>
        <w:rPr/>
        <w:t>the</w:t>
      </w:r>
      <w:r>
        <w:rPr>
          <w:spacing w:val="-57"/>
        </w:rPr>
        <w:t> </w:t>
      </w:r>
      <w:r>
        <w:rPr/>
        <w:t>aims,</w:t>
      </w:r>
      <w:r>
        <w:rPr>
          <w:spacing w:val="11"/>
        </w:rPr>
        <w:t> </w:t>
      </w:r>
      <w:r>
        <w:rPr/>
        <w:t>objectives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principles</w:t>
      </w:r>
      <w:r>
        <w:rPr>
          <w:spacing w:val="12"/>
        </w:rPr>
        <w:t> </w:t>
      </w:r>
      <w:r>
        <w:rPr/>
        <w:t>upon</w:t>
      </w:r>
      <w:r>
        <w:rPr>
          <w:spacing w:val="10"/>
        </w:rPr>
        <w:t> </w:t>
      </w:r>
      <w:r>
        <w:rPr/>
        <w:t>which</w:t>
      </w:r>
      <w:r>
        <w:rPr>
          <w:spacing w:val="11"/>
        </w:rPr>
        <w:t> </w:t>
      </w:r>
      <w:r>
        <w:rPr/>
        <w:t>external</w:t>
      </w:r>
      <w:r>
        <w:rPr>
          <w:spacing w:val="11"/>
        </w:rPr>
        <w:t> </w:t>
      </w:r>
      <w:r>
        <w:rPr/>
        <w:t>relations</w:t>
      </w:r>
      <w:r>
        <w:rPr>
          <w:spacing w:val="12"/>
        </w:rPr>
        <w:t> </w:t>
      </w:r>
      <w:r>
        <w:rPr/>
        <w:t>are</w:t>
      </w:r>
      <w:r>
        <w:rPr>
          <w:spacing w:val="9"/>
        </w:rPr>
        <w:t> </w:t>
      </w:r>
      <w:r>
        <w:rPr/>
        <w:t>predicated;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to</w:t>
      </w:r>
      <w:r>
        <w:rPr>
          <w:spacing w:val="-58"/>
        </w:rPr>
        <w:t> </w:t>
      </w:r>
      <w:r>
        <w:rPr/>
        <w:t>a large extent, the length to which the desires of other nations are subsumed and</w:t>
      </w:r>
      <w:r>
        <w:rPr>
          <w:spacing w:val="1"/>
        </w:rPr>
        <w:t> </w:t>
      </w:r>
      <w:r>
        <w:rPr/>
        <w:t>subordinated to their own national interest.</w:t>
      </w:r>
      <w:r>
        <w:rPr>
          <w:spacing w:val="1"/>
        </w:rPr>
        <w:t> </w:t>
      </w:r>
      <w:r>
        <w:rPr/>
        <w:t>The foreign policy of sovereign states is</w:t>
      </w:r>
      <w:r>
        <w:rPr>
          <w:spacing w:val="-57"/>
        </w:rPr>
        <w:t> </w:t>
      </w:r>
      <w:r>
        <w:rPr/>
        <w:t>therefore a compass that shows the direction of government external and internal</w:t>
      </w:r>
      <w:r>
        <w:rPr>
          <w:spacing w:val="1"/>
        </w:rPr>
        <w:t> </w:t>
      </w:r>
      <w:r>
        <w:rPr/>
        <w:t>policies, especially with regards to interaction with other countries in the global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tabs>
          <w:tab w:pos="3976" w:val="left" w:leader="none"/>
        </w:tabs>
        <w:spacing w:line="360" w:lineRule="auto" w:before="1"/>
        <w:ind w:left="740" w:right="993" w:firstLine="720"/>
      </w:pPr>
      <w:r>
        <w:rPr/>
        <w:t>Nigeria</w:t>
      </w:r>
      <w:r>
        <w:rPr>
          <w:spacing w:val="4"/>
        </w:rPr>
        <w:t> </w:t>
      </w:r>
      <w:r>
        <w:rPr/>
        <w:t>gained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1960;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3"/>
        </w:rPr>
        <w:t> </w:t>
      </w:r>
      <w:r>
        <w:rPr/>
        <w:t>marked</w:t>
      </w:r>
      <w:r>
        <w:rPr>
          <w:spacing w:val="2"/>
        </w:rPr>
        <w:t> </w:t>
      </w:r>
      <w:r>
        <w:rPr/>
        <w:t>by</w:t>
      </w:r>
      <w:r>
        <w:rPr>
          <w:spacing w:val="58"/>
        </w:rPr>
        <w:t> </w:t>
      </w:r>
      <w:r>
        <w:rPr/>
        <w:t>intense</w:t>
      </w:r>
      <w:r>
        <w:rPr>
          <w:spacing w:val="-57"/>
        </w:rPr>
        <w:t> </w:t>
      </w:r>
      <w:r>
        <w:rPr/>
        <w:t>ideological</w:t>
      </w:r>
      <w:r>
        <w:rPr>
          <w:spacing w:val="22"/>
        </w:rPr>
        <w:t> </w:t>
      </w:r>
      <w:r>
        <w:rPr/>
        <w:t>conflicts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international</w:t>
      </w:r>
      <w:r>
        <w:rPr>
          <w:spacing w:val="22"/>
        </w:rPr>
        <w:t> </w:t>
      </w:r>
      <w:r>
        <w:rPr/>
        <w:t>system</w:t>
      </w:r>
      <w:r>
        <w:rPr>
          <w:spacing w:val="24"/>
        </w:rPr>
        <w:t> </w:t>
      </w:r>
      <w:r>
        <w:rPr/>
        <w:t>polarized</w:t>
      </w:r>
      <w:r>
        <w:rPr>
          <w:spacing w:val="21"/>
        </w:rPr>
        <w:t> </w:t>
      </w:r>
      <w:r>
        <w:rPr/>
        <w:t>into</w:t>
      </w:r>
      <w:r>
        <w:rPr>
          <w:spacing w:val="21"/>
        </w:rPr>
        <w:t> </w:t>
      </w:r>
      <w:r>
        <w:rPr/>
        <w:t>what</w:t>
      </w:r>
      <w:r>
        <w:rPr>
          <w:spacing w:val="23"/>
        </w:rPr>
        <w:t> </w:t>
      </w:r>
      <w:r>
        <w:rPr/>
        <w:t>was</w:t>
      </w:r>
      <w:r>
        <w:rPr>
          <w:spacing w:val="19"/>
        </w:rPr>
        <w:t> </w:t>
      </w:r>
      <w:r>
        <w:rPr/>
        <w:t>known</w:t>
      </w:r>
      <w:r>
        <w:rPr>
          <w:spacing w:val="21"/>
        </w:rPr>
        <w:t> </w:t>
      </w:r>
      <w:r>
        <w:rPr/>
        <w:t>as</w:t>
      </w:r>
      <w:r>
        <w:rPr>
          <w:spacing w:val="-57"/>
        </w:rPr>
        <w:t> </w:t>
      </w:r>
      <w:r>
        <w:rPr/>
        <w:t>the</w:t>
      </w:r>
      <w:r>
        <w:rPr>
          <w:spacing w:val="6"/>
        </w:rPr>
        <w:t> </w:t>
      </w:r>
      <w:r>
        <w:rPr/>
        <w:t>Eastern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Western</w:t>
      </w:r>
      <w:r>
        <w:rPr>
          <w:spacing w:val="10"/>
        </w:rPr>
        <w:t> </w:t>
      </w:r>
      <w:r>
        <w:rPr/>
        <w:t>blocs.</w:t>
      </w:r>
      <w:r>
        <w:rPr>
          <w:spacing w:val="8"/>
        </w:rPr>
        <w:t> </w:t>
      </w:r>
      <w:r>
        <w:rPr/>
        <w:t>While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former</w:t>
      </w:r>
      <w:r>
        <w:rPr>
          <w:spacing w:val="7"/>
        </w:rPr>
        <w:t> </w:t>
      </w:r>
      <w:r>
        <w:rPr/>
        <w:t>was</w:t>
      </w:r>
      <w:r>
        <w:rPr>
          <w:spacing w:val="8"/>
        </w:rPr>
        <w:t> </w:t>
      </w:r>
      <w:r>
        <w:rPr/>
        <w:t>established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ideological</w:t>
      </w:r>
      <w:r>
        <w:rPr>
          <w:spacing w:val="-57"/>
        </w:rPr>
        <w:t> </w:t>
      </w:r>
      <w:r>
        <w:rPr/>
        <w:t>construction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Karl</w:t>
      </w:r>
      <w:r>
        <w:rPr>
          <w:spacing w:val="11"/>
        </w:rPr>
        <w:t> </w:t>
      </w:r>
      <w:r>
        <w:rPr/>
        <w:t>Marx,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socialism;</w:t>
      </w:r>
      <w:r>
        <w:rPr>
          <w:spacing w:val="10"/>
        </w:rPr>
        <w:t> </w:t>
      </w:r>
      <w:r>
        <w:rPr/>
        <w:t>ideological</w:t>
      </w:r>
      <w:r>
        <w:rPr>
          <w:spacing w:val="8"/>
        </w:rPr>
        <w:t> </w:t>
      </w:r>
      <w:r>
        <w:rPr/>
        <w:t>inclination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latter</w:t>
      </w:r>
      <w:r>
        <w:rPr>
          <w:spacing w:val="8"/>
        </w:rPr>
        <w:t> </w:t>
      </w:r>
      <w:r>
        <w:rPr/>
        <w:t>around</w:t>
      </w:r>
      <w:r>
        <w:rPr>
          <w:spacing w:val="-57"/>
        </w:rPr>
        <w:t> </w:t>
      </w:r>
      <w:r>
        <w:rPr/>
        <w:t>capitalism</w:t>
      </w:r>
      <w:r>
        <w:rPr>
          <w:spacing w:val="28"/>
        </w:rPr>
        <w:t> </w:t>
      </w:r>
      <w:r>
        <w:rPr/>
        <w:t>was</w:t>
      </w:r>
      <w:r>
        <w:rPr>
          <w:spacing w:val="27"/>
        </w:rPr>
        <w:t> </w:t>
      </w:r>
      <w:r>
        <w:rPr/>
        <w:t>based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classical</w:t>
      </w:r>
      <w:r>
        <w:rPr>
          <w:spacing w:val="28"/>
        </w:rPr>
        <w:t> </w:t>
      </w:r>
      <w:r>
        <w:rPr/>
        <w:t>proposition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Adam</w:t>
      </w:r>
      <w:r>
        <w:rPr>
          <w:spacing w:val="28"/>
        </w:rPr>
        <w:t> </w:t>
      </w:r>
      <w:r>
        <w:rPr/>
        <w:t>Smith.</w:t>
      </w:r>
      <w:r>
        <w:rPr>
          <w:spacing w:val="31"/>
        </w:rPr>
        <w:t> </w:t>
      </w:r>
      <w:r>
        <w:rPr/>
        <w:t>The</w:t>
      </w:r>
      <w:r>
        <w:rPr>
          <w:spacing w:val="26"/>
        </w:rPr>
        <w:t> </w:t>
      </w:r>
      <w:r>
        <w:rPr/>
        <w:t>two</w:t>
      </w:r>
      <w:r>
        <w:rPr>
          <w:spacing w:val="-57"/>
        </w:rPr>
        <w:t> </w:t>
      </w:r>
      <w:r>
        <w:rPr/>
        <w:t>contrasting</w:t>
      </w:r>
      <w:r>
        <w:rPr>
          <w:spacing w:val="48"/>
        </w:rPr>
        <w:t> </w:t>
      </w:r>
      <w:r>
        <w:rPr/>
        <w:t>ideologies,</w:t>
      </w:r>
      <w:r>
        <w:rPr>
          <w:spacing w:val="47"/>
        </w:rPr>
        <w:t> </w:t>
      </w:r>
      <w:r>
        <w:rPr/>
        <w:t>at</w:t>
      </w:r>
      <w:r>
        <w:rPr>
          <w:spacing w:val="47"/>
        </w:rPr>
        <w:t> </w:t>
      </w:r>
      <w:r>
        <w:rPr/>
        <w:t>that</w:t>
      </w:r>
      <w:r>
        <w:rPr>
          <w:spacing w:val="47"/>
        </w:rPr>
        <w:t> </w:t>
      </w:r>
      <w:r>
        <w:rPr/>
        <w:t>time</w:t>
      </w:r>
      <w:r>
        <w:rPr>
          <w:spacing w:val="46"/>
        </w:rPr>
        <w:t> </w:t>
      </w:r>
      <w:r>
        <w:rPr/>
        <w:t>presented,</w:t>
      </w:r>
      <w:r>
        <w:rPr>
          <w:spacing w:val="47"/>
        </w:rPr>
        <w:t> </w:t>
      </w:r>
      <w:r>
        <w:rPr/>
        <w:t>divergent</w:t>
      </w:r>
      <w:r>
        <w:rPr>
          <w:spacing w:val="49"/>
        </w:rPr>
        <w:t> </w:t>
      </w:r>
      <w:r>
        <w:rPr/>
        <w:t>and</w:t>
      </w:r>
      <w:r>
        <w:rPr>
          <w:spacing w:val="47"/>
        </w:rPr>
        <w:t> </w:t>
      </w:r>
      <w:r>
        <w:rPr/>
        <w:t>parallel</w:t>
      </w:r>
      <w:r>
        <w:rPr>
          <w:spacing w:val="47"/>
        </w:rPr>
        <w:t> </w:t>
      </w:r>
      <w:r>
        <w:rPr/>
        <w:t>views</w:t>
      </w:r>
      <w:r>
        <w:rPr>
          <w:spacing w:val="46"/>
        </w:rPr>
        <w:t> </w:t>
      </w:r>
      <w:r>
        <w:rPr/>
        <w:t>on</w:t>
      </w:r>
      <w:r>
        <w:rPr>
          <w:spacing w:val="50"/>
        </w:rPr>
        <w:t> </w:t>
      </w:r>
      <w:r>
        <w:rPr/>
        <w:t>a</w:t>
      </w:r>
      <w:r>
        <w:rPr>
          <w:spacing w:val="-57"/>
        </w:rPr>
        <w:t> </w:t>
      </w:r>
      <w:r>
        <w:rPr/>
        <w:t>range</w:t>
      </w:r>
      <w:r>
        <w:rPr>
          <w:spacing w:val="20"/>
        </w:rPr>
        <w:t> </w:t>
      </w:r>
      <w:r>
        <w:rPr/>
        <w:t>of</w:t>
      </w:r>
      <w:r>
        <w:rPr>
          <w:spacing w:val="24"/>
        </w:rPr>
        <w:t> </w:t>
      </w:r>
      <w:r>
        <w:rPr/>
        <w:t>global</w:t>
      </w:r>
      <w:r>
        <w:rPr>
          <w:spacing w:val="23"/>
        </w:rPr>
        <w:t> </w:t>
      </w:r>
      <w:r>
        <w:rPr/>
        <w:t>issues;</w:t>
      </w:r>
      <w:r>
        <w:rPr>
          <w:spacing w:val="23"/>
        </w:rPr>
        <w:t> </w:t>
      </w:r>
      <w:r>
        <w:rPr/>
        <w:t>not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least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attainment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independence,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quest</w:t>
      </w:r>
      <w:r>
        <w:rPr>
          <w:spacing w:val="-57"/>
        </w:rPr>
        <w:t> </w:t>
      </w:r>
      <w:r>
        <w:rPr/>
        <w:t>for</w:t>
      </w:r>
      <w:r>
        <w:rPr>
          <w:spacing w:val="23"/>
        </w:rPr>
        <w:t> </w:t>
      </w:r>
      <w:r>
        <w:rPr/>
        <w:t>development.</w:t>
      </w:r>
      <w:r>
        <w:rPr>
          <w:spacing w:val="26"/>
        </w:rPr>
        <w:t> </w:t>
      </w:r>
      <w:r>
        <w:rPr/>
        <w:t>Beyond</w:t>
      </w:r>
      <w:r>
        <w:rPr>
          <w:spacing w:val="26"/>
        </w:rPr>
        <w:t> </w:t>
      </w:r>
      <w:r>
        <w:rPr/>
        <w:t>that,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Eastern</w:t>
      </w:r>
      <w:r>
        <w:rPr>
          <w:spacing w:val="25"/>
        </w:rPr>
        <w:t> </w:t>
      </w:r>
      <w:r>
        <w:rPr/>
        <w:t>bloc,</w:t>
      </w:r>
      <w:r>
        <w:rPr>
          <w:spacing w:val="27"/>
        </w:rPr>
        <w:t> </w:t>
      </w:r>
      <w:r>
        <w:rPr/>
        <w:t>(controlled</w:t>
      </w:r>
      <w:r>
        <w:rPr>
          <w:spacing w:val="26"/>
        </w:rPr>
        <w:t> </w:t>
      </w:r>
      <w:r>
        <w:rPr/>
        <w:t>by</w:t>
      </w:r>
      <w:r>
        <w:rPr>
          <w:spacing w:val="21"/>
        </w:rPr>
        <w:t> </w:t>
      </w:r>
      <w:r>
        <w:rPr/>
        <w:t>the</w:t>
      </w:r>
      <w:r>
        <w:rPr>
          <w:spacing w:val="25"/>
        </w:rPr>
        <w:t> </w:t>
      </w:r>
      <w:r>
        <w:rPr/>
        <w:t>Soviet</w:t>
      </w:r>
      <w:r>
        <w:rPr>
          <w:spacing w:val="26"/>
        </w:rPr>
        <w:t> </w:t>
      </w:r>
      <w:r>
        <w:rPr/>
        <w:t>Union),</w:t>
      </w:r>
      <w:r>
        <w:rPr>
          <w:spacing w:val="-57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Western</w:t>
      </w:r>
      <w:r>
        <w:rPr>
          <w:spacing w:val="15"/>
        </w:rPr>
        <w:t> </w:t>
      </w:r>
      <w:r>
        <w:rPr/>
        <w:t>bloc</w:t>
      </w:r>
      <w:r>
        <w:rPr>
          <w:spacing w:val="15"/>
        </w:rPr>
        <w:t> </w:t>
      </w:r>
      <w:r>
        <w:rPr/>
        <w:t>(led</w:t>
      </w:r>
      <w:r>
        <w:rPr>
          <w:spacing w:val="14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United</w:t>
      </w:r>
      <w:r>
        <w:rPr>
          <w:spacing w:val="13"/>
        </w:rPr>
        <w:t> </w:t>
      </w:r>
      <w:r>
        <w:rPr/>
        <w:t>States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America)</w:t>
      </w:r>
      <w:r>
        <w:rPr>
          <w:spacing w:val="13"/>
        </w:rPr>
        <w:t> </w:t>
      </w:r>
      <w:r>
        <w:rPr/>
        <w:t>also</w:t>
      </w:r>
      <w:r>
        <w:rPr>
          <w:spacing w:val="15"/>
        </w:rPr>
        <w:t> </w:t>
      </w:r>
      <w:r>
        <w:rPr/>
        <w:t>stood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opposing</w:t>
      </w:r>
      <w:r>
        <w:rPr>
          <w:spacing w:val="-57"/>
        </w:rPr>
        <w:t> </w:t>
      </w:r>
      <w:r>
        <w:rPr/>
        <w:t>military</w:t>
      </w:r>
      <w:r>
        <w:rPr>
          <w:spacing w:val="51"/>
        </w:rPr>
        <w:t> </w:t>
      </w:r>
      <w:r>
        <w:rPr/>
        <w:t>power</w:t>
      </w:r>
      <w:r>
        <w:rPr>
          <w:spacing w:val="54"/>
        </w:rPr>
        <w:t> </w:t>
      </w:r>
      <w:r>
        <w:rPr/>
        <w:t>blocs</w:t>
      </w:r>
      <w:r>
        <w:rPr>
          <w:spacing w:val="55"/>
        </w:rPr>
        <w:t> </w:t>
      </w:r>
      <w:r>
        <w:rPr/>
        <w:t>which</w:t>
      </w:r>
      <w:r>
        <w:rPr>
          <w:spacing w:val="55"/>
        </w:rPr>
        <w:t> </w:t>
      </w:r>
      <w:r>
        <w:rPr/>
        <w:t>sought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protect</w:t>
      </w:r>
      <w:r>
        <w:rPr>
          <w:spacing w:val="4"/>
        </w:rPr>
        <w:t> </w:t>
      </w:r>
      <w:r>
        <w:rPr/>
        <w:t>and</w:t>
      </w:r>
      <w:r>
        <w:rPr>
          <w:spacing w:val="56"/>
        </w:rPr>
        <w:t> </w:t>
      </w:r>
      <w:r>
        <w:rPr/>
        <w:t>reward</w:t>
      </w:r>
      <w:r>
        <w:rPr>
          <w:spacing w:val="56"/>
        </w:rPr>
        <w:t> </w:t>
      </w:r>
      <w:r>
        <w:rPr/>
        <w:t>„affiliates‟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deter</w:t>
      </w:r>
      <w:r>
        <w:rPr>
          <w:spacing w:val="-57"/>
        </w:rPr>
        <w:t> </w:t>
      </w:r>
      <w:r>
        <w:rPr/>
        <w:t>perceived</w:t>
      </w:r>
      <w:r>
        <w:rPr>
          <w:spacing w:val="77"/>
        </w:rPr>
        <w:t> </w:t>
      </w:r>
      <w:r>
        <w:rPr/>
        <w:t>or</w:t>
      </w:r>
      <w:r>
        <w:rPr>
          <w:spacing w:val="79"/>
        </w:rPr>
        <w:t> </w:t>
      </w:r>
      <w:r>
        <w:rPr/>
        <w:t>real</w:t>
      </w:r>
      <w:r>
        <w:rPr>
          <w:spacing w:val="78"/>
        </w:rPr>
        <w:t> </w:t>
      </w:r>
      <w:r>
        <w:rPr/>
        <w:t>opponents.</w:t>
        <w:tab/>
        <w:t>The</w:t>
      </w:r>
      <w:r>
        <w:rPr>
          <w:spacing w:val="18"/>
        </w:rPr>
        <w:t> </w:t>
      </w:r>
      <w:r>
        <w:rPr/>
        <w:t>latter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turn,</w:t>
      </w:r>
      <w:r>
        <w:rPr>
          <w:spacing w:val="18"/>
        </w:rPr>
        <w:t> </w:t>
      </w:r>
      <w:r>
        <w:rPr/>
        <w:t>produced</w:t>
      </w:r>
      <w:r>
        <w:rPr>
          <w:spacing w:val="18"/>
        </w:rPr>
        <w:t> </w:t>
      </w:r>
      <w:r>
        <w:rPr/>
        <w:t>what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generally</w:t>
      </w:r>
      <w:r>
        <w:rPr>
          <w:spacing w:val="-57"/>
        </w:rPr>
        <w:t> </w:t>
      </w:r>
      <w:r>
        <w:rPr/>
        <w:t>described</w:t>
      </w:r>
      <w:r>
        <w:rPr>
          <w:spacing w:val="22"/>
        </w:rPr>
        <w:t> </w:t>
      </w:r>
      <w:r>
        <w:rPr/>
        <w:t>as</w:t>
      </w:r>
      <w:r>
        <w:rPr>
          <w:spacing w:val="18"/>
        </w:rPr>
        <w:t> </w:t>
      </w:r>
      <w:r>
        <w:rPr/>
        <w:t>„balance</w:t>
      </w:r>
      <w:r>
        <w:rPr>
          <w:spacing w:val="18"/>
        </w:rPr>
        <w:t> </w:t>
      </w:r>
      <w:r>
        <w:rPr/>
        <w:t>of</w:t>
      </w:r>
      <w:r>
        <w:rPr>
          <w:spacing w:val="21"/>
        </w:rPr>
        <w:t> </w:t>
      </w:r>
      <w:r>
        <w:rPr/>
        <w:t>power‟,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is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formation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alliances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order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deal</w:t>
      </w:r>
      <w:r>
        <w:rPr>
          <w:spacing w:val="-57"/>
        </w:rPr>
        <w:t> </w:t>
      </w:r>
      <w:r>
        <w:rPr/>
        <w:t>with</w:t>
      </w:r>
      <w:r>
        <w:rPr>
          <w:spacing w:val="4"/>
        </w:rPr>
        <w:t> </w:t>
      </w:r>
      <w:r>
        <w:rPr/>
        <w:t>disequilibrium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international</w:t>
      </w:r>
      <w:r>
        <w:rPr>
          <w:spacing w:val="4"/>
        </w:rPr>
        <w:t> </w:t>
      </w:r>
      <w:r>
        <w:rPr/>
        <w:t>environment.</w:t>
      </w:r>
      <w:r>
        <w:rPr>
          <w:spacing w:val="4"/>
        </w:rPr>
        <w:t> </w:t>
      </w:r>
      <w:r>
        <w:rPr/>
        <w:t>Thus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singular</w:t>
      </w:r>
      <w:r>
        <w:rPr>
          <w:spacing w:val="2"/>
        </w:rPr>
        <w:t> </w:t>
      </w:r>
      <w:r>
        <w:rPr/>
        <w:t>nation</w:t>
      </w:r>
      <w:r>
        <w:rPr>
          <w:spacing w:val="4"/>
        </w:rPr>
        <w:t> </w:t>
      </w:r>
      <w:r>
        <w:rPr/>
        <w:t>would</w:t>
      </w:r>
      <w:r>
        <w:rPr>
          <w:spacing w:val="-57"/>
        </w:rPr>
        <w:t> </w:t>
      </w:r>
      <w:r>
        <w:rPr/>
        <w:t>be so powerful as to be able to over-run the other nations of the world in terms of</w:t>
      </w:r>
      <w:r>
        <w:rPr>
          <w:spacing w:val="1"/>
        </w:rPr>
        <w:t> </w:t>
      </w:r>
      <w:r>
        <w:rPr/>
        <w:t>war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possession</w:t>
      </w:r>
      <w:r>
        <w:rPr>
          <w:spacing w:val="49"/>
        </w:rPr>
        <w:t> </w:t>
      </w:r>
      <w:r>
        <w:rPr/>
        <w:t>of</w:t>
      </w:r>
      <w:r>
        <w:rPr>
          <w:spacing w:val="54"/>
        </w:rPr>
        <w:t> </w:t>
      </w:r>
      <w:r>
        <w:rPr/>
        <w:t>armaments.</w:t>
      </w:r>
      <w:r>
        <w:rPr>
          <w:spacing w:val="49"/>
        </w:rPr>
        <w:t> </w:t>
      </w:r>
      <w:r>
        <w:rPr/>
        <w:t>Chris</w:t>
      </w:r>
      <w:r>
        <w:rPr>
          <w:spacing w:val="52"/>
        </w:rPr>
        <w:t> </w:t>
      </w:r>
      <w:r>
        <w:rPr/>
        <w:t>Brown,</w:t>
      </w:r>
      <w:r>
        <w:rPr>
          <w:spacing w:val="49"/>
        </w:rPr>
        <w:t> </w:t>
      </w:r>
      <w:r>
        <w:rPr/>
        <w:t>describes</w:t>
      </w:r>
      <w:r>
        <w:rPr>
          <w:spacing w:val="52"/>
        </w:rPr>
        <w:t> </w:t>
      </w:r>
      <w:r>
        <w:rPr/>
        <w:t>the</w:t>
      </w:r>
      <w:r>
        <w:rPr>
          <w:spacing w:val="48"/>
        </w:rPr>
        <w:t> </w:t>
      </w:r>
      <w:r>
        <w:rPr/>
        <w:t>root</w:t>
      </w:r>
      <w:r>
        <w:rPr>
          <w:spacing w:val="51"/>
        </w:rPr>
        <w:t> </w:t>
      </w:r>
      <w:r>
        <w:rPr/>
        <w:t>idea</w:t>
      </w:r>
      <w:r>
        <w:rPr>
          <w:spacing w:val="47"/>
        </w:rPr>
        <w:t> </w:t>
      </w:r>
      <w:r>
        <w:rPr/>
        <w:t>behind</w:t>
      </w:r>
    </w:p>
    <w:p>
      <w:pPr>
        <w:pStyle w:val="BodyText"/>
        <w:ind w:left="740"/>
      </w:pPr>
      <w:r>
        <w:rPr/>
        <w:t>„Balance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Power‟</w:t>
      </w:r>
      <w:r>
        <w:rPr>
          <w:spacing w:val="-14"/>
        </w:rPr>
        <w:t> </w:t>
      </w:r>
      <w:r>
        <w:rPr/>
        <w:t>as</w:t>
      </w:r>
    </w:p>
    <w:p>
      <w:pPr>
        <w:spacing w:before="137"/>
        <w:ind w:left="2181" w:right="2912" w:firstLine="0"/>
        <w:jc w:val="both"/>
        <w:rPr>
          <w:i/>
          <w:sz w:val="24"/>
        </w:rPr>
      </w:pPr>
      <w:r>
        <w:rPr>
          <w:i/>
          <w:sz w:val="24"/>
        </w:rPr>
        <w:t>…only force can counteract the effect of force,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anarchical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stability,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predictability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regularity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occur</w:t>
      </w:r>
    </w:p>
    <w:p>
      <w:pPr>
        <w:spacing w:after="0"/>
        <w:jc w:val="both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spacing w:before="90"/>
        <w:ind w:left="2181" w:right="2913" w:firstLine="0"/>
        <w:jc w:val="both"/>
        <w:rPr>
          <w:i/>
          <w:sz w:val="24"/>
        </w:rPr>
      </w:pPr>
      <w:r>
        <w:rPr>
          <w:i/>
          <w:sz w:val="24"/>
        </w:rPr>
        <w:t>when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forces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able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exert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get their way in the world are in some kind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equilibrium</w:t>
      </w:r>
      <w:r>
        <w:rPr>
          <w:i/>
          <w:sz w:val="24"/>
          <w:vertAlign w:val="superscript"/>
        </w:rPr>
        <w:t>37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0812544">
            <wp:simplePos x="0" y="0"/>
            <wp:positionH relativeFrom="page">
              <wp:posOffset>1609978</wp:posOffset>
            </wp:positionH>
            <wp:positionV relativeFrom="paragraph">
              <wp:posOffset>883959</wp:posOffset>
            </wp:positionV>
            <wp:extent cx="4782185" cy="4727892"/>
            <wp:effectExtent l="0" t="0" r="0" b="0"/>
            <wp:wrapNone/>
            <wp:docPr id="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beyond the existence of the threat or actual usage of war, the two</w:t>
      </w:r>
      <w:r>
        <w:rPr>
          <w:spacing w:val="1"/>
        </w:rPr>
        <w:t> </w:t>
      </w:r>
      <w:r>
        <w:rPr/>
        <w:t>blocs also used a repertoire of economic options to encourage alignment or sanction</w:t>
      </w:r>
      <w:r>
        <w:rPr>
          <w:spacing w:val="1"/>
        </w:rPr>
        <w:t> </w:t>
      </w:r>
      <w:r>
        <w:rPr/>
        <w:t>ideological</w:t>
      </w:r>
      <w:r>
        <w:rPr>
          <w:spacing w:val="1"/>
        </w:rPr>
        <w:t> </w:t>
      </w:r>
      <w:r>
        <w:rPr/>
        <w:t>enemies‟.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especially in the developing world had had to make choices of alignment or the</w:t>
      </w:r>
      <w:r>
        <w:rPr>
          <w:spacing w:val="1"/>
        </w:rPr>
        <w:t> </w:t>
      </w:r>
      <w:r>
        <w:rPr/>
        <w:t>adoption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policies</w:t>
      </w:r>
      <w:r>
        <w:rPr>
          <w:spacing w:val="35"/>
        </w:rPr>
        <w:t> </w:t>
      </w:r>
      <w:r>
        <w:rPr/>
        <w:t>linked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either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two</w:t>
      </w:r>
      <w:r>
        <w:rPr>
          <w:spacing w:val="35"/>
        </w:rPr>
        <w:t> </w:t>
      </w:r>
      <w:r>
        <w:rPr/>
        <w:t>power</w:t>
      </w:r>
      <w:r>
        <w:rPr>
          <w:spacing w:val="31"/>
        </w:rPr>
        <w:t> </w:t>
      </w:r>
      <w:r>
        <w:rPr/>
        <w:t>blocs</w:t>
      </w:r>
      <w:r>
        <w:rPr>
          <w:spacing w:val="33"/>
        </w:rPr>
        <w:t> </w:t>
      </w:r>
      <w:r>
        <w:rPr/>
        <w:t>depending</w:t>
      </w:r>
      <w:r>
        <w:rPr>
          <w:spacing w:val="33"/>
        </w:rPr>
        <w:t> </w:t>
      </w:r>
      <w:r>
        <w:rPr/>
        <w:t>on</w:t>
      </w:r>
      <w:r>
        <w:rPr>
          <w:spacing w:val="33"/>
        </w:rPr>
        <w:t> </w:t>
      </w:r>
      <w:r>
        <w:rPr/>
        <w:t>which</w:t>
      </w:r>
      <w:r>
        <w:rPr>
          <w:spacing w:val="-58"/>
        </w:rPr>
        <w:t> </w:t>
      </w:r>
      <w:r>
        <w:rPr/>
        <w:t>side their sympathy or</w:t>
      </w:r>
      <w:r>
        <w:rPr>
          <w:spacing w:val="60"/>
        </w:rPr>
        <w:t> </w:t>
      </w:r>
      <w:r>
        <w:rPr/>
        <w:t>developmental aspirations may best be realized. Nigeria</w:t>
      </w:r>
      <w:r>
        <w:rPr>
          <w:spacing w:val="1"/>
        </w:rPr>
        <w:t> </w:t>
      </w:r>
      <w:r>
        <w:rPr/>
        <w:t>being in the quest for development after independence was also caught in this web.</w:t>
      </w:r>
      <w:r>
        <w:rPr>
          <w:spacing w:val="1"/>
        </w:rPr>
        <w:t> </w:t>
      </w:r>
      <w:r>
        <w:rPr/>
        <w:t>However, like various newly independent states at that time, the country decided to</w:t>
      </w:r>
      <w:r>
        <w:rPr>
          <w:spacing w:val="1"/>
        </w:rPr>
        <w:t> </w:t>
      </w:r>
      <w:r>
        <w:rPr/>
        <w:t>pitch</w:t>
      </w:r>
      <w:r>
        <w:rPr>
          <w:spacing w:val="14"/>
        </w:rPr>
        <w:t> </w:t>
      </w:r>
      <w:r>
        <w:rPr/>
        <w:t>tent</w:t>
      </w:r>
      <w:r>
        <w:rPr>
          <w:spacing w:val="14"/>
        </w:rPr>
        <w:t> </w:t>
      </w:r>
      <w:r>
        <w:rPr/>
        <w:t>with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policy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non-alignment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any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power</w:t>
      </w:r>
      <w:r>
        <w:rPr>
          <w:spacing w:val="13"/>
        </w:rPr>
        <w:t> </w:t>
      </w:r>
      <w:r>
        <w:rPr/>
        <w:t>blocs.</w:t>
      </w:r>
      <w:r>
        <w:rPr>
          <w:spacing w:val="14"/>
        </w:rPr>
        <w:t> </w:t>
      </w:r>
      <w:r>
        <w:rPr/>
        <w:t>This</w:t>
      </w:r>
      <w:r>
        <w:rPr>
          <w:spacing w:val="14"/>
        </w:rPr>
        <w:t> </w:t>
      </w:r>
      <w:r>
        <w:rPr/>
        <w:t>posture</w:t>
      </w:r>
      <w:r>
        <w:rPr>
          <w:spacing w:val="-57"/>
        </w:rPr>
        <w:t> </w:t>
      </w:r>
      <w:r>
        <w:rPr/>
        <w:t>in turn made it possible for the country to solicit for developmental assistance from</w:t>
      </w:r>
      <w:r>
        <w:rPr>
          <w:spacing w:val="1"/>
        </w:rPr>
        <w:t> </w:t>
      </w:r>
      <w:r>
        <w:rPr/>
        <w:t>either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power  blocs</w:t>
      </w:r>
      <w:r>
        <w:rPr>
          <w:spacing w:val="1"/>
        </w:rPr>
        <w:t> </w:t>
      </w:r>
      <w:r>
        <w:rPr/>
        <w:t>as the</w:t>
      </w:r>
      <w:r>
        <w:rPr>
          <w:spacing w:val="-1"/>
        </w:rPr>
        <w:t> </w:t>
      </w:r>
      <w:r>
        <w:rPr/>
        <w:t>situation may</w:t>
      </w:r>
      <w:r>
        <w:rPr>
          <w:spacing w:val="-5"/>
        </w:rPr>
        <w:t> </w:t>
      </w:r>
      <w:r>
        <w:rPr/>
        <w:t>demand.</w:t>
      </w:r>
    </w:p>
    <w:p>
      <w:pPr>
        <w:pStyle w:val="BodyText"/>
        <w:spacing w:line="360" w:lineRule="auto"/>
        <w:ind w:left="740" w:right="1018" w:firstLine="720"/>
      </w:pPr>
      <w:r>
        <w:rPr/>
        <w:t>However, there were various views from the three regions then, which</w:t>
      </w:r>
      <w:r>
        <w:rPr>
          <w:spacing w:val="1"/>
        </w:rPr>
        <w:t> </w:t>
      </w:r>
      <w:r>
        <w:rPr/>
        <w:t>inadvertently culminated in the acceptance and adoption of the principle of</w:t>
      </w:r>
      <w:r>
        <w:rPr>
          <w:spacing w:val="1"/>
        </w:rPr>
        <w:t> </w:t>
      </w:r>
      <w:r>
        <w:rPr/>
        <w:t>neutrality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non-alignment.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example</w:t>
      </w:r>
      <w:r>
        <w:rPr>
          <w:spacing w:val="13"/>
        </w:rPr>
        <w:t> </w:t>
      </w:r>
      <w:r>
        <w:rPr/>
        <w:t>Chief</w:t>
      </w:r>
      <w:r>
        <w:rPr>
          <w:spacing w:val="12"/>
        </w:rPr>
        <w:t> </w:t>
      </w:r>
      <w:r>
        <w:rPr/>
        <w:t>Obafemi</w:t>
      </w:r>
      <w:r>
        <w:rPr>
          <w:spacing w:val="14"/>
        </w:rPr>
        <w:t> </w:t>
      </w:r>
      <w:r>
        <w:rPr/>
        <w:t>Awolowo</w:t>
      </w:r>
      <w:r>
        <w:rPr>
          <w:spacing w:val="14"/>
        </w:rPr>
        <w:t> </w:t>
      </w:r>
      <w:r>
        <w:rPr/>
        <w:t>had</w:t>
      </w:r>
      <w:r>
        <w:rPr>
          <w:spacing w:val="-57"/>
        </w:rPr>
        <w:t> </w:t>
      </w:r>
      <w:r>
        <w:rPr/>
        <w:t>condemned</w:t>
      </w:r>
      <w:r>
        <w:rPr>
          <w:spacing w:val="15"/>
        </w:rPr>
        <w:t> </w:t>
      </w:r>
      <w:r>
        <w:rPr/>
        <w:t>neutrality</w:t>
      </w:r>
      <w:r>
        <w:rPr>
          <w:spacing w:val="11"/>
        </w:rPr>
        <w:t> </w:t>
      </w:r>
      <w:r>
        <w:rPr/>
        <w:t>in</w:t>
      </w:r>
      <w:r>
        <w:rPr>
          <w:spacing w:val="15"/>
        </w:rPr>
        <w:t> </w:t>
      </w:r>
      <w:r>
        <w:rPr/>
        <w:t>international</w:t>
      </w:r>
      <w:r>
        <w:rPr>
          <w:spacing w:val="18"/>
        </w:rPr>
        <w:t> </w:t>
      </w:r>
      <w:r>
        <w:rPr/>
        <w:t>affairs</w:t>
      </w:r>
      <w:r>
        <w:rPr>
          <w:spacing w:val="18"/>
        </w:rPr>
        <w:t> </w:t>
      </w:r>
      <w:r>
        <w:rPr/>
        <w:t>as</w:t>
      </w:r>
      <w:r>
        <w:rPr>
          <w:spacing w:val="16"/>
        </w:rPr>
        <w:t> </w:t>
      </w:r>
      <w:r>
        <w:rPr/>
        <w:t>an</w:t>
      </w:r>
      <w:r>
        <w:rPr>
          <w:spacing w:val="18"/>
        </w:rPr>
        <w:t> </w:t>
      </w:r>
      <w:r>
        <w:rPr/>
        <w:t>„unmitigated</w:t>
      </w:r>
      <w:r>
        <w:rPr>
          <w:spacing w:val="15"/>
        </w:rPr>
        <w:t> </w:t>
      </w:r>
      <w:r>
        <w:rPr/>
        <w:t>disservice</w:t>
      </w:r>
      <w:r>
        <w:rPr>
          <w:spacing w:val="17"/>
        </w:rPr>
        <w:t> </w:t>
      </w:r>
      <w:r>
        <w:rPr/>
        <w:t>to</w:t>
      </w:r>
      <w:r>
        <w:rPr>
          <w:spacing w:val="-57"/>
        </w:rPr>
        <w:t> </w:t>
      </w:r>
      <w:r>
        <w:rPr/>
        <w:t>humanity‟,</w:t>
      </w:r>
      <w:r>
        <w:rPr>
          <w:spacing w:val="27"/>
        </w:rPr>
        <w:t> </w:t>
      </w:r>
      <w:r>
        <w:rPr/>
        <w:t>with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implication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Nigeria‟s</w:t>
      </w:r>
      <w:r>
        <w:rPr>
          <w:spacing w:val="27"/>
        </w:rPr>
        <w:t> </w:t>
      </w:r>
      <w:r>
        <w:rPr/>
        <w:t>close</w:t>
      </w:r>
      <w:r>
        <w:rPr>
          <w:spacing w:val="27"/>
        </w:rPr>
        <w:t> </w:t>
      </w:r>
      <w:r>
        <w:rPr/>
        <w:t>relationship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West</w:t>
      </w:r>
      <w:r>
        <w:rPr>
          <w:spacing w:val="32"/>
        </w:rPr>
        <w:t> </w:t>
      </w:r>
      <w:r>
        <w:rPr/>
        <w:t>is</w:t>
      </w:r>
      <w:r>
        <w:rPr>
          <w:spacing w:val="29"/>
        </w:rPr>
        <w:t> </w:t>
      </w:r>
      <w:r>
        <w:rPr/>
        <w:t>a</w:t>
      </w:r>
      <w:r>
        <w:rPr>
          <w:spacing w:val="-57"/>
        </w:rPr>
        <w:t> </w:t>
      </w:r>
      <w:r>
        <w:rPr/>
        <w:t>mockery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policy.</w:t>
      </w:r>
      <w:r>
        <w:rPr>
          <w:spacing w:val="2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Idang, Chief</w:t>
      </w:r>
      <w:r>
        <w:rPr>
          <w:spacing w:val="-2"/>
        </w:rPr>
        <w:t> </w:t>
      </w:r>
      <w:r>
        <w:rPr/>
        <w:t>Obafemi</w:t>
      </w:r>
      <w:r>
        <w:rPr>
          <w:spacing w:val="-1"/>
        </w:rPr>
        <w:t> </w:t>
      </w:r>
      <w:r>
        <w:rPr/>
        <w:t>Awolowo</w:t>
      </w:r>
      <w:r>
        <w:rPr>
          <w:spacing w:val="-1"/>
        </w:rPr>
        <w:t> </w:t>
      </w:r>
      <w:r>
        <w:rPr/>
        <w:t>had</w:t>
      </w:r>
      <w:r>
        <w:rPr>
          <w:spacing w:val="1"/>
        </w:rPr>
        <w:t> </w:t>
      </w:r>
      <w:r>
        <w:rPr/>
        <w:t>asked: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092" w:right="2912" w:firstLine="0"/>
        <w:jc w:val="both"/>
        <w:rPr>
          <w:i/>
          <w:sz w:val="24"/>
        </w:rPr>
      </w:pPr>
      <w:r>
        <w:rPr>
          <w:i/>
          <w:sz w:val="24"/>
        </w:rPr>
        <w:t>The question is, as between the Western Bloc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Eastern Bloc, where can a man freely exercise 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express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opinion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subject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restrictions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may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laid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down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laws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enacted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freely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elected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Parliament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 the Land? The answer is obvious, it is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West.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Those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who call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neutralism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must have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1214" w:val="left" w:leader="none"/>
        </w:tabs>
        <w:spacing w:line="240" w:lineRule="auto" w:before="130" w:after="0"/>
        <w:ind w:left="740" w:right="1019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503424" from="117.019997pt,-7.550866pt" to="207.020001pt,-7.550866pt" stroked="true" strokeweight=".492pt" strokecolor="#000000">
            <v:stroke dashstyle="solid"/>
            <w10:wrap type="none"/>
          </v:line>
        </w:pict>
      </w:r>
      <w:r>
        <w:rPr>
          <w:sz w:val="24"/>
        </w:rPr>
        <w:t>Chris</w:t>
      </w:r>
      <w:r>
        <w:rPr>
          <w:spacing w:val="52"/>
          <w:sz w:val="24"/>
        </w:rPr>
        <w:t> </w:t>
      </w:r>
      <w:r>
        <w:rPr>
          <w:sz w:val="24"/>
        </w:rPr>
        <w:t>Brown.</w:t>
      </w:r>
      <w:r>
        <w:rPr>
          <w:spacing w:val="51"/>
          <w:sz w:val="24"/>
        </w:rPr>
        <w:t> </w:t>
      </w:r>
      <w:r>
        <w:rPr>
          <w:sz w:val="24"/>
        </w:rPr>
        <w:t>2000.</w:t>
      </w:r>
      <w:r>
        <w:rPr>
          <w:spacing w:val="51"/>
          <w:sz w:val="24"/>
        </w:rPr>
        <w:t> </w:t>
      </w:r>
      <w:r>
        <w:rPr>
          <w:sz w:val="24"/>
        </w:rPr>
        <w:t>Understanding</w:t>
      </w:r>
      <w:r>
        <w:rPr>
          <w:spacing w:val="52"/>
          <w:sz w:val="24"/>
        </w:rPr>
        <w:t> </w:t>
      </w:r>
      <w:r>
        <w:rPr>
          <w:sz w:val="24"/>
        </w:rPr>
        <w:t>International</w:t>
      </w:r>
      <w:r>
        <w:rPr>
          <w:spacing w:val="52"/>
          <w:sz w:val="24"/>
        </w:rPr>
        <w:t> </w:t>
      </w:r>
      <w:r>
        <w:rPr>
          <w:sz w:val="24"/>
        </w:rPr>
        <w:t>Relations.</w:t>
      </w:r>
      <w:r>
        <w:rPr>
          <w:spacing w:val="5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51"/>
          <w:sz w:val="24"/>
          <w:vertAlign w:val="baseline"/>
        </w:rPr>
        <w:t> </w:t>
      </w:r>
      <w:r>
        <w:rPr>
          <w:sz w:val="24"/>
          <w:vertAlign w:val="baseline"/>
        </w:rPr>
        <w:t>Edition,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Routledge.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New York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2092" w:right="2913" w:firstLine="0"/>
        <w:jc w:val="left"/>
        <w:rPr>
          <w:i/>
          <w:sz w:val="24"/>
        </w:rPr>
      </w:pPr>
      <w:r>
        <w:rPr>
          <w:i/>
          <w:sz w:val="24"/>
        </w:rPr>
        <w:t>deep-seated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prejudices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countries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Western Democracies</w:t>
      </w:r>
      <w:r>
        <w:rPr>
          <w:i/>
          <w:sz w:val="24"/>
          <w:vertAlign w:val="superscript"/>
        </w:rPr>
        <w:t>38</w:t>
      </w:r>
    </w:p>
    <w:p>
      <w:pPr>
        <w:pStyle w:val="BodyText"/>
        <w:rPr>
          <w:i/>
          <w:sz w:val="30"/>
        </w:rPr>
      </w:pPr>
    </w:p>
    <w:p>
      <w:pPr>
        <w:pStyle w:val="BodyText"/>
        <w:spacing w:line="360" w:lineRule="auto" w:before="209"/>
        <w:ind w:left="740" w:right="986" w:firstLine="720"/>
      </w:pPr>
      <w:r>
        <w:rPr/>
        <w:drawing>
          <wp:anchor distT="0" distB="0" distL="0" distR="0" allowOverlap="1" layoutInCell="1" locked="0" behindDoc="1" simplePos="0" relativeHeight="480813568">
            <wp:simplePos x="0" y="0"/>
            <wp:positionH relativeFrom="page">
              <wp:posOffset>1609978</wp:posOffset>
            </wp:positionH>
            <wp:positionV relativeFrom="paragraph">
              <wp:posOffset>1016674</wp:posOffset>
            </wp:positionV>
            <wp:extent cx="4782185" cy="4727892"/>
            <wp:effectExtent l="0" t="0" r="0" b="0"/>
            <wp:wrapNone/>
            <wp:docPr id="9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effect</w:t>
      </w:r>
      <w:r>
        <w:rPr>
          <w:spacing w:val="11"/>
        </w:rPr>
        <w:t> </w:t>
      </w:r>
      <w:r>
        <w:rPr/>
        <w:t>explains</w:t>
      </w:r>
      <w:r>
        <w:rPr>
          <w:spacing w:val="11"/>
        </w:rPr>
        <w:t> </w:t>
      </w:r>
      <w:r>
        <w:rPr/>
        <w:t>why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country‟s</w:t>
      </w:r>
      <w:r>
        <w:rPr>
          <w:spacing w:val="11"/>
        </w:rPr>
        <w:t> </w:t>
      </w:r>
      <w:r>
        <w:rPr/>
        <w:t>quest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foreign</w:t>
      </w:r>
      <w:r>
        <w:rPr>
          <w:spacing w:val="10"/>
        </w:rPr>
        <w:t> </w:t>
      </w:r>
      <w:r>
        <w:rPr/>
        <w:t>capital</w:t>
      </w:r>
      <w:r>
        <w:rPr>
          <w:spacing w:val="11"/>
        </w:rPr>
        <w:t> </w:t>
      </w:r>
      <w:r>
        <w:rPr/>
        <w:t>had</w:t>
      </w:r>
      <w:r>
        <w:rPr>
          <w:spacing w:val="11"/>
        </w:rPr>
        <w:t> </w:t>
      </w:r>
      <w:r>
        <w:rPr/>
        <w:t>been</w:t>
      </w:r>
      <w:r>
        <w:rPr>
          <w:spacing w:val="-57"/>
        </w:rPr>
        <w:t> </w:t>
      </w:r>
      <w:r>
        <w:rPr/>
        <w:t>projected</w:t>
      </w:r>
      <w:r>
        <w:rPr>
          <w:spacing w:val="59"/>
        </w:rPr>
        <w:t> </w:t>
      </w:r>
      <w:r>
        <w:rPr/>
        <w:t>towards  the</w:t>
      </w:r>
      <w:r>
        <w:rPr>
          <w:spacing w:val="3"/>
        </w:rPr>
        <w:t> </w:t>
      </w:r>
      <w:r>
        <w:rPr/>
        <w:t>West.</w:t>
      </w:r>
      <w:r>
        <w:rPr>
          <w:spacing w:val="3"/>
        </w:rPr>
        <w:t> </w:t>
      </w:r>
      <w:r>
        <w:rPr/>
        <w:t>Thus</w:t>
      </w:r>
      <w:r>
        <w:rPr>
          <w:spacing w:val="1"/>
        </w:rPr>
        <w:t> </w:t>
      </w:r>
      <w:r>
        <w:rPr/>
        <w:t>the  practical</w:t>
      </w:r>
      <w:r>
        <w:rPr>
          <w:spacing w:val="1"/>
        </w:rPr>
        <w:t> </w:t>
      </w:r>
      <w:r>
        <w:rPr/>
        <w:t>evidence  of  the  „free  people‟s</w:t>
      </w:r>
      <w:r>
        <w:rPr>
          <w:spacing w:val="-57"/>
        </w:rPr>
        <w:t> </w:t>
      </w:r>
      <w:r>
        <w:rPr/>
        <w:t>participation‟</w:t>
      </w:r>
      <w:r>
        <w:rPr>
          <w:spacing w:val="27"/>
        </w:rPr>
        <w:t> </w:t>
      </w:r>
      <w:r>
        <w:rPr/>
        <w:t>in</w:t>
      </w:r>
      <w:r>
        <w:rPr>
          <w:spacing w:val="31"/>
        </w:rPr>
        <w:t> </w:t>
      </w:r>
      <w:r>
        <w:rPr/>
        <w:t>running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affairs</w:t>
      </w:r>
      <w:r>
        <w:rPr>
          <w:spacing w:val="31"/>
        </w:rPr>
        <w:t> </w:t>
      </w:r>
      <w:r>
        <w:rPr/>
        <w:t>of</w:t>
      </w:r>
      <w:r>
        <w:rPr>
          <w:spacing w:val="28"/>
        </w:rPr>
        <w:t> </w:t>
      </w:r>
      <w:r>
        <w:rPr/>
        <w:t>their</w:t>
      </w:r>
      <w:r>
        <w:rPr>
          <w:spacing w:val="28"/>
        </w:rPr>
        <w:t> </w:t>
      </w:r>
      <w:r>
        <w:rPr/>
        <w:t>nation</w:t>
      </w:r>
      <w:r>
        <w:rPr>
          <w:spacing w:val="28"/>
        </w:rPr>
        <w:t> </w:t>
      </w:r>
      <w:r>
        <w:rPr/>
        <w:t>makes</w:t>
      </w:r>
      <w:r>
        <w:rPr>
          <w:spacing w:val="29"/>
        </w:rPr>
        <w:t> </w:t>
      </w:r>
      <w:r>
        <w:rPr/>
        <w:t>it</w:t>
      </w:r>
      <w:r>
        <w:rPr>
          <w:spacing w:val="32"/>
        </w:rPr>
        <w:t> </w:t>
      </w:r>
      <w:r>
        <w:rPr/>
        <w:t>a</w:t>
      </w:r>
      <w:r>
        <w:rPr>
          <w:spacing w:val="27"/>
        </w:rPr>
        <w:t> </w:t>
      </w:r>
      <w:r>
        <w:rPr/>
        <w:t>necessary</w:t>
      </w:r>
      <w:r>
        <w:rPr>
          <w:spacing w:val="26"/>
        </w:rPr>
        <w:t> </w:t>
      </w:r>
      <w:r>
        <w:rPr/>
        <w:t>factor</w:t>
      </w:r>
      <w:r>
        <w:rPr>
          <w:spacing w:val="28"/>
        </w:rPr>
        <w:t> </w:t>
      </w:r>
      <w:r>
        <w:rPr/>
        <w:t>to</w:t>
      </w:r>
      <w:r>
        <w:rPr>
          <w:spacing w:val="-57"/>
        </w:rPr>
        <w:t> </w:t>
      </w:r>
      <w:r>
        <w:rPr/>
        <w:t>consider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swinging</w:t>
      </w:r>
      <w:r>
        <w:rPr>
          <w:spacing w:val="16"/>
        </w:rPr>
        <w:t> </w:t>
      </w:r>
      <w:r>
        <w:rPr/>
        <w:t>closer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Western</w:t>
      </w:r>
      <w:r>
        <w:rPr>
          <w:spacing w:val="15"/>
        </w:rPr>
        <w:t> </w:t>
      </w:r>
      <w:r>
        <w:rPr/>
        <w:t>bloc,</w:t>
      </w:r>
      <w:r>
        <w:rPr>
          <w:spacing w:val="17"/>
        </w:rPr>
        <w:t> </w:t>
      </w:r>
      <w:r>
        <w:rPr/>
        <w:t>despite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fact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„there</w:t>
      </w:r>
      <w:r>
        <w:rPr>
          <w:spacing w:val="14"/>
        </w:rPr>
        <w:t> </w:t>
      </w:r>
      <w:r>
        <w:rPr/>
        <w:t>are</w:t>
      </w:r>
      <w:r>
        <w:rPr>
          <w:spacing w:val="15"/>
        </w:rPr>
        <w:t> </w:t>
      </w:r>
      <w:r>
        <w:rPr/>
        <w:t>no</w:t>
      </w:r>
      <w:r>
        <w:rPr>
          <w:spacing w:val="-57"/>
        </w:rPr>
        <w:t> </w:t>
      </w:r>
      <w:r>
        <w:rPr/>
        <w:t>absolutely</w:t>
      </w:r>
      <w:r>
        <w:rPr>
          <w:spacing w:val="3"/>
        </w:rPr>
        <w:t> </w:t>
      </w:r>
      <w:r>
        <w:rPr/>
        <w:t>good</w:t>
      </w:r>
      <w:r>
        <w:rPr>
          <w:spacing w:val="9"/>
        </w:rPr>
        <w:t> </w:t>
      </w:r>
      <w:r>
        <w:rPr/>
        <w:t>or</w:t>
      </w:r>
      <w:r>
        <w:rPr>
          <w:spacing w:val="8"/>
        </w:rPr>
        <w:t> </w:t>
      </w:r>
      <w:r>
        <w:rPr/>
        <w:t>evil</w:t>
      </w:r>
      <w:r>
        <w:rPr>
          <w:spacing w:val="7"/>
        </w:rPr>
        <w:t> </w:t>
      </w:r>
      <w:r>
        <w:rPr/>
        <w:t>nations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other</w:t>
      </w:r>
      <w:r>
        <w:rPr>
          <w:spacing w:val="6"/>
        </w:rPr>
        <w:t> </w:t>
      </w:r>
      <w:r>
        <w:rPr/>
        <w:t>words,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principle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non-alignment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its</w:t>
      </w:r>
      <w:r>
        <w:rPr>
          <w:spacing w:val="-57"/>
        </w:rPr>
        <w:t> </w:t>
      </w:r>
      <w:r>
        <w:rPr/>
        <w:t>intent and purposes would have opened the country‟s economy to foreign capitals</w:t>
      </w:r>
      <w:r>
        <w:rPr>
          <w:spacing w:val="1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two</w:t>
      </w:r>
      <w:r>
        <w:rPr>
          <w:spacing w:val="3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blocs.</w:t>
      </w:r>
      <w:r>
        <w:rPr>
          <w:spacing w:val="3"/>
        </w:rPr>
        <w:t> </w:t>
      </w:r>
      <w:r>
        <w:rPr/>
        <w:t>However,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practice,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was</w:t>
      </w:r>
      <w:r>
        <w:rPr>
          <w:spacing w:val="3"/>
        </w:rPr>
        <w:t> </w:t>
      </w:r>
      <w:r>
        <w:rPr/>
        <w:t>not</w:t>
      </w:r>
      <w:r>
        <w:rPr>
          <w:spacing w:val="4"/>
        </w:rPr>
        <w:t> </w:t>
      </w:r>
      <w:r>
        <w:rPr/>
        <w:t>so.</w:t>
      </w:r>
      <w:r>
        <w:rPr>
          <w:spacing w:val="9"/>
        </w:rPr>
        <w:t> </w:t>
      </w:r>
      <w:r>
        <w:rPr/>
        <w:t>Nnamdi</w:t>
      </w:r>
      <w:r>
        <w:rPr>
          <w:spacing w:val="-57"/>
        </w:rPr>
        <w:t> </w:t>
      </w:r>
      <w:r>
        <w:rPr/>
        <w:t>Azikiwe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other hand</w:t>
      </w:r>
      <w:r>
        <w:rPr>
          <w:spacing w:val="3"/>
        </w:rPr>
        <w:t> </w:t>
      </w:r>
      <w:r>
        <w:rPr/>
        <w:t>had</w:t>
      </w:r>
      <w:r>
        <w:rPr>
          <w:spacing w:val="3"/>
        </w:rPr>
        <w:t> </w:t>
      </w:r>
      <w:r>
        <w:rPr/>
        <w:t>argued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a neutralist</w:t>
      </w:r>
      <w:r>
        <w:rPr>
          <w:spacing w:val="1"/>
        </w:rPr>
        <w:t> </w:t>
      </w:r>
      <w:r>
        <w:rPr/>
        <w:t>foreign</w:t>
      </w:r>
      <w:r>
        <w:rPr>
          <w:spacing w:val="3"/>
        </w:rPr>
        <w:t> </w:t>
      </w:r>
      <w:r>
        <w:rPr/>
        <w:t>policy.</w:t>
      </w:r>
      <w:r>
        <w:rPr>
          <w:spacing w:val="6"/>
        </w:rPr>
        <w:t> </w:t>
      </w:r>
      <w:r>
        <w:rPr/>
        <w:t>He</w:t>
      </w:r>
      <w:r>
        <w:rPr>
          <w:spacing w:val="2"/>
        </w:rPr>
        <w:t> </w:t>
      </w:r>
      <w:r>
        <w:rPr/>
        <w:t>felt</w:t>
      </w:r>
      <w:r>
        <w:rPr>
          <w:spacing w:val="-57"/>
        </w:rPr>
        <w:t> </w:t>
      </w:r>
      <w:r>
        <w:rPr/>
        <w:t>strongly</w:t>
      </w:r>
      <w:r>
        <w:rPr>
          <w:spacing w:val="20"/>
        </w:rPr>
        <w:t> </w:t>
      </w:r>
      <w:r>
        <w:rPr/>
        <w:t>that</w:t>
      </w:r>
      <w:r>
        <w:rPr>
          <w:spacing w:val="28"/>
        </w:rPr>
        <w:t> </w:t>
      </w:r>
      <w:r>
        <w:rPr/>
        <w:t>an</w:t>
      </w:r>
      <w:r>
        <w:rPr>
          <w:spacing w:val="25"/>
        </w:rPr>
        <w:t> </w:t>
      </w:r>
      <w:r>
        <w:rPr/>
        <w:t>outright</w:t>
      </w:r>
      <w:r>
        <w:rPr>
          <w:spacing w:val="26"/>
        </w:rPr>
        <w:t> </w:t>
      </w:r>
      <w:r>
        <w:rPr/>
        <w:t>alignment</w:t>
      </w:r>
      <w:r>
        <w:rPr>
          <w:spacing w:val="31"/>
        </w:rPr>
        <w:t> </w:t>
      </w:r>
      <w:r>
        <w:rPr/>
        <w:t>with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West</w:t>
      </w:r>
      <w:r>
        <w:rPr>
          <w:spacing w:val="26"/>
        </w:rPr>
        <w:t> </w:t>
      </w:r>
      <w:r>
        <w:rPr/>
        <w:t>would</w:t>
      </w:r>
      <w:r>
        <w:rPr>
          <w:spacing w:val="25"/>
        </w:rPr>
        <w:t> </w:t>
      </w:r>
      <w:r>
        <w:rPr/>
        <w:t>be</w:t>
      </w:r>
      <w:r>
        <w:rPr>
          <w:spacing w:val="25"/>
        </w:rPr>
        <w:t> </w:t>
      </w:r>
      <w:r>
        <w:rPr/>
        <w:t>counter-productive</w:t>
      </w:r>
      <w:r>
        <w:rPr>
          <w:spacing w:val="25"/>
        </w:rPr>
        <w:t> </w:t>
      </w:r>
      <w:r>
        <w:rPr/>
        <w:t>to</w:t>
      </w:r>
      <w:r>
        <w:rPr>
          <w:spacing w:val="-57"/>
        </w:rPr>
        <w:t> </w:t>
      </w:r>
      <w:r>
        <w:rPr/>
        <w:t>Nigeria‟s</w:t>
      </w:r>
      <w:r>
        <w:rPr>
          <w:spacing w:val="35"/>
        </w:rPr>
        <w:t> </w:t>
      </w:r>
      <w:r>
        <w:rPr/>
        <w:t>sovereignty</w:t>
      </w:r>
      <w:r>
        <w:rPr>
          <w:spacing w:val="31"/>
        </w:rPr>
        <w:t> </w:t>
      </w:r>
      <w:r>
        <w:rPr/>
        <w:t>as</w:t>
      </w:r>
      <w:r>
        <w:rPr>
          <w:spacing w:val="38"/>
        </w:rPr>
        <w:t> </w:t>
      </w:r>
      <w:r>
        <w:rPr/>
        <w:t>the</w:t>
      </w:r>
      <w:r>
        <w:rPr>
          <w:spacing w:val="35"/>
        </w:rPr>
        <w:t> </w:t>
      </w:r>
      <w:r>
        <w:rPr/>
        <w:t>military</w:t>
      </w:r>
      <w:r>
        <w:rPr>
          <w:spacing w:val="31"/>
        </w:rPr>
        <w:t> </w:t>
      </w:r>
      <w:r>
        <w:rPr/>
        <w:t>alliances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would</w:t>
      </w:r>
      <w:r>
        <w:rPr>
          <w:spacing w:val="35"/>
        </w:rPr>
        <w:t> </w:t>
      </w:r>
      <w:r>
        <w:rPr/>
        <w:t>follow</w:t>
      </w:r>
      <w:r>
        <w:rPr>
          <w:spacing w:val="36"/>
        </w:rPr>
        <w:t> </w:t>
      </w:r>
      <w:r>
        <w:rPr/>
        <w:t>such</w:t>
      </w:r>
      <w:r>
        <w:rPr>
          <w:spacing w:val="38"/>
        </w:rPr>
        <w:t> </w:t>
      </w:r>
      <w:r>
        <w:rPr/>
        <w:t>alignment</w:t>
      </w:r>
      <w:r>
        <w:rPr>
          <w:spacing w:val="-57"/>
        </w:rPr>
        <w:t> </w:t>
      </w:r>
      <w:r>
        <w:rPr/>
        <w:t>would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/>
        <w:t>an</w:t>
      </w:r>
      <w:r>
        <w:rPr>
          <w:spacing w:val="10"/>
        </w:rPr>
        <w:t> </w:t>
      </w:r>
      <w:r>
        <w:rPr/>
        <w:t>entanglement</w:t>
      </w:r>
      <w:r>
        <w:rPr>
          <w:spacing w:val="10"/>
        </w:rPr>
        <w:t> </w:t>
      </w:r>
      <w:r>
        <w:rPr/>
        <w:t>which</w:t>
      </w:r>
      <w:r>
        <w:rPr>
          <w:spacing w:val="10"/>
        </w:rPr>
        <w:t> </w:t>
      </w:r>
      <w:r>
        <w:rPr/>
        <w:t>would</w:t>
      </w:r>
      <w:r>
        <w:rPr>
          <w:spacing w:val="10"/>
        </w:rPr>
        <w:t> </w:t>
      </w:r>
      <w:r>
        <w:rPr/>
        <w:t>not</w:t>
      </w:r>
      <w:r>
        <w:rPr>
          <w:spacing w:val="10"/>
        </w:rPr>
        <w:t> </w:t>
      </w:r>
      <w:r>
        <w:rPr/>
        <w:t>be</w:t>
      </w:r>
      <w:r>
        <w:rPr>
          <w:spacing w:val="6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nation‟s</w:t>
      </w:r>
      <w:r>
        <w:rPr>
          <w:spacing w:val="9"/>
        </w:rPr>
        <w:t> </w:t>
      </w:r>
      <w:r>
        <w:rPr/>
        <w:t>national</w:t>
      </w:r>
      <w:r>
        <w:rPr>
          <w:spacing w:val="10"/>
        </w:rPr>
        <w:t> </w:t>
      </w:r>
      <w:r>
        <w:rPr/>
        <w:t>interest</w:t>
      </w:r>
      <w:r>
        <w:rPr>
          <w:spacing w:val="10"/>
        </w:rPr>
        <w:t> </w:t>
      </w:r>
      <w:r>
        <w:rPr/>
        <w:t>and</w:t>
      </w:r>
      <w:r>
        <w:rPr>
          <w:spacing w:val="-57"/>
        </w:rPr>
        <w:t> </w:t>
      </w:r>
      <w:r>
        <w:rPr/>
        <w:t>as such could “endanger our corporate existence” (Idang</w:t>
      </w:r>
      <w:r>
        <w:rPr>
          <w:vertAlign w:val="superscript"/>
        </w:rPr>
        <w:t>39</w:t>
      </w:r>
      <w:r>
        <w:rPr>
          <w:vertAlign w:val="baseline"/>
        </w:rPr>
        <w:t> op.cit 24). In contrast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48"/>
          <w:vertAlign w:val="baseline"/>
        </w:rPr>
        <w:t> </w:t>
      </w:r>
      <w:r>
        <w:rPr>
          <w:vertAlign w:val="baseline"/>
        </w:rPr>
        <w:t>contrasting</w:t>
      </w:r>
      <w:r>
        <w:rPr>
          <w:spacing w:val="47"/>
          <w:vertAlign w:val="baseline"/>
        </w:rPr>
        <w:t> </w:t>
      </w:r>
      <w:r>
        <w:rPr>
          <w:vertAlign w:val="baseline"/>
        </w:rPr>
        <w:t>viewpoints</w:t>
      </w:r>
      <w:r>
        <w:rPr>
          <w:spacing w:val="50"/>
          <w:vertAlign w:val="baseline"/>
        </w:rPr>
        <w:t> </w:t>
      </w:r>
      <w:r>
        <w:rPr>
          <w:vertAlign w:val="baseline"/>
        </w:rPr>
        <w:t>from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49"/>
          <w:vertAlign w:val="baseline"/>
        </w:rPr>
        <w:t> </w:t>
      </w:r>
      <w:r>
        <w:rPr>
          <w:vertAlign w:val="baseline"/>
        </w:rPr>
        <w:t>West</w:t>
      </w:r>
      <w:r>
        <w:rPr>
          <w:spacing w:val="49"/>
          <w:vertAlign w:val="baseline"/>
        </w:rPr>
        <w:t> </w:t>
      </w:r>
      <w:r>
        <w:rPr>
          <w:vertAlign w:val="baseline"/>
        </w:rPr>
        <w:t>and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49"/>
          <w:vertAlign w:val="baseline"/>
        </w:rPr>
        <w:t> </w:t>
      </w:r>
      <w:r>
        <w:rPr>
          <w:vertAlign w:val="baseline"/>
        </w:rPr>
        <w:t>East,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Northern</w:t>
      </w:r>
      <w:r>
        <w:rPr>
          <w:spacing w:val="51"/>
          <w:vertAlign w:val="baseline"/>
        </w:rPr>
        <w:t> </w:t>
      </w:r>
      <w:r>
        <w:rPr>
          <w:vertAlign w:val="baseline"/>
        </w:rPr>
        <w:t>Peoples</w:t>
      </w:r>
      <w:r>
        <w:rPr>
          <w:spacing w:val="-57"/>
          <w:vertAlign w:val="baseline"/>
        </w:rPr>
        <w:t> </w:t>
      </w:r>
      <w:r>
        <w:rPr>
          <w:vertAlign w:val="baseline"/>
        </w:rPr>
        <w:t>Congress</w:t>
      </w:r>
      <w:r>
        <w:rPr>
          <w:spacing w:val="21"/>
          <w:vertAlign w:val="baseline"/>
        </w:rPr>
        <w:t> </w:t>
      </w:r>
      <w:r>
        <w:rPr>
          <w:vertAlign w:val="baseline"/>
        </w:rPr>
        <w:t>(NPC)</w:t>
      </w:r>
      <w:r>
        <w:rPr>
          <w:spacing w:val="21"/>
          <w:vertAlign w:val="baseline"/>
        </w:rPr>
        <w:t> </w:t>
      </w:r>
      <w:r>
        <w:rPr>
          <w:vertAlign w:val="baseline"/>
        </w:rPr>
        <w:t>was</w:t>
      </w:r>
      <w:r>
        <w:rPr>
          <w:spacing w:val="20"/>
          <w:vertAlign w:val="baseline"/>
        </w:rPr>
        <w:t> </w:t>
      </w:r>
      <w:r>
        <w:rPr>
          <w:vertAlign w:val="baseline"/>
        </w:rPr>
        <w:t>outrightly</w:t>
      </w:r>
      <w:r>
        <w:rPr>
          <w:spacing w:val="16"/>
          <w:vertAlign w:val="baseline"/>
        </w:rPr>
        <w:t> </w:t>
      </w:r>
      <w:r>
        <w:rPr>
          <w:vertAlign w:val="baseline"/>
        </w:rPr>
        <w:t>averse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adoption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policy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47"/>
          <w:vertAlign w:val="baseline"/>
        </w:rPr>
        <w:t> </w:t>
      </w:r>
      <w:r>
        <w:rPr>
          <w:vertAlign w:val="baseline"/>
        </w:rPr>
        <w:t>neutrality.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party‟s</w:t>
      </w:r>
      <w:r>
        <w:rPr>
          <w:spacing w:val="-5"/>
          <w:vertAlign w:val="baseline"/>
        </w:rPr>
        <w:t> </w:t>
      </w:r>
      <w:r>
        <w:rPr>
          <w:vertAlign w:val="baseline"/>
        </w:rPr>
        <w:t>stance</w:t>
      </w:r>
      <w:r>
        <w:rPr>
          <w:spacing w:val="-6"/>
          <w:vertAlign w:val="baseline"/>
        </w:rPr>
        <w:t> </w:t>
      </w:r>
      <w:r>
        <w:rPr>
          <w:vertAlign w:val="baseline"/>
        </w:rPr>
        <w:t>was</w:t>
      </w:r>
      <w:r>
        <w:rPr>
          <w:spacing w:val="-5"/>
          <w:vertAlign w:val="baseline"/>
        </w:rPr>
        <w:t> </w:t>
      </w:r>
      <w:r>
        <w:rPr>
          <w:vertAlign w:val="baseline"/>
        </w:rPr>
        <w:t>that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matters</w:t>
      </w:r>
      <w:r>
        <w:rPr>
          <w:spacing w:val="-3"/>
          <w:vertAlign w:val="baseline"/>
        </w:rPr>
        <w:t> </w:t>
      </w:r>
      <w:r>
        <w:rPr>
          <w:vertAlign w:val="baseline"/>
        </w:rPr>
        <w:t>which</w:t>
      </w:r>
      <w:r>
        <w:rPr>
          <w:spacing w:val="-5"/>
          <w:vertAlign w:val="baseline"/>
        </w:rPr>
        <w:t> </w:t>
      </w:r>
      <w:r>
        <w:rPr>
          <w:vertAlign w:val="baseline"/>
        </w:rPr>
        <w:t>affect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country‟s</w:t>
      </w:r>
      <w:r>
        <w:rPr>
          <w:spacing w:val="-6"/>
          <w:vertAlign w:val="baseline"/>
        </w:rPr>
        <w:t> </w:t>
      </w:r>
      <w:r>
        <w:rPr>
          <w:vertAlign w:val="baseline"/>
        </w:rPr>
        <w:t>interest,</w:t>
      </w:r>
      <w:r>
        <w:rPr>
          <w:spacing w:val="-5"/>
          <w:vertAlign w:val="baseline"/>
        </w:rPr>
        <w:t> </w:t>
      </w:r>
      <w:r>
        <w:rPr>
          <w:vertAlign w:val="baseline"/>
        </w:rPr>
        <w:t>they</w:t>
      </w:r>
      <w:r>
        <w:rPr>
          <w:spacing w:val="-7"/>
          <w:vertAlign w:val="baseline"/>
        </w:rPr>
        <w:t> </w:t>
      </w:r>
      <w:r>
        <w:rPr>
          <w:vertAlign w:val="baseline"/>
        </w:rPr>
        <w:t>could</w:t>
      </w:r>
      <w:r>
        <w:rPr>
          <w:spacing w:val="-57"/>
          <w:vertAlign w:val="baseline"/>
        </w:rPr>
        <w:t> </w:t>
      </w:r>
      <w:r>
        <w:rPr>
          <w:vertAlign w:val="baseline"/>
        </w:rPr>
        <w:t>not</w:t>
      </w:r>
      <w:r>
        <w:rPr>
          <w:spacing w:val="28"/>
          <w:vertAlign w:val="baseline"/>
        </w:rPr>
        <w:t> </w:t>
      </w:r>
      <w:r>
        <w:rPr>
          <w:vertAlign w:val="baseline"/>
        </w:rPr>
        <w:t>be</w:t>
      </w:r>
      <w:r>
        <w:rPr>
          <w:spacing w:val="26"/>
          <w:vertAlign w:val="baseline"/>
        </w:rPr>
        <w:t> </w:t>
      </w:r>
      <w:r>
        <w:rPr>
          <w:vertAlign w:val="baseline"/>
        </w:rPr>
        <w:t>neutral,</w:t>
      </w:r>
      <w:r>
        <w:rPr>
          <w:spacing w:val="28"/>
          <w:vertAlign w:val="baseline"/>
        </w:rPr>
        <w:t> </w:t>
      </w:r>
      <w:r>
        <w:rPr>
          <w:vertAlign w:val="baseline"/>
        </w:rPr>
        <w:t>but</w:t>
      </w:r>
      <w:r>
        <w:rPr>
          <w:spacing w:val="28"/>
          <w:vertAlign w:val="baseline"/>
        </w:rPr>
        <w:t> </w:t>
      </w:r>
      <w:r>
        <w:rPr>
          <w:vertAlign w:val="baseline"/>
        </w:rPr>
        <w:t>will</w:t>
      </w:r>
      <w:r>
        <w:rPr>
          <w:spacing w:val="26"/>
          <w:vertAlign w:val="baseline"/>
        </w:rPr>
        <w:t> </w:t>
      </w:r>
      <w:r>
        <w:rPr>
          <w:vertAlign w:val="baseline"/>
        </w:rPr>
        <w:t>team</w:t>
      </w:r>
      <w:r>
        <w:rPr>
          <w:spacing w:val="28"/>
          <w:vertAlign w:val="baseline"/>
        </w:rPr>
        <w:t> </w:t>
      </w:r>
      <w:r>
        <w:rPr>
          <w:vertAlign w:val="baseline"/>
        </w:rPr>
        <w:t>up</w:t>
      </w:r>
      <w:r>
        <w:rPr>
          <w:spacing w:val="27"/>
          <w:vertAlign w:val="baseline"/>
        </w:rPr>
        <w:t> </w:t>
      </w:r>
      <w:r>
        <w:rPr>
          <w:vertAlign w:val="baseline"/>
        </w:rPr>
        <w:t>(irrespective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power</w:t>
      </w:r>
      <w:r>
        <w:rPr>
          <w:spacing w:val="26"/>
          <w:vertAlign w:val="baseline"/>
        </w:rPr>
        <w:t> </w:t>
      </w:r>
      <w:r>
        <w:rPr>
          <w:vertAlign w:val="baseline"/>
        </w:rPr>
        <w:t>blocs)</w:t>
      </w:r>
      <w:r>
        <w:rPr>
          <w:spacing w:val="26"/>
          <w:vertAlign w:val="baseline"/>
        </w:rPr>
        <w:t> </w:t>
      </w:r>
      <w:r>
        <w:rPr>
          <w:vertAlign w:val="baseline"/>
        </w:rPr>
        <w:t>with</w:t>
      </w:r>
      <w:r>
        <w:rPr>
          <w:spacing w:val="28"/>
          <w:vertAlign w:val="baseline"/>
        </w:rPr>
        <w:t> </w:t>
      </w:r>
      <w:r>
        <w:rPr>
          <w:vertAlign w:val="baseline"/>
        </w:rPr>
        <w:t>those</w:t>
      </w:r>
      <w:r>
        <w:rPr>
          <w:spacing w:val="26"/>
          <w:vertAlign w:val="baseline"/>
        </w:rPr>
        <w:t> </w:t>
      </w:r>
      <w:r>
        <w:rPr>
          <w:vertAlign w:val="baseline"/>
        </w:rPr>
        <w:t>who</w:t>
      </w:r>
      <w:r>
        <w:rPr>
          <w:spacing w:val="-57"/>
          <w:vertAlign w:val="baseline"/>
        </w:rPr>
        <w:t> </w:t>
      </w:r>
      <w:r>
        <w:rPr>
          <w:vertAlign w:val="baseline"/>
        </w:rPr>
        <w:t>share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same</w:t>
      </w:r>
      <w:r>
        <w:rPr>
          <w:spacing w:val="32"/>
          <w:vertAlign w:val="baseline"/>
        </w:rPr>
        <w:t> </w:t>
      </w:r>
      <w:r>
        <w:rPr>
          <w:vertAlign w:val="baseline"/>
        </w:rPr>
        <w:t>belief.</w:t>
      </w:r>
      <w:r>
        <w:rPr>
          <w:spacing w:val="34"/>
          <w:vertAlign w:val="baseline"/>
        </w:rPr>
        <w:t> </w:t>
      </w:r>
      <w:r>
        <w:rPr>
          <w:vertAlign w:val="baseline"/>
        </w:rPr>
        <w:t>What</w:t>
      </w:r>
      <w:r>
        <w:rPr>
          <w:spacing w:val="32"/>
          <w:vertAlign w:val="baseline"/>
        </w:rPr>
        <w:t> </w:t>
      </w:r>
      <w:r>
        <w:rPr>
          <w:vertAlign w:val="baseline"/>
        </w:rPr>
        <w:t>constituted</w:t>
      </w:r>
      <w:r>
        <w:rPr>
          <w:spacing w:val="32"/>
          <w:vertAlign w:val="baseline"/>
        </w:rPr>
        <w:t> </w:t>
      </w:r>
      <w:r>
        <w:rPr>
          <w:vertAlign w:val="baseline"/>
        </w:rPr>
        <w:t>this</w:t>
      </w:r>
      <w:r>
        <w:rPr>
          <w:spacing w:val="33"/>
          <w:vertAlign w:val="baseline"/>
        </w:rPr>
        <w:t> </w:t>
      </w:r>
      <w:r>
        <w:rPr>
          <w:vertAlign w:val="baseline"/>
        </w:rPr>
        <w:t>belief(s)</w:t>
      </w:r>
      <w:r>
        <w:rPr>
          <w:spacing w:val="31"/>
          <w:vertAlign w:val="baseline"/>
        </w:rPr>
        <w:t> </w:t>
      </w:r>
      <w:r>
        <w:rPr>
          <w:vertAlign w:val="baseline"/>
        </w:rPr>
        <w:t>was</w:t>
      </w:r>
      <w:r>
        <w:rPr>
          <w:spacing w:val="33"/>
          <w:vertAlign w:val="baseline"/>
        </w:rPr>
        <w:t> </w:t>
      </w:r>
      <w:r>
        <w:rPr>
          <w:vertAlign w:val="baseline"/>
        </w:rPr>
        <w:t>however</w:t>
      </w:r>
      <w:r>
        <w:rPr>
          <w:spacing w:val="31"/>
          <w:vertAlign w:val="baseline"/>
        </w:rPr>
        <w:t> </w:t>
      </w:r>
      <w:r>
        <w:rPr>
          <w:vertAlign w:val="baseline"/>
        </w:rPr>
        <w:t>not</w:t>
      </w:r>
      <w:r>
        <w:rPr>
          <w:spacing w:val="35"/>
          <w:vertAlign w:val="baseline"/>
        </w:rPr>
        <w:t> </w:t>
      </w:r>
      <w:r>
        <w:rPr>
          <w:vertAlign w:val="baseline"/>
        </w:rPr>
        <w:t>outrightly</w:t>
      </w:r>
      <w:r>
        <w:rPr>
          <w:spacing w:val="-57"/>
          <w:vertAlign w:val="baseline"/>
        </w:rPr>
        <w:t> </w:t>
      </w:r>
      <w:r>
        <w:rPr>
          <w:vertAlign w:val="baseline"/>
        </w:rPr>
        <w:t>stated;</w:t>
      </w:r>
      <w:r>
        <w:rPr>
          <w:spacing w:val="6"/>
          <w:vertAlign w:val="baseline"/>
        </w:rPr>
        <w:t> </w:t>
      </w:r>
      <w:r>
        <w:rPr>
          <w:vertAlign w:val="baseline"/>
        </w:rPr>
        <w:t>perhaps</w:t>
      </w:r>
      <w:r>
        <w:rPr>
          <w:spacing w:val="7"/>
          <w:vertAlign w:val="baseline"/>
        </w:rPr>
        <w:t> </w:t>
      </w:r>
      <w:r>
        <w:rPr>
          <w:vertAlign w:val="baseline"/>
        </w:rPr>
        <w:t>assuming</w:t>
      </w:r>
      <w:r>
        <w:rPr>
          <w:spacing w:val="8"/>
          <w:vertAlign w:val="baseline"/>
        </w:rPr>
        <w:t> </w:t>
      </w:r>
      <w:r>
        <w:rPr>
          <w:vertAlign w:val="baseline"/>
        </w:rPr>
        <w:t>that</w:t>
      </w:r>
      <w:r>
        <w:rPr>
          <w:spacing w:val="6"/>
          <w:vertAlign w:val="baseline"/>
        </w:rPr>
        <w:t> </w:t>
      </w:r>
      <w:r>
        <w:rPr>
          <w:vertAlign w:val="baseline"/>
        </w:rPr>
        <w:t>such</w:t>
      </w:r>
      <w:r>
        <w:rPr>
          <w:spacing w:val="6"/>
          <w:vertAlign w:val="baseline"/>
        </w:rPr>
        <w:t> </w:t>
      </w:r>
      <w:r>
        <w:rPr>
          <w:vertAlign w:val="baseline"/>
        </w:rPr>
        <w:t>beliefs</w:t>
      </w:r>
      <w:r>
        <w:rPr>
          <w:spacing w:val="6"/>
          <w:vertAlign w:val="baseline"/>
        </w:rPr>
        <w:t> </w:t>
      </w:r>
      <w:r>
        <w:rPr>
          <w:vertAlign w:val="baseline"/>
        </w:rPr>
        <w:t>would</w:t>
      </w:r>
      <w:r>
        <w:rPr>
          <w:spacing w:val="6"/>
          <w:vertAlign w:val="baseline"/>
        </w:rPr>
        <w:t> </w:t>
      </w:r>
      <w:r>
        <w:rPr>
          <w:vertAlign w:val="baseline"/>
        </w:rPr>
        <w:t>be</w:t>
      </w:r>
      <w:r>
        <w:rPr>
          <w:spacing w:val="5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6"/>
          <w:vertAlign w:val="baseline"/>
        </w:rPr>
        <w:t> </w:t>
      </w:r>
      <w:r>
        <w:rPr>
          <w:vertAlign w:val="baseline"/>
        </w:rPr>
        <w:t>by</w:t>
      </w:r>
      <w:r>
        <w:rPr>
          <w:spacing w:val="2"/>
          <w:vertAlign w:val="baseline"/>
        </w:rPr>
        <w:t> </w:t>
      </w:r>
      <w:r>
        <w:rPr>
          <w:vertAlign w:val="baseline"/>
        </w:rPr>
        <w:t>time,</w:t>
      </w:r>
      <w:r>
        <w:rPr>
          <w:spacing w:val="8"/>
          <w:vertAlign w:val="baseline"/>
        </w:rPr>
        <w:t> </w:t>
      </w:r>
      <w:r>
        <w:rPr>
          <w:vertAlign w:val="baseline"/>
        </w:rPr>
        <w:t>global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-2"/>
          <w:vertAlign w:val="baseline"/>
        </w:rPr>
        <w:t> </w:t>
      </w:r>
      <w:r>
        <w:rPr>
          <w:vertAlign w:val="baseline"/>
        </w:rPr>
        <w:t>circumstances and occurrences.</w:t>
      </w:r>
    </w:p>
    <w:p>
      <w:pPr>
        <w:pStyle w:val="BodyText"/>
        <w:spacing w:line="360" w:lineRule="auto" w:before="1"/>
        <w:ind w:left="740" w:right="1020" w:firstLine="720"/>
        <w:jc w:val="both"/>
      </w:pPr>
      <w:r>
        <w:rPr/>
        <w:t>Given the divergent opinions on the issue, the Balewa regime administration</w:t>
      </w:r>
      <w:r>
        <w:rPr>
          <w:spacing w:val="-57"/>
        </w:rPr>
        <w:t> </w:t>
      </w:r>
      <w:r>
        <w:rPr/>
        <w:t>pitched tent with the principle of non-alignment, even though the expression of that</w:t>
      </w:r>
      <w:r>
        <w:rPr>
          <w:spacing w:val="1"/>
        </w:rPr>
        <w:t> </w:t>
      </w:r>
      <w:r>
        <w:rPr/>
        <w:t>intention had been otherwise with successive governments. For example, Akinboye</w:t>
      </w:r>
      <w:r>
        <w:rPr>
          <w:spacing w:val="1"/>
        </w:rPr>
        <w:t> </w:t>
      </w:r>
      <w:r>
        <w:rPr/>
        <w:t>had</w:t>
      </w:r>
      <w:r>
        <w:rPr>
          <w:spacing w:val="-3"/>
        </w:rPr>
        <w:t> </w:t>
      </w:r>
      <w:r>
        <w:rPr/>
        <w:t>submitted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intention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contradicted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country‟s</w:t>
      </w:r>
      <w:r>
        <w:rPr>
          <w:spacing w:val="-2"/>
        </w:rPr>
        <w:t> </w:t>
      </w:r>
      <w:r>
        <w:rPr/>
        <w:t>flagrant</w:t>
      </w:r>
      <w:r>
        <w:rPr>
          <w:spacing w:val="-3"/>
        </w:rPr>
        <w:t> </w:t>
      </w:r>
      <w:r>
        <w:rPr/>
        <w:t>“allying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20"/>
        </w:numPr>
        <w:tabs>
          <w:tab w:pos="1103" w:val="left" w:leader="none"/>
        </w:tabs>
        <w:spacing w:line="240" w:lineRule="auto" w:before="90" w:after="0"/>
        <w:ind w:left="1102" w:right="0" w:hanging="363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502400" from="117.019997pt,-2.484884pt" to="189.02pt,-2.484884pt" stroked="true" strokeweight=".48pt" strokecolor="#000000">
            <v:stroke dashstyle="solid"/>
            <w10:wrap type="none"/>
          </v:line>
        </w:pict>
      </w:r>
      <w:r>
        <w:rPr>
          <w:sz w:val="22"/>
        </w:rPr>
        <w:t>Idang</w:t>
      </w:r>
      <w:r>
        <w:rPr>
          <w:spacing w:val="2"/>
          <w:sz w:val="22"/>
        </w:rPr>
        <w:t> </w:t>
      </w:r>
      <w:r>
        <w:rPr>
          <w:sz w:val="24"/>
        </w:rPr>
        <w:t>op. cit.</w:t>
      </w:r>
      <w:r>
        <w:rPr>
          <w:spacing w:val="-1"/>
          <w:sz w:val="24"/>
        </w:rPr>
        <w:t> </w:t>
      </w:r>
      <w:r>
        <w:rPr>
          <w:sz w:val="22"/>
        </w:rPr>
        <w:t>p.23</w:t>
      </w:r>
    </w:p>
    <w:p>
      <w:pPr>
        <w:pStyle w:val="ListParagraph"/>
        <w:numPr>
          <w:ilvl w:val="0"/>
          <w:numId w:val="20"/>
        </w:numPr>
        <w:tabs>
          <w:tab w:pos="1072" w:val="left" w:leader="none"/>
        </w:tabs>
        <w:spacing w:line="240" w:lineRule="auto" w:before="1" w:after="0"/>
        <w:ind w:left="1071" w:right="0" w:hanging="332"/>
        <w:jc w:val="left"/>
        <w:rPr>
          <w:sz w:val="22"/>
        </w:rPr>
      </w:pPr>
      <w:r>
        <w:rPr>
          <w:sz w:val="22"/>
        </w:rPr>
        <w:t>ibid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/>
        <w:ind w:left="740" w:right="1020"/>
        <w:jc w:val="both"/>
      </w:pPr>
      <w:r>
        <w:rPr/>
        <w:t>to Britain, the former colonial master”</w:t>
      </w:r>
      <w:r>
        <w:rPr>
          <w:vertAlign w:val="superscript"/>
        </w:rPr>
        <w:t>40</w:t>
      </w:r>
      <w:r>
        <w:rPr>
          <w:vertAlign w:val="baseline"/>
        </w:rPr>
        <w:t> Also, at that time, as it is now, Nigeria was</w:t>
      </w:r>
      <w:r>
        <w:rPr>
          <w:spacing w:val="1"/>
          <w:vertAlign w:val="baseline"/>
        </w:rPr>
        <w:t> </w:t>
      </w:r>
      <w:r>
        <w:rPr>
          <w:vertAlign w:val="baseline"/>
        </w:rPr>
        <w:t>keen to establish the same forms of government that exists in the West, as it was</w:t>
      </w:r>
      <w:r>
        <w:rPr>
          <w:spacing w:val="1"/>
          <w:vertAlign w:val="baseline"/>
        </w:rPr>
        <w:t> </w:t>
      </w:r>
      <w:r>
        <w:rPr>
          <w:vertAlign w:val="baseline"/>
        </w:rPr>
        <w:t>only natural to take a cue from an ally. Although the experience of the Nigeria Civil</w:t>
      </w:r>
      <w:r>
        <w:rPr>
          <w:spacing w:val="-57"/>
          <w:vertAlign w:val="baseline"/>
        </w:rPr>
        <w:t> </w:t>
      </w:r>
      <w:r>
        <w:rPr>
          <w:vertAlign w:val="baseline"/>
        </w:rPr>
        <w:t>War tilted Nigeria‟s relationship towards the Eastern Bloc, yet comparative analysis</w:t>
      </w:r>
      <w:r>
        <w:rPr>
          <w:spacing w:val="-57"/>
          <w:vertAlign w:val="baseline"/>
        </w:rPr>
        <w:t> </w:t>
      </w:r>
      <w:r>
        <w:rPr>
          <w:vertAlign w:val="baseline"/>
        </w:rPr>
        <w:t>of her relationship with the two power blocs reveals that Nigeria preferred more</w:t>
      </w:r>
      <w:r>
        <w:rPr>
          <w:spacing w:val="1"/>
          <w:vertAlign w:val="baseline"/>
        </w:rPr>
        <w:t> </w:t>
      </w:r>
      <w:r>
        <w:rPr>
          <w:vertAlign w:val="baseline"/>
        </w:rPr>
        <w:t>intimate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relationship with the West.</w:t>
      </w:r>
    </w:p>
    <w:p>
      <w:pPr>
        <w:pStyle w:val="BodyText"/>
        <w:spacing w:line="360" w:lineRule="auto" w:before="1"/>
        <w:ind w:left="740" w:right="991" w:firstLine="1080"/>
        <w:jc w:val="both"/>
      </w:pPr>
      <w:r>
        <w:rPr/>
        <w:drawing>
          <wp:anchor distT="0" distB="0" distL="0" distR="0" allowOverlap="1" layoutInCell="1" locked="0" behindDoc="1" simplePos="0" relativeHeight="480814592">
            <wp:simplePos x="0" y="0"/>
            <wp:positionH relativeFrom="page">
              <wp:posOffset>1609978</wp:posOffset>
            </wp:positionH>
            <wp:positionV relativeFrom="paragraph">
              <wp:posOffset>7913</wp:posOffset>
            </wp:positionV>
            <wp:extent cx="4782185" cy="4727892"/>
            <wp:effectExtent l="0" t="0" r="0" b="0"/>
            <wp:wrapNone/>
            <wp:docPr id="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Various scholars have however argued that the policy of non-alignment</w:t>
      </w:r>
      <w:r>
        <w:rPr>
          <w:spacing w:val="1"/>
        </w:rPr>
        <w:t> </w:t>
      </w:r>
      <w:r>
        <w:rPr/>
        <w:t>was more of a theoretical postulation than the actual practice in governance. They</w:t>
      </w:r>
      <w:r>
        <w:rPr>
          <w:spacing w:val="1"/>
        </w:rPr>
        <w:t> </w:t>
      </w:r>
      <w:r>
        <w:rPr/>
        <w:t>argued that in reality the leadership of the newly independent state of Nigeria was</w:t>
      </w:r>
      <w:r>
        <w:rPr>
          <w:spacing w:val="1"/>
        </w:rPr>
        <w:t> </w:t>
      </w:r>
      <w:r>
        <w:rPr/>
        <w:t>more accommodating of the capitalist ideology than the communist agenda of the</w:t>
      </w:r>
      <w:r>
        <w:rPr>
          <w:spacing w:val="1"/>
        </w:rPr>
        <w:t> </w:t>
      </w:r>
      <w:r>
        <w:rPr/>
        <w:t>Soviet Union. As</w:t>
      </w:r>
      <w:r>
        <w:rPr>
          <w:spacing w:val="1"/>
        </w:rPr>
        <w:t> </w:t>
      </w:r>
      <w:r>
        <w:rPr/>
        <w:t>Idang</w:t>
      </w:r>
      <w:r>
        <w:rPr>
          <w:spacing w:val="1"/>
        </w:rPr>
        <w:t> </w:t>
      </w:r>
      <w:r>
        <w:rPr/>
        <w:t>had observed,</w:t>
      </w:r>
      <w:r>
        <w:rPr>
          <w:spacing w:val="1"/>
        </w:rPr>
        <w:t> </w:t>
      </w:r>
      <w:r>
        <w:rPr/>
        <w:t>accommodating of</w:t>
      </w:r>
      <w:r>
        <w:rPr>
          <w:spacing w:val="60"/>
        </w:rPr>
        <w:t> </w:t>
      </w:r>
      <w:r>
        <w:rPr/>
        <w:t>the capitalist ideology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communist agenda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Soviet.</w:t>
      </w:r>
    </w:p>
    <w:p>
      <w:pPr>
        <w:tabs>
          <w:tab w:pos="2627" w:val="left" w:leader="none"/>
          <w:tab w:pos="3073" w:val="left" w:leader="none"/>
          <w:tab w:pos="3658" w:val="left" w:leader="none"/>
          <w:tab w:pos="4141" w:val="left" w:leader="none"/>
          <w:tab w:pos="4831" w:val="left" w:leader="none"/>
          <w:tab w:pos="5623" w:val="left" w:leader="none"/>
          <w:tab w:pos="6016" w:val="left" w:leader="none"/>
          <w:tab w:pos="6653" w:val="left" w:leader="none"/>
        </w:tabs>
        <w:spacing w:line="240" w:lineRule="auto" w:before="0"/>
        <w:ind w:left="2181" w:right="2913" w:firstLine="0"/>
        <w:jc w:val="left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however,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parties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rejected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socialist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mode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development.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fact,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parties</w:t>
        <w:tab/>
        <w:t>had</w:t>
        <w:tab/>
        <w:t>suggested</w:t>
        <w:tab/>
        <w:t>alignment</w:t>
        <w:tab/>
        <w:t>with</w:t>
        <w:tab/>
      </w:r>
      <w:r>
        <w:rPr>
          <w:i/>
          <w:spacing w:val="-1"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pacing w:val="-1"/>
          <w:sz w:val="24"/>
        </w:rPr>
        <w:t>Western bloc and a rejection </w:t>
      </w:r>
      <w:r>
        <w:rPr>
          <w:i/>
          <w:sz w:val="24"/>
        </w:rPr>
        <w:t>of „double-dealing‟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  <w:tab/>
        <w:t>international</w:t>
        <w:tab/>
        <w:t>affairs…And</w:t>
        <w:tab/>
        <w:t>because</w:t>
        <w:tab/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majority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consensus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West,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naturally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turned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aid…Even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Soviet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Union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made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offer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independence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thought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safer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reject it…</w:t>
      </w:r>
      <w:r>
        <w:rPr>
          <w:i/>
          <w:sz w:val="24"/>
          <w:vertAlign w:val="superscript"/>
        </w:rPr>
        <w:t>41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/>
        <w:ind w:left="740" w:right="996" w:firstLine="720"/>
        <w:jc w:val="both"/>
      </w:pPr>
      <w:r>
        <w:rPr/>
        <w:t>This „diplomatic alliance‟ experienced a hiccup after the experience of the</w:t>
      </w:r>
      <w:r>
        <w:rPr>
          <w:spacing w:val="1"/>
        </w:rPr>
        <w:t> </w:t>
      </w:r>
      <w:r>
        <w:rPr/>
        <w:t>Nigerian civil war (1967-1970) especially the refusal of the British and the United</w:t>
      </w:r>
      <w:r>
        <w:rPr>
          <w:spacing w:val="1"/>
        </w:rPr>
        <w:t> </w:t>
      </w:r>
      <w:r>
        <w:rPr/>
        <w:t>States of America to openly assist the Federal Government to quash the Biafra</w:t>
      </w:r>
      <w:r>
        <w:rPr>
          <w:spacing w:val="1"/>
        </w:rPr>
        <w:t> </w:t>
      </w:r>
      <w:r>
        <w:rPr/>
        <w:t>secession</w:t>
      </w:r>
      <w:r>
        <w:rPr>
          <w:spacing w:val="1"/>
        </w:rPr>
        <w:t> </w:t>
      </w:r>
      <w:r>
        <w:rPr/>
        <w:t>bid.</w:t>
      </w:r>
      <w:r>
        <w:rPr>
          <w:spacing w:val="1"/>
        </w:rPr>
        <w:t> </w:t>
      </w:r>
      <w:r>
        <w:rPr/>
        <w:t>Subsequently,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Communist</w:t>
      </w:r>
      <w:r>
        <w:rPr>
          <w:spacing w:val="-3"/>
        </w:rPr>
        <w:t> </w:t>
      </w:r>
      <w:r>
        <w:rPr/>
        <w:t>bloc.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„help‟</w:t>
      </w:r>
      <w:r>
        <w:rPr>
          <w:spacing w:val="-3"/>
        </w:rPr>
        <w:t> </w:t>
      </w:r>
      <w:r>
        <w:rPr/>
        <w:t>enabled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continual</w:t>
      </w:r>
      <w:r>
        <w:rPr>
          <w:spacing w:val="-3"/>
        </w:rPr>
        <w:t> </w:t>
      </w:r>
      <w:r>
        <w:rPr/>
        <w:t>existence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country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1072" w:val="left" w:leader="none"/>
        </w:tabs>
        <w:spacing w:line="240" w:lineRule="auto" w:before="0" w:after="0"/>
        <w:ind w:left="1071" w:right="0" w:hanging="33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501376" from="117.019997pt,-.33846pt" to="237.020002pt,-.33846pt" stroked="true" strokeweight=".48pt" strokecolor="#000000">
            <v:stroke dashstyle="solid"/>
            <w10:wrap type="none"/>
          </v:line>
        </w:pict>
      </w:r>
      <w:r>
        <w:rPr>
          <w:sz w:val="22"/>
        </w:rPr>
        <w:t>Akinboye</w:t>
      </w:r>
      <w:r>
        <w:rPr>
          <w:spacing w:val="-2"/>
          <w:sz w:val="22"/>
        </w:rPr>
        <w:t> </w:t>
      </w:r>
      <w:r>
        <w:rPr>
          <w:sz w:val="22"/>
        </w:rPr>
        <w:t>op.</w:t>
      </w:r>
      <w:r>
        <w:rPr>
          <w:spacing w:val="-1"/>
          <w:sz w:val="22"/>
        </w:rPr>
        <w:t> </w:t>
      </w:r>
      <w:r>
        <w:rPr>
          <w:sz w:val="22"/>
        </w:rPr>
        <w:t>cit.</w:t>
      </w:r>
    </w:p>
    <w:p>
      <w:pPr>
        <w:pStyle w:val="ListParagraph"/>
        <w:numPr>
          <w:ilvl w:val="0"/>
          <w:numId w:val="21"/>
        </w:numPr>
        <w:tabs>
          <w:tab w:pos="1161" w:val="left" w:leader="none"/>
        </w:tabs>
        <w:spacing w:line="253" w:lineRule="exact" w:before="2" w:after="0"/>
        <w:ind w:left="1160" w:right="0" w:hanging="421"/>
        <w:jc w:val="left"/>
        <w:rPr>
          <w:sz w:val="22"/>
        </w:rPr>
      </w:pPr>
      <w:r>
        <w:rPr>
          <w:sz w:val="22"/>
        </w:rPr>
        <w:t>Idang</w:t>
      </w:r>
      <w:r>
        <w:rPr>
          <w:spacing w:val="30"/>
          <w:sz w:val="22"/>
        </w:rPr>
        <w:t> </w:t>
      </w:r>
      <w:r>
        <w:rPr>
          <w:sz w:val="22"/>
        </w:rPr>
        <w:t>,</w:t>
      </w:r>
      <w:r>
        <w:rPr>
          <w:spacing w:val="86"/>
          <w:sz w:val="22"/>
        </w:rPr>
        <w:t> </w:t>
      </w:r>
      <w:r>
        <w:rPr>
          <w:sz w:val="22"/>
        </w:rPr>
        <w:t>G.J,</w:t>
      </w:r>
      <w:r>
        <w:rPr>
          <w:spacing w:val="87"/>
          <w:sz w:val="22"/>
        </w:rPr>
        <w:t> </w:t>
      </w:r>
      <w:r>
        <w:rPr>
          <w:sz w:val="22"/>
        </w:rPr>
        <w:t>(1970),</w:t>
      </w:r>
      <w:r>
        <w:rPr>
          <w:spacing w:val="84"/>
          <w:sz w:val="22"/>
        </w:rPr>
        <w:t> </w:t>
      </w:r>
      <w:r>
        <w:rPr>
          <w:sz w:val="22"/>
        </w:rPr>
        <w:t>Nigeria:</w:t>
      </w:r>
      <w:r>
        <w:rPr>
          <w:spacing w:val="85"/>
          <w:sz w:val="22"/>
        </w:rPr>
        <w:t> </w:t>
      </w:r>
      <w:r>
        <w:rPr>
          <w:sz w:val="22"/>
        </w:rPr>
        <w:t>Internal</w:t>
      </w:r>
      <w:r>
        <w:rPr>
          <w:spacing w:val="88"/>
          <w:sz w:val="22"/>
        </w:rPr>
        <w:t> </w:t>
      </w:r>
      <w:r>
        <w:rPr>
          <w:sz w:val="22"/>
        </w:rPr>
        <w:t>Politics</w:t>
      </w:r>
      <w:r>
        <w:rPr>
          <w:spacing w:val="87"/>
          <w:sz w:val="22"/>
        </w:rPr>
        <w:t> </w:t>
      </w:r>
      <w:r>
        <w:rPr>
          <w:sz w:val="22"/>
        </w:rPr>
        <w:t>and</w:t>
      </w:r>
      <w:r>
        <w:rPr>
          <w:spacing w:val="84"/>
          <w:sz w:val="22"/>
        </w:rPr>
        <w:t> </w:t>
      </w:r>
      <w:r>
        <w:rPr>
          <w:sz w:val="22"/>
        </w:rPr>
        <w:t>Foreign</w:t>
      </w:r>
      <w:r>
        <w:rPr>
          <w:spacing w:val="86"/>
          <w:sz w:val="22"/>
        </w:rPr>
        <w:t> </w:t>
      </w:r>
      <w:r>
        <w:rPr>
          <w:sz w:val="22"/>
        </w:rPr>
        <w:t>Policy</w:t>
      </w:r>
      <w:r>
        <w:rPr>
          <w:spacing w:val="85"/>
          <w:sz w:val="22"/>
        </w:rPr>
        <w:t> </w:t>
      </w:r>
      <w:r>
        <w:rPr>
          <w:sz w:val="22"/>
        </w:rPr>
        <w:t>(1960-1966)</w:t>
      </w:r>
    </w:p>
    <w:p>
      <w:pPr>
        <w:spacing w:line="252" w:lineRule="exact" w:before="0"/>
        <w:ind w:left="740" w:right="0" w:firstLine="0"/>
        <w:jc w:val="left"/>
        <w:rPr>
          <w:i/>
          <w:sz w:val="22"/>
        </w:rPr>
      </w:pPr>
      <w:r>
        <w:rPr>
          <w:sz w:val="22"/>
        </w:rPr>
        <w:t>Ibadan,</w:t>
      </w:r>
      <w:r>
        <w:rPr>
          <w:spacing w:val="1"/>
          <w:sz w:val="22"/>
        </w:rPr>
        <w:t> </w:t>
      </w:r>
      <w:r>
        <w:rPr>
          <w:sz w:val="22"/>
        </w:rPr>
        <w:t>Ibadan</w:t>
      </w:r>
      <w:r>
        <w:rPr>
          <w:spacing w:val="-2"/>
          <w:sz w:val="22"/>
        </w:rPr>
        <w:t> </w:t>
      </w:r>
      <w:r>
        <w:rPr>
          <w:sz w:val="22"/>
        </w:rPr>
        <w:t>University</w:t>
      </w:r>
      <w:r>
        <w:rPr>
          <w:spacing w:val="-4"/>
          <w:sz w:val="22"/>
        </w:rPr>
        <w:t> </w:t>
      </w:r>
      <w:r>
        <w:rPr>
          <w:sz w:val="22"/>
        </w:rPr>
        <w:t>Press,</w:t>
      </w:r>
      <w:r>
        <w:rPr>
          <w:spacing w:val="-2"/>
          <w:sz w:val="22"/>
        </w:rPr>
        <w:t> </w:t>
      </w:r>
      <w:r>
        <w:rPr>
          <w:sz w:val="22"/>
        </w:rPr>
        <w:t>cited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Paul</w:t>
      </w:r>
      <w:r>
        <w:rPr>
          <w:spacing w:val="-1"/>
          <w:sz w:val="22"/>
        </w:rPr>
        <w:t> </w:t>
      </w:r>
      <w:r>
        <w:rPr>
          <w:sz w:val="22"/>
        </w:rPr>
        <w:t>Pindar</w:t>
      </w:r>
      <w:r>
        <w:rPr>
          <w:spacing w:val="-1"/>
          <w:sz w:val="22"/>
        </w:rPr>
        <w:t> </w:t>
      </w:r>
      <w:r>
        <w:rPr>
          <w:sz w:val="22"/>
        </w:rPr>
        <w:t>Izah</w:t>
      </w:r>
      <w:r>
        <w:rPr>
          <w:spacing w:val="-1"/>
          <w:sz w:val="22"/>
        </w:rPr>
        <w:t> </w:t>
      </w:r>
      <w:r>
        <w:rPr>
          <w:sz w:val="22"/>
        </w:rPr>
        <w:t>.1991.</w:t>
      </w:r>
      <w:r>
        <w:rPr>
          <w:spacing w:val="2"/>
          <w:sz w:val="22"/>
        </w:rPr>
        <w:t> </w:t>
      </w:r>
      <w:r>
        <w:rPr>
          <w:i/>
          <w:sz w:val="22"/>
        </w:rPr>
        <w:t>Continuity</w:t>
      </w:r>
    </w:p>
    <w:p>
      <w:pPr>
        <w:spacing w:line="252" w:lineRule="exact" w:before="0"/>
        <w:ind w:left="740" w:right="0" w:firstLine="0"/>
        <w:jc w:val="left"/>
        <w:rPr>
          <w:sz w:val="22"/>
        </w:rPr>
      </w:pP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Change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Nigerian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Foreign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Policy.</w:t>
      </w:r>
      <w:r>
        <w:rPr>
          <w:i/>
          <w:spacing w:val="1"/>
          <w:sz w:val="22"/>
        </w:rPr>
        <w:t> </w:t>
      </w:r>
      <w:r>
        <w:rPr>
          <w:sz w:val="22"/>
        </w:rPr>
        <w:t>Zaria:</w:t>
      </w:r>
      <w:r>
        <w:rPr>
          <w:spacing w:val="-1"/>
          <w:sz w:val="22"/>
        </w:rPr>
        <w:t> </w:t>
      </w:r>
      <w:r>
        <w:rPr>
          <w:sz w:val="22"/>
        </w:rPr>
        <w:t>Ahmadu</w:t>
      </w:r>
      <w:r>
        <w:rPr>
          <w:spacing w:val="-1"/>
          <w:sz w:val="22"/>
        </w:rPr>
        <w:t> </w:t>
      </w:r>
      <w:r>
        <w:rPr>
          <w:sz w:val="22"/>
        </w:rPr>
        <w:t>Bello</w:t>
      </w:r>
      <w:r>
        <w:rPr>
          <w:spacing w:val="-1"/>
          <w:sz w:val="22"/>
        </w:rPr>
        <w:t> </w:t>
      </w:r>
      <w:r>
        <w:rPr>
          <w:sz w:val="22"/>
        </w:rPr>
        <w:t>University</w:t>
      </w:r>
      <w:r>
        <w:rPr>
          <w:spacing w:val="-5"/>
          <w:sz w:val="22"/>
        </w:rPr>
        <w:t> </w:t>
      </w:r>
      <w:r>
        <w:rPr>
          <w:sz w:val="22"/>
        </w:rPr>
        <w:t>Press.</w:t>
      </w:r>
      <w:r>
        <w:rPr>
          <w:spacing w:val="-4"/>
          <w:sz w:val="22"/>
        </w:rPr>
        <w:t> </w:t>
      </w:r>
      <w:r>
        <w:rPr>
          <w:sz w:val="22"/>
        </w:rPr>
        <w:t>p.32-33</w:t>
      </w:r>
    </w:p>
    <w:p>
      <w:pPr>
        <w:spacing w:after="0" w:line="252" w:lineRule="exact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6"/>
        <w:jc w:val="both"/>
      </w:pPr>
      <w:r>
        <w:rPr/>
        <w:t>sovereign indivisible entity, and thus paved way for the actual practice of non-</w:t>
      </w:r>
      <w:r>
        <w:rPr>
          <w:spacing w:val="1"/>
        </w:rPr>
        <w:t> </w:t>
      </w:r>
      <w:r>
        <w:rPr/>
        <w:t>alignment</w:t>
      </w:r>
      <w:r>
        <w:rPr>
          <w:spacing w:val="1"/>
        </w:rPr>
        <w:t> </w:t>
      </w:r>
      <w:r>
        <w:rPr/>
        <w:t>as it opened</w:t>
      </w:r>
      <w:r>
        <w:rPr>
          <w:spacing w:val="1"/>
        </w:rPr>
        <w:t> </w:t>
      </w:r>
      <w:r>
        <w:rPr/>
        <w:t>the doors of the</w:t>
      </w:r>
      <w:r>
        <w:rPr>
          <w:spacing w:val="1"/>
        </w:rPr>
        <w:t> </w:t>
      </w:r>
      <w:r>
        <w:rPr/>
        <w:t>country to</w:t>
      </w:r>
      <w:r>
        <w:rPr>
          <w:spacing w:val="1"/>
        </w:rPr>
        <w:t> </w:t>
      </w:r>
      <w:r>
        <w:rPr/>
        <w:t>socialist literatures,</w:t>
      </w:r>
      <w:r>
        <w:rPr>
          <w:spacing w:val="60"/>
        </w:rPr>
        <w:t> </w:t>
      </w:r>
      <w:r>
        <w:rPr/>
        <w:t>socialist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Soviet</w:t>
      </w:r>
      <w:r>
        <w:rPr>
          <w:spacing w:val="1"/>
        </w:rPr>
        <w:t> </w:t>
      </w:r>
      <w:r>
        <w:rPr/>
        <w:t>scholarships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Soviet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Nigeria</w:t>
      </w:r>
      <w:r>
        <w:rPr>
          <w:spacing w:val="1"/>
        </w:rPr>
        <w:t> </w:t>
      </w:r>
      <w:r>
        <w:rPr/>
        <w:t>economy.</w:t>
      </w:r>
      <w:r>
        <w:rPr>
          <w:spacing w:val="1"/>
        </w:rPr>
        <w:t> </w:t>
      </w:r>
      <w:r>
        <w:rPr/>
        <w:t>Inspite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shift,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appraisal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transactions by the Western and Eastern blocs with Nigeria, convincingly showed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was still</w:t>
      </w:r>
      <w:r>
        <w:rPr>
          <w:spacing w:val="2"/>
        </w:rPr>
        <w:t> </w:t>
      </w:r>
      <w:r>
        <w:rPr/>
        <w:t>mainly</w:t>
      </w:r>
      <w:r>
        <w:rPr>
          <w:spacing w:val="-5"/>
        </w:rPr>
        <w:t> </w:t>
      </w:r>
      <w:r>
        <w:rPr/>
        <w:t>pro-West</w:t>
      </w:r>
      <w:r>
        <w:rPr>
          <w:spacing w:val="-1"/>
        </w:rPr>
        <w:t> </w:t>
      </w:r>
      <w:r>
        <w:rPr/>
        <w:t>in her</w:t>
      </w:r>
      <w:r>
        <w:rPr>
          <w:spacing w:val="1"/>
        </w:rPr>
        <w:t> </w:t>
      </w:r>
      <w:r>
        <w:rPr/>
        <w:t>foreign relations.</w:t>
      </w:r>
    </w:p>
    <w:p>
      <w:pPr>
        <w:pStyle w:val="BodyText"/>
        <w:spacing w:line="360" w:lineRule="auto" w:before="1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815616">
            <wp:simplePos x="0" y="0"/>
            <wp:positionH relativeFrom="page">
              <wp:posOffset>1609978</wp:posOffset>
            </wp:positionH>
            <wp:positionV relativeFrom="paragraph">
              <wp:posOffset>7913</wp:posOffset>
            </wp:positionV>
            <wp:extent cx="4782185" cy="4727892"/>
            <wp:effectExtent l="0" t="0" r="0" b="0"/>
            <wp:wrapNone/>
            <wp:docPr id="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 the need to assert the fledgling sovereignty of the country, and also</w:t>
      </w:r>
      <w:r>
        <w:rPr>
          <w:spacing w:val="-57"/>
        </w:rPr>
        <w:t> </w:t>
      </w:r>
      <w:r>
        <w:rPr/>
        <w:t>achieve the foreign policy objective of the eradication of all forms of colonialism 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pitched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friends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Murtala/Obasanjo military era. In most cases, Nigeria had influenced and had her</w:t>
      </w:r>
      <w:r>
        <w:rPr>
          <w:spacing w:val="1"/>
        </w:rPr>
        <w:t> </w:t>
      </w:r>
      <w:r>
        <w:rPr/>
        <w:t>way in international politics, with regards to her foreign policy objectives through</w:t>
      </w:r>
      <w:r>
        <w:rPr>
          <w:spacing w:val="1"/>
        </w:rPr>
        <w:t> </w:t>
      </w:r>
      <w:r>
        <w:rPr/>
        <w:t>the engagement of the economic tool. Thus for example, British Petroleum had been</w:t>
      </w:r>
      <w:r>
        <w:rPr>
          <w:spacing w:val="-57"/>
        </w:rPr>
        <w:t> </w:t>
      </w:r>
      <w:r>
        <w:rPr/>
        <w:t>nationalized; financial assistance had been given to MPLA forces in Angola; the</w:t>
      </w:r>
      <w:r>
        <w:rPr>
          <w:spacing w:val="1"/>
        </w:rPr>
        <w:t> </w:t>
      </w:r>
      <w:r>
        <w:rPr/>
        <w:t>South African „Soweto Boys‟ were awarded scholarships. Furthermore, promise of</w:t>
      </w:r>
      <w:r>
        <w:rPr>
          <w:spacing w:val="1"/>
        </w:rPr>
        <w:t> </w:t>
      </w:r>
      <w:r>
        <w:rPr/>
        <w:t>economic relations with „understanding sovereign nations‟ had resulted in their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boycotts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Commonwealth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exclusion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Apartheid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of economic prowess of the most populous black nation in the world,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360" w:lineRule="auto"/>
        <w:ind w:left="740" w:right="997" w:firstLine="720"/>
        <w:jc w:val="both"/>
      </w:pPr>
      <w:r>
        <w:rPr/>
        <w:t>Ironically, the early 1980s and 1990s saw a country in economic recession; a</w:t>
      </w:r>
      <w:r>
        <w:rPr>
          <w:spacing w:val="-57"/>
        </w:rPr>
        <w:t> </w:t>
      </w:r>
      <w:r>
        <w:rPr/>
        <w:t>development necessitated a shift from a vibrant economic foreign policy to one 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patently</w:t>
      </w:r>
      <w:r>
        <w:rPr>
          <w:spacing w:val="1"/>
        </w:rPr>
        <w:t> </w:t>
      </w:r>
      <w:r>
        <w:rPr/>
        <w:t>complacent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dependent.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popularity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Africa began to wane when the nation‟s economic deterioration left President Shehu</w:t>
      </w:r>
      <w:r>
        <w:rPr>
          <w:spacing w:val="-57"/>
        </w:rPr>
        <w:t> </w:t>
      </w:r>
      <w:r>
        <w:rPr/>
        <w:t>Shagari led administration with no other option than to forcibly expel many illegal</w:t>
      </w:r>
      <w:r>
        <w:rPr>
          <w:spacing w:val="1"/>
        </w:rPr>
        <w:t> </w:t>
      </w:r>
      <w:r>
        <w:rPr/>
        <w:t>aliens from Nigeria, thus resulting into hostilities from Europe and West African</w:t>
      </w:r>
      <w:r>
        <w:rPr>
          <w:spacing w:val="1"/>
        </w:rPr>
        <w:t> </w:t>
      </w:r>
      <w:r>
        <w:rPr/>
        <w:t>countries in particular. This economic recession also made the country to depend on</w:t>
      </w:r>
      <w:r>
        <w:rPr>
          <w:spacing w:val="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loans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aids</w:t>
      </w:r>
      <w:r>
        <w:rPr>
          <w:spacing w:val="-1"/>
        </w:rPr>
        <w:t> </w:t>
      </w:r>
      <w:r>
        <w:rPr/>
        <w:t>thus promoting</w:t>
      </w:r>
      <w:r>
        <w:rPr>
          <w:spacing w:val="-4"/>
        </w:rPr>
        <w:t> </w:t>
      </w:r>
      <w:r>
        <w:rPr/>
        <w:t>compromise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part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with the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/>
        <w:ind w:left="740" w:right="998"/>
      </w:pPr>
      <w:r>
        <w:rPr/>
        <w:drawing>
          <wp:anchor distT="0" distB="0" distL="0" distR="0" allowOverlap="1" layoutInCell="1" locked="0" behindDoc="1" simplePos="0" relativeHeight="480816128">
            <wp:simplePos x="0" y="0"/>
            <wp:positionH relativeFrom="page">
              <wp:posOffset>1609978</wp:posOffset>
            </wp:positionH>
            <wp:positionV relativeFrom="paragraph">
              <wp:posOffset>1584999</wp:posOffset>
            </wp:positionV>
            <wp:extent cx="4782185" cy="4727892"/>
            <wp:effectExtent l="0" t="0" r="0" b="0"/>
            <wp:wrapNone/>
            <wp:docPr id="1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West in relation to African matters</w:t>
      </w:r>
      <w:r>
        <w:rPr>
          <w:vertAlign w:val="superscript"/>
        </w:rPr>
        <w:t>43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economy did not fare better under the</w:t>
      </w:r>
      <w:r>
        <w:rPr>
          <w:spacing w:val="1"/>
          <w:vertAlign w:val="baseline"/>
        </w:rPr>
        <w:t> </w:t>
      </w:r>
      <w:r>
        <w:rPr>
          <w:vertAlign w:val="baseline"/>
        </w:rPr>
        <w:t>hort-lived</w:t>
      </w:r>
      <w:r>
        <w:rPr>
          <w:spacing w:val="1"/>
          <w:vertAlign w:val="baseline"/>
        </w:rPr>
        <w:t> </w:t>
      </w:r>
      <w:r>
        <w:rPr>
          <w:vertAlign w:val="baseline"/>
        </w:rPr>
        <w:t>regime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Major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1"/>
          <w:vertAlign w:val="baseline"/>
        </w:rPr>
        <w:t> </w:t>
      </w:r>
      <w:r>
        <w:rPr>
          <w:vertAlign w:val="baseline"/>
        </w:rPr>
        <w:t>Muhammadu</w:t>
      </w:r>
      <w:r>
        <w:rPr>
          <w:spacing w:val="1"/>
          <w:vertAlign w:val="baseline"/>
        </w:rPr>
        <w:t> </w:t>
      </w:r>
      <w:r>
        <w:rPr>
          <w:vertAlign w:val="baseline"/>
        </w:rPr>
        <w:t>Buhari.</w:t>
      </w:r>
      <w:r>
        <w:rPr>
          <w:spacing w:val="1"/>
          <w:vertAlign w:val="baseline"/>
        </w:rPr>
        <w:t> </w:t>
      </w:r>
      <w:r>
        <w:rPr>
          <w:vertAlign w:val="baseline"/>
        </w:rPr>
        <w:t>Despite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regime‟s</w:t>
      </w:r>
      <w:r>
        <w:rPr>
          <w:spacing w:val="-57"/>
          <w:vertAlign w:val="baseline"/>
        </w:rPr>
        <w:t> </w:t>
      </w:r>
      <w:r>
        <w:rPr>
          <w:vertAlign w:val="baseline"/>
        </w:rPr>
        <w:t>commitment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inter-state</w:t>
      </w:r>
      <w:r>
        <w:rPr>
          <w:spacing w:val="12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2"/>
          <w:vertAlign w:val="baseline"/>
        </w:rPr>
        <w:t> </w:t>
      </w:r>
      <w:r>
        <w:rPr>
          <w:vertAlign w:val="baseline"/>
        </w:rPr>
        <w:t>co-operation,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blockage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lines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credit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31"/>
          <w:vertAlign w:val="baseline"/>
        </w:rPr>
        <w:t> </w:t>
      </w:r>
      <w:r>
        <w:rPr>
          <w:vertAlign w:val="baseline"/>
        </w:rPr>
        <w:t>by</w:t>
      </w:r>
      <w:r>
        <w:rPr>
          <w:spacing w:val="28"/>
          <w:vertAlign w:val="baseline"/>
        </w:rPr>
        <w:t> </w:t>
      </w:r>
      <w:r>
        <w:rPr>
          <w:vertAlign w:val="baseline"/>
        </w:rPr>
        <w:t>Western</w:t>
      </w:r>
      <w:r>
        <w:rPr>
          <w:spacing w:val="35"/>
          <w:vertAlign w:val="baseline"/>
        </w:rPr>
        <w:t> </w:t>
      </w:r>
      <w:r>
        <w:rPr>
          <w:vertAlign w:val="baseline"/>
        </w:rPr>
        <w:t>banks,</w:t>
      </w:r>
      <w:r>
        <w:rPr>
          <w:spacing w:val="33"/>
          <w:vertAlign w:val="baseline"/>
        </w:rPr>
        <w:t> </w:t>
      </w:r>
      <w:r>
        <w:rPr>
          <w:vertAlign w:val="baseline"/>
        </w:rPr>
        <w:t>inflation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35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32"/>
          <w:vertAlign w:val="baseline"/>
        </w:rPr>
        <w:t> </w:t>
      </w:r>
      <w:r>
        <w:rPr>
          <w:vertAlign w:val="baseline"/>
        </w:rPr>
        <w:t>hardships</w:t>
      </w:r>
      <w:r>
        <w:rPr>
          <w:spacing w:val="33"/>
          <w:vertAlign w:val="baseline"/>
        </w:rPr>
        <w:t> </w:t>
      </w:r>
      <w:r>
        <w:rPr>
          <w:vertAlign w:val="baseline"/>
        </w:rPr>
        <w:t>did</w:t>
      </w:r>
      <w:r>
        <w:rPr>
          <w:spacing w:val="36"/>
          <w:vertAlign w:val="baseline"/>
        </w:rPr>
        <w:t> </w:t>
      </w:r>
      <w:r>
        <w:rPr>
          <w:vertAlign w:val="baseline"/>
        </w:rPr>
        <w:t>not</w:t>
      </w:r>
      <w:r>
        <w:rPr>
          <w:spacing w:val="33"/>
          <w:vertAlign w:val="baseline"/>
        </w:rPr>
        <w:t> </w:t>
      </w:r>
      <w:r>
        <w:rPr>
          <w:vertAlign w:val="baseline"/>
        </w:rPr>
        <w:t>enhance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pursuit</w:t>
      </w:r>
      <w:r>
        <w:rPr>
          <w:spacing w:val="34"/>
          <w:vertAlign w:val="baseline"/>
        </w:rPr>
        <w:t> </w:t>
      </w:r>
      <w:r>
        <w:rPr>
          <w:vertAlign w:val="baseline"/>
        </w:rPr>
        <w:t>of</w:t>
      </w:r>
      <w:r>
        <w:rPr>
          <w:spacing w:val="32"/>
          <w:vertAlign w:val="baseline"/>
        </w:rPr>
        <w:t> </w:t>
      </w:r>
      <w:r>
        <w:rPr>
          <w:vertAlign w:val="baseline"/>
        </w:rPr>
        <w:t>a</w:t>
      </w:r>
      <w:r>
        <w:rPr>
          <w:spacing w:val="32"/>
          <w:vertAlign w:val="baseline"/>
        </w:rPr>
        <w:t> </w:t>
      </w:r>
      <w:r>
        <w:rPr>
          <w:vertAlign w:val="baseline"/>
        </w:rPr>
        <w:t>vibrant</w:t>
      </w:r>
      <w:r>
        <w:rPr>
          <w:spacing w:val="33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33"/>
          <w:vertAlign w:val="baseline"/>
        </w:rPr>
        <w:t> </w:t>
      </w:r>
      <w:r>
        <w:rPr>
          <w:vertAlign w:val="baseline"/>
        </w:rPr>
        <w:t>policy</w:t>
      </w:r>
      <w:r>
        <w:rPr>
          <w:vertAlign w:val="superscript"/>
        </w:rPr>
        <w:t>44</w:t>
      </w:r>
      <w:r>
        <w:rPr>
          <w:vertAlign w:val="baseline"/>
        </w:rPr>
        <w:t>.</w:t>
      </w:r>
      <w:r>
        <w:rPr>
          <w:spacing w:val="33"/>
          <w:vertAlign w:val="baseline"/>
        </w:rPr>
        <w:t> </w:t>
      </w:r>
      <w:r>
        <w:rPr>
          <w:vertAlign w:val="baseline"/>
        </w:rPr>
        <w:t>However</w:t>
      </w:r>
      <w:r>
        <w:rPr>
          <w:spacing w:val="35"/>
          <w:vertAlign w:val="baseline"/>
        </w:rPr>
        <w:t> </w:t>
      </w:r>
      <w:r>
        <w:rPr>
          <w:vertAlign w:val="baseline"/>
        </w:rPr>
        <w:t>given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34"/>
          <w:vertAlign w:val="baseline"/>
        </w:rPr>
        <w:t> </w:t>
      </w:r>
      <w:r>
        <w:rPr>
          <w:vertAlign w:val="baseline"/>
        </w:rPr>
        <w:t>declines</w:t>
      </w:r>
      <w:r>
        <w:rPr>
          <w:spacing w:val="-57"/>
          <w:vertAlign w:val="baseline"/>
        </w:rPr>
        <w:t> </w:t>
      </w:r>
      <w:r>
        <w:rPr>
          <w:vertAlign w:val="baseline"/>
        </w:rPr>
        <w:t>experienced</w:t>
      </w:r>
      <w:r>
        <w:rPr>
          <w:spacing w:val="28"/>
          <w:vertAlign w:val="baseline"/>
        </w:rPr>
        <w:t> </w:t>
      </w:r>
      <w:r>
        <w:rPr>
          <w:vertAlign w:val="baseline"/>
        </w:rPr>
        <w:t>by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country,</w:t>
      </w:r>
      <w:r>
        <w:rPr>
          <w:spacing w:val="31"/>
          <w:vertAlign w:val="baseline"/>
        </w:rPr>
        <w:t> </w:t>
      </w:r>
      <w:r>
        <w:rPr>
          <w:vertAlign w:val="baseline"/>
        </w:rPr>
        <w:t>there</w:t>
      </w:r>
      <w:r>
        <w:rPr>
          <w:spacing w:val="26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30"/>
          <w:vertAlign w:val="baseline"/>
        </w:rPr>
        <w:t> </w:t>
      </w:r>
      <w:r>
        <w:rPr>
          <w:vertAlign w:val="baseline"/>
        </w:rPr>
        <w:t>a</w:t>
      </w:r>
      <w:r>
        <w:rPr>
          <w:spacing w:val="27"/>
          <w:vertAlign w:val="baseline"/>
        </w:rPr>
        <w:t> </w:t>
      </w:r>
      <w:r>
        <w:rPr>
          <w:vertAlign w:val="baseline"/>
        </w:rPr>
        <w:t>need</w:t>
      </w:r>
      <w:r>
        <w:rPr>
          <w:spacing w:val="28"/>
          <w:vertAlign w:val="baseline"/>
        </w:rPr>
        <w:t> </w:t>
      </w:r>
      <w:r>
        <w:rPr>
          <w:vertAlign w:val="baseline"/>
        </w:rPr>
        <w:t>for</w:t>
      </w:r>
      <w:r>
        <w:rPr>
          <w:spacing w:val="27"/>
          <w:vertAlign w:val="baseline"/>
        </w:rPr>
        <w:t> </w:t>
      </w:r>
      <w:r>
        <w:rPr>
          <w:vertAlign w:val="baseline"/>
        </w:rPr>
        <w:t>a</w:t>
      </w:r>
      <w:r>
        <w:rPr>
          <w:spacing w:val="27"/>
          <w:vertAlign w:val="baseline"/>
        </w:rPr>
        <w:t> </w:t>
      </w:r>
      <w:r>
        <w:rPr>
          <w:vertAlign w:val="baseline"/>
        </w:rPr>
        <w:t>pro-active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-57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25"/>
          <w:vertAlign w:val="baseline"/>
        </w:rPr>
        <w:t> </w:t>
      </w:r>
      <w:r>
        <w:rPr>
          <w:vertAlign w:val="baseline"/>
        </w:rPr>
        <w:t>policy</w:t>
      </w:r>
      <w:r>
        <w:rPr>
          <w:spacing w:val="21"/>
          <w:vertAlign w:val="baseline"/>
        </w:rPr>
        <w:t> </w:t>
      </w:r>
      <w:r>
        <w:rPr>
          <w:vertAlign w:val="baseline"/>
        </w:rPr>
        <w:t>instrument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6"/>
          <w:vertAlign w:val="baseline"/>
        </w:rPr>
        <w:t> </w:t>
      </w:r>
      <w:r>
        <w:rPr>
          <w:vertAlign w:val="baseline"/>
        </w:rPr>
        <w:t>respond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trend</w:t>
      </w:r>
      <w:r>
        <w:rPr>
          <w:spacing w:val="28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vertAlign w:val="baseline"/>
        </w:rPr>
        <w:t>such</w:t>
      </w:r>
      <w:r>
        <w:rPr>
          <w:spacing w:val="25"/>
          <w:vertAlign w:val="baseline"/>
        </w:rPr>
        <w:t> </w:t>
      </w:r>
      <w:r>
        <w:rPr>
          <w:vertAlign w:val="baseline"/>
        </w:rPr>
        <w:t>a</w:t>
      </w:r>
      <w:r>
        <w:rPr>
          <w:spacing w:val="25"/>
          <w:vertAlign w:val="baseline"/>
        </w:rPr>
        <w:t> </w:t>
      </w:r>
      <w:r>
        <w:rPr>
          <w:vertAlign w:val="baseline"/>
        </w:rPr>
        <w:t>way</w:t>
      </w:r>
      <w:r>
        <w:rPr>
          <w:spacing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manner</w:t>
      </w:r>
      <w:r>
        <w:rPr>
          <w:spacing w:val="24"/>
          <w:vertAlign w:val="baseline"/>
        </w:rPr>
        <w:t> </w:t>
      </w:r>
      <w:r>
        <w:rPr>
          <w:vertAlign w:val="baseline"/>
        </w:rPr>
        <w:t>as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enhance</w:t>
      </w:r>
      <w:r>
        <w:rPr>
          <w:spacing w:val="-2"/>
          <w:vertAlign w:val="baseline"/>
        </w:rPr>
        <w:t> </w:t>
      </w:r>
      <w:r>
        <w:rPr>
          <w:vertAlign w:val="baseline"/>
        </w:rPr>
        <w:t>the delivery</w:t>
      </w:r>
      <w:r>
        <w:rPr>
          <w:spacing w:val="-5"/>
          <w:vertAlign w:val="baseline"/>
        </w:rPr>
        <w:t> </w:t>
      </w:r>
      <w:r>
        <w:rPr>
          <w:vertAlign w:val="baseline"/>
        </w:rPr>
        <w:t>of its set objectives</w:t>
      </w:r>
    </w:p>
    <w:p>
      <w:pPr>
        <w:pStyle w:val="BodyText"/>
        <w:spacing w:line="360" w:lineRule="auto" w:before="1"/>
        <w:ind w:left="740" w:right="998" w:firstLine="720"/>
        <w:jc w:val="both"/>
      </w:pPr>
      <w:r>
        <w:rPr/>
        <w:t>. Various regimes in Nigeria, especially since the late 1980s and early 1990s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diplomacy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goal.</w:t>
      </w:r>
      <w:r>
        <w:rPr>
          <w:spacing w:val="1"/>
        </w:rPr>
        <w:t> </w:t>
      </w:r>
      <w:r>
        <w:rPr/>
        <w:t>Diplomacy has been given diverse definitions and explanations by many scholars.</w:t>
      </w:r>
      <w:r>
        <w:rPr>
          <w:spacing w:val="1"/>
        </w:rPr>
        <w:t> </w:t>
      </w:r>
      <w:r>
        <w:rPr/>
        <w:t>For example while shedding light on the task of diplomacy; Hans Morgenthau has</w:t>
      </w:r>
      <w:r>
        <w:rPr>
          <w:spacing w:val="1"/>
        </w:rPr>
        <w:t> </w:t>
      </w:r>
      <w:r>
        <w:rPr/>
        <w:t>described diplomacy as the technique of accommodating conflicts of interest and the</w:t>
      </w:r>
      <w:r>
        <w:rPr>
          <w:spacing w:val="-57"/>
        </w:rPr>
        <w:t> </w:t>
      </w:r>
      <w:r>
        <w:rPr/>
        <w:t>promotion of national interest by</w:t>
      </w:r>
      <w:r>
        <w:rPr>
          <w:spacing w:val="-5"/>
        </w:rPr>
        <w:t> </w:t>
      </w:r>
      <w:r>
        <w:rPr/>
        <w:t>peaceful means</w:t>
      </w:r>
      <w:r>
        <w:rPr>
          <w:vertAlign w:val="superscript"/>
        </w:rPr>
        <w:t>45</w:t>
      </w:r>
      <w:r>
        <w:rPr>
          <w:vertAlign w:val="baseline"/>
        </w:rPr>
        <w:t>.</w:t>
      </w:r>
    </w:p>
    <w:p>
      <w:pPr>
        <w:pStyle w:val="BodyText"/>
        <w:spacing w:line="360" w:lineRule="auto" w:before="1"/>
        <w:ind w:left="740" w:right="996" w:firstLine="782"/>
        <w:jc w:val="both"/>
      </w:pPr>
      <w:r>
        <w:rPr/>
        <w:t>In this study, conflict of interests remains in the area of the quest for rapid</w:t>
      </w:r>
      <w:r>
        <w:rPr>
          <w:spacing w:val="1"/>
        </w:rPr>
        <w:t> </w:t>
      </w:r>
      <w:r>
        <w:rPr/>
        <w:t>economic growth development. These conflicts of interest have expressed itself in</w:t>
      </w:r>
      <w:r>
        <w:rPr>
          <w:spacing w:val="1"/>
        </w:rPr>
        <w:t> </w:t>
      </w:r>
      <w:r>
        <w:rPr/>
        <w:t>competitive devaluation of currencies; imposition of high tariffs on imports and</w:t>
      </w:r>
      <w:r>
        <w:rPr>
          <w:spacing w:val="1"/>
        </w:rPr>
        <w:t> </w:t>
      </w:r>
      <w:r>
        <w:rPr/>
        <w:t>sometimes indigenization policies. These conflicts of interests have in some cases</w:t>
      </w:r>
      <w:r>
        <w:rPr>
          <w:spacing w:val="1"/>
        </w:rPr>
        <w:t> </w:t>
      </w:r>
      <w:r>
        <w:rPr/>
        <w:t>led to international skirmishes and sometimes war outbreaks (e.g. Iraq- Kuwait war,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Iraq-United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America</w:t>
      </w:r>
      <w:r>
        <w:rPr>
          <w:spacing w:val="1"/>
        </w:rPr>
        <w:t> </w:t>
      </w:r>
      <w:r>
        <w:rPr/>
        <w:t>war).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international wars, Hans</w:t>
      </w:r>
      <w:r>
        <w:rPr>
          <w:spacing w:val="1"/>
        </w:rPr>
        <w:t> </w:t>
      </w:r>
      <w:r>
        <w:rPr/>
        <w:t>Morgenthau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opined that diplomacy is</w:t>
      </w:r>
      <w:r>
        <w:rPr>
          <w:spacing w:val="1"/>
        </w:rPr>
        <w:t> </w:t>
      </w:r>
      <w:r>
        <w:rPr/>
        <w:t>expected to</w:t>
      </w:r>
      <w:r>
        <w:rPr>
          <w:spacing w:val="1"/>
        </w:rPr>
        <w:t> </w:t>
      </w:r>
      <w:r>
        <w:rPr/>
        <w:t>achieve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tasks in the international system:</w:t>
      </w:r>
    </w:p>
    <w:p>
      <w:pPr>
        <w:pStyle w:val="BodyText"/>
        <w:spacing w:before="8"/>
        <w:rPr>
          <w:sz w:val="35"/>
        </w:rPr>
      </w:pPr>
    </w:p>
    <w:p>
      <w:pPr>
        <w:spacing w:before="1"/>
        <w:ind w:left="2181" w:right="2910" w:firstLine="0"/>
        <w:jc w:val="left"/>
        <w:rPr>
          <w:i/>
          <w:sz w:val="24"/>
        </w:rPr>
      </w:pPr>
      <w:r>
        <w:rPr>
          <w:i/>
          <w:sz w:val="24"/>
        </w:rPr>
        <w:t>First,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must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determine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objectives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light 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power actually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potentially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1460" w:val="left" w:leader="none"/>
          <w:tab w:pos="1461" w:val="left" w:leader="none"/>
        </w:tabs>
        <w:spacing w:line="240" w:lineRule="auto" w:before="231" w:after="0"/>
        <w:ind w:left="1460" w:right="993" w:hanging="72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99840" from="117.019997pt,4.465126pt" to="237.020002pt,4.465126pt" stroked="true" strokeweight=".48pt" strokecolor="#000000">
            <v:stroke dashstyle="solid"/>
            <w10:wrap type="none"/>
          </v:line>
        </w:pict>
      </w:r>
      <w:r>
        <w:rPr>
          <w:sz w:val="24"/>
        </w:rPr>
        <w:t>Abdulmummin</w:t>
      </w:r>
      <w:r>
        <w:rPr>
          <w:spacing w:val="9"/>
          <w:sz w:val="24"/>
        </w:rPr>
        <w:t> </w:t>
      </w:r>
      <w:r>
        <w:rPr>
          <w:sz w:val="24"/>
        </w:rPr>
        <w:t>Jibrin‟s</w:t>
      </w:r>
      <w:r>
        <w:rPr>
          <w:spacing w:val="9"/>
          <w:sz w:val="24"/>
        </w:rPr>
        <w:t> </w:t>
      </w:r>
      <w:r>
        <w:rPr>
          <w:sz w:val="24"/>
        </w:rPr>
        <w:t>comment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his</w:t>
      </w:r>
      <w:r>
        <w:rPr>
          <w:spacing w:val="10"/>
          <w:sz w:val="24"/>
        </w:rPr>
        <w:t> </w:t>
      </w:r>
      <w:r>
        <w:rPr>
          <w:sz w:val="24"/>
        </w:rPr>
        <w:t>cursory</w:t>
      </w:r>
      <w:r>
        <w:rPr>
          <w:spacing w:val="5"/>
          <w:sz w:val="24"/>
        </w:rPr>
        <w:t> </w:t>
      </w:r>
      <w:r>
        <w:rPr>
          <w:sz w:val="24"/>
        </w:rPr>
        <w:t>look</w:t>
      </w:r>
      <w:r>
        <w:rPr>
          <w:spacing w:val="9"/>
          <w:sz w:val="24"/>
        </w:rPr>
        <w:t> </w:t>
      </w:r>
      <w:r>
        <w:rPr>
          <w:sz w:val="24"/>
        </w:rPr>
        <w:t>into</w:t>
      </w:r>
      <w:r>
        <w:rPr>
          <w:spacing w:val="9"/>
          <w:sz w:val="24"/>
        </w:rPr>
        <w:t> </w:t>
      </w:r>
      <w:r>
        <w:rPr>
          <w:sz w:val="24"/>
        </w:rPr>
        <w:t>Nigeria‟s</w:t>
      </w:r>
      <w:r>
        <w:rPr>
          <w:spacing w:val="16"/>
          <w:sz w:val="24"/>
        </w:rPr>
        <w:t> </w:t>
      </w:r>
      <w:r>
        <w:rPr>
          <w:sz w:val="24"/>
        </w:rPr>
        <w:t>foreign</w:t>
      </w:r>
      <w:r>
        <w:rPr>
          <w:spacing w:val="-57"/>
          <w:sz w:val="24"/>
        </w:rPr>
        <w:t> </w:t>
      </w:r>
      <w:r>
        <w:rPr>
          <w:sz w:val="24"/>
        </w:rPr>
        <w:t>policy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periods</w:t>
      </w:r>
      <w:r>
        <w:rPr>
          <w:spacing w:val="-3"/>
          <w:sz w:val="24"/>
        </w:rPr>
        <w:t> </w:t>
      </w:r>
      <w:r>
        <w:rPr>
          <w:sz w:val="24"/>
        </w:rPr>
        <w:t>preceding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President</w:t>
      </w:r>
      <w:r>
        <w:rPr>
          <w:spacing w:val="-5"/>
          <w:sz w:val="24"/>
        </w:rPr>
        <w:t> </w:t>
      </w:r>
      <w:r>
        <w:rPr>
          <w:sz w:val="24"/>
        </w:rPr>
        <w:t>Olusegun</w:t>
      </w:r>
      <w:r>
        <w:rPr>
          <w:spacing w:val="-2"/>
          <w:sz w:val="24"/>
        </w:rPr>
        <w:t> </w:t>
      </w:r>
      <w:r>
        <w:rPr>
          <w:sz w:val="24"/>
        </w:rPr>
        <w:t>Obasanjo‟s</w:t>
      </w:r>
      <w:r>
        <w:rPr>
          <w:spacing w:val="-1"/>
          <w:sz w:val="24"/>
        </w:rPr>
        <w:t> </w:t>
      </w:r>
      <w:r>
        <w:rPr>
          <w:sz w:val="24"/>
        </w:rPr>
        <w:t>regime.</w:t>
      </w:r>
    </w:p>
    <w:p>
      <w:pPr>
        <w:pStyle w:val="ListParagraph"/>
        <w:numPr>
          <w:ilvl w:val="0"/>
          <w:numId w:val="21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  <w:rPr>
          <w:sz w:val="24"/>
        </w:rPr>
      </w:pPr>
      <w:r>
        <w:rPr>
          <w:sz w:val="24"/>
        </w:rPr>
        <w:t>ibid.</w:t>
      </w:r>
    </w:p>
    <w:p>
      <w:pPr>
        <w:pStyle w:val="ListParagraph"/>
        <w:numPr>
          <w:ilvl w:val="0"/>
          <w:numId w:val="21"/>
        </w:numPr>
        <w:tabs>
          <w:tab w:pos="1460" w:val="left" w:leader="none"/>
          <w:tab w:pos="1461" w:val="left" w:leader="none"/>
        </w:tabs>
        <w:spacing w:line="240" w:lineRule="auto" w:before="2" w:after="0"/>
        <w:ind w:left="1515" w:right="1466" w:hanging="776"/>
        <w:jc w:val="left"/>
        <w:rPr>
          <w:sz w:val="22"/>
        </w:rPr>
      </w:pPr>
      <w:r>
        <w:rPr>
          <w:sz w:val="22"/>
        </w:rPr>
        <w:t>Hans M. 1973. </w:t>
      </w:r>
      <w:r>
        <w:rPr>
          <w:i/>
          <w:sz w:val="22"/>
        </w:rPr>
        <w:t>Politics Among Nations: The struggle for Peace and Power</w:t>
      </w:r>
      <w:r>
        <w:rPr>
          <w:sz w:val="22"/>
        </w:rPr>
        <w:t>. 5</w:t>
      </w:r>
      <w:r>
        <w:rPr>
          <w:sz w:val="22"/>
          <w:vertAlign w:val="superscript"/>
        </w:rPr>
        <w:t>th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Edition,</w:t>
      </w:r>
      <w:r>
        <w:rPr>
          <w:spacing w:val="51"/>
          <w:sz w:val="22"/>
          <w:vertAlign w:val="baseline"/>
        </w:rPr>
        <w:t> </w:t>
      </w:r>
      <w:r>
        <w:rPr>
          <w:sz w:val="22"/>
          <w:vertAlign w:val="baseline"/>
        </w:rPr>
        <w:t>Knopf: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New York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tabs>
          <w:tab w:pos="2876" w:val="left" w:leader="none"/>
          <w:tab w:pos="3675" w:val="left" w:leader="none"/>
          <w:tab w:pos="4397" w:val="left" w:leader="none"/>
          <w:tab w:pos="5440" w:val="left" w:leader="none"/>
          <w:tab w:pos="6627" w:val="left" w:leader="none"/>
        </w:tabs>
        <w:spacing w:before="90"/>
        <w:ind w:left="2181" w:right="2913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17152">
            <wp:simplePos x="0" y="0"/>
            <wp:positionH relativeFrom="page">
              <wp:posOffset>1609978</wp:posOffset>
            </wp:positionH>
            <wp:positionV relativeFrom="paragraph">
              <wp:posOffset>1643673</wp:posOffset>
            </wp:positionV>
            <wp:extent cx="4782185" cy="4727892"/>
            <wp:effectExtent l="0" t="0" r="0" b="0"/>
            <wp:wrapNone/>
            <wp:docPr id="1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available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pursuit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objectives.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Second,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must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assess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objectives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other nations and the power actually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potentially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available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pursuit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objectives.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Third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must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determine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what</w:t>
        <w:tab/>
        <w:t>extent</w:t>
        <w:tab/>
        <w:t>these</w:t>
        <w:tab/>
        <w:t>different</w:t>
        <w:tab/>
        <w:t>objectives</w:t>
        <w:tab/>
        <w:t>are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compatible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each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other.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Fourth,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must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suited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pursuit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-57"/>
          <w:sz w:val="24"/>
        </w:rPr>
        <w:t> </w:t>
      </w:r>
      <w:r>
        <w:rPr>
          <w:i/>
          <w:spacing w:val="-1"/>
          <w:sz w:val="24"/>
        </w:rPr>
        <w:t>objective.</w:t>
      </w:r>
      <w:r>
        <w:rPr>
          <w:i/>
          <w:spacing w:val="-19"/>
          <w:sz w:val="24"/>
        </w:rPr>
        <w:t> </w:t>
      </w:r>
      <w:r>
        <w:rPr>
          <w:sz w:val="24"/>
          <w:vertAlign w:val="superscript"/>
        </w:rPr>
        <w:t>46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t>At the period of proposing these tasks, the world‟s political-economy was</w:t>
      </w:r>
      <w:r>
        <w:rPr>
          <w:spacing w:val="1"/>
        </w:rPr>
        <w:t> </w:t>
      </w:r>
      <w:r>
        <w:rPr/>
        <w:t>segregated and analyzed on the basis of allegiance to or otherwise of any of the</w:t>
      </w:r>
      <w:r>
        <w:rPr>
          <w:spacing w:val="1"/>
        </w:rPr>
        <w:t> </w:t>
      </w:r>
      <w:r>
        <w:rPr/>
        <w:t>capitalist and communist power blocs. Therein alignment with one power bloc may</w:t>
      </w:r>
      <w:r>
        <w:rPr>
          <w:spacing w:val="1"/>
        </w:rPr>
        <w:t> </w:t>
      </w:r>
      <w:r>
        <w:rPr/>
        <w:t>signify</w:t>
      </w:r>
      <w:r>
        <w:rPr>
          <w:spacing w:val="1"/>
        </w:rPr>
        <w:t> </w:t>
      </w:r>
      <w:r>
        <w:rPr/>
        <w:t>enmity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bloc.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Hans</w:t>
      </w:r>
      <w:r>
        <w:rPr>
          <w:spacing w:val="1"/>
        </w:rPr>
        <w:t> </w:t>
      </w:r>
      <w:r>
        <w:rPr/>
        <w:t>Morgenthau‟s proposition outdated even in the recent unipolar world. For example,</w:t>
      </w:r>
      <w:r>
        <w:rPr>
          <w:spacing w:val="1"/>
        </w:rPr>
        <w:t> </w:t>
      </w:r>
      <w:r>
        <w:rPr/>
        <w:t>the existence of a unipolar now makes delinking from the singularly controlled</w:t>
      </w:r>
      <w:r>
        <w:rPr>
          <w:spacing w:val="1"/>
        </w:rPr>
        <w:t> </w:t>
      </w:r>
      <w:r>
        <w:rPr/>
        <w:t>universal economic system suicidal to economic development. In addition to this,</w:t>
      </w:r>
      <w:r>
        <w:rPr>
          <w:spacing w:val="1"/>
        </w:rPr>
        <w:t> </w:t>
      </w:r>
      <w:r>
        <w:rPr/>
        <w:t>given the desire of nations to maximize their profits and minimize their gain, the</w:t>
      </w:r>
      <w:r>
        <w:rPr>
          <w:spacing w:val="1"/>
        </w:rPr>
        <w:t> </w:t>
      </w:r>
      <w:r>
        <w:rPr/>
        <w:t>objectives of other nations not being in congruence calls for a systematic as well as</w:t>
      </w:r>
      <w:r>
        <w:rPr>
          <w:spacing w:val="1"/>
        </w:rPr>
        <w:t> </w:t>
      </w:r>
      <w:r>
        <w:rPr/>
        <w:t>cautious</w:t>
      </w:r>
      <w:r>
        <w:rPr>
          <w:spacing w:val="-1"/>
        </w:rPr>
        <w:t> </w:t>
      </w:r>
      <w:r>
        <w:rPr/>
        <w:t>approach which</w:t>
      </w:r>
      <w:r>
        <w:rPr>
          <w:spacing w:val="2"/>
        </w:rPr>
        <w:t> </w:t>
      </w:r>
      <w:r>
        <w:rPr/>
        <w:t>also</w:t>
      </w:r>
      <w:r>
        <w:rPr>
          <w:spacing w:val="-1"/>
        </w:rPr>
        <w:t> </w:t>
      </w:r>
      <w:r>
        <w:rPr/>
        <w:t>makes the machinery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diplomacy</w:t>
      </w:r>
      <w:r>
        <w:rPr>
          <w:spacing w:val="-5"/>
        </w:rPr>
        <w:t> </w:t>
      </w:r>
      <w:r>
        <w:rPr/>
        <w:t>quintessential.</w:t>
      </w:r>
    </w:p>
    <w:p>
      <w:pPr>
        <w:pStyle w:val="BodyText"/>
        <w:spacing w:line="360" w:lineRule="auto" w:before="1"/>
        <w:ind w:left="740" w:right="995" w:firstLine="720"/>
        <w:jc w:val="both"/>
      </w:pPr>
      <w:r>
        <w:rPr/>
        <w:t>In this vein therefore, Karen Mingst, suggests that diplomacy involves the</w:t>
      </w:r>
      <w:r>
        <w:rPr>
          <w:spacing w:val="1"/>
        </w:rPr>
        <w:t> </w:t>
      </w:r>
      <w:r>
        <w:rPr/>
        <w:t>efforts of State in trying to influence the behavior of others by negotiating, by taking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refraining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diplomacy</w:t>
      </w:r>
      <w:r>
        <w:rPr>
          <w:vertAlign w:val="superscript"/>
        </w:rPr>
        <w:t>47</w:t>
      </w:r>
      <w:r>
        <w:rPr>
          <w:spacing w:val="1"/>
          <w:vertAlign w:val="baseline"/>
        </w:rPr>
        <w:t> </w:t>
      </w:r>
      <w:r>
        <w:rPr>
          <w:vertAlign w:val="baseline"/>
        </w:rPr>
        <w:t>This negotiation, actions and inactions in modern times have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bedrock on the desire of nations for economic developments. Thus with regards to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negotiations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encapsulated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policy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diplomacy.</w:t>
      </w:r>
      <w:r>
        <w:rPr>
          <w:spacing w:val="20"/>
          <w:vertAlign w:val="baseline"/>
        </w:rPr>
        <w:t> </w:t>
      </w:r>
      <w:r>
        <w:rPr>
          <w:vertAlign w:val="baseline"/>
        </w:rPr>
        <w:t>Thus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reality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9"/>
          <w:vertAlign w:val="baseline"/>
        </w:rPr>
        <w:t> </w:t>
      </w:r>
      <w:r>
        <w:rPr>
          <w:vertAlign w:val="baseline"/>
        </w:rPr>
        <w:t>events</w:t>
      </w:r>
      <w:r>
        <w:rPr>
          <w:spacing w:val="18"/>
          <w:vertAlign w:val="baseline"/>
        </w:rPr>
        <w:t> </w:t>
      </w:r>
      <w:r>
        <w:rPr>
          <w:vertAlign w:val="baseline"/>
        </w:rPr>
        <w:t>which</w:t>
      </w:r>
      <w:r>
        <w:rPr>
          <w:spacing w:val="16"/>
          <w:vertAlign w:val="baseline"/>
        </w:rPr>
        <w:t> </w:t>
      </w:r>
      <w:r>
        <w:rPr>
          <w:vertAlign w:val="baseline"/>
        </w:rPr>
        <w:t>eventually</w:t>
      </w:r>
      <w:r>
        <w:rPr>
          <w:spacing w:val="11"/>
          <w:vertAlign w:val="baseline"/>
        </w:rPr>
        <w:t> </w:t>
      </w:r>
      <w:r>
        <w:rPr>
          <w:vertAlign w:val="baseline"/>
        </w:rPr>
        <w:t>led</w:t>
      </w:r>
      <w:r>
        <w:rPr>
          <w:spacing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implosion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 USSR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necessitated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submission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Harun</w:t>
      </w:r>
      <w:r>
        <w:rPr>
          <w:spacing w:val="1"/>
          <w:vertAlign w:val="baseline"/>
        </w:rPr>
        <w:t> </w:t>
      </w:r>
      <w:r>
        <w:rPr>
          <w:vertAlign w:val="baseline"/>
        </w:rPr>
        <w:t>ur</w:t>
      </w:r>
      <w:r>
        <w:rPr>
          <w:spacing w:val="-1"/>
          <w:vertAlign w:val="baseline"/>
        </w:rPr>
        <w:t> </w:t>
      </w:r>
      <w:r>
        <w:rPr>
          <w:vertAlign w:val="baseline"/>
        </w:rPr>
        <w:t>Rashid that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21"/>
        </w:numPr>
        <w:tabs>
          <w:tab w:pos="1515" w:val="left" w:leader="none"/>
          <w:tab w:pos="1516" w:val="left" w:leader="none"/>
        </w:tabs>
        <w:spacing w:line="240" w:lineRule="auto" w:before="91" w:after="0"/>
        <w:ind w:left="1515" w:right="0" w:hanging="776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498816" from="117.019997pt,-2.628472pt" to="213.020001pt,-2.628472pt" stroked="true" strokeweight=".48pt" strokecolor="#000000">
            <v:stroke dashstyle="solid"/>
            <w10:wrap type="none"/>
          </v:line>
        </w:pict>
      </w:r>
      <w:r>
        <w:rPr>
          <w:sz w:val="22"/>
        </w:rPr>
        <w:t>ibid.</w:t>
      </w:r>
    </w:p>
    <w:p>
      <w:pPr>
        <w:pStyle w:val="ListParagraph"/>
        <w:numPr>
          <w:ilvl w:val="0"/>
          <w:numId w:val="21"/>
        </w:numPr>
        <w:tabs>
          <w:tab w:pos="1127" w:val="left" w:leader="none"/>
        </w:tabs>
        <w:spacing w:line="252" w:lineRule="exact" w:before="127" w:after="0"/>
        <w:ind w:left="1126" w:right="0" w:hanging="387"/>
        <w:jc w:val="left"/>
        <w:rPr>
          <w:sz w:val="22"/>
        </w:rPr>
      </w:pPr>
      <w:r>
        <w:rPr>
          <w:sz w:val="22"/>
        </w:rPr>
        <w:t>Karen</w:t>
      </w:r>
      <w:r>
        <w:rPr>
          <w:spacing w:val="-2"/>
          <w:sz w:val="22"/>
        </w:rPr>
        <w:t> </w:t>
      </w:r>
      <w:r>
        <w:rPr>
          <w:sz w:val="22"/>
        </w:rPr>
        <w:t>Mingst . 2004:</w:t>
      </w:r>
      <w:r>
        <w:rPr>
          <w:spacing w:val="-4"/>
          <w:sz w:val="22"/>
        </w:rPr>
        <w:t> </w:t>
      </w:r>
      <w:r>
        <w:rPr>
          <w:sz w:val="22"/>
        </w:rPr>
        <w:t>Citizen</w:t>
      </w:r>
      <w:r>
        <w:rPr>
          <w:spacing w:val="-1"/>
          <w:sz w:val="22"/>
        </w:rPr>
        <w:t> </w:t>
      </w:r>
      <w:r>
        <w:rPr>
          <w:sz w:val="22"/>
        </w:rPr>
        <w:t>Diplomacy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President Umaru</w:t>
      </w:r>
      <w:r>
        <w:rPr>
          <w:spacing w:val="-1"/>
          <w:sz w:val="22"/>
        </w:rPr>
        <w:t> </w:t>
      </w:r>
      <w:r>
        <w:rPr>
          <w:sz w:val="22"/>
        </w:rPr>
        <w:t>Musa</w:t>
      </w:r>
    </w:p>
    <w:p>
      <w:pPr>
        <w:spacing w:before="0"/>
        <w:ind w:left="1126" w:right="1020" w:firstLine="0"/>
        <w:jc w:val="left"/>
        <w:rPr>
          <w:sz w:val="22"/>
        </w:rPr>
      </w:pPr>
      <w:r>
        <w:rPr>
          <w:spacing w:val="-1"/>
          <w:sz w:val="22"/>
        </w:rPr>
        <w:t>Yar‟Adua‟s Nigeria, onlineresearchjournals.com/ijopagg/art/59.pdf., </w:t>
      </w:r>
      <w:r>
        <w:rPr>
          <w:sz w:val="22"/>
        </w:rPr>
        <w:t>retrieved 21</w:t>
      </w:r>
      <w:r>
        <w:rPr>
          <w:spacing w:val="-52"/>
          <w:sz w:val="22"/>
        </w:rPr>
        <w:t> </w:t>
      </w:r>
      <w:r>
        <w:rPr>
          <w:sz w:val="22"/>
        </w:rPr>
        <w:t>November,</w:t>
      </w:r>
      <w:r>
        <w:rPr>
          <w:spacing w:val="-1"/>
          <w:sz w:val="22"/>
        </w:rPr>
        <w:t> </w:t>
      </w:r>
      <w:r>
        <w:rPr>
          <w:sz w:val="22"/>
        </w:rPr>
        <w:t>2010</w:t>
      </w:r>
      <w:r>
        <w:rPr>
          <w:spacing w:val="1"/>
          <w:sz w:val="22"/>
        </w:rPr>
        <w:t> </w:t>
      </w:r>
      <w:r>
        <w:rPr>
          <w:sz w:val="22"/>
        </w:rPr>
        <w:t>pg. 113-114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line="258" w:lineRule="exact" w:before="90"/>
        <w:ind w:left="594" w:right="1059" w:firstLine="0"/>
        <w:jc w:val="center"/>
        <w:rPr>
          <w:i/>
          <w:sz w:val="24"/>
        </w:rPr>
      </w:pPr>
      <w:r>
        <w:rPr>
          <w:i/>
          <w:sz w:val="24"/>
        </w:rPr>
        <w:t>During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absence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armed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conflicts</w:t>
      </w:r>
    </w:p>
    <w:p>
      <w:pPr>
        <w:spacing w:line="129" w:lineRule="exact" w:before="0"/>
        <w:ind w:left="0" w:right="2640" w:firstLine="0"/>
        <w:jc w:val="right"/>
        <w:rPr>
          <w:i/>
          <w:sz w:val="16"/>
        </w:rPr>
      </w:pPr>
      <w:r>
        <w:rPr>
          <w:i/>
          <w:sz w:val="16"/>
        </w:rPr>
        <w:t>st</w:t>
      </w:r>
    </w:p>
    <w:p>
      <w:pPr>
        <w:tabs>
          <w:tab w:pos="2576" w:val="left" w:leader="none"/>
          <w:tab w:pos="3464" w:val="left" w:leader="none"/>
          <w:tab w:pos="3925" w:val="left" w:leader="none"/>
          <w:tab w:pos="5306" w:val="left" w:leader="none"/>
          <w:tab w:pos="6302" w:val="left" w:leader="none"/>
        </w:tabs>
        <w:spacing w:line="240" w:lineRule="auto" w:before="0"/>
        <w:ind w:left="2181" w:right="2644" w:firstLine="0"/>
        <w:jc w:val="left"/>
        <w:rPr>
          <w:i/>
          <w:sz w:val="24"/>
        </w:rPr>
      </w:pPr>
      <w:r>
        <w:rPr>
          <w:i/>
          <w:sz w:val="24"/>
        </w:rPr>
        <w:t>was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considered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success.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dawn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21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century,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definition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success.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is</w:t>
        <w:tab/>
        <w:t>judged</w:t>
        <w:tab/>
        <w:t>by</w:t>
        <w:tab/>
        <w:t>interactions</w:t>
        <w:tab/>
        <w:t>through</w:t>
        <w:tab/>
      </w:r>
      <w:r>
        <w:rPr>
          <w:i/>
          <w:spacing w:val="-1"/>
          <w:sz w:val="24"/>
        </w:rPr>
        <w:t>economic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enhance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country‟s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gains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globalised and competitive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world</w:t>
      </w:r>
      <w:r>
        <w:rPr>
          <w:i/>
          <w:sz w:val="24"/>
          <w:vertAlign w:val="superscript"/>
        </w:rPr>
        <w:t>48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200"/>
        <w:ind w:left="1460"/>
      </w:pPr>
      <w:r>
        <w:rPr/>
        <w:drawing>
          <wp:anchor distT="0" distB="0" distL="0" distR="0" allowOverlap="1" layoutInCell="1" locked="0" behindDoc="1" simplePos="0" relativeHeight="480818176">
            <wp:simplePos x="0" y="0"/>
            <wp:positionH relativeFrom="page">
              <wp:posOffset>1609978</wp:posOffset>
            </wp:positionH>
            <wp:positionV relativeFrom="paragraph">
              <wp:posOffset>245530</wp:posOffset>
            </wp:positionV>
            <wp:extent cx="4782185" cy="4727892"/>
            <wp:effectExtent l="0" t="0" r="0" b="0"/>
            <wp:wrapNone/>
            <wp:docPr id="1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submission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lends</w:t>
      </w:r>
      <w:r>
        <w:rPr>
          <w:spacing w:val="2"/>
        </w:rPr>
        <w:t> </w:t>
      </w:r>
      <w:r>
        <w:rPr/>
        <w:t>credence to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3"/>
        </w:rPr>
        <w:t> </w:t>
      </w:r>
      <w:r>
        <w:rPr/>
        <w:t>of</w:t>
      </w:r>
    </w:p>
    <w:p>
      <w:pPr>
        <w:pStyle w:val="BodyText"/>
        <w:spacing w:line="360" w:lineRule="auto" w:before="137"/>
        <w:ind w:left="740" w:right="835"/>
      </w:pPr>
      <w:r>
        <w:rPr/>
        <w:t>„employing</w:t>
      </w:r>
      <w:r>
        <w:rPr>
          <w:spacing w:val="36"/>
        </w:rPr>
        <w:t> </w:t>
      </w:r>
      <w:r>
        <w:rPr/>
        <w:t>the</w:t>
      </w:r>
      <w:r>
        <w:rPr>
          <w:spacing w:val="39"/>
        </w:rPr>
        <w:t> </w:t>
      </w:r>
      <w:r>
        <w:rPr/>
        <w:t>means</w:t>
      </w:r>
      <w:r>
        <w:rPr>
          <w:spacing w:val="40"/>
        </w:rPr>
        <w:t> </w:t>
      </w:r>
      <w:r>
        <w:rPr/>
        <w:t>suited</w:t>
      </w:r>
      <w:r>
        <w:rPr>
          <w:spacing w:val="40"/>
        </w:rPr>
        <w:t> </w:t>
      </w:r>
      <w:r>
        <w:rPr/>
        <w:t>to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pursuit</w:t>
      </w:r>
      <w:r>
        <w:rPr>
          <w:spacing w:val="40"/>
        </w:rPr>
        <w:t> </w:t>
      </w:r>
      <w:r>
        <w:rPr/>
        <w:t>of</w:t>
      </w:r>
      <w:r>
        <w:rPr>
          <w:spacing w:val="37"/>
        </w:rPr>
        <w:t> </w:t>
      </w:r>
      <w:r>
        <w:rPr/>
        <w:t>its</w:t>
      </w:r>
      <w:r>
        <w:rPr>
          <w:spacing w:val="40"/>
        </w:rPr>
        <w:t> </w:t>
      </w:r>
      <w:r>
        <w:rPr/>
        <w:t>objective‟within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context</w:t>
      </w:r>
      <w:r>
        <w:rPr>
          <w:spacing w:val="40"/>
        </w:rPr>
        <w:t> </w:t>
      </w:r>
      <w:r>
        <w:rPr/>
        <w:t>of</w:t>
      </w:r>
      <w:r>
        <w:rPr>
          <w:spacing w:val="-57"/>
        </w:rPr>
        <w:t> </w:t>
      </w:r>
      <w:r>
        <w:rPr/>
        <w:t>global realities that Nigeria adopted, in practice, economic diplomacy. Beyond this,</w:t>
      </w:r>
      <w:r>
        <w:rPr>
          <w:spacing w:val="1"/>
        </w:rPr>
        <w:t> </w:t>
      </w:r>
      <w:r>
        <w:rPr/>
        <w:t>Baranay 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concrete factors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the role of</w:t>
      </w:r>
      <w:r>
        <w:rPr>
          <w:spacing w:val="-57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diplomacy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international economic attitudes. These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21"/>
        </w:numPr>
        <w:tabs>
          <w:tab w:pos="2961" w:val="left" w:leader="none"/>
        </w:tabs>
        <w:spacing w:line="240" w:lineRule="auto" w:before="0" w:after="0"/>
        <w:ind w:left="2901" w:right="1924" w:hanging="360"/>
        <w:jc w:val="both"/>
        <w:rPr>
          <w:i/>
          <w:sz w:val="24"/>
        </w:rPr>
      </w:pPr>
      <w:r>
        <w:rPr/>
        <w:tab/>
      </w:r>
      <w:r>
        <w:rPr>
          <w:i/>
          <w:sz w:val="24"/>
        </w:rPr>
        <w:t>Internationalization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reinforcement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interdependence of the world economic system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planes</w:t>
      </w:r>
      <w:r>
        <w:rPr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‐</w:t>
      </w:r>
      <w:r>
        <w:rPr>
          <w:rFonts w:ascii="Calibri" w:hAnsi="Calibri"/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integration.</w:t>
      </w:r>
    </w:p>
    <w:p>
      <w:pPr>
        <w:pStyle w:val="ListParagraph"/>
        <w:numPr>
          <w:ilvl w:val="1"/>
          <w:numId w:val="21"/>
        </w:numPr>
        <w:tabs>
          <w:tab w:pos="2901" w:val="left" w:leader="none"/>
        </w:tabs>
        <w:spacing w:line="240" w:lineRule="auto" w:before="0" w:after="0"/>
        <w:ind w:left="2901" w:right="1924" w:hanging="360"/>
        <w:jc w:val="both"/>
        <w:rPr>
          <w:i/>
          <w:sz w:val="24"/>
        </w:rPr>
      </w:pPr>
      <w:r>
        <w:rPr>
          <w:i/>
          <w:sz w:val="24"/>
        </w:rPr>
        <w:t>Swift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expansion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liberalisation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interaction via trade and international investments.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increasing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economy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entities,</w:t>
      </w:r>
    </w:p>
    <w:p>
      <w:pPr>
        <w:spacing w:before="0"/>
        <w:ind w:left="2901" w:right="1924" w:firstLine="0"/>
        <w:jc w:val="both"/>
        <w:rPr>
          <w:i/>
          <w:sz w:val="24"/>
        </w:rPr>
      </w:pPr>
      <w:r>
        <w:rPr>
          <w:i/>
          <w:sz w:val="24"/>
        </w:rPr>
        <w:t>i.e.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corporations,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groups, have a serious influence on world politics,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relations.</w:t>
      </w:r>
    </w:p>
    <w:p>
      <w:pPr>
        <w:pStyle w:val="ListParagraph"/>
        <w:numPr>
          <w:ilvl w:val="1"/>
          <w:numId w:val="21"/>
        </w:numPr>
        <w:tabs>
          <w:tab w:pos="2901" w:val="left" w:leader="none"/>
        </w:tabs>
        <w:spacing w:line="240" w:lineRule="auto" w:before="0" w:after="0"/>
        <w:ind w:left="2901" w:right="1923" w:hanging="360"/>
        <w:jc w:val="both"/>
        <w:rPr>
          <w:i/>
          <w:sz w:val="24"/>
        </w:rPr>
      </w:pPr>
      <w:r>
        <w:rPr>
          <w:i/>
          <w:sz w:val="24"/>
        </w:rPr>
        <w:t>Global economy globalization; this role is raised 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quantitative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qualitative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combining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aspiration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corporations for subordinating this process to 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purposes of strengthening of the leading position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elevated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significance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economical diplomacy, as it promotes 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internationalization in behalf of all countries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at the same time counteracts aspirations of those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countries which wonder to monopolize advantages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globalization.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</w:rPr>
      </w:pPr>
    </w:p>
    <w:p>
      <w:pPr>
        <w:pStyle w:val="ListParagraph"/>
        <w:numPr>
          <w:ilvl w:val="0"/>
          <w:numId w:val="21"/>
        </w:numPr>
        <w:tabs>
          <w:tab w:pos="1829" w:val="left" w:leader="none"/>
        </w:tabs>
        <w:spacing w:line="240" w:lineRule="auto" w:before="90" w:after="0"/>
        <w:ind w:left="1460" w:right="998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97792" from="135.020004pt,-2.584874pt" to="237.020009pt,-2.584874pt" stroked="true" strokeweight=".48pt" strokecolor="#000000">
            <v:stroke dashstyle="solid"/>
            <w10:wrap type="none"/>
          </v:line>
        </w:pict>
      </w:r>
      <w:r>
        <w:rPr>
          <w:sz w:val="24"/>
        </w:rPr>
        <w:t>Harun</w:t>
      </w:r>
      <w:r>
        <w:rPr>
          <w:spacing w:val="5"/>
          <w:sz w:val="24"/>
        </w:rPr>
        <w:t> </w:t>
      </w:r>
      <w:r>
        <w:rPr>
          <w:sz w:val="24"/>
        </w:rPr>
        <w:t>ur</w:t>
      </w:r>
      <w:r>
        <w:rPr>
          <w:spacing w:val="6"/>
          <w:sz w:val="24"/>
        </w:rPr>
        <w:t> </w:t>
      </w:r>
      <w:r>
        <w:rPr>
          <w:sz w:val="24"/>
        </w:rPr>
        <w:t>Rashid</w:t>
      </w:r>
      <w:r>
        <w:rPr>
          <w:spacing w:val="6"/>
          <w:sz w:val="24"/>
        </w:rPr>
        <w:t> </w:t>
      </w:r>
      <w:r>
        <w:rPr>
          <w:sz w:val="24"/>
        </w:rPr>
        <w:t>Address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Indian</w:t>
      </w:r>
      <w:r>
        <w:rPr>
          <w:spacing w:val="5"/>
          <w:sz w:val="24"/>
        </w:rPr>
        <w:t> </w:t>
      </w:r>
      <w:r>
        <w:rPr>
          <w:sz w:val="24"/>
        </w:rPr>
        <w:t>Economy</w:t>
      </w:r>
      <w:r>
        <w:rPr>
          <w:spacing w:val="4"/>
          <w:sz w:val="24"/>
        </w:rPr>
        <w:t> </w:t>
      </w:r>
      <w:r>
        <w:rPr>
          <w:sz w:val="24"/>
        </w:rPr>
        <w:t>&amp;</w:t>
      </w:r>
      <w:r>
        <w:rPr>
          <w:spacing w:val="4"/>
          <w:sz w:val="24"/>
        </w:rPr>
        <w:t> </w:t>
      </w:r>
      <w:r>
        <w:rPr>
          <w:sz w:val="24"/>
        </w:rPr>
        <w:t>Business</w:t>
      </w:r>
      <w:r>
        <w:rPr>
          <w:spacing w:val="7"/>
          <w:sz w:val="24"/>
        </w:rPr>
        <w:t> </w:t>
      </w:r>
      <w:r>
        <w:rPr>
          <w:sz w:val="24"/>
        </w:rPr>
        <w:t>Update,</w:t>
      </w:r>
      <w:r>
        <w:rPr>
          <w:spacing w:val="7"/>
          <w:sz w:val="24"/>
        </w:rPr>
        <w:t> </w:t>
      </w:r>
      <w:r>
        <w:rPr>
          <w:sz w:val="24"/>
        </w:rPr>
        <w:t>18</w:t>
      </w:r>
      <w:r>
        <w:rPr>
          <w:spacing w:val="-57"/>
          <w:sz w:val="24"/>
        </w:rPr>
        <w:t> </w:t>
      </w:r>
      <w:r>
        <w:rPr>
          <w:sz w:val="24"/>
        </w:rPr>
        <w:t>August</w:t>
      </w:r>
      <w:r>
        <w:rPr>
          <w:spacing w:val="59"/>
          <w:sz w:val="24"/>
        </w:rPr>
        <w:t> </w:t>
      </w:r>
      <w:r>
        <w:rPr>
          <w:sz w:val="24"/>
        </w:rPr>
        <w:t>2005 Economic</w:t>
      </w:r>
      <w:r>
        <w:rPr>
          <w:spacing w:val="1"/>
          <w:sz w:val="24"/>
        </w:rPr>
        <w:t> </w:t>
      </w:r>
      <w:r>
        <w:rPr>
          <w:sz w:val="24"/>
        </w:rPr>
        <w:t>Diplomacy</w:t>
      </w:r>
      <w:r>
        <w:rPr>
          <w:spacing w:val="-5"/>
          <w:sz w:val="24"/>
        </w:rPr>
        <w:t> </w:t>
      </w:r>
      <w:r>
        <w:rPr>
          <w:sz w:val="24"/>
        </w:rPr>
        <w:t>in South Asia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0"/>
          <w:numId w:val="22"/>
        </w:numPr>
        <w:tabs>
          <w:tab w:pos="2901" w:val="left" w:leader="none"/>
        </w:tabs>
        <w:spacing w:line="240" w:lineRule="auto" w:before="90" w:after="0"/>
        <w:ind w:left="2901" w:right="1923" w:hanging="360"/>
        <w:jc w:val="both"/>
        <w:rPr>
          <w:i/>
          <w:sz w:val="24"/>
        </w:rPr>
      </w:pPr>
      <w:r>
        <w:rPr>
          <w:i/>
          <w:sz w:val="24"/>
        </w:rPr>
        <w:t>Adoption of the progressive management methods,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energy</w:t>
      </w:r>
      <w:r>
        <w:rPr>
          <w:rFonts w:ascii="Calibri" w:hAnsi="Calibri"/>
          <w:i/>
          <w:sz w:val="24"/>
        </w:rPr>
        <w:t>‐</w:t>
      </w:r>
      <w:r>
        <w:rPr>
          <w:i/>
          <w:sz w:val="24"/>
        </w:rPr>
        <w:t>efficient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ensure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</w:t>
      </w:r>
      <w:r>
        <w:rPr>
          <w:rFonts w:ascii="Calibri" w:hAnsi="Calibri"/>
          <w:i/>
          <w:sz w:val="24"/>
        </w:rPr>
        <w:t>‐</w:t>
      </w:r>
      <w:r>
        <w:rPr>
          <w:i/>
          <w:sz w:val="24"/>
        </w:rPr>
        <w:t>operation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international organisations. It diminishes tendency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closeness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autarchy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(self</w:t>
      </w:r>
      <w:r>
        <w:rPr>
          <w:rFonts w:ascii="Calibri" w:hAnsi="Calibri"/>
          <w:i/>
          <w:sz w:val="24"/>
        </w:rPr>
        <w:t>‐</w:t>
      </w:r>
      <w:r>
        <w:rPr>
          <w:i/>
          <w:sz w:val="24"/>
        </w:rPr>
        <w:t>sufficiency)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economies of the countries, also external openness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normal.</w:t>
      </w:r>
    </w:p>
    <w:p>
      <w:pPr>
        <w:pStyle w:val="ListParagraph"/>
        <w:numPr>
          <w:ilvl w:val="0"/>
          <w:numId w:val="22"/>
        </w:numPr>
        <w:tabs>
          <w:tab w:pos="2961" w:val="left" w:leader="none"/>
        </w:tabs>
        <w:spacing w:line="240" w:lineRule="auto" w:before="0" w:after="0"/>
        <w:ind w:left="2901" w:right="1923" w:hanging="36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19200">
            <wp:simplePos x="0" y="0"/>
            <wp:positionH relativeFrom="page">
              <wp:posOffset>1609978</wp:posOffset>
            </wp:positionH>
            <wp:positionV relativeFrom="paragraph">
              <wp:posOffset>152058</wp:posOffset>
            </wp:positionV>
            <wp:extent cx="4782185" cy="4727892"/>
            <wp:effectExtent l="0" t="0" r="0" b="0"/>
            <wp:wrapNone/>
            <wp:docPr id="1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>
          <w:i/>
          <w:sz w:val="24"/>
        </w:rPr>
        <w:t>Advancement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external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openness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create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image,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therefore involves engagement of foreign tourism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country that is a determinative of economical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foreign investment attraction</w:t>
      </w:r>
      <w:r>
        <w:rPr>
          <w:i/>
          <w:sz w:val="24"/>
          <w:vertAlign w:val="superscript"/>
        </w:rPr>
        <w:t>49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4"/>
        <w:rPr>
          <w:i/>
          <w:sz w:val="36"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t>However, the range and variety of economic diplomacy has been affected by</w:t>
      </w:r>
      <w:r>
        <w:rPr>
          <w:spacing w:val="-57"/>
        </w:rPr>
        <w:t> </w:t>
      </w:r>
      <w:r>
        <w:rPr/>
        <w:t>the globalisation of national economies. Various countries have therefore adopted</w:t>
      </w:r>
      <w:r>
        <w:rPr>
          <w:spacing w:val="1"/>
        </w:rPr>
        <w:t> </w:t>
      </w:r>
      <w:r>
        <w:rPr/>
        <w:t>and executed   economic diplomacy in manners that suits their national interests,</w:t>
      </w:r>
      <w:r>
        <w:rPr>
          <w:spacing w:val="1"/>
        </w:rPr>
        <w:t> </w:t>
      </w:r>
      <w:r>
        <w:rPr/>
        <w:t>long</w:t>
      </w:r>
      <w:r>
        <w:rPr>
          <w:spacing w:val="-2"/>
        </w:rPr>
        <w:t> </w:t>
      </w:r>
      <w:r>
        <w:rPr/>
        <w:t>and short term goals.</w:t>
      </w:r>
    </w:p>
    <w:p>
      <w:pPr>
        <w:pStyle w:val="BodyText"/>
        <w:spacing w:line="360" w:lineRule="auto"/>
        <w:ind w:left="740" w:right="999" w:firstLine="720"/>
        <w:jc w:val="both"/>
      </w:pPr>
      <w:r>
        <w:rPr/>
        <w:t>For example, China‟s economic diplomacy was pursued within the context</w:t>
      </w:r>
      <w:r>
        <w:rPr>
          <w:spacing w:val="1"/>
        </w:rPr>
        <w:t> </w:t>
      </w:r>
      <w:r>
        <w:rPr/>
        <w:t>of the realist perception of international relations which contends that states in the</w:t>
      </w:r>
      <w:r>
        <w:rPr>
          <w:spacing w:val="1"/>
        </w:rPr>
        <w:t> </w:t>
      </w:r>
      <w:r>
        <w:rPr/>
        <w:t>international system are preoccupied with the pursuit of power and security in a</w:t>
      </w:r>
      <w:r>
        <w:rPr>
          <w:spacing w:val="1"/>
        </w:rPr>
        <w:t> </w:t>
      </w:r>
      <w:r>
        <w:rPr/>
        <w:t>wider</w:t>
      </w:r>
      <w:r>
        <w:rPr>
          <w:spacing w:val="-2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system</w:t>
      </w:r>
      <w:r>
        <w:rPr>
          <w:spacing w:val="1"/>
        </w:rPr>
        <w:t> </w:t>
      </w:r>
      <w:r>
        <w:rPr/>
        <w:t>characterized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conflict.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Hans</w:t>
      </w:r>
      <w:r>
        <w:rPr>
          <w:spacing w:val="-1"/>
        </w:rPr>
        <w:t> </w:t>
      </w:r>
      <w:r>
        <w:rPr/>
        <w:t>Morgenthau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2181" w:right="2645" w:firstLine="0"/>
        <w:jc w:val="both"/>
        <w:rPr>
          <w:i/>
          <w:sz w:val="24"/>
        </w:rPr>
      </w:pPr>
      <w:r>
        <w:rPr>
          <w:i/>
          <w:sz w:val="24"/>
        </w:rPr>
        <w:t>International politics, like all politics, is a struggle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seeks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conceal the true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 her 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justifying himself ideologically in terms or moral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legal;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principles</w:t>
      </w:r>
      <w:r>
        <w:rPr>
          <w:i/>
          <w:sz w:val="24"/>
          <w:vertAlign w:val="superscript"/>
        </w:rPr>
        <w:t>50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1400" w:val="left" w:leader="none"/>
          <w:tab w:pos="1401" w:val="left" w:leader="none"/>
        </w:tabs>
        <w:spacing w:line="240" w:lineRule="auto" w:before="90" w:after="0"/>
        <w:ind w:left="1400" w:right="1733" w:hanging="66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96768" from="117.019997pt,4.357128pt" to="225.020002pt,4.357128pt" stroked="true" strokeweight=".756pt" strokecolor="#000000">
            <v:stroke dashstyle="solid"/>
            <w10:wrap type="none"/>
          </v:line>
        </w:pict>
      </w:r>
      <w:r>
        <w:rPr>
          <w:sz w:val="24"/>
        </w:rPr>
        <w:t>Pavol Baranay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2009.</w:t>
      </w:r>
      <w:r>
        <w:rPr>
          <w:i/>
          <w:spacing w:val="1"/>
          <w:sz w:val="24"/>
        </w:rPr>
        <w:t> </w:t>
      </w:r>
      <w:r>
        <w:rPr>
          <w:sz w:val="24"/>
        </w:rPr>
        <w:t>Modern Economic Diplomacy</w:t>
      </w:r>
      <w:r>
        <w:rPr>
          <w:spacing w:val="1"/>
          <w:sz w:val="24"/>
        </w:rPr>
        <w:t> </w:t>
      </w:r>
      <w:r>
        <w:rPr>
          <w:sz w:val="24"/>
        </w:rPr>
        <w:t>Publications of</w:t>
      </w:r>
      <w:r>
        <w:rPr>
          <w:spacing w:val="-57"/>
          <w:sz w:val="24"/>
        </w:rPr>
        <w:t> </w:t>
      </w:r>
      <w:r>
        <w:rPr>
          <w:sz w:val="24"/>
        </w:rPr>
        <w:t>Diplomatic</w:t>
      </w:r>
      <w:r>
        <w:rPr>
          <w:spacing w:val="-2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Club</w:t>
      </w:r>
    </w:p>
    <w:p>
      <w:pPr>
        <w:pStyle w:val="ListParagraph"/>
        <w:numPr>
          <w:ilvl w:val="0"/>
          <w:numId w:val="21"/>
        </w:numPr>
        <w:tabs>
          <w:tab w:pos="1400" w:val="left" w:leader="none"/>
          <w:tab w:pos="1401" w:val="left" w:leader="none"/>
        </w:tabs>
        <w:spacing w:line="240" w:lineRule="auto" w:before="1" w:after="0"/>
        <w:ind w:left="1400" w:right="1267" w:hanging="660"/>
        <w:jc w:val="left"/>
        <w:rPr>
          <w:sz w:val="24"/>
        </w:rPr>
      </w:pPr>
      <w:r>
        <w:rPr>
          <w:sz w:val="24"/>
        </w:rPr>
        <w:t>Hans Morgenthau. 1968.</w:t>
      </w:r>
      <w:r>
        <w:rPr>
          <w:spacing w:val="1"/>
          <w:sz w:val="24"/>
        </w:rPr>
        <w:t> </w:t>
      </w:r>
      <w:r>
        <w:rPr>
          <w:sz w:val="24"/>
        </w:rPr>
        <w:t>Politics Among Nations: The Struggle for Power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Peace. New</w:t>
      </w:r>
      <w:r>
        <w:rPr>
          <w:spacing w:val="1"/>
          <w:sz w:val="24"/>
        </w:rPr>
        <w:t> </w:t>
      </w:r>
      <w:r>
        <w:rPr>
          <w:sz w:val="24"/>
        </w:rPr>
        <w:t>York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371" w:firstLine="720"/>
      </w:pPr>
      <w:r>
        <w:rPr/>
        <w:t>China‟s</w:t>
      </w:r>
      <w:r>
        <w:rPr>
          <w:spacing w:val="-4"/>
        </w:rPr>
        <w:t> </w:t>
      </w:r>
      <w:r>
        <w:rPr/>
        <w:t>struggle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(via</w:t>
      </w:r>
      <w:r>
        <w:rPr>
          <w:spacing w:val="-4"/>
        </w:rPr>
        <w:t> </w:t>
      </w:r>
      <w:r>
        <w:rPr/>
        <w:t>technology)</w:t>
      </w:r>
      <w:r>
        <w:rPr>
          <w:spacing w:val="-4"/>
        </w:rPr>
        <w:t> </w:t>
      </w:r>
      <w:r>
        <w:rPr/>
        <w:t>power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therefore</w:t>
      </w:r>
      <w:r>
        <w:rPr>
          <w:spacing w:val="-6"/>
        </w:rPr>
        <w:t> </w:t>
      </w:r>
      <w:r>
        <w:rPr/>
        <w:t>been</w:t>
      </w:r>
      <w:r>
        <w:rPr>
          <w:spacing w:val="-57"/>
        </w:rPr>
        <w:t> </w:t>
      </w:r>
      <w:r>
        <w:rPr/>
        <w:t>pursued rigorously within the opportunities rendered by the free trade dogma of</w:t>
      </w:r>
      <w:r>
        <w:rPr>
          <w:spacing w:val="1"/>
        </w:rPr>
        <w:t> </w:t>
      </w:r>
      <w:r>
        <w:rPr/>
        <w:t>economic globalisation. Thus</w:t>
      </w:r>
      <w:r>
        <w:rPr>
          <w:spacing w:val="-1"/>
        </w:rPr>
        <w:t> </w:t>
      </w:r>
      <w:r>
        <w:rPr/>
        <w:t>Pantelis Sklias et</w:t>
      </w:r>
      <w:r>
        <w:rPr>
          <w:spacing w:val="-1"/>
        </w:rPr>
        <w:t> </w:t>
      </w:r>
      <w:r>
        <w:rPr/>
        <w:t>al have</w:t>
      </w:r>
      <w:r>
        <w:rPr>
          <w:spacing w:val="-3"/>
        </w:rPr>
        <w:t> </w:t>
      </w:r>
      <w:r>
        <w:rPr/>
        <w:t>observed that</w:t>
      </w:r>
    </w:p>
    <w:p>
      <w:pPr>
        <w:pStyle w:val="BodyText"/>
        <w:spacing w:before="8"/>
        <w:rPr>
          <w:sz w:val="23"/>
        </w:rPr>
      </w:pPr>
    </w:p>
    <w:p>
      <w:pPr>
        <w:tabs>
          <w:tab w:pos="2994" w:val="left" w:leader="none"/>
          <w:tab w:pos="4150" w:val="left" w:leader="none"/>
          <w:tab w:pos="5390" w:val="left" w:leader="none"/>
          <w:tab w:pos="5764" w:val="left" w:leader="none"/>
          <w:tab w:pos="6165" w:val="left" w:leader="none"/>
        </w:tabs>
        <w:spacing w:before="0"/>
        <w:ind w:left="2181" w:right="2641" w:firstLine="6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20224">
            <wp:simplePos x="0" y="0"/>
            <wp:positionH relativeFrom="page">
              <wp:posOffset>1609978</wp:posOffset>
            </wp:positionH>
            <wp:positionV relativeFrom="paragraph">
              <wp:posOffset>623355</wp:posOffset>
            </wp:positionV>
            <wp:extent cx="4782185" cy="4727892"/>
            <wp:effectExtent l="0" t="0" r="0" b="0"/>
            <wp:wrapNone/>
            <wp:docPr id="1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China‟s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overriding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aim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openly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contest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USA‟s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dominance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reason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indirect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approach.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Using</w:t>
        <w:tab/>
        <w:t>economic</w:t>
        <w:tab/>
        <w:t>diplomacy</w:t>
        <w:tab/>
        <w:t>it</w:t>
        <w:tab/>
        <w:t>is</w:t>
        <w:tab/>
        <w:t>developing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partnerships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powers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could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turn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against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it in the event of a dangerous rise in its own power,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prevent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thing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avoid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possible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congregation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powers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against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it,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under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protection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USA;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any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move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would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catastrophic</w:t>
      </w:r>
      <w:r>
        <w:rPr>
          <w:i/>
          <w:sz w:val="24"/>
          <w:vertAlign w:val="superscript"/>
        </w:rPr>
        <w:t>51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1001" w:firstLine="720"/>
        <w:jc w:val="both"/>
      </w:pPr>
      <w:r>
        <w:rPr/>
        <w:t>The China‟s process of economic diplomacy apart from the bilateral and</w:t>
      </w:r>
      <w:r>
        <w:rPr>
          <w:spacing w:val="1"/>
        </w:rPr>
        <w:t> </w:t>
      </w:r>
      <w:r>
        <w:rPr/>
        <w:t>multilateral</w:t>
      </w:r>
      <w:r>
        <w:rPr>
          <w:spacing w:val="1"/>
        </w:rPr>
        <w:t> </w:t>
      </w:r>
      <w:r>
        <w:rPr/>
        <w:t>agreements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zero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Chinese</w:t>
      </w:r>
      <w:r>
        <w:rPr>
          <w:spacing w:val="1"/>
        </w:rPr>
        <w:t> </w:t>
      </w:r>
      <w:r>
        <w:rPr/>
        <w:t>government</w:t>
      </w:r>
      <w:r>
        <w:rPr>
          <w:spacing w:val="-57"/>
        </w:rPr>
        <w:t> </w:t>
      </w:r>
      <w:r>
        <w:rPr/>
        <w:t>towards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attractive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investors. This, is described</w:t>
      </w:r>
      <w:r>
        <w:rPr>
          <w:spacing w:val="-1"/>
        </w:rPr>
        <w:t> </w:t>
      </w:r>
      <w:r>
        <w:rPr/>
        <w:t>by</w:t>
      </w:r>
      <w:r>
        <w:rPr>
          <w:spacing w:val="55"/>
        </w:rPr>
        <w:t> </w:t>
      </w:r>
      <w:r>
        <w:rPr/>
        <w:t>Pantelis Sklias et</w:t>
      </w:r>
      <w:r>
        <w:rPr>
          <w:spacing w:val="-1"/>
        </w:rPr>
        <w:t> </w:t>
      </w:r>
      <w:r>
        <w:rPr/>
        <w:t>al</w:t>
      </w:r>
      <w:r>
        <w:rPr>
          <w:spacing w:val="3"/>
        </w:rPr>
        <w:t> </w:t>
      </w:r>
      <w:r>
        <w:rPr/>
        <w:t>as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81" w:right="2642" w:firstLine="0"/>
        <w:jc w:val="both"/>
        <w:rPr>
          <w:i/>
          <w:sz w:val="24"/>
        </w:rPr>
      </w:pPr>
      <w:r>
        <w:rPr>
          <w:i/>
          <w:sz w:val="24"/>
        </w:rPr>
        <w:t>China is „dressing up‟ its foreign economic 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 a cultural dimension since it is adopting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joint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tourism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cooperation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facilitating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travel to China and is establishing institutes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foundations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attempt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disseminate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Consequently, China is rapidly developing at local,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financial crisis, the USA‟s unilateral actions,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unstable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climate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Middle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Easte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 crisis and crisis of institutions which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European Union is experiencing, have all allowed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appear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deus ex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machina and to more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1161" w:val="left" w:leader="none"/>
        </w:tabs>
        <w:spacing w:line="240" w:lineRule="auto" w:before="90" w:after="0"/>
        <w:ind w:left="1100" w:right="997" w:hanging="36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95744" from="117.019997pt,4.357128pt" to="225.020002pt,4.357128pt" stroked="true" strokeweight=".756pt" strokecolor="#000000">
            <v:stroke dashstyle="solid"/>
            <w10:wrap type="none"/>
          </v:line>
        </w:pict>
      </w:r>
      <w:r>
        <w:rPr/>
        <w:tab/>
      </w:r>
      <w:r>
        <w:rPr>
          <w:sz w:val="24"/>
        </w:rPr>
        <w:t>Pantelis Sklias, Spyros Roukanas, Victoria Pistikou China‟s Economic</w:t>
      </w:r>
      <w:r>
        <w:rPr>
          <w:spacing w:val="1"/>
          <w:sz w:val="24"/>
        </w:rPr>
        <w:t> </w:t>
      </w:r>
      <w:r>
        <w:rPr>
          <w:sz w:val="24"/>
        </w:rPr>
        <w:t>Diplomacy: A Comparative Approach to Sino-Greek and Sino- Turkish relations</w:t>
      </w:r>
      <w:r>
        <w:rPr>
          <w:spacing w:val="-57"/>
          <w:sz w:val="24"/>
        </w:rPr>
        <w:t> </w:t>
      </w:r>
      <w:r>
        <w:rPr>
          <w:i/>
          <w:sz w:val="24"/>
        </w:rPr>
        <w:t>International Journal of Business and Social Science Vol. 3 No. 10 [Special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– May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2012]</w:t>
      </w:r>
      <w:r>
        <w:rPr>
          <w:i/>
          <w:spacing w:val="9"/>
          <w:sz w:val="24"/>
        </w:rPr>
        <w:t> </w:t>
      </w:r>
      <w:r>
        <w:rPr>
          <w:sz w:val="24"/>
        </w:rPr>
        <w:t>286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16"/>
          <w:pgSz w:w="11910" w:h="16850"/>
          <w:pgMar w:footer="1456" w:header="0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90"/>
        <w:ind w:left="2181" w:right="2641" w:firstLine="0"/>
        <w:jc w:val="both"/>
        <w:rPr>
          <w:i/>
          <w:sz w:val="24"/>
        </w:rPr>
      </w:pPr>
      <w:r>
        <w:rPr>
          <w:i/>
          <w:sz w:val="24"/>
        </w:rPr>
        <w:t>easily penetrate into the economies of states, and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attempt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-via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diplomacy-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to present itself as a new guarantor of stability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system</w:t>
      </w:r>
      <w:r>
        <w:rPr>
          <w:i/>
          <w:sz w:val="24"/>
          <w:vertAlign w:val="superscript"/>
        </w:rPr>
        <w:t>52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740" w:right="996" w:firstLine="720"/>
        <w:jc w:val="both"/>
      </w:pPr>
      <w:r>
        <w:rPr/>
        <w:drawing>
          <wp:anchor distT="0" distB="0" distL="0" distR="0" allowOverlap="1" layoutInCell="1" locked="0" behindDoc="1" simplePos="0" relativeHeight="480821248">
            <wp:simplePos x="0" y="0"/>
            <wp:positionH relativeFrom="page">
              <wp:posOffset>1609978</wp:posOffset>
            </wp:positionH>
            <wp:positionV relativeFrom="paragraph">
              <wp:posOffset>358179</wp:posOffset>
            </wp:positionV>
            <wp:extent cx="4782185" cy="4727892"/>
            <wp:effectExtent l="0" t="0" r="0" b="0"/>
            <wp:wrapNone/>
            <wp:docPr id="1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While China is pursuing the execution of her economic diplomacy through</w:t>
      </w:r>
      <w:r>
        <w:rPr>
          <w:spacing w:val="1"/>
        </w:rPr>
        <w:t> </w:t>
      </w:r>
      <w:r>
        <w:rPr/>
        <w:t>bilateral, multilateral agreements and the creation of an enabling environment for</w:t>
      </w:r>
      <w:r>
        <w:rPr>
          <w:spacing w:val="1"/>
        </w:rPr>
        <w:t> </w:t>
      </w:r>
      <w:r>
        <w:rPr/>
        <w:t>foreign and domestic investors, the Dutch economic diplomacy within the various</w:t>
      </w:r>
      <w:r>
        <w:rPr>
          <w:spacing w:val="1"/>
        </w:rPr>
        <w:t> </w:t>
      </w:r>
      <w:r>
        <w:rPr/>
        <w:t>multilateral,</w:t>
      </w:r>
      <w:r>
        <w:rPr>
          <w:spacing w:val="1"/>
        </w:rPr>
        <w:t> </w:t>
      </w:r>
      <w:r>
        <w:rPr/>
        <w:t>bilateral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Netherlands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situated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microscopic</w:t>
      </w:r>
      <w:r>
        <w:rPr>
          <w:spacing w:val="1"/>
        </w:rPr>
        <w:t> </w:t>
      </w:r>
      <w:r>
        <w:rPr/>
        <w:t>perception of it being the use of government relationships and government influence</w:t>
      </w:r>
      <w:r>
        <w:rPr>
          <w:spacing w:val="-57"/>
        </w:rPr>
        <w:t> </w:t>
      </w:r>
      <w:r>
        <w:rPr/>
        <w:t>to promote the commercial interests of a Dutch company or group of companies in a</w:t>
      </w:r>
      <w:r>
        <w:rPr>
          <w:spacing w:val="-57"/>
        </w:rPr>
        <w:t> </w:t>
      </w:r>
      <w:r>
        <w:rPr/>
        <w:t>foreign</w:t>
      </w:r>
      <w:r>
        <w:rPr>
          <w:spacing w:val="-1"/>
        </w:rPr>
        <w:t> </w:t>
      </w:r>
      <w:r>
        <w:rPr/>
        <w:t>country</w:t>
      </w:r>
      <w:r>
        <w:rPr>
          <w:vertAlign w:val="superscript"/>
        </w:rPr>
        <w:t>53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740" w:right="996" w:firstLine="720"/>
        <w:jc w:val="both"/>
      </w:pPr>
      <w:r>
        <w:rPr/>
        <w:t>Thus, various ministries were given specific roles to play in the nation‟s</w:t>
      </w:r>
      <w:r>
        <w:rPr>
          <w:spacing w:val="1"/>
        </w:rPr>
        <w:t> </w:t>
      </w:r>
      <w:r>
        <w:rPr/>
        <w:t>economic diplomacy. These roles being distinctive were interwoven and geared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unity of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viability and profitability of home industries in foreign lands. These ministries were</w:t>
      </w:r>
      <w:r>
        <w:rPr>
          <w:spacing w:val="1"/>
        </w:rPr>
        <w:t> </w:t>
      </w:r>
      <w:r>
        <w:rPr/>
        <w:t>therefore</w:t>
      </w:r>
      <w:r>
        <w:rPr>
          <w:spacing w:val="23"/>
        </w:rPr>
        <w:t> </w:t>
      </w:r>
      <w:r>
        <w:rPr/>
        <w:t>involved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information</w:t>
      </w:r>
      <w:r>
        <w:rPr>
          <w:spacing w:val="24"/>
        </w:rPr>
        <w:t> </w:t>
      </w:r>
      <w:r>
        <w:rPr/>
        <w:t>gathering</w:t>
      </w:r>
      <w:r>
        <w:rPr>
          <w:spacing w:val="21"/>
        </w:rPr>
        <w:t> </w:t>
      </w:r>
      <w:r>
        <w:rPr/>
        <w:t>and</w:t>
      </w:r>
      <w:r>
        <w:rPr>
          <w:spacing w:val="26"/>
        </w:rPr>
        <w:t> </w:t>
      </w:r>
      <w:r>
        <w:rPr/>
        <w:t>dissemination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indigenous</w:t>
      </w:r>
      <w:r>
        <w:rPr>
          <w:spacing w:val="24"/>
        </w:rPr>
        <w:t> </w:t>
      </w:r>
      <w:r>
        <w:rPr/>
        <w:t>firms</w:t>
      </w:r>
      <w:r>
        <w:rPr>
          <w:spacing w:val="-58"/>
        </w:rPr>
        <w:t> </w:t>
      </w:r>
      <w:r>
        <w:rPr/>
        <w:t>in foreign land on viable investments, couple with political support form the home</w:t>
      </w:r>
      <w:r>
        <w:rPr>
          <w:spacing w:val="1"/>
        </w:rPr>
        <w:t> </w:t>
      </w:r>
      <w:r>
        <w:rPr/>
        <w:t>government.</w:t>
      </w:r>
      <w:r>
        <w:rPr>
          <w:spacing w:val="59"/>
        </w:rPr>
        <w:t> </w:t>
      </w:r>
      <w:r>
        <w:rPr/>
        <w:t>The</w:t>
      </w:r>
      <w:r>
        <w:rPr>
          <w:spacing w:val="-1"/>
        </w:rPr>
        <w:t> </w:t>
      </w:r>
      <w:r>
        <w:rPr/>
        <w:t>outcome of</w:t>
      </w:r>
      <w:r>
        <w:rPr>
          <w:spacing w:val="-2"/>
        </w:rPr>
        <w:t> </w:t>
      </w:r>
      <w:r>
        <w:rPr/>
        <w:t>this economic</w:t>
      </w:r>
      <w:r>
        <w:rPr>
          <w:spacing w:val="-1"/>
        </w:rPr>
        <w:t> </w:t>
      </w:r>
      <w:r>
        <w:rPr/>
        <w:t>diplomacy</w:t>
      </w:r>
      <w:r>
        <w:rPr>
          <w:spacing w:val="-5"/>
        </w:rPr>
        <w:t> </w:t>
      </w:r>
      <w:r>
        <w:rPr/>
        <w:t>was that</w:t>
      </w:r>
    </w:p>
    <w:p>
      <w:pPr>
        <w:spacing w:before="0"/>
        <w:ind w:left="2181" w:right="2642" w:firstLine="60"/>
        <w:jc w:val="both"/>
        <w:rPr>
          <w:i/>
          <w:sz w:val="24"/>
        </w:rPr>
      </w:pP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diplomacy,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services and trade missions, has had a significant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positive relation with the export values for Dutch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firms that traded goods with Latin America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period 2007-2011. Moreover, insofar as the Dutch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 network 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positive influence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 of economic diplomacy, at the very least it 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indirect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values</w:t>
      </w:r>
      <w:r>
        <w:rPr>
          <w:i/>
          <w:sz w:val="24"/>
          <w:vertAlign w:val="superscript"/>
        </w:rPr>
        <w:t>54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1161" w:val="left" w:leader="none"/>
        </w:tabs>
        <w:spacing w:line="240" w:lineRule="auto" w:before="231" w:after="0"/>
        <w:ind w:left="1160" w:right="0" w:hanging="42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94720" from="117.019997pt,4.465126pt" to="243.020003pt,4.465126pt" stroked="true" strokeweight=".48pt" strokecolor="#000000">
            <v:stroke dashstyle="solid"/>
            <w10:wrap type="none"/>
          </v:line>
        </w:pict>
      </w:r>
      <w:r>
        <w:rPr>
          <w:sz w:val="24"/>
        </w:rPr>
        <w:t>ibid.</w:t>
      </w:r>
    </w:p>
    <w:p>
      <w:pPr>
        <w:pStyle w:val="ListParagraph"/>
        <w:numPr>
          <w:ilvl w:val="0"/>
          <w:numId w:val="21"/>
        </w:numPr>
        <w:tabs>
          <w:tab w:pos="1027" w:val="left" w:leader="none"/>
        </w:tabs>
        <w:spacing w:line="242" w:lineRule="auto" w:before="137" w:after="0"/>
        <w:ind w:left="740" w:right="1315" w:firstLine="0"/>
        <w:jc w:val="left"/>
        <w:rPr>
          <w:sz w:val="22"/>
        </w:rPr>
      </w:pPr>
      <w:r>
        <w:rPr>
          <w:sz w:val="18"/>
        </w:rPr>
        <w:t>The evaluation concentrated on the non-financial support to companies.</w:t>
      </w:r>
      <w:r>
        <w:rPr>
          <w:spacing w:val="1"/>
          <w:sz w:val="18"/>
        </w:rPr>
        <w:t> </w:t>
      </w:r>
      <w:r>
        <w:rPr>
          <w:sz w:val="18"/>
        </w:rPr>
        <w:t>Specifically on the provision of</w:t>
      </w:r>
      <w:r>
        <w:rPr>
          <w:spacing w:val="-42"/>
          <w:sz w:val="18"/>
        </w:rPr>
        <w:t> </w:t>
      </w:r>
      <w:r>
        <w:rPr>
          <w:sz w:val="18"/>
        </w:rPr>
        <w:t>information, government-led trade missions and Dutch diplomatic representation abroad (see</w:t>
      </w:r>
      <w:r>
        <w:rPr>
          <w:color w:val="0000FF"/>
          <w:spacing w:val="1"/>
          <w:sz w:val="18"/>
        </w:rPr>
        <w:t> </w:t>
      </w:r>
      <w:hyperlink r:id="rId17">
        <w:r>
          <w:rPr>
            <w:rFonts w:ascii="Arial MT"/>
            <w:color w:val="0000FF"/>
            <w:sz w:val="18"/>
            <w:u w:val="single" w:color="0000FF"/>
          </w:rPr>
          <w:t>www.iob-</w:t>
        </w:r>
      </w:hyperlink>
      <w:r>
        <w:rPr>
          <w:rFonts w:ascii="Arial MT"/>
          <w:color w:val="0000FF"/>
          <w:spacing w:val="1"/>
          <w:sz w:val="18"/>
        </w:rPr>
        <w:t> </w:t>
      </w:r>
      <w:hyperlink r:id="rId17">
        <w:r>
          <w:rPr>
            <w:rFonts w:ascii="Arial MT"/>
            <w:color w:val="0000FF"/>
            <w:sz w:val="18"/>
            <w:u w:val="single" w:color="0000FF"/>
          </w:rPr>
          <w:t>evaluatie.n</w:t>
        </w:r>
        <w:r>
          <w:rPr>
            <w:rFonts w:ascii="Arial MT"/>
            <w:color w:val="0000FF"/>
            <w:sz w:val="18"/>
          </w:rPr>
          <w:t>l</w:t>
        </w:r>
      </w:hyperlink>
    </w:p>
    <w:p>
      <w:pPr>
        <w:pStyle w:val="ListParagraph"/>
        <w:numPr>
          <w:ilvl w:val="0"/>
          <w:numId w:val="21"/>
        </w:numPr>
        <w:tabs>
          <w:tab w:pos="1101" w:val="left" w:leader="none"/>
        </w:tabs>
        <w:spacing w:line="268" w:lineRule="exact" w:before="0" w:after="0"/>
        <w:ind w:left="1100" w:right="0" w:hanging="361"/>
        <w:jc w:val="left"/>
        <w:rPr>
          <w:sz w:val="24"/>
        </w:rPr>
      </w:pPr>
      <w:r>
        <w:rPr>
          <w:sz w:val="24"/>
        </w:rPr>
        <w:t>ibid</w:t>
      </w:r>
    </w:p>
    <w:p>
      <w:pPr>
        <w:spacing w:after="0" w:line="268" w:lineRule="exact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2" w:firstLine="720"/>
      </w:pPr>
      <w:r>
        <w:rPr/>
        <w:drawing>
          <wp:anchor distT="0" distB="0" distL="0" distR="0" allowOverlap="1" layoutInCell="1" locked="0" behindDoc="1" simplePos="0" relativeHeight="480822272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1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</w:t>
      </w:r>
      <w:r>
        <w:rPr>
          <w:spacing w:val="49"/>
        </w:rPr>
        <w:t> </w:t>
      </w:r>
      <w:r>
        <w:rPr/>
        <w:t>while</w:t>
      </w:r>
      <w:r>
        <w:rPr>
          <w:spacing w:val="49"/>
        </w:rPr>
        <w:t> </w:t>
      </w:r>
      <w:r>
        <w:rPr/>
        <w:t>this</w:t>
      </w:r>
      <w:r>
        <w:rPr>
          <w:spacing w:val="50"/>
        </w:rPr>
        <w:t> </w:t>
      </w:r>
      <w:r>
        <w:rPr/>
        <w:t>study</w:t>
      </w:r>
      <w:r>
        <w:rPr>
          <w:spacing w:val="45"/>
        </w:rPr>
        <w:t> </w:t>
      </w:r>
      <w:r>
        <w:rPr/>
        <w:t>on</w:t>
      </w:r>
      <w:r>
        <w:rPr>
          <w:spacing w:val="52"/>
        </w:rPr>
        <w:t> </w:t>
      </w:r>
      <w:r>
        <w:rPr/>
        <w:t>Netherlands</w:t>
      </w:r>
      <w:r>
        <w:rPr>
          <w:spacing w:val="50"/>
        </w:rPr>
        <w:t> </w:t>
      </w:r>
      <w:r>
        <w:rPr/>
        <w:t>explicated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role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ministries in the nation‟s economic diplomacy and therefore behooves the need to</w:t>
      </w:r>
      <w:r>
        <w:rPr>
          <w:spacing w:val="1"/>
        </w:rPr>
        <w:t> </w:t>
      </w:r>
      <w:r>
        <w:rPr/>
        <w:t>investigate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ministries</w:t>
      </w:r>
      <w:r>
        <w:rPr>
          <w:spacing w:val="20"/>
        </w:rPr>
        <w:t> </w:t>
      </w:r>
      <w:r>
        <w:rPr/>
        <w:t>saddled</w:t>
      </w:r>
      <w:r>
        <w:rPr>
          <w:spacing w:val="16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responsibility</w:t>
      </w:r>
      <w:r>
        <w:rPr>
          <w:spacing w:val="10"/>
        </w:rPr>
        <w:t> </w:t>
      </w:r>
      <w:r>
        <w:rPr/>
        <w:t>of</w:t>
      </w:r>
      <w:r>
        <w:rPr>
          <w:spacing w:val="16"/>
        </w:rPr>
        <w:t> </w:t>
      </w:r>
      <w:r>
        <w:rPr/>
        <w:t>making</w:t>
      </w:r>
      <w:r>
        <w:rPr>
          <w:spacing w:val="17"/>
        </w:rPr>
        <w:t> </w:t>
      </w:r>
      <w:r>
        <w:rPr/>
        <w:t>Nigeria‟s</w:t>
      </w:r>
      <w:r>
        <w:rPr>
          <w:spacing w:val="-57"/>
        </w:rPr>
        <w:t> </w:t>
      </w:r>
      <w:r>
        <w:rPr/>
        <w:t>economic diplomacy</w:t>
      </w:r>
      <w:r>
        <w:rPr>
          <w:spacing w:val="-4"/>
        </w:rPr>
        <w:t> </w:t>
      </w:r>
      <w:r>
        <w:rPr/>
        <w:t>deliver its</w:t>
      </w:r>
      <w:r>
        <w:rPr>
          <w:spacing w:val="2"/>
        </w:rPr>
        <w:t> </w:t>
      </w:r>
      <w:r>
        <w:rPr/>
        <w:t>set</w:t>
      </w:r>
      <w:r>
        <w:rPr>
          <w:spacing w:val="5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and the extent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which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done;</w:t>
      </w:r>
      <w:r>
        <w:rPr>
          <w:spacing w:val="-57"/>
        </w:rPr>
        <w:t> </w:t>
      </w:r>
      <w:r>
        <w:rPr/>
        <w:t>it</w:t>
      </w:r>
      <w:r>
        <w:rPr>
          <w:spacing w:val="42"/>
        </w:rPr>
        <w:t> </w:t>
      </w:r>
      <w:r>
        <w:rPr/>
        <w:t>was</w:t>
      </w:r>
      <w:r>
        <w:rPr>
          <w:spacing w:val="43"/>
        </w:rPr>
        <w:t> </w:t>
      </w:r>
      <w:r>
        <w:rPr/>
        <w:t>however</w:t>
      </w:r>
      <w:r>
        <w:rPr>
          <w:spacing w:val="42"/>
        </w:rPr>
        <w:t> </w:t>
      </w:r>
      <w:r>
        <w:rPr/>
        <w:t>limited</w:t>
      </w:r>
      <w:r>
        <w:rPr>
          <w:spacing w:val="42"/>
        </w:rPr>
        <w:t> </w:t>
      </w:r>
      <w:r>
        <w:rPr/>
        <w:t>its</w:t>
      </w:r>
      <w:r>
        <w:rPr>
          <w:spacing w:val="43"/>
        </w:rPr>
        <w:t> </w:t>
      </w:r>
      <w:r>
        <w:rPr/>
        <w:t>ability</w:t>
      </w:r>
      <w:r>
        <w:rPr>
          <w:spacing w:val="35"/>
        </w:rPr>
        <w:t> </w:t>
      </w:r>
      <w:r>
        <w:rPr/>
        <w:t>to</w:t>
      </w:r>
      <w:r>
        <w:rPr>
          <w:spacing w:val="42"/>
        </w:rPr>
        <w:t> </w:t>
      </w:r>
      <w:r>
        <w:rPr/>
        <w:t>inform</w:t>
      </w:r>
      <w:r>
        <w:rPr>
          <w:spacing w:val="42"/>
        </w:rPr>
        <w:t> </w:t>
      </w:r>
      <w:r>
        <w:rPr/>
        <w:t>on</w:t>
      </w:r>
      <w:r>
        <w:rPr>
          <w:spacing w:val="45"/>
        </w:rPr>
        <w:t> </w:t>
      </w:r>
      <w:r>
        <w:rPr/>
        <w:t>the</w:t>
      </w:r>
      <w:r>
        <w:rPr>
          <w:spacing w:val="42"/>
        </w:rPr>
        <w:t> </w:t>
      </w:r>
      <w:r>
        <w:rPr/>
        <w:t>domestic</w:t>
      </w:r>
      <w:r>
        <w:rPr>
          <w:spacing w:val="42"/>
        </w:rPr>
        <w:t> </w:t>
      </w:r>
      <w:r>
        <w:rPr/>
        <w:t>impact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these</w:t>
      </w:r>
      <w:r>
        <w:rPr>
          <w:spacing w:val="40"/>
        </w:rPr>
        <w:t> </w:t>
      </w:r>
      <w:r>
        <w:rPr/>
        <w:t>on</w:t>
      </w:r>
      <w:r>
        <w:rPr>
          <w:spacing w:val="-57"/>
        </w:rPr>
        <w:t> </w:t>
      </w:r>
      <w:r>
        <w:rPr/>
        <w:t>Dutch</w:t>
      </w:r>
      <w:r>
        <w:rPr>
          <w:spacing w:val="25"/>
        </w:rPr>
        <w:t> </w:t>
      </w:r>
      <w:r>
        <w:rPr/>
        <w:t>nationals</w:t>
      </w:r>
      <w:r>
        <w:rPr>
          <w:spacing w:val="25"/>
        </w:rPr>
        <w:t> </w:t>
      </w:r>
      <w:r>
        <w:rPr/>
        <w:t>in</w:t>
      </w:r>
      <w:r>
        <w:rPr>
          <w:spacing w:val="29"/>
        </w:rPr>
        <w:t> </w:t>
      </w:r>
      <w:r>
        <w:rPr/>
        <w:t>Netherlands.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addition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this,</w:t>
      </w:r>
      <w:r>
        <w:rPr>
          <w:spacing w:val="25"/>
        </w:rPr>
        <w:t> </w:t>
      </w:r>
      <w:r>
        <w:rPr/>
        <w:t>it</w:t>
      </w:r>
      <w:r>
        <w:rPr>
          <w:spacing w:val="26"/>
        </w:rPr>
        <w:t> </w:t>
      </w:r>
      <w:r>
        <w:rPr/>
        <w:t>was</w:t>
      </w:r>
      <w:r>
        <w:rPr>
          <w:spacing w:val="25"/>
        </w:rPr>
        <w:t> </w:t>
      </w:r>
      <w:r>
        <w:rPr/>
        <w:t>also</w:t>
      </w:r>
      <w:r>
        <w:rPr>
          <w:spacing w:val="25"/>
        </w:rPr>
        <w:t> </w:t>
      </w:r>
      <w:r>
        <w:rPr/>
        <w:t>limited</w:t>
      </w:r>
      <w:r>
        <w:rPr>
          <w:spacing w:val="28"/>
        </w:rPr>
        <w:t> </w:t>
      </w:r>
      <w:r>
        <w:rPr/>
        <w:t>by</w:t>
      </w:r>
      <w:r>
        <w:rPr>
          <w:spacing w:val="20"/>
        </w:rPr>
        <w:t> </w:t>
      </w:r>
      <w:r>
        <w:rPr/>
        <w:t>the</w:t>
      </w:r>
      <w:r>
        <w:rPr>
          <w:spacing w:val="25"/>
        </w:rPr>
        <w:t> </w:t>
      </w:r>
      <w:r>
        <w:rPr/>
        <w:t>fact</w:t>
      </w:r>
      <w:r>
        <w:rPr>
          <w:spacing w:val="-57"/>
        </w:rPr>
        <w:t> </w:t>
      </w:r>
      <w:r>
        <w:rPr/>
        <w:t>that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study</w:t>
      </w:r>
      <w:r>
        <w:rPr>
          <w:spacing w:val="38"/>
        </w:rPr>
        <w:t> </w:t>
      </w:r>
      <w:r>
        <w:rPr/>
        <w:t>only</w:t>
      </w:r>
      <w:r>
        <w:rPr>
          <w:spacing w:val="39"/>
        </w:rPr>
        <w:t> </w:t>
      </w:r>
      <w:r>
        <w:rPr/>
        <w:t>covered</w:t>
      </w:r>
      <w:r>
        <w:rPr>
          <w:spacing w:val="43"/>
        </w:rPr>
        <w:t> </w:t>
      </w:r>
      <w:r>
        <w:rPr/>
        <w:t>supply</w:t>
      </w:r>
      <w:r>
        <w:rPr>
          <w:spacing w:val="39"/>
        </w:rPr>
        <w:t> </w:t>
      </w:r>
      <w:r>
        <w:rPr/>
        <w:t>of</w:t>
      </w:r>
      <w:r>
        <w:rPr>
          <w:spacing w:val="43"/>
        </w:rPr>
        <w:t> </w:t>
      </w:r>
      <w:r>
        <w:rPr/>
        <w:t>information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trade</w:t>
      </w:r>
      <w:r>
        <w:rPr>
          <w:spacing w:val="42"/>
        </w:rPr>
        <w:t> </w:t>
      </w:r>
      <w:r>
        <w:rPr/>
        <w:t>missions,</w:t>
      </w:r>
      <w:r>
        <w:rPr>
          <w:spacing w:val="41"/>
        </w:rPr>
        <w:t> </w:t>
      </w:r>
      <w:r>
        <w:rPr/>
        <w:t>excluding</w:t>
      </w:r>
      <w:r>
        <w:rPr>
          <w:spacing w:val="-57"/>
        </w:rPr>
        <w:t> </w:t>
      </w:r>
      <w:r>
        <w:rPr/>
        <w:t>many</w:t>
      </w:r>
      <w:r>
        <w:rPr>
          <w:spacing w:val="58"/>
        </w:rPr>
        <w:t> </w:t>
      </w:r>
      <w:r>
        <w:rPr/>
        <w:t>more</w:t>
      </w:r>
      <w:r>
        <w:rPr>
          <w:spacing w:val="3"/>
        </w:rPr>
        <w:t> </w:t>
      </w:r>
      <w:r>
        <w:rPr/>
        <w:t>activities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field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economic</w:t>
      </w:r>
      <w:r>
        <w:rPr>
          <w:spacing w:val="5"/>
        </w:rPr>
        <w:t> </w:t>
      </w:r>
      <w:r>
        <w:rPr/>
        <w:t>diplomacy.</w:t>
      </w:r>
      <w:r>
        <w:rPr>
          <w:spacing w:val="4"/>
        </w:rPr>
        <w:t> </w:t>
      </w:r>
      <w:r>
        <w:rPr/>
        <w:t>Also,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network</w:t>
      </w:r>
      <w:r>
        <w:rPr>
          <w:spacing w:val="8"/>
        </w:rPr>
        <w:t> </w:t>
      </w:r>
      <w:r>
        <w:rPr/>
        <w:t>variable</w:t>
      </w:r>
      <w:r>
        <w:rPr>
          <w:spacing w:val="8"/>
        </w:rPr>
        <w:t> </w:t>
      </w:r>
      <w:r>
        <w:rPr/>
        <w:t>used</w:t>
      </w:r>
      <w:r>
        <w:rPr>
          <w:spacing w:val="11"/>
        </w:rPr>
        <w:t> </w:t>
      </w:r>
      <w:r>
        <w:rPr/>
        <w:t>only</w:t>
      </w:r>
      <w:r>
        <w:rPr>
          <w:spacing w:val="4"/>
        </w:rPr>
        <w:t> </w:t>
      </w:r>
      <w:r>
        <w:rPr/>
        <w:t>took</w:t>
      </w:r>
      <w:r>
        <w:rPr>
          <w:spacing w:val="9"/>
        </w:rPr>
        <w:t> </w:t>
      </w:r>
      <w:r>
        <w:rPr/>
        <w:t>into</w:t>
      </w:r>
      <w:r>
        <w:rPr>
          <w:spacing w:val="9"/>
        </w:rPr>
        <w:t> </w:t>
      </w:r>
      <w:r>
        <w:rPr/>
        <w:t>account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rank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working</w:t>
      </w:r>
      <w:r>
        <w:rPr>
          <w:spacing w:val="9"/>
        </w:rPr>
        <w:t> </w:t>
      </w:r>
      <w:r>
        <w:rPr/>
        <w:t>hours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/>
        <w:t>employees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economic</w:t>
      </w:r>
      <w:r>
        <w:rPr>
          <w:spacing w:val="6"/>
        </w:rPr>
        <w:t> </w:t>
      </w:r>
      <w:r>
        <w:rPr/>
        <w:t>department,</w:t>
      </w:r>
      <w:r>
        <w:rPr>
          <w:spacing w:val="7"/>
        </w:rPr>
        <w:t> </w:t>
      </w:r>
      <w:r>
        <w:rPr/>
        <w:t>but</w:t>
      </w:r>
      <w:r>
        <w:rPr>
          <w:spacing w:val="7"/>
        </w:rPr>
        <w:t> </w:t>
      </w:r>
      <w:r>
        <w:rPr/>
        <w:t>did</w:t>
      </w:r>
      <w:r>
        <w:rPr>
          <w:spacing w:val="7"/>
        </w:rPr>
        <w:t> </w:t>
      </w:r>
      <w:r>
        <w:rPr/>
        <w:t>not</w:t>
      </w:r>
      <w:r>
        <w:rPr>
          <w:spacing w:val="7"/>
        </w:rPr>
        <w:t> </w:t>
      </w:r>
      <w:r>
        <w:rPr/>
        <w:t>include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measure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-57"/>
        </w:rPr>
        <w:t> </w:t>
      </w:r>
      <w:r>
        <w:rPr/>
        <w:t>capability</w:t>
      </w:r>
      <w:r>
        <w:rPr>
          <w:spacing w:val="16"/>
        </w:rPr>
        <w:t> </w:t>
      </w:r>
      <w:r>
        <w:rPr/>
        <w:t>(for</w:t>
      </w:r>
      <w:r>
        <w:rPr>
          <w:spacing w:val="20"/>
        </w:rPr>
        <w:t> </w:t>
      </w:r>
      <w:r>
        <w:rPr/>
        <w:t>example</w:t>
      </w:r>
      <w:r>
        <w:rPr>
          <w:spacing w:val="18"/>
        </w:rPr>
        <w:t> </w:t>
      </w:r>
      <w:r>
        <w:rPr/>
        <w:t>educational</w:t>
      </w:r>
      <w:r>
        <w:rPr>
          <w:spacing w:val="19"/>
        </w:rPr>
        <w:t> </w:t>
      </w:r>
      <w:r>
        <w:rPr/>
        <w:t>background,</w:t>
      </w:r>
      <w:r>
        <w:rPr>
          <w:spacing w:val="18"/>
        </w:rPr>
        <w:t> </w:t>
      </w:r>
      <w:r>
        <w:rPr/>
        <w:t>experience),</w:t>
      </w:r>
      <w:r>
        <w:rPr>
          <w:spacing w:val="18"/>
        </w:rPr>
        <w:t> </w:t>
      </w:r>
      <w:r>
        <w:rPr/>
        <w:t>time</w:t>
      </w:r>
      <w:r>
        <w:rPr>
          <w:spacing w:val="18"/>
        </w:rPr>
        <w:t> </w:t>
      </w:r>
      <w:r>
        <w:rPr/>
        <w:t>invested</w:t>
      </w:r>
      <w:r>
        <w:rPr>
          <w:spacing w:val="18"/>
        </w:rPr>
        <w:t> </w:t>
      </w:r>
      <w:r>
        <w:rPr/>
        <w:t>in</w:t>
      </w:r>
      <w:r>
        <w:rPr>
          <w:spacing w:val="-57"/>
        </w:rPr>
        <w:t> </w:t>
      </w:r>
      <w:r>
        <w:rPr/>
        <w:t>different</w:t>
      </w:r>
      <w:r>
        <w:rPr>
          <w:spacing w:val="17"/>
        </w:rPr>
        <w:t> </w:t>
      </w:r>
      <w:r>
        <w:rPr/>
        <w:t>activities</w:t>
      </w:r>
      <w:r>
        <w:rPr>
          <w:spacing w:val="13"/>
        </w:rPr>
        <w:t> </w:t>
      </w:r>
      <w:r>
        <w:rPr/>
        <w:t>which</w:t>
      </w:r>
      <w:r>
        <w:rPr>
          <w:spacing w:val="14"/>
        </w:rPr>
        <w:t> </w:t>
      </w:r>
      <w:r>
        <w:rPr/>
        <w:t>were</w:t>
      </w:r>
      <w:r>
        <w:rPr>
          <w:spacing w:val="13"/>
        </w:rPr>
        <w:t> </w:t>
      </w:r>
      <w:r>
        <w:rPr/>
        <w:t>related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economic</w:t>
      </w:r>
      <w:r>
        <w:rPr>
          <w:spacing w:val="13"/>
        </w:rPr>
        <w:t> </w:t>
      </w:r>
      <w:r>
        <w:rPr/>
        <w:t>diplomacy.</w:t>
      </w:r>
      <w:r>
        <w:rPr>
          <w:spacing w:val="16"/>
        </w:rPr>
        <w:t> </w:t>
      </w:r>
      <w:r>
        <w:rPr/>
        <w:t>This</w:t>
      </w:r>
      <w:r>
        <w:rPr>
          <w:spacing w:val="17"/>
        </w:rPr>
        <w:t> </w:t>
      </w:r>
      <w:r>
        <w:rPr/>
        <w:t>study</w:t>
      </w:r>
      <w:r>
        <w:rPr>
          <w:spacing w:val="10"/>
        </w:rPr>
        <w:t> </w:t>
      </w:r>
      <w:r>
        <w:rPr/>
        <w:t>on</w:t>
      </w:r>
      <w:r>
        <w:rPr>
          <w:spacing w:val="-57"/>
        </w:rPr>
        <w:t> </w:t>
      </w:r>
      <w:r>
        <w:rPr/>
        <w:t>Nigeria</w:t>
      </w:r>
      <w:r>
        <w:rPr>
          <w:spacing w:val="32"/>
        </w:rPr>
        <w:t> </w:t>
      </w:r>
      <w:r>
        <w:rPr/>
        <w:t>would</w:t>
      </w:r>
      <w:r>
        <w:rPr>
          <w:spacing w:val="35"/>
        </w:rPr>
        <w:t> </w:t>
      </w:r>
      <w:r>
        <w:rPr/>
        <w:t>attempt</w:t>
      </w:r>
      <w:r>
        <w:rPr>
          <w:spacing w:val="34"/>
        </w:rPr>
        <w:t> </w:t>
      </w:r>
      <w:r>
        <w:rPr/>
        <w:t>to</w:t>
      </w:r>
      <w:r>
        <w:rPr>
          <w:spacing w:val="33"/>
        </w:rPr>
        <w:t> </w:t>
      </w:r>
      <w:r>
        <w:rPr/>
        <w:t>overcome</w:t>
      </w:r>
      <w:r>
        <w:rPr>
          <w:spacing w:val="32"/>
        </w:rPr>
        <w:t> </w:t>
      </w:r>
      <w:r>
        <w:rPr/>
        <w:t>these</w:t>
      </w:r>
      <w:r>
        <w:rPr>
          <w:spacing w:val="32"/>
        </w:rPr>
        <w:t> </w:t>
      </w:r>
      <w:r>
        <w:rPr/>
        <w:t>lacuna</w:t>
      </w:r>
      <w:r>
        <w:rPr>
          <w:spacing w:val="32"/>
        </w:rPr>
        <w:t> </w:t>
      </w:r>
      <w:r>
        <w:rPr/>
        <w:t>by</w:t>
      </w:r>
      <w:r>
        <w:rPr>
          <w:spacing w:val="28"/>
        </w:rPr>
        <w:t> </w:t>
      </w:r>
      <w:r>
        <w:rPr/>
        <w:t>taking</w:t>
      </w:r>
      <w:r>
        <w:rPr>
          <w:spacing w:val="30"/>
        </w:rPr>
        <w:t> </w:t>
      </w:r>
      <w:r>
        <w:rPr/>
        <w:t>into</w:t>
      </w:r>
      <w:r>
        <w:rPr>
          <w:spacing w:val="33"/>
        </w:rPr>
        <w:t> </w:t>
      </w:r>
      <w:r>
        <w:rPr/>
        <w:t>consideration</w:t>
      </w:r>
      <w:r>
        <w:rPr>
          <w:spacing w:val="33"/>
        </w:rPr>
        <w:t> </w:t>
      </w:r>
      <w:r>
        <w:rPr/>
        <w:t>the</w:t>
      </w:r>
      <w:r>
        <w:rPr>
          <w:spacing w:val="-57"/>
        </w:rPr>
        <w:t> </w:t>
      </w:r>
      <w:r>
        <w:rPr/>
        <w:t>educational</w:t>
      </w:r>
      <w:r>
        <w:rPr>
          <w:spacing w:val="30"/>
        </w:rPr>
        <w:t> </w:t>
      </w:r>
      <w:r>
        <w:rPr/>
        <w:t>background,</w:t>
      </w:r>
      <w:r>
        <w:rPr>
          <w:spacing w:val="32"/>
        </w:rPr>
        <w:t> </w:t>
      </w:r>
      <w:r>
        <w:rPr/>
        <w:t>age,</w:t>
      </w:r>
      <w:r>
        <w:rPr>
          <w:spacing w:val="29"/>
        </w:rPr>
        <w:t> </w:t>
      </w:r>
      <w:r>
        <w:rPr/>
        <w:t>sex,</w:t>
      </w:r>
      <w:r>
        <w:rPr>
          <w:spacing w:val="28"/>
        </w:rPr>
        <w:t> </w:t>
      </w:r>
      <w:r>
        <w:rPr/>
        <w:t>working</w:t>
      </w:r>
      <w:r>
        <w:rPr>
          <w:spacing w:val="30"/>
        </w:rPr>
        <w:t> </w:t>
      </w:r>
      <w:r>
        <w:rPr/>
        <w:t>experience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other</w:t>
      </w:r>
      <w:r>
        <w:rPr>
          <w:spacing w:val="27"/>
        </w:rPr>
        <w:t> </w:t>
      </w:r>
      <w:r>
        <w:rPr/>
        <w:t>social</w:t>
      </w:r>
      <w:r>
        <w:rPr>
          <w:spacing w:val="30"/>
        </w:rPr>
        <w:t> </w:t>
      </w:r>
      <w:r>
        <w:rPr/>
        <w:t>data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its</w:t>
      </w:r>
      <w:r>
        <w:rPr>
          <w:spacing w:val="-57"/>
        </w:rPr>
        <w:t> </w:t>
      </w:r>
      <w:r>
        <w:rPr/>
        <w:t>analysis.</w:t>
      </w:r>
    </w:p>
    <w:p>
      <w:pPr>
        <w:pStyle w:val="BodyText"/>
        <w:spacing w:line="360" w:lineRule="auto"/>
        <w:ind w:left="740" w:right="995" w:firstLine="720"/>
        <w:jc w:val="both"/>
      </w:pPr>
      <w:r>
        <w:rPr/>
        <w:t>The Babangida regime happens to be the first regime to formerly announce</w:t>
      </w:r>
      <w:r>
        <w:rPr>
          <w:spacing w:val="1"/>
        </w:rPr>
        <w:t> </w:t>
      </w:r>
      <w:r>
        <w:rPr/>
        <w:t>that government would be employing the instrumentality of economic diplomacy in</w:t>
      </w:r>
      <w:r>
        <w:rPr>
          <w:spacing w:val="1"/>
        </w:rPr>
        <w:t> </w:t>
      </w:r>
      <w:r>
        <w:rPr/>
        <w:t>the achievement of her</w:t>
      </w:r>
      <w:r>
        <w:rPr>
          <w:spacing w:val="1"/>
        </w:rPr>
        <w:t> </w:t>
      </w:r>
      <w:r>
        <w:rPr/>
        <w:t>foreign policy goals.</w:t>
      </w:r>
      <w:r>
        <w:rPr>
          <w:spacing w:val="61"/>
        </w:rPr>
        <w:t> </w:t>
      </w:r>
      <w:r>
        <w:rPr/>
        <w:t>The focus</w:t>
      </w:r>
      <w:r>
        <w:rPr>
          <w:spacing w:val="60"/>
        </w:rPr>
        <w:t> </w:t>
      </w:r>
      <w:r>
        <w:rPr/>
        <w:t>and operation of the</w:t>
      </w:r>
      <w:r>
        <w:rPr>
          <w:spacing w:val="1"/>
        </w:rPr>
        <w:t> </w:t>
      </w:r>
      <w:r>
        <w:rPr/>
        <w:t>nation‟s economy then and thereafter seemed to have taken its cue from the India‟s</w:t>
      </w:r>
      <w:r>
        <w:rPr>
          <w:spacing w:val="1"/>
        </w:rPr>
        <w:t> </w:t>
      </w:r>
      <w:r>
        <w:rPr/>
        <w:t>economic</w:t>
      </w:r>
      <w:r>
        <w:rPr>
          <w:spacing w:val="12"/>
        </w:rPr>
        <w:t> </w:t>
      </w:r>
      <w:r>
        <w:rPr/>
        <w:t>diplomacy</w:t>
      </w:r>
      <w:r>
        <w:rPr>
          <w:spacing w:val="8"/>
        </w:rPr>
        <w:t> </w:t>
      </w:r>
      <w:r>
        <w:rPr/>
        <w:t>which</w:t>
      </w:r>
      <w:r>
        <w:rPr>
          <w:spacing w:val="14"/>
        </w:rPr>
        <w:t> </w:t>
      </w:r>
      <w:r>
        <w:rPr/>
        <w:t>began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far</w:t>
      </w:r>
      <w:r>
        <w:rPr>
          <w:spacing w:val="13"/>
        </w:rPr>
        <w:t> </w:t>
      </w:r>
      <w:r>
        <w:rPr/>
        <w:t>back</w:t>
      </w:r>
      <w:r>
        <w:rPr>
          <w:spacing w:val="13"/>
        </w:rPr>
        <w:t> </w:t>
      </w:r>
      <w:r>
        <w:rPr/>
        <w:t>as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1970‟s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predicated</w:t>
      </w:r>
      <w:r>
        <w:rPr>
          <w:spacing w:val="13"/>
        </w:rPr>
        <w:t> </w:t>
      </w:r>
      <w:r>
        <w:rPr/>
        <w:t>on</w:t>
      </w:r>
    </w:p>
    <w:p>
      <w:pPr>
        <w:pStyle w:val="BodyText"/>
        <w:spacing w:line="360" w:lineRule="auto" w:before="2"/>
        <w:ind w:left="740" w:right="996"/>
        <w:jc w:val="both"/>
      </w:pPr>
      <w:r>
        <w:rPr/>
        <w:t>(a) economic statesmanship, through which India professionals were sent to other</w:t>
      </w:r>
      <w:r>
        <w:rPr>
          <w:spacing w:val="1"/>
        </w:rPr>
        <w:t> </w:t>
      </w:r>
      <w:r>
        <w:rPr/>
        <w:t>parts of the world as skilled professionals and (b) economic reforms</w:t>
      </w:r>
      <w:r>
        <w:rPr>
          <w:spacing w:val="1"/>
        </w:rPr>
        <w:t> </w:t>
      </w:r>
      <w:r>
        <w:rPr/>
        <w:t>in the 1990‟s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maximizing</w:t>
      </w:r>
      <w:r>
        <w:rPr>
          <w:spacing w:val="1"/>
        </w:rPr>
        <w:t> </w:t>
      </w:r>
      <w:r>
        <w:rPr/>
        <w:t>exports,</w:t>
      </w:r>
      <w:r>
        <w:rPr>
          <w:spacing w:val="1"/>
        </w:rPr>
        <w:t> </w:t>
      </w:r>
      <w:r>
        <w:rPr/>
        <w:t>mobilization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6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investments,</w:t>
      </w:r>
      <w:r>
        <w:rPr>
          <w:spacing w:val="1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inflows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technology</w:t>
      </w:r>
      <w:r>
        <w:rPr>
          <w:vertAlign w:val="superscript"/>
        </w:rPr>
        <w:t>55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1580" w:val="left" w:leader="none"/>
          <w:tab w:pos="1581" w:val="left" w:leader="none"/>
        </w:tabs>
        <w:spacing w:line="240" w:lineRule="auto" w:before="90" w:after="0"/>
        <w:ind w:left="2001" w:right="1294" w:hanging="126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93696" from="117.019997pt,-2.604863pt" to="243.020003pt,-2.604863pt" stroked="true" strokeweight=".48pt" strokecolor="#000000">
            <v:stroke dashstyle="solid"/>
            <w10:wrap type="none"/>
          </v:line>
        </w:pict>
      </w:r>
      <w:r>
        <w:rPr>
          <w:sz w:val="24"/>
        </w:rPr>
        <w:t>See Kishan S Rana Economic Diplomacy: the Experience of Developing</w:t>
      </w:r>
      <w:r>
        <w:rPr>
          <w:spacing w:val="-57"/>
          <w:sz w:val="24"/>
        </w:rPr>
        <w:t> </w:t>
      </w:r>
      <w:r>
        <w:rPr>
          <w:sz w:val="24"/>
        </w:rPr>
        <w:t>Countries</w:t>
      </w:r>
      <w:r>
        <w:rPr>
          <w:color w:val="0000FF"/>
          <w:spacing w:val="-1"/>
          <w:sz w:val="24"/>
        </w:rPr>
        <w:t> </w:t>
      </w:r>
      <w:r>
        <w:rPr>
          <w:color w:val="0000FF"/>
          <w:sz w:val="24"/>
          <w:u w:val="single" w:color="0000FF"/>
        </w:rPr>
        <w:t>www.cuts</w:t>
      </w:r>
      <w:r>
        <w:rPr>
          <w:color w:val="0000FF"/>
          <w:spacing w:val="1"/>
          <w:sz w:val="24"/>
        </w:rPr>
        <w:t> </w:t>
      </w:r>
      <w:r>
        <w:rPr>
          <w:sz w:val="24"/>
        </w:rPr>
        <w:t>cite.org/…/cds03-session 1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823296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1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24"/>
        </w:rPr>
        <w:t> </w:t>
      </w:r>
      <w:r>
        <w:rPr/>
        <w:t>close</w:t>
      </w:r>
      <w:r>
        <w:rPr>
          <w:spacing w:val="24"/>
        </w:rPr>
        <w:t> </w:t>
      </w:r>
      <w:r>
        <w:rPr/>
        <w:t>resemblance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this</w:t>
      </w:r>
      <w:r>
        <w:rPr>
          <w:spacing w:val="23"/>
        </w:rPr>
        <w:t> </w:t>
      </w:r>
      <w:r>
        <w:rPr/>
        <w:t>model,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Nigerian</w:t>
      </w:r>
      <w:r>
        <w:rPr>
          <w:spacing w:val="24"/>
        </w:rPr>
        <w:t> </w:t>
      </w:r>
      <w:r>
        <w:rPr/>
        <w:t>Technical</w:t>
      </w:r>
      <w:r>
        <w:rPr>
          <w:spacing w:val="23"/>
        </w:rPr>
        <w:t> </w:t>
      </w:r>
      <w:r>
        <w:rPr/>
        <w:t>Aids</w:t>
      </w:r>
      <w:r>
        <w:rPr>
          <w:spacing w:val="23"/>
        </w:rPr>
        <w:t> </w:t>
      </w:r>
      <w:r>
        <w:rPr/>
        <w:t>Corp</w:t>
      </w:r>
      <w:r>
        <w:rPr>
          <w:spacing w:val="22"/>
        </w:rPr>
        <w:t> </w:t>
      </w:r>
      <w:r>
        <w:rPr/>
        <w:t>was</w:t>
      </w:r>
      <w:r>
        <w:rPr>
          <w:spacing w:val="-58"/>
        </w:rPr>
        <w:t> </w:t>
      </w:r>
      <w:r>
        <w:rPr/>
        <w:t>set up in 1987 with a core objective of assistance rendering to needing nations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knowhow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Africa,</w:t>
      </w:r>
      <w:r>
        <w:rPr>
          <w:spacing w:val="-57"/>
        </w:rPr>
        <w:t> </w:t>
      </w:r>
      <w:r>
        <w:rPr/>
        <w:t>Pacific and the Carribeans.</w:t>
      </w:r>
      <w:r>
        <w:rPr>
          <w:spacing w:val="1"/>
        </w:rPr>
        <w:t> </w:t>
      </w:r>
      <w:r>
        <w:rPr/>
        <w:t>The volunteer corps members were appointed on the</w:t>
      </w:r>
      <w:r>
        <w:rPr>
          <w:spacing w:val="1"/>
        </w:rPr>
        <w:t> </w:t>
      </w:r>
      <w:r>
        <w:rPr/>
        <w:t>payroll for the period of two years after which volunteers are free to return or seek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recipient</w:t>
      </w:r>
      <w:r>
        <w:rPr>
          <w:spacing w:val="1"/>
        </w:rPr>
        <w:t> </w:t>
      </w:r>
      <w:r>
        <w:rPr/>
        <w:t>countries</w:t>
      </w:r>
      <w:r>
        <w:rPr>
          <w:vertAlign w:val="superscript"/>
        </w:rPr>
        <w:t>56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main</w:t>
      </w:r>
      <w:r>
        <w:rPr>
          <w:spacing w:val="1"/>
          <w:vertAlign w:val="baseline"/>
        </w:rPr>
        <w:t> </w:t>
      </w:r>
      <w:r>
        <w:rPr>
          <w:vertAlign w:val="baseline"/>
        </w:rPr>
        <w:t>goal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scheme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contrast to that of the Indian model was the replacement of financial donations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technicians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thus</w:t>
      </w:r>
      <w:r>
        <w:rPr>
          <w:spacing w:val="1"/>
          <w:vertAlign w:val="baseline"/>
        </w:rPr>
        <w:t> </w:t>
      </w:r>
      <w:r>
        <w:rPr>
          <w:vertAlign w:val="baseline"/>
        </w:rPr>
        <w:t>foster</w:t>
      </w:r>
      <w:r>
        <w:rPr>
          <w:spacing w:val="1"/>
          <w:vertAlign w:val="baseline"/>
        </w:rPr>
        <w:t> </w:t>
      </w:r>
      <w:r>
        <w:rPr>
          <w:vertAlign w:val="baseline"/>
        </w:rPr>
        <w:t>stronger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recipient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Nigeria. Thus while could boast that the nation had amassed close to $24billion as</w:t>
      </w:r>
      <w:r>
        <w:rPr>
          <w:spacing w:val="1"/>
          <w:vertAlign w:val="baseline"/>
        </w:rPr>
        <w:t> </w:t>
      </w:r>
      <w:r>
        <w:rPr>
          <w:vertAlign w:val="baseline"/>
        </w:rPr>
        <w:t>remittances from her skilled technicians working in various countries of the world,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-3"/>
          <w:vertAlign w:val="baseline"/>
        </w:rPr>
        <w:t> </w:t>
      </w:r>
      <w:r>
        <w:rPr>
          <w:vertAlign w:val="baseline"/>
        </w:rPr>
        <w:t>could only</w:t>
      </w:r>
      <w:r>
        <w:rPr>
          <w:spacing w:val="-5"/>
          <w:vertAlign w:val="baseline"/>
        </w:rPr>
        <w:t> </w:t>
      </w:r>
      <w:r>
        <w:rPr>
          <w:vertAlign w:val="baseline"/>
        </w:rPr>
        <w:t>boast</w:t>
      </w:r>
      <w:r>
        <w:rPr>
          <w:spacing w:val="2"/>
          <w:vertAlign w:val="baseline"/>
        </w:rPr>
        <w:t> </w:t>
      </w:r>
      <w:r>
        <w:rPr>
          <w:vertAlign w:val="baseline"/>
        </w:rPr>
        <w:t>otherwise.</w:t>
      </w:r>
    </w:p>
    <w:p>
      <w:pPr>
        <w:pStyle w:val="BodyText"/>
        <w:spacing w:line="360" w:lineRule="auto"/>
        <w:ind w:left="740" w:right="993" w:firstLine="720"/>
        <w:jc w:val="both"/>
      </w:pPr>
      <w:r>
        <w:rPr/>
        <w:t>In line with the second focus of India‟s economic diplomacy, the main goal</w:t>
      </w:r>
      <w:r>
        <w:rPr>
          <w:spacing w:val="1"/>
        </w:rPr>
        <w:t> </w:t>
      </w:r>
      <w:r>
        <w:rPr/>
        <w:t>of Nigeria‟s version of</w:t>
      </w:r>
      <w:r>
        <w:rPr>
          <w:spacing w:val="1"/>
        </w:rPr>
        <w:t> </w:t>
      </w:r>
      <w:r>
        <w:rPr/>
        <w:t>economic diplomacy then 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attraction</w:t>
      </w:r>
      <w:r>
        <w:rPr>
          <w:spacing w:val="1"/>
        </w:rPr>
        <w:t> </w:t>
      </w:r>
      <w:r>
        <w:rPr/>
        <w:t>of foreign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 of the Structural Adjustment Programme (SAP). Thus, the then Minister</w:t>
      </w:r>
      <w:r>
        <w:rPr>
          <w:spacing w:val="1"/>
        </w:rPr>
        <w:t> </w:t>
      </w:r>
      <w:r>
        <w:rPr/>
        <w:t>of External Affairs, Major General Ike Nwachukwu, had hinted that aside every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reason, Nigeria‟s economic diplomacy would be hinged on the promotion of</w:t>
      </w:r>
      <w:r>
        <w:rPr>
          <w:spacing w:val="1"/>
        </w:rPr>
        <w:t> </w:t>
      </w:r>
      <w:r>
        <w:rPr/>
        <w:t>export trade, investment and increased financial assistance from friendly countries.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pre-suppose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substantially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regards</w:t>
      </w:r>
      <w:r>
        <w:rPr>
          <w:spacing w:val="-1"/>
        </w:rPr>
        <w:t> </w:t>
      </w:r>
      <w:r>
        <w:rPr/>
        <w:t>to the preceding</w:t>
      </w:r>
      <w:r>
        <w:rPr>
          <w:spacing w:val="-3"/>
        </w:rPr>
        <w:t> </w:t>
      </w:r>
      <w:r>
        <w:rPr/>
        <w:t>foreign policy</w:t>
      </w:r>
      <w:r>
        <w:rPr>
          <w:spacing w:val="-4"/>
        </w:rPr>
        <w:t> </w:t>
      </w:r>
      <w:r>
        <w:rPr/>
        <w:t>realities of Nigeria.</w:t>
      </w:r>
    </w:p>
    <w:p>
      <w:pPr>
        <w:pStyle w:val="BodyText"/>
        <w:spacing w:before="2"/>
        <w:ind w:left="1520"/>
        <w:jc w:val="both"/>
      </w:pPr>
      <w:r>
        <w:rPr/>
        <w:t>However</w:t>
      </w:r>
      <w:r>
        <w:rPr>
          <w:spacing w:val="-1"/>
        </w:rPr>
        <w:t> </w:t>
      </w:r>
      <w:r>
        <w:rPr/>
        <w:t>as observed by</w:t>
      </w:r>
      <w:r>
        <w:rPr>
          <w:spacing w:val="-3"/>
        </w:rPr>
        <w:t> </w:t>
      </w:r>
      <w:r>
        <w:rPr/>
        <w:t>Ogwu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Olukoshi,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2181" w:right="2911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attempt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certainly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attempt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re-order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country‟s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priorities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system.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does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attempt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re-ordering of priorities is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1460" w:val="left" w:leader="none"/>
          <w:tab w:pos="1461" w:val="left" w:leader="none"/>
        </w:tabs>
        <w:spacing w:line="240" w:lineRule="auto" w:before="90" w:after="0"/>
        <w:ind w:left="1460" w:right="0" w:hanging="72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92672" from="117.019997pt,4.255122pt" to="231.05pt,4.255122pt" stroked="true" strokeweight=".48pt" strokecolor="#000000">
            <v:stroke dashstyle="solid"/>
            <w10:wrap type="none"/>
          </v:line>
        </w:pict>
      </w:r>
      <w:r>
        <w:rPr>
          <w:sz w:val="24"/>
        </w:rPr>
        <w:t>(see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58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Aids</w:t>
      </w:r>
      <w:r>
        <w:rPr>
          <w:spacing w:val="-1"/>
          <w:sz w:val="24"/>
        </w:rPr>
        <w:t> </w:t>
      </w:r>
      <w:r>
        <w:rPr>
          <w:sz w:val="24"/>
        </w:rPr>
        <w:t>Corp</w:t>
      </w:r>
      <w:r>
        <w:rPr>
          <w:spacing w:val="-1"/>
          <w:sz w:val="24"/>
        </w:rPr>
        <w:t> </w:t>
      </w:r>
      <w:r>
        <w:rPr>
          <w:sz w:val="24"/>
        </w:rPr>
        <w:t>Act</w:t>
      </w:r>
      <w:r>
        <w:rPr>
          <w:spacing w:val="1"/>
          <w:sz w:val="24"/>
        </w:rPr>
        <w:t> </w:t>
      </w:r>
      <w:r>
        <w:rPr>
          <w:sz w:val="24"/>
        </w:rPr>
        <w:t>1987).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2181" w:right="2909" w:firstLine="0"/>
        <w:jc w:val="both"/>
        <w:rPr>
          <w:i/>
          <w:sz w:val="24"/>
        </w:rPr>
      </w:pPr>
      <w:r>
        <w:rPr>
          <w:i/>
          <w:sz w:val="24"/>
        </w:rPr>
        <w:t>successful or not, or whether all the emphasis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 diplomacy is merely rhetorical. 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should not be denied is that, the official adoption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far-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reaching implications, for better or for worse,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conduct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Nigeria‟s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policy</w:t>
      </w:r>
      <w:r>
        <w:rPr>
          <w:sz w:val="24"/>
          <w:vertAlign w:val="superscript"/>
        </w:rPr>
        <w:t>57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824320">
            <wp:simplePos x="0" y="0"/>
            <wp:positionH relativeFrom="page">
              <wp:posOffset>1609978</wp:posOffset>
            </wp:positionH>
            <wp:positionV relativeFrom="paragraph">
              <wp:posOffset>358179</wp:posOffset>
            </wp:positionV>
            <wp:extent cx="4782185" cy="4727892"/>
            <wp:effectExtent l="0" t="0" r="0" b="0"/>
            <wp:wrapNone/>
            <wp:docPr id="1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Hitherto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country‟s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eradication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colonial rule and white supremacist regimes in Africa; the basis for making Africa</w:t>
      </w:r>
      <w:r>
        <w:rPr>
          <w:spacing w:val="1"/>
        </w:rPr>
        <w:t> </w:t>
      </w:r>
      <w:r>
        <w:rPr/>
        <w:t>the centre piece of her foreign policy. Economic diplomacy does not preclude these</w:t>
      </w:r>
      <w:r>
        <w:rPr>
          <w:spacing w:val="1"/>
        </w:rPr>
        <w:t> </w:t>
      </w:r>
      <w:r>
        <w:rPr/>
        <w:t>objectives, however, it seems that the focus is on the development of the country</w:t>
      </w:r>
      <w:r>
        <w:rPr>
          <w:spacing w:val="1"/>
        </w:rPr>
        <w:t> </w:t>
      </w:r>
      <w:r>
        <w:rPr/>
        <w:t>over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every</w:t>
      </w:r>
      <w:r>
        <w:rPr>
          <w:spacing w:val="-9"/>
        </w:rPr>
        <w:t> </w:t>
      </w:r>
      <w:r>
        <w:rPr/>
        <w:t>other</w:t>
      </w:r>
      <w:r>
        <w:rPr>
          <w:spacing w:val="-1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nation‟s</w:t>
      </w:r>
      <w:r>
        <w:rPr>
          <w:spacing w:val="-2"/>
        </w:rPr>
        <w:t> </w:t>
      </w:r>
      <w:r>
        <w:rPr/>
        <w:t>foreign</w:t>
      </w:r>
      <w:r>
        <w:rPr>
          <w:spacing w:val="1"/>
        </w:rPr>
        <w:t> </w:t>
      </w:r>
      <w:r>
        <w:rPr/>
        <w:t>policy.</w:t>
      </w:r>
      <w:r>
        <w:rPr>
          <w:spacing w:val="-1"/>
        </w:rPr>
        <w:t> </w:t>
      </w:r>
      <w:r>
        <w:rPr/>
        <w:t>Thus,</w:t>
      </w:r>
      <w:r>
        <w:rPr>
          <w:spacing w:val="-1"/>
        </w:rPr>
        <w:t> </w:t>
      </w:r>
      <w:r>
        <w:rPr/>
        <w:t>an official</w:t>
      </w:r>
      <w:r>
        <w:rPr>
          <w:spacing w:val="-58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concept of economic</w:t>
      </w:r>
      <w:r>
        <w:rPr>
          <w:spacing w:val="-1"/>
        </w:rPr>
        <w:t> </w:t>
      </w:r>
      <w:r>
        <w:rPr/>
        <w:t>diplomacy</w:t>
      </w:r>
      <w:r>
        <w:rPr>
          <w:spacing w:val="-5"/>
        </w:rPr>
        <w:t> </w:t>
      </w:r>
      <w:r>
        <w:rPr/>
        <w:t>had hinted that:</w:t>
      </w:r>
    </w:p>
    <w:p>
      <w:pPr>
        <w:pStyle w:val="BodyText"/>
        <w:spacing w:before="9"/>
        <w:rPr>
          <w:sz w:val="35"/>
        </w:rPr>
      </w:pPr>
    </w:p>
    <w:p>
      <w:pPr>
        <w:spacing w:before="0"/>
        <w:ind w:left="2181" w:right="2437" w:firstLine="0"/>
        <w:jc w:val="both"/>
        <w:rPr>
          <w:i/>
          <w:sz w:val="24"/>
        </w:rPr>
      </w:pPr>
      <w:r>
        <w:rPr>
          <w:i/>
          <w:sz w:val="24"/>
        </w:rPr>
        <w:t>The primary objective of what we now call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Diplomacy is to articulate the improved investment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climate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abroad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explain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numerous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incentives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encourage and induce the flow of capital to 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 bankable and profitable investment. In this regard,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missions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abroad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explain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entrepreneurs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opportunities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exist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investments, in addition to investments in companies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 are either being partially or fully privatized 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Nigerian government</w:t>
      </w:r>
      <w:r>
        <w:rPr>
          <w:i/>
          <w:sz w:val="24"/>
          <w:vertAlign w:val="superscript"/>
        </w:rPr>
        <w:t>58</w:t>
      </w:r>
    </w:p>
    <w:p>
      <w:pPr>
        <w:pStyle w:val="BodyText"/>
        <w:spacing w:before="4"/>
        <w:rPr>
          <w:i/>
        </w:rPr>
      </w:pPr>
    </w:p>
    <w:p>
      <w:pPr>
        <w:pStyle w:val="BodyText"/>
        <w:spacing w:line="360" w:lineRule="auto"/>
        <w:ind w:left="740" w:right="996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pronouncement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failed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/>
        <w:t>acknowledge that</w:t>
      </w:r>
      <w:r>
        <w:rPr>
          <w:spacing w:val="1"/>
        </w:rPr>
        <w:t> </w:t>
      </w:r>
      <w:r>
        <w:rPr/>
        <w:t>apart</w:t>
      </w:r>
      <w:r>
        <w:rPr>
          <w:spacing w:val="60"/>
        </w:rPr>
        <w:t> </w:t>
      </w:r>
      <w:r>
        <w:rPr/>
        <w:t>from the fact that this economic diplomacy was a response</w:t>
      </w:r>
      <w:r>
        <w:rPr>
          <w:spacing w:val="1"/>
        </w:rPr>
        <w:t> </w:t>
      </w:r>
      <w:r>
        <w:rPr/>
        <w:t>to globalization, it was also for all intents and purposes driven by a neo-classical</w:t>
      </w:r>
      <w:r>
        <w:rPr>
          <w:spacing w:val="1"/>
        </w:rPr>
        <w:t> </w:t>
      </w:r>
      <w:r>
        <w:rPr/>
        <w:t>imperative</w:t>
      </w:r>
      <w:r>
        <w:rPr>
          <w:spacing w:val="-1"/>
        </w:rPr>
        <w:t> </w:t>
      </w:r>
      <w:r>
        <w:rPr/>
        <w:t>insisted</w:t>
      </w:r>
      <w:r>
        <w:rPr>
          <w:spacing w:val="-1"/>
        </w:rPr>
        <w:t> </w:t>
      </w:r>
      <w:r>
        <w:rPr/>
        <w:t>upon by</w:t>
      </w:r>
      <w:r>
        <w:rPr>
          <w:spacing w:val="-5"/>
        </w:rPr>
        <w:t> </w:t>
      </w:r>
      <w:r>
        <w:rPr/>
        <w:t>the dominant</w:t>
      </w:r>
      <w:r>
        <w:rPr>
          <w:spacing w:val="2"/>
        </w:rPr>
        <w:t> </w:t>
      </w:r>
      <w:r>
        <w:rPr/>
        <w:t>countries and</w:t>
      </w:r>
      <w:r>
        <w:rPr>
          <w:spacing w:val="-1"/>
        </w:rPr>
        <w:t> </w:t>
      </w:r>
      <w:r>
        <w:rPr/>
        <w:t>institutions of the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21"/>
        </w:numPr>
        <w:tabs>
          <w:tab w:pos="1127" w:val="left" w:leader="none"/>
        </w:tabs>
        <w:spacing w:line="240" w:lineRule="auto" w:before="91" w:after="0"/>
        <w:ind w:left="1016" w:right="1594" w:hanging="276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491648" from="117.019997pt,4.211524pt" to="195.02pt,4.211524pt" stroked="true" strokeweight=".48pt" strokecolor="#000000">
            <v:stroke dashstyle="solid"/>
            <w10:wrap type="none"/>
          </v:line>
        </w:pict>
      </w:r>
      <w:r>
        <w:rPr>
          <w:sz w:val="22"/>
        </w:rPr>
        <w:t>Ugwu</w:t>
      </w:r>
      <w:r>
        <w:rPr>
          <w:spacing w:val="-6"/>
          <w:sz w:val="22"/>
        </w:rPr>
        <w:t> </w:t>
      </w:r>
      <w:r>
        <w:rPr>
          <w:sz w:val="22"/>
        </w:rPr>
        <w:t>Joy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Olukoshi</w:t>
      </w:r>
      <w:r>
        <w:rPr>
          <w:spacing w:val="-4"/>
          <w:sz w:val="22"/>
        </w:rPr>
        <w:t> </w:t>
      </w:r>
      <w:r>
        <w:rPr>
          <w:sz w:val="22"/>
        </w:rPr>
        <w:t>Adebayo</w:t>
      </w:r>
      <w:r>
        <w:rPr>
          <w:spacing w:val="-6"/>
          <w:sz w:val="22"/>
        </w:rPr>
        <w:t> </w:t>
      </w:r>
      <w:r>
        <w:rPr>
          <w:sz w:val="22"/>
        </w:rPr>
        <w:t>(2002),</w:t>
      </w:r>
      <w:r>
        <w:rPr>
          <w:spacing w:val="-5"/>
          <w:sz w:val="22"/>
        </w:rPr>
        <w:t> </w:t>
      </w:r>
      <w:r>
        <w:rPr>
          <w:sz w:val="22"/>
        </w:rPr>
        <w:t>Nigeria‟s</w:t>
      </w:r>
      <w:r>
        <w:rPr>
          <w:spacing w:val="-5"/>
          <w:sz w:val="22"/>
        </w:rPr>
        <w:t> </w:t>
      </w:r>
      <w:r>
        <w:rPr>
          <w:sz w:val="22"/>
        </w:rPr>
        <w:t>Economic</w:t>
      </w:r>
      <w:r>
        <w:rPr>
          <w:spacing w:val="-6"/>
          <w:sz w:val="22"/>
        </w:rPr>
        <w:t> </w:t>
      </w:r>
      <w:r>
        <w:rPr>
          <w:sz w:val="22"/>
        </w:rPr>
        <w:t>Diplomacy:</w:t>
      </w:r>
      <w:r>
        <w:rPr>
          <w:spacing w:val="-4"/>
          <w:sz w:val="22"/>
        </w:rPr>
        <w:t> </w:t>
      </w:r>
      <w:r>
        <w:rPr>
          <w:sz w:val="22"/>
        </w:rPr>
        <w:t>Some</w:t>
      </w:r>
      <w:r>
        <w:rPr>
          <w:spacing w:val="-52"/>
          <w:sz w:val="22"/>
        </w:rPr>
        <w:t> </w:t>
      </w:r>
      <w:r>
        <w:rPr>
          <w:sz w:val="22"/>
        </w:rPr>
        <w:t>Contending Issues, in Ugwu Joy and Olukoshi Adebayo (ed.),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Economic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Diplomacy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53"/>
          <w:sz w:val="22"/>
        </w:rPr>
        <w:t> </w:t>
      </w:r>
      <w:r>
        <w:rPr>
          <w:i/>
          <w:sz w:val="22"/>
        </w:rPr>
        <w:t>the Nigerian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State</w:t>
      </w:r>
      <w:r>
        <w:rPr>
          <w:sz w:val="22"/>
        </w:rPr>
        <w:t>, Lagos:</w:t>
      </w:r>
      <w:r>
        <w:rPr>
          <w:spacing w:val="1"/>
          <w:sz w:val="22"/>
        </w:rPr>
        <w:t> </w:t>
      </w:r>
      <w:r>
        <w:rPr>
          <w:sz w:val="22"/>
        </w:rPr>
        <w:t>NIIA</w:t>
      </w:r>
      <w:r>
        <w:rPr>
          <w:spacing w:val="-1"/>
          <w:sz w:val="22"/>
        </w:rPr>
        <w:t> </w:t>
      </w:r>
      <w:r>
        <w:rPr>
          <w:sz w:val="22"/>
        </w:rPr>
        <w:t>p.19</w:t>
      </w:r>
    </w:p>
    <w:p>
      <w:pPr>
        <w:pStyle w:val="ListParagraph"/>
        <w:numPr>
          <w:ilvl w:val="0"/>
          <w:numId w:val="21"/>
        </w:numPr>
        <w:tabs>
          <w:tab w:pos="1018" w:val="left" w:leader="none"/>
          <w:tab w:pos="1995" w:val="left" w:leader="none"/>
        </w:tabs>
        <w:spacing w:line="240" w:lineRule="auto" w:before="0" w:after="0"/>
        <w:ind w:left="1016" w:right="1524" w:hanging="276"/>
        <w:jc w:val="left"/>
        <w:rPr>
          <w:sz w:val="20"/>
        </w:rPr>
      </w:pPr>
      <w:r>
        <w:rPr>
          <w:sz w:val="22"/>
        </w:rPr>
        <w:t>Ministry of External Affairs </w:t>
      </w:r>
      <w:r>
        <w:rPr>
          <w:i/>
          <w:sz w:val="22"/>
        </w:rPr>
        <w:t>(1998)</w:t>
      </w:r>
      <w:r>
        <w:rPr>
          <w:sz w:val="22"/>
        </w:rPr>
        <w:t>, Nigeria: A New Direction</w:t>
      </w:r>
      <w:r>
        <w:rPr>
          <w:i/>
          <w:sz w:val="22"/>
        </w:rPr>
        <w:t>, Lagos: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Ministry of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External</w:t>
        <w:tab/>
        <w:t>Affairs, </w:t>
      </w:r>
      <w:r>
        <w:rPr>
          <w:sz w:val="22"/>
        </w:rPr>
        <w:t>p.5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21"/>
        <w:jc w:val="both"/>
      </w:pPr>
      <w:r>
        <w:rPr/>
        <w:drawing>
          <wp:anchor distT="0" distB="0" distL="0" distR="0" allowOverlap="1" layoutInCell="1" locked="0" behindDoc="1" simplePos="0" relativeHeight="480825344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1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pre-condition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assistance.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therefore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surprising that the main thrust of the regime‟s economic policy was gingered on the</w:t>
      </w:r>
      <w:r>
        <w:rPr>
          <w:spacing w:val="-57"/>
        </w:rPr>
        <w:t> </w:t>
      </w:r>
      <w:r>
        <w:rPr/>
        <w:t>International Monetary Fund (IMF)</w:t>
      </w:r>
      <w:r>
        <w:rPr>
          <w:spacing w:val="1"/>
        </w:rPr>
        <w:t> </w:t>
      </w:r>
      <w:r>
        <w:rPr/>
        <w:t>engineered</w:t>
      </w:r>
      <w:r>
        <w:rPr>
          <w:spacing w:val="1"/>
        </w:rPr>
        <w:t> </w:t>
      </w:r>
      <w:r>
        <w:rPr/>
        <w:t>policy of</w:t>
      </w:r>
      <w:r>
        <w:rPr>
          <w:spacing w:val="1"/>
        </w:rPr>
        <w:t> </w:t>
      </w:r>
      <w:r>
        <w:rPr/>
        <w:t>Structural Adjustment</w:t>
      </w:r>
      <w:r>
        <w:rPr>
          <w:spacing w:val="1"/>
        </w:rPr>
        <w:t> </w:t>
      </w:r>
      <w:r>
        <w:rPr/>
        <w:t>Programme (SAP). While desperate efforts were made to reduce the intensity of this</w:t>
      </w:r>
      <w:r>
        <w:rPr>
          <w:spacing w:val="-57"/>
        </w:rPr>
        <w:t> </w:t>
      </w:r>
      <w:r>
        <w:rPr/>
        <w:t>debt burden, the Babangida regime took a bold step in its adoption of economic</w:t>
      </w:r>
      <w:r>
        <w:rPr>
          <w:spacing w:val="1"/>
        </w:rPr>
        <w:t> </w:t>
      </w:r>
      <w:r>
        <w:rPr/>
        <w:t>diplomacy as the instrument of foreign policy implementation, and the attendant</w:t>
      </w:r>
      <w:r>
        <w:rPr>
          <w:spacing w:val="1"/>
        </w:rPr>
        <w:t> </w:t>
      </w:r>
      <w:r>
        <w:rPr/>
        <w:t>adoption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Structural</w:t>
      </w:r>
      <w:r>
        <w:rPr>
          <w:spacing w:val="23"/>
        </w:rPr>
        <w:t> </w:t>
      </w:r>
      <w:r>
        <w:rPr/>
        <w:t>Adjustment</w:t>
      </w:r>
      <w:r>
        <w:rPr>
          <w:spacing w:val="23"/>
        </w:rPr>
        <w:t> </w:t>
      </w:r>
      <w:r>
        <w:rPr/>
        <w:t>programme</w:t>
      </w:r>
      <w:r>
        <w:rPr>
          <w:spacing w:val="22"/>
        </w:rPr>
        <w:t> </w:t>
      </w:r>
      <w:r>
        <w:rPr/>
        <w:t>(SAP).</w:t>
      </w:r>
      <w:r>
        <w:rPr>
          <w:spacing w:val="23"/>
        </w:rPr>
        <w:t> </w:t>
      </w:r>
      <w:r>
        <w:rPr/>
        <w:t>Economic</w:t>
      </w:r>
      <w:r>
        <w:rPr>
          <w:spacing w:val="23"/>
        </w:rPr>
        <w:t> </w:t>
      </w:r>
      <w:r>
        <w:rPr/>
        <w:t>diplomacy</w:t>
      </w:r>
      <w:r>
        <w:rPr>
          <w:spacing w:val="17"/>
        </w:rPr>
        <w:t> </w:t>
      </w:r>
      <w:r>
        <w:rPr/>
        <w:t>in</w:t>
      </w:r>
      <w:r>
        <w:rPr>
          <w:spacing w:val="-57"/>
        </w:rPr>
        <w:t> </w:t>
      </w:r>
      <w:r>
        <w:rPr/>
        <w:t>its ultimate end is aimed at the achievement of sustainable development, which the</w:t>
      </w:r>
      <w:r>
        <w:rPr>
          <w:spacing w:val="1"/>
        </w:rPr>
        <w:t> </w:t>
      </w:r>
      <w:r>
        <w:rPr/>
        <w:t>proponents of neo-liberalism have postulated is achievable through the embrace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tenets of</w:t>
      </w:r>
      <w:r>
        <w:rPr>
          <w:spacing w:val="2"/>
        </w:rPr>
        <w:t> </w:t>
      </w:r>
      <w:r>
        <w:rPr/>
        <w:t>globalization.</w:t>
      </w:r>
    </w:p>
    <w:p>
      <w:pPr>
        <w:pStyle w:val="BodyText"/>
        <w:spacing w:line="360" w:lineRule="auto" w:before="1"/>
        <w:ind w:left="740" w:right="1027" w:firstLine="720"/>
        <w:jc w:val="both"/>
      </w:pPr>
      <w:r>
        <w:rPr/>
        <w:t>However, the adoption of SAP by the regime, as observed by Hassan Saliu</w:t>
      </w:r>
      <w:r>
        <w:rPr>
          <w:spacing w:val="1"/>
        </w:rPr>
        <w:t> </w:t>
      </w:r>
      <w:r>
        <w:rPr/>
        <w:t>did</w:t>
      </w:r>
      <w:r>
        <w:rPr>
          <w:spacing w:val="-1"/>
        </w:rPr>
        <w:t> </w:t>
      </w:r>
      <w:r>
        <w:rPr/>
        <w:t>not produce</w:t>
      </w:r>
      <w:r>
        <w:rPr>
          <w:spacing w:val="-1"/>
        </w:rPr>
        <w:t> </w:t>
      </w:r>
      <w:r>
        <w:rPr/>
        <w:t>the expected result.</w:t>
      </w:r>
    </w:p>
    <w:p>
      <w:pPr>
        <w:spacing w:line="240" w:lineRule="auto" w:before="0"/>
        <w:ind w:left="2181" w:right="2910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adoption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SAP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1986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seemed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worsened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(manufacturing).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Although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manufacturing sector was supposed to be main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focus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SAP,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ostensibly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capacity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productivity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clearly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emphasis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distributive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sector</w:t>
      </w:r>
      <w:r>
        <w:rPr>
          <w:sz w:val="24"/>
          <w:vertAlign w:val="superscript"/>
        </w:rPr>
        <w:t>59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740" w:right="934" w:firstLine="780"/>
        <w:jc w:val="both"/>
      </w:pPr>
      <w:r>
        <w:rPr/>
        <w:t>The emphasis on the distributive sector of economy is not unconnected with</w:t>
      </w:r>
      <w:r>
        <w:rPr>
          <w:spacing w:val="1"/>
        </w:rPr>
        <w:t> </w:t>
      </w:r>
      <w:r>
        <w:rPr/>
        <w:t>the fact that Nigeria is more of a consuming nation than a manufacturing nation.</w:t>
      </w:r>
      <w:r>
        <w:rPr>
          <w:spacing w:val="1"/>
        </w:rPr>
        <w:t> </w:t>
      </w:r>
      <w:r>
        <w:rPr/>
        <w:t>Amale Ayo had however observed that SAP in reality was a pro-commercial class</w:t>
      </w:r>
      <w:r>
        <w:rPr>
          <w:spacing w:val="1"/>
        </w:rPr>
        <w:t> </w:t>
      </w:r>
      <w:r>
        <w:rPr/>
        <w:t>and therefore anti-manufacturing, thus could not have been beneficial in any way to</w:t>
      </w:r>
      <w:r>
        <w:rPr>
          <w:spacing w:val="1"/>
        </w:rPr>
        <w:t> </w:t>
      </w:r>
      <w:r>
        <w:rPr/>
        <w:t>the manufacturing sector of the nations‟ economy</w:t>
      </w:r>
      <w:r>
        <w:rPr>
          <w:vertAlign w:val="superscript"/>
        </w:rPr>
        <w:t>60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To him therefore, with regards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efficacy</w:t>
      </w:r>
      <w:r>
        <w:rPr>
          <w:spacing w:val="35"/>
          <w:vertAlign w:val="baseline"/>
        </w:rPr>
        <w:t> </w:t>
      </w:r>
      <w:r>
        <w:rPr>
          <w:vertAlign w:val="baseline"/>
        </w:rPr>
        <w:t>of</w:t>
      </w:r>
      <w:r>
        <w:rPr>
          <w:spacing w:val="38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38"/>
          <w:vertAlign w:val="baseline"/>
        </w:rPr>
        <w:t> </w:t>
      </w:r>
      <w:r>
        <w:rPr>
          <w:vertAlign w:val="baseline"/>
        </w:rPr>
        <w:t>diplomacy</w:t>
      </w:r>
      <w:r>
        <w:rPr>
          <w:spacing w:val="35"/>
          <w:vertAlign w:val="baseline"/>
        </w:rPr>
        <w:t> </w:t>
      </w:r>
      <w:r>
        <w:rPr>
          <w:vertAlign w:val="baseline"/>
        </w:rPr>
        <w:t>failed</w:t>
      </w:r>
      <w:r>
        <w:rPr>
          <w:spacing w:val="39"/>
          <w:vertAlign w:val="baseline"/>
        </w:rPr>
        <w:t> </w:t>
      </w:r>
      <w:r>
        <w:rPr>
          <w:vertAlign w:val="baseline"/>
        </w:rPr>
        <w:t>as</w:t>
      </w:r>
      <w:r>
        <w:rPr>
          <w:spacing w:val="42"/>
          <w:vertAlign w:val="baseline"/>
        </w:rPr>
        <w:t> </w:t>
      </w:r>
      <w:r>
        <w:rPr>
          <w:vertAlign w:val="baseline"/>
        </w:rPr>
        <w:t>a</w:t>
      </w:r>
      <w:r>
        <w:rPr>
          <w:spacing w:val="38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39"/>
          <w:vertAlign w:val="baseline"/>
        </w:rPr>
        <w:t> </w:t>
      </w:r>
      <w:r>
        <w:rPr>
          <w:vertAlign w:val="baseline"/>
        </w:rPr>
        <w:t>policy</w:t>
      </w:r>
      <w:r>
        <w:rPr>
          <w:spacing w:val="35"/>
          <w:vertAlign w:val="baseline"/>
        </w:rPr>
        <w:t> </w:t>
      </w:r>
      <w:r>
        <w:rPr>
          <w:vertAlign w:val="baseline"/>
        </w:rPr>
        <w:t>tool</w:t>
      </w:r>
      <w:r>
        <w:rPr>
          <w:spacing w:val="40"/>
          <w:vertAlign w:val="baseline"/>
        </w:rPr>
        <w:t> </w:t>
      </w:r>
      <w:r>
        <w:rPr>
          <w:vertAlign w:val="baseline"/>
        </w:rPr>
        <w:t>of</w:t>
      </w:r>
      <w:r>
        <w:rPr>
          <w:spacing w:val="39"/>
          <w:vertAlign w:val="baseline"/>
        </w:rPr>
        <w:t> </w:t>
      </w:r>
      <w:r>
        <w:rPr>
          <w:vertAlign w:val="baseline"/>
        </w:rPr>
        <w:t>national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1"/>
        </w:numPr>
        <w:tabs>
          <w:tab w:pos="1101" w:val="left" w:leader="none"/>
        </w:tabs>
        <w:spacing w:line="240" w:lineRule="auto" w:before="90" w:after="0"/>
        <w:ind w:left="1100" w:right="1236" w:hanging="36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90624" from="117.019997pt,-2.464879pt" to="219.020001pt,-2.464879pt" stroked="true" strokeweight=".48pt" strokecolor="#000000">
            <v:stroke dashstyle="solid"/>
            <w10:wrap type="none"/>
          </v:line>
        </w:pict>
      </w:r>
      <w:r>
        <w:rPr>
          <w:sz w:val="24"/>
        </w:rPr>
        <w:t>Hassan Saliu. 2006. Essays On Contemporary Nigerian Foreign Policy, vol. 1,</w:t>
      </w:r>
      <w:r>
        <w:rPr>
          <w:spacing w:val="-57"/>
          <w:sz w:val="24"/>
        </w:rPr>
        <w:t> </w:t>
      </w:r>
      <w:r>
        <w:rPr>
          <w:sz w:val="24"/>
        </w:rPr>
        <w:t>vantage</w:t>
      </w:r>
      <w:r>
        <w:rPr>
          <w:spacing w:val="-2"/>
          <w:sz w:val="24"/>
        </w:rPr>
        <w:t> </w:t>
      </w:r>
      <w:r>
        <w:rPr>
          <w:sz w:val="24"/>
        </w:rPr>
        <w:t>publishers: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pStyle w:val="ListParagraph"/>
        <w:numPr>
          <w:ilvl w:val="0"/>
          <w:numId w:val="21"/>
        </w:numPr>
        <w:tabs>
          <w:tab w:pos="1161" w:val="left" w:leader="none"/>
        </w:tabs>
        <w:spacing w:line="240" w:lineRule="auto" w:before="0" w:after="0"/>
        <w:ind w:left="1100" w:right="1324" w:hanging="360"/>
        <w:jc w:val="left"/>
        <w:rPr>
          <w:sz w:val="24"/>
        </w:rPr>
      </w:pPr>
      <w:r>
        <w:rPr/>
        <w:tab/>
      </w:r>
      <w:r>
        <w:rPr>
          <w:sz w:val="24"/>
        </w:rPr>
        <w:t>Amale</w:t>
      </w:r>
      <w:r>
        <w:rPr>
          <w:spacing w:val="-2"/>
          <w:sz w:val="24"/>
        </w:rPr>
        <w:t> </w:t>
      </w:r>
      <w:r>
        <w:rPr>
          <w:sz w:val="24"/>
        </w:rPr>
        <w:t>Ayo</w:t>
      </w:r>
      <w:r>
        <w:rPr>
          <w:spacing w:val="-1"/>
          <w:sz w:val="24"/>
        </w:rPr>
        <w:t> </w:t>
      </w:r>
      <w:r>
        <w:rPr>
          <w:sz w:val="24"/>
        </w:rPr>
        <w:t>cited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Hassan</w:t>
      </w:r>
      <w:r>
        <w:rPr>
          <w:spacing w:val="-1"/>
          <w:sz w:val="24"/>
        </w:rPr>
        <w:t> 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Saliu.</w:t>
      </w:r>
      <w:r>
        <w:rPr>
          <w:spacing w:val="-1"/>
          <w:sz w:val="24"/>
        </w:rPr>
        <w:t> </w:t>
      </w:r>
      <w:r>
        <w:rPr>
          <w:sz w:val="24"/>
        </w:rPr>
        <w:t>2006.</w:t>
      </w:r>
      <w:r>
        <w:rPr>
          <w:spacing w:val="-1"/>
          <w:sz w:val="24"/>
        </w:rPr>
        <w:t> </w:t>
      </w:r>
      <w:r>
        <w:rPr>
          <w:sz w:val="24"/>
        </w:rPr>
        <w:t>Essays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Contemporary</w:t>
      </w:r>
      <w:r>
        <w:rPr>
          <w:spacing w:val="-7"/>
          <w:sz w:val="24"/>
        </w:rPr>
        <w:t> </w:t>
      </w:r>
      <w:r>
        <w:rPr>
          <w:sz w:val="24"/>
        </w:rPr>
        <w:t>Nigerian</w:t>
      </w:r>
      <w:r>
        <w:rPr>
          <w:spacing w:val="-57"/>
          <w:sz w:val="24"/>
        </w:rPr>
        <w:t> </w:t>
      </w:r>
      <w:r>
        <w:rPr>
          <w:sz w:val="24"/>
        </w:rPr>
        <w:t>Foreign</w:t>
      </w:r>
      <w:r>
        <w:rPr>
          <w:spacing w:val="-1"/>
          <w:sz w:val="24"/>
        </w:rPr>
        <w:t> </w:t>
      </w:r>
      <w:r>
        <w:rPr>
          <w:sz w:val="24"/>
        </w:rPr>
        <w:t>Policy, vol. 2, vantage</w:t>
      </w:r>
      <w:r>
        <w:rPr>
          <w:spacing w:val="-1"/>
          <w:sz w:val="24"/>
        </w:rPr>
        <w:t> </w:t>
      </w:r>
      <w:r>
        <w:rPr>
          <w:sz w:val="24"/>
        </w:rPr>
        <w:t>publishers</w:t>
      </w:r>
      <w:r>
        <w:rPr>
          <w:spacing w:val="-1"/>
          <w:sz w:val="24"/>
        </w:rPr>
        <w:t> </w:t>
      </w:r>
      <w:r>
        <w:rPr>
          <w:sz w:val="24"/>
        </w:rPr>
        <w:t>: ibadan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7"/>
      </w:pPr>
      <w:r>
        <w:rPr/>
        <w:t>development.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actual</w:t>
      </w:r>
      <w:r>
        <w:rPr>
          <w:spacing w:val="20"/>
        </w:rPr>
        <w:t> </w:t>
      </w:r>
      <w:r>
        <w:rPr/>
        <w:t>attendant</w:t>
      </w:r>
      <w:r>
        <w:rPr>
          <w:spacing w:val="18"/>
        </w:rPr>
        <w:t> </w:t>
      </w:r>
      <w:r>
        <w:rPr/>
        <w:t>consequence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adoption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SAP,</w:t>
      </w:r>
      <w:r>
        <w:rPr>
          <w:spacing w:val="18"/>
        </w:rPr>
        <w:t> </w:t>
      </w:r>
      <w:r>
        <w:rPr/>
        <w:t>according</w:t>
      </w:r>
      <w:r>
        <w:rPr>
          <w:spacing w:val="-57"/>
        </w:rPr>
        <w:t> </w:t>
      </w:r>
      <w:r>
        <w:rPr/>
        <w:t>to Alo</w:t>
      </w:r>
      <w:r>
        <w:rPr>
          <w:spacing w:val="-1"/>
        </w:rPr>
        <w:t> </w:t>
      </w:r>
      <w:r>
        <w:rPr/>
        <w:t>was:</w:t>
      </w:r>
    </w:p>
    <w:p>
      <w:pPr>
        <w:spacing w:line="240" w:lineRule="auto" w:before="0"/>
        <w:ind w:left="2181" w:right="2435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26368">
            <wp:simplePos x="0" y="0"/>
            <wp:positionH relativeFrom="page">
              <wp:posOffset>1609978</wp:posOffset>
            </wp:positionH>
            <wp:positionV relativeFrom="paragraph">
              <wp:posOffset>1060743</wp:posOffset>
            </wp:positionV>
            <wp:extent cx="4782185" cy="4727892"/>
            <wp:effectExtent l="0" t="0" r="0" b="0"/>
            <wp:wrapNone/>
            <wp:docPr id="1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negative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consequences, chief among them is the devaluation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currency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(Naira),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unemployment,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increase in income inequality, worsening standard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inadequate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facilities,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deplorable conditions of health facilities, poor calorie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intake,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malnutrition,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galloping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inadequate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shelter,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crime wave, prostitution and inter-border commercial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trafficking,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religious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unstable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atmosphere and several other social ills which 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individually or collectively aggravated poverty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</w:t>
      </w:r>
      <w:r>
        <w:rPr>
          <w:sz w:val="24"/>
          <w:vertAlign w:val="superscript"/>
        </w:rPr>
        <w:t>61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/>
        <w:ind w:left="740" w:right="995" w:firstLine="720"/>
      </w:pPr>
      <w:r>
        <w:rPr/>
        <w:t>This</w:t>
      </w:r>
      <w:r>
        <w:rPr>
          <w:spacing w:val="3"/>
        </w:rPr>
        <w:t> </w:t>
      </w:r>
      <w:r>
        <w:rPr/>
        <w:t>grim</w:t>
      </w:r>
      <w:r>
        <w:rPr>
          <w:spacing w:val="3"/>
        </w:rPr>
        <w:t> </w:t>
      </w:r>
      <w:r>
        <w:rPr/>
        <w:t>image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consequence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SAP</w:t>
      </w:r>
      <w:r>
        <w:rPr>
          <w:spacing w:val="4"/>
        </w:rPr>
        <w:t> </w:t>
      </w:r>
      <w:r>
        <w:rPr/>
        <w:t>presents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situation</w:t>
      </w:r>
      <w:r>
        <w:rPr>
          <w:spacing w:val="3"/>
        </w:rPr>
        <w:t> </w:t>
      </w:r>
      <w:r>
        <w:rPr/>
        <w:t>which</w:t>
      </w:r>
      <w:r>
        <w:rPr>
          <w:spacing w:val="3"/>
        </w:rPr>
        <w:t> </w:t>
      </w:r>
      <w:r>
        <w:rPr/>
        <w:t>tends</w:t>
      </w:r>
      <w:r>
        <w:rPr>
          <w:spacing w:val="-57"/>
        </w:rPr>
        <w:t> </w:t>
      </w:r>
      <w:r>
        <w:rPr/>
        <w:t>to evaluate the program as being anti-human. Rather than present an actual nexus</w:t>
      </w:r>
      <w:r>
        <w:rPr>
          <w:spacing w:val="1"/>
        </w:rPr>
        <w:t> </w:t>
      </w:r>
      <w:r>
        <w:rPr/>
        <w:t>between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negative</w:t>
      </w:r>
      <w:r>
        <w:rPr>
          <w:spacing w:val="32"/>
        </w:rPr>
        <w:t> </w:t>
      </w:r>
      <w:r>
        <w:rPr/>
        <w:t>experiences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citizenry</w:t>
      </w:r>
      <w:r>
        <w:rPr>
          <w:spacing w:val="30"/>
        </w:rPr>
        <w:t> </w:t>
      </w:r>
      <w:r>
        <w:rPr/>
        <w:t>and</w:t>
      </w:r>
      <w:r>
        <w:rPr>
          <w:spacing w:val="33"/>
        </w:rPr>
        <w:t> </w:t>
      </w:r>
      <w:r>
        <w:rPr/>
        <w:t>SAP,</w:t>
      </w:r>
      <w:r>
        <w:rPr>
          <w:spacing w:val="36"/>
        </w:rPr>
        <w:t> </w:t>
      </w:r>
      <w:r>
        <w:rPr/>
        <w:t>the</w:t>
      </w:r>
      <w:r>
        <w:rPr>
          <w:spacing w:val="32"/>
        </w:rPr>
        <w:t> </w:t>
      </w:r>
      <w:r>
        <w:rPr/>
        <w:t>study</w:t>
      </w:r>
      <w:r>
        <w:rPr>
          <w:spacing w:val="28"/>
        </w:rPr>
        <w:t> </w:t>
      </w:r>
      <w:r>
        <w:rPr/>
        <w:t>just</w:t>
      </w:r>
      <w:r>
        <w:rPr>
          <w:spacing w:val="33"/>
        </w:rPr>
        <w:t> </w:t>
      </w:r>
      <w:r>
        <w:rPr/>
        <w:t>took</w:t>
      </w:r>
      <w:r>
        <w:rPr>
          <w:spacing w:val="33"/>
        </w:rPr>
        <w:t> </w:t>
      </w:r>
      <w:r>
        <w:rPr/>
        <w:t>a</w:t>
      </w:r>
      <w:r>
        <w:rPr>
          <w:spacing w:val="-57"/>
        </w:rPr>
        <w:t> </w:t>
      </w:r>
      <w:r>
        <w:rPr/>
        <w:t>catalogue of the</w:t>
      </w:r>
      <w:r>
        <w:rPr>
          <w:spacing w:val="1"/>
        </w:rPr>
        <w:t> </w:t>
      </w:r>
      <w:r>
        <w:rPr/>
        <w:t>negative experiences</w:t>
      </w:r>
      <w:r>
        <w:rPr>
          <w:spacing w:val="2"/>
        </w:rPr>
        <w:t> </w:t>
      </w:r>
      <w:r>
        <w:rPr/>
        <w:t>of the</w:t>
      </w:r>
      <w:r>
        <w:rPr>
          <w:spacing w:val="1"/>
        </w:rPr>
        <w:t> </w:t>
      </w:r>
      <w:r>
        <w:rPr/>
        <w:t>country</w:t>
      </w:r>
      <w:r>
        <w:rPr>
          <w:spacing w:val="-4"/>
        </w:rPr>
        <w:t> </w:t>
      </w:r>
      <w:r>
        <w:rPr/>
        <w:t>at</w:t>
      </w:r>
      <w:r>
        <w:rPr>
          <w:spacing w:val="2"/>
        </w:rPr>
        <w:t> </w:t>
      </w:r>
      <w:r>
        <w:rPr/>
        <w:t>that</w:t>
      </w:r>
      <w:r>
        <w:rPr>
          <w:spacing w:val="1"/>
        </w:rPr>
        <w:t> </w:t>
      </w:r>
      <w:r>
        <w:rPr/>
        <w:t>time and</w:t>
      </w:r>
      <w:r>
        <w:rPr>
          <w:spacing w:val="2"/>
        </w:rPr>
        <w:t> </w:t>
      </w:r>
      <w:r>
        <w:rPr/>
        <w:t>alluded</w:t>
      </w:r>
      <w:r>
        <w:rPr>
          <w:spacing w:val="1"/>
        </w:rPr>
        <w:t> </w:t>
      </w:r>
      <w:r>
        <w:rPr/>
        <w:t>them</w:t>
      </w:r>
      <w:r>
        <w:rPr>
          <w:spacing w:val="5"/>
        </w:rPr>
        <w:t> </w:t>
      </w:r>
      <w:r>
        <w:rPr/>
        <w:t>to</w:t>
      </w:r>
      <w:r>
        <w:rPr>
          <w:spacing w:val="-57"/>
        </w:rPr>
        <w:t> </w:t>
      </w:r>
      <w:r>
        <w:rPr/>
        <w:t>SAP.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example,</w:t>
      </w:r>
      <w:r>
        <w:rPr>
          <w:spacing w:val="28"/>
        </w:rPr>
        <w:t> </w:t>
      </w:r>
      <w:r>
        <w:rPr/>
        <w:t>it</w:t>
      </w:r>
      <w:r>
        <w:rPr>
          <w:spacing w:val="28"/>
        </w:rPr>
        <w:t> </w:t>
      </w:r>
      <w:r>
        <w:rPr/>
        <w:t>failed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explain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fact</w:t>
      </w:r>
      <w:r>
        <w:rPr>
          <w:spacing w:val="29"/>
        </w:rPr>
        <w:t> </w:t>
      </w:r>
      <w:r>
        <w:rPr/>
        <w:t>that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level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corruption</w:t>
      </w:r>
      <w:r>
        <w:rPr>
          <w:spacing w:val="28"/>
        </w:rPr>
        <w:t> </w:t>
      </w:r>
      <w:r>
        <w:rPr/>
        <w:t>at</w:t>
      </w:r>
      <w:r>
        <w:rPr>
          <w:spacing w:val="28"/>
        </w:rPr>
        <w:t> </w:t>
      </w:r>
      <w:r>
        <w:rPr/>
        <w:t>that</w:t>
      </w:r>
      <w:r>
        <w:rPr>
          <w:spacing w:val="-57"/>
        </w:rPr>
        <w:t> </w:t>
      </w:r>
      <w:r>
        <w:rPr/>
        <w:t>time</w:t>
      </w:r>
      <w:r>
        <w:rPr>
          <w:spacing w:val="16"/>
        </w:rPr>
        <w:t> </w:t>
      </w:r>
      <w:r>
        <w:rPr/>
        <w:t>could</w:t>
      </w:r>
      <w:r>
        <w:rPr>
          <w:spacing w:val="18"/>
        </w:rPr>
        <w:t> </w:t>
      </w:r>
      <w:r>
        <w:rPr/>
        <w:t>have</w:t>
      </w:r>
      <w:r>
        <w:rPr>
          <w:spacing w:val="17"/>
        </w:rPr>
        <w:t> </w:t>
      </w:r>
      <w:r>
        <w:rPr/>
        <w:t>eroded</w:t>
      </w:r>
      <w:r>
        <w:rPr>
          <w:spacing w:val="19"/>
        </w:rPr>
        <w:t> </w:t>
      </w:r>
      <w:r>
        <w:rPr/>
        <w:t>all</w:t>
      </w:r>
      <w:r>
        <w:rPr>
          <w:spacing w:val="18"/>
        </w:rPr>
        <w:t> </w:t>
      </w:r>
      <w:r>
        <w:rPr/>
        <w:t>advantages</w:t>
      </w:r>
      <w:r>
        <w:rPr>
          <w:spacing w:val="18"/>
        </w:rPr>
        <w:t> </w:t>
      </w:r>
      <w:r>
        <w:rPr/>
        <w:t>that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program</w:t>
      </w:r>
      <w:r>
        <w:rPr>
          <w:spacing w:val="18"/>
        </w:rPr>
        <w:t> </w:t>
      </w:r>
      <w:r>
        <w:rPr/>
        <w:t>was</w:t>
      </w:r>
      <w:r>
        <w:rPr>
          <w:spacing w:val="18"/>
        </w:rPr>
        <w:t> </w:t>
      </w:r>
      <w:r>
        <w:rPr/>
        <w:t>expected</w:t>
      </w:r>
      <w:r>
        <w:rPr>
          <w:spacing w:val="16"/>
        </w:rPr>
        <w:t> </w:t>
      </w:r>
      <w:r>
        <w:rPr/>
        <w:t>to</w:t>
      </w:r>
      <w:r>
        <w:rPr>
          <w:spacing w:val="20"/>
        </w:rPr>
        <w:t> </w:t>
      </w:r>
      <w:r>
        <w:rPr/>
        <w:t>deliver</w:t>
      </w:r>
      <w:r>
        <w:rPr>
          <w:spacing w:val="17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19"/>
        </w:rPr>
        <w:t> </w:t>
      </w:r>
      <w:r>
        <w:rPr/>
        <w:t>Nigerian</w:t>
      </w:r>
      <w:r>
        <w:rPr>
          <w:spacing w:val="21"/>
        </w:rPr>
        <w:t> </w:t>
      </w:r>
      <w:r>
        <w:rPr/>
        <w:t>masses.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1996</w:t>
      </w:r>
      <w:r>
        <w:rPr>
          <w:spacing w:val="21"/>
        </w:rPr>
        <w:t> </w:t>
      </w:r>
      <w:r>
        <w:rPr/>
        <w:t>Study</w:t>
      </w:r>
      <w:r>
        <w:rPr>
          <w:spacing w:val="16"/>
        </w:rPr>
        <w:t> </w:t>
      </w:r>
      <w:r>
        <w:rPr/>
        <w:t>of</w:t>
      </w:r>
      <w:r>
        <w:rPr>
          <w:spacing w:val="20"/>
        </w:rPr>
        <w:t> </w:t>
      </w:r>
      <w:r>
        <w:rPr/>
        <w:t>Corruption</w:t>
      </w:r>
      <w:r>
        <w:rPr>
          <w:spacing w:val="21"/>
        </w:rPr>
        <w:t> </w:t>
      </w:r>
      <w:r>
        <w:rPr/>
        <w:t>by</w:t>
      </w:r>
      <w:r>
        <w:rPr>
          <w:spacing w:val="16"/>
        </w:rPr>
        <w:t> </w:t>
      </w:r>
      <w:r>
        <w:rPr/>
        <w:t>Transparency</w:t>
      </w:r>
      <w:r>
        <w:rPr>
          <w:spacing w:val="17"/>
        </w:rPr>
        <w:t> </w:t>
      </w:r>
      <w:r>
        <w:rPr/>
        <w:t>International</w:t>
      </w:r>
      <w:r>
        <w:rPr>
          <w:spacing w:val="-57"/>
        </w:rPr>
        <w:t> </w:t>
      </w:r>
      <w:r>
        <w:rPr/>
        <w:t>and Goettingen University had ranked Nigeria as the most corrupt nation among the</w:t>
      </w:r>
      <w:r>
        <w:rPr>
          <w:spacing w:val="1"/>
        </w:rPr>
        <w:t> </w:t>
      </w:r>
      <w:r>
        <w:rPr/>
        <w:t>54countries.</w:t>
      </w:r>
      <w:r>
        <w:rPr>
          <w:spacing w:val="40"/>
        </w:rPr>
        <w:t> </w:t>
      </w:r>
      <w:r>
        <w:rPr/>
        <w:t>Nigeria</w:t>
      </w:r>
      <w:r>
        <w:rPr>
          <w:spacing w:val="40"/>
        </w:rPr>
        <w:t> </w:t>
      </w:r>
      <w:r>
        <w:rPr/>
        <w:t>was</w:t>
      </w:r>
      <w:r>
        <w:rPr>
          <w:spacing w:val="41"/>
        </w:rPr>
        <w:t> </w:t>
      </w:r>
      <w:r>
        <w:rPr/>
        <w:t>also</w:t>
      </w:r>
      <w:r>
        <w:rPr>
          <w:spacing w:val="42"/>
        </w:rPr>
        <w:t> </w:t>
      </w:r>
      <w:r>
        <w:rPr/>
        <w:t>ranked</w:t>
      </w:r>
      <w:r>
        <w:rPr>
          <w:spacing w:val="40"/>
        </w:rPr>
        <w:t> </w:t>
      </w:r>
      <w:r>
        <w:rPr/>
        <w:t>81,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1998</w:t>
      </w:r>
      <w:r>
        <w:rPr>
          <w:spacing w:val="44"/>
        </w:rPr>
        <w:t> </w:t>
      </w:r>
      <w:r>
        <w:rPr/>
        <w:t>Transparency</w:t>
      </w:r>
      <w:r>
        <w:rPr>
          <w:spacing w:val="39"/>
        </w:rPr>
        <w:t> </w:t>
      </w:r>
      <w:r>
        <w:rPr/>
        <w:t>International</w:t>
      </w:r>
      <w:r>
        <w:rPr>
          <w:spacing w:val="-57"/>
        </w:rPr>
        <w:t> </w:t>
      </w:r>
      <w:r>
        <w:rPr/>
        <w:t>corruption</w:t>
      </w:r>
      <w:r>
        <w:rPr>
          <w:spacing w:val="8"/>
        </w:rPr>
        <w:t> </w:t>
      </w:r>
      <w:r>
        <w:rPr/>
        <w:t>perception</w:t>
      </w:r>
      <w:r>
        <w:rPr>
          <w:spacing w:val="8"/>
        </w:rPr>
        <w:t> </w:t>
      </w:r>
      <w:r>
        <w:rPr/>
        <w:t>index</w:t>
      </w:r>
      <w:r>
        <w:rPr>
          <w:spacing w:val="13"/>
        </w:rPr>
        <w:t> </w:t>
      </w:r>
      <w:r>
        <w:rPr/>
        <w:t>of</w:t>
      </w:r>
      <w:r>
        <w:rPr>
          <w:spacing w:val="7"/>
        </w:rPr>
        <w:t> </w:t>
      </w:r>
      <w:r>
        <w:rPr/>
        <w:t>85</w:t>
      </w:r>
      <w:r>
        <w:rPr>
          <w:spacing w:val="8"/>
        </w:rPr>
        <w:t> </w:t>
      </w:r>
      <w:r>
        <w:rPr/>
        <w:t>countries,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as</w:t>
      </w:r>
      <w:r>
        <w:rPr>
          <w:spacing w:val="8"/>
        </w:rPr>
        <w:t> </w:t>
      </w:r>
      <w:r>
        <w:rPr/>
        <w:t>at</w:t>
      </w:r>
      <w:r>
        <w:rPr>
          <w:spacing w:val="8"/>
        </w:rPr>
        <w:t> </w:t>
      </w:r>
      <w:r>
        <w:rPr/>
        <w:t>2001,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deep</w:t>
      </w:r>
      <w:r>
        <w:rPr>
          <w:spacing w:val="10"/>
        </w:rPr>
        <w:t> </w:t>
      </w:r>
      <w:r>
        <w:rPr/>
        <w:t>rooted</w:t>
      </w:r>
      <w:r>
        <w:rPr>
          <w:spacing w:val="9"/>
        </w:rPr>
        <w:t> </w:t>
      </w:r>
      <w:r>
        <w:rPr/>
        <w:t>culture</w:t>
      </w:r>
      <w:r>
        <w:rPr>
          <w:spacing w:val="-57"/>
        </w:rPr>
        <w:t> </w:t>
      </w:r>
      <w:r>
        <w:rPr/>
        <w:t>of</w:t>
      </w:r>
      <w:r>
        <w:rPr>
          <w:spacing w:val="32"/>
        </w:rPr>
        <w:t> </w:t>
      </w:r>
      <w:r>
        <w:rPr/>
        <w:t>corruption</w:t>
      </w:r>
      <w:r>
        <w:rPr>
          <w:spacing w:val="33"/>
        </w:rPr>
        <w:t> </w:t>
      </w:r>
      <w:r>
        <w:rPr/>
        <w:t>qualified</w:t>
      </w:r>
      <w:r>
        <w:rPr>
          <w:spacing w:val="35"/>
        </w:rPr>
        <w:t> </w:t>
      </w:r>
      <w:r>
        <w:rPr/>
        <w:t>the</w:t>
      </w:r>
      <w:r>
        <w:rPr>
          <w:spacing w:val="32"/>
        </w:rPr>
        <w:t> </w:t>
      </w:r>
      <w:r>
        <w:rPr/>
        <w:t>country</w:t>
      </w:r>
      <w:r>
        <w:rPr>
          <w:spacing w:val="28"/>
        </w:rPr>
        <w:t> </w:t>
      </w:r>
      <w:r>
        <w:rPr/>
        <w:t>as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second</w:t>
      </w:r>
      <w:r>
        <w:rPr>
          <w:spacing w:val="33"/>
        </w:rPr>
        <w:t> </w:t>
      </w:r>
      <w:r>
        <w:rPr/>
        <w:t>most</w:t>
      </w:r>
      <w:r>
        <w:rPr>
          <w:spacing w:val="34"/>
        </w:rPr>
        <w:t> </w:t>
      </w:r>
      <w:r>
        <w:rPr/>
        <w:t>corrupt</w:t>
      </w:r>
      <w:r>
        <w:rPr>
          <w:spacing w:val="33"/>
        </w:rPr>
        <w:t> </w:t>
      </w:r>
      <w:r>
        <w:rPr/>
        <w:t>nation</w:t>
      </w:r>
      <w:r>
        <w:rPr>
          <w:spacing w:val="33"/>
        </w:rPr>
        <w:t> </w:t>
      </w:r>
      <w:r>
        <w:rPr/>
        <w:t>after</w:t>
      </w:r>
      <w:r>
        <w:rPr>
          <w:spacing w:val="-57"/>
        </w:rPr>
        <w:t> </w:t>
      </w:r>
      <w:r>
        <w:rPr/>
        <w:t>Bangladesh.</w:t>
      </w:r>
      <w:r>
        <w:rPr>
          <w:spacing w:val="38"/>
        </w:rPr>
        <w:t> </w:t>
      </w:r>
      <w:r>
        <w:rPr/>
        <w:t>Unlike</w:t>
      </w:r>
      <w:r>
        <w:rPr>
          <w:spacing w:val="36"/>
        </w:rPr>
        <w:t> </w:t>
      </w:r>
      <w:r>
        <w:rPr/>
        <w:t>the</w:t>
      </w:r>
      <w:r>
        <w:rPr>
          <w:spacing w:val="39"/>
        </w:rPr>
        <w:t> </w:t>
      </w:r>
      <w:r>
        <w:rPr/>
        <w:t>successes</w:t>
      </w:r>
      <w:r>
        <w:rPr>
          <w:spacing w:val="37"/>
        </w:rPr>
        <w:t> </w:t>
      </w:r>
      <w:r>
        <w:rPr/>
        <w:t>recorded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economic</w:t>
      </w:r>
      <w:r>
        <w:rPr>
          <w:spacing w:val="36"/>
        </w:rPr>
        <w:t> </w:t>
      </w:r>
      <w:r>
        <w:rPr/>
        <w:t>diplomacy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China,</w:t>
      </w:r>
      <w:r>
        <w:rPr>
          <w:spacing w:val="-57"/>
        </w:rPr>
        <w:t> </w:t>
      </w:r>
      <w:r>
        <w:rPr/>
        <w:t>India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Netherlands,</w:t>
      </w:r>
      <w:r>
        <w:rPr>
          <w:spacing w:val="13"/>
        </w:rPr>
        <w:t> </w:t>
      </w:r>
      <w:r>
        <w:rPr/>
        <w:t>Ihonvbere</w:t>
      </w:r>
      <w:r>
        <w:rPr>
          <w:spacing w:val="9"/>
        </w:rPr>
        <w:t> </w:t>
      </w:r>
      <w:r>
        <w:rPr/>
        <w:t>Julius,</w:t>
      </w:r>
      <w:r>
        <w:rPr>
          <w:spacing w:val="11"/>
        </w:rPr>
        <w:t> </w:t>
      </w:r>
      <w:r>
        <w:rPr/>
        <w:t>had</w:t>
      </w:r>
      <w:r>
        <w:rPr>
          <w:spacing w:val="14"/>
        </w:rPr>
        <w:t> </w:t>
      </w:r>
      <w:r>
        <w:rPr/>
        <w:t>identified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lacuna</w:t>
      </w:r>
      <w:r>
        <w:rPr>
          <w:spacing w:val="9"/>
        </w:rPr>
        <w:t> </w:t>
      </w:r>
      <w:r>
        <w:rPr/>
        <w:t>inherent</w:t>
      </w:r>
      <w:r>
        <w:rPr>
          <w:spacing w:val="11"/>
        </w:rPr>
        <w:t> </w:t>
      </w:r>
      <w:r>
        <w:rPr/>
        <w:t>in</w:t>
      </w:r>
      <w:r>
        <w:rPr>
          <w:spacing w:val="-57"/>
        </w:rPr>
        <w:t> </w:t>
      </w:r>
      <w:r>
        <w:rPr/>
        <w:t>Babangida‟s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diplomacy.</w:t>
      </w:r>
      <w:r>
        <w:rPr>
          <w:spacing w:val="1"/>
        </w:rPr>
        <w:t> </w:t>
      </w:r>
      <w:r>
        <w:rPr/>
        <w:t>He</w:t>
      </w:r>
      <w:r>
        <w:rPr>
          <w:spacing w:val="-2"/>
        </w:rPr>
        <w:t> </w:t>
      </w:r>
      <w:r>
        <w:rPr/>
        <w:t>stated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21"/>
        </w:numPr>
        <w:tabs>
          <w:tab w:pos="1460" w:val="left" w:leader="none"/>
          <w:tab w:pos="1461" w:val="left" w:leader="none"/>
        </w:tabs>
        <w:spacing w:line="240" w:lineRule="auto" w:before="91" w:after="0"/>
        <w:ind w:left="1460" w:right="994" w:hanging="72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489600" from="117.019997pt,-2.648461pt" to="189.02pt,-2.648461pt" stroked="true" strokeweight=".48pt" strokecolor="#000000">
            <v:stroke dashstyle="solid"/>
            <w10:wrap type="none"/>
          </v:line>
        </w:pict>
      </w:r>
      <w:r>
        <w:rPr>
          <w:sz w:val="22"/>
        </w:rPr>
        <w:t>Alo. O. 2004. Globalization and Poverty: The Nigeria Case</w:t>
      </w:r>
      <w:r>
        <w:rPr>
          <w:i/>
          <w:sz w:val="22"/>
        </w:rPr>
        <w:t>, in Journal of Economic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"/>
          <w:sz w:val="22"/>
        </w:rPr>
        <w:t> </w:t>
      </w:r>
      <w:r>
        <w:rPr>
          <w:i/>
          <w:sz w:val="20"/>
        </w:rPr>
        <w:t>Financial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Studies, Vol.1,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and No.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2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December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2004</w:t>
      </w:r>
      <w:r>
        <w:rPr>
          <w:i/>
          <w:spacing w:val="6"/>
          <w:sz w:val="20"/>
        </w:rPr>
        <w:t> </w:t>
      </w:r>
      <w:r>
        <w:rPr>
          <w:sz w:val="20"/>
        </w:rPr>
        <w:t>p.142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0"/>
        <w:ind w:left="2181" w:right="2911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27392">
            <wp:simplePos x="0" y="0"/>
            <wp:positionH relativeFrom="page">
              <wp:posOffset>1609978</wp:posOffset>
            </wp:positionH>
            <wp:positionV relativeFrom="paragraph">
              <wp:posOffset>1468413</wp:posOffset>
            </wp:positionV>
            <wp:extent cx="4782185" cy="4727892"/>
            <wp:effectExtent l="0" t="0" r="0" b="0"/>
            <wp:wrapNone/>
            <wp:docPr id="1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Economic diplomacy, is chasing the shadows; 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address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structures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poverty‟ dependence and underdevelopment. 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address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fundamental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roots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backwardness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stagnation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disarticulation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well,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 diplomacy neglects the weak nature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corrupt,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unproductively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largely irresponsible character of the 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bourgeoisie</w:t>
      </w:r>
      <w:r>
        <w:rPr>
          <w:sz w:val="24"/>
          <w:vertAlign w:val="superscript"/>
        </w:rPr>
        <w:t>61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6"/>
        <w:rPr>
          <w:i/>
          <w:sz w:val="31"/>
        </w:rPr>
      </w:pPr>
    </w:p>
    <w:p>
      <w:pPr>
        <w:pStyle w:val="BodyText"/>
        <w:spacing w:line="360" w:lineRule="auto" w:before="1"/>
        <w:ind w:left="740" w:right="995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 the domestic environment which this study would. It is in view of this</w:t>
      </w:r>
      <w:r>
        <w:rPr>
          <w:spacing w:val="1"/>
        </w:rPr>
        <w:t> </w:t>
      </w:r>
      <w:r>
        <w:rPr/>
        <w:t>lacuna that this study focuses on the domestic outcomes of Nigeria‟s economic</w:t>
      </w:r>
      <w:r>
        <w:rPr>
          <w:spacing w:val="1"/>
        </w:rPr>
        <w:t> </w:t>
      </w:r>
      <w:r>
        <w:rPr/>
        <w:t>diplomacy of the President Olusegun Obasanjo‟s regime of 1999 to 2007 with 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intention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Pavol</w:t>
      </w:r>
      <w:r>
        <w:rPr>
          <w:spacing w:val="1"/>
        </w:rPr>
        <w:t> </w:t>
      </w:r>
      <w:r>
        <w:rPr/>
        <w:t>Baranay‟s</w:t>
      </w:r>
      <w:r>
        <w:rPr>
          <w:spacing w:val="-1"/>
        </w:rPr>
        <w:t> </w:t>
      </w:r>
      <w:r>
        <w:rPr/>
        <w:t>submission that:</w:t>
      </w:r>
    </w:p>
    <w:p>
      <w:pPr>
        <w:spacing w:before="0"/>
        <w:ind w:left="2181" w:right="2644" w:firstLine="0"/>
        <w:jc w:val="both"/>
        <w:rPr>
          <w:i/>
          <w:sz w:val="24"/>
        </w:rPr>
      </w:pPr>
      <w:r>
        <w:rPr>
          <w:i/>
          <w:sz w:val="24"/>
        </w:rPr>
        <w:t>Attraction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essential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 of economic diplomacy. Basically, the main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favourable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 creation for the meetings of exporters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their potential partners, undoubtedly, to define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formulate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priorities,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profitable sides of exported goods and technologies.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Nevertheless,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necessary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emphasis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importance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minutely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 of country determining the basic directions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export of goods. On balance, it should be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goal of trade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missions.</w:t>
      </w:r>
    </w:p>
    <w:p>
      <w:pPr>
        <w:spacing w:before="0"/>
        <w:ind w:left="2181" w:right="2640" w:firstLine="0"/>
        <w:jc w:val="both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needs is to maintain the auspicious conditions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 economic cooperation that is able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promote and raise the level and quality of living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 population</w:t>
      </w:r>
      <w:r>
        <w:rPr>
          <w:i/>
          <w:sz w:val="24"/>
          <w:vertAlign w:val="superscript"/>
        </w:rPr>
        <w:t>62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1221" w:val="left" w:leader="none"/>
        </w:tabs>
        <w:spacing w:line="240" w:lineRule="auto" w:before="90" w:after="0"/>
        <w:ind w:left="1220" w:right="0" w:hanging="48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88576" from="117.019997pt,4.235118pt" to="219.020001pt,4.235118pt" stroked="true" strokeweight=".48pt" strokecolor="#000000">
            <v:stroke dashstyle="solid"/>
            <w10:wrap type="none"/>
          </v:line>
        </w:pict>
      </w:r>
      <w:r>
        <w:rPr>
          <w:sz w:val="24"/>
        </w:rPr>
        <w:t>Pavol</w:t>
      </w:r>
      <w:r>
        <w:rPr>
          <w:spacing w:val="-2"/>
          <w:sz w:val="24"/>
        </w:rPr>
        <w:t> </w:t>
      </w:r>
      <w:r>
        <w:rPr>
          <w:sz w:val="24"/>
        </w:rPr>
        <w:t>Baranay.</w:t>
      </w:r>
      <w:r>
        <w:rPr>
          <w:spacing w:val="-2"/>
          <w:sz w:val="24"/>
        </w:rPr>
        <w:t> </w:t>
      </w:r>
      <w:r>
        <w:rPr>
          <w:sz w:val="24"/>
        </w:rPr>
        <w:t>Op. cit.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828416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1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 recourse to the domestic environment, the</w:t>
      </w:r>
      <w:r>
        <w:rPr>
          <w:spacing w:val="1"/>
        </w:rPr>
        <w:t> </w:t>
      </w:r>
      <w:r>
        <w:rPr/>
        <w:t>foreign policy choices of</w:t>
      </w:r>
      <w:r>
        <w:rPr>
          <w:spacing w:val="1"/>
        </w:rPr>
        <w:t> </w:t>
      </w:r>
      <w:r>
        <w:rPr/>
        <w:t>President Olusegun Obasanjo in the period under study have its foundations in the</w:t>
      </w:r>
      <w:r>
        <w:rPr>
          <w:spacing w:val="1"/>
        </w:rPr>
        <w:t> </w:t>
      </w:r>
      <w:r>
        <w:rPr/>
        <w:t>immediate outcomes (domestic and international)</w:t>
      </w:r>
      <w:r>
        <w:rPr>
          <w:spacing w:val="60"/>
        </w:rPr>
        <w:t> </w:t>
      </w:r>
      <w:r>
        <w:rPr/>
        <w:t>of the preceding administrations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Sanni</w:t>
      </w:r>
      <w:r>
        <w:rPr>
          <w:spacing w:val="1"/>
        </w:rPr>
        <w:t> </w:t>
      </w:r>
      <w:r>
        <w:rPr/>
        <w:t>Abacha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Abdusalam</w:t>
      </w:r>
      <w:r>
        <w:rPr>
          <w:spacing w:val="1"/>
        </w:rPr>
        <w:t> </w:t>
      </w:r>
      <w:r>
        <w:rPr/>
        <w:t>Abubakar.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Interim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Chief</w:t>
      </w:r>
      <w:r>
        <w:rPr>
          <w:spacing w:val="1"/>
        </w:rPr>
        <w:t> </w:t>
      </w:r>
      <w:r>
        <w:rPr/>
        <w:t>Ernest</w:t>
      </w:r>
      <w:r>
        <w:rPr>
          <w:spacing w:val="1"/>
        </w:rPr>
        <w:t> </w:t>
      </w:r>
      <w:r>
        <w:rPr/>
        <w:t>Shonekan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rather</w:t>
      </w:r>
      <w:r>
        <w:rPr>
          <w:spacing w:val="60"/>
        </w:rPr>
        <w:t> </w:t>
      </w:r>
      <w:r>
        <w:rPr/>
        <w:t>short</w:t>
      </w:r>
      <w:r>
        <w:rPr>
          <w:spacing w:val="1"/>
        </w:rPr>
        <w:t> </w:t>
      </w:r>
      <w:r>
        <w:rPr/>
        <w:t>(August 1993-November 1993)   and largely preoccupied with battling under the</w:t>
      </w:r>
      <w:r>
        <w:rPr>
          <w:spacing w:val="1"/>
        </w:rPr>
        <w:t> </w:t>
      </w:r>
      <w:r>
        <w:rPr/>
        <w:t>gale of illegitimacy (within and outside Nigeria), as well as internal disorders which</w:t>
      </w:r>
      <w:r>
        <w:rPr>
          <w:spacing w:val="1"/>
        </w:rPr>
        <w:t> </w:t>
      </w:r>
      <w:r>
        <w:rPr/>
        <w:t>were following the annulment</w:t>
      </w:r>
      <w:r>
        <w:rPr>
          <w:spacing w:val="1"/>
        </w:rPr>
        <w:t> </w:t>
      </w:r>
      <w:r>
        <w:rPr/>
        <w:t>of the results of June 12, 1993 elections by the</w:t>
      </w:r>
      <w:r>
        <w:rPr>
          <w:spacing w:val="1"/>
        </w:rPr>
        <w:t> </w:t>
      </w:r>
      <w:r>
        <w:rPr/>
        <w:t>Ibrahim Babangida-led administration. It was in a bid to prevent the country from</w:t>
      </w:r>
      <w:r>
        <w:rPr>
          <w:spacing w:val="1"/>
        </w:rPr>
        <w:t> </w:t>
      </w:r>
      <w:r>
        <w:rPr/>
        <w:t>sinking deeper into the abyss of total disintegration that General Sanni Abacha, who</w:t>
      </w:r>
      <w:r>
        <w:rPr>
          <w:spacing w:val="-57"/>
        </w:rPr>
        <w:t> </w:t>
      </w:r>
      <w:r>
        <w:rPr/>
        <w:t>was the Chief of Defence at that time, took over, after the purported resignation of</w:t>
      </w:r>
      <w:r>
        <w:rPr>
          <w:spacing w:val="1"/>
        </w:rPr>
        <w:t> </w:t>
      </w:r>
      <w:r>
        <w:rPr/>
        <w:t>Chief</w:t>
      </w:r>
      <w:r>
        <w:rPr>
          <w:spacing w:val="1"/>
        </w:rPr>
        <w:t> </w:t>
      </w:r>
      <w:r>
        <w:rPr/>
        <w:t>Shonekan.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expected a more understanding and responsive government, his inaugural speech</w:t>
      </w:r>
      <w:r>
        <w:rPr>
          <w:spacing w:val="1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the administrative</w:t>
      </w:r>
      <w:r>
        <w:rPr>
          <w:spacing w:val="-1"/>
        </w:rPr>
        <w:t> </w:t>
      </w:r>
      <w:r>
        <w:rPr/>
        <w:t>style</w:t>
      </w:r>
      <w:r>
        <w:rPr>
          <w:spacing w:val="-1"/>
        </w:rPr>
        <w:t> </w:t>
      </w:r>
      <w:r>
        <w:rPr/>
        <w:t>that unfolded later.</w:t>
      </w:r>
      <w:r>
        <w:rPr>
          <w:spacing w:val="-1"/>
        </w:rPr>
        <w:t> </w:t>
      </w:r>
      <w:r>
        <w:rPr/>
        <w:t>He</w:t>
      </w:r>
      <w:r>
        <w:rPr>
          <w:spacing w:val="2"/>
        </w:rPr>
        <w:t> </w:t>
      </w:r>
      <w:r>
        <w:rPr/>
        <w:t>had declared:</w:t>
      </w:r>
    </w:p>
    <w:p>
      <w:pPr>
        <w:spacing w:before="0"/>
        <w:ind w:left="2181" w:right="2371" w:firstLine="0"/>
        <w:jc w:val="both"/>
        <w:rPr>
          <w:i/>
          <w:sz w:val="24"/>
        </w:rPr>
      </w:pPr>
      <w:r>
        <w:rPr>
          <w:i/>
          <w:sz w:val="24"/>
        </w:rPr>
        <w:t>Fellow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Sequel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resignation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former Head of the Interim National Government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Commander-in-Chief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Chief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Ernest Shonekan and my subsequent appointment 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Head of State and Commander-in-Chief, I have 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extensive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consultations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hierarchy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meaning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Nigerians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bid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 find solutions to the various political, economic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engulfed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beloved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country, and which have made life most difficult to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ordinary citizen of this nation. Chief Ernest Shonekan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took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over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Head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Commander-in-Chief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the Nigerian Armed Forces at a most trying time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history of the country.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Politically, economically,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socially, there were lots of uncertainties.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appeared bleak and the atmosphere was heavy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uncertainties…Our security system will be enhanced 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ensure that lives of citizens, property of individuals are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protected and preserved.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 trafficking and 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419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tackled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eliminated…Fellow Nigerians, the events of the past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months, starting from the annulment of the June 12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presidential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election,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culminating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appointment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former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Head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Chief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Ernest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Shonekan,</w:t>
      </w:r>
    </w:p>
    <w:p>
      <w:pPr>
        <w:spacing w:after="0"/>
        <w:jc w:val="both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spacing w:before="90"/>
        <w:ind w:left="2181" w:right="2374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28928">
            <wp:simplePos x="0" y="0"/>
            <wp:positionH relativeFrom="page">
              <wp:posOffset>1609978</wp:posOffset>
            </wp:positionH>
            <wp:positionV relativeFrom="paragraph">
              <wp:posOffset>1643673</wp:posOffset>
            </wp:positionV>
            <wp:extent cx="4782185" cy="4727892"/>
            <wp:effectExtent l="0" t="0" r="0" b="0"/>
            <wp:wrapNone/>
            <wp:docPr id="1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who unfortunately resigned yesterday, are well known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you. The economic downturn has undoubtedly 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aggravated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ongoing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crisis…This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regime will be firm, humane, and decisive.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 will not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condone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tolerate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indiscipline.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attempt to test our will be decisively dealt with.  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International Community, we ask that you suspend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judgment while we grapple with the onerous task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building,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reconciliation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repairs…This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necessity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determination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restore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country and on these foundations, enthrone a lasting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true democracy. Give us the chance to solve 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ways.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Nigeria</w:t>
      </w:r>
      <w:r>
        <w:rPr>
          <w:i/>
          <w:sz w:val="24"/>
          <w:vertAlign w:val="superscript"/>
        </w:rPr>
        <w:t>63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1023" w:firstLine="720"/>
        <w:jc w:val="both"/>
      </w:pPr>
      <w:r>
        <w:rPr/>
        <w:t>The regime however turned out to be less than humane, given the series of</w:t>
      </w:r>
      <w:r>
        <w:rPr>
          <w:spacing w:val="1"/>
        </w:rPr>
        <w:t> </w:t>
      </w:r>
      <w:r>
        <w:rPr/>
        <w:t>human</w:t>
      </w:r>
      <w:r>
        <w:rPr>
          <w:spacing w:val="17"/>
        </w:rPr>
        <w:t> </w:t>
      </w:r>
      <w:r>
        <w:rPr/>
        <w:t>rights</w:t>
      </w:r>
      <w:r>
        <w:rPr>
          <w:spacing w:val="18"/>
        </w:rPr>
        <w:t> </w:t>
      </w:r>
      <w:r>
        <w:rPr/>
        <w:t>abuses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threats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life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properties</w:t>
      </w:r>
      <w:r>
        <w:rPr>
          <w:spacing w:val="17"/>
        </w:rPr>
        <w:t> </w:t>
      </w:r>
      <w:r>
        <w:rPr/>
        <w:t>recorded</w:t>
      </w:r>
      <w:r>
        <w:rPr>
          <w:spacing w:val="21"/>
        </w:rPr>
        <w:t> </w:t>
      </w:r>
      <w:r>
        <w:rPr/>
        <w:t>during</w:t>
      </w:r>
      <w:r>
        <w:rPr>
          <w:spacing w:val="15"/>
        </w:rPr>
        <w:t> </w:t>
      </w:r>
      <w:r>
        <w:rPr/>
        <w:t>that</w:t>
      </w:r>
      <w:r>
        <w:rPr>
          <w:spacing w:val="19"/>
        </w:rPr>
        <w:t> </w:t>
      </w:r>
      <w:r>
        <w:rPr/>
        <w:t>period.</w:t>
      </w:r>
      <w:r>
        <w:rPr>
          <w:spacing w:val="-58"/>
        </w:rPr>
        <w:t> </w:t>
      </w:r>
      <w:r>
        <w:rPr/>
        <w:t>In fulfilling his warning to deal decisively with any attempt to test „our‟ will, the</w:t>
      </w:r>
      <w:r>
        <w:rPr>
          <w:spacing w:val="1"/>
        </w:rPr>
        <w:t> </w:t>
      </w:r>
      <w:r>
        <w:rPr/>
        <w:t>posture of the regime towards the international community was more belligerent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diplomatic. To quote</w:t>
      </w:r>
      <w:r>
        <w:rPr>
          <w:spacing w:val="-1"/>
        </w:rPr>
        <w:t> </w:t>
      </w:r>
      <w:r>
        <w:rPr/>
        <w:t>Fawole,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1821" w:right="3065" w:firstLine="0"/>
        <w:jc w:val="both"/>
        <w:rPr>
          <w:i/>
          <w:sz w:val="24"/>
        </w:rPr>
      </w:pPr>
      <w:r>
        <w:rPr>
          <w:i/>
          <w:sz w:val="24"/>
        </w:rPr>
        <w:t>Unlike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military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predecessors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articulated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concrete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proposals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concerning Nigeria‟s relations with the rest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 outside its borders, General Sanni Abacha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 said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have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articulated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clear policy.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</w:rPr>
      </w:pPr>
    </w:p>
    <w:p>
      <w:pPr>
        <w:pStyle w:val="ListParagraph"/>
        <w:numPr>
          <w:ilvl w:val="0"/>
          <w:numId w:val="21"/>
        </w:numPr>
        <w:tabs>
          <w:tab w:pos="1122" w:val="left" w:leader="none"/>
        </w:tabs>
        <w:spacing w:line="240" w:lineRule="auto" w:before="90" w:after="0"/>
        <w:ind w:left="740" w:right="1025" w:firstLine="0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-22487040" from="117.019997pt,4.255137pt" to="219.020001pt,4.255137pt" stroked="true" strokeweight=".48pt" strokecolor="#000000">
            <v:stroke dashstyle="solid"/>
            <w10:wrap type="none"/>
          </v:line>
        </w:pict>
      </w:r>
      <w:r>
        <w:rPr>
          <w:sz w:val="22"/>
        </w:rPr>
        <w:t>see</w:t>
      </w:r>
      <w:r>
        <w:rPr>
          <w:color w:val="0000FF"/>
          <w:sz w:val="22"/>
        </w:rPr>
        <w:t> </w:t>
      </w:r>
      <w:hyperlink r:id="rId18">
        <w:r>
          <w:rPr>
            <w:color w:val="0000FF"/>
            <w:sz w:val="22"/>
            <w:u w:val="single" w:color="0000FF"/>
          </w:rPr>
          <w:t>www.dawodu.com/</w:t>
        </w:r>
        <w:r>
          <w:rPr>
            <w:b/>
            <w:color w:val="0000FF"/>
            <w:sz w:val="22"/>
            <w:u w:val="single" w:color="0000FF"/>
          </w:rPr>
          <w:t>abacha</w:t>
        </w:r>
        <w:r>
          <w:rPr>
            <w:color w:val="0000FF"/>
            <w:sz w:val="22"/>
            <w:u w:val="single" w:color="0000FF"/>
          </w:rPr>
          <w:t>3.htm</w:t>
        </w:r>
      </w:hyperlink>
      <w:r>
        <w:rPr>
          <w:color w:val="0000FF"/>
          <w:sz w:val="22"/>
        </w:rPr>
        <w:t> </w:t>
      </w:r>
      <w:r>
        <w:rPr>
          <w:sz w:val="22"/>
        </w:rPr>
        <w:t>for the full text of Abacha‟s speech.</w:t>
      </w:r>
      <w:r>
        <w:rPr>
          <w:spacing w:val="1"/>
          <w:sz w:val="22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Sanni Abacha had often been perceived as a coup veteran having participated in the</w:t>
      </w:r>
      <w:r>
        <w:rPr>
          <w:spacing w:val="1"/>
          <w:sz w:val="24"/>
        </w:rPr>
        <w:t> </w:t>
      </w:r>
      <w:r>
        <w:rPr>
          <w:sz w:val="24"/>
        </w:rPr>
        <w:t>countercoup of July 1967, coup d‟états of 1983 and 1984. He was the Minister of</w:t>
      </w:r>
      <w:r>
        <w:rPr>
          <w:spacing w:val="1"/>
          <w:sz w:val="24"/>
        </w:rPr>
        <w:t> </w:t>
      </w:r>
      <w:r>
        <w:rPr>
          <w:sz w:val="24"/>
        </w:rPr>
        <w:t>Defense;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he</w:t>
      </w:r>
      <w:r>
        <w:rPr>
          <w:spacing w:val="1"/>
          <w:sz w:val="24"/>
        </w:rPr>
        <w:t> </w:t>
      </w:r>
      <w:r>
        <w:rPr>
          <w:sz w:val="24"/>
        </w:rPr>
        <w:t>toppled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Chief</w:t>
      </w:r>
      <w:r>
        <w:rPr>
          <w:spacing w:val="1"/>
          <w:sz w:val="24"/>
        </w:rPr>
        <w:t> </w:t>
      </w:r>
      <w:r>
        <w:rPr>
          <w:sz w:val="24"/>
        </w:rPr>
        <w:t>Ernest</w:t>
      </w:r>
      <w:r>
        <w:rPr>
          <w:spacing w:val="1"/>
          <w:sz w:val="24"/>
        </w:rPr>
        <w:t> </w:t>
      </w:r>
      <w:r>
        <w:rPr>
          <w:sz w:val="24"/>
        </w:rPr>
        <w:t>Shonekan</w:t>
      </w:r>
      <w:r>
        <w:rPr>
          <w:spacing w:val="1"/>
          <w:sz w:val="24"/>
        </w:rPr>
        <w:t> </w:t>
      </w:r>
      <w:r>
        <w:rPr>
          <w:sz w:val="24"/>
        </w:rPr>
        <w:t>led</w:t>
      </w:r>
      <w:r>
        <w:rPr>
          <w:spacing w:val="1"/>
          <w:sz w:val="24"/>
        </w:rPr>
        <w:t> </w:t>
      </w:r>
      <w:r>
        <w:rPr>
          <w:sz w:val="24"/>
        </w:rPr>
        <w:t>Interim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on November</w:t>
      </w:r>
      <w:r>
        <w:rPr>
          <w:spacing w:val="-2"/>
          <w:sz w:val="24"/>
        </w:rPr>
        <w:t> </w:t>
      </w:r>
      <w:r>
        <w:rPr>
          <w:sz w:val="24"/>
        </w:rPr>
        <w:t>17, 1993.</w:t>
      </w:r>
    </w:p>
    <w:p>
      <w:pPr>
        <w:spacing w:after="0" w:line="240" w:lineRule="auto"/>
        <w:jc w:val="both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1821" w:right="3065" w:firstLine="0"/>
        <w:jc w:val="both"/>
        <w:rPr>
          <w:i/>
          <w:sz w:val="24"/>
        </w:rPr>
      </w:pPr>
      <w:r>
        <w:rPr>
          <w:i/>
          <w:sz w:val="24"/>
        </w:rPr>
        <w:t>What invariably passed for the country‟s 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 during his tenure was no more than a series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tragic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unwittingly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snowballed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into diplomatic controversies</w:t>
      </w:r>
      <w:r>
        <w:rPr>
          <w:i/>
          <w:sz w:val="24"/>
          <w:vertAlign w:val="superscript"/>
        </w:rPr>
        <w:t>64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/>
        <w:ind w:left="740" w:right="1023" w:firstLine="720"/>
        <w:jc w:val="both"/>
      </w:pPr>
      <w:r>
        <w:rPr/>
        <w:drawing>
          <wp:anchor distT="0" distB="0" distL="0" distR="0" allowOverlap="1" layoutInCell="1" locked="0" behindDoc="1" simplePos="0" relativeHeight="480829952">
            <wp:simplePos x="0" y="0"/>
            <wp:positionH relativeFrom="page">
              <wp:posOffset>1609978</wp:posOffset>
            </wp:positionH>
            <wp:positionV relativeFrom="paragraph">
              <wp:posOffset>621831</wp:posOffset>
            </wp:positionV>
            <wp:extent cx="4782185" cy="4727892"/>
            <wp:effectExtent l="0" t="0" r="0" b="0"/>
            <wp:wrapNone/>
            <wp:docPr id="1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Indeed, just</w:t>
      </w:r>
      <w:r>
        <w:rPr>
          <w:spacing w:val="1"/>
        </w:rPr>
        <w:t> </w:t>
      </w:r>
      <w:r>
        <w:rPr/>
        <w:t>before the trumped up „coup‟ that brought</w:t>
      </w:r>
      <w:r>
        <w:rPr>
          <w:spacing w:val="1"/>
        </w:rPr>
        <w:t> </w:t>
      </w:r>
      <w:r>
        <w:rPr/>
        <w:t>General Sanni</w:t>
      </w:r>
      <w:r>
        <w:rPr>
          <w:spacing w:val="1"/>
        </w:rPr>
        <w:t> </w:t>
      </w:r>
      <w:r>
        <w:rPr/>
        <w:t>Abacha to power, Abdulmummin Jibrin had described Nigeria‟s political system</w:t>
      </w:r>
      <w:r>
        <w:rPr>
          <w:spacing w:val="1"/>
        </w:rPr>
        <w:t> </w:t>
      </w:r>
      <w:r>
        <w:rPr/>
        <w:t>thus:</w:t>
      </w:r>
    </w:p>
    <w:p>
      <w:pPr>
        <w:spacing w:before="0"/>
        <w:ind w:left="2181" w:right="3064" w:firstLine="0"/>
        <w:jc w:val="both"/>
        <w:rPr>
          <w:i/>
          <w:sz w:val="24"/>
        </w:rPr>
      </w:pPr>
      <w:r>
        <w:rPr>
          <w:i/>
          <w:sz w:val="24"/>
        </w:rPr>
        <w:t>Among others, the political, social,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foundations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foreign policy had been severely debased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battered.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manifested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ill-health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period of time, it was virtually at the brink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collapse. No thanks to the regime of Structural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Adjustment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(SAP,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conditionalities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Babangida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executed. Moreover, the high level of poverty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ravaging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precipitated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soaring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religious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conflicts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became willing tools in the hands of the elite.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annulment of June 12, 1993 presidential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election only helped it accentuate the trend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dimensions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 crisis</w:t>
      </w:r>
      <w:r>
        <w:rPr>
          <w:i/>
          <w:sz w:val="24"/>
          <w:vertAlign w:val="superscript"/>
        </w:rPr>
        <w:t>65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 w:before="1"/>
        <w:ind w:left="740" w:right="995" w:firstLine="720"/>
        <w:jc w:val="both"/>
      </w:pPr>
      <w:r>
        <w:rPr/>
        <w:t>Given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would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employed a more level-headed and purposeful diplomacy to articulate and execute a</w:t>
      </w:r>
      <w:r>
        <w:rPr>
          <w:spacing w:val="-57"/>
        </w:rPr>
        <w:t> </w:t>
      </w:r>
      <w:r>
        <w:rPr/>
        <w:t>pragmatic foreign policy. On the contrary, the dispositions and actions of the regime</w:t>
      </w:r>
      <w:r>
        <w:rPr>
          <w:spacing w:val="-57"/>
        </w:rPr>
        <w:t> </w:t>
      </w:r>
      <w:r>
        <w:rPr/>
        <w:t>at home (and towards the international community) earned Nigeria a pariah status</w:t>
      </w:r>
      <w:r>
        <w:rPr>
          <w:spacing w:val="1"/>
        </w:rPr>
        <w:t> </w:t>
      </w:r>
      <w:r>
        <w:rPr/>
        <w:t>amongst the comity of nations. For the most part of the</w:t>
      </w:r>
      <w:r>
        <w:rPr>
          <w:spacing w:val="1"/>
        </w:rPr>
        <w:t> </w:t>
      </w:r>
      <w:r>
        <w:rPr/>
        <w:t>regime was neither in tune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post</w:t>
      </w:r>
      <w:r>
        <w:rPr>
          <w:spacing w:val="-1"/>
        </w:rPr>
        <w:t> </w:t>
      </w:r>
      <w:r>
        <w:rPr/>
        <w:t>Cold War</w:t>
      </w:r>
      <w:r>
        <w:rPr>
          <w:spacing w:val="-1"/>
        </w:rPr>
        <w:t> </w:t>
      </w:r>
      <w:r>
        <w:rPr/>
        <w:t>realities</w:t>
      </w:r>
      <w:r>
        <w:rPr>
          <w:spacing w:val="3"/>
        </w:rPr>
        <w:t> </w:t>
      </w:r>
      <w:r>
        <w:rPr/>
        <w:t>nor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complex</w:t>
      </w:r>
      <w:r>
        <w:rPr>
          <w:spacing w:val="2"/>
        </w:rPr>
        <w:t> </w:t>
      </w:r>
      <w:r>
        <w:rPr/>
        <w:t>demands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globalization,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21"/>
        </w:numPr>
        <w:tabs>
          <w:tab w:pos="1101" w:val="left" w:leader="none"/>
        </w:tabs>
        <w:spacing w:line="240" w:lineRule="auto" w:before="90" w:after="0"/>
        <w:ind w:left="740" w:right="994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86016" from="117.019997pt,-2.584874pt" to="189.02pt,-2.584874pt" stroked="true" strokeweight=".48pt" strokecolor="#000000">
            <v:stroke dashstyle="solid"/>
            <w10:wrap type="none"/>
          </v:line>
        </w:pict>
      </w:r>
      <w:r>
        <w:rPr>
          <w:sz w:val="22"/>
        </w:rPr>
        <w:t>Fawole,</w:t>
      </w:r>
      <w:r>
        <w:rPr>
          <w:spacing w:val="5"/>
          <w:sz w:val="22"/>
        </w:rPr>
        <w:t> </w:t>
      </w:r>
      <w:r>
        <w:rPr>
          <w:sz w:val="22"/>
        </w:rPr>
        <w:t>op.</w:t>
      </w:r>
      <w:r>
        <w:rPr>
          <w:spacing w:val="5"/>
          <w:sz w:val="22"/>
        </w:rPr>
        <w:t> </w:t>
      </w:r>
      <w:r>
        <w:rPr>
          <w:sz w:val="22"/>
        </w:rPr>
        <w:t>cit.</w:t>
      </w:r>
      <w:r>
        <w:rPr>
          <w:spacing w:val="6"/>
          <w:sz w:val="22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introductory</w:t>
      </w:r>
      <w:r>
        <w:rPr>
          <w:spacing w:val="1"/>
          <w:sz w:val="24"/>
        </w:rPr>
        <w:t> </w:t>
      </w:r>
      <w:r>
        <w:rPr>
          <w:sz w:val="24"/>
        </w:rPr>
        <w:t>words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Fawole</w:t>
      </w:r>
      <w:r>
        <w:rPr>
          <w:spacing w:val="4"/>
          <w:sz w:val="24"/>
        </w:rPr>
        <w:t> </w:t>
      </w:r>
      <w:r>
        <w:rPr>
          <w:sz w:val="24"/>
        </w:rPr>
        <w:t>Alade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attempt</w:t>
      </w:r>
      <w:r>
        <w:rPr>
          <w:spacing w:val="5"/>
          <w:sz w:val="24"/>
        </w:rPr>
        <w:t> </w:t>
      </w:r>
      <w:r>
        <w:rPr>
          <w:sz w:val="24"/>
        </w:rPr>
        <w:t>at</w:t>
      </w:r>
      <w:r>
        <w:rPr>
          <w:spacing w:val="5"/>
          <w:sz w:val="24"/>
        </w:rPr>
        <w:t> </w:t>
      </w:r>
      <w:r>
        <w:rPr>
          <w:sz w:val="24"/>
        </w:rPr>
        <w:t>analyzing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foreign</w:t>
      </w:r>
      <w:r>
        <w:rPr>
          <w:spacing w:val="4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General</w:t>
      </w:r>
      <w:r>
        <w:rPr>
          <w:spacing w:val="7"/>
          <w:sz w:val="24"/>
        </w:rPr>
        <w:t> </w:t>
      </w:r>
      <w:r>
        <w:rPr>
          <w:sz w:val="24"/>
        </w:rPr>
        <w:t>Sanni</w:t>
      </w:r>
      <w:r>
        <w:rPr>
          <w:spacing w:val="5"/>
          <w:sz w:val="24"/>
        </w:rPr>
        <w:t> </w:t>
      </w:r>
      <w:r>
        <w:rPr>
          <w:sz w:val="24"/>
        </w:rPr>
        <w:t>Abacha.</w:t>
      </w:r>
      <w:r>
        <w:rPr>
          <w:spacing w:val="4"/>
          <w:sz w:val="24"/>
        </w:rPr>
        <w:t> </w:t>
      </w:r>
      <w:r>
        <w:rPr>
          <w:sz w:val="24"/>
        </w:rPr>
        <w:t>He</w:t>
      </w:r>
      <w:r>
        <w:rPr>
          <w:spacing w:val="11"/>
          <w:sz w:val="24"/>
        </w:rPr>
        <w:t> </w:t>
      </w:r>
      <w:r>
        <w:rPr>
          <w:sz w:val="22"/>
        </w:rPr>
        <w:t>was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opinion</w:t>
      </w:r>
      <w:r>
        <w:rPr>
          <w:spacing w:val="-52"/>
          <w:sz w:val="22"/>
        </w:rPr>
        <w:t> </w:t>
      </w:r>
      <w:r>
        <w:rPr>
          <w:sz w:val="22"/>
        </w:rPr>
        <w:t>that</w:t>
      </w:r>
      <w:r>
        <w:rPr>
          <w:spacing w:val="6"/>
          <w:sz w:val="22"/>
        </w:rPr>
        <w:t> </w:t>
      </w:r>
      <w:r>
        <w:rPr>
          <w:sz w:val="22"/>
        </w:rPr>
        <w:t>Abacha‟s</w:t>
      </w:r>
      <w:r>
        <w:rPr>
          <w:spacing w:val="4"/>
          <w:sz w:val="22"/>
        </w:rPr>
        <w:t> </w:t>
      </w:r>
      <w:r>
        <w:rPr>
          <w:sz w:val="22"/>
        </w:rPr>
        <w:t>foreign</w:t>
      </w:r>
      <w:r>
        <w:rPr>
          <w:spacing w:val="6"/>
          <w:sz w:val="22"/>
        </w:rPr>
        <w:t> </w:t>
      </w:r>
      <w:r>
        <w:rPr>
          <w:sz w:val="22"/>
        </w:rPr>
        <w:t>policy</w:t>
      </w:r>
      <w:r>
        <w:rPr>
          <w:spacing w:val="4"/>
          <w:sz w:val="22"/>
        </w:rPr>
        <w:t> </w:t>
      </w:r>
      <w:r>
        <w:rPr>
          <w:sz w:val="22"/>
        </w:rPr>
        <w:t>did</w:t>
      </w:r>
      <w:r>
        <w:rPr>
          <w:spacing w:val="6"/>
          <w:sz w:val="22"/>
        </w:rPr>
        <w:t> </w:t>
      </w:r>
      <w:r>
        <w:rPr>
          <w:sz w:val="22"/>
        </w:rPr>
        <w:t>not</w:t>
      </w:r>
      <w:r>
        <w:rPr>
          <w:spacing w:val="7"/>
          <w:sz w:val="22"/>
        </w:rPr>
        <w:t> </w:t>
      </w:r>
      <w:r>
        <w:rPr>
          <w:sz w:val="22"/>
        </w:rPr>
        <w:t>take</w:t>
      </w:r>
      <w:r>
        <w:rPr>
          <w:spacing w:val="6"/>
          <w:sz w:val="22"/>
        </w:rPr>
        <w:t> </w:t>
      </w:r>
      <w:r>
        <w:rPr>
          <w:sz w:val="22"/>
        </w:rPr>
        <w:t>into</w:t>
      </w:r>
      <w:r>
        <w:rPr>
          <w:spacing w:val="5"/>
          <w:sz w:val="22"/>
        </w:rPr>
        <w:t> </w:t>
      </w:r>
      <w:r>
        <w:rPr>
          <w:sz w:val="22"/>
        </w:rPr>
        <w:t>account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inherited</w:t>
      </w:r>
      <w:r>
        <w:rPr>
          <w:spacing w:val="6"/>
          <w:sz w:val="22"/>
        </w:rPr>
        <w:t> </w:t>
      </w:r>
      <w:r>
        <w:rPr>
          <w:sz w:val="22"/>
        </w:rPr>
        <w:t>domestic</w:t>
      </w:r>
      <w:r>
        <w:rPr>
          <w:spacing w:val="6"/>
          <w:sz w:val="22"/>
        </w:rPr>
        <w:t> </w:t>
      </w:r>
      <w:r>
        <w:rPr>
          <w:sz w:val="22"/>
        </w:rPr>
        <w:t>problems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post</w:t>
      </w:r>
      <w:r>
        <w:rPr>
          <w:spacing w:val="-1"/>
          <w:sz w:val="22"/>
        </w:rPr>
        <w:t> </w:t>
      </w:r>
      <w:r>
        <w:rPr>
          <w:sz w:val="22"/>
        </w:rPr>
        <w:t>cold war</w:t>
      </w:r>
      <w:r>
        <w:rPr>
          <w:spacing w:val="-2"/>
          <w:sz w:val="22"/>
        </w:rPr>
        <w:t> </w:t>
      </w:r>
      <w:r>
        <w:rPr>
          <w:sz w:val="22"/>
        </w:rPr>
        <w:t>expectations in</w:t>
      </w:r>
      <w:r>
        <w:rPr>
          <w:spacing w:val="-3"/>
          <w:sz w:val="22"/>
        </w:rPr>
        <w:t> </w:t>
      </w:r>
      <w:r>
        <w:rPr>
          <w:sz w:val="22"/>
        </w:rPr>
        <w:t>international</w:t>
      </w:r>
      <w:r>
        <w:rPr>
          <w:spacing w:val="-2"/>
          <w:sz w:val="22"/>
        </w:rPr>
        <w:t> </w:t>
      </w:r>
      <w:r>
        <w:rPr>
          <w:sz w:val="22"/>
        </w:rPr>
        <w:t>relations.</w:t>
      </w:r>
    </w:p>
    <w:p>
      <w:pPr>
        <w:pStyle w:val="ListParagraph"/>
        <w:numPr>
          <w:ilvl w:val="0"/>
          <w:numId w:val="21"/>
        </w:numPr>
        <w:tabs>
          <w:tab w:pos="1079" w:val="left" w:leader="none"/>
        </w:tabs>
        <w:spacing w:line="240" w:lineRule="auto" w:before="0" w:after="0"/>
        <w:ind w:left="740" w:right="938" w:firstLine="0"/>
        <w:jc w:val="left"/>
        <w:rPr>
          <w:sz w:val="22"/>
        </w:rPr>
      </w:pPr>
      <w:r>
        <w:rPr>
          <w:sz w:val="24"/>
        </w:rPr>
        <w:t>Abdulmummin</w:t>
      </w:r>
      <w:r>
        <w:rPr>
          <w:spacing w:val="-2"/>
          <w:sz w:val="24"/>
        </w:rPr>
        <w:t> </w:t>
      </w:r>
      <w:r>
        <w:rPr>
          <w:sz w:val="24"/>
        </w:rPr>
        <w:t>Jibirin</w:t>
      </w:r>
      <w:r>
        <w:rPr>
          <w:spacing w:val="1"/>
          <w:sz w:val="24"/>
        </w:rPr>
        <w:t> </w:t>
      </w:r>
      <w:r>
        <w:rPr>
          <w:sz w:val="24"/>
        </w:rPr>
        <w:t>opinion</w:t>
      </w:r>
      <w:r>
        <w:rPr>
          <w:spacing w:val="1"/>
          <w:sz w:val="24"/>
        </w:rPr>
        <w:t> </w:t>
      </w:r>
      <w:r>
        <w:rPr>
          <w:sz w:val="24"/>
        </w:rPr>
        <w:t>here</w:t>
      </w:r>
      <w:r>
        <w:rPr>
          <w:spacing w:val="1"/>
          <w:sz w:val="24"/>
        </w:rPr>
        <w:t> </w:t>
      </w:r>
      <w:r>
        <w:rPr>
          <w:sz w:val="24"/>
        </w:rPr>
        <w:t>presupposes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Sanni</w:t>
      </w:r>
      <w:r>
        <w:rPr>
          <w:spacing w:val="2"/>
          <w:sz w:val="24"/>
        </w:rPr>
        <w:t> </w:t>
      </w:r>
      <w:r>
        <w:rPr>
          <w:sz w:val="24"/>
        </w:rPr>
        <w:t>Abacha‟s</w:t>
      </w:r>
      <w:r>
        <w:rPr>
          <w:spacing w:val="2"/>
          <w:sz w:val="24"/>
        </w:rPr>
        <w:t> </w:t>
      </w:r>
      <w:r>
        <w:rPr>
          <w:sz w:val="24"/>
        </w:rPr>
        <w:t>regime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doomed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failure, even</w:t>
      </w:r>
      <w:r>
        <w:rPr>
          <w:spacing w:val="2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its inception.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2"/>
      </w:pPr>
      <w:r>
        <w:rPr/>
        <w:drawing>
          <wp:anchor distT="0" distB="0" distL="0" distR="0" allowOverlap="1" layoutInCell="1" locked="0" behindDoc="1" simplePos="0" relativeHeight="480830976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1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especially</w:t>
      </w:r>
      <w:r>
        <w:rPr>
          <w:spacing w:val="13"/>
        </w:rPr>
        <w:t> </w:t>
      </w:r>
      <w:r>
        <w:rPr/>
        <w:t>with</w:t>
      </w:r>
      <w:r>
        <w:rPr>
          <w:spacing w:val="19"/>
        </w:rPr>
        <w:t> </w:t>
      </w:r>
      <w:r>
        <w:rPr/>
        <w:t>regards</w:t>
      </w:r>
      <w:r>
        <w:rPr>
          <w:spacing w:val="20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opening</w:t>
      </w:r>
      <w:r>
        <w:rPr>
          <w:spacing w:val="16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space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democratic</w:t>
      </w:r>
      <w:r>
        <w:rPr>
          <w:spacing w:val="20"/>
        </w:rPr>
        <w:t> </w:t>
      </w:r>
      <w:r>
        <w:rPr/>
        <w:t>governance</w:t>
      </w:r>
      <w:r>
        <w:rPr>
          <w:spacing w:val="20"/>
        </w:rPr>
        <w:t> </w:t>
      </w:r>
      <w:r>
        <w:rPr/>
        <w:t>and</w:t>
      </w:r>
      <w:r>
        <w:rPr>
          <w:spacing w:val="-57"/>
        </w:rPr>
        <w:t> </w:t>
      </w:r>
      <w:r>
        <w:rPr/>
        <w:t>neo-liberal</w:t>
      </w:r>
      <w:r>
        <w:rPr>
          <w:spacing w:val="7"/>
        </w:rPr>
        <w:t> </w:t>
      </w:r>
      <w:r>
        <w:rPr/>
        <w:t>economic</w:t>
      </w:r>
      <w:r>
        <w:rPr>
          <w:spacing w:val="7"/>
        </w:rPr>
        <w:t> </w:t>
      </w:r>
      <w:r>
        <w:rPr/>
        <w:t>reform;</w:t>
      </w:r>
      <w:r>
        <w:rPr>
          <w:spacing w:val="6"/>
        </w:rPr>
        <w:t> </w:t>
      </w:r>
      <w:r>
        <w:rPr/>
        <w:t>two</w:t>
      </w:r>
      <w:r>
        <w:rPr>
          <w:spacing w:val="6"/>
        </w:rPr>
        <w:t> </w:t>
      </w:r>
      <w:r>
        <w:rPr/>
        <w:t>preconditions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rehabilitation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acceptance</w:t>
      </w:r>
      <w:r>
        <w:rPr>
          <w:spacing w:val="5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36"/>
        </w:rPr>
        <w:t> </w:t>
      </w:r>
      <w:r>
        <w:rPr/>
        <w:t>country</w:t>
      </w:r>
      <w:r>
        <w:rPr>
          <w:spacing w:val="32"/>
        </w:rPr>
        <w:t> </w:t>
      </w:r>
      <w:r>
        <w:rPr/>
        <w:t>back</w:t>
      </w:r>
      <w:r>
        <w:rPr>
          <w:spacing w:val="37"/>
        </w:rPr>
        <w:t> </w:t>
      </w:r>
      <w:r>
        <w:rPr/>
        <w:t>into</w:t>
      </w:r>
      <w:r>
        <w:rPr>
          <w:spacing w:val="38"/>
        </w:rPr>
        <w:t> </w:t>
      </w:r>
      <w:r>
        <w:rPr/>
        <w:t>full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respectable</w:t>
      </w:r>
      <w:r>
        <w:rPr>
          <w:spacing w:val="37"/>
        </w:rPr>
        <w:t> </w:t>
      </w:r>
      <w:r>
        <w:rPr/>
        <w:t>membership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9"/>
        </w:rPr>
        <w:t> </w:t>
      </w:r>
      <w:r>
        <w:rPr/>
        <w:t>global</w:t>
      </w:r>
      <w:r>
        <w:rPr>
          <w:spacing w:val="38"/>
        </w:rPr>
        <w:t> </w:t>
      </w:r>
      <w:r>
        <w:rPr/>
        <w:t>community.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attendant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engendered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annulment of the June 12 1993 Presidential elections which was believed to have</w:t>
      </w:r>
      <w:r>
        <w:rPr>
          <w:spacing w:val="1"/>
        </w:rPr>
        <w:t> </w:t>
      </w:r>
      <w:r>
        <w:rPr/>
        <w:t>been</w:t>
      </w:r>
      <w:r>
        <w:rPr>
          <w:spacing w:val="49"/>
        </w:rPr>
        <w:t> </w:t>
      </w:r>
      <w:r>
        <w:rPr/>
        <w:t>won</w:t>
      </w:r>
      <w:r>
        <w:rPr>
          <w:spacing w:val="48"/>
        </w:rPr>
        <w:t> </w:t>
      </w:r>
      <w:r>
        <w:rPr/>
        <w:t>by</w:t>
      </w:r>
      <w:r>
        <w:rPr>
          <w:spacing w:val="44"/>
        </w:rPr>
        <w:t> </w:t>
      </w:r>
      <w:r>
        <w:rPr/>
        <w:t>Chief</w:t>
      </w:r>
      <w:r>
        <w:rPr>
          <w:spacing w:val="47"/>
        </w:rPr>
        <w:t> </w:t>
      </w:r>
      <w:r>
        <w:rPr/>
        <w:t>Moshood</w:t>
      </w:r>
      <w:r>
        <w:rPr>
          <w:spacing w:val="49"/>
        </w:rPr>
        <w:t> </w:t>
      </w:r>
      <w:r>
        <w:rPr/>
        <w:t>Abiola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6"/>
        </w:rPr>
        <w:t> </w:t>
      </w:r>
      <w:r>
        <w:rPr/>
        <w:t>Socialist</w:t>
      </w:r>
      <w:r>
        <w:rPr>
          <w:spacing w:val="50"/>
        </w:rPr>
        <w:t> </w:t>
      </w:r>
      <w:r>
        <w:rPr/>
        <w:t>Democratic</w:t>
      </w:r>
      <w:r>
        <w:rPr>
          <w:spacing w:val="48"/>
        </w:rPr>
        <w:t> </w:t>
      </w:r>
      <w:r>
        <w:rPr/>
        <w:t>Party</w:t>
      </w:r>
      <w:r>
        <w:rPr>
          <w:spacing w:val="46"/>
        </w:rPr>
        <w:t> </w:t>
      </w:r>
      <w:r>
        <w:rPr/>
        <w:t>(S.D.P).</w:t>
      </w:r>
      <w:r>
        <w:rPr>
          <w:spacing w:val="-57"/>
        </w:rPr>
        <w:t> </w:t>
      </w:r>
      <w:r>
        <w:rPr/>
        <w:t>Rather,</w:t>
      </w:r>
      <w:r>
        <w:rPr>
          <w:spacing w:val="14"/>
        </w:rPr>
        <w:t> </w:t>
      </w:r>
      <w:r>
        <w:rPr/>
        <w:t>Chief</w:t>
      </w:r>
      <w:r>
        <w:rPr>
          <w:spacing w:val="14"/>
        </w:rPr>
        <w:t> </w:t>
      </w:r>
      <w:r>
        <w:rPr/>
        <w:t>Abiola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arrested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incarcerated</w:t>
      </w:r>
      <w:r>
        <w:rPr>
          <w:spacing w:val="15"/>
        </w:rPr>
        <w:t> </w:t>
      </w:r>
      <w:r>
        <w:rPr/>
        <w:t>until</w:t>
      </w:r>
      <w:r>
        <w:rPr>
          <w:spacing w:val="15"/>
        </w:rPr>
        <w:t> </w:t>
      </w:r>
      <w:r>
        <w:rPr/>
        <w:t>his</w:t>
      </w:r>
      <w:r>
        <w:rPr>
          <w:spacing w:val="16"/>
        </w:rPr>
        <w:t> </w:t>
      </w:r>
      <w:r>
        <w:rPr/>
        <w:t>death</w:t>
      </w:r>
      <w:r>
        <w:rPr>
          <w:spacing w:val="16"/>
        </w:rPr>
        <w:t> </w:t>
      </w:r>
      <w:r>
        <w:rPr/>
        <w:t>on</w:t>
      </w:r>
      <w:r>
        <w:rPr>
          <w:spacing w:val="13"/>
        </w:rPr>
        <w:t> </w:t>
      </w:r>
      <w:r>
        <w:rPr/>
        <w:t>July</w:t>
      </w:r>
      <w:r>
        <w:rPr>
          <w:spacing w:val="13"/>
        </w:rPr>
        <w:t> </w:t>
      </w:r>
      <w:r>
        <w:rPr/>
        <w:t>7,</w:t>
      </w:r>
      <w:r>
        <w:rPr>
          <w:spacing w:val="15"/>
        </w:rPr>
        <w:t> </w:t>
      </w:r>
      <w:r>
        <w:rPr/>
        <w:t>1998.</w:t>
      </w:r>
      <w:r>
        <w:rPr>
          <w:spacing w:val="-57"/>
        </w:rPr>
        <w:t> </w:t>
      </w:r>
      <w:r>
        <w:rPr/>
        <w:t>The</w:t>
      </w:r>
      <w:r>
        <w:rPr>
          <w:spacing w:val="21"/>
        </w:rPr>
        <w:t> </w:t>
      </w:r>
      <w:r>
        <w:rPr/>
        <w:t>vociferous</w:t>
      </w:r>
      <w:r>
        <w:rPr>
          <w:spacing w:val="24"/>
        </w:rPr>
        <w:t> </w:t>
      </w:r>
      <w:r>
        <w:rPr/>
        <w:t>criticism</w:t>
      </w:r>
      <w:r>
        <w:rPr>
          <w:spacing w:val="26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junta</w:t>
      </w:r>
      <w:r>
        <w:rPr>
          <w:spacing w:val="24"/>
        </w:rPr>
        <w:t> </w:t>
      </w:r>
      <w:r>
        <w:rPr/>
        <w:t>along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equally</w:t>
      </w:r>
      <w:r>
        <w:rPr>
          <w:spacing w:val="18"/>
        </w:rPr>
        <w:t> </w:t>
      </w:r>
      <w:r>
        <w:rPr/>
        <w:t>assertive</w:t>
      </w:r>
      <w:r>
        <w:rPr>
          <w:spacing w:val="24"/>
        </w:rPr>
        <w:t> </w:t>
      </w:r>
      <w:r>
        <w:rPr/>
        <w:t>demands</w:t>
      </w:r>
      <w:r>
        <w:rPr>
          <w:spacing w:val="22"/>
        </w:rPr>
        <w:t> </w:t>
      </w:r>
      <w:r>
        <w:rPr/>
        <w:t>for</w:t>
      </w:r>
      <w:r>
        <w:rPr>
          <w:spacing w:val="-57"/>
        </w:rPr>
        <w:t> </w:t>
      </w:r>
      <w:r>
        <w:rPr/>
        <w:t>multi-party</w:t>
      </w:r>
      <w:r>
        <w:rPr>
          <w:spacing w:val="44"/>
        </w:rPr>
        <w:t> </w:t>
      </w:r>
      <w:r>
        <w:rPr/>
        <w:t>political</w:t>
      </w:r>
      <w:r>
        <w:rPr>
          <w:spacing w:val="48"/>
        </w:rPr>
        <w:t> </w:t>
      </w:r>
      <w:r>
        <w:rPr/>
        <w:t>participation</w:t>
      </w:r>
      <w:r>
        <w:rPr>
          <w:spacing w:val="48"/>
        </w:rPr>
        <w:t> </w:t>
      </w:r>
      <w:r>
        <w:rPr/>
        <w:t>by</w:t>
      </w:r>
      <w:r>
        <w:rPr>
          <w:spacing w:val="45"/>
        </w:rPr>
        <w:t> </w:t>
      </w:r>
      <w:r>
        <w:rPr/>
        <w:t>Nigerians</w:t>
      </w:r>
      <w:r>
        <w:rPr>
          <w:spacing w:val="56"/>
        </w:rPr>
        <w:t> </w:t>
      </w:r>
      <w:r>
        <w:rPr/>
        <w:t>of</w:t>
      </w:r>
      <w:r>
        <w:rPr>
          <w:spacing w:val="47"/>
        </w:rPr>
        <w:t> </w:t>
      </w:r>
      <w:r>
        <w:rPr/>
        <w:t>all</w:t>
      </w:r>
      <w:r>
        <w:rPr>
          <w:spacing w:val="48"/>
        </w:rPr>
        <w:t> </w:t>
      </w:r>
      <w:r>
        <w:rPr/>
        <w:t>shades</w:t>
      </w:r>
      <w:r>
        <w:rPr>
          <w:spacing w:val="48"/>
        </w:rPr>
        <w:t> </w:t>
      </w:r>
      <w:r>
        <w:rPr/>
        <w:t>only</w:t>
      </w:r>
      <w:r>
        <w:rPr>
          <w:spacing w:val="45"/>
        </w:rPr>
        <w:t> </w:t>
      </w:r>
      <w:r>
        <w:rPr/>
        <w:t>heralded</w:t>
      </w:r>
      <w:r>
        <w:rPr>
          <w:spacing w:val="49"/>
        </w:rPr>
        <w:t> </w:t>
      </w:r>
      <w:r>
        <w:rPr/>
        <w:t>even</w:t>
      </w:r>
      <w:r>
        <w:rPr>
          <w:spacing w:val="-57"/>
        </w:rPr>
        <w:t> </w:t>
      </w:r>
      <w:r>
        <w:rPr/>
        <w:t>more</w:t>
      </w:r>
      <w:r>
        <w:rPr>
          <w:spacing w:val="21"/>
        </w:rPr>
        <w:t> </w:t>
      </w:r>
      <w:r>
        <w:rPr/>
        <w:t>flagrant</w:t>
      </w:r>
      <w:r>
        <w:rPr>
          <w:spacing w:val="24"/>
        </w:rPr>
        <w:t> </w:t>
      </w:r>
      <w:r>
        <w:rPr/>
        <w:t>human</w:t>
      </w:r>
      <w:r>
        <w:rPr>
          <w:spacing w:val="24"/>
        </w:rPr>
        <w:t> </w:t>
      </w:r>
      <w:r>
        <w:rPr/>
        <w:t>rights</w:t>
      </w:r>
      <w:r>
        <w:rPr>
          <w:spacing w:val="24"/>
        </w:rPr>
        <w:t> </w:t>
      </w:r>
      <w:r>
        <w:rPr/>
        <w:t>abuses,</w:t>
      </w:r>
      <w:r>
        <w:rPr>
          <w:spacing w:val="22"/>
        </w:rPr>
        <w:t> </w:t>
      </w:r>
      <w:r>
        <w:rPr/>
        <w:t>intimidations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incarcerations.</w:t>
      </w:r>
      <w:r>
        <w:rPr>
          <w:spacing w:val="26"/>
        </w:rPr>
        <w:t> </w:t>
      </w:r>
      <w:r>
        <w:rPr/>
        <w:t>For</w:t>
      </w:r>
      <w:r>
        <w:rPr>
          <w:spacing w:val="24"/>
        </w:rPr>
        <w:t> </w:t>
      </w:r>
      <w:r>
        <w:rPr/>
        <w:t>example,</w:t>
      </w:r>
      <w:r>
        <w:rPr>
          <w:spacing w:val="-57"/>
        </w:rPr>
        <w:t> </w:t>
      </w:r>
      <w:r>
        <w:rPr/>
        <w:t>prominent</w:t>
      </w:r>
      <w:r>
        <w:rPr>
          <w:spacing w:val="10"/>
        </w:rPr>
        <w:t> </w:t>
      </w:r>
      <w:r>
        <w:rPr/>
        <w:t>Nigerians</w:t>
      </w:r>
      <w:r>
        <w:rPr>
          <w:spacing w:val="11"/>
        </w:rPr>
        <w:t> </w:t>
      </w:r>
      <w:r>
        <w:rPr/>
        <w:t>such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retired</w:t>
      </w:r>
      <w:r>
        <w:rPr>
          <w:spacing w:val="12"/>
        </w:rPr>
        <w:t> </w:t>
      </w:r>
      <w:r>
        <w:rPr/>
        <w:t>Generals</w:t>
      </w:r>
      <w:r>
        <w:rPr>
          <w:spacing w:val="10"/>
        </w:rPr>
        <w:t> </w:t>
      </w:r>
      <w:r>
        <w:rPr/>
        <w:t>Olusegun</w:t>
      </w:r>
      <w:r>
        <w:rPr>
          <w:spacing w:val="13"/>
        </w:rPr>
        <w:t> </w:t>
      </w:r>
      <w:r>
        <w:rPr/>
        <w:t>Obasanjo,</w:t>
      </w:r>
      <w:r>
        <w:rPr>
          <w:spacing w:val="13"/>
        </w:rPr>
        <w:t> </w:t>
      </w:r>
      <w:r>
        <w:rPr/>
        <w:t>and</w:t>
      </w:r>
      <w:r>
        <w:rPr>
          <w:spacing w:val="10"/>
        </w:rPr>
        <w:t> </w:t>
      </w:r>
      <w:r>
        <w:rPr/>
        <w:t>Shehu</w:t>
      </w:r>
      <w:r>
        <w:rPr>
          <w:spacing w:val="9"/>
        </w:rPr>
        <w:t> </w:t>
      </w:r>
      <w:r>
        <w:rPr/>
        <w:t>Musa</w:t>
      </w:r>
      <w:r>
        <w:rPr>
          <w:spacing w:val="-57"/>
        </w:rPr>
        <w:t> </w:t>
      </w:r>
      <w:r>
        <w:rPr/>
        <w:t>Yar‟Adua</w:t>
      </w:r>
      <w:r>
        <w:rPr>
          <w:spacing w:val="27"/>
        </w:rPr>
        <w:t> </w:t>
      </w:r>
      <w:r>
        <w:rPr/>
        <w:t>were</w:t>
      </w:r>
      <w:r>
        <w:rPr>
          <w:spacing w:val="27"/>
        </w:rPr>
        <w:t> </w:t>
      </w:r>
      <w:r>
        <w:rPr/>
        <w:t>implicated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phantom</w:t>
      </w:r>
      <w:r>
        <w:rPr>
          <w:spacing w:val="30"/>
        </w:rPr>
        <w:t> </w:t>
      </w:r>
      <w:r>
        <w:rPr/>
        <w:t>coup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tried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treason.</w:t>
      </w:r>
      <w:r>
        <w:rPr>
          <w:spacing w:val="29"/>
        </w:rPr>
        <w:t> </w:t>
      </w:r>
      <w:r>
        <w:rPr/>
        <w:t>Chief</w:t>
      </w:r>
      <w:r>
        <w:rPr>
          <w:spacing w:val="27"/>
        </w:rPr>
        <w:t> </w:t>
      </w:r>
      <w:r>
        <w:rPr/>
        <w:t>Alfred</w:t>
      </w:r>
      <w:r>
        <w:rPr>
          <w:spacing w:val="-57"/>
        </w:rPr>
        <w:t> </w:t>
      </w:r>
      <w:r>
        <w:rPr/>
        <w:t>Rewane,</w:t>
      </w:r>
      <w:r>
        <w:rPr>
          <w:spacing w:val="46"/>
        </w:rPr>
        <w:t> </w:t>
      </w:r>
      <w:r>
        <w:rPr/>
        <w:t>and</w:t>
      </w:r>
      <w:r>
        <w:rPr>
          <w:spacing w:val="49"/>
        </w:rPr>
        <w:t> </w:t>
      </w:r>
      <w:r>
        <w:rPr/>
        <w:t>Alhaja</w:t>
      </w:r>
      <w:r>
        <w:rPr>
          <w:spacing w:val="46"/>
        </w:rPr>
        <w:t> </w:t>
      </w:r>
      <w:r>
        <w:rPr/>
        <w:t>Kudirat</w:t>
      </w:r>
      <w:r>
        <w:rPr>
          <w:spacing w:val="47"/>
        </w:rPr>
        <w:t> </w:t>
      </w:r>
      <w:r>
        <w:rPr/>
        <w:t>Abiola</w:t>
      </w:r>
      <w:r>
        <w:rPr>
          <w:spacing w:val="46"/>
        </w:rPr>
        <w:t> </w:t>
      </w:r>
      <w:r>
        <w:rPr/>
        <w:t>were</w:t>
      </w:r>
      <w:r>
        <w:rPr>
          <w:spacing w:val="45"/>
        </w:rPr>
        <w:t> </w:t>
      </w:r>
      <w:r>
        <w:rPr/>
        <w:t>amongst</w:t>
      </w:r>
      <w:r>
        <w:rPr>
          <w:spacing w:val="47"/>
        </w:rPr>
        <w:t> </w:t>
      </w:r>
      <w:r>
        <w:rPr/>
        <w:t>those</w:t>
      </w:r>
      <w:r>
        <w:rPr>
          <w:spacing w:val="46"/>
        </w:rPr>
        <w:t> </w:t>
      </w:r>
      <w:r>
        <w:rPr/>
        <w:t>who</w:t>
      </w:r>
      <w:r>
        <w:rPr>
          <w:spacing w:val="46"/>
        </w:rPr>
        <w:t> </w:t>
      </w:r>
      <w:r>
        <w:rPr/>
        <w:t>lost</w:t>
      </w:r>
      <w:r>
        <w:rPr>
          <w:spacing w:val="47"/>
        </w:rPr>
        <w:t> </w:t>
      </w:r>
      <w:r>
        <w:rPr/>
        <w:t>their</w:t>
      </w:r>
      <w:r>
        <w:rPr>
          <w:spacing w:val="48"/>
        </w:rPr>
        <w:t> </w:t>
      </w:r>
      <w:r>
        <w:rPr/>
        <w:t>lives</w:t>
      </w:r>
      <w:r>
        <w:rPr>
          <w:spacing w:val="47"/>
        </w:rPr>
        <w:t> </w:t>
      </w:r>
      <w:r>
        <w:rPr/>
        <w:t>to</w:t>
      </w:r>
      <w:r>
        <w:rPr>
          <w:spacing w:val="-57"/>
        </w:rPr>
        <w:t> </w:t>
      </w:r>
      <w:r>
        <w:rPr/>
        <w:t>assassins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this period.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outcome</w:t>
      </w:r>
      <w:r>
        <w:rPr>
          <w:spacing w:val="-1"/>
        </w:rPr>
        <w:t> </w:t>
      </w:r>
      <w:r>
        <w:rPr/>
        <w:t>of these</w:t>
      </w:r>
      <w:r>
        <w:rPr>
          <w:spacing w:val="1"/>
        </w:rPr>
        <w:t> </w:t>
      </w:r>
      <w:r>
        <w:rPr/>
        <w:t>was that:</w:t>
      </w:r>
    </w:p>
    <w:p>
      <w:pPr>
        <w:spacing w:before="0"/>
        <w:ind w:left="2181" w:right="2910" w:firstLine="0"/>
        <w:jc w:val="both"/>
        <w:rPr>
          <w:i/>
          <w:sz w:val="24"/>
        </w:rPr>
      </w:pPr>
      <w:r>
        <w:rPr>
          <w:i/>
          <w:sz w:val="24"/>
        </w:rPr>
        <w:t>At the domestic level the hardness of the 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causes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terrorism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bombings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assassination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created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self-exiled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Nigerians, who exploited all available avenues 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frustrate the government. Thus, the much needed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vibrant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denied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withstanding the fact that the foundation upon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 a country‟s foreign policy is anchored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her domestic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base</w:t>
      </w:r>
      <w:r>
        <w:rPr>
          <w:i/>
          <w:sz w:val="24"/>
          <w:vertAlign w:val="superscript"/>
        </w:rPr>
        <w:t>66.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740" w:right="993" w:firstLine="720"/>
        <w:jc w:val="both"/>
      </w:pPr>
      <w:r>
        <w:rPr/>
        <w:t>However, the hanging of the Ogoni Nine (Ken Saro-Wiwa and eight of his</w:t>
      </w:r>
      <w:r>
        <w:rPr>
          <w:spacing w:val="1"/>
        </w:rPr>
        <w:t> </w:t>
      </w:r>
      <w:r>
        <w:rPr/>
        <w:t>kinsmen</w:t>
      </w:r>
      <w:r>
        <w:rPr>
          <w:spacing w:val="1"/>
        </w:rPr>
        <w:t> </w:t>
      </w:r>
      <w:r>
        <w:rPr/>
        <w:t>protesting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minority</w:t>
      </w:r>
      <w:r>
        <w:rPr>
          <w:spacing w:val="1"/>
        </w:rPr>
        <w:t> </w:t>
      </w:r>
      <w:r>
        <w:rPr/>
        <w:t>rights</w:t>
      </w:r>
      <w:r>
        <w:rPr>
          <w:spacing w:val="60"/>
        </w:rPr>
        <w:t> </w:t>
      </w:r>
      <w:r>
        <w:rPr/>
        <w:t>subjugation)</w:t>
      </w:r>
      <w:r>
        <w:rPr>
          <w:spacing w:val="1"/>
        </w:rPr>
        <w:t> </w:t>
      </w:r>
      <w:r>
        <w:rPr/>
        <w:t>drew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towards the country and the regime. It was indeed the final straw that led to the</w:t>
      </w:r>
      <w:r>
        <w:rPr>
          <w:spacing w:val="1"/>
        </w:rPr>
        <w:t> </w:t>
      </w:r>
      <w:r>
        <w:rPr/>
        <w:t>suspension,</w:t>
      </w:r>
      <w:r>
        <w:rPr>
          <w:spacing w:val="1"/>
        </w:rPr>
        <w:t> </w:t>
      </w:r>
      <w:r>
        <w:rPr/>
        <w:t>from the Commonwealth and series of international sanctions that</w:t>
      </w:r>
      <w:r>
        <w:rPr>
          <w:spacing w:val="1"/>
        </w:rPr>
        <w:t> </w:t>
      </w:r>
      <w:r>
        <w:rPr/>
        <w:t>followed.</w:t>
      </w:r>
      <w:r>
        <w:rPr>
          <w:spacing w:val="-1"/>
        </w:rPr>
        <w:t> </w:t>
      </w:r>
      <w:r>
        <w:rPr/>
        <w:t>For example,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British assistance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National War</w:t>
      </w:r>
      <w:r>
        <w:rPr>
          <w:spacing w:val="-1"/>
        </w:rPr>
        <w:t> </w:t>
      </w:r>
      <w:r>
        <w:rPr/>
        <w:t>College was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21"/>
        </w:numPr>
        <w:tabs>
          <w:tab w:pos="1101" w:val="left" w:leader="none"/>
        </w:tabs>
        <w:spacing w:line="240" w:lineRule="auto" w:before="90" w:after="0"/>
        <w:ind w:left="1100" w:right="0" w:hanging="36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84992" from="117.019997pt,-2.604879pt" to="207.020001pt,-2.604879pt" stroked="true" strokeweight=".48pt" strokecolor="#000000">
            <v:stroke dashstyle="solid"/>
            <w10:wrap type="none"/>
          </v:line>
        </w:pict>
      </w:r>
      <w:r>
        <w:rPr>
          <w:sz w:val="24"/>
        </w:rPr>
        <w:t>ibid.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5"/>
      </w:pPr>
      <w:r>
        <w:rPr/>
        <w:pict>
          <v:shape style="position:absolute;margin-left:333.510010pt;margin-top:129.30307pt;width:169.85pt;height:170.55pt;mso-position-horizontal-relative:page;mso-position-vertical-relative:paragraph;z-index:-22483456" coordorigin="6670,2586" coordsize="3397,3411" path="m7440,5944l7440,5941,7437,5934,7435,5931,7128,5624,7288,5464,7288,5455,7287,5451,7283,5443,7279,5437,7265,5420,7249,5405,7231,5389,7226,5386,7219,5383,7215,5382,7212,5382,7209,5382,7207,5383,7047,5543,6799,5295,6968,5126,6968,5124,6969,5120,6967,5113,6960,5099,6945,5082,6937,5075,6930,5067,6912,5051,6897,5043,6891,5042,6887,5042,6885,5043,6673,5255,6670,5264,6671,5274,6674,5283,6678,5292,6685,5302,6695,5312,7372,5989,7377,5994,7384,5997,7388,5997,7391,5996,7395,5995,7405,5990,7415,5982,7426,5971,7434,5961,7438,5952,7439,5948,7440,5944xm7936,5449l7935,5446,7933,5439,7931,5436,7928,5433,7223,4729,7220,4726,7214,4724,7210,4724,7206,4724,7203,4726,7194,4730,7189,4733,7184,4738,7172,4749,7165,4759,7160,4768,7159,4772,7158,4776,7158,4779,7161,4786,7163,4789,7870,5497,7873,5499,7880,5501,7883,5502,7886,5500,7891,5500,7900,5495,7910,5487,7921,5475,7929,5466,7934,5457,7934,5452,7936,5449xm8268,5048l8268,5033,8267,5017,8264,5001,8261,4985,8256,4969,8250,4952,8243,4936,8234,4919,8224,4902,8213,4884,8201,4868,8187,4851,8172,4833,8165,4827,8165,5016,8165,5030,8163,5042,8160,5054,8155,5065,8149,5077,8141,5088,8132,5098,8044,5186,7786,4928,7859,4856,7864,4851,7873,4843,7887,4832,7901,4823,7915,4817,7929,4813,7943,4811,7957,4810,7972,4811,7987,4815,8002,4820,8017,4826,8033,4834,8048,4844,8064,4856,8080,4870,8097,4886,8111,4901,8124,4916,8135,4931,8144,4946,8151,4961,8157,4975,8161,4989,8164,5003,8165,5016,8165,4827,8155,4816,8149,4810,8136,4798,8118,4782,8099,4768,8080,4755,8061,4743,8042,4734,8024,4726,8020,4724,8006,4719,7989,4715,7972,4712,7955,4710,7939,4710,7924,4711,7910,4714,7897,4719,7884,4724,7886,4712,7887,4699,7886,4685,7885,4672,7882,4658,7878,4645,7873,4631,7867,4617,7861,4603,7853,4589,7845,4576,7835,4562,7825,4548,7814,4535,7807,4528,7807,4709,7807,4722,7806,4734,7802,4746,7797,4758,7788,4770,7778,4782,7709,4851,7640,4782,7570,4712,7472,4614,7535,4552,7548,4540,7560,4530,7572,4523,7584,4518,7596,4515,7608,4513,7621,4513,7633,4515,7646,4518,7658,4523,7671,4529,7684,4537,7697,4546,7710,4556,7723,4568,7737,4580,7748,4592,7759,4605,7769,4617,7778,4630,7786,4644,7793,4657,7799,4670,7803,4683,7806,4696,7807,4709,7807,4528,7802,4522,7794,4513,7789,4508,7768,4488,7746,4469,7725,4453,7703,4439,7681,4427,7660,4418,7639,4412,7618,4407,7598,4405,7578,4406,7558,4409,7539,4414,7519,4423,7499,4435,7479,4450,7459,4469,7350,4578,7347,4586,7349,4596,7351,4605,7355,4615,7363,4624,7372,4635,8024,5287,8035,5297,8045,5304,8054,5308,8062,5310,8073,5312,8081,5309,8204,5186,8205,5185,8218,5172,8228,5159,8237,5146,8245,5133,8252,5120,8257,5106,8262,5092,8265,5078,8267,5063,8268,5048xm8797,4593l8796,4589,8795,4584,8792,4579,8787,4574,8782,4569,8764,4557,8675,4501,8412,4335,8412,4439,8254,4598,8009,4218,7968,4155,7968,4155,7968,4154,7968,4154,8412,4439,8412,4335,8126,4154,7932,4031,7927,4028,7922,4026,7917,4024,7913,4023,7909,4024,7904,4025,7899,4027,7894,4030,7889,4034,7883,4038,7857,4065,7853,4070,7849,4075,7846,4080,7845,4084,7843,4089,7843,4093,7844,4098,7845,4102,7848,4107,7851,4111,7895,4181,8158,4598,8201,4667,8377,4944,8383,4954,8388,4961,8393,4966,8398,4972,8403,4975,8408,4976,8412,4977,8417,4975,8423,4972,8427,4968,8434,4963,8447,4950,8452,4944,8455,4939,8459,4935,8461,4931,8461,4926,8461,4918,8457,4907,8454,4903,8419,4850,8316,4690,8408,4598,8506,4501,8723,4639,8727,4642,8731,4643,8737,4646,8741,4646,8744,4645,8748,4644,8752,4642,8758,4638,8762,4635,8768,4629,8775,4622,8783,4614,8788,4608,8792,4603,8796,4598,8797,4593xm9082,4204l9080,4168,9073,4131,9062,4092,9046,4053,9025,4012,9000,3969,8978,3938,8978,4170,8977,4195,8973,4220,8965,4244,8953,4267,8936,4289,8916,4311,8854,4374,8285,3805,8347,3743,8371,3722,8395,3705,8420,3693,8445,3687,8471,3684,8498,3684,8525,3688,8553,3695,8582,3706,8611,3719,8640,3735,8670,3755,8700,3777,8730,3801,8760,3828,8789,3856,8825,3893,8856,3928,8884,3962,8908,3995,8929,4027,8946,4058,8959,4087,8969,4116,8975,4144,8978,4170,8978,3938,8970,3926,8935,3881,8894,3835,8849,3788,8808,3749,8768,3714,8730,3684,8727,3682,8687,3654,8648,3631,8609,3612,8571,3596,8534,3585,8497,3578,8462,3575,8427,3577,8394,3583,8362,3594,8330,3610,8300,3632,8270,3659,8161,3767,8158,3775,8160,3786,8162,3794,8166,3804,8174,3813,8183,3824,8835,4476,8846,4486,8856,4493,8865,4497,8873,4499,8884,4501,8892,4498,8897,4493,8994,4396,9014,4374,9021,4366,9043,4336,9060,4305,9072,4272,9079,4239,9082,4204xm9660,3731l9658,3726,9657,3722,9654,3717,9649,3711,9644,3707,9637,3702,9626,3695,9537,3638,9275,3473,9275,3576,9116,3735,8871,3356,8830,3292,8830,3292,8830,3292,8831,3292,9275,3576,9275,3473,8988,3292,8794,3169,8789,3166,8784,3163,8780,3162,8775,3161,8771,3161,8766,3163,8762,3164,8757,3167,8751,3172,8746,3176,8719,3202,8715,3207,8711,3213,8708,3218,8706,3227,8705,3231,8707,3235,8708,3240,8710,3244,8713,3249,8740,3292,8801,3388,9050,3782,9239,4081,9246,4091,9251,4099,9256,4104,9261,4109,9266,4112,9270,4113,9275,4114,9279,4113,9285,4110,9290,4106,9296,4101,9309,4087,9314,4082,9318,4077,9321,4072,9323,4068,9323,4063,9324,4059,9324,4056,9319,4045,9316,4041,9213,3881,9178,3828,9271,3735,9368,3638,9585,3777,9589,3779,9593,3781,9597,3782,9600,3783,9603,3784,9607,3782,9610,3782,9615,3780,9620,3776,9625,3772,9645,3752,9650,3745,9654,3740,9658,3736,9660,3731xm10066,3315l10064,3303,10062,3296,10059,3290,10055,3283,10049,3275,10042,3268,10010,3236,9365,2591,9362,2589,9359,2587,9355,2586,9351,2586,9348,2586,9343,2587,9339,2589,9335,2592,9330,2596,9325,2600,9319,2605,9313,2611,9309,2617,9306,2621,9302,2626,9300,2630,9299,2638,9300,2642,9301,2645,9302,2649,9304,2651,9749,3096,9796,3143,9844,3191,9890,3236,9890,3236,9837,3209,9820,3199,9768,3173,9677,3125,9601,3088,9365,2970,9162,2868,9151,2863,9142,2859,9133,2855,9122,2852,9112,2849,9104,2848,9096,2848,9088,2849,9075,2855,9068,2860,9025,2903,9023,2912,9024,2924,9026,2933,9031,2942,9038,2953,9048,2964,9725,3641,9728,3643,9731,3644,9735,3646,9738,3646,9742,3645,9746,3645,9750,3643,9755,3640,9759,3636,9764,3632,9776,3620,9781,3615,9784,3611,9787,3606,9789,3602,9789,3597,9791,3594,9791,3590,9789,3586,9788,3583,9786,3581,9568,3363,9396,3190,9279,3074,9257,3053,9173,2971,9174,2970,9174,2970,9196,2982,9240,3006,9308,3042,9908,3340,9922,3347,9935,3353,9947,3358,9957,3363,9971,3368,9983,3371,9992,3372,10002,3374,10010,3373,10017,3370,10024,3368,10030,3363,10050,3343,10057,3337,10060,3333,10063,3330,10066,3320,10066,3315xe" filled="true" fillcolor="#ffc000" stroked="false">
            <v:path arrowok="t"/>
            <v:fill opacity="32896f" type="solid"/>
            <w10:wrap type="none"/>
          </v:shape>
        </w:pict>
      </w:r>
      <w:r>
        <w:rPr/>
        <w:t>suspended;</w:t>
      </w:r>
      <w:r>
        <w:rPr>
          <w:spacing w:val="4"/>
        </w:rPr>
        <w:t> </w:t>
      </w:r>
      <w:r>
        <w:rPr/>
        <w:t>Nigerians</w:t>
      </w:r>
      <w:r>
        <w:rPr>
          <w:spacing w:val="5"/>
        </w:rPr>
        <w:t> </w:t>
      </w:r>
      <w:r>
        <w:rPr/>
        <w:t>were</w:t>
      </w:r>
      <w:r>
        <w:rPr>
          <w:spacing w:val="3"/>
        </w:rPr>
        <w:t> </w:t>
      </w:r>
      <w:r>
        <w:rPr/>
        <w:t>excluded</w:t>
      </w:r>
      <w:r>
        <w:rPr>
          <w:spacing w:val="3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Commonwealth</w:t>
      </w:r>
      <w:r>
        <w:rPr>
          <w:spacing w:val="3"/>
        </w:rPr>
        <w:t> </w:t>
      </w:r>
      <w:r>
        <w:rPr/>
        <w:t>scholarships</w:t>
      </w:r>
      <w:r>
        <w:rPr>
          <w:spacing w:val="8"/>
        </w:rPr>
        <w:t> </w:t>
      </w:r>
      <w:r>
        <w:rPr/>
        <w:t>scheme;</w:t>
      </w:r>
      <w:r>
        <w:rPr>
          <w:spacing w:val="-57"/>
        </w:rPr>
        <w:t> </w:t>
      </w:r>
      <w:r>
        <w:rPr/>
        <w:t>the</w:t>
      </w:r>
      <w:r>
        <w:rPr>
          <w:spacing w:val="12"/>
        </w:rPr>
        <w:t> </w:t>
      </w:r>
      <w:r>
        <w:rPr/>
        <w:t>United</w:t>
      </w:r>
      <w:r>
        <w:rPr>
          <w:spacing w:val="13"/>
        </w:rPr>
        <w:t> </w:t>
      </w:r>
      <w:r>
        <w:rPr/>
        <w:t>States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America</w:t>
      </w:r>
      <w:r>
        <w:rPr>
          <w:spacing w:val="14"/>
        </w:rPr>
        <w:t> </w:t>
      </w:r>
      <w:r>
        <w:rPr/>
        <w:t>also</w:t>
      </w:r>
      <w:r>
        <w:rPr>
          <w:spacing w:val="14"/>
        </w:rPr>
        <w:t> </w:t>
      </w:r>
      <w:r>
        <w:rPr/>
        <w:t>suspended</w:t>
      </w:r>
      <w:r>
        <w:rPr>
          <w:spacing w:val="15"/>
        </w:rPr>
        <w:t> </w:t>
      </w:r>
      <w:r>
        <w:rPr/>
        <w:t>all</w:t>
      </w:r>
      <w:r>
        <w:rPr>
          <w:spacing w:val="17"/>
        </w:rPr>
        <w:t> </w:t>
      </w:r>
      <w:r>
        <w:rPr/>
        <w:t>forms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assistance</w:t>
      </w:r>
      <w:r>
        <w:rPr>
          <w:spacing w:val="12"/>
        </w:rPr>
        <w:t> </w:t>
      </w:r>
      <w:r>
        <w:rPr/>
        <w:t>to</w:t>
      </w:r>
      <w:r>
        <w:rPr>
          <w:spacing w:val="17"/>
        </w:rPr>
        <w:t> </w:t>
      </w:r>
      <w:r>
        <w:rPr/>
        <w:t>Nigeria</w:t>
      </w:r>
      <w:r>
        <w:rPr>
          <w:spacing w:val="14"/>
        </w:rPr>
        <w:t> </w:t>
      </w:r>
      <w:r>
        <w:rPr/>
        <w:t>and</w:t>
      </w:r>
      <w:r>
        <w:rPr>
          <w:spacing w:val="-57"/>
        </w:rPr>
        <w:t> </w:t>
      </w:r>
      <w:r>
        <w:rPr/>
        <w:t>expelled</w:t>
      </w:r>
      <w:r>
        <w:rPr>
          <w:spacing w:val="57"/>
        </w:rPr>
        <w:t> </w:t>
      </w:r>
      <w:r>
        <w:rPr/>
        <w:t>all</w:t>
      </w:r>
      <w:r>
        <w:rPr>
          <w:spacing w:val="59"/>
        </w:rPr>
        <w:t> </w:t>
      </w:r>
      <w:r>
        <w:rPr/>
        <w:t>Nigerian</w:t>
      </w:r>
      <w:r>
        <w:rPr>
          <w:spacing w:val="2"/>
        </w:rPr>
        <w:t> </w:t>
      </w:r>
      <w:r>
        <w:rPr/>
        <w:t>Military</w:t>
      </w:r>
      <w:r>
        <w:rPr>
          <w:spacing w:val="53"/>
        </w:rPr>
        <w:t> </w:t>
      </w:r>
      <w:r>
        <w:rPr/>
        <w:t>attaches</w:t>
      </w:r>
      <w:r>
        <w:rPr>
          <w:spacing w:val="59"/>
        </w:rPr>
        <w:t> </w:t>
      </w:r>
      <w:r>
        <w:rPr/>
        <w:t>from</w:t>
      </w:r>
      <w:r>
        <w:rPr>
          <w:spacing w:val="59"/>
        </w:rPr>
        <w:t> </w:t>
      </w:r>
      <w:r>
        <w:rPr/>
        <w:t>their</w:t>
      </w:r>
      <w:r>
        <w:rPr>
          <w:spacing w:val="58"/>
        </w:rPr>
        <w:t> </w:t>
      </w:r>
      <w:r>
        <w:rPr/>
        <w:t>country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name</w:t>
      </w:r>
      <w:r>
        <w:rPr>
          <w:spacing w:val="58"/>
        </w:rPr>
        <w:t> </w:t>
      </w:r>
      <w:r>
        <w:rPr/>
        <w:t>a</w:t>
      </w:r>
      <w:r>
        <w:rPr>
          <w:spacing w:val="59"/>
        </w:rPr>
        <w:t> </w:t>
      </w:r>
      <w:r>
        <w:rPr/>
        <w:t>few.</w:t>
      </w:r>
      <w:r>
        <w:rPr>
          <w:spacing w:val="58"/>
        </w:rPr>
        <w:t> </w:t>
      </w:r>
      <w:r>
        <w:rPr/>
        <w:t>The</w:t>
      </w:r>
      <w:r>
        <w:rPr>
          <w:spacing w:val="-57"/>
        </w:rPr>
        <w:t> </w:t>
      </w:r>
      <w:r>
        <w:rPr/>
        <w:t>Abacha years also witnessed the prevalence of corruption in high places. The table</w:t>
      </w:r>
      <w:r>
        <w:rPr>
          <w:spacing w:val="1"/>
        </w:rPr>
        <w:t> </w:t>
      </w:r>
      <w:r>
        <w:rPr/>
        <w:t>below</w:t>
      </w:r>
      <w:r>
        <w:rPr>
          <w:spacing w:val="28"/>
        </w:rPr>
        <w:t> </w:t>
      </w:r>
      <w:r>
        <w:rPr/>
        <w:t>shows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Nigeria</w:t>
      </w:r>
      <w:r>
        <w:rPr>
          <w:spacing w:val="27"/>
        </w:rPr>
        <w:t> </w:t>
      </w:r>
      <w:r>
        <w:rPr/>
        <w:t>consecutively</w:t>
      </w:r>
      <w:r>
        <w:rPr>
          <w:spacing w:val="23"/>
        </w:rPr>
        <w:t> </w:t>
      </w:r>
      <w:r>
        <w:rPr/>
        <w:t>took</w:t>
      </w:r>
      <w:r>
        <w:rPr>
          <w:spacing w:val="29"/>
        </w:rPr>
        <w:t> </w:t>
      </w:r>
      <w:r>
        <w:rPr/>
        <w:t>the</w:t>
      </w:r>
      <w:r>
        <w:rPr>
          <w:spacing w:val="32"/>
        </w:rPr>
        <w:t> </w:t>
      </w:r>
      <w:r>
        <w:rPr/>
        <w:t>last</w:t>
      </w:r>
      <w:r>
        <w:rPr>
          <w:spacing w:val="28"/>
        </w:rPr>
        <w:t> </w:t>
      </w:r>
      <w:r>
        <w:rPr/>
        <w:t>position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global</w:t>
      </w:r>
      <w:r>
        <w:rPr>
          <w:spacing w:val="-57"/>
        </w:rPr>
        <w:t> </w:t>
      </w:r>
      <w:r>
        <w:rPr/>
        <w:t>corruption index; only</w:t>
      </w:r>
      <w:r>
        <w:rPr>
          <w:spacing w:val="-6"/>
        </w:rPr>
        <w:t> </w:t>
      </w:r>
      <w:r>
        <w:rPr/>
        <w:t>ranking</w:t>
      </w:r>
      <w:r>
        <w:rPr>
          <w:spacing w:val="-2"/>
        </w:rPr>
        <w:t> </w:t>
      </w:r>
      <w:r>
        <w:rPr/>
        <w:t>81</w:t>
      </w:r>
      <w:r>
        <w:rPr>
          <w:vertAlign w:val="superscript"/>
        </w:rPr>
        <w:t>st</w:t>
      </w:r>
      <w:r>
        <w:rPr>
          <w:vertAlign w:val="baseline"/>
        </w:rPr>
        <w:t> out of 85 countries in 1998.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740"/>
      </w:pPr>
      <w:r>
        <w:rPr/>
        <w:t>TABLE</w:t>
      </w:r>
      <w:r>
        <w:rPr>
          <w:spacing w:val="-2"/>
        </w:rPr>
        <w:t> </w:t>
      </w:r>
      <w:r>
        <w:rPr/>
        <w:t>2.0:</w:t>
      </w:r>
      <w:r>
        <w:rPr>
          <w:spacing w:val="-1"/>
        </w:rPr>
        <w:t> </w:t>
      </w:r>
      <w:r>
        <w:rPr/>
        <w:t>TABLE</w:t>
      </w:r>
      <w:r>
        <w:rPr>
          <w:spacing w:val="-2"/>
        </w:rPr>
        <w:t> </w:t>
      </w:r>
      <w:r>
        <w:rPr/>
        <w:t>SHOWING</w:t>
      </w:r>
      <w:r>
        <w:rPr>
          <w:spacing w:val="-2"/>
        </w:rPr>
        <w:t> </w:t>
      </w:r>
      <w:r>
        <w:rPr/>
        <w:t>CORRUPTION</w:t>
      </w:r>
      <w:r>
        <w:rPr>
          <w:spacing w:val="-1"/>
        </w:rPr>
        <w:t> </w:t>
      </w:r>
      <w:r>
        <w:rPr/>
        <w:t>RANKING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8"/>
        </w:rPr>
      </w:pPr>
    </w:p>
    <w:tbl>
      <w:tblPr>
        <w:tblW w:w="0" w:type="auto"/>
        <w:jc w:val="left"/>
        <w:tblInd w:w="6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936"/>
        <w:gridCol w:w="1168"/>
        <w:gridCol w:w="1168"/>
        <w:gridCol w:w="1168"/>
        <w:gridCol w:w="1169"/>
        <w:gridCol w:w="753"/>
        <w:gridCol w:w="888"/>
        <w:gridCol w:w="981"/>
      </w:tblGrid>
      <w:tr>
        <w:trPr>
          <w:trHeight w:val="1105" w:hRule="atLeast"/>
        </w:trPr>
        <w:tc>
          <w:tcPr>
            <w:tcW w:w="379" w:type="dxa"/>
          </w:tcPr>
          <w:p>
            <w:pPr>
              <w:pStyle w:val="TableParagraph"/>
              <w:spacing w:line="360" w:lineRule="auto"/>
              <w:ind w:right="98"/>
              <w:rPr>
                <w:b/>
                <w:sz w:val="16"/>
              </w:rPr>
            </w:pPr>
            <w:r>
              <w:rPr>
                <w:b/>
                <w:color w:val="545454"/>
                <w:sz w:val="16"/>
              </w:rPr>
              <w:t>S/</w:t>
            </w:r>
            <w:r>
              <w:rPr>
                <w:b/>
                <w:color w:val="545454"/>
                <w:spacing w:val="-38"/>
                <w:sz w:val="16"/>
              </w:rPr>
              <w:t> </w:t>
            </w:r>
            <w:r>
              <w:rPr>
                <w:b/>
                <w:color w:val="545454"/>
                <w:sz w:val="16"/>
              </w:rPr>
              <w:t>N</w:t>
            </w:r>
          </w:p>
        </w:tc>
        <w:tc>
          <w:tcPr>
            <w:tcW w:w="936" w:type="dxa"/>
          </w:tcPr>
          <w:p>
            <w:pPr>
              <w:pStyle w:val="TableParagraph"/>
              <w:spacing w:line="183" w:lineRule="exact"/>
              <w:ind w:left="146"/>
              <w:rPr>
                <w:b/>
                <w:sz w:val="16"/>
              </w:rPr>
            </w:pPr>
            <w:r>
              <w:rPr>
                <w:b/>
                <w:color w:val="545454"/>
                <w:sz w:val="16"/>
              </w:rPr>
              <w:t>Year</w:t>
            </w:r>
          </w:p>
        </w:tc>
        <w:tc>
          <w:tcPr>
            <w:tcW w:w="1168" w:type="dxa"/>
          </w:tcPr>
          <w:p>
            <w:pPr>
              <w:pStyle w:val="TableParagraph"/>
              <w:spacing w:line="360" w:lineRule="auto"/>
              <w:ind w:left="106" w:right="346"/>
              <w:rPr>
                <w:b/>
                <w:sz w:val="16"/>
              </w:rPr>
            </w:pPr>
            <w:r>
              <w:rPr>
                <w:b/>
                <w:color w:val="545454"/>
                <w:sz w:val="16"/>
              </w:rPr>
              <w:t>No. of</w:t>
            </w:r>
            <w:r>
              <w:rPr>
                <w:b/>
                <w:color w:val="545454"/>
                <w:spacing w:val="1"/>
                <w:sz w:val="16"/>
              </w:rPr>
              <w:t> </w:t>
            </w:r>
            <w:r>
              <w:rPr>
                <w:b/>
                <w:color w:val="545454"/>
                <w:sz w:val="16"/>
              </w:rPr>
              <w:t>Countries</w:t>
            </w:r>
          </w:p>
        </w:tc>
        <w:tc>
          <w:tcPr>
            <w:tcW w:w="1168" w:type="dxa"/>
          </w:tcPr>
          <w:p>
            <w:pPr>
              <w:pStyle w:val="TableParagraph"/>
              <w:spacing w:line="360" w:lineRule="auto"/>
              <w:ind w:left="109" w:right="396"/>
              <w:rPr>
                <w:b/>
                <w:sz w:val="16"/>
              </w:rPr>
            </w:pPr>
            <w:r>
              <w:rPr>
                <w:b/>
                <w:color w:val="545454"/>
                <w:sz w:val="16"/>
              </w:rPr>
              <w:t>Nigeria’s</w:t>
            </w:r>
            <w:r>
              <w:rPr>
                <w:b/>
                <w:color w:val="545454"/>
                <w:spacing w:val="-37"/>
                <w:sz w:val="16"/>
              </w:rPr>
              <w:t> </w:t>
            </w:r>
            <w:r>
              <w:rPr>
                <w:b/>
                <w:color w:val="545454"/>
                <w:sz w:val="16"/>
              </w:rPr>
              <w:t>Rank</w:t>
            </w:r>
            <w:r>
              <w:rPr>
                <w:b/>
                <w:color w:val="545454"/>
                <w:spacing w:val="1"/>
                <w:sz w:val="16"/>
              </w:rPr>
              <w:t> </w:t>
            </w:r>
            <w:r>
              <w:rPr>
                <w:b/>
                <w:color w:val="545454"/>
                <w:sz w:val="16"/>
              </w:rPr>
              <w:t>Among</w:t>
            </w:r>
          </w:p>
          <w:p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545454"/>
                <w:sz w:val="16"/>
              </w:rPr>
              <w:t>Countries</w:t>
            </w:r>
          </w:p>
        </w:tc>
        <w:tc>
          <w:tcPr>
            <w:tcW w:w="1168" w:type="dxa"/>
          </w:tcPr>
          <w:p>
            <w:pPr>
              <w:pStyle w:val="TableParagraph"/>
              <w:spacing w:line="360" w:lineRule="auto"/>
              <w:ind w:left="110" w:right="342"/>
              <w:rPr>
                <w:b/>
                <w:sz w:val="16"/>
              </w:rPr>
            </w:pPr>
            <w:r>
              <w:rPr>
                <w:b/>
                <w:color w:val="545454"/>
                <w:sz w:val="16"/>
              </w:rPr>
              <w:t># of</w:t>
            </w:r>
            <w:r>
              <w:rPr>
                <w:b/>
                <w:color w:val="545454"/>
                <w:spacing w:val="1"/>
                <w:sz w:val="16"/>
              </w:rPr>
              <w:t> </w:t>
            </w:r>
            <w:r>
              <w:rPr>
                <w:b/>
                <w:color w:val="545454"/>
                <w:sz w:val="16"/>
              </w:rPr>
              <w:t>Countries</w:t>
            </w:r>
            <w:r>
              <w:rPr>
                <w:b/>
                <w:color w:val="545454"/>
                <w:spacing w:val="-37"/>
                <w:sz w:val="16"/>
              </w:rPr>
              <w:t> </w:t>
            </w:r>
            <w:r>
              <w:rPr>
                <w:b/>
                <w:color w:val="545454"/>
                <w:sz w:val="16"/>
              </w:rPr>
              <w:t>Below</w:t>
            </w:r>
          </w:p>
          <w:p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color w:val="545454"/>
                <w:sz w:val="16"/>
              </w:rPr>
              <w:t>Nigeria</w:t>
            </w:r>
          </w:p>
        </w:tc>
        <w:tc>
          <w:tcPr>
            <w:tcW w:w="1169" w:type="dxa"/>
          </w:tcPr>
          <w:p>
            <w:pPr>
              <w:pStyle w:val="TableParagraph"/>
              <w:spacing w:line="360" w:lineRule="auto"/>
              <w:ind w:left="111" w:right="342"/>
              <w:rPr>
                <w:b/>
                <w:sz w:val="16"/>
              </w:rPr>
            </w:pPr>
            <w:r>
              <w:rPr>
                <w:b/>
                <w:color w:val="545454"/>
                <w:sz w:val="16"/>
              </w:rPr>
              <w:t># of</w:t>
            </w:r>
            <w:r>
              <w:rPr>
                <w:b/>
                <w:color w:val="545454"/>
                <w:spacing w:val="1"/>
                <w:sz w:val="16"/>
              </w:rPr>
              <w:t> </w:t>
            </w:r>
            <w:r>
              <w:rPr>
                <w:b/>
                <w:color w:val="545454"/>
                <w:sz w:val="16"/>
              </w:rPr>
              <w:t>Countries</w:t>
            </w:r>
            <w:r>
              <w:rPr>
                <w:b/>
                <w:color w:val="545454"/>
                <w:spacing w:val="-37"/>
                <w:sz w:val="16"/>
              </w:rPr>
              <w:t> </w:t>
            </w:r>
            <w:r>
              <w:rPr>
                <w:b/>
                <w:color w:val="545454"/>
                <w:sz w:val="16"/>
              </w:rPr>
              <w:t>Tied</w:t>
            </w:r>
            <w:r>
              <w:rPr>
                <w:b/>
                <w:color w:val="545454"/>
                <w:spacing w:val="-4"/>
                <w:sz w:val="16"/>
              </w:rPr>
              <w:t> </w:t>
            </w:r>
            <w:r>
              <w:rPr>
                <w:b/>
                <w:color w:val="545454"/>
                <w:sz w:val="16"/>
              </w:rPr>
              <w:t>with</w:t>
            </w:r>
          </w:p>
          <w:p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color w:val="545454"/>
                <w:sz w:val="16"/>
              </w:rPr>
              <w:t>Nigeria</w:t>
            </w:r>
          </w:p>
        </w:tc>
        <w:tc>
          <w:tcPr>
            <w:tcW w:w="753" w:type="dxa"/>
          </w:tcPr>
          <w:p>
            <w:pPr>
              <w:pStyle w:val="TableParagraph"/>
              <w:spacing w:line="183" w:lineRule="exact"/>
              <w:ind w:left="152"/>
              <w:rPr>
                <w:b/>
                <w:sz w:val="16"/>
              </w:rPr>
            </w:pPr>
            <w:r>
              <w:rPr>
                <w:b/>
                <w:color w:val="545454"/>
                <w:sz w:val="16"/>
              </w:rPr>
              <w:t>CPI</w:t>
            </w:r>
          </w:p>
          <w:p>
            <w:pPr>
              <w:pStyle w:val="TableParagraph"/>
              <w:spacing w:before="92"/>
              <w:ind w:left="111"/>
              <w:rPr>
                <w:b/>
                <w:sz w:val="16"/>
              </w:rPr>
            </w:pPr>
            <w:r>
              <w:rPr>
                <w:b/>
                <w:color w:val="545454"/>
                <w:sz w:val="16"/>
              </w:rPr>
              <w:t>Score</w:t>
            </w:r>
          </w:p>
        </w:tc>
        <w:tc>
          <w:tcPr>
            <w:tcW w:w="888" w:type="dxa"/>
          </w:tcPr>
          <w:p>
            <w:pPr>
              <w:pStyle w:val="TableParagraph"/>
              <w:spacing w:line="183" w:lineRule="exact"/>
              <w:ind w:left="153"/>
              <w:rPr>
                <w:b/>
                <w:sz w:val="16"/>
              </w:rPr>
            </w:pPr>
            <w:r>
              <w:rPr>
                <w:b/>
                <w:color w:val="545454"/>
                <w:sz w:val="16"/>
              </w:rPr>
              <w:t>Range</w:t>
            </w:r>
          </w:p>
        </w:tc>
        <w:tc>
          <w:tcPr>
            <w:tcW w:w="981" w:type="dxa"/>
          </w:tcPr>
          <w:p>
            <w:pPr>
              <w:pStyle w:val="TableParagraph"/>
              <w:spacing w:line="360" w:lineRule="auto"/>
              <w:ind w:left="112" w:right="286"/>
              <w:rPr>
                <w:b/>
                <w:sz w:val="16"/>
              </w:rPr>
            </w:pPr>
            <w:r>
              <w:rPr>
                <w:b/>
                <w:color w:val="545454"/>
                <w:sz w:val="16"/>
              </w:rPr>
              <w:t># of</w:t>
            </w:r>
            <w:r>
              <w:rPr>
                <w:b/>
                <w:color w:val="545454"/>
                <w:spacing w:val="1"/>
                <w:sz w:val="16"/>
              </w:rPr>
              <w:t> </w:t>
            </w:r>
            <w:r>
              <w:rPr>
                <w:b/>
                <w:color w:val="545454"/>
                <w:sz w:val="16"/>
              </w:rPr>
              <w:t>Surveys</w:t>
            </w:r>
            <w:r>
              <w:rPr>
                <w:b/>
                <w:color w:val="545454"/>
                <w:spacing w:val="-37"/>
                <w:sz w:val="16"/>
              </w:rPr>
              <w:t> </w:t>
            </w:r>
            <w:r>
              <w:rPr>
                <w:b/>
                <w:color w:val="545454"/>
                <w:sz w:val="16"/>
              </w:rPr>
              <w:t>Used</w:t>
            </w:r>
          </w:p>
        </w:tc>
      </w:tr>
      <w:tr>
        <w:trPr>
          <w:trHeight w:val="344" w:hRule="atLeast"/>
        </w:trPr>
        <w:tc>
          <w:tcPr>
            <w:tcW w:w="379" w:type="dxa"/>
          </w:tcPr>
          <w:p>
            <w:pPr>
              <w:pStyle w:val="TableParagraph"/>
              <w:spacing w:line="178" w:lineRule="exact"/>
              <w:ind w:left="148"/>
              <w:rPr>
                <w:sz w:val="16"/>
              </w:rPr>
            </w:pPr>
            <w:r>
              <w:rPr>
                <w:color w:val="545454"/>
                <w:w w:val="100"/>
                <w:sz w:val="16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color w:val="545454"/>
                <w:sz w:val="20"/>
              </w:rPr>
              <w:t>1996</w:t>
            </w:r>
          </w:p>
        </w:tc>
        <w:tc>
          <w:tcPr>
            <w:tcW w:w="1168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color w:val="545454"/>
                <w:sz w:val="20"/>
              </w:rPr>
              <w:t>54</w:t>
            </w:r>
          </w:p>
        </w:tc>
        <w:tc>
          <w:tcPr>
            <w:tcW w:w="1168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color w:val="545454"/>
                <w:sz w:val="20"/>
              </w:rPr>
              <w:t>54</w:t>
            </w:r>
          </w:p>
        </w:tc>
        <w:tc>
          <w:tcPr>
            <w:tcW w:w="1168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color w:val="545454"/>
                <w:w w:val="99"/>
                <w:sz w:val="20"/>
              </w:rPr>
              <w:t>0</w:t>
            </w:r>
          </w:p>
        </w:tc>
        <w:tc>
          <w:tcPr>
            <w:tcW w:w="1169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color w:val="545454"/>
                <w:w w:val="99"/>
                <w:sz w:val="20"/>
              </w:rPr>
              <w:t>0</w:t>
            </w:r>
          </w:p>
        </w:tc>
        <w:tc>
          <w:tcPr>
            <w:tcW w:w="753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color w:val="545454"/>
                <w:sz w:val="20"/>
              </w:rPr>
              <w:t>0.69</w:t>
            </w:r>
          </w:p>
        </w:tc>
        <w:tc>
          <w:tcPr>
            <w:tcW w:w="888" w:type="dxa"/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color w:val="545454"/>
                <w:w w:val="99"/>
                <w:sz w:val="20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color w:val="545454"/>
                <w:w w:val="99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7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545454"/>
                <w:w w:val="99"/>
                <w:sz w:val="20"/>
              </w:rPr>
              <w:t>2</w:t>
            </w:r>
          </w:p>
        </w:tc>
        <w:tc>
          <w:tcPr>
            <w:tcW w:w="936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color w:val="545454"/>
                <w:sz w:val="20"/>
              </w:rPr>
              <w:t>1997</w:t>
            </w:r>
          </w:p>
        </w:tc>
        <w:tc>
          <w:tcPr>
            <w:tcW w:w="1168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color w:val="545454"/>
                <w:sz w:val="20"/>
              </w:rPr>
              <w:t>52</w:t>
            </w:r>
          </w:p>
        </w:tc>
        <w:tc>
          <w:tcPr>
            <w:tcW w:w="1168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color w:val="545454"/>
                <w:sz w:val="20"/>
              </w:rPr>
              <w:t>52</w:t>
            </w:r>
          </w:p>
        </w:tc>
        <w:tc>
          <w:tcPr>
            <w:tcW w:w="1168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color w:val="545454"/>
                <w:w w:val="99"/>
                <w:sz w:val="20"/>
              </w:rPr>
              <w:t>0</w:t>
            </w:r>
          </w:p>
        </w:tc>
        <w:tc>
          <w:tcPr>
            <w:tcW w:w="1169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color w:val="545454"/>
                <w:w w:val="99"/>
                <w:sz w:val="20"/>
              </w:rPr>
              <w:t>0</w:t>
            </w:r>
          </w:p>
        </w:tc>
        <w:tc>
          <w:tcPr>
            <w:tcW w:w="753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color w:val="545454"/>
                <w:sz w:val="20"/>
              </w:rPr>
              <w:t>1.76</w:t>
            </w:r>
          </w:p>
        </w:tc>
        <w:tc>
          <w:tcPr>
            <w:tcW w:w="888" w:type="dxa"/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color w:val="545454"/>
                <w:w w:val="99"/>
                <w:sz w:val="20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color w:val="545454"/>
                <w:w w:val="99"/>
                <w:sz w:val="20"/>
              </w:rPr>
              <w:t>4</w:t>
            </w:r>
          </w:p>
        </w:tc>
      </w:tr>
      <w:tr>
        <w:trPr>
          <w:trHeight w:val="344" w:hRule="atLeast"/>
        </w:trPr>
        <w:tc>
          <w:tcPr>
            <w:tcW w:w="37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545454"/>
                <w:w w:val="99"/>
                <w:sz w:val="20"/>
              </w:rPr>
              <w:t>3</w:t>
            </w:r>
          </w:p>
        </w:tc>
        <w:tc>
          <w:tcPr>
            <w:tcW w:w="936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color w:val="545454"/>
                <w:sz w:val="20"/>
              </w:rPr>
              <w:t>1998</w:t>
            </w:r>
          </w:p>
        </w:tc>
        <w:tc>
          <w:tcPr>
            <w:tcW w:w="1168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color w:val="545454"/>
                <w:sz w:val="20"/>
              </w:rPr>
              <w:t>85</w:t>
            </w:r>
          </w:p>
        </w:tc>
        <w:tc>
          <w:tcPr>
            <w:tcW w:w="1168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color w:val="545454"/>
                <w:sz w:val="20"/>
              </w:rPr>
              <w:t>81</w:t>
            </w:r>
          </w:p>
        </w:tc>
        <w:tc>
          <w:tcPr>
            <w:tcW w:w="1168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color w:val="545454"/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color w:val="545454"/>
                <w:w w:val="99"/>
                <w:sz w:val="20"/>
              </w:rPr>
              <w:t>1</w:t>
            </w:r>
          </w:p>
        </w:tc>
        <w:tc>
          <w:tcPr>
            <w:tcW w:w="753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color w:val="545454"/>
                <w:sz w:val="20"/>
              </w:rPr>
              <w:t>1.9</w:t>
            </w:r>
          </w:p>
        </w:tc>
        <w:tc>
          <w:tcPr>
            <w:tcW w:w="888" w:type="dxa"/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color w:val="545454"/>
                <w:w w:val="99"/>
                <w:sz w:val="20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color w:val="545454"/>
                <w:w w:val="99"/>
                <w:sz w:val="20"/>
              </w:rPr>
              <w:t>5</w:t>
            </w:r>
          </w:p>
        </w:tc>
      </w:tr>
    </w:tbl>
    <w:p>
      <w:pPr>
        <w:spacing w:line="240" w:lineRule="auto" w:before="0"/>
        <w:ind w:left="740" w:right="1510" w:firstLine="0"/>
        <w:jc w:val="left"/>
        <w:rPr>
          <w:sz w:val="20"/>
        </w:rPr>
      </w:pPr>
      <w:r>
        <w:rPr/>
        <w:pict>
          <v:shape style="position:absolute;margin-left:126.770004pt;margin-top:14.365907pt;width:182.25pt;height:184.55pt;mso-position-horizontal-relative:page;mso-position-vertical-relative:paragraph;z-index:-22484480" coordorigin="2535,287" coordsize="3645,3691" path="m3501,3774l3499,3746,3494,3717,3485,3687,3474,3656,3459,3625,3440,3593,3419,3561,3394,3529,3365,3496,3334,3463,2884,3014,2881,3011,2875,3009,2867,3009,2864,3011,2860,3012,2855,3015,2845,3023,2833,3034,2826,3044,2821,3053,2820,3057,2819,3061,2819,3064,2822,3071,2824,3074,3274,3524,3297,3548,3318,3572,3336,3595,3352,3617,3365,3639,3377,3660,3385,3680,3392,3700,3396,3719,3398,3738,3397,3755,3394,3773,3389,3789,3382,3804,3372,3819,3359,3832,3346,3844,3332,3853,3316,3861,3300,3866,3283,3868,3265,3869,3247,3867,3227,3863,3207,3857,3186,3848,3164,3837,3142,3823,3119,3806,3095,3787,3070,3766,3045,3742,2601,3297,2598,3295,2591,3292,2588,3292,2584,3293,2580,3294,2571,3299,2561,3306,2550,3318,2545,3323,2542,3328,2539,3333,2536,3341,2535,3345,2536,3348,2538,3355,2540,3358,2997,3814,3030,3846,3063,3874,3096,3899,3128,3921,3159,3939,3189,3953,3219,3964,3247,3972,3275,3976,3302,3978,3327,3975,3352,3970,3376,3962,3398,3951,3419,3937,3439,3919,3458,3898,3473,3875,3485,3852,3494,3827,3499,3801,3501,3774xm4053,3274l4051,3263,4049,3256,4042,3242,4036,3235,4029,3228,3351,2550,3349,2548,3342,2546,3338,2545,3330,2547,3326,2549,3317,2555,3311,2560,3300,2571,3289,2585,3287,2590,3286,2598,3286,2602,3289,2608,3291,2611,3690,3010,3877,3195,3877,3195,3807,3159,3664,3085,3516,3011,3302,2905,3148,2828,3128,2818,3109,2811,3099,2808,3083,2808,3075,2809,3062,2815,3055,2820,3012,2863,3010,2872,3011,2883,3013,2892,3017,2902,3025,2912,3035,2923,3712,3601,3715,3603,3722,3606,3725,3606,3728,3604,3732,3604,3742,3599,3751,3592,3763,3580,3771,3570,3775,3561,3776,3557,3777,3553,3778,3550,3776,3546,3774,3543,3773,3540,3287,3054,3160,2930,3161,2930,3204,2953,3295,3001,3408,3058,3908,3307,3933,3318,3958,3328,3970,3330,3989,3333,3997,3332,4004,3329,4010,3327,4017,3323,4047,3293,4049,3289,4052,3279,4053,3274xm4244,3087l4244,3084,4241,3077,4239,3074,4236,3071,3532,2366,3529,2364,3522,2362,3519,2361,3515,2362,3511,2363,3502,2368,3492,2376,3481,2387,3473,2396,3469,2406,3467,2409,3467,2414,3466,2417,3469,2424,3471,2427,4178,3134,4181,3137,4188,3139,4191,3140,4195,3138,4199,3137,4208,3133,4218,3125,4230,3113,4238,3103,4242,3094,4243,3090,4244,3087xm4547,2781l4545,2772,4543,2768,4540,2763,4495,2694,4010,1935,3997,1917,3988,1906,3984,1903,3980,1902,3975,1900,3971,1902,3965,1905,3960,1908,3954,1913,3934,1934,3927,1943,3925,1947,3923,1956,3923,1959,3927,1967,3977,2043,4420,2717,4419,2717,4352,2673,3673,2233,3665,2228,3657,2225,3646,2226,3642,2227,3634,2234,3613,2254,3608,2261,3600,2271,3598,2277,3599,2287,3601,2291,3612,2301,3620,2306,3699,2357,4458,2843,4465,2847,4468,2848,4471,2850,4474,2850,4480,2851,4483,2850,4486,2849,4489,2848,4492,2847,4499,2842,4507,2836,4533,2810,4542,2799,4544,2795,4545,2790,4547,2781xm5027,2309l5026,2302,5026,2298,5021,2290,5017,2284,5013,2278,5003,2267,4996,2260,4988,2253,4970,2237,4965,2234,4957,2230,4950,2229,4947,2229,4945,2230,4762,2413,4500,2151,4655,1997,4656,1994,4657,1988,4656,1984,4652,1977,4649,1972,4634,1955,4620,1941,4603,1926,4598,1922,4590,1918,4586,1917,4579,1917,4577,1918,4422,2073,4193,1844,4373,1663,4374,1661,4374,1654,4373,1651,4368,1643,4360,1632,4350,1620,4336,1606,4323,1595,4318,1591,4313,1587,4304,1583,4301,1582,4298,1581,4294,1581,4292,1583,4068,1806,4066,1814,4067,1824,4069,1833,4074,1842,4081,1852,4090,1863,4742,2515,4753,2524,4763,2531,4772,2536,4780,2538,4791,2540,4799,2537,5025,2311,5027,2309xm5433,1898l5433,1895,5431,1891,5430,1889,5427,1885,5422,1880,5417,1876,5410,1871,5404,1867,5375,1849,5203,1746,5186,1737,5156,1719,5140,1710,5125,1701,5110,1693,5095,1686,5082,1680,5069,1674,5056,1669,5044,1665,5032,1662,5020,1659,5012,1658,5009,1657,4999,1656,4989,1656,4979,1656,4969,1658,4973,1642,4976,1626,4977,1610,4978,1594,4977,1577,4975,1561,4972,1544,4967,1527,4961,1510,4953,1493,4944,1475,4933,1458,4921,1440,4907,1422,4891,1404,4887,1400,4887,1599,4885,1613,4882,1626,4877,1639,4870,1652,4861,1665,4850,1677,4791,1737,4545,1490,4596,1439,4604,1431,4612,1423,4620,1417,4627,1412,4635,1405,4643,1401,4652,1397,4673,1392,4693,1390,4714,1393,4735,1400,4756,1410,4777,1424,4798,1440,4820,1460,4832,1474,4844,1487,4854,1501,4863,1515,4871,1529,4877,1543,4882,1557,4885,1571,4887,1585,4887,1599,4887,1400,4878,1390,4874,1386,4855,1368,4835,1351,4816,1336,4797,1323,4778,1312,4759,1303,4740,1295,4721,1289,4702,1284,4684,1282,4665,1281,4647,1282,4629,1286,4612,1291,4594,1298,4577,1306,4570,1311,4562,1317,4553,1323,4547,1329,4540,1335,4532,1343,4523,1351,4421,1453,4418,1462,4420,1472,4422,1480,4426,1490,4434,1500,4443,1510,4598,1665,4880,1947,5120,2187,5123,2190,5126,2192,5129,2193,5133,2195,5136,2195,5139,2194,5144,2193,5148,2191,5153,2188,5157,2185,5162,2181,5174,2169,5179,2163,5182,2159,5185,2154,5187,2150,5187,2146,5188,2142,5188,2139,5186,2132,5183,2129,5001,1947,4869,1815,4890,1795,4910,1774,4921,1765,4932,1758,4943,1752,4955,1749,4968,1747,4981,1746,4994,1748,5009,1750,5023,1754,5038,1760,5054,1766,5070,1774,5086,1782,5104,1792,5121,1802,5139,1813,5354,1943,5359,1947,5364,1949,5368,1951,5372,1953,5376,1953,5381,1952,5385,1952,5390,1950,5394,1947,5398,1943,5404,1939,5417,1926,5422,1920,5429,1910,5432,1906,5433,1898xm5684,1587l5682,1563,5677,1538,5669,1513,5660,1488,5647,1462,5631,1437,5613,1411,5591,1385,5567,1359,5545,1339,5524,1321,5503,1305,5483,1292,5462,1282,5442,1273,5423,1266,5404,1261,5385,1257,5366,1255,5348,1254,5329,1253,5312,1254,5294,1256,5277,1258,5193,1270,5177,1271,5161,1272,5145,1273,5129,1272,5113,1270,5097,1267,5082,1262,5066,1257,5051,1249,5036,1239,5020,1227,5005,1213,4995,1202,4986,1191,4978,1180,4970,1169,4964,1157,4959,1145,4955,1134,4952,1123,4950,1111,4950,1100,4951,1089,4953,1077,4957,1067,4962,1056,4969,1046,4978,1036,4989,1027,5000,1019,5011,1012,5023,1007,5035,1004,5047,1001,5059,999,5070,997,5084,996,5108,995,5118,995,5125,993,5130,989,5130,983,5129,980,5128,977,5118,963,5109,952,5083,926,5062,909,5055,905,5042,901,5037,900,5014,901,5005,902,4995,904,4974,909,4964,913,4954,917,4944,921,4934,927,4925,932,4916,939,4907,946,4900,953,4886,969,4874,985,4864,1002,4857,1021,4852,1040,4849,1060,4848,1081,4850,1102,4854,1124,4861,1146,4870,1168,4881,1191,4895,1214,4912,1238,4931,1261,4952,1284,4975,1305,4996,1323,5017,1338,5038,1351,5058,1361,5078,1370,5098,1378,5117,1383,5136,1387,5154,1390,5173,1391,5191,1392,5209,1391,5226,1390,5243,1388,5327,1376,5343,1374,5359,1373,5375,1373,5390,1373,5406,1375,5421,1379,5437,1383,5452,1389,5468,1397,5483,1407,5499,1419,5514,1433,5528,1448,5540,1462,5550,1477,5559,1491,5567,1506,5572,1520,5577,1533,5579,1547,5580,1561,5580,1574,5578,1587,5575,1600,5571,1612,5564,1623,5557,1634,5547,1644,5534,1656,5520,1666,5506,1674,5491,1680,5477,1685,5463,1688,5449,1691,5436,1693,5424,1695,5413,1695,5402,1695,5380,1695,5372,1697,5367,1702,5366,1704,5366,1706,5366,1710,5367,1713,5372,1722,5375,1727,5392,1746,5412,1766,5422,1774,5430,1780,5439,1786,5446,1789,5461,1793,5471,1794,5495,1792,5505,1791,5529,1786,5541,1783,5554,1778,5566,1773,5579,1766,5592,1759,5604,1751,5616,1741,5628,1730,5643,1713,5656,1695,5667,1676,5675,1655,5680,1633,5683,1610,5684,1587xm5913,1418l5913,1415,5910,1408,5908,1405,5905,1402,5200,698,5197,695,5191,693,5188,693,5183,693,5176,696,5171,699,5166,702,5161,707,5149,718,5145,723,5142,728,5137,737,5136,741,5135,745,5135,748,5136,752,5140,758,5847,1466,5850,1468,5857,1471,5860,1471,5863,1469,5868,1469,5877,1464,5887,1456,5899,1444,5906,1435,5911,1426,5911,1421,5913,1418xm6180,1151l6180,1148,6177,1141,6175,1138,5538,501,5668,371,5669,369,5669,362,5668,359,5664,350,5660,345,5651,334,5645,328,5638,320,5630,313,5612,297,5607,293,5598,289,5591,287,5588,287,5586,289,5265,610,5263,612,5264,615,5264,619,5265,622,5270,631,5273,636,5278,641,5283,648,5289,654,5304,669,5310,675,5316,679,5321,684,5327,688,5335,692,5338,693,5342,693,5345,693,5347,692,5477,562,6114,1199,6117,1201,6124,1204,6127,1204,6130,1202,6135,1202,6144,1197,6154,1189,6166,1178,6173,1168,6176,1163,6178,1159,6178,1154,6180,1151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0.820007pt;margin-top:-28.240095pt;width:77.25pt;height:70.850pt;mso-position-horizontal-relative:page;mso-position-vertical-relative:paragraph;z-index:-22483968" coordorigin="5616,-565" coordsize="1545,1417" path="m6532,799l6531,796,6529,789,6526,786,6254,514,6218,446,5971,-27,5960,-46,5951,-58,5947,-60,5938,-62,5933,-61,5927,-57,5921,-53,5914,-47,5900,-32,5895,-26,5888,-17,5886,-13,5885,-10,5885,-2,5886,2,5889,10,5893,14,6041,289,6098,390,6133,450,6133,451,6028,391,5969,358,5900,321,5764,247,5690,208,5686,206,5682,205,5679,204,5671,205,5662,209,5652,216,5646,221,5631,236,5618,253,5616,258,5619,267,5621,271,5627,276,5632,280,5652,291,5719,327,6193,575,6463,844,6469,849,6472,851,6475,852,6479,852,6482,851,6486,850,6496,845,6505,838,6517,826,6525,816,6529,807,6530,803,6532,799xm7161,113l7161,78,7155,42,7146,4,7131,-34,7113,-73,7090,-114,7063,-155,7055,-167,7055,87,7051,112,7042,135,7029,157,7011,178,6991,196,6969,209,6947,218,6923,223,6898,223,6873,221,6846,215,6819,204,6791,191,6763,175,6734,156,6704,133,6673,108,6642,81,6610,52,6578,21,6550,-8,6523,-37,6498,-67,6474,-97,6453,-127,6434,-156,6419,-185,6406,-213,6396,-241,6389,-268,6386,-294,6386,-320,6390,-344,6398,-367,6411,-389,6429,-410,6449,-427,6471,-441,6493,-450,6517,-454,6542,-455,6568,-452,6594,-446,6621,-436,6649,-423,6678,-407,6707,-388,6737,-366,6767,-342,6798,-316,6828,-287,6859,-257,6888,-228,6915,-198,6941,-168,6965,-138,6986,-108,7005,-78,7021,-49,7034,-21,7045,7,7051,35,7055,61,7055,87,7055,-167,7032,-198,6998,-241,6959,-284,6917,-328,6873,-371,6830,-409,6788,-444,6773,-455,6747,-474,6707,-500,6669,-522,6631,-539,6595,-552,6560,-561,6526,-565,6493,-565,6462,-560,6431,-552,6403,-538,6375,-520,6350,-497,6326,-470,6307,-441,6293,-411,6285,-379,6281,-345,6282,-310,6286,-274,6296,-237,6310,-199,6328,-160,6351,-119,6377,-78,6408,-36,6442,6,6480,49,6521,92,6566,135,6609,174,6652,209,6693,240,6733,267,6772,289,6810,307,6846,320,6881,329,6915,333,6947,333,6979,329,7010,320,7039,307,7067,288,7093,265,7117,238,7126,223,7135,209,7149,179,7157,146,7161,113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Source: </w:t>
      </w:r>
      <w:hyperlink r:id="rId19">
        <w:r>
          <w:rPr>
            <w:color w:val="0000FF"/>
            <w:sz w:val="20"/>
            <w:u w:val="single" w:color="0000FF"/>
          </w:rPr>
          <w:t>http://economicconfidential.net/new/financial/facts-a-figures/61-corruption-</w:t>
        </w:r>
        <w:r>
          <w:rPr>
            <w:color w:val="0000FF"/>
            <w:sz w:val="20"/>
          </w:rPr>
          <w:t> </w:t>
        </w:r>
      </w:hyperlink>
      <w:r>
        <w:rPr>
          <w:sz w:val="20"/>
        </w:rPr>
        <w:t>index-the-</w:t>
      </w:r>
      <w:r>
        <w:rPr>
          <w:spacing w:val="-47"/>
          <w:sz w:val="20"/>
        </w:rPr>
        <w:t> </w:t>
      </w:r>
      <w:r>
        <w:rPr>
          <w:sz w:val="20"/>
        </w:rPr>
        <w:t>ranking-of-nigeria-from-1995-2009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0" w:lineRule="auto"/>
        <w:ind w:left="740" w:right="1024" w:firstLine="720"/>
        <w:jc w:val="both"/>
      </w:pPr>
      <w:r>
        <w:rPr/>
        <w:t>It was therefore not surprising with these backdrops that President Olusegun</w:t>
      </w:r>
      <w:r>
        <w:rPr>
          <w:spacing w:val="-57"/>
        </w:rPr>
        <w:t> </w:t>
      </w:r>
      <w:r>
        <w:rPr/>
        <w:t>had to include the repatriation of the massive state funds looted under the Abacha</w:t>
      </w:r>
      <w:r>
        <w:rPr>
          <w:spacing w:val="1"/>
        </w:rPr>
        <w:t> </w:t>
      </w:r>
      <w:r>
        <w:rPr/>
        <w:t>regime domiciled in foreign and domestic banks as a major goal of his extensive</w:t>
      </w:r>
      <w:r>
        <w:rPr>
          <w:spacing w:val="1"/>
        </w:rPr>
        <w:t> </w:t>
      </w:r>
      <w:r>
        <w:rPr/>
        <w:t>foreign travels. The administration also established the Economic and Financial</w:t>
      </w:r>
      <w:r>
        <w:rPr>
          <w:spacing w:val="1"/>
        </w:rPr>
        <w:t> </w:t>
      </w:r>
      <w:r>
        <w:rPr/>
        <w:t>Crimes</w:t>
      </w:r>
      <w:r>
        <w:rPr>
          <w:spacing w:val="-1"/>
        </w:rPr>
        <w:t> </w:t>
      </w:r>
      <w:r>
        <w:rPr/>
        <w:t>Commission (EFCC)</w:t>
      </w:r>
      <w:r>
        <w:rPr>
          <w:spacing w:val="-1"/>
        </w:rPr>
        <w:t> </w:t>
      </w:r>
      <w:r>
        <w:rPr/>
        <w:t>to prosecute those</w:t>
      </w:r>
      <w:r>
        <w:rPr>
          <w:spacing w:val="-2"/>
        </w:rPr>
        <w:t> </w:t>
      </w:r>
      <w:r>
        <w:rPr/>
        <w:t>involved in corrupt</w:t>
      </w:r>
      <w:r>
        <w:rPr>
          <w:spacing w:val="-1"/>
        </w:rPr>
        <w:t> </w:t>
      </w:r>
      <w:r>
        <w:rPr/>
        <w:t>practices.</w:t>
      </w:r>
    </w:p>
    <w:p>
      <w:pPr>
        <w:pStyle w:val="BodyText"/>
        <w:spacing w:line="360" w:lineRule="auto"/>
        <w:ind w:left="740" w:right="1145" w:firstLine="720"/>
      </w:pPr>
      <w:r>
        <w:rPr/>
        <w:t>Expectedly the high level of corruption and dictatorship coupled with</w:t>
      </w:r>
      <w:r>
        <w:rPr>
          <w:spacing w:val="1"/>
        </w:rPr>
        <w:t> </w:t>
      </w:r>
      <w:r>
        <w:rPr/>
        <w:t>pervasive insecurity and international isolation would have had substantial impacts</w:t>
      </w:r>
      <w:r>
        <w:rPr>
          <w:spacing w:val="-57"/>
        </w:rPr>
        <w:t> </w:t>
      </w:r>
      <w:r>
        <w:rPr/>
        <w:t>on the flow of foreign capital into the country (as shown in the table 2.1 below)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Abacha</w:t>
      </w:r>
      <w:r>
        <w:rPr>
          <w:spacing w:val="-1"/>
        </w:rPr>
        <w:t> </w:t>
      </w:r>
      <w:r>
        <w:rPr/>
        <w:t>as shown in Table 2.1 below:</w:t>
      </w:r>
    </w:p>
    <w:p>
      <w:pPr>
        <w:spacing w:after="0" w:line="360" w:lineRule="auto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line="357" w:lineRule="auto" w:before="90" w:after="12"/>
        <w:ind w:left="740" w:right="1900" w:firstLine="0"/>
        <w:jc w:val="left"/>
        <w:rPr>
          <w:sz w:val="22"/>
        </w:rPr>
      </w:pPr>
      <w:r>
        <w:rPr>
          <w:sz w:val="24"/>
        </w:rPr>
        <w:t>TABLE 2.1: TABLE SHOWING </w:t>
      </w:r>
      <w:r>
        <w:rPr>
          <w:sz w:val="22"/>
        </w:rPr>
        <w:t>FLOW OF NON-OIL FOREIGN PRIVATE</w:t>
      </w:r>
      <w:r>
        <w:rPr>
          <w:spacing w:val="-52"/>
          <w:sz w:val="22"/>
        </w:rPr>
        <w:t> </w:t>
      </w:r>
      <w:r>
        <w:rPr>
          <w:sz w:val="22"/>
        </w:rPr>
        <w:t>CAPITAL</w:t>
      </w: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5111"/>
      </w:tblGrid>
      <w:tr>
        <w:trPr>
          <w:trHeight w:val="412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511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non-oil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(Nmillion)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511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42,624.9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1994</w:t>
            </w:r>
          </w:p>
        </w:tc>
        <w:tc>
          <w:tcPr>
            <w:tcW w:w="511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7,825.5</w:t>
            </w:r>
          </w:p>
        </w:tc>
      </w:tr>
      <w:tr>
        <w:trPr>
          <w:trHeight w:val="412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1995</w:t>
            </w:r>
          </w:p>
        </w:tc>
        <w:tc>
          <w:tcPr>
            <w:tcW w:w="511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55,999.3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  <w:tc>
          <w:tcPr>
            <w:tcW w:w="511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5,672.9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511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10,004.0</w:t>
            </w:r>
          </w:p>
        </w:tc>
      </w:tr>
      <w:tr>
        <w:trPr>
          <w:trHeight w:val="412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511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32,434.5</w:t>
            </w:r>
          </w:p>
        </w:tc>
      </w:tr>
    </w:tbl>
    <w:p>
      <w:pPr>
        <w:spacing w:before="0"/>
        <w:ind w:left="74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33536">
            <wp:simplePos x="0" y="0"/>
            <wp:positionH relativeFrom="page">
              <wp:posOffset>1609978</wp:posOffset>
            </wp:positionH>
            <wp:positionV relativeFrom="paragraph">
              <wp:posOffset>-809585</wp:posOffset>
            </wp:positionV>
            <wp:extent cx="4782185" cy="4727892"/>
            <wp:effectExtent l="0" t="0" r="0" b="0"/>
            <wp:wrapNone/>
            <wp:docPr id="1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Source:</w:t>
      </w:r>
      <w:r>
        <w:rPr>
          <w:spacing w:val="-3"/>
          <w:sz w:val="20"/>
        </w:rPr>
        <w:t> </w:t>
      </w:r>
      <w:r>
        <w:rPr>
          <w:sz w:val="20"/>
        </w:rPr>
        <w:t>Central</w:t>
      </w:r>
      <w:r>
        <w:rPr>
          <w:spacing w:val="-1"/>
          <w:sz w:val="20"/>
        </w:rPr>
        <w:t> </w:t>
      </w:r>
      <w:r>
        <w:rPr>
          <w:sz w:val="20"/>
        </w:rPr>
        <w:t>bank</w:t>
      </w:r>
      <w:r>
        <w:rPr>
          <w:spacing w:val="-2"/>
          <w:sz w:val="20"/>
        </w:rPr>
        <w:t> </w:t>
      </w:r>
      <w:r>
        <w:rPr>
          <w:sz w:val="20"/>
        </w:rPr>
        <w:t>of Nigeria,</w:t>
      </w:r>
      <w:r>
        <w:rPr>
          <w:spacing w:val="-1"/>
          <w:sz w:val="20"/>
        </w:rPr>
        <w:t> </w:t>
      </w:r>
      <w:r>
        <w:rPr>
          <w:sz w:val="20"/>
        </w:rPr>
        <w:t>Volume</w:t>
      </w:r>
      <w:r>
        <w:rPr>
          <w:spacing w:val="-2"/>
          <w:sz w:val="20"/>
        </w:rPr>
        <w:t> </w:t>
      </w:r>
      <w:r>
        <w:rPr>
          <w:sz w:val="20"/>
        </w:rPr>
        <w:t>17 December 2006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 w:before="1"/>
        <w:ind w:left="740" w:right="993" w:firstLine="720"/>
        <w:jc w:val="both"/>
      </w:pPr>
      <w:r>
        <w:rPr/>
        <w:t>Table 2.1 above shows that the Flow of non-oil Foreign Private Capital</w:t>
      </w:r>
      <w:r>
        <w:rPr>
          <w:spacing w:val="1"/>
        </w:rPr>
        <w:t> </w:t>
      </w:r>
      <w:r>
        <w:rPr/>
        <w:t>nose-dived from </w:t>
      </w:r>
      <w:r>
        <w:rPr>
          <w:strike/>
        </w:rPr>
        <w:t>N</w:t>
      </w:r>
      <w:r>
        <w:rPr>
          <w:strike w:val="0"/>
        </w:rPr>
        <w:t>42,624.9million in 1993 to </w:t>
      </w:r>
      <w:r>
        <w:rPr>
          <w:strike/>
        </w:rPr>
        <w:t>N</w:t>
      </w:r>
      <w:r>
        <w:rPr>
          <w:strike w:val="0"/>
        </w:rPr>
        <w:t>7,825.5million in 1994. Although</w:t>
      </w:r>
      <w:r>
        <w:rPr>
          <w:strike w:val="0"/>
          <w:spacing w:val="1"/>
        </w:rPr>
        <w:t> </w:t>
      </w:r>
      <w:r>
        <w:rPr>
          <w:strike w:val="0"/>
        </w:rPr>
        <w:t>there</w:t>
      </w:r>
      <w:r>
        <w:rPr>
          <w:strike w:val="0"/>
          <w:spacing w:val="1"/>
        </w:rPr>
        <w:t> </w:t>
      </w:r>
      <w:r>
        <w:rPr>
          <w:strike w:val="0"/>
        </w:rPr>
        <w:t>was</w:t>
      </w:r>
      <w:r>
        <w:rPr>
          <w:strike w:val="0"/>
          <w:spacing w:val="1"/>
        </w:rPr>
        <w:t> </w:t>
      </w:r>
      <w:r>
        <w:rPr>
          <w:strike w:val="0"/>
        </w:rPr>
        <w:t>a</w:t>
      </w:r>
      <w:r>
        <w:rPr>
          <w:strike w:val="0"/>
          <w:spacing w:val="1"/>
        </w:rPr>
        <w:t> </w:t>
      </w:r>
      <w:r>
        <w:rPr>
          <w:strike w:val="0"/>
        </w:rPr>
        <w:t>seeming</w:t>
      </w:r>
      <w:r>
        <w:rPr>
          <w:strike w:val="0"/>
          <w:spacing w:val="1"/>
        </w:rPr>
        <w:t> </w:t>
      </w:r>
      <w:r>
        <w:rPr>
          <w:strike w:val="0"/>
        </w:rPr>
        <w:t>astronomical</w:t>
      </w:r>
      <w:r>
        <w:rPr>
          <w:strike w:val="0"/>
          <w:spacing w:val="1"/>
        </w:rPr>
        <w:t> </w:t>
      </w:r>
      <w:r>
        <w:rPr>
          <w:strike w:val="0"/>
        </w:rPr>
        <w:t>increase</w:t>
      </w:r>
      <w:r>
        <w:rPr>
          <w:strike w:val="0"/>
          <w:spacing w:val="1"/>
        </w:rPr>
        <w:t> </w:t>
      </w:r>
      <w:r>
        <w:rPr>
          <w:strike w:val="0"/>
        </w:rPr>
        <w:t>to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</w:rPr>
        <w:t>55,999.3million</w:t>
      </w:r>
      <w:r>
        <w:rPr>
          <w:strike w:val="0"/>
          <w:spacing w:val="1"/>
        </w:rPr>
        <w:t> </w:t>
      </w:r>
      <w:r>
        <w:rPr>
          <w:strike w:val="0"/>
        </w:rPr>
        <w:t>in</w:t>
      </w:r>
      <w:r>
        <w:rPr>
          <w:strike w:val="0"/>
          <w:spacing w:val="1"/>
        </w:rPr>
        <w:t> </w:t>
      </w:r>
      <w:r>
        <w:rPr>
          <w:strike w:val="0"/>
        </w:rPr>
        <w:t>1995,</w:t>
      </w:r>
      <w:r>
        <w:rPr>
          <w:strike w:val="0"/>
          <w:spacing w:val="1"/>
        </w:rPr>
        <w:t> </w:t>
      </w:r>
      <w:r>
        <w:rPr>
          <w:strike w:val="0"/>
        </w:rPr>
        <w:t>this</w:t>
      </w:r>
      <w:r>
        <w:rPr>
          <w:strike w:val="0"/>
          <w:spacing w:val="1"/>
        </w:rPr>
        <w:t> </w:t>
      </w:r>
      <w:r>
        <w:rPr>
          <w:strike w:val="0"/>
        </w:rPr>
        <w:t>nosedived to N5,672.9million in 1996. This sharp decrease could not have been</w:t>
      </w:r>
      <w:r>
        <w:rPr>
          <w:strike w:val="0"/>
          <w:spacing w:val="1"/>
        </w:rPr>
        <w:t> </w:t>
      </w:r>
      <w:r>
        <w:rPr>
          <w:strike w:val="0"/>
        </w:rPr>
        <w:t>unconnected</w:t>
      </w:r>
      <w:r>
        <w:rPr>
          <w:strike w:val="0"/>
          <w:spacing w:val="1"/>
        </w:rPr>
        <w:t> </w:t>
      </w:r>
      <w:r>
        <w:rPr>
          <w:strike w:val="0"/>
        </w:rPr>
        <w:t>with</w:t>
      </w:r>
      <w:r>
        <w:rPr>
          <w:strike w:val="0"/>
          <w:spacing w:val="1"/>
        </w:rPr>
        <w:t> </w:t>
      </w:r>
      <w:r>
        <w:rPr>
          <w:strike w:val="0"/>
        </w:rPr>
        <w:t>killing</w:t>
      </w:r>
      <w:r>
        <w:rPr>
          <w:strike w:val="0"/>
          <w:spacing w:val="1"/>
        </w:rPr>
        <w:t> </w:t>
      </w:r>
      <w:r>
        <w:rPr>
          <w:strike w:val="0"/>
        </w:rPr>
        <w:t>of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1"/>
        </w:rPr>
        <w:t> </w:t>
      </w:r>
      <w:r>
        <w:rPr>
          <w:strike w:val="0"/>
        </w:rPr>
        <w:t>Ogoni</w:t>
      </w:r>
      <w:r>
        <w:rPr>
          <w:strike w:val="0"/>
          <w:spacing w:val="1"/>
        </w:rPr>
        <w:t> </w:t>
      </w:r>
      <w:r>
        <w:rPr>
          <w:strike w:val="0"/>
        </w:rPr>
        <w:t>Nine</w:t>
      </w:r>
      <w:r>
        <w:rPr>
          <w:strike w:val="0"/>
          <w:spacing w:val="1"/>
        </w:rPr>
        <w:t> </w:t>
      </w:r>
      <w:r>
        <w:rPr>
          <w:strike w:val="0"/>
        </w:rPr>
        <w:t>and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1"/>
        </w:rPr>
        <w:t> </w:t>
      </w:r>
      <w:r>
        <w:rPr>
          <w:strike w:val="0"/>
        </w:rPr>
        <w:t>attendant</w:t>
      </w:r>
      <w:r>
        <w:rPr>
          <w:strike w:val="0"/>
          <w:spacing w:val="1"/>
        </w:rPr>
        <w:t> </w:t>
      </w:r>
      <w:r>
        <w:rPr>
          <w:strike w:val="0"/>
        </w:rPr>
        <w:t>sanctions</w:t>
      </w:r>
      <w:r>
        <w:rPr>
          <w:strike w:val="0"/>
          <w:spacing w:val="1"/>
        </w:rPr>
        <w:t> </w:t>
      </w:r>
      <w:r>
        <w:rPr>
          <w:strike w:val="0"/>
        </w:rPr>
        <w:t>that</w:t>
      </w:r>
      <w:r>
        <w:rPr>
          <w:strike w:val="0"/>
          <w:spacing w:val="1"/>
        </w:rPr>
        <w:t> </w:t>
      </w:r>
      <w:r>
        <w:rPr>
          <w:strike w:val="0"/>
        </w:rPr>
        <w:t>followed. As at the time of the sudden death of General Sanni Abacha, in 1998, the</w:t>
      </w:r>
      <w:r>
        <w:rPr>
          <w:strike w:val="0"/>
          <w:spacing w:val="1"/>
        </w:rPr>
        <w:t> </w:t>
      </w:r>
      <w:r>
        <w:rPr>
          <w:strike w:val="0"/>
        </w:rPr>
        <w:t>Flow of non-oil Foreign Private Capital had not attained the </w:t>
      </w:r>
      <w:r>
        <w:rPr>
          <w:strike/>
        </w:rPr>
        <w:t>N</w:t>
      </w:r>
      <w:r>
        <w:rPr>
          <w:strike w:val="0"/>
        </w:rPr>
        <w:t>42,624.9million of</w:t>
      </w:r>
      <w:r>
        <w:rPr>
          <w:strike w:val="0"/>
          <w:spacing w:val="1"/>
        </w:rPr>
        <w:t> </w:t>
      </w:r>
      <w:r>
        <w:rPr>
          <w:strike w:val="0"/>
        </w:rPr>
        <w:t>1993.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1"/>
        </w:rPr>
        <w:t> </w:t>
      </w:r>
      <w:r>
        <w:rPr>
          <w:strike w:val="0"/>
        </w:rPr>
        <w:t>import</w:t>
      </w:r>
      <w:r>
        <w:rPr>
          <w:strike w:val="0"/>
          <w:spacing w:val="1"/>
        </w:rPr>
        <w:t> </w:t>
      </w:r>
      <w:r>
        <w:rPr>
          <w:strike w:val="0"/>
        </w:rPr>
        <w:t>of</w:t>
      </w:r>
      <w:r>
        <w:rPr>
          <w:strike w:val="0"/>
          <w:spacing w:val="1"/>
        </w:rPr>
        <w:t> </w:t>
      </w:r>
      <w:r>
        <w:rPr>
          <w:strike w:val="0"/>
        </w:rPr>
        <w:t>this</w:t>
      </w:r>
      <w:r>
        <w:rPr>
          <w:strike w:val="0"/>
          <w:spacing w:val="1"/>
        </w:rPr>
        <w:t> </w:t>
      </w:r>
      <w:r>
        <w:rPr>
          <w:strike w:val="0"/>
        </w:rPr>
        <w:t>reduction</w:t>
      </w:r>
      <w:r>
        <w:rPr>
          <w:strike w:val="0"/>
          <w:spacing w:val="1"/>
        </w:rPr>
        <w:t> </w:t>
      </w:r>
      <w:r>
        <w:rPr>
          <w:strike w:val="0"/>
        </w:rPr>
        <w:t>in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1"/>
        </w:rPr>
        <w:t> </w:t>
      </w:r>
      <w:r>
        <w:rPr>
          <w:strike w:val="0"/>
        </w:rPr>
        <w:t>foreign</w:t>
      </w:r>
      <w:r>
        <w:rPr>
          <w:strike w:val="0"/>
          <w:spacing w:val="1"/>
        </w:rPr>
        <w:t> </w:t>
      </w:r>
      <w:r>
        <w:rPr>
          <w:strike w:val="0"/>
        </w:rPr>
        <w:t>capital</w:t>
      </w:r>
      <w:r>
        <w:rPr>
          <w:strike w:val="0"/>
          <w:spacing w:val="1"/>
        </w:rPr>
        <w:t> </w:t>
      </w:r>
      <w:r>
        <w:rPr>
          <w:strike w:val="0"/>
        </w:rPr>
        <w:t>is</w:t>
      </w:r>
      <w:r>
        <w:rPr>
          <w:strike w:val="0"/>
          <w:spacing w:val="1"/>
        </w:rPr>
        <w:t> </w:t>
      </w:r>
      <w:r>
        <w:rPr>
          <w:strike w:val="0"/>
        </w:rPr>
        <w:t>fully</w:t>
      </w:r>
      <w:r>
        <w:rPr>
          <w:strike w:val="0"/>
          <w:spacing w:val="1"/>
        </w:rPr>
        <w:t> </w:t>
      </w:r>
      <w:r>
        <w:rPr>
          <w:strike w:val="0"/>
        </w:rPr>
        <w:t>discussed</w:t>
      </w:r>
      <w:r>
        <w:rPr>
          <w:strike w:val="0"/>
          <w:spacing w:val="60"/>
        </w:rPr>
        <w:t> </w:t>
      </w:r>
      <w:r>
        <w:rPr>
          <w:strike w:val="0"/>
        </w:rPr>
        <w:t>in</w:t>
      </w:r>
      <w:r>
        <w:rPr>
          <w:strike w:val="0"/>
          <w:spacing w:val="-57"/>
        </w:rPr>
        <w:t> </w:t>
      </w:r>
      <w:r>
        <w:rPr>
          <w:strike w:val="0"/>
        </w:rPr>
        <w:t>Chapter 4. It was in the light of all the above, in the final analysis, that one cannot</w:t>
      </w:r>
      <w:r>
        <w:rPr>
          <w:strike w:val="0"/>
          <w:spacing w:val="1"/>
        </w:rPr>
        <w:t> </w:t>
      </w:r>
      <w:r>
        <w:rPr>
          <w:strike w:val="0"/>
        </w:rPr>
        <w:t>but</w:t>
      </w:r>
      <w:r>
        <w:rPr>
          <w:strike w:val="0"/>
          <w:spacing w:val="-1"/>
        </w:rPr>
        <w:t> </w:t>
      </w:r>
      <w:r>
        <w:rPr>
          <w:strike w:val="0"/>
        </w:rPr>
        <w:t>agree</w:t>
      </w:r>
      <w:r>
        <w:rPr>
          <w:strike w:val="0"/>
          <w:spacing w:val="-1"/>
        </w:rPr>
        <w:t> </w:t>
      </w:r>
      <w:r>
        <w:rPr>
          <w:strike w:val="0"/>
        </w:rPr>
        <w:t>with</w:t>
      </w:r>
      <w:r>
        <w:rPr>
          <w:strike w:val="0"/>
          <w:spacing w:val="-1"/>
        </w:rPr>
        <w:t> </w:t>
      </w:r>
      <w:r>
        <w:rPr>
          <w:strike w:val="0"/>
        </w:rPr>
        <w:t>Alade</w:t>
      </w:r>
      <w:r>
        <w:rPr>
          <w:strike w:val="0"/>
          <w:spacing w:val="-1"/>
        </w:rPr>
        <w:t> </w:t>
      </w:r>
      <w:r>
        <w:rPr>
          <w:strike w:val="0"/>
        </w:rPr>
        <w:t>Fawole‟s conclusion</w:t>
      </w:r>
      <w:r>
        <w:rPr>
          <w:strike w:val="0"/>
          <w:spacing w:val="-1"/>
        </w:rPr>
        <w:t> </w:t>
      </w:r>
      <w:r>
        <w:rPr>
          <w:strike w:val="0"/>
        </w:rPr>
        <w:t>that:</w:t>
      </w:r>
    </w:p>
    <w:p>
      <w:pPr>
        <w:spacing w:before="0"/>
        <w:ind w:left="2181" w:right="2911" w:firstLine="0"/>
        <w:jc w:val="both"/>
        <w:rPr>
          <w:i/>
          <w:sz w:val="24"/>
        </w:rPr>
      </w:pPr>
      <w:r>
        <w:rPr>
          <w:i/>
          <w:sz w:val="24"/>
        </w:rPr>
        <w:t>It is difficult, if not impossible, to classify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Abacha era‟s foreign policy as a success story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any meaningful way. No matter what it attempted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domestic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circumstances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with, General Abacha left Nigeria‟s image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standing in the world worse than he had met it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November 1993. The inescapable conclusion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Abacha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bequeath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foreign policy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legacy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its successor.</w:t>
      </w:r>
      <w:r>
        <w:rPr>
          <w:i/>
          <w:sz w:val="24"/>
          <w:vertAlign w:val="superscript"/>
        </w:rPr>
        <w:t>67</w:t>
      </w:r>
    </w:p>
    <w:p>
      <w:pPr>
        <w:pStyle w:val="BodyText"/>
        <w:spacing w:before="5"/>
        <w:rPr>
          <w:i/>
          <w:sz w:val="28"/>
        </w:rPr>
      </w:pPr>
    </w:p>
    <w:p>
      <w:pPr>
        <w:pStyle w:val="ListParagraph"/>
        <w:numPr>
          <w:ilvl w:val="0"/>
          <w:numId w:val="21"/>
        </w:numPr>
        <w:tabs>
          <w:tab w:pos="1101" w:val="left" w:leader="none"/>
        </w:tabs>
        <w:spacing w:line="240" w:lineRule="auto" w:before="90" w:after="0"/>
        <w:ind w:left="1100" w:right="0" w:hanging="36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82432" from="117.019997pt,-2.704877pt" to="237.049997pt,-2.704877pt" stroked="true" strokeweight=".48pt" strokecolor="#000000">
            <v:stroke dashstyle="solid"/>
            <w10:wrap type="none"/>
          </v:line>
        </w:pict>
      </w:r>
      <w:r>
        <w:rPr>
          <w:sz w:val="24"/>
        </w:rPr>
        <w:t>Fawole.</w:t>
      </w:r>
      <w:r>
        <w:rPr>
          <w:spacing w:val="1"/>
          <w:sz w:val="24"/>
        </w:rPr>
        <w:t> </w:t>
      </w:r>
      <w:r>
        <w:rPr>
          <w:sz w:val="24"/>
        </w:rPr>
        <w:t>Op.</w:t>
      </w:r>
      <w:r>
        <w:rPr>
          <w:spacing w:val="-1"/>
          <w:sz w:val="24"/>
        </w:rPr>
        <w:t> </w:t>
      </w:r>
      <w:r>
        <w:rPr>
          <w:sz w:val="24"/>
        </w:rPr>
        <w:t>cit.p.</w:t>
      </w:r>
      <w:r>
        <w:rPr>
          <w:spacing w:val="-1"/>
          <w:sz w:val="24"/>
        </w:rPr>
        <w:t> </w:t>
      </w:r>
      <w:r>
        <w:rPr>
          <w:sz w:val="24"/>
        </w:rPr>
        <w:t>215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numPr>
          <w:ilvl w:val="1"/>
          <w:numId w:val="15"/>
        </w:numPr>
        <w:tabs>
          <w:tab w:pos="2180" w:val="left" w:leader="none"/>
          <w:tab w:pos="2181" w:val="left" w:leader="none"/>
        </w:tabs>
        <w:spacing w:line="240" w:lineRule="auto" w:before="90" w:after="0"/>
        <w:ind w:left="2181" w:right="0" w:hanging="1441"/>
        <w:jc w:val="left"/>
      </w:pPr>
      <w:bookmarkStart w:name="_TOC_250004" w:id="20"/>
      <w:r>
        <w:rPr/>
        <w:t>THEORETICAL</w:t>
      </w:r>
      <w:r>
        <w:rPr>
          <w:spacing w:val="-3"/>
        </w:rPr>
        <w:t> </w:t>
      </w:r>
      <w:bookmarkEnd w:id="20"/>
      <w:r>
        <w:rPr/>
        <w:t>FRAMEWORK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1"/>
        <w:numPr>
          <w:ilvl w:val="2"/>
          <w:numId w:val="15"/>
        </w:numPr>
        <w:tabs>
          <w:tab w:pos="2180" w:val="left" w:leader="none"/>
          <w:tab w:pos="2181" w:val="left" w:leader="none"/>
          <w:tab w:pos="4124" w:val="left" w:leader="none"/>
          <w:tab w:pos="6072" w:val="left" w:leader="none"/>
          <w:tab w:pos="6695" w:val="left" w:leader="none"/>
          <w:tab w:pos="8015" w:val="left" w:leader="none"/>
        </w:tabs>
        <w:spacing w:line="240" w:lineRule="auto" w:before="1" w:after="0"/>
        <w:ind w:left="2181" w:right="992" w:hanging="1441"/>
        <w:jc w:val="left"/>
      </w:pPr>
      <w:bookmarkStart w:name="_TOC_250003" w:id="21"/>
      <w:r>
        <w:rPr/>
        <w:t>CONTENDING</w:t>
        <w:tab/>
        <w:t>APPROACHES</w:t>
        <w:tab/>
        <w:t>OF</w:t>
        <w:tab/>
        <w:t>GLOBAL</w:t>
        <w:tab/>
        <w:t>SOCIO-</w:t>
      </w:r>
      <w:r>
        <w:rPr>
          <w:spacing w:val="-57"/>
        </w:rPr>
        <w:t> </w:t>
      </w:r>
      <w:r>
        <w:rPr/>
        <w:t>ECONOMIC</w:t>
      </w:r>
      <w:r>
        <w:rPr>
          <w:spacing w:val="-1"/>
        </w:rPr>
        <w:t> </w:t>
      </w:r>
      <w:bookmarkEnd w:id="21"/>
      <w:r>
        <w:rPr/>
        <w:t>RELATIONS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28"/>
        <w:ind w:left="740" w:right="999" w:firstLine="720"/>
        <w:jc w:val="both"/>
      </w:pPr>
      <w:r>
        <w:rPr/>
        <w:drawing>
          <wp:anchor distT="0" distB="0" distL="0" distR="0" allowOverlap="1" layoutInCell="1" locked="0" behindDoc="1" simplePos="0" relativeHeight="480834560">
            <wp:simplePos x="0" y="0"/>
            <wp:positionH relativeFrom="page">
              <wp:posOffset>1609978</wp:posOffset>
            </wp:positionH>
            <wp:positionV relativeFrom="paragraph">
              <wp:posOffset>327318</wp:posOffset>
            </wp:positionV>
            <wp:extent cx="4782185" cy="4727892"/>
            <wp:effectExtent l="0" t="0" r="0" b="0"/>
            <wp:wrapNone/>
            <wp:docPr id="1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are different approaches to the study of international relations either in</w:t>
      </w:r>
      <w:r>
        <w:rPr>
          <w:spacing w:val="-57"/>
        </w:rPr>
        <w:t> </w:t>
      </w:r>
      <w:r>
        <w:rPr/>
        <w:t>the external or internal milieu. These approaches have isolated certain aspects of</w:t>
      </w:r>
      <w:r>
        <w:rPr>
          <w:spacing w:val="1"/>
        </w:rPr>
        <w:t> </w:t>
      </w:r>
      <w:r>
        <w:rPr/>
        <w:t>global relations with a bid to use such for the explanation of recurrent issues in</w:t>
      </w:r>
      <w:r>
        <w:rPr>
          <w:spacing w:val="1"/>
        </w:rPr>
        <w:t> </w:t>
      </w:r>
      <w:r>
        <w:rPr/>
        <w:t>international relations, and diplomacy as an instrument of foreign policy articulation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execution. Of</w:t>
      </w:r>
      <w:r>
        <w:rPr>
          <w:spacing w:val="-2"/>
        </w:rPr>
        <w:t> </w:t>
      </w:r>
      <w:r>
        <w:rPr/>
        <w:t>these approaches,</w:t>
      </w:r>
      <w:r>
        <w:rPr>
          <w:spacing w:val="1"/>
        </w:rPr>
        <w:t> </w:t>
      </w:r>
      <w:r>
        <w:rPr/>
        <w:t>Lee</w:t>
      </w:r>
      <w:r>
        <w:rPr>
          <w:spacing w:val="1"/>
        </w:rPr>
        <w:t> </w:t>
      </w:r>
      <w:r>
        <w:rPr/>
        <w:t>and Donna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also observed that:</w:t>
      </w:r>
    </w:p>
    <w:p>
      <w:pPr>
        <w:pStyle w:val="BodyText"/>
        <w:spacing w:before="9"/>
        <w:rPr>
          <w:sz w:val="35"/>
        </w:rPr>
      </w:pPr>
    </w:p>
    <w:p>
      <w:pPr>
        <w:spacing w:before="0"/>
        <w:ind w:left="2181" w:right="2913" w:firstLine="0"/>
        <w:jc w:val="both"/>
        <w:rPr>
          <w:i/>
          <w:sz w:val="24"/>
        </w:rPr>
      </w:pPr>
      <w:r>
        <w:rPr>
          <w:i/>
          <w:sz w:val="24"/>
        </w:rPr>
        <w:t>Mainstream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traditionally approached international relations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 realist and neorealist frameworks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determined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resulting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state-centric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mainly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 agendas</w:t>
      </w:r>
      <w:r>
        <w:rPr>
          <w:i/>
          <w:sz w:val="24"/>
          <w:vertAlign w:val="superscript"/>
        </w:rPr>
        <w:t>68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2"/>
        <w:rPr>
          <w:i/>
          <w:sz w:val="36"/>
        </w:rPr>
      </w:pPr>
    </w:p>
    <w:p>
      <w:pPr>
        <w:pStyle w:val="BodyText"/>
        <w:spacing w:line="360" w:lineRule="auto"/>
        <w:ind w:left="740" w:right="1023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relations,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neo-realists</w:t>
      </w:r>
      <w:r>
        <w:rPr>
          <w:spacing w:val="-57"/>
        </w:rPr>
        <w:t> </w:t>
      </w:r>
      <w:r>
        <w:rPr/>
        <w:t>considered global politics as a contest for power among states. Therefore, these</w:t>
      </w:r>
      <w:r>
        <w:rPr>
          <w:spacing w:val="1"/>
        </w:rPr>
        <w:t> </w:t>
      </w:r>
      <w:r>
        <w:rPr/>
        <w:t>theorists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diplomacy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politics,</w:t>
      </w:r>
      <w:r>
        <w:rPr>
          <w:spacing w:val="1"/>
        </w:rPr>
        <w:t> </w:t>
      </w:r>
      <w:r>
        <w:rPr/>
        <w:t>wherein the “force or the threat of force is the primary method states use to further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interests”</w:t>
      </w:r>
      <w:r>
        <w:rPr>
          <w:vertAlign w:val="superscript"/>
        </w:rPr>
        <w:t>69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context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globalisation,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contemporary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diplomacy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moved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context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interdependence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thus</w:t>
      </w:r>
      <w:r>
        <w:rPr>
          <w:spacing w:val="1"/>
          <w:vertAlign w:val="baseline"/>
        </w:rPr>
        <w:t> </w:t>
      </w:r>
      <w:r>
        <w:rPr>
          <w:vertAlign w:val="baseline"/>
        </w:rPr>
        <w:t>questioning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anarchical</w:t>
      </w:r>
      <w:r>
        <w:rPr>
          <w:spacing w:val="1"/>
          <w:vertAlign w:val="baseline"/>
        </w:rPr>
        <w:t> </w:t>
      </w:r>
      <w:r>
        <w:rPr>
          <w:vertAlign w:val="baseline"/>
        </w:rPr>
        <w:t>premises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power theorists.</w:t>
      </w:r>
      <w:r>
        <w:rPr>
          <w:spacing w:val="1"/>
          <w:vertAlign w:val="baseline"/>
        </w:rPr>
        <w:t> </w:t>
      </w:r>
      <w:r>
        <w:rPr>
          <w:vertAlign w:val="baseline"/>
        </w:rPr>
        <w:t>To this end,</w:t>
      </w:r>
      <w:r>
        <w:rPr>
          <w:spacing w:val="1"/>
          <w:vertAlign w:val="baseline"/>
        </w:rPr>
        <w:t> </w:t>
      </w:r>
      <w:r>
        <w:rPr>
          <w:vertAlign w:val="baseline"/>
        </w:rPr>
        <w:t>Lee and Donna had also</w:t>
      </w:r>
      <w:r>
        <w:rPr>
          <w:spacing w:val="60"/>
          <w:vertAlign w:val="baseline"/>
        </w:rPr>
        <w:t> </w:t>
      </w:r>
      <w:r>
        <w:rPr>
          <w:vertAlign w:val="baseline"/>
        </w:rPr>
        <w:t>submitted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21"/>
        </w:numPr>
        <w:tabs>
          <w:tab w:pos="1103" w:val="left" w:leader="none"/>
        </w:tabs>
        <w:spacing w:line="240" w:lineRule="auto" w:before="90" w:after="0"/>
        <w:ind w:left="1102" w:right="0" w:hanging="363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81408" from="117.019997pt,-2.482884pt" to="243.020003pt,-2.482884pt" stroked="true" strokeweight=".756pt" strokecolor="#000000">
            <v:stroke dashstyle="solid"/>
            <w10:wrap type="none"/>
          </v:line>
        </w:pict>
      </w:r>
      <w:r>
        <w:rPr>
          <w:sz w:val="24"/>
        </w:rPr>
        <w:t>Lee,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al.</w:t>
      </w:r>
      <w:r>
        <w:rPr>
          <w:spacing w:val="-2"/>
          <w:sz w:val="24"/>
        </w:rPr>
        <w:t> </w:t>
      </w:r>
      <w:r>
        <w:rPr>
          <w:sz w:val="24"/>
        </w:rPr>
        <w:t>op. cit.</w:t>
      </w:r>
    </w:p>
    <w:p>
      <w:pPr>
        <w:pStyle w:val="ListParagraph"/>
        <w:numPr>
          <w:ilvl w:val="0"/>
          <w:numId w:val="21"/>
        </w:numPr>
        <w:tabs>
          <w:tab w:pos="1113" w:val="left" w:leader="none"/>
        </w:tabs>
        <w:spacing w:line="240" w:lineRule="auto" w:before="0" w:after="0"/>
        <w:ind w:left="740" w:right="1030" w:firstLine="0"/>
        <w:jc w:val="left"/>
        <w:rPr>
          <w:sz w:val="24"/>
        </w:rPr>
      </w:pPr>
      <w:r>
        <w:rPr>
          <w:sz w:val="24"/>
        </w:rPr>
        <w:t>Marc</w:t>
      </w:r>
      <w:r>
        <w:rPr>
          <w:spacing w:val="7"/>
          <w:sz w:val="24"/>
        </w:rPr>
        <w:t> </w:t>
      </w:r>
      <w:r>
        <w:rPr>
          <w:sz w:val="24"/>
        </w:rPr>
        <w:t>A.</w:t>
      </w:r>
      <w:r>
        <w:rPr>
          <w:spacing w:val="9"/>
          <w:sz w:val="24"/>
        </w:rPr>
        <w:t> </w:t>
      </w:r>
      <w:r>
        <w:rPr>
          <w:sz w:val="24"/>
        </w:rPr>
        <w:t>Genest,</w:t>
      </w:r>
      <w:r>
        <w:rPr>
          <w:spacing w:val="10"/>
          <w:sz w:val="24"/>
        </w:rPr>
        <w:t> </w:t>
      </w:r>
      <w:r>
        <w:rPr>
          <w:sz w:val="24"/>
        </w:rPr>
        <w:t>Conflict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Cooperation.</w:t>
      </w:r>
      <w:r>
        <w:rPr>
          <w:spacing w:val="9"/>
          <w:sz w:val="24"/>
        </w:rPr>
        <w:t> </w:t>
      </w:r>
      <w:r>
        <w:rPr>
          <w:sz w:val="24"/>
        </w:rPr>
        <w:t>New</w:t>
      </w:r>
      <w:r>
        <w:rPr>
          <w:spacing w:val="9"/>
          <w:sz w:val="24"/>
        </w:rPr>
        <w:t> </w:t>
      </w:r>
      <w:r>
        <w:rPr>
          <w:sz w:val="24"/>
        </w:rPr>
        <w:t>York:</w:t>
      </w:r>
      <w:r>
        <w:rPr>
          <w:spacing w:val="10"/>
          <w:sz w:val="24"/>
        </w:rPr>
        <w:t> </w:t>
      </w:r>
      <w:r>
        <w:rPr>
          <w:sz w:val="24"/>
        </w:rPr>
        <w:t>Harcourt</w:t>
      </w:r>
      <w:r>
        <w:rPr>
          <w:spacing w:val="9"/>
          <w:sz w:val="24"/>
        </w:rPr>
        <w:t> </w:t>
      </w:r>
      <w:r>
        <w:rPr>
          <w:sz w:val="24"/>
        </w:rPr>
        <w:t>Brace</w:t>
      </w:r>
      <w:r>
        <w:rPr>
          <w:spacing w:val="8"/>
          <w:sz w:val="24"/>
        </w:rPr>
        <w:t> </w:t>
      </w:r>
      <w:r>
        <w:rPr>
          <w:sz w:val="24"/>
        </w:rPr>
        <w:t>College</w:t>
      </w:r>
      <w:r>
        <w:rPr>
          <w:spacing w:val="-57"/>
          <w:sz w:val="24"/>
        </w:rPr>
        <w:t> </w:t>
      </w:r>
      <w:r>
        <w:rPr>
          <w:sz w:val="24"/>
        </w:rPr>
        <w:t>Publishers)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2181" w:right="2915" w:firstLine="0"/>
        <w:jc w:val="both"/>
        <w:rPr>
          <w:i/>
          <w:sz w:val="24"/>
        </w:rPr>
      </w:pPr>
      <w:r>
        <w:rPr>
          <w:i/>
          <w:sz w:val="24"/>
        </w:rPr>
        <w:t>Consequently, much of the literature has tended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undervalue economic matters, failing to reflect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on how theories and concepts of diplomacy 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explain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imperialism, globalization and development</w:t>
      </w:r>
      <w:r>
        <w:rPr>
          <w:i/>
          <w:sz w:val="24"/>
          <w:vertAlign w:val="superscript"/>
        </w:rPr>
        <w:t>70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740" w:right="996" w:firstLine="720"/>
        <w:jc w:val="both"/>
      </w:pPr>
      <w:r>
        <w:rPr/>
        <w:drawing>
          <wp:anchor distT="0" distB="0" distL="0" distR="0" allowOverlap="1" layoutInCell="1" locked="0" behindDoc="1" simplePos="0" relativeHeight="480835584">
            <wp:simplePos x="0" y="0"/>
            <wp:positionH relativeFrom="page">
              <wp:posOffset>1609978</wp:posOffset>
            </wp:positionH>
            <wp:positionV relativeFrom="paragraph">
              <wp:posOffset>533439</wp:posOffset>
            </wp:positionV>
            <wp:extent cx="4782185" cy="4727892"/>
            <wp:effectExtent l="0" t="0" r="0" b="0"/>
            <wp:wrapNone/>
            <wp:docPr id="1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paradigm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nexus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imperialism,</w:t>
      </w:r>
      <w:r>
        <w:rPr>
          <w:spacing w:val="1"/>
        </w:rPr>
        <w:t> </w:t>
      </w:r>
      <w:r>
        <w:rPr/>
        <w:t>globalisation,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attendant</w:t>
      </w:r>
      <w:r>
        <w:rPr>
          <w:spacing w:val="1"/>
        </w:rPr>
        <w:t> </w:t>
      </w:r>
      <w:r>
        <w:rPr/>
        <w:t>diplomatic</w:t>
      </w:r>
      <w:r>
        <w:rPr>
          <w:spacing w:val="1"/>
        </w:rPr>
        <w:t> </w:t>
      </w:r>
      <w:r>
        <w:rPr/>
        <w:t>responses of nation, the class system paradigm, which is also known as the radical,</w:t>
      </w:r>
      <w:r>
        <w:rPr>
          <w:spacing w:val="1"/>
        </w:rPr>
        <w:t> </w:t>
      </w:r>
      <w:r>
        <w:rPr/>
        <w:t>globalist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neo-marxist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explaining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paradigm,</w:t>
      </w:r>
      <w:r>
        <w:rPr>
          <w:spacing w:val="1"/>
        </w:rPr>
        <w:t> </w:t>
      </w:r>
      <w:r>
        <w:rPr/>
        <w:t>Genest</w:t>
      </w:r>
      <w:r>
        <w:rPr>
          <w:spacing w:val="-1"/>
        </w:rPr>
        <w:t> </w:t>
      </w:r>
      <w:r>
        <w:rPr/>
        <w:t>identified its conceptual foundations</w:t>
      </w:r>
      <w:r>
        <w:rPr>
          <w:spacing w:val="3"/>
        </w:rPr>
        <w:t> </w:t>
      </w:r>
      <w:r>
        <w:rPr/>
        <w:t>to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2181" w:right="2641" w:firstLine="0"/>
        <w:jc w:val="both"/>
        <w:rPr>
          <w:i/>
          <w:sz w:val="24"/>
        </w:rPr>
      </w:pPr>
      <w:r>
        <w:rPr>
          <w:i/>
          <w:sz w:val="24"/>
        </w:rPr>
        <w:t>First, proponents suggest economic factors are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driving force of international politics. Political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military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diorct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result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underlying economic strength of the dominant class.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Second,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focuses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 of the capitalist world economy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creates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perpetuates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uneven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capitalist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poor,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Third,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theorists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point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structure 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advanced industrialized states in the center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world capitalist system dominate, and exploit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poorer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occupying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periphery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z w:val="24"/>
          <w:vertAlign w:val="superscript"/>
        </w:rPr>
        <w:t>71</w:t>
      </w:r>
    </w:p>
    <w:p>
      <w:pPr>
        <w:pStyle w:val="BodyText"/>
        <w:spacing w:before="4"/>
        <w:rPr>
          <w:i/>
        </w:rPr>
      </w:pPr>
    </w:p>
    <w:p>
      <w:pPr>
        <w:pStyle w:val="BodyText"/>
        <w:spacing w:line="360" w:lineRule="auto"/>
        <w:ind w:left="740" w:right="102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paradigm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perceives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relations;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nature, processes, and outcomes at the international and domestic milieu as an</w:t>
      </w:r>
      <w:r>
        <w:rPr>
          <w:spacing w:val="1"/>
        </w:rPr>
        <w:t> </w:t>
      </w:r>
      <w:r>
        <w:rPr/>
        <w:t>important framework in the understanding of the actions of both state and non state</w:t>
      </w:r>
      <w:r>
        <w:rPr>
          <w:spacing w:val="1"/>
        </w:rPr>
        <w:t> </w:t>
      </w:r>
      <w:r>
        <w:rPr/>
        <w:t>actors. Thus clashes and cooperations at the international and domestic levels is</w:t>
      </w:r>
      <w:r>
        <w:rPr>
          <w:spacing w:val="1"/>
        </w:rPr>
        <w:t> </w:t>
      </w:r>
      <w:r>
        <w:rPr/>
        <w:t>basically understood within the framework of economic relations. Situated within</w:t>
      </w:r>
      <w:r>
        <w:rPr>
          <w:spacing w:val="1"/>
        </w:rPr>
        <w:t> </w:t>
      </w:r>
      <w:r>
        <w:rPr/>
        <w:t>this paradigm are Marxism, neo-liberalism, dependency, imperialism and political</w:t>
      </w:r>
      <w:r>
        <w:rPr>
          <w:spacing w:val="1"/>
        </w:rPr>
        <w:t> </w:t>
      </w:r>
      <w:r>
        <w:rPr/>
        <w:t>economy.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21"/>
        </w:numPr>
        <w:tabs>
          <w:tab w:pos="1163" w:val="left" w:leader="none"/>
        </w:tabs>
        <w:spacing w:line="240" w:lineRule="auto" w:before="90" w:after="0"/>
        <w:ind w:left="1162" w:right="0" w:hanging="423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80384" from="117.019997pt,-2.724874pt" to="237.020002pt,-2.724874pt" stroked="true" strokeweight=".48pt" strokecolor="#000000">
            <v:stroke dashstyle="solid"/>
            <w10:wrap type="none"/>
          </v:line>
        </w:pict>
      </w:r>
      <w:r>
        <w:rPr>
          <w:sz w:val="24"/>
        </w:rPr>
        <w:t>Lee</w:t>
      </w:r>
      <w:r>
        <w:rPr>
          <w:spacing w:val="-3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op. cit.</w:t>
      </w:r>
    </w:p>
    <w:p>
      <w:pPr>
        <w:pStyle w:val="ListParagraph"/>
        <w:numPr>
          <w:ilvl w:val="0"/>
          <w:numId w:val="21"/>
        </w:numPr>
        <w:tabs>
          <w:tab w:pos="1161" w:val="left" w:leader="none"/>
        </w:tabs>
        <w:spacing w:line="240" w:lineRule="auto" w:before="136" w:after="0"/>
        <w:ind w:left="1160" w:right="0" w:hanging="421"/>
        <w:jc w:val="left"/>
        <w:rPr>
          <w:sz w:val="24"/>
        </w:rPr>
      </w:pPr>
      <w:r>
        <w:rPr>
          <w:sz w:val="24"/>
        </w:rPr>
        <w:t>Genest.</w:t>
      </w:r>
      <w:r>
        <w:rPr>
          <w:spacing w:val="-2"/>
          <w:sz w:val="24"/>
        </w:rPr>
        <w:t> </w:t>
      </w:r>
      <w:r>
        <w:rPr>
          <w:sz w:val="24"/>
        </w:rPr>
        <w:t>Op.</w:t>
      </w:r>
      <w:r>
        <w:rPr>
          <w:spacing w:val="-1"/>
          <w:sz w:val="24"/>
        </w:rPr>
        <w:t> </w:t>
      </w:r>
      <w:r>
        <w:rPr>
          <w:sz w:val="24"/>
        </w:rPr>
        <w:t>cit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spacing w:before="90"/>
        <w:ind w:left="740"/>
      </w:pPr>
      <w:bookmarkStart w:name="_TOC_250002" w:id="22"/>
      <w:r>
        <w:rPr/>
        <w:t>2.</w:t>
      </w:r>
      <w:r>
        <w:rPr>
          <w:spacing w:val="-1"/>
        </w:rPr>
        <w:t> </w:t>
      </w:r>
      <w:r>
        <w:rPr/>
        <w:t>3.2.</w:t>
      </w:r>
      <w:r>
        <w:rPr>
          <w:spacing w:val="59"/>
        </w:rPr>
        <w:t> </w:t>
      </w:r>
      <w:bookmarkEnd w:id="22"/>
      <w:r>
        <w:rPr/>
        <w:t>MARXISM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0836608">
            <wp:simplePos x="0" y="0"/>
            <wp:positionH relativeFrom="page">
              <wp:posOffset>1609978</wp:posOffset>
            </wp:positionH>
            <wp:positionV relativeFrom="paragraph">
              <wp:posOffset>1059219</wp:posOffset>
            </wp:positionV>
            <wp:extent cx="4782185" cy="4727892"/>
            <wp:effectExtent l="0" t="0" r="0" b="0"/>
            <wp:wrapNone/>
            <wp:docPr id="1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interrogate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nexus</w:t>
      </w:r>
      <w:r>
        <w:rPr>
          <w:spacing w:val="1"/>
        </w:rPr>
        <w:t> </w:t>
      </w:r>
      <w:r>
        <w:rPr/>
        <w:t>between,</w:t>
      </w:r>
      <w:r>
        <w:rPr>
          <w:spacing w:val="1"/>
        </w:rPr>
        <w:t> </w:t>
      </w:r>
      <w:r>
        <w:rPr/>
        <w:t>economic policies with socio-political consequences and or outcomes, there is the</w:t>
      </w:r>
      <w:r>
        <w:rPr>
          <w:spacing w:val="1"/>
        </w:rPr>
        <w:t> </w:t>
      </w:r>
      <w:r>
        <w:rPr/>
        <w:t>need to employ a more encompassing and workable theoretical framework that</w:t>
      </w:r>
      <w:r>
        <w:rPr>
          <w:spacing w:val="1"/>
        </w:rPr>
        <w:t> </w:t>
      </w:r>
      <w:r>
        <w:rPr/>
        <w:t>would seek to shed unbiased illumination on the subject matter,</w:t>
      </w:r>
      <w:r>
        <w:rPr>
          <w:spacing w:val="60"/>
        </w:rPr>
        <w:t> </w:t>
      </w:r>
      <w:r>
        <w:rPr/>
        <w:t>In tandem with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falls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radical</w:t>
      </w:r>
      <w:r>
        <w:rPr>
          <w:spacing w:val="-57"/>
        </w:rPr>
        <w:t> </w:t>
      </w:r>
      <w:r>
        <w:rPr/>
        <w:t>school of political science and international relations readily come to mind.</w:t>
      </w:r>
      <w:r>
        <w:rPr>
          <w:spacing w:val="1"/>
        </w:rPr>
        <w:t> </w:t>
      </w:r>
      <w:r>
        <w:rPr/>
        <w:t>One of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is Marxism. Marxism has</w:t>
      </w:r>
      <w:r>
        <w:rPr>
          <w:spacing w:val="-1"/>
        </w:rPr>
        <w:t> </w:t>
      </w:r>
      <w:r>
        <w:rPr/>
        <w:t>been described as</w:t>
      </w:r>
      <w:r>
        <w:rPr>
          <w:spacing w:val="2"/>
        </w:rPr>
        <w:t> </w:t>
      </w:r>
      <w:r>
        <w:rPr/>
        <w:t>an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2181" w:right="2911" w:firstLine="0"/>
        <w:jc w:val="both"/>
        <w:rPr>
          <w:i/>
          <w:sz w:val="24"/>
        </w:rPr>
      </w:pPr>
      <w:r>
        <w:rPr>
          <w:i/>
          <w:sz w:val="24"/>
        </w:rPr>
        <w:t>admixture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metaphysics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(dialectical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materialism),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determinants),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sociological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science, political ideology, theory and strategy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revolution,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eschatological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looks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toward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salvation: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advent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classless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perfect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justice,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conflict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ceases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 of a new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human is generated</w:t>
      </w:r>
      <w:r>
        <w:rPr>
          <w:i/>
          <w:sz w:val="24"/>
          <w:vertAlign w:val="superscript"/>
        </w:rPr>
        <w:t>72</w:t>
      </w:r>
    </w:p>
    <w:p>
      <w:pPr>
        <w:pStyle w:val="BodyText"/>
        <w:spacing w:before="2"/>
        <w:rPr>
          <w:i/>
          <w:sz w:val="36"/>
        </w:rPr>
      </w:pPr>
    </w:p>
    <w:p>
      <w:pPr>
        <w:pStyle w:val="BodyText"/>
        <w:spacing w:line="360" w:lineRule="auto"/>
        <w:ind w:left="740" w:right="835" w:firstLine="720"/>
      </w:pPr>
      <w:r>
        <w:rPr/>
        <w:t>Despite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sophistication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language</w:t>
      </w:r>
      <w:r>
        <w:rPr>
          <w:spacing w:val="30"/>
        </w:rPr>
        <w:t> </w:t>
      </w:r>
      <w:r>
        <w:rPr/>
        <w:t>used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description</w:t>
      </w:r>
      <w:r>
        <w:rPr>
          <w:spacing w:val="28"/>
        </w:rPr>
        <w:t> </w:t>
      </w:r>
      <w:r>
        <w:rPr/>
        <w:t>of</w:t>
      </w:r>
      <w:r>
        <w:rPr>
          <w:spacing w:val="-57"/>
        </w:rPr>
        <w:t> </w:t>
      </w:r>
      <w:r>
        <w:rPr/>
        <w:t>Marxism,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basic</w:t>
      </w:r>
      <w:r>
        <w:rPr>
          <w:spacing w:val="18"/>
        </w:rPr>
        <w:t> </w:t>
      </w:r>
      <w:r>
        <w:rPr/>
        <w:t>premise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Marxism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control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means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production</w:t>
      </w:r>
      <w:r>
        <w:rPr>
          <w:spacing w:val="-57"/>
        </w:rPr>
        <w:t> </w:t>
      </w:r>
      <w:r>
        <w:rPr/>
        <w:t>by</w:t>
      </w:r>
      <w:r>
        <w:rPr>
          <w:spacing w:val="38"/>
        </w:rPr>
        <w:t> </w:t>
      </w:r>
      <w:r>
        <w:rPr/>
        <w:t>a</w:t>
      </w:r>
      <w:r>
        <w:rPr>
          <w:spacing w:val="43"/>
        </w:rPr>
        <w:t> </w:t>
      </w:r>
      <w:r>
        <w:rPr/>
        <w:t>rich</w:t>
      </w:r>
      <w:r>
        <w:rPr>
          <w:spacing w:val="44"/>
        </w:rPr>
        <w:t> </w:t>
      </w:r>
      <w:r>
        <w:rPr/>
        <w:t>few</w:t>
      </w:r>
      <w:r>
        <w:rPr>
          <w:spacing w:val="42"/>
        </w:rPr>
        <w:t> </w:t>
      </w:r>
      <w:r>
        <w:rPr/>
        <w:t>industrialists</w:t>
      </w:r>
      <w:r>
        <w:rPr>
          <w:spacing w:val="44"/>
        </w:rPr>
        <w:t> </w:t>
      </w:r>
      <w:r>
        <w:rPr/>
        <w:t>(bourgeoisies),</w:t>
      </w:r>
      <w:r>
        <w:rPr>
          <w:spacing w:val="42"/>
        </w:rPr>
        <w:t> </w:t>
      </w:r>
      <w:r>
        <w:rPr/>
        <w:t>with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attendant</w:t>
      </w:r>
      <w:r>
        <w:rPr>
          <w:spacing w:val="43"/>
        </w:rPr>
        <w:t> </w:t>
      </w:r>
      <w:r>
        <w:rPr/>
        <w:t>exploitation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-57"/>
        </w:rPr>
        <w:t> </w:t>
      </w:r>
      <w:r>
        <w:rPr/>
        <w:t>workers</w:t>
      </w:r>
      <w:r>
        <w:rPr>
          <w:spacing w:val="12"/>
        </w:rPr>
        <w:t> </w:t>
      </w:r>
      <w:r>
        <w:rPr/>
        <w:t>(proletariats)</w:t>
      </w:r>
      <w:r>
        <w:rPr>
          <w:spacing w:val="14"/>
        </w:rPr>
        <w:t> </w:t>
      </w:r>
      <w:r>
        <w:rPr/>
        <w:t>would</w:t>
      </w:r>
      <w:r>
        <w:rPr>
          <w:spacing w:val="11"/>
        </w:rPr>
        <w:t> </w:t>
      </w:r>
      <w:r>
        <w:rPr/>
        <w:t>culminate</w:t>
      </w:r>
      <w:r>
        <w:rPr>
          <w:spacing w:val="10"/>
        </w:rPr>
        <w:t> </w:t>
      </w:r>
      <w:r>
        <w:rPr/>
        <w:t>into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class</w:t>
      </w:r>
      <w:r>
        <w:rPr>
          <w:spacing w:val="11"/>
        </w:rPr>
        <w:t> </w:t>
      </w:r>
      <w:r>
        <w:rPr/>
        <w:t>struggle.</w:t>
      </w:r>
      <w:r>
        <w:rPr>
          <w:spacing w:val="13"/>
        </w:rPr>
        <w:t> </w:t>
      </w:r>
      <w:r>
        <w:rPr/>
        <w:t>This</w:t>
      </w:r>
      <w:r>
        <w:rPr>
          <w:spacing w:val="11"/>
        </w:rPr>
        <w:t> </w:t>
      </w:r>
      <w:r>
        <w:rPr/>
        <w:t>struggle</w:t>
      </w:r>
      <w:r>
        <w:rPr>
          <w:spacing w:val="17"/>
        </w:rPr>
        <w:t> </w:t>
      </w:r>
      <w:r>
        <w:rPr/>
        <w:t>would</w:t>
      </w:r>
      <w:r>
        <w:rPr>
          <w:spacing w:val="11"/>
        </w:rPr>
        <w:t> </w:t>
      </w:r>
      <w:r>
        <w:rPr/>
        <w:t>in</w:t>
      </w:r>
      <w:r>
        <w:rPr>
          <w:spacing w:val="-57"/>
        </w:rPr>
        <w:t> </w:t>
      </w:r>
      <w:r>
        <w:rPr/>
        <w:t>turn</w:t>
      </w:r>
      <w:r>
        <w:rPr>
          <w:spacing w:val="13"/>
        </w:rPr>
        <w:t> </w:t>
      </w:r>
      <w:r>
        <w:rPr/>
        <w:t>bring</w:t>
      </w:r>
      <w:r>
        <w:rPr>
          <w:spacing w:val="14"/>
        </w:rPr>
        <w:t> </w:t>
      </w:r>
      <w:r>
        <w:rPr/>
        <w:t>about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revolution</w:t>
      </w:r>
      <w:r>
        <w:rPr>
          <w:spacing w:val="15"/>
        </w:rPr>
        <w:t> </w:t>
      </w:r>
      <w:r>
        <w:rPr/>
        <w:t>put</w:t>
      </w:r>
      <w:r>
        <w:rPr>
          <w:spacing w:val="15"/>
        </w:rPr>
        <w:t> </w:t>
      </w:r>
      <w:r>
        <w:rPr/>
        <w:t>an</w:t>
      </w:r>
      <w:r>
        <w:rPr>
          <w:spacing w:val="13"/>
        </w:rPr>
        <w:t> </w:t>
      </w:r>
      <w:r>
        <w:rPr/>
        <w:t>end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domination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one</w:t>
      </w:r>
      <w:r>
        <w:rPr>
          <w:spacing w:val="13"/>
        </w:rPr>
        <w:t> </w:t>
      </w:r>
      <w:r>
        <w:rPr/>
        <w:t>class</w:t>
      </w:r>
      <w:r>
        <w:rPr>
          <w:spacing w:val="13"/>
        </w:rPr>
        <w:t> </w:t>
      </w:r>
      <w:r>
        <w:rPr/>
        <w:t>over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other</w:t>
      </w:r>
      <w:r>
        <w:rPr>
          <w:spacing w:val="-57"/>
        </w:rPr>
        <w:t> </w:t>
      </w:r>
      <w:r>
        <w:rPr/>
        <w:t>as</w:t>
      </w:r>
      <w:r>
        <w:rPr>
          <w:spacing w:val="6"/>
        </w:rPr>
        <w:t> </w:t>
      </w:r>
      <w:r>
        <w:rPr/>
        <w:t>well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set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pace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creation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an</w:t>
      </w:r>
      <w:r>
        <w:rPr>
          <w:spacing w:val="6"/>
        </w:rPr>
        <w:t> </w:t>
      </w:r>
      <w:r>
        <w:rPr/>
        <w:t>egalitarian,</w:t>
      </w:r>
      <w:r>
        <w:rPr>
          <w:spacing w:val="6"/>
        </w:rPr>
        <w:t> </w:t>
      </w:r>
      <w:r>
        <w:rPr/>
        <w:t>classless</w:t>
      </w:r>
      <w:r>
        <w:rPr>
          <w:spacing w:val="7"/>
        </w:rPr>
        <w:t> </w:t>
      </w:r>
      <w:r>
        <w:rPr/>
        <w:t>society</w:t>
      </w:r>
      <w:r>
        <w:rPr>
          <w:spacing w:val="1"/>
        </w:rPr>
        <w:t> </w:t>
      </w:r>
      <w:r>
        <w:rPr/>
        <w:t>based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a</w:t>
      </w:r>
      <w:r>
        <w:rPr>
          <w:spacing w:val="-57"/>
        </w:rPr>
        <w:t> </w:t>
      </w:r>
      <w:r>
        <w:rPr/>
        <w:t>new</w:t>
      </w:r>
      <w:r>
        <w:rPr>
          <w:spacing w:val="29"/>
        </w:rPr>
        <w:t> </w:t>
      </w:r>
      <w:r>
        <w:rPr/>
        <w:t>economic,</w:t>
      </w:r>
      <w:r>
        <w:rPr>
          <w:spacing w:val="29"/>
        </w:rPr>
        <w:t> </w:t>
      </w:r>
      <w:r>
        <w:rPr/>
        <w:t>political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social</w:t>
      </w:r>
      <w:r>
        <w:rPr>
          <w:spacing w:val="30"/>
        </w:rPr>
        <w:t> </w:t>
      </w:r>
      <w:r>
        <w:rPr/>
        <w:t>system.</w:t>
      </w:r>
      <w:r>
        <w:rPr>
          <w:spacing w:val="34"/>
        </w:rPr>
        <w:t> </w:t>
      </w:r>
      <w:r>
        <w:rPr/>
        <w:t>Thus</w:t>
      </w:r>
      <w:r>
        <w:rPr>
          <w:spacing w:val="30"/>
        </w:rPr>
        <w:t> </w:t>
      </w:r>
      <w:r>
        <w:rPr/>
        <w:t>for</w:t>
      </w:r>
      <w:r>
        <w:rPr>
          <w:spacing w:val="28"/>
        </w:rPr>
        <w:t> </w:t>
      </w:r>
      <w:r>
        <w:rPr/>
        <w:t>adherents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Marxism,</w:t>
      </w:r>
      <w:r>
        <w:rPr>
          <w:spacing w:val="-57"/>
        </w:rPr>
        <w:t> </w:t>
      </w:r>
      <w:r>
        <w:rPr/>
        <w:t>capitalist policies and practices are weapons of domination of the ruling (economic</w:t>
      </w:r>
      <w:r>
        <w:rPr>
          <w:spacing w:val="1"/>
        </w:rPr>
        <w:t> </w:t>
      </w:r>
      <w:r>
        <w:rPr/>
        <w:t>and</w:t>
      </w:r>
      <w:r>
        <w:rPr>
          <w:spacing w:val="12"/>
        </w:rPr>
        <w:t> </w:t>
      </w:r>
      <w:r>
        <w:rPr/>
        <w:t>political)</w:t>
      </w:r>
      <w:r>
        <w:rPr>
          <w:spacing w:val="12"/>
        </w:rPr>
        <w:t> </w:t>
      </w:r>
      <w:r>
        <w:rPr/>
        <w:t>class</w:t>
      </w:r>
      <w:r>
        <w:rPr>
          <w:spacing w:val="13"/>
        </w:rPr>
        <w:t> </w:t>
      </w:r>
      <w:r>
        <w:rPr/>
        <w:t>over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working</w:t>
      </w:r>
      <w:r>
        <w:rPr>
          <w:spacing w:val="11"/>
        </w:rPr>
        <w:t> </w:t>
      </w:r>
      <w:r>
        <w:rPr/>
        <w:t>class.</w:t>
      </w:r>
      <w:r>
        <w:rPr>
          <w:spacing w:val="15"/>
        </w:rPr>
        <w:t> </w:t>
      </w:r>
      <w:r>
        <w:rPr/>
        <w:t>It</w:t>
      </w:r>
      <w:r>
        <w:rPr>
          <w:spacing w:val="16"/>
        </w:rPr>
        <w:t> </w:t>
      </w:r>
      <w:r>
        <w:rPr/>
        <w:t>implies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situation</w:t>
      </w:r>
      <w:r>
        <w:rPr>
          <w:spacing w:val="9"/>
        </w:rPr>
        <w:t> </w:t>
      </w:r>
      <w:r>
        <w:rPr/>
        <w:t>in</w:t>
      </w:r>
      <w:r>
        <w:rPr>
          <w:spacing w:val="13"/>
        </w:rPr>
        <w:t> </w:t>
      </w:r>
      <w:r>
        <w:rPr/>
        <w:t>which</w:t>
      </w:r>
      <w:r>
        <w:rPr>
          <w:spacing w:val="10"/>
        </w:rPr>
        <w:t> </w:t>
      </w:r>
      <w:r>
        <w:rPr/>
        <w:t>there</w:t>
      </w:r>
      <w:r>
        <w:rPr>
          <w:spacing w:val="12"/>
        </w:rPr>
        <w:t> </w:t>
      </w:r>
      <w:r>
        <w:rPr/>
        <w:t>can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no peace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political system</w:t>
      </w:r>
      <w:r>
        <w:rPr>
          <w:spacing w:val="-1"/>
        </w:rPr>
        <w:t> </w:t>
      </w:r>
      <w:r>
        <w:rPr/>
        <w:t>for as long</w:t>
      </w:r>
      <w:r>
        <w:rPr>
          <w:spacing w:val="-3"/>
        </w:rPr>
        <w:t> </w:t>
      </w:r>
      <w:r>
        <w:rPr/>
        <w:t>as the logic</w:t>
      </w:r>
      <w:r>
        <w:rPr>
          <w:spacing w:val="-1"/>
        </w:rPr>
        <w:t> </w:t>
      </w:r>
      <w:r>
        <w:rPr/>
        <w:t>of production and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1127" w:val="left" w:leader="none"/>
        </w:tabs>
        <w:spacing w:line="240" w:lineRule="auto" w:before="92" w:after="0"/>
        <w:ind w:left="1126" w:right="1678" w:hanging="387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479360" from="117.019997pt,-1.946624pt" to="232.697121pt,-1.946624pt" stroked="true" strokeweight=".4416pt" strokecolor="#000000">
            <v:stroke dashstyle="solid"/>
            <w10:wrap type="none"/>
          </v:line>
        </w:pict>
      </w:r>
      <w:r>
        <w:rPr>
          <w:sz w:val="22"/>
        </w:rPr>
        <w:t>Robert L. Ffaltzgraff, Jr. and James E. Dougherty 1996. Contending Theories of</w:t>
      </w:r>
      <w:r>
        <w:rPr>
          <w:spacing w:val="-52"/>
          <w:sz w:val="22"/>
        </w:rPr>
        <w:t> </w:t>
      </w:r>
      <w:r>
        <w:rPr>
          <w:sz w:val="22"/>
        </w:rPr>
        <w:t>International Relations,</w:t>
      </w:r>
      <w:r>
        <w:rPr>
          <w:spacing w:val="-2"/>
          <w:sz w:val="22"/>
        </w:rPr>
        <w:t> </w:t>
      </w:r>
      <w:r>
        <w:rPr>
          <w:sz w:val="22"/>
        </w:rPr>
        <w:t>New York, Longman.pp.</w:t>
      </w:r>
      <w:r>
        <w:rPr>
          <w:spacing w:val="-1"/>
          <w:sz w:val="22"/>
        </w:rPr>
        <w:t> </w:t>
      </w:r>
      <w:r>
        <w:rPr>
          <w:sz w:val="22"/>
        </w:rPr>
        <w:t>217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20"/>
          <w:pgSz w:w="11910" w:h="16850"/>
          <w:pgMar w:footer="2161" w:header="0" w:top="1600" w:bottom="236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1"/>
        <w:jc w:val="both"/>
      </w:pPr>
      <w:r>
        <w:rPr/>
        <w:t>social relations is driven by exploitation , subjugation, and domination of one class</w:t>
      </w:r>
      <w:r>
        <w:rPr>
          <w:spacing w:val="1"/>
        </w:rPr>
        <w:t> </w:t>
      </w:r>
      <w:r>
        <w:rPr/>
        <w:t>over the other 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 political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nation building</w:t>
      </w:r>
      <w:r>
        <w:rPr>
          <w:spacing w:val="1"/>
        </w:rPr>
        <w:t> </w:t>
      </w:r>
      <w:r>
        <w:rPr/>
        <w:t>would be near equal to zero, quality of life for the majority of the citizens would be</w:t>
      </w:r>
      <w:r>
        <w:rPr>
          <w:spacing w:val="1"/>
        </w:rPr>
        <w:t> </w:t>
      </w:r>
      <w:r>
        <w:rPr/>
        <w:t>very low, and class antagonism (repressed or expressed) would</w:t>
      </w:r>
      <w:r>
        <w:rPr>
          <w:spacing w:val="1"/>
        </w:rPr>
        <w:t> </w:t>
      </w:r>
      <w:r>
        <w:rPr/>
        <w:t>incubate insecurity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lives and</w:t>
      </w:r>
      <w:r>
        <w:rPr>
          <w:spacing w:val="-1"/>
        </w:rPr>
        <w:t> </w:t>
      </w:r>
      <w:r>
        <w:rPr/>
        <w:t>properties while</w:t>
      </w:r>
      <w:r>
        <w:rPr>
          <w:spacing w:val="-1"/>
        </w:rPr>
        <w:t> </w:t>
      </w:r>
      <w:r>
        <w:rPr/>
        <w:t>corruption would be</w:t>
      </w:r>
      <w:r>
        <w:rPr>
          <w:spacing w:val="1"/>
        </w:rPr>
        <w:t> </w:t>
      </w:r>
      <w:r>
        <w:rPr/>
        <w:t>very</w:t>
      </w:r>
      <w:r>
        <w:rPr>
          <w:spacing w:val="-5"/>
        </w:rPr>
        <w:t> </w:t>
      </w:r>
      <w:r>
        <w:rPr/>
        <w:t>high.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837632">
            <wp:simplePos x="0" y="0"/>
            <wp:positionH relativeFrom="page">
              <wp:posOffset>1609978</wp:posOffset>
            </wp:positionH>
            <wp:positionV relativeFrom="paragraph">
              <wp:posOffset>271311</wp:posOffset>
            </wp:positionV>
            <wp:extent cx="4782185" cy="4727892"/>
            <wp:effectExtent l="0" t="0" r="0" b="0"/>
            <wp:wrapNone/>
            <wp:docPr id="1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Although, Marxism has been criticized for being too Eurocentric, and thus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applicability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non-Western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nations</w:t>
      </w:r>
      <w:r>
        <w:rPr>
          <w:vertAlign w:val="superscript"/>
        </w:rPr>
        <w:t>73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modern</w:t>
      </w:r>
      <w:r>
        <w:rPr>
          <w:spacing w:val="1"/>
          <w:vertAlign w:val="baseline"/>
        </w:rPr>
        <w:t> </w:t>
      </w:r>
      <w:r>
        <w:rPr>
          <w:vertAlign w:val="baseline"/>
        </w:rPr>
        <w:t>adherents have attempted an expansion of its postulations to explain the subtle</w:t>
      </w:r>
      <w:r>
        <w:rPr>
          <w:spacing w:val="1"/>
          <w:vertAlign w:val="baseline"/>
        </w:rPr>
        <w:t> </w:t>
      </w:r>
      <w:r>
        <w:rPr>
          <w:vertAlign w:val="baseline"/>
        </w:rPr>
        <w:t>integration of the global economic system into the world capitalist system 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 process of colonialism and imperialism. This integration, it has been argued is at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root of poverty, political instability, and ultimately underdevelopment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Third World states. For example, Andre Gunder Frank a twentieth century Marxist</w:t>
      </w:r>
      <w:r>
        <w:rPr>
          <w:spacing w:val="1"/>
          <w:vertAlign w:val="baseline"/>
        </w:rPr>
        <w:t> </w:t>
      </w:r>
      <w:r>
        <w:rPr>
          <w:vertAlign w:val="baseline"/>
        </w:rPr>
        <w:t>had argued that “…underdevelopment was and still is generated by the very same</w:t>
      </w:r>
      <w:r>
        <w:rPr>
          <w:spacing w:val="1"/>
          <w:vertAlign w:val="baseline"/>
        </w:rPr>
        <w:t> </w:t>
      </w:r>
      <w:r>
        <w:rPr>
          <w:vertAlign w:val="baseline"/>
        </w:rPr>
        <w:t>historical process which also generated economic development: the development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capitalism itself</w:t>
      </w:r>
      <w:r>
        <w:rPr>
          <w:vertAlign w:val="superscript"/>
        </w:rPr>
        <w:t>74</w:t>
      </w:r>
    </w:p>
    <w:p>
      <w:pPr>
        <w:pStyle w:val="BodyText"/>
        <w:spacing w:line="360" w:lineRule="auto"/>
        <w:ind w:left="740" w:right="995" w:firstLine="720"/>
        <w:jc w:val="both"/>
      </w:pPr>
      <w:r>
        <w:rPr/>
        <w:t>In shedding light, on the process of the capitalist expansion and triumph as</w:t>
      </w:r>
      <w:r>
        <w:rPr>
          <w:spacing w:val="1"/>
        </w:rPr>
        <w:t> </w:t>
      </w:r>
      <w:r>
        <w:rPr/>
        <w:t>the root cause of the development of underdevelopment and the reinforce of the</w:t>
      </w:r>
      <w:r>
        <w:rPr>
          <w:spacing w:val="1"/>
        </w:rPr>
        <w:t> </w:t>
      </w:r>
      <w:r>
        <w:rPr/>
        <w:t>subordination of the poor to the rich countries, Thomas E. Weisskopf had noted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bore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striking</w:t>
      </w:r>
      <w:r>
        <w:rPr>
          <w:spacing w:val="1"/>
        </w:rPr>
        <w:t> </w:t>
      </w:r>
      <w:r>
        <w:rPr/>
        <w:t>resemblance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globalization. These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1"/>
          <w:numId w:val="23"/>
        </w:numPr>
        <w:tabs>
          <w:tab w:pos="2181" w:val="left" w:leader="none"/>
        </w:tabs>
        <w:spacing w:line="357" w:lineRule="auto" w:before="2" w:after="0"/>
        <w:ind w:left="2181" w:right="998" w:hanging="721"/>
        <w:jc w:val="both"/>
        <w:rPr>
          <w:sz w:val="24"/>
        </w:rPr>
      </w:pPr>
      <w:r>
        <w:rPr>
          <w:sz w:val="24"/>
        </w:rPr>
        <w:t>Rising</w:t>
      </w:r>
      <w:r>
        <w:rPr>
          <w:spacing w:val="1"/>
          <w:sz w:val="24"/>
        </w:rPr>
        <w:t> </w:t>
      </w:r>
      <w:r>
        <w:rPr>
          <w:sz w:val="24"/>
        </w:rPr>
        <w:t>elites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poor</w:t>
      </w:r>
      <w:r>
        <w:rPr>
          <w:spacing w:val="1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persuaded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emulate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consumption patterns of the bourgeoisie in the rich countries and to</w:t>
      </w:r>
      <w:r>
        <w:rPr>
          <w:spacing w:val="1"/>
          <w:sz w:val="24"/>
        </w:rPr>
        <w:t> </w:t>
      </w:r>
      <w:r>
        <w:rPr>
          <w:sz w:val="24"/>
        </w:rPr>
        <w:t>create a demand for Western imports that satisfy elite consumers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-1"/>
          <w:sz w:val="24"/>
        </w:rPr>
        <w:t> </w:t>
      </w:r>
      <w:r>
        <w:rPr>
          <w:sz w:val="24"/>
        </w:rPr>
        <w:t>contributing</w:t>
      </w:r>
      <w:r>
        <w:rPr>
          <w:spacing w:val="-2"/>
          <w:sz w:val="24"/>
        </w:rPr>
        <w:t> </w:t>
      </w:r>
      <w:r>
        <w:rPr>
          <w:sz w:val="24"/>
        </w:rPr>
        <w:t>to economic</w:t>
      </w:r>
      <w:r>
        <w:rPr>
          <w:spacing w:val="-1"/>
          <w:sz w:val="24"/>
        </w:rPr>
        <w:t> </w:t>
      </w:r>
      <w:r>
        <w:rPr>
          <w:sz w:val="24"/>
        </w:rPr>
        <w:t>development;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3"/>
        </w:numPr>
        <w:tabs>
          <w:tab w:pos="1043" w:val="left" w:leader="none"/>
        </w:tabs>
        <w:spacing w:line="240" w:lineRule="auto" w:before="91" w:after="0"/>
        <w:ind w:left="1042" w:right="1659" w:hanging="303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-22478336" from="117.019997pt,-2.482064pt" to="249.020003pt,-2.482064pt" stroked="true" strokeweight=".48pt" strokecolor="#000000">
            <v:stroke dashstyle="solid"/>
            <w10:wrap type="none"/>
          </v:line>
        </w:pict>
      </w:r>
      <w:r>
        <w:rPr>
          <w:sz w:val="20"/>
        </w:rPr>
        <w:t>Mimiko,</w:t>
      </w:r>
      <w:r>
        <w:rPr>
          <w:spacing w:val="-3"/>
          <w:sz w:val="20"/>
        </w:rPr>
        <w:t> </w:t>
      </w:r>
      <w:r>
        <w:rPr>
          <w:sz w:val="20"/>
        </w:rPr>
        <w:t>N.O.</w:t>
      </w:r>
      <w:r>
        <w:rPr>
          <w:spacing w:val="-1"/>
          <w:sz w:val="20"/>
        </w:rPr>
        <w:t> </w:t>
      </w:r>
      <w:r>
        <w:rPr>
          <w:sz w:val="20"/>
        </w:rPr>
        <w:t>1998.</w:t>
      </w:r>
      <w:r>
        <w:rPr>
          <w:spacing w:val="-4"/>
          <w:sz w:val="20"/>
        </w:rPr>
        <w:t> </w:t>
      </w:r>
      <w:r>
        <w:rPr>
          <w:sz w:val="20"/>
        </w:rPr>
        <w:t>Marx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Peripheral</w:t>
      </w:r>
      <w:r>
        <w:rPr>
          <w:spacing w:val="-2"/>
          <w:sz w:val="20"/>
        </w:rPr>
        <w:t> </w:t>
      </w:r>
      <w:r>
        <w:rPr>
          <w:sz w:val="20"/>
        </w:rPr>
        <w:t>Social</w:t>
      </w:r>
      <w:r>
        <w:rPr>
          <w:spacing w:val="-2"/>
          <w:sz w:val="20"/>
        </w:rPr>
        <w:t> </w:t>
      </w:r>
      <w:r>
        <w:rPr>
          <w:sz w:val="20"/>
        </w:rPr>
        <w:t>Formations:</w:t>
      </w:r>
      <w:r>
        <w:rPr>
          <w:spacing w:val="-3"/>
          <w:sz w:val="20"/>
        </w:rPr>
        <w:t> </w:t>
      </w:r>
      <w:r>
        <w:rPr>
          <w:sz w:val="20"/>
        </w:rPr>
        <w:t>Significance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Political</w:t>
      </w:r>
      <w:r>
        <w:rPr>
          <w:spacing w:val="-47"/>
          <w:sz w:val="20"/>
        </w:rPr>
        <w:t> </w:t>
      </w:r>
      <w:r>
        <w:rPr>
          <w:sz w:val="20"/>
        </w:rPr>
        <w:t>Economy</w:t>
      </w:r>
      <w:r>
        <w:rPr>
          <w:spacing w:val="-2"/>
          <w:sz w:val="20"/>
        </w:rPr>
        <w:t> </w:t>
      </w:r>
      <w:r>
        <w:rPr>
          <w:sz w:val="20"/>
        </w:rPr>
        <w:t>Approach</w:t>
      </w:r>
      <w:r>
        <w:rPr>
          <w:spacing w:val="-2"/>
          <w:sz w:val="20"/>
        </w:rPr>
        <w:t> </w:t>
      </w:r>
      <w:r>
        <w:rPr>
          <w:sz w:val="20"/>
        </w:rPr>
        <w:t>in,</w:t>
      </w:r>
      <w:r>
        <w:rPr>
          <w:spacing w:val="2"/>
          <w:sz w:val="20"/>
        </w:rPr>
        <w:t> </w:t>
      </w:r>
      <w:r>
        <w:rPr>
          <w:i/>
          <w:sz w:val="20"/>
        </w:rPr>
        <w:t>The Nigeria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Journal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Social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Sciences,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Vol.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11, No.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1</w:t>
      </w:r>
    </w:p>
    <w:p>
      <w:pPr>
        <w:pStyle w:val="ListParagraph"/>
        <w:numPr>
          <w:ilvl w:val="0"/>
          <w:numId w:val="23"/>
        </w:numPr>
        <w:tabs>
          <w:tab w:pos="1043" w:val="left" w:leader="none"/>
        </w:tabs>
        <w:spacing w:line="240" w:lineRule="auto" w:before="1" w:after="0"/>
        <w:ind w:left="1093" w:right="1701" w:hanging="353"/>
        <w:jc w:val="left"/>
        <w:rPr>
          <w:sz w:val="20"/>
        </w:rPr>
      </w:pPr>
      <w:r>
        <w:rPr>
          <w:sz w:val="20"/>
        </w:rPr>
        <w:t>Andre Gunder Frank. 1970. The Development of Underdevelopment in Robert I. Rhodes</w:t>
      </w:r>
      <w:r>
        <w:rPr>
          <w:spacing w:val="-47"/>
          <w:sz w:val="20"/>
        </w:rPr>
        <w:t> </w:t>
      </w:r>
      <w:r>
        <w:rPr>
          <w:sz w:val="20"/>
        </w:rPr>
        <w:t>(ed.).</w:t>
      </w:r>
      <w:r>
        <w:rPr>
          <w:spacing w:val="-3"/>
          <w:sz w:val="20"/>
        </w:rPr>
        <w:t> </w:t>
      </w:r>
      <w:r>
        <w:rPr>
          <w:i/>
          <w:sz w:val="20"/>
        </w:rPr>
        <w:t>Imperialism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Underdevelopment: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Reader.</w:t>
      </w:r>
      <w:r>
        <w:rPr>
          <w:i/>
          <w:spacing w:val="3"/>
          <w:sz w:val="20"/>
        </w:rPr>
        <w:t> </w:t>
      </w:r>
      <w:r>
        <w:rPr>
          <w:sz w:val="20"/>
        </w:rPr>
        <w:t>New</w:t>
      </w:r>
      <w:r>
        <w:rPr>
          <w:spacing w:val="-7"/>
          <w:sz w:val="20"/>
        </w:rPr>
        <w:t> </w:t>
      </w:r>
      <w:r>
        <w:rPr>
          <w:sz w:val="20"/>
        </w:rPr>
        <w:t>York:</w:t>
      </w:r>
      <w:r>
        <w:rPr>
          <w:spacing w:val="-2"/>
          <w:sz w:val="20"/>
        </w:rPr>
        <w:t> </w:t>
      </w:r>
      <w:r>
        <w:rPr>
          <w:sz w:val="20"/>
        </w:rPr>
        <w:t>Monthly</w:t>
      </w:r>
      <w:r>
        <w:rPr>
          <w:spacing w:val="-6"/>
          <w:sz w:val="20"/>
        </w:rPr>
        <w:t> </w:t>
      </w:r>
      <w:r>
        <w:rPr>
          <w:sz w:val="20"/>
        </w:rPr>
        <w:t>review</w:t>
      </w:r>
      <w:r>
        <w:rPr>
          <w:spacing w:val="-3"/>
          <w:sz w:val="20"/>
        </w:rPr>
        <w:t> </w:t>
      </w:r>
      <w:r>
        <w:rPr>
          <w:sz w:val="20"/>
        </w:rPr>
        <w:t>Press.</w:t>
      </w:r>
    </w:p>
    <w:p>
      <w:pPr>
        <w:spacing w:after="0" w:line="240" w:lineRule="auto"/>
        <w:jc w:val="left"/>
        <w:rPr>
          <w:sz w:val="20"/>
        </w:rPr>
        <w:sectPr>
          <w:footerReference w:type="default" r:id="rId21"/>
          <w:pgSz w:w="11910" w:h="16850"/>
          <w:pgMar w:footer="1456" w:header="0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23"/>
        </w:numPr>
        <w:tabs>
          <w:tab w:pos="2181" w:val="left" w:leader="none"/>
        </w:tabs>
        <w:spacing w:line="357" w:lineRule="auto" w:before="0" w:after="0"/>
        <w:ind w:left="2181" w:right="998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brain</w:t>
      </w:r>
      <w:r>
        <w:rPr>
          <w:spacing w:val="1"/>
          <w:sz w:val="24"/>
        </w:rPr>
        <w:t> </w:t>
      </w:r>
      <w:r>
        <w:rPr>
          <w:sz w:val="24"/>
        </w:rPr>
        <w:t>drain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scientists,</w:t>
      </w:r>
      <w:r>
        <w:rPr>
          <w:spacing w:val="1"/>
          <w:sz w:val="24"/>
        </w:rPr>
        <w:t> </w:t>
      </w:r>
      <w:r>
        <w:rPr>
          <w:sz w:val="24"/>
        </w:rPr>
        <w:t>engineers,</w:t>
      </w:r>
      <w:r>
        <w:rPr>
          <w:spacing w:val="1"/>
          <w:sz w:val="24"/>
        </w:rPr>
        <w:t> </w:t>
      </w:r>
      <w:r>
        <w:rPr>
          <w:sz w:val="24"/>
        </w:rPr>
        <w:t>managers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technically</w:t>
      </w:r>
      <w:r>
        <w:rPr>
          <w:spacing w:val="1"/>
          <w:sz w:val="24"/>
        </w:rPr>
        <w:t> </w:t>
      </w:r>
      <w:r>
        <w:rPr>
          <w:sz w:val="24"/>
        </w:rPr>
        <w:t>educated</w:t>
      </w:r>
      <w:r>
        <w:rPr>
          <w:spacing w:val="1"/>
          <w:sz w:val="24"/>
        </w:rPr>
        <w:t> </w:t>
      </w:r>
      <w:r>
        <w:rPr>
          <w:sz w:val="24"/>
        </w:rPr>
        <w:t>professional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poor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rich</w:t>
      </w:r>
      <w:r>
        <w:rPr>
          <w:spacing w:val="1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increases the dependence of the less developed countries (LDCs) 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industrialized regions.</w:t>
      </w:r>
    </w:p>
    <w:p>
      <w:pPr>
        <w:pStyle w:val="ListParagraph"/>
        <w:numPr>
          <w:ilvl w:val="1"/>
          <w:numId w:val="23"/>
        </w:numPr>
        <w:tabs>
          <w:tab w:pos="2181" w:val="left" w:leader="none"/>
        </w:tabs>
        <w:spacing w:line="357" w:lineRule="auto" w:before="1" w:after="0"/>
        <w:ind w:left="2181" w:right="992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38656">
            <wp:simplePos x="0" y="0"/>
            <wp:positionH relativeFrom="page">
              <wp:posOffset>1609978</wp:posOffset>
            </wp:positionH>
            <wp:positionV relativeFrom="paragraph">
              <wp:posOffset>523677</wp:posOffset>
            </wp:positionV>
            <wp:extent cx="4782185" cy="4727892"/>
            <wp:effectExtent l="0" t="0" r="0" b="0"/>
            <wp:wrapNone/>
            <wp:docPr id="1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Foreign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enterprises</w:t>
      </w:r>
      <w:r>
        <w:rPr>
          <w:spacing w:val="1"/>
          <w:sz w:val="24"/>
        </w:rPr>
        <w:t> </w:t>
      </w:r>
      <w:r>
        <w:rPr>
          <w:sz w:val="24"/>
        </w:rPr>
        <w:t>perpetuate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foreign capital indispensable and discourages the growth of host-</w:t>
      </w:r>
      <w:r>
        <w:rPr>
          <w:spacing w:val="1"/>
          <w:sz w:val="24"/>
        </w:rPr>
        <w:t> </w:t>
      </w:r>
      <w:r>
        <w:rPr>
          <w:sz w:val="24"/>
        </w:rPr>
        <w:t>country</w:t>
      </w:r>
      <w:r>
        <w:rPr>
          <w:spacing w:val="1"/>
          <w:sz w:val="24"/>
        </w:rPr>
        <w:t> </w:t>
      </w:r>
      <w:r>
        <w:rPr>
          <w:sz w:val="24"/>
        </w:rPr>
        <w:t>knowledge,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incentives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-2"/>
          <w:sz w:val="24"/>
        </w:rPr>
        <w:t> </w:t>
      </w:r>
      <w:r>
        <w:rPr>
          <w:sz w:val="24"/>
        </w:rPr>
        <w:t>its independence;</w:t>
      </w:r>
    </w:p>
    <w:p>
      <w:pPr>
        <w:pStyle w:val="ListParagraph"/>
        <w:numPr>
          <w:ilvl w:val="1"/>
          <w:numId w:val="23"/>
        </w:numPr>
        <w:tabs>
          <w:tab w:pos="2181" w:val="left" w:leader="none"/>
        </w:tabs>
        <w:spacing w:line="355" w:lineRule="auto" w:before="2" w:after="0"/>
        <w:ind w:left="2181" w:right="999" w:hanging="721"/>
        <w:jc w:val="both"/>
        <w:rPr>
          <w:sz w:val="24"/>
        </w:rPr>
      </w:pPr>
      <w:r>
        <w:rPr>
          <w:sz w:val="24"/>
        </w:rPr>
        <w:t>Western capitalists create a labour aristocracy in</w:t>
      </w:r>
      <w:r>
        <w:rPr>
          <w:spacing w:val="1"/>
          <w:sz w:val="24"/>
        </w:rPr>
        <w:t> </w:t>
      </w:r>
      <w:r>
        <w:rPr>
          <w:sz w:val="24"/>
        </w:rPr>
        <w:t>the poor</w:t>
      </w:r>
      <w:r>
        <w:rPr>
          <w:spacing w:val="60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by paying a smaller number of skilled workers higher wages rather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paying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larger number of</w:t>
      </w:r>
      <w:r>
        <w:rPr>
          <w:spacing w:val="-2"/>
          <w:sz w:val="24"/>
        </w:rPr>
        <w:t> </w:t>
      </w:r>
      <w:r>
        <w:rPr>
          <w:sz w:val="24"/>
        </w:rPr>
        <w:t>unskilled workers</w:t>
      </w:r>
      <w:r>
        <w:rPr>
          <w:spacing w:val="1"/>
          <w:sz w:val="24"/>
        </w:rPr>
        <w:t> </w:t>
      </w:r>
      <w:r>
        <w:rPr>
          <w:sz w:val="24"/>
        </w:rPr>
        <w:t>lower wages.</w:t>
      </w:r>
      <w:r>
        <w:rPr>
          <w:sz w:val="24"/>
          <w:vertAlign w:val="superscript"/>
        </w:rPr>
        <w:t>75</w:t>
      </w:r>
    </w:p>
    <w:p>
      <w:pPr>
        <w:pStyle w:val="BodyText"/>
        <w:spacing w:before="8"/>
        <w:ind w:left="1460"/>
        <w:jc w:val="both"/>
      </w:pPr>
      <w:r>
        <w:rPr/>
        <w:t>These</w:t>
      </w:r>
      <w:r>
        <w:rPr>
          <w:spacing w:val="7"/>
        </w:rPr>
        <w:t> </w:t>
      </w:r>
      <w:r>
        <w:rPr/>
        <w:t>factors</w:t>
      </w:r>
      <w:r>
        <w:rPr>
          <w:spacing w:val="9"/>
        </w:rPr>
        <w:t> </w:t>
      </w:r>
      <w:r>
        <w:rPr/>
        <w:t>not</w:t>
      </w:r>
      <w:r>
        <w:rPr>
          <w:spacing w:val="8"/>
        </w:rPr>
        <w:t> </w:t>
      </w:r>
      <w:r>
        <w:rPr/>
        <w:t>only</w:t>
      </w:r>
      <w:r>
        <w:rPr>
          <w:spacing w:val="1"/>
        </w:rPr>
        <w:t> </w:t>
      </w:r>
      <w:r>
        <w:rPr/>
        <w:t>seen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exacerbate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unbridled</w:t>
      </w:r>
      <w:r>
        <w:rPr>
          <w:spacing w:val="9"/>
        </w:rPr>
        <w:t> </w:t>
      </w:r>
      <w:r>
        <w:rPr/>
        <w:t>fragmentation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</w:p>
    <w:p>
      <w:pPr>
        <w:pStyle w:val="BodyText"/>
        <w:spacing w:line="360" w:lineRule="auto" w:before="137"/>
        <w:ind w:left="740" w:right="995"/>
        <w:jc w:val="both"/>
      </w:pPr>
      <w:r>
        <w:rPr/>
        <w:t>„poor‟ societies and encourage the continuation of a divide and rule system which</w:t>
      </w:r>
      <w:r>
        <w:rPr>
          <w:spacing w:val="1"/>
        </w:rPr>
        <w:t> </w:t>
      </w:r>
      <w:r>
        <w:rPr/>
        <w:t>helps to retard or halt</w:t>
      </w:r>
      <w:r>
        <w:rPr>
          <w:spacing w:val="1"/>
        </w:rPr>
        <w:t> </w:t>
      </w:r>
      <w:r>
        <w:rPr/>
        <w:t>the continuous retardation of the process of development and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attainment of an improved</w:t>
      </w:r>
      <w:r>
        <w:rPr>
          <w:spacing w:val="59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life and</w:t>
      </w:r>
      <w:r>
        <w:rPr>
          <w:spacing w:val="1"/>
        </w:rPr>
        <w:t> </w:t>
      </w:r>
      <w:r>
        <w:rPr/>
        <w:t>welfare of</w:t>
      </w:r>
      <w:r>
        <w:rPr>
          <w:spacing w:val="-1"/>
        </w:rPr>
        <w:t> </w:t>
      </w:r>
      <w:r>
        <w:rPr/>
        <w:t>all citizens.</w:t>
      </w:r>
    </w:p>
    <w:p>
      <w:pPr>
        <w:pStyle w:val="BodyText"/>
        <w:spacing w:line="360" w:lineRule="auto" w:before="1"/>
        <w:ind w:left="740" w:right="993" w:firstLine="720"/>
        <w:jc w:val="both"/>
      </w:pPr>
      <w:r>
        <w:rPr/>
        <w:t>However, as logical and scientific as Marxism in its raw and contemporary</w:t>
      </w:r>
      <w:r>
        <w:rPr>
          <w:spacing w:val="1"/>
        </w:rPr>
        <w:t> </w:t>
      </w:r>
      <w:r>
        <w:rPr/>
        <w:t>forms may sound, the eventful collapse of the Soviet Union, its bastion</w:t>
      </w:r>
      <w:r>
        <w:rPr>
          <w:spacing w:val="1"/>
        </w:rPr>
        <w:t> </w:t>
      </w:r>
      <w:r>
        <w:rPr/>
        <w:t>has exposed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limitation of its use as a theoretical baseline in a study of this nature. For</w:t>
      </w:r>
      <w:r>
        <w:rPr>
          <w:spacing w:val="1"/>
        </w:rPr>
        <w:t> </w:t>
      </w:r>
      <w:r>
        <w:rPr/>
        <w:t>instance, its reduction of all events to economic relations without taking cognizance</w:t>
      </w:r>
      <w:r>
        <w:rPr>
          <w:spacing w:val="1"/>
        </w:rPr>
        <w:t> </w:t>
      </w:r>
      <w:r>
        <w:rPr/>
        <w:t>of the internal idiosyncrasies in various developing countries that had effects on</w:t>
      </w:r>
      <w:r>
        <w:rPr>
          <w:spacing w:val="1"/>
        </w:rPr>
        <w:t> </w:t>
      </w:r>
      <w:r>
        <w:rPr/>
        <w:t>growth and development. While not neglecting the fact that Marxism has not lost its</w:t>
      </w:r>
      <w:r>
        <w:rPr>
          <w:spacing w:val="-57"/>
        </w:rPr>
        <w:t> </w:t>
      </w:r>
      <w:r>
        <w:rPr/>
        <w:t>theoretical and heuristic appeal; it is also important to note that this approach also</w:t>
      </w:r>
      <w:r>
        <w:rPr>
          <w:spacing w:val="1"/>
        </w:rPr>
        <w:t> </w:t>
      </w:r>
      <w:r>
        <w:rPr/>
        <w:t>takes a holistic view of the society without acknowledging the divergence of spaces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attendant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capitalism.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focused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concomitant</w:t>
      </w:r>
      <w:r>
        <w:rPr>
          <w:spacing w:val="-1"/>
        </w:rPr>
        <w:t> </w:t>
      </w:r>
      <w:r>
        <w:rPr/>
        <w:t>outcome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citizen‟s</w:t>
      </w:r>
      <w:r>
        <w:rPr>
          <w:spacing w:val="1"/>
        </w:rPr>
        <w:t> </w:t>
      </w:r>
      <w:r>
        <w:rPr/>
        <w:t>perception</w:t>
      </w:r>
      <w:r>
        <w:rPr>
          <w:spacing w:val="-2"/>
        </w:rPr>
        <w:t> </w:t>
      </w:r>
      <w:r>
        <w:rPr/>
        <w:t>to globalization-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23"/>
        </w:numPr>
        <w:tabs>
          <w:tab w:pos="1460" w:val="left" w:leader="none"/>
          <w:tab w:pos="1461" w:val="left" w:leader="none"/>
          <w:tab w:pos="1990" w:val="left" w:leader="none"/>
          <w:tab w:pos="2949" w:val="left" w:leader="none"/>
          <w:tab w:pos="3388" w:val="left" w:leader="none"/>
          <w:tab w:pos="4578" w:val="left" w:leader="none"/>
          <w:tab w:pos="5501" w:val="left" w:leader="none"/>
          <w:tab w:pos="5921" w:val="left" w:leader="none"/>
          <w:tab w:pos="6585" w:val="left" w:leader="none"/>
          <w:tab w:pos="7216" w:val="left" w:leader="none"/>
          <w:tab w:pos="7647" w:val="left" w:leader="none"/>
          <w:tab w:pos="8165" w:val="left" w:leader="none"/>
        </w:tabs>
        <w:spacing w:line="240" w:lineRule="auto" w:before="92" w:after="0"/>
        <w:ind w:left="1460" w:right="0" w:hanging="72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477312" from="117.019997pt,-1.946624pt" to="205.097121pt,-1.946624pt" stroked="true" strokeweight=".4416pt" strokecolor="#000000">
            <v:stroke dashstyle="solid"/>
            <w10:wrap type="none"/>
          </v:line>
        </w:pict>
      </w:r>
      <w:r>
        <w:rPr>
          <w:sz w:val="22"/>
        </w:rPr>
        <w:t>see</w:t>
        <w:tab/>
        <w:t>Thomas</w:t>
        <w:tab/>
        <w:t>E.</w:t>
        <w:tab/>
        <w:t>Weisskopf</w:t>
        <w:tab/>
        <w:t>opinion</w:t>
        <w:tab/>
        <w:t>in</w:t>
        <w:tab/>
        <w:t>„The</w:t>
        <w:tab/>
        <w:t>Cult</w:t>
        <w:tab/>
        <w:t>of</w:t>
        <w:tab/>
        <w:t>the</w:t>
        <w:tab/>
        <w:t>Market:</w:t>
      </w:r>
    </w:p>
    <w:p>
      <w:pPr>
        <w:spacing w:before="5"/>
        <w:ind w:left="1460" w:right="0" w:firstLine="0"/>
        <w:jc w:val="left"/>
        <w:rPr>
          <w:rFonts w:ascii="Arial MT"/>
          <w:sz w:val="22"/>
        </w:rPr>
      </w:pPr>
      <w:r>
        <w:rPr>
          <w:rFonts w:ascii="Arial MT"/>
          <w:color w:val="0D7749"/>
          <w:sz w:val="22"/>
        </w:rPr>
        <w:t>epress.anu.edu.au/cotm/pdf/whole_book.pdf</w:t>
      </w:r>
    </w:p>
    <w:p>
      <w:pPr>
        <w:spacing w:after="0"/>
        <w:jc w:val="left"/>
        <w:rPr>
          <w:rFonts w:ascii="Arial MT"/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line="360" w:lineRule="auto" w:before="90"/>
        <w:ind w:left="740" w:right="1002"/>
        <w:jc w:val="both"/>
      </w:pPr>
      <w:r>
        <w:rPr/>
        <w:t>induced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alone,</w:t>
      </w:r>
      <w:r>
        <w:rPr>
          <w:spacing w:val="1"/>
        </w:rPr>
        <w:t> </w:t>
      </w:r>
      <w:r>
        <w:rPr/>
        <w:t>Marxism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contemporary</w:t>
      </w:r>
      <w:r>
        <w:rPr>
          <w:spacing w:val="-4"/>
        </w:rPr>
        <w:t> </w:t>
      </w:r>
      <w:r>
        <w:rPr/>
        <w:t>global economic</w:t>
      </w:r>
      <w:r>
        <w:rPr>
          <w:spacing w:val="-1"/>
        </w:rPr>
        <w:t> </w:t>
      </w:r>
      <w:r>
        <w:rPr/>
        <w:t>and political relations.</w:t>
      </w:r>
    </w:p>
    <w:p>
      <w:pPr>
        <w:pStyle w:val="BodyText"/>
        <w:spacing w:line="360" w:lineRule="auto"/>
        <w:ind w:left="740" w:right="992" w:firstLine="720"/>
        <w:jc w:val="both"/>
      </w:pPr>
      <w:r>
        <w:rPr/>
        <w:drawing>
          <wp:anchor distT="0" distB="0" distL="0" distR="0" allowOverlap="1" layoutInCell="1" locked="0" behindDoc="1" simplePos="0" relativeHeight="480839680">
            <wp:simplePos x="0" y="0"/>
            <wp:positionH relativeFrom="page">
              <wp:posOffset>1609978</wp:posOffset>
            </wp:positionH>
            <wp:positionV relativeFrom="paragraph">
              <wp:posOffset>1059219</wp:posOffset>
            </wp:positionV>
            <wp:extent cx="4782185" cy="4727892"/>
            <wp:effectExtent l="0" t="0" r="0" b="0"/>
            <wp:wrapNone/>
            <wp:docPr id="1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Despite the limitation of Marxism, it is pertinent to note that the approach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dependency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 with the analyses of the problems associated with the penetration of the</w:t>
      </w:r>
      <w:r>
        <w:rPr>
          <w:spacing w:val="1"/>
        </w:rPr>
        <w:t> </w:t>
      </w:r>
      <w:r>
        <w:rPr/>
        <w:t>political economies of third world nations by international capitalism. The approach</w:t>
      </w:r>
      <w:r>
        <w:rPr>
          <w:spacing w:val="1"/>
        </w:rPr>
        <w:t> </w:t>
      </w:r>
      <w:r>
        <w:rPr/>
        <w:t>is anchored on the perception that the internal, social and political processes (and</w:t>
      </w:r>
      <w:r>
        <w:rPr>
          <w:spacing w:val="1"/>
        </w:rPr>
        <w:t> </w:t>
      </w:r>
      <w:r>
        <w:rPr/>
        <w:t>policies) of a dependent country like Nigeria, and her foreign policy is externally</w:t>
      </w:r>
      <w:r>
        <w:rPr>
          <w:spacing w:val="1"/>
        </w:rPr>
        <w:t> </w:t>
      </w:r>
      <w:r>
        <w:rPr/>
        <w:t>conditioned by the forces of global capitalism. It is premised on the perception that</w:t>
      </w:r>
      <w:r>
        <w:rPr>
          <w:spacing w:val="1"/>
        </w:rPr>
        <w:t> </w:t>
      </w:r>
      <w:r>
        <w:rPr/>
        <w:t>the present underdevelopment of developing countries is best addressed by focusing</w:t>
      </w:r>
      <w:r>
        <w:rPr>
          <w:spacing w:val="1"/>
        </w:rPr>
        <w:t> </w:t>
      </w:r>
      <w:r>
        <w:rPr/>
        <w:t>on their integration into the global system of capitalism rather than focusing on 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idiosyncrasies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nations.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developmental</w:t>
      </w:r>
      <w:r>
        <w:rPr>
          <w:spacing w:val="19"/>
        </w:rPr>
        <w:t> </w:t>
      </w:r>
      <w:r>
        <w:rPr/>
        <w:t>crises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backward</w:t>
      </w:r>
      <w:r>
        <w:rPr>
          <w:spacing w:val="18"/>
        </w:rPr>
        <w:t> </w:t>
      </w:r>
      <w:r>
        <w:rPr/>
        <w:t>states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not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function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internal</w:t>
      </w:r>
      <w:r>
        <w:rPr>
          <w:spacing w:val="20"/>
        </w:rPr>
        <w:t> </w:t>
      </w:r>
      <w:r>
        <w:rPr/>
        <w:t>structures</w:t>
      </w:r>
      <w:r>
        <w:rPr>
          <w:spacing w:val="-58"/>
        </w:rPr>
        <w:t> </w:t>
      </w:r>
      <w:r>
        <w:rPr/>
        <w:t>of such states, but that of the „forced‟ alignment, into the oligarchy of international</w:t>
      </w:r>
      <w:r>
        <w:rPr>
          <w:spacing w:val="1"/>
        </w:rPr>
        <w:t> </w:t>
      </w:r>
      <w:r>
        <w:rPr/>
        <w:t>capitalist</w:t>
      </w:r>
      <w:r>
        <w:rPr>
          <w:spacing w:val="-1"/>
        </w:rPr>
        <w:t> </w:t>
      </w:r>
      <w:r>
        <w:rPr/>
        <w:t>system, engendered through the</w:t>
      </w:r>
      <w:r>
        <w:rPr>
          <w:spacing w:val="59"/>
        </w:rPr>
        <w:t> </w:t>
      </w:r>
      <w:r>
        <w:rPr/>
        <w:t>neo-liberal propositions 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2"/>
          <w:numId w:val="24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bookmarkStart w:name="_TOC_250001" w:id="23"/>
      <w:bookmarkEnd w:id="23"/>
      <w:r>
        <w:rPr/>
        <w:t>NEO-LIBERALISM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t>Neo-liberalism, being a product of classical economic model to growth and</w:t>
      </w:r>
      <w:r>
        <w:rPr>
          <w:spacing w:val="1"/>
        </w:rPr>
        <w:t> </w:t>
      </w:r>
      <w:r>
        <w:rPr/>
        <w:t>development is anchored on the doctrine of loosening the market from the grips 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unleash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potentials</w:t>
      </w:r>
      <w:r>
        <w:rPr>
          <w:vertAlign w:val="superscript"/>
        </w:rPr>
        <w:t>76</w:t>
      </w:r>
      <w:r>
        <w:rPr>
          <w:spacing w:val="1"/>
          <w:vertAlign w:val="baseline"/>
        </w:rPr>
        <w:t> </w:t>
      </w:r>
      <w:r>
        <w:rPr>
          <w:vertAlign w:val="baseline"/>
        </w:rPr>
        <w:t>Neo-liberal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governments</w:t>
      </w:r>
      <w:r>
        <w:rPr>
          <w:spacing w:val="-57"/>
          <w:vertAlign w:val="baseline"/>
        </w:rPr>
        <w:t> </w:t>
      </w:r>
      <w:r>
        <w:rPr>
          <w:vertAlign w:val="baseline"/>
        </w:rPr>
        <w:t>promote notions of open markets, free trade, the reduction of the public sector, the</w:t>
      </w:r>
      <w:r>
        <w:rPr>
          <w:spacing w:val="1"/>
          <w:vertAlign w:val="baseline"/>
        </w:rPr>
        <w:t> </w:t>
      </w:r>
      <w:r>
        <w:rPr>
          <w:vertAlign w:val="baseline"/>
        </w:rPr>
        <w:t>rolling back of state intervention in the economy and the deregulation of markets.</w:t>
      </w:r>
      <w:r>
        <w:rPr>
          <w:spacing w:val="1"/>
          <w:vertAlign w:val="baseline"/>
        </w:rPr>
        <w:t> </w:t>
      </w:r>
      <w:r>
        <w:rPr>
          <w:vertAlign w:val="baseline"/>
        </w:rPr>
        <w:t>They, support a „borderless‟ world.</w:t>
      </w:r>
      <w:r>
        <w:rPr>
          <w:spacing w:val="1"/>
          <w:vertAlign w:val="baseline"/>
        </w:rPr>
        <w:t> </w:t>
      </w:r>
      <w:r>
        <w:rPr>
          <w:vertAlign w:val="baseline"/>
        </w:rPr>
        <w:t>In summarizing the features of a neo-liberal</w:t>
      </w:r>
      <w:r>
        <w:rPr>
          <w:spacing w:val="1"/>
          <w:vertAlign w:val="baseline"/>
        </w:rPr>
        <w:t> </w:t>
      </w:r>
      <w:r>
        <w:rPr>
          <w:vertAlign w:val="baseline"/>
        </w:rPr>
        <w:t>state, Carlos Alberto Torres had observed that, the underlying premises of economic</w:t>
      </w:r>
      <w:r>
        <w:rPr>
          <w:spacing w:val="-57"/>
          <w:vertAlign w:val="baseline"/>
        </w:rPr>
        <w:t> </w:t>
      </w:r>
      <w:r>
        <w:rPr>
          <w:vertAlign w:val="baseline"/>
        </w:rPr>
        <w:t>liberalism; as evident in the rigorous pursuit of structural adjustment despite its</w:t>
      </w:r>
      <w:r>
        <w:rPr>
          <w:spacing w:val="1"/>
          <w:vertAlign w:val="baseline"/>
        </w:rPr>
        <w:t> </w:t>
      </w:r>
      <w:r>
        <w:rPr>
          <w:vertAlign w:val="baseline"/>
        </w:rPr>
        <w:t>numerous</w:t>
      </w:r>
      <w:r>
        <w:rPr>
          <w:spacing w:val="-1"/>
          <w:vertAlign w:val="baseline"/>
        </w:rPr>
        <w:t> </w:t>
      </w:r>
      <w:r>
        <w:rPr>
          <w:vertAlign w:val="baseline"/>
        </w:rPr>
        <w:t>contradictions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 state</w:t>
      </w:r>
      <w:r>
        <w:rPr>
          <w:spacing w:val="-2"/>
          <w:vertAlign w:val="baseline"/>
        </w:rPr>
        <w:t> </w:t>
      </w:r>
      <w:r>
        <w:rPr>
          <w:vertAlign w:val="baseline"/>
        </w:rPr>
        <w:t>is that:</w:t>
      </w:r>
    </w:p>
    <w:p>
      <w:pPr>
        <w:pStyle w:val="BodyText"/>
        <w:spacing w:before="1"/>
        <w:rPr>
          <w:sz w:val="28"/>
        </w:rPr>
      </w:pPr>
    </w:p>
    <w:p>
      <w:pPr>
        <w:spacing w:before="91"/>
        <w:ind w:left="1040" w:right="1828" w:hanging="30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76288" from="117.019997pt,-2.622048pt" to="225.020002pt,-2.622048pt" stroked="true" strokeweight=".48pt" strokecolor="#000000">
            <v:stroke dashstyle="solid"/>
            <w10:wrap type="none"/>
          </v:line>
        </w:pict>
      </w:r>
      <w:r>
        <w:rPr>
          <w:sz w:val="20"/>
        </w:rPr>
        <w:t>76 Isamah, A.N. 2002. New Directions in Sociology of Development,. In </w:t>
      </w:r>
      <w:r>
        <w:rPr>
          <w:i/>
          <w:sz w:val="20"/>
        </w:rPr>
        <w:t>Currents 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Perspective in Sociology</w:t>
      </w:r>
      <w:r>
        <w:rPr>
          <w:sz w:val="20"/>
        </w:rPr>
        <w:t>, Abanihe u., Isamah, A.N., and Adesina J.O. (eds), Malthouse</w:t>
      </w:r>
      <w:r>
        <w:rPr>
          <w:spacing w:val="-48"/>
          <w:sz w:val="20"/>
        </w:rPr>
        <w:t> </w:t>
      </w:r>
      <w:r>
        <w:rPr>
          <w:sz w:val="20"/>
        </w:rPr>
        <w:t>Press.</w:t>
      </w:r>
    </w:p>
    <w:p>
      <w:pPr>
        <w:spacing w:after="0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4"/>
        <w:ind w:left="2181" w:right="2433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40704">
            <wp:simplePos x="0" y="0"/>
            <wp:positionH relativeFrom="page">
              <wp:posOffset>1609978</wp:posOffset>
            </wp:positionH>
            <wp:positionV relativeFrom="paragraph">
              <wp:posOffset>1466635</wp:posOffset>
            </wp:positionV>
            <wp:extent cx="4782185" cy="4727892"/>
            <wp:effectExtent l="0" t="0" r="0" b="0"/>
            <wp:wrapNone/>
            <wp:docPr id="1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...the best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small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They imply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spending,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considered waste and 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investment,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sale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state enterprises, and mechanisms of deregulation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avoid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intervention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Together with the aforementioned, it is proposed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state should participate less in the provision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 services (including education, health, pensions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retirement, public transportation and affordable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housing) and that these services should be privatized.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notion of 'private' (and privatizations) is glorified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 part of a free market. It implies total confidence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efficiency of competition because the activities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inefficient,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unproductive, and as a social waste. In contrast,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private sector is considered to be efficient, effective,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responsive,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bureaucratic nature, to better and flexibility to adapt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transformations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occurring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world.</w:t>
      </w:r>
      <w:r>
        <w:rPr>
          <w:i/>
          <w:sz w:val="24"/>
          <w:vertAlign w:val="superscript"/>
        </w:rPr>
        <w:t>77</w:t>
      </w:r>
    </w:p>
    <w:p>
      <w:pPr>
        <w:pStyle w:val="BodyText"/>
        <w:spacing w:before="4"/>
        <w:rPr>
          <w:i/>
        </w:rPr>
      </w:pPr>
    </w:p>
    <w:p>
      <w:pPr>
        <w:pStyle w:val="BodyText"/>
        <w:spacing w:line="360" w:lineRule="auto"/>
        <w:ind w:left="740" w:right="835" w:firstLine="540"/>
      </w:pPr>
      <w:r>
        <w:rPr/>
        <w:t>In</w:t>
      </w:r>
      <w:r>
        <w:rPr>
          <w:spacing w:val="27"/>
        </w:rPr>
        <w:t> </w:t>
      </w:r>
      <w:r>
        <w:rPr/>
        <w:t>line</w:t>
      </w:r>
      <w:r>
        <w:rPr>
          <w:spacing w:val="24"/>
        </w:rPr>
        <w:t> </w:t>
      </w:r>
      <w:r>
        <w:rPr/>
        <w:t>with</w:t>
      </w:r>
      <w:r>
        <w:rPr>
          <w:spacing w:val="26"/>
        </w:rPr>
        <w:t> </w:t>
      </w:r>
      <w:r>
        <w:rPr/>
        <w:t>this</w:t>
      </w:r>
      <w:r>
        <w:rPr>
          <w:spacing w:val="25"/>
        </w:rPr>
        <w:t> </w:t>
      </w:r>
      <w:r>
        <w:rPr/>
        <w:t>proposition,</w:t>
      </w:r>
      <w:r>
        <w:rPr>
          <w:spacing w:val="26"/>
        </w:rPr>
        <w:t> </w:t>
      </w:r>
      <w:r>
        <w:rPr/>
        <w:t>Korten</w:t>
      </w:r>
      <w:r>
        <w:rPr>
          <w:spacing w:val="24"/>
        </w:rPr>
        <w:t> </w:t>
      </w:r>
      <w:r>
        <w:rPr/>
        <w:t>(1996)</w:t>
      </w:r>
      <w:r>
        <w:rPr>
          <w:spacing w:val="24"/>
        </w:rPr>
        <w:t> </w:t>
      </w:r>
      <w:r>
        <w:rPr/>
        <w:t>was</w:t>
      </w:r>
      <w:r>
        <w:rPr>
          <w:spacing w:val="28"/>
        </w:rPr>
        <w:t> </w:t>
      </w:r>
      <w:r>
        <w:rPr/>
        <w:t>quoted</w:t>
      </w:r>
      <w:r>
        <w:rPr>
          <w:spacing w:val="24"/>
        </w:rPr>
        <w:t> </w:t>
      </w:r>
      <w:r>
        <w:rPr/>
        <w:t>in</w:t>
      </w:r>
      <w:r>
        <w:rPr>
          <w:spacing w:val="29"/>
        </w:rPr>
        <w:t> </w:t>
      </w:r>
      <w:r>
        <w:rPr/>
        <w:t>Isamah</w:t>
      </w:r>
      <w:r>
        <w:rPr>
          <w:spacing w:val="27"/>
        </w:rPr>
        <w:t> </w:t>
      </w:r>
      <w:r>
        <w:rPr/>
        <w:t>(2002)</w:t>
      </w:r>
      <w:r>
        <w:rPr>
          <w:spacing w:val="24"/>
        </w:rPr>
        <w:t> </w:t>
      </w:r>
      <w:r>
        <w:rPr/>
        <w:t>as</w:t>
      </w:r>
      <w:r>
        <w:rPr>
          <w:spacing w:val="-57"/>
        </w:rPr>
        <w:t> </w:t>
      </w:r>
      <w:r>
        <w:rPr/>
        <w:t>having</w:t>
      </w:r>
      <w:r>
        <w:rPr>
          <w:spacing w:val="-3"/>
        </w:rPr>
        <w:t> </w:t>
      </w:r>
      <w:r>
        <w:rPr/>
        <w:t>identified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features of economic</w:t>
      </w:r>
      <w:r>
        <w:rPr>
          <w:spacing w:val="-2"/>
        </w:rPr>
        <w:t> </w:t>
      </w:r>
      <w:r>
        <w:rPr/>
        <w:t>neo-liberalism namely,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25"/>
        </w:numPr>
        <w:tabs>
          <w:tab w:pos="1821" w:val="left" w:leader="none"/>
        </w:tabs>
        <w:spacing w:line="360" w:lineRule="auto" w:before="0" w:after="0"/>
        <w:ind w:left="1821" w:right="998" w:hanging="721"/>
        <w:jc w:val="both"/>
        <w:rPr>
          <w:sz w:val="24"/>
        </w:rPr>
      </w:pP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globalization:</w:t>
      </w:r>
      <w:r>
        <w:rPr>
          <w:spacing w:val="1"/>
          <w:sz w:val="24"/>
        </w:rPr>
        <w:t> </w:t>
      </w:r>
      <w:r>
        <w:rPr>
          <w:sz w:val="24"/>
        </w:rPr>
        <w:t>Moving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single</w:t>
      </w:r>
      <w:r>
        <w:rPr>
          <w:spacing w:val="1"/>
          <w:sz w:val="24"/>
        </w:rPr>
        <w:t> </w:t>
      </w:r>
      <w:r>
        <w:rPr>
          <w:sz w:val="24"/>
        </w:rPr>
        <w:t>integrated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market in which goods and capital flow freely across national borders</w:t>
      </w:r>
      <w:r>
        <w:rPr>
          <w:spacing w:val="1"/>
          <w:sz w:val="24"/>
        </w:rPr>
        <w:t> </w:t>
      </w:r>
      <w:r>
        <w:rPr>
          <w:sz w:val="24"/>
        </w:rPr>
        <w:t>bringing about competition, increased economic efficiency and growth,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generally</w:t>
      </w:r>
      <w:r>
        <w:rPr>
          <w:spacing w:val="-5"/>
          <w:sz w:val="24"/>
        </w:rPr>
        <w:t> </w:t>
      </w:r>
      <w:r>
        <w:rPr>
          <w:sz w:val="24"/>
        </w:rPr>
        <w:t>benefits everyone.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26"/>
        </w:numPr>
        <w:tabs>
          <w:tab w:pos="1043" w:val="left" w:leader="none"/>
        </w:tabs>
        <w:spacing w:line="240" w:lineRule="auto" w:before="93" w:after="0"/>
        <w:ind w:left="1042" w:right="0" w:hanging="30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75264" from="117.019997pt,-2.578124pt" to="237.020002pt,-2.578124pt" stroked="true" strokeweight=".48pt" strokecolor="#000000">
            <v:stroke dashstyle="solid"/>
            <w10:wrap type="none"/>
          </v:line>
        </w:pict>
      </w:r>
      <w:r>
        <w:rPr>
          <w:sz w:val="20"/>
        </w:rPr>
        <w:t>.Carlos</w:t>
      </w:r>
      <w:r>
        <w:rPr>
          <w:spacing w:val="-9"/>
          <w:sz w:val="20"/>
        </w:rPr>
        <w:t> </w:t>
      </w:r>
      <w:r>
        <w:rPr>
          <w:sz w:val="20"/>
        </w:rPr>
        <w:t>Alberto</w:t>
      </w:r>
      <w:r>
        <w:rPr>
          <w:spacing w:val="-7"/>
          <w:sz w:val="20"/>
        </w:rPr>
        <w:t> </w:t>
      </w:r>
      <w:r>
        <w:rPr>
          <w:rFonts w:ascii="Arial MT"/>
          <w:color w:val="0D7749"/>
          <w:sz w:val="20"/>
        </w:rPr>
        <w:t>.eclac.org/publicaciones/xml/5/10035/summaryINGLES.pdf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ListParagraph"/>
        <w:numPr>
          <w:ilvl w:val="0"/>
          <w:numId w:val="25"/>
        </w:numPr>
        <w:tabs>
          <w:tab w:pos="1821" w:val="left" w:leader="none"/>
        </w:tabs>
        <w:spacing w:line="360" w:lineRule="auto" w:before="90" w:after="0"/>
        <w:ind w:left="1821" w:right="995" w:hanging="721"/>
        <w:jc w:val="both"/>
        <w:rPr>
          <w:sz w:val="24"/>
        </w:rPr>
      </w:pPr>
      <w:r>
        <w:rPr>
          <w:sz w:val="24"/>
        </w:rPr>
        <w:t>Sustained Economic growth in Gross National Product (GNP) as the</w:t>
      </w:r>
      <w:r>
        <w:rPr>
          <w:spacing w:val="1"/>
          <w:sz w:val="24"/>
        </w:rPr>
        <w:t> </w:t>
      </w:r>
      <w:r>
        <w:rPr>
          <w:sz w:val="24"/>
        </w:rPr>
        <w:t>foundation of human progress and the alleviation of poverty as well as</w:t>
      </w:r>
      <w:r>
        <w:rPr>
          <w:spacing w:val="1"/>
          <w:sz w:val="24"/>
        </w:rPr>
        <w:t> </w:t>
      </w:r>
      <w:r>
        <w:rPr>
          <w:sz w:val="24"/>
        </w:rPr>
        <w:t>protection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0"/>
          <w:numId w:val="25"/>
        </w:numPr>
        <w:tabs>
          <w:tab w:pos="1821" w:val="left" w:leader="none"/>
        </w:tabs>
        <w:spacing w:line="360" w:lineRule="auto" w:before="0" w:after="0"/>
        <w:ind w:left="1821" w:right="994" w:hanging="721"/>
        <w:jc w:val="both"/>
        <w:rPr>
          <w:sz w:val="24"/>
        </w:rPr>
      </w:pPr>
      <w:r>
        <w:rPr>
          <w:sz w:val="24"/>
        </w:rPr>
        <w:t>Localities achieve economic success by abandoning the quest for self-</w:t>
      </w:r>
      <w:r>
        <w:rPr>
          <w:spacing w:val="1"/>
          <w:sz w:val="24"/>
        </w:rPr>
        <w:t> </w:t>
      </w:r>
      <w:r>
        <w:rPr>
          <w:sz w:val="24"/>
        </w:rPr>
        <w:t>sufficiency,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aspiring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become</w:t>
      </w:r>
      <w:r>
        <w:rPr>
          <w:spacing w:val="1"/>
          <w:sz w:val="24"/>
        </w:rPr>
        <w:t> </w:t>
      </w:r>
      <w:r>
        <w:rPr>
          <w:sz w:val="24"/>
        </w:rPr>
        <w:t>internationally</w:t>
      </w:r>
      <w:r>
        <w:rPr>
          <w:spacing w:val="1"/>
          <w:sz w:val="24"/>
        </w:rPr>
        <w:t> </w:t>
      </w:r>
      <w:r>
        <w:rPr>
          <w:sz w:val="24"/>
        </w:rPr>
        <w:t>competitive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improving</w:t>
      </w:r>
      <w:r>
        <w:rPr>
          <w:spacing w:val="-4"/>
          <w:sz w:val="24"/>
        </w:rPr>
        <w:t> </w:t>
      </w:r>
      <w:r>
        <w:rPr>
          <w:sz w:val="24"/>
        </w:rPr>
        <w:t>conditions that attract outside investors.</w:t>
      </w:r>
    </w:p>
    <w:p>
      <w:pPr>
        <w:pStyle w:val="ListParagraph"/>
        <w:numPr>
          <w:ilvl w:val="0"/>
          <w:numId w:val="25"/>
        </w:numPr>
        <w:tabs>
          <w:tab w:pos="1821" w:val="left" w:leader="none"/>
        </w:tabs>
        <w:spacing w:line="360" w:lineRule="auto" w:before="1" w:after="0"/>
        <w:ind w:left="1821" w:right="1000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41728">
            <wp:simplePos x="0" y="0"/>
            <wp:positionH relativeFrom="page">
              <wp:posOffset>1609978</wp:posOffset>
            </wp:positionH>
            <wp:positionV relativeFrom="paragraph">
              <wp:posOffset>7913</wp:posOffset>
            </wp:positionV>
            <wp:extent cx="4782185" cy="4727892"/>
            <wp:effectExtent l="0" t="0" r="0" b="0"/>
            <wp:wrapNone/>
            <wp:docPr id="1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markets,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governmental</w:t>
      </w:r>
      <w:r>
        <w:rPr>
          <w:spacing w:val="1"/>
          <w:sz w:val="24"/>
        </w:rPr>
        <w:t> </w:t>
      </w:r>
      <w:r>
        <w:rPr>
          <w:sz w:val="24"/>
        </w:rPr>
        <w:t>interference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61"/>
          <w:sz w:val="24"/>
        </w:rPr>
        <w:t> </w:t>
      </w:r>
      <w:r>
        <w:rPr>
          <w:sz w:val="24"/>
        </w:rPr>
        <w:t>regulation,</w:t>
      </w:r>
      <w:r>
        <w:rPr>
          <w:spacing w:val="-57"/>
          <w:sz w:val="24"/>
        </w:rPr>
        <w:t> </w:t>
      </w:r>
      <w:r>
        <w:rPr>
          <w:sz w:val="24"/>
        </w:rPr>
        <w:t>resulting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socially</w:t>
      </w:r>
      <w:r>
        <w:rPr>
          <w:spacing w:val="1"/>
          <w:sz w:val="24"/>
        </w:rPr>
        <w:t> </w:t>
      </w:r>
      <w:r>
        <w:rPr>
          <w:sz w:val="24"/>
        </w:rPr>
        <w:t>optimal</w:t>
      </w:r>
      <w:r>
        <w:rPr>
          <w:spacing w:val="1"/>
          <w:sz w:val="24"/>
        </w:rPr>
        <w:t> </w:t>
      </w:r>
      <w:r>
        <w:rPr>
          <w:sz w:val="24"/>
        </w:rPr>
        <w:t>allocation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resources.</w:t>
      </w:r>
      <w:r>
        <w:rPr>
          <w:sz w:val="24"/>
          <w:vertAlign w:val="superscript"/>
        </w:rPr>
        <w:t>78</w:t>
      </w:r>
    </w:p>
    <w:p>
      <w:pPr>
        <w:pStyle w:val="BodyText"/>
        <w:spacing w:line="360" w:lineRule="auto"/>
        <w:ind w:left="740" w:right="993" w:firstLine="360"/>
        <w:jc w:val="both"/>
      </w:pPr>
      <w:r>
        <w:rPr/>
        <w:t>These features, when married, with the observation of Carlos Alberto Torres</w:t>
      </w:r>
      <w:r>
        <w:rPr>
          <w:spacing w:val="1"/>
        </w:rPr>
        <w:t> </w:t>
      </w:r>
      <w:r>
        <w:rPr/>
        <w:t>explains the expectations of the neo-liberalist of the prospects for the attainment of</w:t>
      </w:r>
      <w:r>
        <w:rPr>
          <w:spacing w:val="1"/>
        </w:rPr>
        <w:t> </w:t>
      </w:r>
      <w:r>
        <w:rPr/>
        <w:t>development by countries of the world. It is based on the premise that free trade, as</w:t>
      </w:r>
      <w:r>
        <w:rPr>
          <w:spacing w:val="1"/>
        </w:rPr>
        <w:t> </w:t>
      </w:r>
      <w:r>
        <w:rPr/>
        <w:t>against regularized and protected trading would, given the free rein of the market</w:t>
      </w:r>
      <w:r>
        <w:rPr>
          <w:spacing w:val="1"/>
        </w:rPr>
        <w:t> </w:t>
      </w:r>
      <w:r>
        <w:rPr/>
        <w:t>forces of demand and supply, engender competition and produce an even ground for</w:t>
      </w:r>
      <w:r>
        <w:rPr>
          <w:spacing w:val="-57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capital.</w:t>
      </w:r>
      <w:r>
        <w:rPr>
          <w:spacing w:val="1"/>
        </w:rPr>
        <w:t> </w:t>
      </w:r>
      <w:r>
        <w:rPr/>
        <w:t>Invariably,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private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(rather</w:t>
      </w:r>
      <w:r>
        <w:rPr>
          <w:spacing w:val="1"/>
        </w:rPr>
        <w:t> </w:t>
      </w:r>
      <w:r>
        <w:rPr/>
        <w:t>than</w:t>
      </w:r>
      <w:r>
        <w:rPr>
          <w:spacing w:val="-57"/>
        </w:rPr>
        <w:t> </w:t>
      </w:r>
      <w:r>
        <w:rPr/>
        <w:t>wasteful)</w:t>
      </w:r>
      <w:r>
        <w:rPr>
          <w:spacing w:val="1"/>
        </w:rPr>
        <w:t> </w:t>
      </w:r>
      <w:r>
        <w:rPr/>
        <w:t>investments.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unfettered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 to give local entrepreneurs access to international markets. Hence, foreign</w:t>
      </w:r>
      <w:r>
        <w:rPr>
          <w:spacing w:val="1"/>
        </w:rPr>
        <w:t> </w:t>
      </w:r>
      <w:r>
        <w:rPr/>
        <w:t>capital would be utilized in developing the home states and in event culminate in the</w:t>
      </w:r>
      <w:r>
        <w:rPr>
          <w:spacing w:val="-57"/>
        </w:rPr>
        <w:t> </w:t>
      </w:r>
      <w:r>
        <w:rPr/>
        <w:t>welfare turnaround of their citizens. Examples of such turnarounds have been cited</w:t>
      </w:r>
      <w:r>
        <w:rPr>
          <w:spacing w:val="1"/>
        </w:rPr>
        <w:t> </w:t>
      </w:r>
      <w:r>
        <w:rPr/>
        <w:t>to include the Asian Tigers. But, Mimiko showed in his analysis of the driving force</w:t>
      </w:r>
      <w:r>
        <w:rPr>
          <w:spacing w:val="-57"/>
        </w:rPr>
        <w:t> </w:t>
      </w:r>
      <w:r>
        <w:rPr/>
        <w:t>behind Korea‟s economic growth over the last five decades, the pursuit of the tenets</w:t>
      </w:r>
      <w:r>
        <w:rPr>
          <w:spacing w:val="-57"/>
        </w:rPr>
        <w:t> </w:t>
      </w:r>
      <w:r>
        <w:rPr/>
        <w:t>neoliberalism</w:t>
      </w:r>
      <w:r>
        <w:rPr>
          <w:spacing w:val="-1"/>
        </w:rPr>
        <w:t> </w:t>
      </w:r>
      <w:r>
        <w:rPr/>
        <w:t>is not</w:t>
      </w:r>
      <w:r>
        <w:rPr>
          <w:spacing w:val="-1"/>
        </w:rPr>
        <w:t> </w:t>
      </w:r>
      <w:r>
        <w:rPr/>
        <w:t>the magical</w:t>
      </w:r>
      <w:r>
        <w:rPr>
          <w:spacing w:val="-1"/>
        </w:rPr>
        <w:t> </w:t>
      </w:r>
      <w:r>
        <w:rPr/>
        <w:t>wand.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reality,</w:t>
      </w:r>
      <w:r>
        <w:rPr>
          <w:spacing w:val="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him,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1074" w:val="left" w:leader="none"/>
        </w:tabs>
        <w:spacing w:line="240" w:lineRule="auto" w:before="1" w:after="0"/>
        <w:ind w:left="740" w:right="995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74240" from="117.019997pt,-7.122048pt" to="207.020001pt,-7.122048pt" stroked="true" strokeweight=".48pt" strokecolor="#000000">
            <v:stroke dashstyle="solid"/>
            <w10:wrap type="none"/>
          </v:line>
        </w:pict>
      </w:r>
      <w:r>
        <w:rPr>
          <w:b/>
          <w:sz w:val="20"/>
        </w:rPr>
        <w:t>Korten</w:t>
      </w:r>
      <w:r>
        <w:rPr>
          <w:sz w:val="20"/>
        </w:rPr>
        <w:t>,</w:t>
      </w:r>
      <w:r>
        <w:rPr>
          <w:spacing w:val="29"/>
          <w:sz w:val="20"/>
        </w:rPr>
        <w:t> </w:t>
      </w:r>
      <w:r>
        <w:rPr>
          <w:sz w:val="20"/>
        </w:rPr>
        <w:t>David</w:t>
      </w:r>
      <w:r>
        <w:rPr>
          <w:spacing w:val="30"/>
          <w:sz w:val="20"/>
        </w:rPr>
        <w:t> </w:t>
      </w:r>
      <w:r>
        <w:rPr>
          <w:sz w:val="20"/>
        </w:rPr>
        <w:t>C.1996.</w:t>
      </w:r>
      <w:r>
        <w:rPr>
          <w:spacing w:val="6"/>
          <w:sz w:val="20"/>
        </w:rPr>
        <w:t> </w:t>
      </w:r>
      <w:r>
        <w:rPr>
          <w:sz w:val="20"/>
        </w:rPr>
        <w:t>When</w:t>
      </w:r>
      <w:r>
        <w:rPr>
          <w:spacing w:val="28"/>
          <w:sz w:val="20"/>
        </w:rPr>
        <w:t> </w:t>
      </w:r>
      <w:r>
        <w:rPr>
          <w:sz w:val="20"/>
        </w:rPr>
        <w:t>Corporations</w:t>
      </w:r>
      <w:r>
        <w:rPr>
          <w:spacing w:val="29"/>
          <w:sz w:val="20"/>
        </w:rPr>
        <w:t> </w:t>
      </w:r>
      <w:r>
        <w:rPr>
          <w:sz w:val="20"/>
        </w:rPr>
        <w:t>Rule</w:t>
      </w:r>
      <w:r>
        <w:rPr>
          <w:spacing w:val="29"/>
          <w:sz w:val="20"/>
        </w:rPr>
        <w:t> </w:t>
      </w:r>
      <w:r>
        <w:rPr>
          <w:sz w:val="20"/>
        </w:rPr>
        <w:t>the</w:t>
      </w:r>
      <w:r>
        <w:rPr>
          <w:spacing w:val="32"/>
          <w:sz w:val="20"/>
        </w:rPr>
        <w:t> </w:t>
      </w:r>
      <w:r>
        <w:rPr>
          <w:sz w:val="20"/>
        </w:rPr>
        <w:t>World.</w:t>
      </w:r>
      <w:r>
        <w:rPr>
          <w:spacing w:val="27"/>
          <w:sz w:val="20"/>
        </w:rPr>
        <w:t> </w:t>
      </w:r>
      <w:r>
        <w:rPr>
          <w:sz w:val="20"/>
        </w:rPr>
        <w:t>Copublishers:</w:t>
      </w:r>
      <w:r>
        <w:rPr>
          <w:spacing w:val="15"/>
          <w:sz w:val="20"/>
        </w:rPr>
        <w:t> </w:t>
      </w:r>
      <w:r>
        <w:rPr>
          <w:sz w:val="20"/>
        </w:rPr>
        <w:t>Kumarian</w:t>
      </w:r>
      <w:r>
        <w:rPr>
          <w:spacing w:val="30"/>
          <w:sz w:val="20"/>
        </w:rPr>
        <w:t> </w:t>
      </w:r>
      <w:r>
        <w:rPr>
          <w:sz w:val="20"/>
        </w:rPr>
        <w:t>Press</w:t>
      </w:r>
      <w:r>
        <w:rPr>
          <w:spacing w:val="-47"/>
          <w:sz w:val="20"/>
        </w:rPr>
        <w:t> </w:t>
      </w:r>
      <w:r>
        <w:rPr>
          <w:sz w:val="20"/>
        </w:rPr>
        <w:t>(West</w:t>
      </w:r>
      <w:r>
        <w:rPr>
          <w:spacing w:val="-2"/>
          <w:sz w:val="20"/>
        </w:rPr>
        <w:t> </w:t>
      </w:r>
      <w:r>
        <w:rPr>
          <w:sz w:val="20"/>
        </w:rPr>
        <w:t>Hartford</w:t>
      </w:r>
      <w:r>
        <w:rPr>
          <w:spacing w:val="1"/>
          <w:sz w:val="20"/>
        </w:rPr>
        <w:t> </w:t>
      </w:r>
      <w:r>
        <w:rPr>
          <w:sz w:val="20"/>
        </w:rPr>
        <w:t>CT) and</w:t>
      </w:r>
      <w:r>
        <w:rPr>
          <w:spacing w:val="-2"/>
          <w:sz w:val="20"/>
        </w:rPr>
        <w:t> </w:t>
      </w:r>
      <w:r>
        <w:rPr>
          <w:sz w:val="20"/>
        </w:rPr>
        <w:t>Berrett-Koehler</w:t>
      </w:r>
      <w:r>
        <w:rPr>
          <w:spacing w:val="1"/>
          <w:sz w:val="20"/>
        </w:rPr>
        <w:t> </w:t>
      </w:r>
      <w:r>
        <w:rPr>
          <w:sz w:val="20"/>
        </w:rPr>
        <w:t>Publishers</w:t>
      </w:r>
      <w:r>
        <w:rPr>
          <w:spacing w:val="-1"/>
          <w:sz w:val="20"/>
        </w:rPr>
        <w:t> </w:t>
      </w:r>
      <w:r>
        <w:rPr>
          <w:sz w:val="20"/>
        </w:rPr>
        <w:t>(San Francisco),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2181" w:right="2911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42752">
            <wp:simplePos x="0" y="0"/>
            <wp:positionH relativeFrom="page">
              <wp:posOffset>1609978</wp:posOffset>
            </wp:positionH>
            <wp:positionV relativeFrom="paragraph">
              <wp:posOffset>1643673</wp:posOffset>
            </wp:positionV>
            <wp:extent cx="4782185" cy="4727892"/>
            <wp:effectExtent l="0" t="0" r="0" b="0"/>
            <wp:wrapNone/>
            <wp:docPr id="1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Measures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tariff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protection,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subsidies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various forms of government support to nurture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 industries. The government owned all banks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directed credit for them. Big projects 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undertaken directly 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 owned enterprises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POSCO, the steel maker, being the best example.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Korean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exchange to use hard-earned foreign currencies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importing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machinery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inputs.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Korean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investment as well</w:t>
      </w:r>
      <w:r>
        <w:rPr>
          <w:i/>
          <w:sz w:val="24"/>
          <w:vertAlign w:val="superscript"/>
        </w:rPr>
        <w:t>79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989" w:firstLine="720"/>
        <w:jc w:val="both"/>
      </w:pPr>
      <w:r>
        <w:rPr/>
        <w:t>In the early 1990s, therefore, one of the major crises faced by the Ibrahim</w:t>
      </w:r>
      <w:r>
        <w:rPr>
          <w:spacing w:val="1"/>
        </w:rPr>
        <w:t> </w:t>
      </w:r>
      <w:r>
        <w:rPr/>
        <w:t>Babangida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(1985-1993)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neo-liberal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(SAP).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embarked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sensitization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 of the citizens on the short-term pains (and the long-term gains) of the</w:t>
      </w:r>
      <w:r>
        <w:rPr>
          <w:spacing w:val="1"/>
        </w:rPr>
        <w:t> </w:t>
      </w:r>
      <w:r>
        <w:rPr/>
        <w:t>programme, growing economic deprivation, collapsing standard of living, and high</w:t>
      </w:r>
      <w:r>
        <w:rPr>
          <w:spacing w:val="1"/>
        </w:rPr>
        <w:t> </w:t>
      </w:r>
      <w:r>
        <w:rPr/>
        <w:t>cost of living soon provoked anti-SAP riots and general chaos in the country. 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infrastructures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demonstrations</w:t>
      </w:r>
      <w:r>
        <w:rPr>
          <w:spacing w:val="1"/>
        </w:rPr>
        <w:t> </w:t>
      </w:r>
      <w:r>
        <w:rPr/>
        <w:t>compounded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festering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underdevelopment</w:t>
      </w:r>
      <w:r>
        <w:rPr>
          <w:spacing w:val="1"/>
        </w:rPr>
        <w:t> </w:t>
      </w:r>
      <w:r>
        <w:rPr/>
        <w:t>which the country</w:t>
      </w:r>
      <w:r>
        <w:rPr>
          <w:spacing w:val="-4"/>
        </w:rPr>
        <w:t> </w:t>
      </w:r>
      <w:r>
        <w:rPr/>
        <w:t>was already</w:t>
      </w:r>
      <w:r>
        <w:rPr>
          <w:spacing w:val="-3"/>
        </w:rPr>
        <w:t> </w:t>
      </w:r>
      <w:r>
        <w:rPr/>
        <w:t>grappling</w:t>
      </w:r>
      <w:r>
        <w:rPr>
          <w:spacing w:val="-1"/>
        </w:rPr>
        <w:t> </w:t>
      </w:r>
      <w:r>
        <w:rPr/>
        <w:t>with.</w:t>
      </w:r>
    </w:p>
    <w:p>
      <w:pPr>
        <w:pStyle w:val="BodyText"/>
        <w:spacing w:line="360" w:lineRule="auto" w:before="1"/>
        <w:ind w:left="740" w:right="995" w:firstLine="720"/>
        <w:jc w:val="both"/>
      </w:pPr>
      <w:r>
        <w:rPr/>
        <w:t>Regardless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shortcomings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neo-liberal</w:t>
      </w:r>
      <w:r>
        <w:rPr>
          <w:spacing w:val="1"/>
        </w:rPr>
        <w:t> </w:t>
      </w:r>
      <w:r>
        <w:rPr/>
        <w:t>postulations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 lie in the attempt to transform human beings into experimental</w:t>
      </w:r>
      <w:r>
        <w:rPr>
          <w:spacing w:val="1"/>
        </w:rPr>
        <w:t> </w:t>
      </w:r>
      <w:r>
        <w:rPr/>
        <w:t>atoms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feelings;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neo-liberalism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transformation of the economic base of the society without taking into consideration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needs of the</w:t>
      </w:r>
      <w:r>
        <w:rPr>
          <w:spacing w:val="2"/>
        </w:rPr>
        <w:t> </w:t>
      </w:r>
      <w:r>
        <w:rPr/>
        <w:t>citizens for</w:t>
      </w:r>
      <w:r>
        <w:rPr>
          <w:spacing w:val="-2"/>
        </w:rPr>
        <w:t> </w:t>
      </w:r>
      <w:r>
        <w:rPr/>
        <w:t>whom society</w:t>
      </w:r>
      <w:r>
        <w:rPr>
          <w:spacing w:val="-5"/>
        </w:rPr>
        <w:t> </w:t>
      </w:r>
      <w:r>
        <w:rPr/>
        <w:t>is to be</w:t>
      </w:r>
      <w:r>
        <w:rPr>
          <w:spacing w:val="-1"/>
        </w:rPr>
        <w:t> </w:t>
      </w:r>
      <w:r>
        <w:rPr/>
        <w:t>transformed.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26"/>
        </w:numPr>
        <w:tabs>
          <w:tab w:pos="1106" w:val="left" w:leader="none"/>
        </w:tabs>
        <w:spacing w:line="240" w:lineRule="auto" w:before="91" w:after="0"/>
        <w:ind w:left="740" w:right="997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473216" from="117.019997pt,-1.996624pt" to="205.097121pt,-1.996624pt" stroked="true" strokeweight=".4416pt" strokecolor="#000000">
            <v:stroke dashstyle="solid"/>
            <w10:wrap type="none"/>
          </v:line>
        </w:pict>
      </w:r>
      <w:r>
        <w:rPr>
          <w:sz w:val="22"/>
        </w:rPr>
        <w:t>Mimiko</w:t>
      </w:r>
      <w:r>
        <w:rPr>
          <w:spacing w:val="32"/>
          <w:sz w:val="22"/>
        </w:rPr>
        <w:t> </w:t>
      </w:r>
      <w:r>
        <w:rPr>
          <w:sz w:val="22"/>
        </w:rPr>
        <w:t>N.M.O.</w:t>
      </w:r>
      <w:r>
        <w:rPr>
          <w:spacing w:val="31"/>
          <w:sz w:val="22"/>
        </w:rPr>
        <w:t> </w:t>
      </w:r>
      <w:r>
        <w:rPr>
          <w:sz w:val="22"/>
        </w:rPr>
        <w:t>1999.</w:t>
      </w:r>
      <w:r>
        <w:rPr>
          <w:spacing w:val="30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31"/>
          <w:sz w:val="22"/>
        </w:rPr>
        <w:t> </w:t>
      </w:r>
      <w:r>
        <w:rPr>
          <w:i/>
          <w:sz w:val="22"/>
        </w:rPr>
        <w:t>Korean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Economic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Phenomenon: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Emulations</w:t>
      </w:r>
      <w:r>
        <w:rPr>
          <w:i/>
          <w:spacing w:val="31"/>
          <w:sz w:val="22"/>
        </w:rPr>
        <w:t> </w:t>
      </w:r>
      <w:r>
        <w:rPr>
          <w:i/>
          <w:sz w:val="22"/>
        </w:rPr>
        <w:t>Possibilities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Nigeria,</w:t>
      </w:r>
      <w:r>
        <w:rPr>
          <w:i/>
          <w:spacing w:val="1"/>
          <w:sz w:val="22"/>
        </w:rPr>
        <w:t> </w:t>
      </w:r>
      <w:r>
        <w:rPr>
          <w:sz w:val="22"/>
        </w:rPr>
        <w:t>Akure:</w:t>
      </w:r>
      <w:r>
        <w:rPr>
          <w:spacing w:val="-2"/>
          <w:sz w:val="22"/>
        </w:rPr>
        <w:t> </w:t>
      </w:r>
      <w:r>
        <w:rPr>
          <w:sz w:val="22"/>
        </w:rPr>
        <w:t>J.B.S.</w:t>
      </w:r>
      <w:r>
        <w:rPr>
          <w:spacing w:val="-3"/>
          <w:sz w:val="22"/>
        </w:rPr>
        <w:t> </w:t>
      </w:r>
      <w:r>
        <w:rPr>
          <w:sz w:val="22"/>
        </w:rPr>
        <w:t>Printing</w:t>
      </w:r>
      <w:r>
        <w:rPr>
          <w:spacing w:val="-3"/>
          <w:sz w:val="22"/>
        </w:rPr>
        <w:t> </w:t>
      </w:r>
      <w:r>
        <w:rPr>
          <w:sz w:val="22"/>
        </w:rPr>
        <w:t>and Publishing</w:t>
      </w:r>
      <w:r>
        <w:rPr>
          <w:spacing w:val="-3"/>
          <w:sz w:val="22"/>
        </w:rPr>
        <w:t> </w:t>
      </w:r>
      <w:r>
        <w:rPr>
          <w:sz w:val="22"/>
        </w:rPr>
        <w:t>Company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22"/>
          <w:pgSz w:w="11910" w:h="16850"/>
          <w:pgMar w:footer="2161" w:header="0" w:top="1600" w:bottom="236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6" w:firstLine="720"/>
        <w:jc w:val="both"/>
      </w:pPr>
      <w:r>
        <w:rPr/>
        <w:t>Put simply, neo-liberalism is more concerned with economic growth rather</w:t>
      </w:r>
      <w:r>
        <w:rPr>
          <w:spacing w:val="1"/>
        </w:rPr>
        <w:t> </w:t>
      </w:r>
      <w:r>
        <w:rPr/>
        <w:t>than development of man in the society. The trans-mutation of neo-liberal thoughts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globalization,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precisely,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globalization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 that only an astute, focused and sustained foreign policy can tackle to</w:t>
      </w:r>
      <w:r>
        <w:rPr>
          <w:spacing w:val="1"/>
        </w:rPr>
        <w:t> </w:t>
      </w:r>
      <w:r>
        <w:rPr/>
        <w:t>bring</w:t>
      </w:r>
      <w:r>
        <w:rPr>
          <w:spacing w:val="-3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much</w:t>
      </w:r>
      <w:r>
        <w:rPr>
          <w:spacing w:val="-1"/>
        </w:rPr>
        <w:t> </w:t>
      </w:r>
      <w:r>
        <w:rPr/>
        <w:t>needed development.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843776">
            <wp:simplePos x="0" y="0"/>
            <wp:positionH relativeFrom="page">
              <wp:posOffset>1609978</wp:posOffset>
            </wp:positionH>
            <wp:positionV relativeFrom="paragraph">
              <wp:posOffset>271311</wp:posOffset>
            </wp:positionV>
            <wp:extent cx="4782185" cy="4727892"/>
            <wp:effectExtent l="0" t="0" r="0" b="0"/>
            <wp:wrapNone/>
            <wp:docPr id="1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Foreign Policy, in this sense consists of decisions and actions which involve</w:t>
      </w:r>
      <w:r>
        <w:rPr>
          <w:spacing w:val="1"/>
        </w:rPr>
        <w:t> </w:t>
      </w:r>
      <w:r>
        <w:rPr/>
        <w:t>to some appreciable extent relations between and among states. The understanding</w:t>
      </w:r>
      <w:r>
        <w:rPr>
          <w:spacing w:val="1"/>
        </w:rPr>
        <w:t> </w:t>
      </w:r>
      <w:r>
        <w:rPr/>
        <w:t>of the problem of Nigeria‟s development, for the most part, requires an analytical</w:t>
      </w:r>
      <w:r>
        <w:rPr>
          <w:spacing w:val="1"/>
        </w:rPr>
        <w:t> </w:t>
      </w:r>
      <w:r>
        <w:rPr/>
        <w:t>perspective that goes beyond the boundaries that divide the study of economics and</w:t>
      </w:r>
      <w:r>
        <w:rPr>
          <w:spacing w:val="1"/>
        </w:rPr>
        <w:t> </w:t>
      </w:r>
      <w:r>
        <w:rPr/>
        <w:t>science.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developmental issues in Nigeria, through the study and understanding of economic</w:t>
      </w:r>
      <w:r>
        <w:rPr>
          <w:spacing w:val="1"/>
        </w:rPr>
        <w:t> </w:t>
      </w:r>
      <w:r>
        <w:rPr/>
        <w:t>diplomacy as an instrument and strategy designed to achieve foreign policy in the</w:t>
      </w:r>
      <w:r>
        <w:rPr>
          <w:spacing w:val="1"/>
        </w:rPr>
        <w:t> </w:t>
      </w:r>
      <w:r>
        <w:rPr/>
        <w:t>period under study. In this regard, the theoretical approach that is most desirable for</w:t>
      </w:r>
      <w:r>
        <w:rPr>
          <w:spacing w:val="1"/>
        </w:rPr>
        <w:t> </w:t>
      </w:r>
      <w:r>
        <w:rPr/>
        <w:t>achieving</w:t>
      </w:r>
      <w:r>
        <w:rPr>
          <w:spacing w:val="-3"/>
        </w:rPr>
        <w:t> </w:t>
      </w:r>
      <w:r>
        <w:rPr/>
        <w:t>this aim is the political economy</w:t>
      </w:r>
      <w:r>
        <w:rPr>
          <w:spacing w:val="-3"/>
        </w:rPr>
        <w:t> </w:t>
      </w:r>
      <w:r>
        <w:rPr/>
        <w:t>approach.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24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bookmarkStart w:name="_TOC_250000" w:id="24"/>
      <w:bookmarkEnd w:id="24"/>
      <w:r>
        <w:rPr/>
        <w:t>POLITICAL-ECONOMY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 w:before="1"/>
        <w:ind w:left="740" w:right="99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adapt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changing domestic,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environments,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affects the citizenry. This is because the approach has enormous capability to enrich</w:t>
      </w:r>
      <w:r>
        <w:rPr>
          <w:spacing w:val="1"/>
        </w:rPr>
        <w:t> </w:t>
      </w:r>
      <w:r>
        <w:rPr/>
        <w:t>our understanding of the determining factors, the method, and effect of Nigeria‟s</w:t>
      </w:r>
      <w:r>
        <w:rPr>
          <w:spacing w:val="1"/>
        </w:rPr>
        <w:t> </w:t>
      </w:r>
      <w:r>
        <w:rPr/>
        <w:t>economic diplomacy. This is in tandem with the realization that economic, political,</w:t>
      </w:r>
      <w:r>
        <w:rPr>
          <w:spacing w:val="-57"/>
        </w:rPr>
        <w:t> </w:t>
      </w:r>
      <w:r>
        <w:rPr/>
        <w:t>social and cultural reforms and have become popular in the lexicon of national</w:t>
      </w:r>
      <w:r>
        <w:rPr>
          <w:spacing w:val="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articulation</w:t>
      </w:r>
      <w:r>
        <w:rPr>
          <w:spacing w:val="-18"/>
        </w:rPr>
        <w:t> </w:t>
      </w:r>
      <w:r>
        <w:rPr>
          <w:vertAlign w:val="superscript"/>
        </w:rPr>
        <w:t>80</w:t>
      </w:r>
      <w:r>
        <w:rPr>
          <w:spacing w:val="20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Nigeria.</w:t>
      </w:r>
    </w:p>
    <w:p>
      <w:pPr>
        <w:pStyle w:val="BodyText"/>
        <w:spacing w:line="360" w:lineRule="auto" w:before="2"/>
        <w:ind w:left="740" w:right="1004" w:firstLine="720"/>
        <w:jc w:val="both"/>
      </w:pPr>
      <w:r>
        <w:rPr/>
        <w:t>In</w:t>
      </w:r>
      <w:r>
        <w:rPr>
          <w:spacing w:val="51"/>
        </w:rPr>
        <w:t> </w:t>
      </w:r>
      <w:r>
        <w:rPr/>
        <w:t>addition</w:t>
      </w:r>
      <w:r>
        <w:rPr>
          <w:spacing w:val="49"/>
        </w:rPr>
        <w:t> </w:t>
      </w:r>
      <w:r>
        <w:rPr/>
        <w:t>to</w:t>
      </w:r>
      <w:r>
        <w:rPr>
          <w:spacing w:val="50"/>
        </w:rPr>
        <w:t> </w:t>
      </w:r>
      <w:r>
        <w:rPr/>
        <w:t>this,</w:t>
      </w:r>
      <w:r>
        <w:rPr>
          <w:spacing w:val="49"/>
        </w:rPr>
        <w:t> </w:t>
      </w:r>
      <w:r>
        <w:rPr/>
        <w:t>the</w:t>
      </w:r>
      <w:r>
        <w:rPr>
          <w:spacing w:val="52"/>
        </w:rPr>
        <w:t> </w:t>
      </w:r>
      <w:r>
        <w:rPr/>
        <w:t>political</w:t>
      </w:r>
      <w:r>
        <w:rPr>
          <w:spacing w:val="49"/>
        </w:rPr>
        <w:t> </w:t>
      </w:r>
      <w:r>
        <w:rPr/>
        <w:t>economy</w:t>
      </w:r>
      <w:r>
        <w:rPr>
          <w:spacing w:val="44"/>
        </w:rPr>
        <w:t> </w:t>
      </w:r>
      <w:r>
        <w:rPr/>
        <w:t>approach</w:t>
      </w:r>
      <w:r>
        <w:rPr>
          <w:spacing w:val="52"/>
        </w:rPr>
        <w:t> </w:t>
      </w:r>
      <w:r>
        <w:rPr/>
        <w:t>as</w:t>
      </w:r>
      <w:r>
        <w:rPr>
          <w:spacing w:val="49"/>
        </w:rPr>
        <w:t> </w:t>
      </w:r>
      <w:r>
        <w:rPr/>
        <w:t>a</w:t>
      </w:r>
      <w:r>
        <w:rPr>
          <w:spacing w:val="51"/>
        </w:rPr>
        <w:t> </w:t>
      </w:r>
      <w:r>
        <w:rPr/>
        <w:t>tool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would</w:t>
      </w:r>
      <w:r>
        <w:rPr>
          <w:spacing w:val="-2"/>
        </w:rPr>
        <w:t> </w:t>
      </w:r>
      <w:r>
        <w:rPr/>
        <w:t>ensure</w:t>
      </w:r>
      <w:r>
        <w:rPr>
          <w:spacing w:val="-4"/>
        </w:rPr>
        <w:t> </w:t>
      </w:r>
      <w:r>
        <w:rPr/>
        <w:t>better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robust</w:t>
      </w:r>
      <w:r>
        <w:rPr>
          <w:spacing w:val="-2"/>
        </w:rPr>
        <w:t> </w:t>
      </w:r>
      <w:r>
        <w:rPr/>
        <w:t>explanation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how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why</w:t>
      </w:r>
      <w:r>
        <w:rPr>
          <w:spacing w:val="-6"/>
        </w:rPr>
        <w:t> </w:t>
      </w:r>
      <w:r>
        <w:rPr/>
        <w:t>Nigeria‟s</w:t>
      </w:r>
      <w:r>
        <w:rPr>
          <w:spacing w:val="-2"/>
        </w:rPr>
        <w:t> </w:t>
      </w:r>
      <w:r>
        <w:rPr/>
        <w:t>adoption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1072" w:val="left" w:leader="none"/>
        </w:tabs>
        <w:spacing w:line="240" w:lineRule="auto" w:before="92" w:after="0"/>
        <w:ind w:left="1071" w:right="0" w:hanging="33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472192" from="117.019997pt,-2.598461pt" to="237.020002pt,-2.598461pt" stroked="true" strokeweight=".48pt" strokecolor="#000000">
            <v:stroke dashstyle="solid"/>
            <w10:wrap type="none"/>
          </v:line>
        </w:pict>
      </w:r>
      <w:r>
        <w:rPr>
          <w:sz w:val="22"/>
        </w:rPr>
        <w:t>Akinterinwa</w:t>
      </w:r>
      <w:r>
        <w:rPr>
          <w:spacing w:val="-3"/>
          <w:sz w:val="22"/>
        </w:rPr>
        <w:t> </w:t>
      </w:r>
      <w:r>
        <w:rPr>
          <w:sz w:val="22"/>
        </w:rPr>
        <w:t>op.</w:t>
      </w:r>
      <w:r>
        <w:rPr>
          <w:spacing w:val="-2"/>
          <w:sz w:val="22"/>
        </w:rPr>
        <w:t> </w:t>
      </w:r>
      <w:r>
        <w:rPr>
          <w:sz w:val="22"/>
        </w:rPr>
        <w:t>cit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23"/>
          <w:pgSz w:w="11910" w:h="16850"/>
          <w:pgMar w:footer="1456" w:header="0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3"/>
        <w:jc w:val="both"/>
      </w:pPr>
      <w:r>
        <w:rPr/>
        <w:drawing>
          <wp:anchor distT="0" distB="0" distL="0" distR="0" allowOverlap="1" layoutInCell="1" locked="0" behindDoc="1" simplePos="0" relativeHeight="480844800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1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instrument of economic diplomacy have been conditioned by the realities of</w:t>
      </w:r>
      <w:r>
        <w:rPr>
          <w:spacing w:val="1"/>
        </w:rPr>
        <w:t> </w:t>
      </w:r>
      <w:r>
        <w:rPr/>
        <w:t>global</w:t>
      </w:r>
      <w:r>
        <w:rPr>
          <w:spacing w:val="22"/>
        </w:rPr>
        <w:t> </w:t>
      </w:r>
      <w:r>
        <w:rPr/>
        <w:t>interactions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production,</w:t>
      </w:r>
      <w:r>
        <w:rPr>
          <w:spacing w:val="22"/>
        </w:rPr>
        <w:t> </w:t>
      </w:r>
      <w:r>
        <w:rPr/>
        <w:t>distribution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exchange.</w:t>
      </w:r>
      <w:r>
        <w:rPr>
          <w:spacing w:val="25"/>
        </w:rPr>
        <w:t> </w:t>
      </w:r>
      <w:r>
        <w:rPr/>
        <w:t>It</w:t>
      </w:r>
      <w:r>
        <w:rPr>
          <w:spacing w:val="23"/>
        </w:rPr>
        <w:t> </w:t>
      </w:r>
      <w:r>
        <w:rPr/>
        <w:t>would</w:t>
      </w:r>
      <w:r>
        <w:rPr>
          <w:spacing w:val="25"/>
        </w:rPr>
        <w:t> </w:t>
      </w:r>
      <w:r>
        <w:rPr/>
        <w:t>also</w:t>
      </w:r>
      <w:r>
        <w:rPr>
          <w:spacing w:val="23"/>
        </w:rPr>
        <w:t> </w:t>
      </w:r>
      <w:r>
        <w:rPr/>
        <w:t>give</w:t>
      </w:r>
      <w:r>
        <w:rPr>
          <w:spacing w:val="24"/>
        </w:rPr>
        <w:t> </w:t>
      </w:r>
      <w:r>
        <w:rPr/>
        <w:t>us</w:t>
      </w:r>
      <w:r>
        <w:rPr>
          <w:spacing w:val="-58"/>
        </w:rPr>
        <w:t> </w:t>
      </w:r>
      <w:r>
        <w:rPr/>
        <w:t>an insight into its attendant effect on the individual and collective social attitude and</w:t>
      </w:r>
      <w:r>
        <w:rPr>
          <w:spacing w:val="-57"/>
        </w:rPr>
        <w:t> </w:t>
      </w:r>
      <w:r>
        <w:rPr/>
        <w:t>behavior as a response to the nation‟s bilateral and multilateral relations. This is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underdevelopment is, in major part, a function of external constraints caused by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realign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realities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institutional</w:t>
      </w:r>
      <w:r>
        <w:rPr>
          <w:spacing w:val="-1"/>
        </w:rPr>
        <w:t> </w:t>
      </w:r>
      <w:r>
        <w:rPr/>
        <w:t>idealism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globalisation.</w:t>
      </w:r>
    </w:p>
    <w:p>
      <w:pPr>
        <w:pStyle w:val="BodyText"/>
        <w:spacing w:line="360" w:lineRule="auto" w:before="1"/>
        <w:ind w:left="740" w:right="994" w:firstLine="720"/>
        <w:jc w:val="both"/>
      </w:pPr>
      <w:r>
        <w:rPr/>
        <w:t>Beyond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contrary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pre-globalization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politics,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experiences of States in the global village makes it impossible to differentiate and or</w:t>
      </w:r>
      <w:r>
        <w:rPr>
          <w:spacing w:val="-57"/>
        </w:rPr>
        <w:t> </w:t>
      </w:r>
      <w:r>
        <w:rPr/>
        <w:t>compartmentalize economic and political issues in their operations. In agreement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this submission, Gilpin</w:t>
      </w:r>
      <w:r>
        <w:rPr>
          <w:spacing w:val="1"/>
        </w:rPr>
        <w:t> </w:t>
      </w:r>
      <w:r>
        <w:rPr/>
        <w:t>had suggested that:</w:t>
      </w:r>
    </w:p>
    <w:p>
      <w:pPr>
        <w:spacing w:line="240" w:lineRule="auto" w:before="0"/>
        <w:ind w:left="2181" w:right="2436" w:firstLine="0"/>
        <w:jc w:val="both"/>
        <w:rPr>
          <w:i/>
          <w:sz w:val="24"/>
        </w:rPr>
      </w:pPr>
      <w:r>
        <w:rPr>
          <w:sz w:val="24"/>
        </w:rPr>
        <w:t>…</w:t>
      </w:r>
      <w:r>
        <w:rPr>
          <w:i/>
          <w:sz w:val="24"/>
        </w:rPr>
        <w:t>the relationship between economics and politics, 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least in the modern world, is a reciprocal one. On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hand,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politics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largely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determines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framework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activity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channels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intended to serve the interests of dominant groups;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exercise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major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determinant of the nature of an economic system.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other hand, the economic process itself tends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redistribute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wealth;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transforms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 relationships among groups. This in turn leads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thereby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giving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relationships.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dynamics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relations in the modern world is largely a function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reciprocal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politics</w:t>
      </w:r>
      <w:r>
        <w:rPr>
          <w:i/>
          <w:sz w:val="24"/>
          <w:vertAlign w:val="superscript"/>
        </w:rPr>
        <w:t>81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</w:rPr>
      </w:pPr>
    </w:p>
    <w:p>
      <w:pPr>
        <w:pStyle w:val="BodyText"/>
        <w:ind w:left="844" w:right="893"/>
        <w:jc w:val="center"/>
      </w:pPr>
      <w:r>
        <w:rPr/>
        <w:t>The</w:t>
      </w:r>
      <w:r>
        <w:rPr>
          <w:spacing w:val="-2"/>
        </w:rPr>
        <w:t> </w:t>
      </w:r>
      <w:r>
        <w:rPr/>
        <w:t>modern</w:t>
      </w:r>
      <w:r>
        <w:rPr>
          <w:spacing w:val="-1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economy</w:t>
      </w:r>
      <w:r>
        <w:rPr>
          <w:spacing w:val="-5"/>
        </w:rPr>
        <w:t> </w:t>
      </w:r>
      <w:r>
        <w:rPr/>
        <w:t>thesis deals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between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1127" w:val="left" w:leader="none"/>
        </w:tabs>
        <w:spacing w:line="240" w:lineRule="auto" w:before="120" w:after="0"/>
        <w:ind w:left="740" w:right="994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471168" from="117.019997pt,.081692pt" to="191.97896pt,.081692pt" stroked="true" strokeweight=".39840pt" strokecolor="#000000">
            <v:stroke dashstyle="solid"/>
            <w10:wrap type="none"/>
          </v:line>
        </w:pict>
      </w:r>
      <w:r>
        <w:rPr>
          <w:sz w:val="22"/>
        </w:rPr>
        <w:t>Gilpin.2004.</w:t>
      </w:r>
      <w:r>
        <w:rPr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Challenge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global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Capitalism: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World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economy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21</w:t>
      </w:r>
      <w:r>
        <w:rPr>
          <w:i/>
          <w:sz w:val="22"/>
          <w:vertAlign w:val="superscript"/>
        </w:rPr>
        <w:t>st</w:t>
      </w:r>
      <w:r>
        <w:rPr>
          <w:i/>
          <w:spacing w:val="-52"/>
          <w:sz w:val="22"/>
          <w:vertAlign w:val="baseline"/>
        </w:rPr>
        <w:t> </w:t>
      </w:r>
      <w:r>
        <w:rPr>
          <w:i/>
          <w:sz w:val="22"/>
          <w:vertAlign w:val="baseline"/>
        </w:rPr>
        <w:t>Century</w:t>
      </w:r>
      <w:r>
        <w:rPr>
          <w:sz w:val="22"/>
          <w:vertAlign w:val="baseline"/>
        </w:rPr>
        <w:t>.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Princeton: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Princeton University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Press.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p.404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5"/>
        <w:jc w:val="both"/>
      </w:pPr>
      <w:r>
        <w:rPr/>
        <w:t>economics and politics along with focusing upon institutions and outcomes; that</w:t>
      </w:r>
      <w:r>
        <w:rPr>
          <w:spacing w:val="1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the economic,</w:t>
      </w:r>
      <w:r>
        <w:rPr>
          <w:spacing w:val="2"/>
        </w:rPr>
        <w:t> </w:t>
      </w:r>
      <w:r>
        <w:rPr/>
        <w:t>conditions and</w:t>
      </w:r>
      <w:r>
        <w:rPr>
          <w:spacing w:val="-1"/>
        </w:rPr>
        <w:t> </w:t>
      </w:r>
      <w:r>
        <w:rPr/>
        <w:t>consequences of political institutions</w:t>
      </w:r>
      <w:r>
        <w:rPr>
          <w:vertAlign w:val="superscript"/>
        </w:rPr>
        <w:t>82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845824">
            <wp:simplePos x="0" y="0"/>
            <wp:positionH relativeFrom="page">
              <wp:posOffset>1609978</wp:posOffset>
            </wp:positionH>
            <wp:positionV relativeFrom="paragraph">
              <wp:posOffset>1059219</wp:posOffset>
            </wp:positionV>
            <wp:extent cx="4782185" cy="4727892"/>
            <wp:effectExtent l="0" t="0" r="0" b="0"/>
            <wp:wrapNone/>
            <wp:docPr id="1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29"/>
        </w:rPr>
        <w:t> </w:t>
      </w:r>
      <w:r>
        <w:rPr/>
        <w:t>was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this</w:t>
      </w:r>
      <w:r>
        <w:rPr>
          <w:spacing w:val="30"/>
        </w:rPr>
        <w:t> </w:t>
      </w:r>
      <w:r>
        <w:rPr/>
        <w:t>light</w:t>
      </w:r>
      <w:r>
        <w:rPr>
          <w:spacing w:val="30"/>
        </w:rPr>
        <w:t> </w:t>
      </w:r>
      <w:r>
        <w:rPr/>
        <w:t>that</w:t>
      </w:r>
      <w:r>
        <w:rPr>
          <w:spacing w:val="28"/>
        </w:rPr>
        <w:t> </w:t>
      </w:r>
      <w:r>
        <w:rPr/>
        <w:t>Mimiko</w:t>
      </w:r>
      <w:r>
        <w:rPr>
          <w:spacing w:val="29"/>
        </w:rPr>
        <w:t> </w:t>
      </w:r>
      <w:r>
        <w:rPr/>
        <w:t>contended</w:t>
      </w:r>
      <w:r>
        <w:rPr>
          <w:spacing w:val="29"/>
        </w:rPr>
        <w:t> </w:t>
      </w:r>
      <w:r>
        <w:rPr/>
        <w:t>that</w:t>
      </w:r>
      <w:r>
        <w:rPr>
          <w:spacing w:val="27"/>
        </w:rPr>
        <w:t> </w:t>
      </w:r>
      <w:r>
        <w:rPr/>
        <w:t>economic</w:t>
      </w:r>
      <w:r>
        <w:rPr>
          <w:spacing w:val="28"/>
        </w:rPr>
        <w:t> </w:t>
      </w:r>
      <w:r>
        <w:rPr/>
        <w:t>issues</w:t>
      </w:r>
      <w:r>
        <w:rPr>
          <w:spacing w:val="30"/>
        </w:rPr>
        <w:t> </w:t>
      </w:r>
      <w:r>
        <w:rPr/>
        <w:t>constitute</w:t>
      </w:r>
      <w:r>
        <w:rPr>
          <w:spacing w:val="-58"/>
        </w:rPr>
        <w:t> </w:t>
      </w:r>
      <w:r>
        <w:rPr/>
        <w:t>the foundation of society</w:t>
      </w:r>
      <w:r>
        <w:rPr>
          <w:vertAlign w:val="superscript"/>
        </w:rPr>
        <w:t>83</w:t>
      </w:r>
      <w:r>
        <w:rPr>
          <w:vertAlign w:val="baseline"/>
        </w:rPr>
        <w:t>. Hence it is the process of producing the materials needs</w:t>
      </w:r>
      <w:r>
        <w:rPr>
          <w:spacing w:val="1"/>
          <w:vertAlign w:val="baseline"/>
        </w:rPr>
        <w:t> </w:t>
      </w:r>
      <w:r>
        <w:rPr>
          <w:vertAlign w:val="baseline"/>
        </w:rPr>
        <w:t>for a nation‟s continual existence and relevance in the comity of nations those</w:t>
      </w:r>
      <w:r>
        <w:rPr>
          <w:spacing w:val="1"/>
          <w:vertAlign w:val="baseline"/>
        </w:rPr>
        <w:t> </w:t>
      </w:r>
      <w:r>
        <w:rPr>
          <w:vertAlign w:val="baseline"/>
        </w:rPr>
        <w:t>policies, attitudes behavior, alliances, bilateral and multilateral relations are 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or discarded. Thus, the use of the political economy framework would be useful in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policies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choice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economic diplomacy on the one hand and its attendant effect on the socio-political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lives</w:t>
      </w:r>
      <w:r>
        <w:rPr>
          <w:spacing w:val="-1"/>
          <w:vertAlign w:val="baseline"/>
        </w:rPr>
        <w:t> </w:t>
      </w:r>
      <w:r>
        <w:rPr>
          <w:vertAlign w:val="baseline"/>
        </w:rPr>
        <w:t>of Nigerians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2"/>
          <w:vertAlign w:val="baseline"/>
        </w:rPr>
        <w:t> </w:t>
      </w:r>
      <w:r>
        <w:rPr>
          <w:vertAlign w:val="baseline"/>
        </w:rPr>
        <w:t>hand.</w:t>
      </w:r>
    </w:p>
    <w:p>
      <w:pPr>
        <w:pStyle w:val="BodyText"/>
        <w:spacing w:line="360" w:lineRule="auto" w:before="1"/>
        <w:ind w:left="740" w:right="994" w:firstLine="720"/>
        <w:jc w:val="both"/>
      </w:pPr>
      <w:r>
        <w:rPr/>
        <w:t>Although,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rooted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Karl</w:t>
      </w:r>
      <w:r>
        <w:rPr>
          <w:spacing w:val="1"/>
        </w:rPr>
        <w:t> </w:t>
      </w:r>
      <w:r>
        <w:rPr/>
        <w:t>Marx‟s</w:t>
      </w:r>
      <w:r>
        <w:rPr>
          <w:spacing w:val="1"/>
        </w:rPr>
        <w:t> </w:t>
      </w:r>
      <w:r>
        <w:rPr/>
        <w:t>dialectics, Mimiko</w:t>
      </w:r>
      <w:r>
        <w:rPr>
          <w:vertAlign w:val="superscript"/>
        </w:rPr>
        <w:t>84</w:t>
      </w:r>
      <w:r>
        <w:rPr>
          <w:vertAlign w:val="baseline"/>
        </w:rPr>
        <w:t> contends that the dialectics had limited applicability in non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industrialized (Third World) countries. Instead he proposed a variant of 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economy approach, which he refers to as the “The World System Approach”.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variant, focuses on the global character of capitalism vis-a-vis its application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 in the periphery. This approach which represents a critic of the Euro-</w:t>
      </w:r>
      <w:r>
        <w:rPr>
          <w:spacing w:val="1"/>
          <w:vertAlign w:val="baseline"/>
        </w:rPr>
        <w:t> </w:t>
      </w:r>
      <w:r>
        <w:rPr>
          <w:vertAlign w:val="baseline"/>
        </w:rPr>
        <w:t>centric</w:t>
      </w:r>
      <w:r>
        <w:rPr>
          <w:spacing w:val="1"/>
          <w:vertAlign w:val="baseline"/>
        </w:rPr>
        <w:t> </w:t>
      </w:r>
      <w:r>
        <w:rPr>
          <w:vertAlign w:val="baseline"/>
        </w:rPr>
        <w:t>orientation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Marxism,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 his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materialist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history,</w:t>
      </w:r>
      <w:r>
        <w:rPr>
          <w:spacing w:val="1"/>
          <w:vertAlign w:val="baseline"/>
        </w:rPr>
        <w:t> </w:t>
      </w:r>
      <w:r>
        <w:rPr>
          <w:vertAlign w:val="baseline"/>
        </w:rPr>
        <w:t>enables us to have a more nuanced background into the purpose, development and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 globalization on Nigeria (as</w:t>
      </w:r>
      <w:r>
        <w:rPr>
          <w:spacing w:val="1"/>
          <w:vertAlign w:val="baseline"/>
        </w:rPr>
        <w:t> </w:t>
      </w:r>
      <w:r>
        <w:rPr>
          <w:vertAlign w:val="baseline"/>
        </w:rPr>
        <w:t>a peripheral</w:t>
      </w:r>
      <w:r>
        <w:rPr>
          <w:spacing w:val="1"/>
          <w:vertAlign w:val="baseline"/>
        </w:rPr>
        <w:t> </w:t>
      </w:r>
      <w:r>
        <w:rPr>
          <w:vertAlign w:val="baseline"/>
        </w:rPr>
        <w:t>state) and the resultant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adoption of economic diplomacy as a response to the imperatives for 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development.</w:t>
      </w:r>
    </w:p>
    <w:p>
      <w:pPr>
        <w:pStyle w:val="BodyText"/>
        <w:spacing w:line="360" w:lineRule="auto"/>
        <w:ind w:left="740" w:right="99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-57"/>
        </w:rPr>
        <w:t> </w:t>
      </w:r>
      <w:r>
        <w:rPr/>
        <w:t>generation genre of the approach and that derives from classical Marxism. It begins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debunking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Euro centricity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Marxian</w:t>
      </w:r>
      <w:r>
        <w:rPr>
          <w:spacing w:val="1"/>
        </w:rPr>
        <w:t> </w:t>
      </w:r>
      <w:r>
        <w:rPr/>
        <w:t>perspective,</w:t>
      </w:r>
      <w:r>
        <w:rPr>
          <w:spacing w:val="3"/>
        </w:rPr>
        <w:t> </w:t>
      </w:r>
      <w:r>
        <w:rPr/>
        <w:t>which holds that 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6"/>
        </w:numPr>
        <w:tabs>
          <w:tab w:pos="1146" w:val="left" w:leader="none"/>
        </w:tabs>
        <w:spacing w:line="240" w:lineRule="auto" w:before="91" w:after="0"/>
        <w:ind w:left="740" w:right="998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470144" from="117.019997pt,-1.97662pt" to="188.658559pt,-1.97662pt" stroked="true" strokeweight=".4416pt" strokecolor="#000000">
            <v:stroke dashstyle="solid"/>
            <w10:wrap type="none"/>
          </v:line>
        </w:pict>
      </w:r>
      <w:r>
        <w:rPr>
          <w:sz w:val="22"/>
        </w:rPr>
        <w:t>Lane</w:t>
      </w:r>
      <w:r>
        <w:rPr>
          <w:spacing w:val="17"/>
          <w:sz w:val="22"/>
        </w:rPr>
        <w:t> </w:t>
      </w:r>
      <w:r>
        <w:rPr>
          <w:sz w:val="22"/>
        </w:rPr>
        <w:t>J.</w:t>
      </w:r>
      <w:r>
        <w:rPr>
          <w:spacing w:val="19"/>
          <w:sz w:val="22"/>
        </w:rPr>
        <w:t> </w:t>
      </w:r>
      <w:r>
        <w:rPr>
          <w:sz w:val="22"/>
        </w:rPr>
        <w:t>and</w:t>
      </w:r>
      <w:r>
        <w:rPr>
          <w:spacing w:val="19"/>
          <w:sz w:val="22"/>
        </w:rPr>
        <w:t> </w:t>
      </w:r>
      <w:r>
        <w:rPr>
          <w:sz w:val="22"/>
        </w:rPr>
        <w:t>Errson</w:t>
      </w:r>
      <w:r>
        <w:rPr>
          <w:spacing w:val="17"/>
          <w:sz w:val="22"/>
        </w:rPr>
        <w:t> </w:t>
      </w:r>
      <w:r>
        <w:rPr>
          <w:sz w:val="22"/>
        </w:rPr>
        <w:t>S.</w:t>
      </w:r>
      <w:r>
        <w:rPr>
          <w:spacing w:val="18"/>
          <w:sz w:val="22"/>
        </w:rPr>
        <w:t> </w:t>
      </w:r>
      <w:r>
        <w:rPr>
          <w:sz w:val="22"/>
        </w:rPr>
        <w:t>1997.</w:t>
      </w:r>
      <w:r>
        <w:rPr>
          <w:spacing w:val="22"/>
          <w:sz w:val="22"/>
        </w:rPr>
        <w:t> </w:t>
      </w:r>
      <w:r>
        <w:rPr>
          <w:i/>
          <w:sz w:val="22"/>
        </w:rPr>
        <w:t>Comparative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Political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Economy: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Developmental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Approach</w:t>
      </w:r>
      <w:r>
        <w:rPr>
          <w:sz w:val="22"/>
        </w:rPr>
        <w:t>, </w:t>
      </w:r>
      <w:r>
        <w:rPr>
          <w:spacing w:val="1"/>
          <w:sz w:val="22"/>
        </w:rPr>
        <w:t> </w:t>
      </w:r>
      <w:r>
        <w:rPr>
          <w:sz w:val="22"/>
        </w:rPr>
        <w:t>London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Washington :</w:t>
      </w:r>
      <w:r>
        <w:rPr>
          <w:spacing w:val="1"/>
          <w:sz w:val="22"/>
        </w:rPr>
        <w:t> </w:t>
      </w:r>
      <w:r>
        <w:rPr>
          <w:sz w:val="22"/>
        </w:rPr>
        <w:t>Pinter</w:t>
      </w:r>
      <w:r>
        <w:rPr>
          <w:spacing w:val="3"/>
          <w:sz w:val="22"/>
        </w:rPr>
        <w:t> </w:t>
      </w:r>
      <w:r>
        <w:rPr>
          <w:sz w:val="22"/>
        </w:rPr>
        <w:t>p.3</w:t>
      </w:r>
    </w:p>
    <w:p>
      <w:pPr>
        <w:pStyle w:val="ListParagraph"/>
        <w:numPr>
          <w:ilvl w:val="0"/>
          <w:numId w:val="26"/>
        </w:numPr>
        <w:tabs>
          <w:tab w:pos="1072" w:val="left" w:leader="none"/>
        </w:tabs>
        <w:spacing w:line="253" w:lineRule="exact" w:before="1" w:after="0"/>
        <w:ind w:left="1071" w:right="0" w:hanging="332"/>
        <w:jc w:val="left"/>
        <w:rPr>
          <w:sz w:val="22"/>
        </w:rPr>
      </w:pPr>
      <w:r>
        <w:rPr>
          <w:sz w:val="22"/>
        </w:rPr>
        <w:t>Mimiko.</w:t>
      </w:r>
      <w:r>
        <w:rPr>
          <w:spacing w:val="-2"/>
          <w:sz w:val="22"/>
        </w:rPr>
        <w:t> </w:t>
      </w:r>
      <w:r>
        <w:rPr>
          <w:sz w:val="22"/>
        </w:rPr>
        <w:t>op.</w:t>
      </w:r>
      <w:r>
        <w:rPr>
          <w:spacing w:val="-2"/>
          <w:sz w:val="22"/>
        </w:rPr>
        <w:t> </w:t>
      </w:r>
      <w:r>
        <w:rPr>
          <w:sz w:val="22"/>
        </w:rPr>
        <w:t>cit.</w:t>
      </w:r>
      <w:r>
        <w:rPr>
          <w:spacing w:val="-2"/>
          <w:sz w:val="22"/>
        </w:rPr>
        <w:t> </w:t>
      </w:r>
      <w:r>
        <w:rPr>
          <w:sz w:val="22"/>
        </w:rPr>
        <w:t>64-88</w:t>
      </w:r>
    </w:p>
    <w:p>
      <w:pPr>
        <w:pStyle w:val="ListParagraph"/>
        <w:numPr>
          <w:ilvl w:val="0"/>
          <w:numId w:val="26"/>
        </w:numPr>
        <w:tabs>
          <w:tab w:pos="1072" w:val="left" w:leader="none"/>
        </w:tabs>
        <w:spacing w:line="253" w:lineRule="exact" w:before="0" w:after="0"/>
        <w:ind w:left="1071" w:right="0" w:hanging="332"/>
        <w:jc w:val="left"/>
        <w:rPr>
          <w:sz w:val="22"/>
        </w:rPr>
      </w:pPr>
      <w:r>
        <w:rPr>
          <w:sz w:val="22"/>
        </w:rPr>
        <w:t>ibid</w:t>
      </w:r>
    </w:p>
    <w:p>
      <w:pPr>
        <w:spacing w:after="0" w:line="253" w:lineRule="exact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/>
        <w:jc w:val="both"/>
      </w:pPr>
      <w:r>
        <w:rPr/>
        <w:t>future of socialism and capitalism will be determined by developments in Europe. It</w:t>
      </w:r>
      <w:r>
        <w:rPr>
          <w:spacing w:val="1"/>
        </w:rPr>
        <w:t> </w:t>
      </w:r>
      <w:r>
        <w:rPr/>
        <w:t>also gives prominent consideration to the global</w:t>
      </w:r>
      <w:r>
        <w:rPr>
          <w:spacing w:val="60"/>
        </w:rPr>
        <w:t> </w:t>
      </w:r>
      <w:r>
        <w:rPr/>
        <w:t>dynamics of capitalism and how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impinge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good,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bad,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 the periphery.</w:t>
      </w:r>
    </w:p>
    <w:p>
      <w:pPr>
        <w:pStyle w:val="BodyText"/>
        <w:spacing w:line="360" w:lineRule="auto"/>
        <w:ind w:left="740" w:right="993" w:firstLine="720"/>
        <w:jc w:val="both"/>
      </w:pPr>
      <w:r>
        <w:rPr/>
        <w:drawing>
          <wp:anchor distT="0" distB="0" distL="0" distR="0" allowOverlap="1" layoutInCell="1" locked="0" behindDoc="1" simplePos="0" relativeHeight="480846848">
            <wp:simplePos x="0" y="0"/>
            <wp:positionH relativeFrom="page">
              <wp:posOffset>1609978</wp:posOffset>
            </wp:positionH>
            <wp:positionV relativeFrom="paragraph">
              <wp:posOffset>533439</wp:posOffset>
            </wp:positionV>
            <wp:extent cx="4782185" cy="4727892"/>
            <wp:effectExtent l="0" t="0" r="0" b="0"/>
            <wp:wrapNone/>
            <wp:docPr id="1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Essentially, the approach draws from the experiences and contradictions of</w:t>
      </w:r>
      <w:r>
        <w:rPr>
          <w:spacing w:val="1"/>
        </w:rPr>
        <w:t> </w:t>
      </w:r>
      <w:r>
        <w:rPr/>
        <w:t>colonialism as the foundation stones of globalization. While this approach reveals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lingering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facing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countries, its understanding of the dynamics of global capitalist formation vis-a-vis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realities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periphery</w:t>
      </w:r>
      <w:r>
        <w:rPr>
          <w:spacing w:val="1"/>
        </w:rPr>
        <w:t> </w:t>
      </w:r>
      <w:r>
        <w:rPr/>
        <w:t>neglects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contradictions and their attendant socio-economic and political outcomes in those</w:t>
      </w:r>
      <w:r>
        <w:rPr>
          <w:spacing w:val="1"/>
        </w:rPr>
        <w:t> </w:t>
      </w:r>
      <w:r>
        <w:rPr/>
        <w:t>societies. It is in correcting this fundamental lacuna that another variant of the</w:t>
      </w:r>
      <w:r>
        <w:rPr>
          <w:spacing w:val="1"/>
        </w:rPr>
        <w:t> </w:t>
      </w:r>
      <w:r>
        <w:rPr/>
        <w:t>political economy genre</w:t>
      </w:r>
      <w:r>
        <w:rPr>
          <w:spacing w:val="1"/>
        </w:rPr>
        <w:t> </w:t>
      </w:r>
      <w:r>
        <w:rPr/>
        <w:t>– the</w:t>
      </w:r>
      <w:r>
        <w:rPr>
          <w:spacing w:val="1"/>
        </w:rPr>
        <w:t> </w:t>
      </w:r>
      <w:r>
        <w:rPr/>
        <w:t>liberal political</w:t>
      </w:r>
      <w:r>
        <w:rPr>
          <w:spacing w:val="1"/>
        </w:rPr>
        <w:t> </w:t>
      </w:r>
      <w:r>
        <w:rPr/>
        <w:t>economy approach becomes apt,</w:t>
      </w:r>
      <w:r>
        <w:rPr>
          <w:spacing w:val="1"/>
        </w:rPr>
        <w:t> </w:t>
      </w:r>
      <w:r>
        <w:rPr/>
        <w:t>useful</w:t>
      </w:r>
      <w:r>
        <w:rPr>
          <w:spacing w:val="-1"/>
        </w:rPr>
        <w:t> </w:t>
      </w:r>
      <w:r>
        <w:rPr/>
        <w:t>and appropriate.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t>Given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Ake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primacy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material</w:t>
      </w:r>
      <w:r>
        <w:rPr>
          <w:spacing w:val="23"/>
        </w:rPr>
        <w:t> </w:t>
      </w:r>
      <w:r>
        <w:rPr/>
        <w:t>conditions</w:t>
      </w:r>
      <w:r>
        <w:rPr>
          <w:spacing w:val="24"/>
        </w:rPr>
        <w:t> </w:t>
      </w:r>
      <w:r>
        <w:rPr/>
        <w:t>particularly</w:t>
      </w:r>
      <w:r>
        <w:rPr>
          <w:spacing w:val="17"/>
        </w:rPr>
        <w:t> </w:t>
      </w:r>
      <w:r>
        <w:rPr/>
        <w:t>economic</w:t>
      </w:r>
      <w:r>
        <w:rPr>
          <w:spacing w:val="25"/>
        </w:rPr>
        <w:t> </w:t>
      </w:r>
      <w:r>
        <w:rPr/>
        <w:t>factors,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explanation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social</w:t>
      </w:r>
      <w:r>
        <w:rPr>
          <w:spacing w:val="23"/>
        </w:rPr>
        <w:t> </w:t>
      </w:r>
      <w:r>
        <w:rPr/>
        <w:t>life,</w:t>
      </w:r>
      <w:r>
        <w:rPr>
          <w:spacing w:val="-58"/>
        </w:rPr>
        <w:t> </w:t>
      </w:r>
      <w:r>
        <w:rPr/>
        <w:t>he argued that the approach emphasizes the dynamic character of social life and</w:t>
      </w:r>
      <w:r>
        <w:rPr>
          <w:spacing w:val="1"/>
        </w:rPr>
        <w:t> </w:t>
      </w:r>
      <w:r>
        <w:rPr/>
        <w:t>treats social life and material existence in their relatedness and not as being static</w:t>
      </w:r>
      <w:r>
        <w:rPr>
          <w:vertAlign w:val="superscript"/>
        </w:rPr>
        <w:t>85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He noted that the approach enables us to look and think of the world in terms of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continuity and relatedness with a keen awareness that this continuity is essentially</w:t>
      </w:r>
      <w:r>
        <w:rPr>
          <w:spacing w:val="1"/>
          <w:vertAlign w:val="baseline"/>
        </w:rPr>
        <w:t> </w:t>
      </w:r>
      <w:r>
        <w:rPr>
          <w:vertAlign w:val="baseline"/>
        </w:rPr>
        <w:t>very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problematic.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approach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his</w:t>
      </w:r>
      <w:r>
        <w:rPr>
          <w:spacing w:val="-57"/>
          <w:vertAlign w:val="baseline"/>
        </w:rPr>
        <w:t> </w:t>
      </w:r>
      <w:r>
        <w:rPr>
          <w:vertAlign w:val="baseline"/>
        </w:rPr>
        <w:t>words,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interconnectedness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economy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structure,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structure,</w:t>
      </w:r>
      <w:r>
        <w:rPr>
          <w:spacing w:val="1"/>
          <w:vertAlign w:val="baseline"/>
        </w:rPr>
        <w:t> </w:t>
      </w:r>
      <w:r>
        <w:rPr>
          <w:vertAlign w:val="baseline"/>
        </w:rPr>
        <w:t>belief</w:t>
      </w:r>
      <w:r>
        <w:rPr>
          <w:spacing w:val="-57"/>
          <w:vertAlign w:val="baseline"/>
        </w:rPr>
        <w:t> </w:t>
      </w:r>
      <w:r>
        <w:rPr>
          <w:vertAlign w:val="baseline"/>
        </w:rPr>
        <w:t>system and political system demands an interdisciplinary approach to the study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society</w:t>
      </w:r>
      <w:r>
        <w:rPr>
          <w:vertAlign w:val="superscript"/>
        </w:rPr>
        <w:t>86</w:t>
      </w:r>
      <w:r>
        <w:rPr>
          <w:vertAlign w:val="baseline"/>
        </w:rPr>
        <w:t>. Momoh and Hundeyin also argued that the liberal political economy</w:t>
      </w:r>
      <w:r>
        <w:rPr>
          <w:spacing w:val="1"/>
          <w:vertAlign w:val="baseline"/>
        </w:rPr>
        <w:t> </w:t>
      </w:r>
      <w:r>
        <w:rPr>
          <w:vertAlign w:val="baseline"/>
        </w:rPr>
        <w:t>approach</w:t>
      </w:r>
      <w:r>
        <w:rPr>
          <w:spacing w:val="1"/>
          <w:vertAlign w:val="baseline"/>
        </w:rPr>
        <w:t> </w:t>
      </w:r>
      <w:r>
        <w:rPr>
          <w:vertAlign w:val="baseline"/>
        </w:rPr>
        <w:t>probes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depth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issues,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interconnection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phenomena,</w:t>
      </w:r>
      <w:r>
        <w:rPr>
          <w:spacing w:val="1"/>
          <w:vertAlign w:val="baseline"/>
        </w:rPr>
        <w:t> </w:t>
      </w:r>
      <w:r>
        <w:rPr>
          <w:vertAlign w:val="baseline"/>
        </w:rPr>
        <w:t>policies, etc. with</w:t>
      </w:r>
      <w:r>
        <w:rPr>
          <w:spacing w:val="1"/>
          <w:vertAlign w:val="baseline"/>
        </w:rPr>
        <w:t> </w:t>
      </w:r>
      <w:r>
        <w:rPr>
          <w:vertAlign w:val="baseline"/>
        </w:rPr>
        <w:t>a view to</w:t>
      </w:r>
      <w:r>
        <w:rPr>
          <w:spacing w:val="1"/>
          <w:vertAlign w:val="baseline"/>
        </w:rPr>
        <w:t> </w:t>
      </w:r>
      <w:r>
        <w:rPr>
          <w:vertAlign w:val="baseline"/>
        </w:rPr>
        <w:t>knowing their class, origin,</w:t>
      </w:r>
      <w:r>
        <w:rPr>
          <w:spacing w:val="60"/>
          <w:vertAlign w:val="baseline"/>
        </w:rPr>
        <w:t> </w:t>
      </w:r>
      <w:r>
        <w:rPr>
          <w:vertAlign w:val="baseline"/>
        </w:rPr>
        <w:t>character and composition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well 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logic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their existence</w:t>
      </w:r>
      <w:r>
        <w:rPr>
          <w:vertAlign w:val="superscript"/>
        </w:rPr>
        <w:t>87</w:t>
      </w:r>
      <w:r>
        <w:rPr>
          <w:vertAlign w:val="baseline"/>
        </w:rPr>
        <w:t>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26"/>
        </w:numPr>
        <w:tabs>
          <w:tab w:pos="1093" w:val="left" w:leader="none"/>
        </w:tabs>
        <w:spacing w:line="240" w:lineRule="auto" w:before="91" w:after="0"/>
        <w:ind w:left="1092" w:right="0" w:hanging="35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69120" from="117.019997pt,-2.482064pt" to="207.02pt,-2.482064pt" stroked="true" strokeweight=".48pt" strokecolor="#000000">
            <v:stroke dashstyle="solid"/>
            <w10:wrap type="none"/>
          </v:line>
        </w:pict>
      </w:r>
      <w:r>
        <w:rPr>
          <w:sz w:val="20"/>
        </w:rPr>
        <w:t>Ake,</w:t>
      </w:r>
      <w:r>
        <w:rPr>
          <w:spacing w:val="-1"/>
          <w:sz w:val="20"/>
        </w:rPr>
        <w:t> </w:t>
      </w:r>
      <w:r>
        <w:rPr>
          <w:sz w:val="20"/>
        </w:rPr>
        <w:t>C.</w:t>
      </w:r>
      <w:r>
        <w:rPr>
          <w:spacing w:val="-1"/>
          <w:sz w:val="20"/>
        </w:rPr>
        <w:t> </w:t>
      </w:r>
      <w:r>
        <w:rPr>
          <w:sz w:val="20"/>
        </w:rPr>
        <w:t>1985.</w:t>
      </w:r>
      <w:r>
        <w:rPr>
          <w:spacing w:val="1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46"/>
          <w:sz w:val="20"/>
        </w:rPr>
        <w:t> </w:t>
      </w:r>
      <w:r>
        <w:rPr>
          <w:i/>
          <w:sz w:val="20"/>
        </w:rPr>
        <w:t>Political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Economy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Nigeria</w:t>
      </w:r>
      <w:r>
        <w:rPr>
          <w:sz w:val="20"/>
        </w:rPr>
        <w:t>.</w:t>
      </w:r>
      <w:r>
        <w:rPr>
          <w:spacing w:val="-1"/>
          <w:sz w:val="20"/>
        </w:rPr>
        <w:t> </w:t>
      </w:r>
      <w:r>
        <w:rPr>
          <w:sz w:val="20"/>
        </w:rPr>
        <w:t>London:</w:t>
      </w:r>
      <w:r>
        <w:rPr>
          <w:spacing w:val="1"/>
          <w:sz w:val="20"/>
        </w:rPr>
        <w:t> </w:t>
      </w:r>
      <w:r>
        <w:rPr>
          <w:sz w:val="20"/>
        </w:rPr>
        <w:t>Longman.</w:t>
      </w:r>
      <w:r>
        <w:rPr>
          <w:spacing w:val="1"/>
          <w:sz w:val="20"/>
        </w:rPr>
        <w:t> </w:t>
      </w:r>
      <w:r>
        <w:rPr>
          <w:sz w:val="20"/>
        </w:rPr>
        <w:t>p.1</w:t>
      </w:r>
    </w:p>
    <w:p>
      <w:pPr>
        <w:pStyle w:val="ListParagraph"/>
        <w:numPr>
          <w:ilvl w:val="0"/>
          <w:numId w:val="26"/>
        </w:numPr>
        <w:tabs>
          <w:tab w:pos="1043" w:val="left" w:leader="none"/>
        </w:tabs>
        <w:spacing w:line="240" w:lineRule="auto" w:before="1" w:after="0"/>
        <w:ind w:left="1042" w:right="0" w:hanging="303"/>
        <w:jc w:val="left"/>
        <w:rPr>
          <w:sz w:val="20"/>
        </w:rPr>
      </w:pPr>
      <w:r>
        <w:rPr>
          <w:sz w:val="20"/>
        </w:rPr>
        <w:t>ibid.</w:t>
      </w:r>
    </w:p>
    <w:p>
      <w:pPr>
        <w:pStyle w:val="ListParagraph"/>
        <w:numPr>
          <w:ilvl w:val="0"/>
          <w:numId w:val="26"/>
        </w:numPr>
        <w:tabs>
          <w:tab w:pos="1043" w:val="left" w:leader="none"/>
        </w:tabs>
        <w:spacing w:line="240" w:lineRule="auto" w:before="0" w:after="0"/>
        <w:ind w:left="1042" w:right="1876" w:hanging="303"/>
        <w:jc w:val="left"/>
        <w:rPr>
          <w:sz w:val="20"/>
        </w:rPr>
      </w:pPr>
      <w:r>
        <w:rPr>
          <w:sz w:val="20"/>
        </w:rPr>
        <w:t>Momoh and Hundeyin. 1999. Perspectives on Political Economy, in Anifowose R. and</w:t>
      </w:r>
      <w:r>
        <w:rPr>
          <w:spacing w:val="-48"/>
          <w:sz w:val="20"/>
        </w:rPr>
        <w:t> </w:t>
      </w:r>
      <w:r>
        <w:rPr>
          <w:sz w:val="20"/>
        </w:rPr>
        <w:t>Enemuo F.</w:t>
      </w:r>
      <w:r>
        <w:rPr>
          <w:spacing w:val="-1"/>
          <w:sz w:val="20"/>
        </w:rPr>
        <w:t> </w:t>
      </w:r>
      <w:r>
        <w:rPr>
          <w:sz w:val="20"/>
        </w:rPr>
        <w:t>(eds.)</w:t>
      </w:r>
      <w:r>
        <w:rPr>
          <w:spacing w:val="3"/>
          <w:sz w:val="20"/>
        </w:rPr>
        <w:t> </w:t>
      </w:r>
      <w:r>
        <w:rPr>
          <w:i/>
          <w:sz w:val="20"/>
        </w:rPr>
        <w:t>Elements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Politics,</w:t>
      </w:r>
      <w:r>
        <w:rPr>
          <w:i/>
          <w:spacing w:val="1"/>
          <w:sz w:val="20"/>
        </w:rPr>
        <w:t> </w:t>
      </w:r>
      <w:r>
        <w:rPr>
          <w:sz w:val="20"/>
        </w:rPr>
        <w:t>Malthouse Press Ltd.</w:t>
      </w:r>
      <w:r>
        <w:rPr>
          <w:spacing w:val="3"/>
          <w:sz w:val="20"/>
        </w:rPr>
        <w:t> </w:t>
      </w:r>
      <w:r>
        <w:rPr>
          <w:sz w:val="20"/>
        </w:rPr>
        <w:t>p.53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 w:firstLine="720"/>
        <w:jc w:val="both"/>
      </w:pPr>
      <w:r>
        <w:rPr/>
        <w:t>Situated within this context and the direction of this the need to recall that</w:t>
      </w:r>
      <w:r>
        <w:rPr>
          <w:spacing w:val="1"/>
        </w:rPr>
        <w:t> </w:t>
      </w:r>
      <w:r>
        <w:rPr/>
        <w:t>economic diplomacy is Aina submitted that liberal political economy developed</w:t>
      </w:r>
      <w:r>
        <w:rPr>
          <w:spacing w:val="1"/>
        </w:rPr>
        <w:t> </w:t>
      </w:r>
      <w:r>
        <w:rPr/>
        <w:t>because of the need to integrate both political and social factors as explanatory</w:t>
      </w:r>
      <w:r>
        <w:rPr>
          <w:spacing w:val="1"/>
        </w:rPr>
        <w:t> </w:t>
      </w:r>
      <w:r>
        <w:rPr/>
        <w:t>elements in economic analysis. This approach presents to us the most useful guide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number of</w:t>
      </w:r>
      <w:r>
        <w:rPr>
          <w:spacing w:val="-1"/>
        </w:rPr>
        <w:t> </w:t>
      </w:r>
      <w:r>
        <w:rPr/>
        <w:t>reasons</w:t>
      </w:r>
      <w:r>
        <w:rPr>
          <w:vertAlign w:val="superscript"/>
        </w:rPr>
        <w:t>88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847872">
            <wp:simplePos x="0" y="0"/>
            <wp:positionH relativeFrom="page">
              <wp:posOffset>1609978</wp:posOffset>
            </wp:positionH>
            <wp:positionV relativeFrom="paragraph">
              <wp:posOffset>271311</wp:posOffset>
            </wp:positionV>
            <wp:extent cx="4782185" cy="4727892"/>
            <wp:effectExtent l="0" t="0" r="0" b="0"/>
            <wp:wrapNone/>
            <wp:docPr id="1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First it is</w:t>
      </w:r>
      <w:r>
        <w:rPr>
          <w:spacing w:val="1"/>
        </w:rPr>
        <w:t> </w:t>
      </w:r>
      <w:r>
        <w:rPr/>
        <w:t>adequate in</w:t>
      </w:r>
      <w:r>
        <w:rPr>
          <w:spacing w:val="1"/>
        </w:rPr>
        <w:t> </w:t>
      </w:r>
      <w:r>
        <w:rPr/>
        <w:t>determining and evaluating the origins, trend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dimension of the entire</w:t>
      </w:r>
      <w:r>
        <w:rPr>
          <w:spacing w:val="60"/>
        </w:rPr>
        <w:t> </w:t>
      </w:r>
      <w:r>
        <w:rPr/>
        <w:t>gamut of Nigeria‟s external relations with particular focus</w:t>
      </w:r>
      <w:r>
        <w:rPr>
          <w:spacing w:val="1"/>
        </w:rPr>
        <w:t> </w:t>
      </w:r>
      <w:r>
        <w:rPr/>
        <w:t>on the patterns, processes and effects of foreign policy implementation in the period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liberal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appreciation and explanation of the intricate web of socio-political and economic</w:t>
      </w:r>
      <w:r>
        <w:rPr>
          <w:spacing w:val="1"/>
        </w:rPr>
        <w:t> </w:t>
      </w:r>
      <w:r>
        <w:rPr/>
        <w:t>outcomes of Nigeria‟s economic diplomacy in the era of globalization comes unto</w:t>
      </w:r>
      <w:r>
        <w:rPr>
          <w:spacing w:val="1"/>
        </w:rPr>
        <w:t> </w:t>
      </w:r>
      <w:r>
        <w:rPr/>
        <w:t>better contemplation. So also are explanations of policy responses to these intricate</w:t>
      </w:r>
      <w:r>
        <w:rPr>
          <w:spacing w:val="1"/>
        </w:rPr>
        <w:t> </w:t>
      </w:r>
      <w:r>
        <w:rPr/>
        <w:t>bilateral, multilateral and regional interactions between the country and the rest of</w:t>
      </w:r>
      <w:r>
        <w:rPr>
          <w:spacing w:val="1"/>
        </w:rPr>
        <w:t> </w:t>
      </w:r>
      <w:r>
        <w:rPr/>
        <w:t>the world.</w:t>
      </w:r>
    </w:p>
    <w:p>
      <w:pPr>
        <w:pStyle w:val="BodyText"/>
        <w:spacing w:line="360" w:lineRule="auto" w:before="1"/>
        <w:ind w:left="740" w:right="995" w:firstLine="720"/>
        <w:jc w:val="both"/>
      </w:pPr>
      <w:r>
        <w:rPr/>
        <w:t>For example, this approach would also allow for an in-depth investigation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globalization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migration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remittances.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emigration has implications</w:t>
      </w:r>
      <w:r>
        <w:rPr>
          <w:spacing w:val="1"/>
        </w:rPr>
        <w:t> </w:t>
      </w:r>
      <w:r>
        <w:rPr/>
        <w:t>for national policy including</w:t>
      </w:r>
      <w:r>
        <w:rPr>
          <w:spacing w:val="60"/>
        </w:rPr>
        <w:t> </w:t>
      </w:r>
      <w:r>
        <w:rPr/>
        <w:t>ensuring that the rights</w:t>
      </w:r>
      <w:r>
        <w:rPr>
          <w:spacing w:val="1"/>
        </w:rPr>
        <w:t> </w:t>
      </w:r>
      <w:r>
        <w:rPr/>
        <w:t>and interests of nationals are respected and protected while they are abroad. Overall,</w:t>
      </w:r>
      <w:r>
        <w:rPr>
          <w:spacing w:val="-57"/>
        </w:rPr>
        <w:t> </w:t>
      </w:r>
      <w:r>
        <w:rPr/>
        <w:t>this approach is able to integrate those qualitative and the quantitative variables that</w:t>
      </w:r>
      <w:r>
        <w:rPr>
          <w:spacing w:val="1"/>
        </w:rPr>
        <w:t> </w:t>
      </w:r>
      <w:r>
        <w:rPr/>
        <w:t>influenced the policies directed at mitigating Nigeria‟s socio-political development</w:t>
      </w:r>
      <w:r>
        <w:rPr>
          <w:spacing w:val="1"/>
        </w:rPr>
        <w:t> </w:t>
      </w:r>
      <w:r>
        <w:rPr/>
        <w:t>crises.</w:t>
      </w:r>
    </w:p>
    <w:p>
      <w:pPr>
        <w:pStyle w:val="BodyText"/>
        <w:spacing w:line="360" w:lineRule="auto"/>
        <w:ind w:left="740" w:right="996" w:firstLine="720"/>
        <w:jc w:val="both"/>
      </w:pPr>
      <w:r>
        <w:rPr/>
        <w:t>Finally,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eliminate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neoclassical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vis-a-vis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narrow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inaccurate</w:t>
      </w:r>
      <w:r>
        <w:rPr>
          <w:spacing w:val="1"/>
        </w:rPr>
        <w:t> </w:t>
      </w:r>
      <w:r>
        <w:rPr/>
        <w:t>understanding of the dimensions of social relations of production and the structural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imbalance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world. In 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respect,</w:t>
      </w:r>
      <w:r>
        <w:rPr>
          <w:spacing w:val="-1"/>
        </w:rPr>
        <w:t> </w:t>
      </w:r>
      <w:r>
        <w:rPr/>
        <w:t>it would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overcome</w:t>
      </w:r>
      <w:r>
        <w:rPr>
          <w:spacing w:val="-1"/>
        </w:rPr>
        <w:t> </w:t>
      </w:r>
      <w:r>
        <w:rPr/>
        <w:t>the gap</w:t>
      </w:r>
      <w:r>
        <w:rPr>
          <w:spacing w:val="1"/>
        </w:rPr>
        <w:t> </w:t>
      </w:r>
      <w:r>
        <w:rPr/>
        <w:t>created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26"/>
        </w:numPr>
        <w:tabs>
          <w:tab w:pos="1043" w:val="left" w:leader="none"/>
        </w:tabs>
        <w:spacing w:line="240" w:lineRule="auto" w:before="91" w:after="0"/>
        <w:ind w:left="1042" w:right="2273" w:hanging="30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68096" from="117.019997pt,-2.622048pt" to="237.020002pt,-2.622048pt" stroked="true" strokeweight=".48pt" strokecolor="#000000">
            <v:stroke dashstyle="solid"/>
            <w10:wrap type="none"/>
          </v:line>
        </w:pict>
      </w:r>
      <w:r>
        <w:rPr>
          <w:sz w:val="20"/>
        </w:rPr>
        <w:t>Aina, T.A. 1986. </w:t>
      </w:r>
      <w:r>
        <w:rPr>
          <w:i/>
          <w:sz w:val="20"/>
        </w:rPr>
        <w:t>The Nigeria Economy: A Political Economy Approach. </w:t>
      </w:r>
      <w:r>
        <w:rPr>
          <w:sz w:val="20"/>
        </w:rPr>
        <w:t>London:</w:t>
      </w:r>
      <w:r>
        <w:rPr>
          <w:spacing w:val="-47"/>
          <w:sz w:val="20"/>
        </w:rPr>
        <w:t> </w:t>
      </w:r>
      <w:r>
        <w:rPr>
          <w:sz w:val="20"/>
        </w:rPr>
        <w:t>Longman</w:t>
      </w:r>
      <w:r>
        <w:rPr>
          <w:spacing w:val="-1"/>
          <w:sz w:val="20"/>
        </w:rPr>
        <w:t> </w:t>
      </w:r>
      <w:r>
        <w:rPr>
          <w:sz w:val="20"/>
        </w:rPr>
        <w:t>p.10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8"/>
        <w:jc w:val="both"/>
      </w:pPr>
      <w:r>
        <w:rPr/>
        <w:t>by the dependency approach by succinctly capturing those myriad internal variables</w:t>
      </w:r>
      <w:r>
        <w:rPr>
          <w:spacing w:val="1"/>
        </w:rPr>
        <w:t> </w:t>
      </w:r>
      <w:r>
        <w:rPr/>
        <w:t>upon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Nigeria‟s</w:t>
      </w:r>
      <w:r>
        <w:rPr>
          <w:spacing w:val="-2"/>
        </w:rPr>
        <w:t> </w:t>
      </w:r>
      <w:r>
        <w:rPr/>
        <w:t>socio-political</w:t>
      </w:r>
      <w:r>
        <w:rPr>
          <w:spacing w:val="-2"/>
        </w:rPr>
        <w:t> </w:t>
      </w:r>
      <w:r>
        <w:rPr/>
        <w:t>realities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constructed</w:t>
      </w:r>
      <w:r>
        <w:rPr>
          <w:spacing w:val="-2"/>
        </w:rPr>
        <w:t> </w:t>
      </w:r>
      <w:r>
        <w:rPr/>
        <w:t>and reproduced.</w:t>
      </w:r>
    </w:p>
    <w:p>
      <w:pPr>
        <w:pStyle w:val="BodyText"/>
        <w:spacing w:line="360" w:lineRule="auto"/>
        <w:ind w:left="74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0848896">
            <wp:simplePos x="0" y="0"/>
            <wp:positionH relativeFrom="page">
              <wp:posOffset>1609978</wp:posOffset>
            </wp:positionH>
            <wp:positionV relativeFrom="paragraph">
              <wp:posOffset>1059219</wp:posOffset>
            </wp:positionV>
            <wp:extent cx="4782185" cy="4727892"/>
            <wp:effectExtent l="0" t="0" r="0" b="0"/>
            <wp:wrapNone/>
            <wp:docPr id="1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compelling choice of its usage consists in the conviction that neither</w:t>
      </w:r>
      <w:r>
        <w:rPr>
          <w:spacing w:val="1"/>
        </w:rPr>
        <w:t> </w:t>
      </w:r>
      <w:r>
        <w:rPr/>
        <w:t>mono-causal</w:t>
      </w:r>
      <w:r>
        <w:rPr>
          <w:spacing w:val="1"/>
        </w:rPr>
        <w:t> </w:t>
      </w:r>
      <w:r>
        <w:rPr/>
        <w:t>explanations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multivariate</w:t>
      </w:r>
      <w:r>
        <w:rPr>
          <w:spacing w:val="1"/>
        </w:rPr>
        <w:t> </w:t>
      </w:r>
      <w:r>
        <w:rPr/>
        <w:t>explanations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diplomacy</w:t>
      </w:r>
      <w:r>
        <w:rPr>
          <w:spacing w:val="-5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-1"/>
        </w:rPr>
        <w:t> </w:t>
      </w:r>
      <w:r>
        <w:rPr/>
        <w:t>foreign policy</w:t>
      </w:r>
      <w:r>
        <w:rPr>
          <w:spacing w:val="-2"/>
        </w:rPr>
        <w:t> </w:t>
      </w:r>
      <w:r>
        <w:rPr/>
        <w:t>plank in Nigeria.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spacing w:line="720" w:lineRule="auto" w:before="90"/>
        <w:ind w:left="3621" w:right="4009" w:firstLine="146"/>
      </w:pPr>
      <w:r>
        <w:rPr/>
        <w:t>CHAPTER THREE</w:t>
      </w:r>
      <w:r>
        <w:rPr>
          <w:spacing w:val="-57"/>
        </w:rPr>
        <w:t> </w:t>
      </w:r>
      <w:r>
        <w:rPr/>
        <w:t>METHODOLOGY</w:t>
      </w:r>
    </w:p>
    <w:p>
      <w:pPr>
        <w:tabs>
          <w:tab w:pos="1460" w:val="left" w:leader="none"/>
        </w:tabs>
        <w:spacing w:before="1"/>
        <w:ind w:left="740" w:right="0" w:firstLine="0"/>
        <w:jc w:val="left"/>
        <w:rPr>
          <w:b/>
          <w:sz w:val="24"/>
        </w:rPr>
      </w:pPr>
      <w:r>
        <w:rPr>
          <w:b/>
          <w:sz w:val="24"/>
        </w:rPr>
        <w:t>3.0</w:t>
        <w:tab/>
      </w:r>
      <w:r>
        <w:rPr>
          <w:b/>
          <w:sz w:val="24"/>
          <w:u w:val="thick"/>
        </w:rPr>
        <w:t>Research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Design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spacing w:line="360" w:lineRule="auto" w:before="90"/>
        <w:ind w:left="740" w:right="997" w:firstLine="780"/>
        <w:jc w:val="both"/>
      </w:pPr>
      <w:r>
        <w:rPr/>
        <w:drawing>
          <wp:anchor distT="0" distB="0" distL="0" distR="0" allowOverlap="1" layoutInCell="1" locked="0" behindDoc="1" simplePos="0" relativeHeight="480849408">
            <wp:simplePos x="0" y="0"/>
            <wp:positionH relativeFrom="page">
              <wp:posOffset>1609978</wp:posOffset>
            </wp:positionH>
            <wp:positionV relativeFrom="paragraph">
              <wp:posOffset>64428</wp:posOffset>
            </wp:positionV>
            <wp:extent cx="4782185" cy="4727892"/>
            <wp:effectExtent l="0" t="0" r="0" b="0"/>
            <wp:wrapNone/>
            <wp:docPr id="1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adopted a survey design, given that the research is hypothesis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comprehensively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alternative explanations to domestic outcomes of Nigeria‟s economic diplomacy</w:t>
      </w:r>
      <w:r>
        <w:rPr>
          <w:spacing w:val="1"/>
        </w:rPr>
        <w:t> </w:t>
      </w:r>
      <w:r>
        <w:rPr/>
        <w:t>between 1999 and 2007. This is done through the consideration of government‟s</w:t>
      </w:r>
      <w:r>
        <w:rPr>
          <w:spacing w:val="1"/>
        </w:rPr>
        <w:t> </w:t>
      </w:r>
      <w:r>
        <w:rPr/>
        <w:t>domestic programmes</w:t>
      </w:r>
      <w:r>
        <w:rPr>
          <w:spacing w:val="1"/>
        </w:rPr>
        <w:t> </w:t>
      </w:r>
      <w:r>
        <w:rPr/>
        <w:t>of economic diplomacy (as independent variables) which</w:t>
      </w:r>
      <w:r>
        <w:rPr>
          <w:spacing w:val="1"/>
        </w:rPr>
        <w:t> </w:t>
      </w:r>
      <w:r>
        <w:rPr/>
        <w:t>accounts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in their impact (dependent variable) on the</w:t>
      </w:r>
      <w:r>
        <w:rPr>
          <w:spacing w:val="-2"/>
        </w:rPr>
        <w:t> </w:t>
      </w:r>
      <w:r>
        <w:rPr/>
        <w:t>citizens.</w:t>
      </w:r>
    </w:p>
    <w:p>
      <w:pPr>
        <w:pStyle w:val="BodyText"/>
        <w:spacing w:line="360" w:lineRule="auto"/>
        <w:ind w:left="740" w:right="996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wise,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viz</w:t>
      </w:r>
      <w:r>
        <w:rPr>
          <w:spacing w:val="1"/>
        </w:rPr>
        <w:t> </w:t>
      </w:r>
      <w:r>
        <w:rPr/>
        <w:t>commitment/allegiance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Nigeria; Obligations/Working for Nigeria; Political participation; personal security;</w:t>
      </w:r>
      <w:r>
        <w:rPr>
          <w:spacing w:val="1"/>
        </w:rPr>
        <w:t> </w:t>
      </w:r>
      <w:r>
        <w:rPr/>
        <w:t>meeting one‟s obligations to the family; corruption perception; one‟s quality of life</w:t>
      </w:r>
      <w:r>
        <w:rPr>
          <w:spacing w:val="1"/>
        </w:rPr>
        <w:t> </w:t>
      </w:r>
      <w:r>
        <w:rPr/>
        <w:t>and self confidence to achieve greatness were employed and matched against seven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democracy, bank recapitalization, privatization, poverty alleviation;</w:t>
      </w:r>
      <w:r>
        <w:rPr>
          <w:spacing w:val="1"/>
        </w:rPr>
        <w:t> </w:t>
      </w:r>
      <w:r>
        <w:rPr/>
        <w:t>attraction 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investors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anti-corruption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>
          <w:b/>
        </w:rPr>
        <w:t>Commitment</w:t>
      </w:r>
      <w:r>
        <w:rPr>
          <w:b/>
          <w:spacing w:val="1"/>
        </w:rPr>
        <w:t> </w:t>
      </w:r>
      <w:r>
        <w:rPr>
          <w:b/>
        </w:rPr>
        <w:t>to</w:t>
      </w:r>
      <w:r>
        <w:rPr>
          <w:b/>
          <w:spacing w:val="1"/>
        </w:rPr>
        <w:t> </w:t>
      </w:r>
      <w:r>
        <w:rPr>
          <w:b/>
        </w:rPr>
        <w:t>Nigeria: - </w:t>
      </w:r>
      <w:r>
        <w:rPr/>
        <w:t>This is hard-work and loyalty given by citizens to the country. This is the</w:t>
      </w:r>
      <w:r>
        <w:rPr>
          <w:spacing w:val="-57"/>
        </w:rPr>
        <w:t> </w:t>
      </w:r>
      <w:r>
        <w:rPr/>
        <w:t>use of one‟s time, money, and energy for the purpose of achieving national goals.</w:t>
      </w:r>
      <w:r>
        <w:rPr>
          <w:spacing w:val="1"/>
        </w:rPr>
        <w:t> </w:t>
      </w:r>
      <w:r>
        <w:rPr>
          <w:b/>
        </w:rPr>
        <w:t>Working for Nigeria: - </w:t>
      </w:r>
      <w:r>
        <w:rPr/>
        <w:t>This is the performance of duties and activities that are part</w:t>
      </w:r>
      <w:r>
        <w:rPr>
          <w:spacing w:val="-57"/>
        </w:rPr>
        <w:t> </w:t>
      </w:r>
      <w:r>
        <w:rPr/>
        <w:t>of one‟s job. The act of doing something that needs to be done or that one wants to</w:t>
      </w:r>
      <w:r>
        <w:rPr>
          <w:spacing w:val="1"/>
        </w:rPr>
        <w:t> </w:t>
      </w:r>
      <w:r>
        <w:rPr/>
        <w:t>do,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benefit of the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spacing w:line="360" w:lineRule="auto" w:before="2"/>
        <w:ind w:left="740" w:right="996"/>
        <w:jc w:val="both"/>
      </w:pPr>
      <w:r>
        <w:rPr>
          <w:b/>
        </w:rPr>
        <w:t>Personal Security: - </w:t>
      </w:r>
      <w:r>
        <w:rPr/>
        <w:t>These are things done in the country, either by the State or</w:t>
      </w:r>
      <w:r>
        <w:rPr>
          <w:spacing w:val="1"/>
        </w:rPr>
        <w:t> </w:t>
      </w:r>
      <w:r>
        <w:rPr/>
        <w:t>personally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someone</w:t>
      </w:r>
      <w:r>
        <w:rPr>
          <w:spacing w:val="1"/>
        </w:rPr>
        <w:t> </w:t>
      </w:r>
      <w:r>
        <w:rPr/>
        <w:t>safe.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bad</w:t>
      </w:r>
      <w:r>
        <w:rPr>
          <w:spacing w:val="1"/>
        </w:rPr>
        <w:t> </w:t>
      </w:r>
      <w:r>
        <w:rPr/>
        <w:t>situations.</w:t>
      </w:r>
    </w:p>
    <w:p>
      <w:pPr>
        <w:pStyle w:val="BodyText"/>
        <w:spacing w:line="360" w:lineRule="auto"/>
        <w:ind w:left="740" w:right="997"/>
        <w:jc w:val="both"/>
      </w:pPr>
      <w:r>
        <w:rPr>
          <w:b/>
        </w:rPr>
        <w:t>Obligation to Nigeria:-</w:t>
      </w:r>
      <w:r>
        <w:rPr/>
        <w:t>This is the moral and or legal duty of the respondents to do</w:t>
      </w:r>
      <w:r>
        <w:rPr>
          <w:spacing w:val="1"/>
        </w:rPr>
        <w:t> </w:t>
      </w:r>
      <w:r>
        <w:rPr/>
        <w:t>things to the benefit of Nigeria. </w:t>
      </w:r>
      <w:r>
        <w:rPr>
          <w:b/>
        </w:rPr>
        <w:t>Quality of Life: - This i</w:t>
      </w:r>
      <w:r>
        <w:rPr/>
        <w:t>s the degree to which</w:t>
      </w:r>
      <w:r>
        <w:rPr>
          <w:spacing w:val="1"/>
        </w:rPr>
        <w:t> </w:t>
      </w:r>
      <w:r>
        <w:rPr/>
        <w:t>something</w:t>
      </w:r>
      <w:r>
        <w:rPr>
          <w:spacing w:val="34"/>
        </w:rPr>
        <w:t> </w:t>
      </w:r>
      <w:r>
        <w:rPr/>
        <w:t>is</w:t>
      </w:r>
      <w:r>
        <w:rPr>
          <w:spacing w:val="37"/>
        </w:rPr>
        <w:t> </w:t>
      </w:r>
      <w:r>
        <w:rPr/>
        <w:t>good</w:t>
      </w:r>
      <w:r>
        <w:rPr>
          <w:spacing w:val="37"/>
        </w:rPr>
        <w:t> </w:t>
      </w:r>
      <w:r>
        <w:rPr/>
        <w:t>or</w:t>
      </w:r>
      <w:r>
        <w:rPr>
          <w:spacing w:val="35"/>
        </w:rPr>
        <w:t> </w:t>
      </w:r>
      <w:r>
        <w:rPr/>
        <w:t>bad.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satisfaction</w:t>
      </w:r>
      <w:r>
        <w:rPr>
          <w:spacing w:val="36"/>
        </w:rPr>
        <w:t> </w:t>
      </w:r>
      <w:r>
        <w:rPr/>
        <w:t>in</w:t>
      </w:r>
      <w:r>
        <w:rPr>
          <w:spacing w:val="34"/>
        </w:rPr>
        <w:t> </w:t>
      </w:r>
      <w:r>
        <w:rPr/>
        <w:t>one‟s</w:t>
      </w:r>
      <w:r>
        <w:rPr>
          <w:spacing w:val="37"/>
        </w:rPr>
        <w:t> </w:t>
      </w:r>
      <w:r>
        <w:rPr/>
        <w:t>life</w:t>
      </w:r>
      <w:r>
        <w:rPr>
          <w:spacing w:val="34"/>
        </w:rPr>
        <w:t> </w:t>
      </w:r>
      <w:r>
        <w:rPr/>
        <w:t>that</w:t>
      </w:r>
      <w:r>
        <w:rPr>
          <w:spacing w:val="36"/>
        </w:rPr>
        <w:t> </w:t>
      </w:r>
      <w:r>
        <w:rPr/>
        <w:t>comes</w:t>
      </w:r>
      <w:r>
        <w:rPr>
          <w:spacing w:val="37"/>
        </w:rPr>
        <w:t> </w:t>
      </w:r>
      <w:r>
        <w:rPr/>
        <w:t>from</w:t>
      </w:r>
      <w:r>
        <w:rPr>
          <w:spacing w:val="37"/>
        </w:rPr>
        <w:t> </w:t>
      </w:r>
      <w:r>
        <w:rPr/>
        <w:t>having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/>
        <w:jc w:val="both"/>
      </w:pPr>
      <w:r>
        <w:rPr/>
        <w:drawing>
          <wp:anchor distT="0" distB="0" distL="0" distR="0" allowOverlap="1" layoutInCell="1" locked="0" behindDoc="1" simplePos="0" relativeHeight="480849920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1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good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comfort,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se.</w:t>
      </w:r>
      <w:r>
        <w:rPr>
          <w:spacing w:val="1"/>
        </w:rPr>
        <w:t> </w:t>
      </w:r>
      <w:r>
        <w:rPr>
          <w:b/>
        </w:rPr>
        <w:t>Self</w:t>
      </w:r>
      <w:r>
        <w:rPr>
          <w:b/>
          <w:spacing w:val="1"/>
        </w:rPr>
        <w:t> </w:t>
      </w:r>
      <w:r>
        <w:rPr>
          <w:b/>
        </w:rPr>
        <w:t>Confidence:-</w:t>
      </w:r>
      <w:r>
        <w:rPr/>
        <w:t>Being sure that one can do things well, that people and or your nation</w:t>
      </w:r>
      <w:r>
        <w:rPr>
          <w:spacing w:val="1"/>
        </w:rPr>
        <w:t> </w:t>
      </w:r>
      <w:r>
        <w:rPr/>
        <w:t>like you, thus you are not nervous in social situations and also in your contributions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>
          <w:b/>
        </w:rPr>
        <w:t>Democracy:-</w:t>
      </w:r>
      <w:r>
        <w:rPr/>
        <w:t>This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60"/>
        </w:rPr>
        <w:t> </w:t>
      </w:r>
      <w:r>
        <w:rPr/>
        <w:t>predicated</w:t>
      </w:r>
      <w:r>
        <w:rPr>
          <w:spacing w:val="-57"/>
        </w:rPr>
        <w:t> </w:t>
      </w:r>
      <w:r>
        <w:rPr/>
        <w:t>upon the principles of public accountability, widespread participation and consent of</w:t>
      </w:r>
      <w:r>
        <w:rPr>
          <w:spacing w:val="-57"/>
        </w:rPr>
        <w:t> </w:t>
      </w:r>
      <w:r>
        <w:rPr/>
        <w:t>the governed. Thus it is a system of government that</w:t>
      </w:r>
      <w:r>
        <w:rPr>
          <w:spacing w:val="1"/>
        </w:rPr>
        <w:t> </w:t>
      </w:r>
      <w:r>
        <w:rPr/>
        <w:t>delivers meaningful and</w:t>
      </w:r>
      <w:r>
        <w:rPr>
          <w:spacing w:val="1"/>
        </w:rPr>
        <w:t> </w:t>
      </w:r>
      <w:r>
        <w:rPr/>
        <w:t>extensive competition among individuals and groups especially political parties for</w:t>
      </w:r>
      <w:r>
        <w:rPr>
          <w:spacing w:val="1"/>
        </w:rPr>
        <w:t> </w:t>
      </w:r>
      <w:r>
        <w:rPr/>
        <w:t>all effective positions of government power, at regular intervals and excluding the</w:t>
      </w:r>
      <w:r>
        <w:rPr>
          <w:spacing w:val="1"/>
        </w:rPr>
        <w:t> </w:t>
      </w:r>
      <w:r>
        <w:rPr/>
        <w:t>use of force; a highly inclusive level of political participation in the selection of</w:t>
      </w:r>
      <w:r>
        <w:rPr>
          <w:spacing w:val="1"/>
        </w:rPr>
        <w:t> </w:t>
      </w:r>
      <w:r>
        <w:rPr/>
        <w:t>leaders and policies, at least through regular and fair election such that no major</w:t>
      </w:r>
      <w:r>
        <w:rPr>
          <w:spacing w:val="1"/>
        </w:rPr>
        <w:t> </w:t>
      </w:r>
      <w:r>
        <w:rPr/>
        <w:t>social group is excluded; and a level of civil and political liberties</w:t>
      </w:r>
      <w:r>
        <w:rPr>
          <w:spacing w:val="60"/>
        </w:rPr>
        <w:t> </w:t>
      </w:r>
      <w:r>
        <w:rPr/>
        <w:t>– freedom 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join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participation.</w:t>
      </w:r>
      <w:r>
        <w:rPr>
          <w:spacing w:val="1"/>
        </w:rPr>
        <w:t> </w:t>
      </w:r>
      <w:r>
        <w:rPr>
          <w:b/>
        </w:rPr>
        <w:t>Poverty</w:t>
      </w:r>
      <w:r>
        <w:rPr>
          <w:b/>
          <w:spacing w:val="1"/>
        </w:rPr>
        <w:t> </w:t>
      </w:r>
      <w:r>
        <w:rPr>
          <w:b/>
        </w:rPr>
        <w:t>alleviation:</w:t>
      </w:r>
      <w:r>
        <w:rPr>
          <w:b/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dimensions of poverty, the term describes a societal condition in which majority</w:t>
      </w:r>
      <w:r>
        <w:rPr>
          <w:spacing w:val="1"/>
        </w:rPr>
        <w:t> </w:t>
      </w:r>
      <w:r>
        <w:rPr/>
        <w:t>inhabitants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-57"/>
        </w:rPr>
        <w:t> </w:t>
      </w:r>
      <w:r>
        <w:rPr/>
        <w:t>necessities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life;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education;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gainful</w:t>
      </w:r>
      <w:r>
        <w:rPr>
          <w:spacing w:val="1"/>
        </w:rPr>
        <w:t> </w:t>
      </w:r>
      <w:r>
        <w:rPr/>
        <w:t>employment and also are unable to meet social, political and economic obligations.</w:t>
      </w:r>
      <w:r>
        <w:rPr>
          <w:spacing w:val="1"/>
        </w:rPr>
        <w:t> </w:t>
      </w:r>
      <w:r>
        <w:rPr/>
        <w:t>Poverty alleviation therefore refers to government‟s programmes to reduce to the</w:t>
      </w:r>
      <w:r>
        <w:rPr>
          <w:spacing w:val="1"/>
        </w:rPr>
        <w:t> </w:t>
      </w:r>
      <w:r>
        <w:rPr/>
        <w:t>barest minimum, the incidence of poverty. </w:t>
      </w:r>
      <w:r>
        <w:rPr>
          <w:b/>
        </w:rPr>
        <w:t>Foreign Investment i</w:t>
      </w:r>
      <w:r>
        <w:rPr/>
        <w:t>s the totality of</w:t>
      </w:r>
      <w:r>
        <w:rPr>
          <w:spacing w:val="1"/>
        </w:rPr>
        <w:t> </w:t>
      </w:r>
      <w:r>
        <w:rPr/>
        <w:t>external</w:t>
      </w:r>
      <w:r>
        <w:rPr>
          <w:spacing w:val="-3"/>
        </w:rPr>
        <w:t> </w:t>
      </w:r>
      <w:r>
        <w:rPr/>
        <w:t>capital</w:t>
      </w:r>
      <w:r>
        <w:rPr>
          <w:spacing w:val="-3"/>
        </w:rPr>
        <w:t> </w:t>
      </w:r>
      <w:r>
        <w:rPr/>
        <w:t>inflows into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nation‟s</w:t>
      </w:r>
      <w:r>
        <w:rPr>
          <w:spacing w:val="-1"/>
        </w:rPr>
        <w:t> </w:t>
      </w:r>
      <w:r>
        <w:rPr/>
        <w:t>economy</w:t>
      </w:r>
      <w:r>
        <w:rPr>
          <w:spacing w:val="-8"/>
        </w:rPr>
        <w:t> </w:t>
      </w:r>
      <w:r>
        <w:rPr/>
        <w:t>by</w:t>
      </w:r>
      <w:r>
        <w:rPr>
          <w:spacing w:val="-5"/>
        </w:rPr>
        <w:t> </w:t>
      </w:r>
      <w:r>
        <w:rPr/>
        <w:t>foreign</w:t>
      </w:r>
      <w:r>
        <w:rPr>
          <w:spacing w:val="-3"/>
        </w:rPr>
        <w:t> </w:t>
      </w:r>
      <w:r>
        <w:rPr/>
        <w:t>investors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purpose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socio-political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gains.</w:t>
      </w:r>
      <w:r>
        <w:rPr>
          <w:spacing w:val="-57"/>
        </w:rPr>
        <w:t> </w:t>
      </w:r>
      <w:r>
        <w:rPr>
          <w:b/>
        </w:rPr>
        <w:t>Anti-Corruption:-</w:t>
      </w:r>
      <w:r>
        <w:rPr/>
        <w:t>Corruption can be defined as the use of public office for private</w:t>
      </w:r>
      <w:r>
        <w:rPr>
          <w:spacing w:val="1"/>
        </w:rPr>
        <w:t> </w:t>
      </w:r>
      <w:r>
        <w:rPr/>
        <w:t>gains. It is thus an effort to secure wealth or power through illegal means for private</w:t>
      </w:r>
      <w:r>
        <w:rPr>
          <w:spacing w:val="-57"/>
        </w:rPr>
        <w:t> </w:t>
      </w:r>
      <w:r>
        <w:rPr/>
        <w:t>gains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expense.</w:t>
      </w:r>
      <w:r>
        <w:rPr>
          <w:spacing w:val="1"/>
        </w:rPr>
        <w:t> </w:t>
      </w:r>
      <w:r>
        <w:rPr/>
        <w:t>Anti-corruption,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imply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policy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eradicating corrupt practices in indigenously controlled ways. This implies that anti-</w:t>
      </w:r>
      <w:r>
        <w:rPr>
          <w:spacing w:val="-57"/>
        </w:rPr>
        <w:t> </w:t>
      </w:r>
      <w:r>
        <w:rPr/>
        <w:t>corruption policy is that legal policy and institutional measures put in place to check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prosecute</w:t>
      </w:r>
      <w:r>
        <w:rPr>
          <w:spacing w:val="-1"/>
        </w:rPr>
        <w:t> </w:t>
      </w:r>
      <w:r>
        <w:rPr/>
        <w:t>the incident of corrupt practices.</w:t>
      </w:r>
    </w:p>
    <w:p>
      <w:pPr>
        <w:pStyle w:val="BodyText"/>
        <w:spacing w:line="360" w:lineRule="auto" w:before="1"/>
        <w:ind w:left="740" w:right="994" w:firstLine="720"/>
        <w:jc w:val="both"/>
      </w:pP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sources.</w:t>
      </w:r>
      <w:r>
        <w:rPr>
          <w:spacing w:val="60"/>
        </w:rPr>
        <w:t> </w:t>
      </w:r>
      <w:r>
        <w:rPr/>
        <w:t>Primary</w:t>
      </w:r>
      <w:r>
        <w:rPr>
          <w:spacing w:val="1"/>
        </w:rPr>
        <w:t> </w:t>
      </w:r>
      <w:r>
        <w:rPr/>
        <w:t>sources comprised questionnaire and interview. The primary data collected were</w:t>
      </w:r>
      <w:r>
        <w:rPr>
          <w:spacing w:val="1"/>
        </w:rPr>
        <w:t> </w:t>
      </w:r>
      <w:r>
        <w:rPr/>
        <w:t>complemented</w:t>
      </w:r>
      <w:r>
        <w:rPr>
          <w:spacing w:val="16"/>
        </w:rPr>
        <w:t> </w:t>
      </w:r>
      <w:r>
        <w:rPr/>
        <w:t>with</w:t>
      </w:r>
      <w:r>
        <w:rPr>
          <w:spacing w:val="18"/>
        </w:rPr>
        <w:t> </w:t>
      </w:r>
      <w:r>
        <w:rPr/>
        <w:t>information</w:t>
      </w:r>
      <w:r>
        <w:rPr>
          <w:spacing w:val="17"/>
        </w:rPr>
        <w:t> </w:t>
      </w:r>
      <w:r>
        <w:rPr/>
        <w:t>garnered</w:t>
      </w:r>
      <w:r>
        <w:rPr>
          <w:spacing w:val="17"/>
        </w:rPr>
        <w:t> </w:t>
      </w:r>
      <w:r>
        <w:rPr/>
        <w:t>from</w:t>
      </w:r>
      <w:r>
        <w:rPr>
          <w:spacing w:val="16"/>
        </w:rPr>
        <w:t> </w:t>
      </w:r>
      <w:r>
        <w:rPr/>
        <w:t>journals,</w:t>
      </w:r>
      <w:r>
        <w:rPr>
          <w:spacing w:val="18"/>
        </w:rPr>
        <w:t> </w:t>
      </w:r>
      <w:r>
        <w:rPr/>
        <w:t>textbooks,</w:t>
      </w:r>
      <w:r>
        <w:rPr>
          <w:spacing w:val="17"/>
        </w:rPr>
        <w:t> </w:t>
      </w:r>
      <w:r>
        <w:rPr/>
        <w:t>newsprints</w:t>
      </w:r>
      <w:r>
        <w:rPr>
          <w:spacing w:val="18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/>
        <w:jc w:val="both"/>
      </w:pPr>
      <w:r>
        <w:rPr/>
        <w:drawing>
          <wp:anchor distT="0" distB="0" distL="0" distR="0" allowOverlap="1" layoutInCell="1" locked="0" behindDoc="1" simplePos="0" relativeHeight="480850432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1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internet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interpretation of press reports, relevant speeches of government officials and of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Olusegun</w:t>
      </w:r>
      <w:r>
        <w:rPr>
          <w:spacing w:val="1"/>
        </w:rPr>
        <w:t> </w:t>
      </w:r>
      <w:r>
        <w:rPr/>
        <w:t>Obasanjo;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(World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Union);</w:t>
      </w:r>
      <w:r>
        <w:rPr>
          <w:spacing w:val="1"/>
        </w:rPr>
        <w:t> </w:t>
      </w:r>
      <w:r>
        <w:rPr/>
        <w:t>periodicals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agencies such as the Central Bank of Nigeria; the Federal Ministry of Finance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Federal Office</w:t>
      </w:r>
      <w:r>
        <w:rPr>
          <w:spacing w:val="-2"/>
        </w:rPr>
        <w:t> </w:t>
      </w:r>
      <w:r>
        <w:rPr/>
        <w:t>of Statistics.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tabs>
          <w:tab w:pos="1460" w:val="left" w:leader="none"/>
        </w:tabs>
        <w:ind w:left="740"/>
      </w:pPr>
      <w:r>
        <w:rPr/>
        <w:t>3.1.</w:t>
        <w:tab/>
        <w:t>Sampling</w:t>
      </w:r>
      <w:r>
        <w:rPr>
          <w:spacing w:val="-4"/>
        </w:rPr>
        <w:t> </w:t>
      </w:r>
      <w:r>
        <w:rPr/>
        <w:t>Technique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3" w:firstLine="720"/>
        <w:jc w:val="both"/>
      </w:pPr>
      <w:r>
        <w:rPr/>
        <w:t>The sample for this study was selected through the employment of non</w:t>
      </w:r>
      <w:r>
        <w:rPr>
          <w:spacing w:val="1"/>
        </w:rPr>
        <w:t> </w:t>
      </w:r>
      <w:r>
        <w:rPr/>
        <w:t>probability sampling and probability sampling techniques. Since the goal of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insights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appraisals,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purposive convenience sampling technique was used for this study. Hence, amongst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educated,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Ordinary Diploma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National Certificate of Education were included in the sample. Amongst this larger</w:t>
      </w:r>
      <w:r>
        <w:rPr>
          <w:spacing w:val="1"/>
        </w:rPr>
        <w:t> </w:t>
      </w:r>
      <w:r>
        <w:rPr/>
        <w:t>sample, a multi-stage convenient sampling technique was then used to select 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multi-stage</w:t>
      </w:r>
      <w:r>
        <w:rPr>
          <w:spacing w:val="1"/>
        </w:rPr>
        <w:t> </w:t>
      </w:r>
      <w:r>
        <w:rPr/>
        <w:t>convenient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 to select 1400 respondents each for the study, on the bases of one hundred</w:t>
      </w:r>
      <w:r>
        <w:rPr>
          <w:spacing w:val="-57"/>
        </w:rPr>
        <w:t> </w:t>
      </w:r>
      <w:r>
        <w:rPr/>
        <w:t>respondents from each of the selected States, on whom structured questionnaires</w:t>
      </w:r>
      <w:r>
        <w:rPr>
          <w:spacing w:val="1"/>
        </w:rPr>
        <w:t> </w:t>
      </w:r>
      <w:r>
        <w:rPr/>
        <w:t>were administered. Lagos and Abuja, being purposively selected were merged to</w:t>
      </w:r>
      <w:r>
        <w:rPr>
          <w:spacing w:val="1"/>
        </w:rPr>
        <w:t> </w:t>
      </w:r>
      <w:r>
        <w:rPr/>
        <w:t>give us the two hundred respondents.</w:t>
      </w:r>
      <w:r>
        <w:rPr>
          <w:spacing w:val="1"/>
        </w:rPr>
        <w:t> </w:t>
      </w:r>
      <w:r>
        <w:rPr/>
        <w:t>This is to give equal representation to each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States. Thus,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total of</w:t>
      </w:r>
      <w:r>
        <w:rPr>
          <w:spacing w:val="-1"/>
        </w:rPr>
        <w:t> </w:t>
      </w:r>
      <w:r>
        <w:rPr/>
        <w:t>1400</w:t>
      </w:r>
      <w:r>
        <w:rPr>
          <w:spacing w:val="1"/>
        </w:rPr>
        <w:t> </w:t>
      </w:r>
      <w:r>
        <w:rPr/>
        <w:t>questionnaires were</w:t>
      </w:r>
      <w:r>
        <w:rPr>
          <w:spacing w:val="-3"/>
        </w:rPr>
        <w:t> </w:t>
      </w:r>
      <w:r>
        <w:rPr/>
        <w:t>employed for the</w:t>
      </w:r>
      <w:r>
        <w:rPr>
          <w:spacing w:val="-3"/>
        </w:rPr>
        <w:t> </w:t>
      </w:r>
      <w:r>
        <w:rPr/>
        <w:t>study.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27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r>
        <w:rPr/>
        <w:t>Data</w:t>
      </w:r>
      <w:r>
        <w:rPr>
          <w:spacing w:val="-2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Techniques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geopolitical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Republic of Nigeria; Lagos and Abuja. These States were derived by arranging the</w:t>
      </w:r>
      <w:r>
        <w:rPr>
          <w:spacing w:val="1"/>
        </w:rPr>
        <w:t> </w:t>
      </w:r>
      <w:r>
        <w:rPr/>
        <w:t>States in each geo-political zone in alphabetic orders, and thus numbered, the table</w:t>
      </w:r>
      <w:r>
        <w:rPr>
          <w:spacing w:val="1"/>
        </w:rPr>
        <w:t> </w:t>
      </w:r>
      <w:r>
        <w:rPr/>
        <w:t>of random numbers was used to pick states within each geo-political zone. The</w:t>
      </w:r>
      <w:r>
        <w:rPr>
          <w:spacing w:val="1"/>
        </w:rPr>
        <w:t> </w:t>
      </w:r>
      <w:r>
        <w:rPr/>
        <w:t>States</w:t>
      </w:r>
      <w:r>
        <w:rPr>
          <w:spacing w:val="8"/>
        </w:rPr>
        <w:t> </w:t>
      </w:r>
      <w:r>
        <w:rPr/>
        <w:t>thus</w:t>
      </w:r>
      <w:r>
        <w:rPr>
          <w:spacing w:val="10"/>
        </w:rPr>
        <w:t> </w:t>
      </w:r>
      <w:r>
        <w:rPr/>
        <w:t>picked</w:t>
      </w:r>
      <w:r>
        <w:rPr>
          <w:spacing w:val="10"/>
        </w:rPr>
        <w:t> </w:t>
      </w:r>
      <w:r>
        <w:rPr/>
        <w:t>through</w:t>
      </w:r>
      <w:r>
        <w:rPr>
          <w:spacing w:val="8"/>
        </w:rPr>
        <w:t> </w:t>
      </w:r>
      <w:r>
        <w:rPr/>
        <w:t>this</w:t>
      </w:r>
      <w:r>
        <w:rPr>
          <w:spacing w:val="9"/>
        </w:rPr>
        <w:t> </w:t>
      </w:r>
      <w:r>
        <w:rPr/>
        <w:t>method</w:t>
      </w:r>
      <w:r>
        <w:rPr>
          <w:spacing w:val="8"/>
        </w:rPr>
        <w:t> </w:t>
      </w:r>
      <w:r>
        <w:rPr/>
        <w:t>were:</w:t>
      </w:r>
      <w:r>
        <w:rPr>
          <w:spacing w:val="12"/>
        </w:rPr>
        <w:t> </w:t>
      </w:r>
      <w:r>
        <w:rPr/>
        <w:t>Bauchi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Borno</w:t>
      </w:r>
      <w:r>
        <w:rPr>
          <w:spacing w:val="7"/>
        </w:rPr>
        <w:t> </w:t>
      </w:r>
      <w:r>
        <w:rPr/>
        <w:t>(North</w:t>
      </w:r>
      <w:r>
        <w:rPr>
          <w:spacing w:val="9"/>
        </w:rPr>
        <w:t> </w:t>
      </w:r>
      <w:r>
        <w:rPr/>
        <w:t>East</w:t>
      </w:r>
      <w:r>
        <w:rPr>
          <w:spacing w:val="9"/>
        </w:rPr>
        <w:t> </w:t>
      </w:r>
      <w:r>
        <w:rPr/>
        <w:t>Zone);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9"/>
        <w:jc w:val="both"/>
      </w:pPr>
      <w:r>
        <w:rPr/>
        <w:t>Kebbi and Sokoto (north West Zone), Niger and Nassarawa (North Central); Ebonyi</w:t>
      </w:r>
      <w:r>
        <w:rPr>
          <w:spacing w:val="-57"/>
        </w:rPr>
        <w:t> </w:t>
      </w:r>
      <w:r>
        <w:rPr/>
        <w:t>and Imo (South East zone; Ogun and Osun (South West Zone); and Cross River and</w:t>
      </w:r>
      <w:r>
        <w:rPr>
          <w:spacing w:val="-57"/>
        </w:rPr>
        <w:t> </w:t>
      </w:r>
      <w:r>
        <w:rPr/>
        <w:t>Delta (South-South zone). Apart from the twelve states selected through the use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 of</w:t>
      </w:r>
      <w:r>
        <w:rPr>
          <w:spacing w:val="-1"/>
        </w:rPr>
        <w:t> </w:t>
      </w:r>
      <w:r>
        <w:rPr/>
        <w:t>Random Numbers,</w:t>
      </w:r>
      <w:r>
        <w:rPr>
          <w:spacing w:val="3"/>
        </w:rPr>
        <w:t> </w:t>
      </w:r>
      <w:r>
        <w:rPr/>
        <w:t>Lagos and Abuja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purposively</w:t>
      </w:r>
      <w:r>
        <w:rPr>
          <w:spacing w:val="-5"/>
        </w:rPr>
        <w:t> </w:t>
      </w:r>
      <w:r>
        <w:rPr/>
        <w:t>selected.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850944">
            <wp:simplePos x="0" y="0"/>
            <wp:positionH relativeFrom="page">
              <wp:posOffset>1609978</wp:posOffset>
            </wp:positionH>
            <wp:positionV relativeFrom="paragraph">
              <wp:posOffset>533439</wp:posOffset>
            </wp:positionV>
            <wp:extent cx="4782185" cy="4727892"/>
            <wp:effectExtent l="0" t="0" r="0" b="0"/>
            <wp:wrapNone/>
            <wp:docPr id="1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Lagos was selected, given its strategic coastal location, and having been the</w:t>
      </w:r>
      <w:r>
        <w:rPr>
          <w:spacing w:val="1"/>
        </w:rPr>
        <w:t> </w:t>
      </w:r>
      <w:r>
        <w:rPr/>
        <w:t>capital of the Federal Republic of Nigeria for about three decades. It is thus a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nerve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geo-</w:t>
      </w:r>
      <w:r>
        <w:rPr>
          <w:spacing w:val="-57"/>
        </w:rPr>
        <w:t> </w:t>
      </w:r>
      <w:r>
        <w:rPr/>
        <w:t>political endowments, it is the state in Nigeria wherein one could find Nigerians</w:t>
      </w:r>
      <w:r>
        <w:rPr>
          <w:spacing w:val="1"/>
        </w:rPr>
        <w:t> </w:t>
      </w:r>
      <w:r>
        <w:rPr/>
        <w:t>from all geo-political zones in commensurate residence. Furthermore, it houses 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Affairs</w:t>
      </w:r>
      <w:r>
        <w:rPr>
          <w:spacing w:val="1"/>
        </w:rPr>
        <w:t> </w:t>
      </w:r>
      <w:r>
        <w:rPr/>
        <w:t>(NIIA)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bordering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country‟s foreign policy are discussed, analyzed and sometimes formulated. Thus,</w:t>
      </w:r>
      <w:r>
        <w:rPr>
          <w:spacing w:val="1"/>
        </w:rPr>
        <w:t> </w:t>
      </w:r>
      <w:r>
        <w:rPr/>
        <w:t>Lagos constitutes an important centre for the aggregation of informed comments on</w:t>
      </w:r>
      <w:r>
        <w:rPr>
          <w:spacing w:val="1"/>
        </w:rPr>
        <w:t> </w:t>
      </w:r>
      <w:r>
        <w:rPr/>
        <w:t>the object of study and other national issues. On the other hand, Abuja is the capital</w:t>
      </w:r>
      <w:r>
        <w:rPr>
          <w:spacing w:val="1"/>
        </w:rPr>
        <w:t> </w:t>
      </w:r>
      <w:r>
        <w:rPr/>
        <w:t>of the Federal Republic of Nigeria. Thus, it houses workers, policy makers and</w:t>
      </w:r>
      <w:r>
        <w:rPr>
          <w:spacing w:val="1"/>
        </w:rPr>
        <w:t> </w:t>
      </w:r>
      <w:r>
        <w:rPr/>
        <w:t>executors in all sectors of the economy. Also, given that it houses 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Ministries of Finance, Foreign Affairs, Labor and productivity amongst others, it</w:t>
      </w:r>
      <w:r>
        <w:rPr>
          <w:spacing w:val="1"/>
        </w:rPr>
        <w:t> </w:t>
      </w:r>
      <w:r>
        <w:rPr/>
        <w:t>therefore becomes a State with a repository of knowledge of academic resources for</w:t>
      </w:r>
      <w:r>
        <w:rPr>
          <w:spacing w:val="1"/>
        </w:rPr>
        <w:t> </w:t>
      </w:r>
      <w:r>
        <w:rPr/>
        <w:t>the Study.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 National</w:t>
      </w:r>
      <w:r>
        <w:rPr>
          <w:spacing w:val="1"/>
        </w:rPr>
        <w:t> </w:t>
      </w:r>
      <w:r>
        <w:rPr/>
        <w:t>Assembly being there,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one</w:t>
      </w:r>
      <w:r>
        <w:rPr>
          <w:spacing w:val="60"/>
        </w:rPr>
        <w:t> </w:t>
      </w:r>
      <w:r>
        <w:rPr/>
        <w:t>an insight</w:t>
      </w:r>
      <w:r>
        <w:rPr>
          <w:spacing w:val="-57"/>
        </w:rPr>
        <w:t> </w:t>
      </w:r>
      <w:r>
        <w:rPr/>
        <w:t>into the why, how, and when foreign policies were articulated and implemented in</w:t>
      </w:r>
      <w:r>
        <w:rPr>
          <w:spacing w:val="1"/>
        </w:rPr>
        <w:t> </w:t>
      </w:r>
      <w:r>
        <w:rPr/>
        <w:t>the period under study. Finally, given that it is expected that the residents of Abuja</w:t>
      </w:r>
      <w:r>
        <w:rPr>
          <w:spacing w:val="1"/>
        </w:rPr>
        <w:t> </w:t>
      </w:r>
      <w:r>
        <w:rPr/>
        <w:t>should be the closest to the Federal Government, and thus the people of first impact,</w:t>
      </w:r>
      <w:r>
        <w:rPr>
          <w:spacing w:val="-57"/>
        </w:rPr>
        <w:t> </w:t>
      </w:r>
      <w:r>
        <w:rPr/>
        <w:t>it behooves one to find out the perception of these Nigerians with regards to the</w:t>
      </w:r>
      <w:r>
        <w:rPr>
          <w:spacing w:val="1"/>
        </w:rPr>
        <w:t> </w:t>
      </w:r>
      <w:r>
        <w:rPr/>
        <w:t>subject</w:t>
      </w:r>
      <w:r>
        <w:rPr>
          <w:spacing w:val="-1"/>
        </w:rPr>
        <w:t> </w:t>
      </w:r>
      <w:r>
        <w:rPr/>
        <w:t>under</w:t>
      </w:r>
      <w:r>
        <w:rPr>
          <w:spacing w:val="-2"/>
        </w:rPr>
        <w:t> </w:t>
      </w:r>
      <w:r>
        <w:rPr/>
        <w:t>study.</w:t>
      </w:r>
    </w:p>
    <w:p>
      <w:pPr>
        <w:pStyle w:val="BodyText"/>
        <w:spacing w:line="360" w:lineRule="auto" w:before="1"/>
        <w:ind w:left="740" w:right="995" w:firstLine="720"/>
        <w:jc w:val="both"/>
      </w:pPr>
      <w:r>
        <w:rPr/>
        <w:t>Structured questionnaires were designed for the collection of the quantitative</w:t>
      </w:r>
      <w:r>
        <w:rPr>
          <w:spacing w:val="-57"/>
        </w:rPr>
        <w:t> </w:t>
      </w:r>
      <w:r>
        <w:rPr/>
        <w:t>data. The questions were carefully generated to elicit responses on the perceived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acts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impacted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elicit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perceive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certain</w:t>
      </w:r>
      <w:r>
        <w:rPr>
          <w:spacing w:val="-57"/>
        </w:rPr>
        <w:t> </w:t>
      </w:r>
      <w:r>
        <w:rPr/>
        <w:t>aspects of the respondents lives. It contained only close ended questions situated</w:t>
      </w:r>
      <w:r>
        <w:rPr>
          <w:spacing w:val="1"/>
        </w:rPr>
        <w:t> </w:t>
      </w:r>
      <w:r>
        <w:rPr/>
        <w:t>within</w:t>
      </w:r>
      <w:r>
        <w:rPr>
          <w:spacing w:val="30"/>
        </w:rPr>
        <w:t> </w:t>
      </w:r>
      <w:r>
        <w:rPr/>
        <w:t>two</w:t>
      </w:r>
      <w:r>
        <w:rPr>
          <w:spacing w:val="31"/>
        </w:rPr>
        <w:t> </w:t>
      </w:r>
      <w:r>
        <w:rPr/>
        <w:t>sections</w:t>
      </w:r>
      <w:r>
        <w:rPr>
          <w:spacing w:val="31"/>
        </w:rPr>
        <w:t> </w:t>
      </w:r>
      <w:r>
        <w:rPr/>
        <w:t>A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B.</w:t>
      </w:r>
      <w:r>
        <w:rPr>
          <w:spacing w:val="30"/>
        </w:rPr>
        <w:t> </w:t>
      </w:r>
      <w:r>
        <w:rPr/>
        <w:t>While</w:t>
      </w:r>
      <w:r>
        <w:rPr>
          <w:spacing w:val="30"/>
        </w:rPr>
        <w:t> </w:t>
      </w:r>
      <w:r>
        <w:rPr/>
        <w:t>section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/>
        <w:t>contained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Bio-data</w:t>
      </w:r>
      <w:r>
        <w:rPr>
          <w:spacing w:val="30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/>
        <w:jc w:val="both"/>
      </w:pPr>
      <w:r>
        <w:rPr/>
        <w:t>demographic characteristic of the respondents, section B contained questions on the</w:t>
      </w:r>
      <w:r>
        <w:rPr>
          <w:spacing w:val="1"/>
        </w:rPr>
        <w:t> </w:t>
      </w:r>
      <w:r>
        <w:rPr/>
        <w:t>respondents‟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well</w:t>
      </w:r>
      <w:r>
        <w:rPr>
          <w:spacing w:val="1"/>
        </w:rPr>
        <w:t> </w:t>
      </w:r>
      <w:r>
        <w:rPr/>
        <w:t>being,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respondents‟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government‟s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globalization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lives,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solicits</w:t>
      </w:r>
      <w:r>
        <w:rPr>
          <w:spacing w:val="1"/>
        </w:rPr>
        <w:t> </w:t>
      </w:r>
      <w:r>
        <w:rPr/>
        <w:t>answers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remittances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respondents.</w:t>
      </w:r>
    </w:p>
    <w:p>
      <w:pPr>
        <w:pStyle w:val="BodyText"/>
        <w:spacing w:line="360" w:lineRule="auto" w:before="1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851456">
            <wp:simplePos x="0" y="0"/>
            <wp:positionH relativeFrom="page">
              <wp:posOffset>1609978</wp:posOffset>
            </wp:positionH>
            <wp:positionV relativeFrom="paragraph">
              <wp:posOffset>7913</wp:posOffset>
            </wp:positionV>
            <wp:extent cx="4782185" cy="4727892"/>
            <wp:effectExtent l="0" t="0" r="0" b="0"/>
            <wp:wrapNone/>
            <wp:docPr id="1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Lastly, Section D was designed to elicit responses on the use of personal</w:t>
      </w:r>
      <w:r>
        <w:rPr>
          <w:spacing w:val="1"/>
        </w:rPr>
        <w:t> </w:t>
      </w:r>
      <w:r>
        <w:rPr/>
        <w:t>remittances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abroad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Nigerians.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dealt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citizens experiences, the response was however based on Yes (1) and N0 (0) which</w:t>
      </w:r>
      <w:r>
        <w:rPr>
          <w:spacing w:val="1"/>
        </w:rPr>
        <w:t> </w:t>
      </w:r>
      <w:r>
        <w:rPr/>
        <w:t>would inform a procession to the next question or not as the case may be. The open-</w:t>
      </w:r>
      <w:r>
        <w:rPr>
          <w:spacing w:val="-57"/>
        </w:rPr>
        <w:t> </w:t>
      </w:r>
      <w:r>
        <w:rPr/>
        <w:t>ended question was to elicit responses on why or otherwise (as the case may be) the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would encourage</w:t>
      </w:r>
      <w:r>
        <w:rPr>
          <w:spacing w:val="-2"/>
        </w:rPr>
        <w:t> </w:t>
      </w:r>
      <w:r>
        <w:rPr/>
        <w:t>his friends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colleagues</w:t>
      </w:r>
      <w:r>
        <w:rPr>
          <w:spacing w:val="-1"/>
        </w:rPr>
        <w:t> </w:t>
      </w:r>
      <w:r>
        <w:rPr/>
        <w:t>to invest 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2"/>
          <w:numId w:val="27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r>
        <w:rPr/>
        <w:t>Population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 w:before="1"/>
        <w:ind w:left="740" w:right="993" w:firstLine="720"/>
        <w:jc w:val="both"/>
      </w:pPr>
      <w:r>
        <w:rPr/>
        <w:t>The study population consisted of 1400 respondents randomly chosen from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twelve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culled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geo-political</w:t>
      </w:r>
      <w:r>
        <w:rPr>
          <w:spacing w:val="1"/>
        </w:rPr>
        <w:t> </w:t>
      </w:r>
      <w:r>
        <w:rPr/>
        <w:t>zones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 Republic of Nigeria. In addition to these were the programme officers of</w:t>
      </w:r>
      <w:r>
        <w:rPr>
          <w:spacing w:val="1"/>
        </w:rPr>
        <w:t> </w:t>
      </w:r>
      <w:r>
        <w:rPr/>
        <w:t>these national and international non-governmental agencies, IFES, SERI; committee</w:t>
      </w:r>
      <w:r>
        <w:rPr>
          <w:spacing w:val="-57"/>
        </w:rPr>
        <w:t> </w:t>
      </w:r>
      <w:r>
        <w:rPr/>
        <w:t>members of the National Assembly and Research Fellows of the Nigeria Institute of</w:t>
      </w:r>
      <w:r>
        <w:rPr>
          <w:spacing w:val="1"/>
        </w:rPr>
        <w:t> </w:t>
      </w:r>
      <w:r>
        <w:rPr/>
        <w:t>International Affairs. The non-governmental organizations were selected based 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advocacy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border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economy,</w:t>
      </w:r>
      <w:r>
        <w:rPr>
          <w:spacing w:val="1"/>
        </w:rPr>
        <w:t> </w:t>
      </w:r>
      <w:r>
        <w:rPr/>
        <w:t>democratic practice, social and economic rights of the citizens; and monitoring of</w:t>
      </w:r>
      <w:r>
        <w:rPr>
          <w:spacing w:val="1"/>
        </w:rPr>
        <w:t> </w:t>
      </w:r>
      <w:r>
        <w:rPr/>
        <w:t>corruption</w:t>
      </w:r>
      <w:r>
        <w:rPr>
          <w:spacing w:val="-1"/>
        </w:rPr>
        <w:t> </w:t>
      </w:r>
      <w:r>
        <w:rPr/>
        <w:t>eradication programmes in Nigeria.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27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r>
        <w:rPr/>
        <w:t>Data</w:t>
      </w:r>
      <w:r>
        <w:rPr>
          <w:spacing w:val="-2"/>
        </w:rPr>
        <w:t> </w:t>
      </w:r>
      <w:r>
        <w:rPr/>
        <w:t>types</w:t>
      </w:r>
      <w:r>
        <w:rPr>
          <w:spacing w:val="-1"/>
        </w:rPr>
        <w:t> </w:t>
      </w:r>
      <w:r>
        <w:rPr/>
        <w:t>and instruments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1000" w:firstLine="720"/>
        <w:jc w:val="both"/>
      </w:pPr>
      <w:r>
        <w:rPr/>
        <w:t>Primary and secondary data were collected in the study. The primary 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interviews,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questionnaire.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26"/>
        </w:rPr>
        <w:t> </w:t>
      </w:r>
      <w:r>
        <w:rPr/>
        <w:t>through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examination,</w:t>
      </w:r>
      <w:r>
        <w:rPr>
          <w:spacing w:val="27"/>
        </w:rPr>
        <w:t> </w:t>
      </w:r>
      <w:r>
        <w:rPr/>
        <w:t>interpretation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documented</w:t>
      </w:r>
      <w:r>
        <w:rPr>
          <w:spacing w:val="26"/>
        </w:rPr>
        <w:t> </w:t>
      </w:r>
      <w:r>
        <w:rPr/>
        <w:t>information</w:t>
      </w:r>
      <w:r>
        <w:rPr>
          <w:spacing w:val="27"/>
        </w:rPr>
        <w:t> </w:t>
      </w:r>
      <w:r>
        <w:rPr/>
        <w:t>from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01"/>
        <w:jc w:val="both"/>
      </w:pPr>
      <w:r>
        <w:rPr/>
        <w:t>the Ministries of Finance, Foreign Affairs, amongst others; the review of relevant</w:t>
      </w:r>
      <w:r>
        <w:rPr>
          <w:spacing w:val="1"/>
        </w:rPr>
        <w:t> </w:t>
      </w:r>
      <w:r>
        <w:rPr/>
        <w:t>literatures from texts, internet materials, journal articles, workshop and conference</w:t>
      </w:r>
      <w:r>
        <w:rPr>
          <w:spacing w:val="1"/>
        </w:rPr>
        <w:t> </w:t>
      </w:r>
      <w:r>
        <w:rPr/>
        <w:t>papers.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2"/>
          <w:numId w:val="27"/>
        </w:numPr>
        <w:tabs>
          <w:tab w:pos="1460" w:val="left" w:leader="none"/>
          <w:tab w:pos="1461" w:val="left" w:leader="none"/>
        </w:tabs>
        <w:spacing w:line="240" w:lineRule="auto" w:before="1" w:after="0"/>
        <w:ind w:left="1460" w:right="0" w:hanging="721"/>
        <w:jc w:val="left"/>
      </w:pPr>
      <w:r>
        <w:rPr/>
        <w:t>Primary</w:t>
      </w:r>
      <w:r>
        <w:rPr>
          <w:spacing w:val="-3"/>
        </w:rPr>
        <w:t> </w:t>
      </w:r>
      <w:r>
        <w:rPr/>
        <w:t>sources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3" w:firstLine="720"/>
        <w:jc w:val="both"/>
      </w:pPr>
      <w:r>
        <w:rPr/>
        <w:drawing>
          <wp:anchor distT="0" distB="0" distL="0" distR="0" allowOverlap="1" layoutInCell="1" locked="0" behindDoc="1" simplePos="0" relativeHeight="480851968">
            <wp:simplePos x="0" y="0"/>
            <wp:positionH relativeFrom="page">
              <wp:posOffset>1609978</wp:posOffset>
            </wp:positionH>
            <wp:positionV relativeFrom="paragraph">
              <wp:posOffset>7278</wp:posOffset>
            </wp:positionV>
            <wp:extent cx="4782185" cy="4727892"/>
            <wp:effectExtent l="0" t="0" r="0" b="0"/>
            <wp:wrapNone/>
            <wp:docPr id="1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 the purpose of gathering data from primary sources, the survey Research</w:t>
      </w:r>
      <w:r>
        <w:rPr>
          <w:spacing w:val="-57"/>
        </w:rPr>
        <w:t> </w:t>
      </w:r>
      <w:r>
        <w:rPr/>
        <w:t>method was employed. This is given the fact that as a process, it involves eliciting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interview instruments, and the subjection of such data to statistical analysis for the</w:t>
      </w:r>
      <w:r>
        <w:rPr>
          <w:spacing w:val="1"/>
        </w:rPr>
        <w:t> </w:t>
      </w:r>
      <w:r>
        <w:rPr/>
        <w:t>purpose of drawing valid conclusions... Through these instruments, as argued by</w:t>
      </w:r>
      <w:r>
        <w:rPr>
          <w:spacing w:val="1"/>
        </w:rPr>
        <w:t> </w:t>
      </w:r>
      <w:r>
        <w:rPr/>
        <w:t>Tuckman,</w:t>
      </w:r>
    </w:p>
    <w:p>
      <w:pPr>
        <w:spacing w:before="0"/>
        <w:ind w:left="2181" w:right="2615" w:firstLine="0"/>
        <w:jc w:val="both"/>
        <w:rPr>
          <w:i/>
          <w:sz w:val="24"/>
        </w:rPr>
      </w:pPr>
      <w:r>
        <w:rPr>
          <w:i/>
          <w:sz w:val="24"/>
        </w:rPr>
        <w:t>…it is possible to measure what a person knows,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(knowledge or information), what a person likes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dislikes (values and preferences), and what a person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thinks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(attitudes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beliefs).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Questionnaires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interviews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discover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experiences have taken place (biography) and 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 occurring at the present. This information can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transformed into numbers or quantitative data 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attitude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scaling…or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particular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response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thus generating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frequency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data.</w:t>
      </w:r>
      <w:r>
        <w:rPr>
          <w:i/>
          <w:sz w:val="24"/>
          <w:vertAlign w:val="superscript"/>
        </w:rPr>
        <w:t>1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t>Thus given the appropriateness of this method to the quest, the instruments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(oral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correspondence), and questionnaire. For oral interviews, the opinions of certain key</w:t>
      </w:r>
      <w:r>
        <w:rPr>
          <w:spacing w:val="1"/>
        </w:rPr>
        <w:t> </w:t>
      </w:r>
      <w:r>
        <w:rPr/>
        <w:t>players and commentators in the subject of study were purposively sampled. Thus,</w:t>
      </w:r>
      <w:r>
        <w:rPr>
          <w:spacing w:val="1"/>
        </w:rPr>
        <w:t> </w:t>
      </w:r>
      <w:r>
        <w:rPr/>
        <w:t>the interviewees included Research Director and fellow of the Nigeria Institute of</w:t>
      </w:r>
      <w:r>
        <w:rPr>
          <w:spacing w:val="1"/>
        </w:rPr>
        <w:t> </w:t>
      </w:r>
      <w:r>
        <w:rPr/>
        <w:t>International Affairs; Programme officers of IFES and SERI (Non Governmental</w:t>
      </w:r>
      <w:r>
        <w:rPr>
          <w:spacing w:val="1"/>
        </w:rPr>
        <w:t> </w:t>
      </w:r>
      <w:r>
        <w:rPr/>
        <w:t>Organizations); Senate committees on foreign affairs,</w:t>
      </w:r>
      <w:r>
        <w:rPr>
          <w:spacing w:val="1"/>
        </w:rPr>
        <w:t> </w:t>
      </w:r>
      <w:r>
        <w:rPr/>
        <w:t>Finance,</w:t>
      </w:r>
      <w:r>
        <w:rPr>
          <w:spacing w:val="60"/>
        </w:rPr>
        <w:t> </w:t>
      </w:r>
      <w:r>
        <w:rPr/>
        <w:t>and Privatization,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scholars in the</w:t>
      </w:r>
      <w:r>
        <w:rPr>
          <w:spacing w:val="-1"/>
        </w:rPr>
        <w:t> </w:t>
      </w:r>
      <w:r>
        <w:rPr/>
        <w:t>academia.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numPr>
          <w:ilvl w:val="2"/>
          <w:numId w:val="28"/>
        </w:numPr>
        <w:tabs>
          <w:tab w:pos="1461" w:val="left" w:leader="none"/>
        </w:tabs>
        <w:spacing w:line="240" w:lineRule="auto" w:before="90" w:after="0"/>
        <w:ind w:left="1460" w:right="0" w:hanging="721"/>
        <w:jc w:val="left"/>
      </w:pPr>
      <w:r>
        <w:rPr/>
        <w:t>Interview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0852480">
            <wp:simplePos x="0" y="0"/>
            <wp:positionH relativeFrom="page">
              <wp:posOffset>1609978</wp:posOffset>
            </wp:positionH>
            <wp:positionV relativeFrom="paragraph">
              <wp:posOffset>1059219</wp:posOffset>
            </wp:positionV>
            <wp:extent cx="4782185" cy="4727892"/>
            <wp:effectExtent l="0" t="0" r="0" b="0"/>
            <wp:wrapNone/>
            <wp:docPr id="1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method was used to enhance the acquisition of in-depth knowledge 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of in-depth investigation into the issue under study.</w:t>
      </w:r>
      <w:r>
        <w:rPr>
          <w:spacing w:val="1"/>
        </w:rPr>
        <w:t> </w:t>
      </w:r>
      <w:r>
        <w:rPr/>
        <w:t>However for the</w:t>
      </w:r>
      <w:r>
        <w:rPr>
          <w:spacing w:val="1"/>
        </w:rPr>
        <w:t> </w:t>
      </w:r>
      <w:r>
        <w:rPr/>
        <w:t>purpose of maximization of depth, rather than breadth, the issues discussed were</w:t>
      </w:r>
      <w:r>
        <w:rPr>
          <w:spacing w:val="1"/>
        </w:rPr>
        <w:t> </w:t>
      </w:r>
      <w:r>
        <w:rPr/>
        <w:t>narrowed down to specifics.</w:t>
      </w:r>
      <w:r>
        <w:rPr>
          <w:spacing w:val="60"/>
        </w:rPr>
        <w:t> </w:t>
      </w:r>
      <w:r>
        <w:rPr/>
        <w:t>These questions were therefore focused on the issues</w:t>
      </w:r>
      <w:r>
        <w:rPr>
          <w:spacing w:val="1"/>
        </w:rPr>
        <w:t> </w:t>
      </w:r>
      <w:r>
        <w:rPr/>
        <w:t>on</w:t>
      </w:r>
      <w:r>
        <w:rPr>
          <w:spacing w:val="46"/>
        </w:rPr>
        <w:t> </w:t>
      </w:r>
      <w:r>
        <w:rPr/>
        <w:t>which</w:t>
      </w:r>
      <w:r>
        <w:rPr>
          <w:spacing w:val="47"/>
        </w:rPr>
        <w:t> </w:t>
      </w:r>
      <w:r>
        <w:rPr/>
        <w:t>information</w:t>
      </w:r>
      <w:r>
        <w:rPr>
          <w:spacing w:val="47"/>
        </w:rPr>
        <w:t> </w:t>
      </w:r>
      <w:r>
        <w:rPr/>
        <w:t>was</w:t>
      </w:r>
      <w:r>
        <w:rPr>
          <w:spacing w:val="47"/>
        </w:rPr>
        <w:t> </w:t>
      </w:r>
      <w:r>
        <w:rPr/>
        <w:t>being</w:t>
      </w:r>
      <w:r>
        <w:rPr>
          <w:spacing w:val="44"/>
        </w:rPr>
        <w:t> </w:t>
      </w:r>
      <w:r>
        <w:rPr/>
        <w:t>sought.</w:t>
      </w:r>
      <w:r>
        <w:rPr>
          <w:spacing w:val="47"/>
        </w:rPr>
        <w:t> </w:t>
      </w:r>
      <w:r>
        <w:rPr/>
        <w:t>Thus,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possible</w:t>
      </w:r>
      <w:r>
        <w:rPr>
          <w:spacing w:val="46"/>
        </w:rPr>
        <w:t> </w:t>
      </w:r>
      <w:r>
        <w:rPr/>
        <w:t>ranges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responses</w:t>
      </w:r>
      <w:r>
        <w:rPr>
          <w:spacing w:val="-57"/>
        </w:rPr>
        <w:t> </w:t>
      </w:r>
      <w:r>
        <w:rPr/>
        <w:t>from interviewees were not predetermined; rather they were given the discretion 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answers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posed</w:t>
      </w:r>
      <w:r>
        <w:rPr>
          <w:spacing w:val="1"/>
        </w:rPr>
        <w:t> </w:t>
      </w:r>
      <w:r>
        <w:rPr/>
        <w:t>questions.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regards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Assembly,</w:t>
      </w:r>
      <w:r>
        <w:rPr>
          <w:spacing w:val="1"/>
        </w:rPr>
        <w:t> </w:t>
      </w:r>
      <w:r>
        <w:rPr/>
        <w:t>structured interviews were used, while the unstructured interview was employed in</w:t>
      </w:r>
      <w:r>
        <w:rPr>
          <w:spacing w:val="1"/>
        </w:rPr>
        <w:t> </w:t>
      </w:r>
      <w:r>
        <w:rPr/>
        <w:t>interviewing</w:t>
      </w:r>
      <w:r>
        <w:rPr>
          <w:spacing w:val="1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Non–Governmental</w:t>
      </w:r>
      <w:r>
        <w:rPr>
          <w:spacing w:val="1"/>
        </w:rPr>
        <w:t> </w:t>
      </w:r>
      <w:r>
        <w:rPr/>
        <w:t>Organizations,</w:t>
      </w:r>
      <w:r>
        <w:rPr>
          <w:spacing w:val="1"/>
        </w:rPr>
        <w:t> </w:t>
      </w:r>
      <w:r>
        <w:rPr/>
        <w:t>Research Directors of the Nigeria Institute of International Affairs, and Scholars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areas of concern to 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2"/>
          <w:numId w:val="28"/>
        </w:numPr>
        <w:tabs>
          <w:tab w:pos="1461" w:val="left" w:leader="none"/>
        </w:tabs>
        <w:spacing w:line="240" w:lineRule="auto" w:before="1" w:after="0"/>
        <w:ind w:left="1460" w:right="0" w:hanging="721"/>
        <w:jc w:val="left"/>
      </w:pPr>
      <w:r>
        <w:rPr/>
        <w:t>Questionnaire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t>The structured questionnaire was designed to generate responses that could</w:t>
      </w:r>
      <w:r>
        <w:rPr>
          <w:spacing w:val="1"/>
        </w:rPr>
        <w:t> </w:t>
      </w:r>
      <w:r>
        <w:rPr/>
        <w:t>be easily coded, weighted and statistically analyzed. The questionnaire was divided</w:t>
      </w:r>
      <w:r>
        <w:rPr>
          <w:spacing w:val="1"/>
        </w:rPr>
        <w:t> </w:t>
      </w:r>
      <w:r>
        <w:rPr/>
        <w:t>into three broad parts namely: a. Introductory issues b. Socio-Demographic 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Substantive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introductive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questionnaire presented the purpose of the research to the respondents; the socio-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segment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elicit</w:t>
      </w:r>
      <w:r>
        <w:rPr>
          <w:spacing w:val="1"/>
        </w:rPr>
        <w:t> </w:t>
      </w:r>
      <w:r>
        <w:rPr/>
        <w:t>bio-data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otherwise of the hypotheses. The substantive issues of the survey were however</w:t>
      </w:r>
      <w:r>
        <w:rPr>
          <w:spacing w:val="1"/>
        </w:rPr>
        <w:t> </w:t>
      </w:r>
      <w:r>
        <w:rPr/>
        <w:t>subdivided into two to elicit responses to perceptions of government policies, and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 direction of</w:t>
      </w:r>
      <w:r>
        <w:rPr>
          <w:spacing w:val="-1"/>
        </w:rPr>
        <w:t> </w:t>
      </w:r>
      <w:r>
        <w:rPr/>
        <w:t>usage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remittances.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1"/>
        <w:numPr>
          <w:ilvl w:val="3"/>
          <w:numId w:val="28"/>
        </w:numPr>
        <w:tabs>
          <w:tab w:pos="1461" w:val="left" w:leader="none"/>
        </w:tabs>
        <w:spacing w:line="240" w:lineRule="auto" w:before="90" w:after="0"/>
        <w:ind w:left="1460" w:right="0" w:hanging="721"/>
        <w:jc w:val="left"/>
        <w:rPr>
          <w:b w:val="0"/>
        </w:rPr>
      </w:pPr>
      <w:r>
        <w:rPr/>
        <w:t>Scoring</w:t>
      </w:r>
      <w:r>
        <w:rPr>
          <w:spacing w:val="-2"/>
        </w:rPr>
        <w:t> </w:t>
      </w:r>
      <w:r>
        <w:rPr/>
        <w:t>of items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Questionnaire</w:t>
      </w:r>
      <w:r>
        <w:rPr>
          <w:b w:val="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852992">
            <wp:simplePos x="0" y="0"/>
            <wp:positionH relativeFrom="page">
              <wp:posOffset>1609978</wp:posOffset>
            </wp:positionH>
            <wp:positionV relativeFrom="paragraph">
              <wp:posOffset>1059219</wp:posOffset>
            </wp:positionV>
            <wp:extent cx="4782185" cy="4727892"/>
            <wp:effectExtent l="0" t="0" r="0" b="0"/>
            <wp:wrapNone/>
            <wp:docPr id="1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measurement scale was basically the same for all the seven programmes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(dependent</w:t>
      </w:r>
      <w:r>
        <w:rPr>
          <w:spacing w:val="-57"/>
        </w:rPr>
        <w:t> </w:t>
      </w:r>
      <w:r>
        <w:rPr/>
        <w:t>variables). The response format was a 5 point Likert type ranging from: Highly</w:t>
      </w:r>
      <w:r>
        <w:rPr>
          <w:spacing w:val="1"/>
        </w:rPr>
        <w:t> </w:t>
      </w:r>
      <w:r>
        <w:rPr/>
        <w:t>positive 5; Positive 4; No Effect 3; negative 2 and Highly Negative 1. Thus the</w:t>
      </w:r>
      <w:r>
        <w:rPr>
          <w:spacing w:val="1"/>
        </w:rPr>
        <w:t> </w:t>
      </w:r>
      <w:r>
        <w:rPr/>
        <w:t>perceived effect of each independent variable was obtained by the summing of</w:t>
      </w:r>
      <w:r>
        <w:rPr>
          <w:spacing w:val="1"/>
        </w:rPr>
        <w:t> </w:t>
      </w:r>
      <w:r>
        <w:rPr/>
        <w:t>scores for each item.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light, while high scores by respondents connotes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programmes,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scores</w:t>
      </w:r>
      <w:r>
        <w:rPr>
          <w:spacing w:val="-57"/>
        </w:rPr>
        <w:t> </w:t>
      </w:r>
      <w:r>
        <w:rPr/>
        <w:t>connotes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perception.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instrument,</w:t>
      </w:r>
      <w:r>
        <w:rPr>
          <w:spacing w:val="-1"/>
        </w:rPr>
        <w:t> </w:t>
      </w:r>
      <w:r>
        <w:rPr/>
        <w:t>a pilot</w:t>
      </w:r>
      <w:r>
        <w:rPr>
          <w:spacing w:val="-1"/>
        </w:rPr>
        <w:t> </w:t>
      </w:r>
      <w:r>
        <w:rPr/>
        <w:t>survey</w:t>
      </w:r>
      <w:r>
        <w:rPr>
          <w:spacing w:val="-3"/>
        </w:rPr>
        <w:t> </w:t>
      </w:r>
      <w:r>
        <w:rPr/>
        <w:t>was carried</w:t>
      </w:r>
      <w:r>
        <w:rPr>
          <w:spacing w:val="-1"/>
        </w:rPr>
        <w:t> </w:t>
      </w:r>
      <w:r>
        <w:rPr/>
        <w:t>out and the result was highly</w:t>
      </w:r>
      <w:r>
        <w:rPr>
          <w:spacing w:val="-6"/>
        </w:rPr>
        <w:t> </w:t>
      </w:r>
      <w:r>
        <w:rPr/>
        <w:t>favourable.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27"/>
        </w:numPr>
        <w:tabs>
          <w:tab w:pos="1460" w:val="left" w:leader="none"/>
          <w:tab w:pos="1461" w:val="left" w:leader="none"/>
        </w:tabs>
        <w:spacing w:line="240" w:lineRule="auto" w:before="1" w:after="0"/>
        <w:ind w:left="1460" w:right="0" w:hanging="721"/>
        <w:jc w:val="left"/>
      </w:pP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t>For the purpose of this research, the Statistical Package for Social Sciences</w:t>
      </w:r>
      <w:r>
        <w:rPr>
          <w:spacing w:val="1"/>
        </w:rPr>
        <w:t> </w:t>
      </w:r>
      <w:r>
        <w:rPr/>
        <w:t>(SPSS</w:t>
      </w:r>
      <w:r>
        <w:rPr>
          <w:spacing w:val="28"/>
        </w:rPr>
        <w:t> </w:t>
      </w:r>
      <w:r>
        <w:rPr/>
        <w:t>15)</w:t>
      </w:r>
      <w:r>
        <w:rPr>
          <w:spacing w:val="29"/>
        </w:rPr>
        <w:t> </w:t>
      </w:r>
      <w:r>
        <w:rPr/>
        <w:t>was</w:t>
      </w:r>
      <w:r>
        <w:rPr>
          <w:spacing w:val="30"/>
        </w:rPr>
        <w:t> </w:t>
      </w:r>
      <w:r>
        <w:rPr/>
        <w:t>used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analyze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raw</w:t>
      </w:r>
      <w:r>
        <w:rPr>
          <w:spacing w:val="29"/>
        </w:rPr>
        <w:t> </w:t>
      </w:r>
      <w:r>
        <w:rPr/>
        <w:t>data</w:t>
      </w:r>
      <w:r>
        <w:rPr>
          <w:spacing w:val="29"/>
        </w:rPr>
        <w:t> </w:t>
      </w:r>
      <w:r>
        <w:rPr/>
        <w:t>collected</w:t>
      </w:r>
      <w:r>
        <w:rPr>
          <w:spacing w:val="29"/>
        </w:rPr>
        <w:t> </w:t>
      </w:r>
      <w:r>
        <w:rPr/>
        <w:t>from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field.</w:t>
      </w:r>
      <w:r>
        <w:rPr>
          <w:spacing w:val="30"/>
        </w:rPr>
        <w:t> </w:t>
      </w:r>
      <w:r>
        <w:rPr/>
        <w:t>Descriptive</w:t>
      </w:r>
      <w:r>
        <w:rPr>
          <w:spacing w:val="-57"/>
        </w:rPr>
        <w:t> </w:t>
      </w:r>
      <w:r>
        <w:rPr/>
        <w:t>data analysis was used to describe the percentage of responses to the questions</w:t>
      </w:r>
      <w:r>
        <w:rPr>
          <w:spacing w:val="1"/>
        </w:rPr>
        <w:t> </w:t>
      </w:r>
      <w:r>
        <w:rPr/>
        <w:t>asked, while the correlation coefficient was used to determine the type and levels of</w:t>
      </w:r>
      <w:r>
        <w:rPr>
          <w:spacing w:val="1"/>
        </w:rPr>
        <w:t> </w:t>
      </w:r>
      <w:r>
        <w:rPr/>
        <w:t>relationships which existed amongst and between the variables employed in this</w:t>
      </w:r>
      <w:r>
        <w:rPr>
          <w:spacing w:val="1"/>
        </w:rPr>
        <w:t> </w:t>
      </w:r>
      <w:r>
        <w:rPr/>
        <w:t>study. Thus while the Pearson Product Correlation test was used to evaluate the</w:t>
      </w:r>
      <w:r>
        <w:rPr>
          <w:spacing w:val="1"/>
        </w:rPr>
        <w:t> </w:t>
      </w:r>
      <w:r>
        <w:rPr/>
        <w:t>extent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direction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associations</w:t>
      </w:r>
      <w:r>
        <w:rPr>
          <w:spacing w:val="21"/>
        </w:rPr>
        <w:t> </w:t>
      </w:r>
      <w:r>
        <w:rPr/>
        <w:t>among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study</w:t>
      </w:r>
      <w:r>
        <w:rPr>
          <w:spacing w:val="16"/>
        </w:rPr>
        <w:t> </w:t>
      </w:r>
      <w:r>
        <w:rPr/>
        <w:t>variable,</w:t>
      </w:r>
      <w:r>
        <w:rPr>
          <w:spacing w:val="19"/>
        </w:rPr>
        <w:t> </w:t>
      </w:r>
      <w:r>
        <w:rPr/>
        <w:t>data</w:t>
      </w:r>
      <w:r>
        <w:rPr>
          <w:spacing w:val="20"/>
        </w:rPr>
        <w:t> </w:t>
      </w:r>
      <w:r>
        <w:rPr/>
        <w:t>were</w:t>
      </w:r>
      <w:r>
        <w:rPr>
          <w:spacing w:val="21"/>
        </w:rPr>
        <w:t> </w:t>
      </w:r>
      <w:r>
        <w:rPr/>
        <w:t>presented</w:t>
      </w:r>
      <w:r>
        <w:rPr>
          <w:spacing w:val="-57"/>
        </w:rPr>
        <w:t> </w:t>
      </w:r>
      <w:r>
        <w:rPr/>
        <w:t>in frequency tables and percentages. Dichotomized variables (sex, marital status,</w:t>
      </w:r>
      <w:r>
        <w:rPr>
          <w:spacing w:val="1"/>
        </w:rPr>
        <w:t> </w:t>
      </w:r>
      <w:r>
        <w:rPr/>
        <w:t>occupation, employment</w:t>
      </w:r>
      <w:r>
        <w:rPr>
          <w:spacing w:val="1"/>
        </w:rPr>
        <w:t> </w:t>
      </w:r>
      <w:r>
        <w:rPr/>
        <w:t>and highest academic</w:t>
      </w:r>
      <w:r>
        <w:rPr>
          <w:spacing w:val="60"/>
        </w:rPr>
        <w:t> </w:t>
      </w:r>
      <w:r>
        <w:rPr/>
        <w:t>qualification) were codified. Sex</w:t>
      </w:r>
      <w:r>
        <w:rPr>
          <w:spacing w:val="1"/>
        </w:rPr>
        <w:t> </w:t>
      </w:r>
      <w:r>
        <w:rPr/>
        <w:t>was coded male=1; female=2. Marital status was coded married=1; single = 2;</w:t>
      </w:r>
      <w:r>
        <w:rPr>
          <w:spacing w:val="1"/>
        </w:rPr>
        <w:t> </w:t>
      </w:r>
      <w:r>
        <w:rPr/>
        <w:t>widowed= 3. Occupation was coded Finance =1; Manufacturing/Production = 2;</w:t>
      </w:r>
      <w:r>
        <w:rPr>
          <w:spacing w:val="1"/>
        </w:rPr>
        <w:t> </w:t>
      </w:r>
      <w:r>
        <w:rPr/>
        <w:t>Construction = 3; Education/Research = 4; Civil Service = 5; Armed Forces = 6;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7.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coded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=1;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Organization=</w:t>
      </w:r>
      <w:r>
        <w:rPr>
          <w:spacing w:val="1"/>
        </w:rPr>
        <w:t> </w:t>
      </w:r>
      <w:r>
        <w:rPr/>
        <w:t>2;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=3;</w:t>
      </w:r>
      <w:r>
        <w:rPr>
          <w:spacing w:val="1"/>
        </w:rPr>
        <w:t> </w:t>
      </w:r>
      <w:r>
        <w:rPr/>
        <w:t>Unemployed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4.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coded</w:t>
      </w:r>
      <w:r>
        <w:rPr>
          <w:spacing w:val="3"/>
        </w:rPr>
        <w:t> </w:t>
      </w:r>
      <w:r>
        <w:rPr/>
        <w:t>OND/NCE=1;</w:t>
      </w:r>
      <w:r>
        <w:rPr>
          <w:spacing w:val="3"/>
        </w:rPr>
        <w:t> </w:t>
      </w:r>
      <w:r>
        <w:rPr/>
        <w:t>B.Sc/B.A/HND=2;</w:t>
      </w:r>
      <w:r>
        <w:rPr>
          <w:spacing w:val="1"/>
        </w:rPr>
        <w:t> </w:t>
      </w:r>
      <w:r>
        <w:rPr/>
        <w:t>M.Sc/M.A/M.ED</w:t>
      </w:r>
      <w:r>
        <w:rPr>
          <w:spacing w:val="59"/>
        </w:rPr>
        <w:t> </w:t>
      </w:r>
      <w:r>
        <w:rPr/>
        <w:t>=3;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/>
      </w:pPr>
      <w:r>
        <w:rPr/>
        <w:t>M.phil/Ph.D</w:t>
      </w:r>
      <w:r>
        <w:rPr>
          <w:spacing w:val="33"/>
        </w:rPr>
        <w:t> </w:t>
      </w:r>
      <w:r>
        <w:rPr/>
        <w:t>=4;</w:t>
      </w:r>
      <w:r>
        <w:rPr>
          <w:spacing w:val="31"/>
        </w:rPr>
        <w:t> </w:t>
      </w:r>
      <w:r>
        <w:rPr/>
        <w:t>Professional</w:t>
      </w:r>
      <w:r>
        <w:rPr>
          <w:spacing w:val="34"/>
        </w:rPr>
        <w:t> </w:t>
      </w:r>
      <w:r>
        <w:rPr/>
        <w:t>Qualifications=</w:t>
      </w:r>
      <w:r>
        <w:rPr>
          <w:spacing w:val="33"/>
        </w:rPr>
        <w:t> </w:t>
      </w:r>
      <w:r>
        <w:rPr/>
        <w:t>5.</w:t>
      </w:r>
      <w:r>
        <w:rPr>
          <w:spacing w:val="34"/>
        </w:rPr>
        <w:t> </w:t>
      </w:r>
      <w:r>
        <w:rPr/>
        <w:t>Thus,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report</w:t>
      </w:r>
      <w:r>
        <w:rPr>
          <w:spacing w:val="39"/>
        </w:rPr>
        <w:t> </w:t>
      </w:r>
      <w:r>
        <w:rPr/>
        <w:t>engages</w:t>
      </w:r>
      <w:r>
        <w:rPr>
          <w:spacing w:val="36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analysis</w:t>
      </w:r>
      <w:r>
        <w:rPr>
          <w:spacing w:val="2"/>
        </w:rPr>
        <w:t> </w:t>
      </w:r>
      <w:r>
        <w:rPr/>
        <w:t>ably</w:t>
      </w:r>
      <w:r>
        <w:rPr>
          <w:spacing w:val="-5"/>
        </w:rPr>
        <w:t> </w:t>
      </w:r>
      <w:r>
        <w:rPr/>
        <w:t>supported</w:t>
      </w:r>
      <w:r>
        <w:rPr>
          <w:spacing w:val="2"/>
        </w:rPr>
        <w:t> </w:t>
      </w:r>
      <w:r>
        <w:rPr/>
        <w:t>with descriptive</w:t>
      </w:r>
      <w:r>
        <w:rPr>
          <w:spacing w:val="-1"/>
        </w:rPr>
        <w:t> </w:t>
      </w:r>
      <w:r>
        <w:rPr/>
        <w:t>and inferential</w:t>
      </w:r>
      <w:r>
        <w:rPr>
          <w:spacing w:val="2"/>
        </w:rPr>
        <w:t> </w:t>
      </w:r>
      <w:r>
        <w:rPr/>
        <w:t>analysis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92"/>
        <w:ind w:left="961" w:right="1863" w:hanging="22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0853504">
            <wp:simplePos x="0" y="0"/>
            <wp:positionH relativeFrom="page">
              <wp:posOffset>1609978</wp:posOffset>
            </wp:positionH>
            <wp:positionV relativeFrom="paragraph">
              <wp:posOffset>-4841880</wp:posOffset>
            </wp:positionV>
            <wp:extent cx="4782185" cy="4727892"/>
            <wp:effectExtent l="0" t="0" r="0" b="0"/>
            <wp:wrapNone/>
            <wp:docPr id="1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2462464" from="117.019997pt,4.26154pt" to="219.049997pt,4.26154pt" stroked="true" strokeweight=".48pt" strokecolor="#000000">
            <v:stroke dashstyle="solid"/>
            <w10:wrap type="none"/>
          </v:line>
        </w:pict>
      </w:r>
      <w:r>
        <w:rPr>
          <w:sz w:val="22"/>
        </w:rPr>
        <w:t>1. Tuckman B. W. 1972. Conducting Educational Research, New York: Harcourt</w:t>
      </w:r>
      <w:r>
        <w:rPr>
          <w:spacing w:val="1"/>
          <w:sz w:val="22"/>
        </w:rPr>
        <w:t> </w:t>
      </w:r>
      <w:r>
        <w:rPr>
          <w:sz w:val="22"/>
        </w:rPr>
        <w:t>Brace, Jovanonich Inc. cited in Obasi. 1999. </w:t>
      </w:r>
      <w:r>
        <w:rPr>
          <w:i/>
          <w:sz w:val="22"/>
        </w:rPr>
        <w:t>Research Methodology in Political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Science. </w:t>
      </w:r>
      <w:r>
        <w:rPr>
          <w:sz w:val="22"/>
        </w:rPr>
        <w:t>Academic Publishing</w:t>
      </w:r>
      <w:r>
        <w:rPr>
          <w:spacing w:val="-3"/>
          <w:sz w:val="22"/>
        </w:rPr>
        <w:t> </w:t>
      </w:r>
      <w:r>
        <w:rPr>
          <w:sz w:val="22"/>
        </w:rPr>
        <w:t>House.</w:t>
      </w:r>
      <w:r>
        <w:rPr>
          <w:spacing w:val="-1"/>
          <w:sz w:val="22"/>
        </w:rPr>
        <w:t> </w:t>
      </w:r>
      <w:r>
        <w:rPr>
          <w:sz w:val="22"/>
        </w:rPr>
        <w:t>p.132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spacing w:before="90"/>
        <w:ind w:left="799" w:right="1059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1"/>
        <w:ind w:left="844" w:right="1103" w:firstLine="0"/>
        <w:jc w:val="center"/>
        <w:rPr>
          <w:b/>
          <w:sz w:val="24"/>
        </w:rPr>
      </w:pPr>
      <w:r>
        <w:rPr>
          <w:b/>
          <w:sz w:val="24"/>
        </w:rPr>
        <w:t>DOMESTIC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IMPLICATIONS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NIGERIA’S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ECONOMIC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DIPLOMACY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Heading1"/>
        <w:numPr>
          <w:ilvl w:val="1"/>
          <w:numId w:val="29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 w:before="1"/>
        <w:ind w:left="74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0854528">
            <wp:simplePos x="0" y="0"/>
            <wp:positionH relativeFrom="page">
              <wp:posOffset>1609978</wp:posOffset>
            </wp:positionH>
            <wp:positionV relativeFrom="paragraph">
              <wp:posOffset>7913</wp:posOffset>
            </wp:positionV>
            <wp:extent cx="4782185" cy="4727892"/>
            <wp:effectExtent l="0" t="0" r="0" b="0"/>
            <wp:wrapNone/>
            <wp:docPr id="1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study 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 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 of foreign policy execution on the socio-political and economic lives of</w:t>
      </w:r>
      <w:r>
        <w:rPr>
          <w:spacing w:val="1"/>
        </w:rPr>
        <w:t> </w:t>
      </w:r>
      <w:r>
        <w:rPr/>
        <w:t>Nigerians.</w:t>
      </w:r>
      <w:r>
        <w:rPr>
          <w:spacing w:val="-1"/>
        </w:rPr>
        <w:t> </w:t>
      </w:r>
      <w:r>
        <w:rPr/>
        <w:t>Specifically, it</w:t>
      </w:r>
      <w:r>
        <w:rPr>
          <w:spacing w:val="2"/>
        </w:rPr>
        <w:t> </w:t>
      </w:r>
      <w:r>
        <w:rPr/>
        <w:t>sought to achieve</w:t>
      </w:r>
      <w:r>
        <w:rPr>
          <w:spacing w:val="-2"/>
        </w:rPr>
        <w:t> </w:t>
      </w:r>
      <w:r>
        <w:rPr/>
        <w:t>four</w:t>
      </w:r>
      <w:r>
        <w:rPr>
          <w:spacing w:val="1"/>
        </w:rPr>
        <w:t> </w:t>
      </w:r>
      <w:r>
        <w:rPr/>
        <w:t>basic objectives.</w:t>
      </w:r>
    </w:p>
    <w:p>
      <w:pPr>
        <w:pStyle w:val="BodyText"/>
        <w:spacing w:line="360" w:lineRule="auto"/>
        <w:ind w:left="740" w:right="99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thrusts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2007.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second objective was to determine the socio-economic and political outcomes of the</w:t>
      </w:r>
      <w:r>
        <w:rPr>
          <w:spacing w:val="-57"/>
        </w:rPr>
        <w:t> </w:t>
      </w:r>
      <w:r>
        <w:rPr/>
        <w:t>foreign policy thrust on Nigerians. The third objective was to examine the extent to</w:t>
      </w:r>
      <w:r>
        <w:rPr>
          <w:spacing w:val="1"/>
        </w:rPr>
        <w:t> </w:t>
      </w:r>
      <w:r>
        <w:rPr/>
        <w:t>which economic diplomacy helped in the attraction</w:t>
      </w:r>
      <w:r>
        <w:rPr>
          <w:spacing w:val="60"/>
        </w:rPr>
        <w:t> </w:t>
      </w:r>
      <w:r>
        <w:rPr/>
        <w:t>of FDIs and remittances. The</w:t>
      </w:r>
      <w:r>
        <w:rPr>
          <w:spacing w:val="1"/>
        </w:rPr>
        <w:t> </w:t>
      </w:r>
      <w:r>
        <w:rPr/>
        <w:t>last objective was to find out the outcomes of such FDIs, and remittances on the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Peoples.</w:t>
      </w:r>
    </w:p>
    <w:p>
      <w:pPr>
        <w:pStyle w:val="BodyText"/>
        <w:spacing w:line="360" w:lineRule="auto"/>
        <w:ind w:left="740" w:right="1001" w:firstLine="720"/>
        <w:jc w:val="both"/>
      </w:pPr>
      <w:r>
        <w:rPr/>
        <w:t>The results of the tests of the hypotheses generated in this study are also</w:t>
      </w:r>
      <w:r>
        <w:rPr>
          <w:spacing w:val="1"/>
        </w:rPr>
        <w:t> </w:t>
      </w:r>
      <w:r>
        <w:rPr/>
        <w:t>tested in this study. The result of findings is presented in two parts in this study. The</w:t>
      </w:r>
      <w:r>
        <w:rPr>
          <w:spacing w:val="-57"/>
        </w:rPr>
        <w:t> </w:t>
      </w:r>
      <w:r>
        <w:rPr/>
        <w:t>first part shows the institutional changes that occurred in the areas of economic</w:t>
      </w:r>
      <w:r>
        <w:rPr>
          <w:spacing w:val="1"/>
        </w:rPr>
        <w:t> </w:t>
      </w:r>
      <w:r>
        <w:rPr/>
        <w:t>growth, privatization, social service delivery, employment and foreign investment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diplomacy.</w:t>
      </w:r>
    </w:p>
    <w:p>
      <w:pPr>
        <w:pStyle w:val="BodyText"/>
        <w:spacing w:line="360" w:lineRule="auto" w:before="1"/>
        <w:ind w:left="740" w:right="99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respondents‟</w:t>
      </w:r>
      <w:r>
        <w:rPr>
          <w:spacing w:val="1"/>
        </w:rPr>
        <w:t> </w:t>
      </w:r>
      <w:r>
        <w:rPr/>
        <w:t>(that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Nigerians)</w:t>
      </w:r>
      <w:r>
        <w:rPr>
          <w:spacing w:val="1"/>
        </w:rPr>
        <w:t> </w:t>
      </w:r>
      <w:r>
        <w:rPr/>
        <w:t>perception and thus outcome of the implementation of the domestic programmes of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diplomacy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citizens</w:t>
      </w:r>
      <w:r>
        <w:rPr>
          <w:spacing w:val="-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lives.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29"/>
        </w:numPr>
        <w:tabs>
          <w:tab w:pos="1460" w:val="left" w:leader="none"/>
          <w:tab w:pos="1461" w:val="left" w:leader="none"/>
        </w:tabs>
        <w:spacing w:line="240" w:lineRule="auto" w:before="231" w:after="0"/>
        <w:ind w:left="1460" w:right="0" w:hanging="721"/>
        <w:jc w:val="left"/>
      </w:pPr>
      <w:r>
        <w:rPr/>
        <w:t>ECONOMIC</w:t>
      </w:r>
      <w:r>
        <w:rPr>
          <w:spacing w:val="-5"/>
        </w:rPr>
        <w:t> </w:t>
      </w:r>
      <w:r>
        <w:rPr/>
        <w:t>IMPERATIVE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NIGERIA’S</w:t>
      </w:r>
      <w:r>
        <w:rPr>
          <w:spacing w:val="-4"/>
        </w:rPr>
        <w:t> </w:t>
      </w:r>
      <w:r>
        <w:rPr/>
        <w:t>FOREIGN</w:t>
      </w:r>
      <w:r>
        <w:rPr>
          <w:spacing w:val="-3"/>
        </w:rPr>
        <w:t> </w:t>
      </w:r>
      <w:r>
        <w:rPr/>
        <w:t>POLICY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855040">
            <wp:simplePos x="0" y="0"/>
            <wp:positionH relativeFrom="page">
              <wp:posOffset>1609978</wp:posOffset>
            </wp:positionH>
            <wp:positionV relativeFrom="paragraph">
              <wp:posOffset>797091</wp:posOffset>
            </wp:positionV>
            <wp:extent cx="4782185" cy="4727892"/>
            <wp:effectExtent l="0" t="0" r="0" b="0"/>
            <wp:wrapNone/>
            <wp:docPr id="1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attendant reactions from the international community, coupled with the intensity of</w:t>
      </w:r>
      <w:r>
        <w:rPr>
          <w:spacing w:val="1"/>
        </w:rPr>
        <w:t> </w:t>
      </w:r>
      <w:r>
        <w:rPr/>
        <w:t>globalization marked the major reasons for the regime‟s focus on the economic</w:t>
      </w:r>
      <w:r>
        <w:rPr>
          <w:spacing w:val="1"/>
        </w:rPr>
        <w:t> </w:t>
      </w:r>
      <w:r>
        <w:rPr/>
        <w:t>objectives of its foreign policy thrust between 1999 and 2007. May 29, 1999 marked</w:t>
      </w:r>
      <w:r>
        <w:rPr>
          <w:spacing w:val="-57"/>
        </w:rPr>
        <w:t> </w:t>
      </w:r>
      <w:r>
        <w:rPr/>
        <w:t>a new beginning as it were in the political history of Nigeria. It was a day that</w:t>
      </w:r>
      <w:r>
        <w:rPr>
          <w:spacing w:val="1"/>
        </w:rPr>
        <w:t> </w:t>
      </w:r>
      <w:r>
        <w:rPr/>
        <w:t>heralded the much awaited democratic system of government after twenty seven</w:t>
      </w:r>
      <w:r>
        <w:rPr>
          <w:spacing w:val="1"/>
        </w:rPr>
        <w:t> </w:t>
      </w:r>
      <w:r>
        <w:rPr/>
        <w:t>years of military dictatorial regimes. Although military regimes in Nigeria had been</w:t>
      </w:r>
      <w:r>
        <w:rPr>
          <w:spacing w:val="1"/>
        </w:rPr>
        <w:t> </w:t>
      </w:r>
      <w:r>
        <w:rPr/>
        <w:t>blamed for the high level of underdevelopment and economic setbacks experienced</w:t>
      </w:r>
      <w:r>
        <w:rPr>
          <w:spacing w:val="1"/>
        </w:rPr>
        <w:t> </w:t>
      </w:r>
      <w:r>
        <w:rPr/>
        <w:t>by the nation, the General Abacha-led government of 1993-1998, which was a pre-</w:t>
      </w:r>
      <w:r>
        <w:rPr>
          <w:spacing w:val="1"/>
        </w:rPr>
        <w:t> </w:t>
      </w:r>
      <w:r>
        <w:rPr/>
        <w:t>cursor to the civilian regime of President Olusegun Obasanjo, actually plunged the</w:t>
      </w:r>
      <w:r>
        <w:rPr>
          <w:spacing w:val="1"/>
        </w:rPr>
        <w:t> </w:t>
      </w:r>
      <w:r>
        <w:rPr/>
        <w:t>nation deeper into the doldrums of political instability and subsequent economic</w:t>
      </w:r>
      <w:r>
        <w:rPr>
          <w:spacing w:val="1"/>
        </w:rPr>
        <w:t> </w:t>
      </w:r>
      <w:r>
        <w:rPr/>
        <w:t>despondency.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describing</w:t>
      </w:r>
      <w:r>
        <w:rPr>
          <w:spacing w:val="-3"/>
        </w:rPr>
        <w:t> </w:t>
      </w:r>
      <w:r>
        <w:rPr/>
        <w:t>the aftermath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regime,</w:t>
      </w:r>
      <w:r>
        <w:rPr>
          <w:spacing w:val="1"/>
        </w:rPr>
        <w:t> </w:t>
      </w:r>
      <w:r>
        <w:rPr/>
        <w:t>Fawole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noted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before="10"/>
        <w:rPr>
          <w:sz w:val="35"/>
        </w:rPr>
      </w:pPr>
    </w:p>
    <w:p>
      <w:pPr>
        <w:spacing w:before="1"/>
        <w:ind w:left="2181" w:right="2372" w:firstLine="0"/>
        <w:jc w:val="both"/>
        <w:rPr>
          <w:i/>
          <w:sz w:val="24"/>
        </w:rPr>
      </w:pP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swiftly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climbed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impressive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“African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power”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occupied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1970s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pariah,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derided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isolated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friend…it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suspended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Commonwealth….There was also no respite from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Nations…imposed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varying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sanctions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against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country and its citizens…all manner of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technical aid and assistance to the country 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suspended by various countries, even Commonwealth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scholarships that Nigerians had enjoyed for decades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 longer available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8"/>
        </w:rPr>
      </w:pPr>
    </w:p>
    <w:p>
      <w:pPr>
        <w:pStyle w:val="ListParagraph"/>
        <w:numPr>
          <w:ilvl w:val="0"/>
          <w:numId w:val="30"/>
        </w:numPr>
        <w:tabs>
          <w:tab w:pos="1460" w:val="left" w:leader="none"/>
          <w:tab w:pos="1461" w:val="left" w:leader="none"/>
        </w:tabs>
        <w:spacing w:line="240" w:lineRule="auto" w:before="92" w:after="0"/>
        <w:ind w:left="1460" w:right="993" w:hanging="72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2460928" from="117.019997pt,-2.545665pt" to="267.020004pt,-2.545665pt" stroked="true" strokeweight=".48pt" strokecolor="#000000">
            <v:stroke dashstyle="solid"/>
            <w10:wrap type="none"/>
          </v:line>
        </w:pict>
      </w:r>
      <w:r>
        <w:rPr>
          <w:sz w:val="18"/>
        </w:rPr>
        <w:t>Fawole,</w:t>
      </w:r>
      <w:r>
        <w:rPr>
          <w:spacing w:val="9"/>
          <w:sz w:val="18"/>
        </w:rPr>
        <w:t> </w:t>
      </w:r>
      <w:r>
        <w:rPr>
          <w:sz w:val="18"/>
        </w:rPr>
        <w:t>W.A.2003,</w:t>
      </w:r>
      <w:r>
        <w:rPr>
          <w:spacing w:val="10"/>
          <w:sz w:val="18"/>
        </w:rPr>
        <w:t> </w:t>
      </w:r>
      <w:r>
        <w:rPr>
          <w:i/>
          <w:sz w:val="18"/>
        </w:rPr>
        <w:t>Nigeria</w:t>
      </w:r>
      <w:r>
        <w:rPr>
          <w:i/>
          <w:spacing w:val="8"/>
          <w:sz w:val="18"/>
        </w:rPr>
        <w:t> </w:t>
      </w:r>
      <w:r>
        <w:rPr>
          <w:i/>
          <w:sz w:val="18"/>
        </w:rPr>
        <w:t>External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Relations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Foreign</w:t>
      </w:r>
      <w:r>
        <w:rPr>
          <w:i/>
          <w:spacing w:val="8"/>
          <w:sz w:val="18"/>
        </w:rPr>
        <w:t> </w:t>
      </w:r>
      <w:r>
        <w:rPr>
          <w:i/>
          <w:sz w:val="18"/>
        </w:rPr>
        <w:t>Policy</w:t>
      </w:r>
      <w:r>
        <w:rPr>
          <w:i/>
          <w:spacing w:val="6"/>
          <w:sz w:val="18"/>
        </w:rPr>
        <w:t> </w:t>
      </w:r>
      <w:r>
        <w:rPr>
          <w:i/>
          <w:sz w:val="18"/>
        </w:rPr>
        <w:t>under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Military</w:t>
      </w:r>
      <w:r>
        <w:rPr>
          <w:i/>
          <w:spacing w:val="6"/>
          <w:sz w:val="18"/>
        </w:rPr>
        <w:t> </w:t>
      </w:r>
      <w:r>
        <w:rPr>
          <w:i/>
          <w:sz w:val="18"/>
        </w:rPr>
        <w:t>Rule</w:t>
      </w:r>
      <w:r>
        <w:rPr>
          <w:i/>
          <w:spacing w:val="6"/>
          <w:sz w:val="18"/>
        </w:rPr>
        <w:t> </w:t>
      </w:r>
      <w:r>
        <w:rPr>
          <w:i/>
          <w:sz w:val="18"/>
        </w:rPr>
        <w:t>(1996-1999)</w:t>
      </w:r>
      <w:r>
        <w:rPr>
          <w:sz w:val="18"/>
        </w:rPr>
        <w:t>,</w:t>
      </w:r>
      <w:r>
        <w:rPr>
          <w:spacing w:val="-42"/>
          <w:sz w:val="18"/>
        </w:rPr>
        <w:t> </w:t>
      </w:r>
      <w:r>
        <w:rPr>
          <w:sz w:val="18"/>
        </w:rPr>
        <w:t>Ile-Ife:</w:t>
      </w:r>
      <w:r>
        <w:rPr>
          <w:spacing w:val="-1"/>
          <w:sz w:val="18"/>
        </w:rPr>
        <w:t> </w:t>
      </w:r>
      <w:r>
        <w:rPr>
          <w:sz w:val="18"/>
        </w:rPr>
        <w:t>OAU Press</w:t>
      </w:r>
      <w:r>
        <w:rPr>
          <w:spacing w:val="-1"/>
          <w:sz w:val="18"/>
        </w:rPr>
        <w:t> </w:t>
      </w:r>
      <w:r>
        <w:rPr>
          <w:sz w:val="18"/>
        </w:rPr>
        <w:t>Ltd, Nigeria.</w:t>
      </w:r>
      <w:r>
        <w:rPr>
          <w:spacing w:val="3"/>
          <w:sz w:val="18"/>
        </w:rPr>
        <w:t> </w:t>
      </w:r>
      <w:r>
        <w:rPr>
          <w:sz w:val="18"/>
        </w:rPr>
        <w:t>Pp</w:t>
      </w:r>
      <w:r>
        <w:rPr>
          <w:spacing w:val="-1"/>
          <w:sz w:val="18"/>
        </w:rPr>
        <w:t> </w:t>
      </w:r>
      <w:r>
        <w:rPr>
          <w:sz w:val="18"/>
        </w:rPr>
        <w:t>214</w:t>
      </w:r>
    </w:p>
    <w:p>
      <w:pPr>
        <w:spacing w:after="0" w:line="240" w:lineRule="auto"/>
        <w:jc w:val="left"/>
        <w:rPr>
          <w:sz w:val="18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21" w:firstLine="720"/>
        <w:jc w:val="both"/>
      </w:pPr>
      <w:r>
        <w:rPr/>
        <w:t>Despite the efforts of the General Abdusallam Abubakar‟s regime to restore</w:t>
      </w:r>
      <w:r>
        <w:rPr>
          <w:spacing w:val="1"/>
        </w:rPr>
        <w:t> </w:t>
      </w:r>
      <w:r>
        <w:rPr/>
        <w:t>the „lost glory‟ of the nation and as such provoke an economic renaissance, his</w:t>
      </w:r>
      <w:r>
        <w:rPr>
          <w:spacing w:val="1"/>
        </w:rPr>
        <w:t> </w:t>
      </w:r>
      <w:r>
        <w:rPr/>
        <w:t>efforts yielded limited fruits. Thus, on assumption of duty on May 29, 1999, the</w:t>
      </w:r>
      <w:r>
        <w:rPr>
          <w:spacing w:val="1"/>
        </w:rPr>
        <w:t> </w:t>
      </w:r>
      <w:r>
        <w:rPr/>
        <w:t>Obasanjo-led</w:t>
      </w:r>
      <w:r>
        <w:rPr>
          <w:spacing w:val="42"/>
        </w:rPr>
        <w:t> </w:t>
      </w:r>
      <w:r>
        <w:rPr/>
        <w:t>administration</w:t>
      </w:r>
      <w:r>
        <w:rPr>
          <w:spacing w:val="43"/>
        </w:rPr>
        <w:t> </w:t>
      </w:r>
      <w:r>
        <w:rPr/>
        <w:t>was</w:t>
      </w:r>
      <w:r>
        <w:rPr>
          <w:spacing w:val="43"/>
        </w:rPr>
        <w:t> </w:t>
      </w:r>
      <w:r>
        <w:rPr/>
        <w:t>faced</w:t>
      </w:r>
      <w:r>
        <w:rPr>
          <w:spacing w:val="43"/>
        </w:rPr>
        <w:t> </w:t>
      </w:r>
      <w:r>
        <w:rPr/>
        <w:t>with</w:t>
      </w:r>
      <w:r>
        <w:rPr>
          <w:spacing w:val="42"/>
        </w:rPr>
        <w:t> </w:t>
      </w:r>
      <w:r>
        <w:rPr/>
        <w:t>economic</w:t>
      </w:r>
      <w:r>
        <w:rPr>
          <w:spacing w:val="42"/>
        </w:rPr>
        <w:t> </w:t>
      </w:r>
      <w:r>
        <w:rPr/>
        <w:t>indicators</w:t>
      </w:r>
      <w:r>
        <w:rPr>
          <w:spacing w:val="43"/>
        </w:rPr>
        <w:t> </w:t>
      </w:r>
      <w:r>
        <w:rPr/>
        <w:t>which</w:t>
      </w:r>
      <w:r>
        <w:rPr>
          <w:spacing w:val="40"/>
        </w:rPr>
        <w:t> </w:t>
      </w:r>
      <w:r>
        <w:rPr/>
        <w:t>revealed</w:t>
      </w:r>
      <w:r>
        <w:rPr>
          <w:spacing w:val="-58"/>
        </w:rPr>
        <w:t> </w:t>
      </w:r>
      <w:r>
        <w:rPr/>
        <w:t>that the composite consumer index was 6.6%, incidence of poverty was 67%; the</w:t>
      </w:r>
      <w:r>
        <w:rPr>
          <w:spacing w:val="1"/>
        </w:rPr>
        <w:t> </w:t>
      </w:r>
      <w:r>
        <w:rPr/>
        <w:t>external</w:t>
      </w:r>
      <w:r>
        <w:rPr>
          <w:spacing w:val="41"/>
        </w:rPr>
        <w:t> </w:t>
      </w:r>
      <w:r>
        <w:rPr/>
        <w:t>debt</w:t>
      </w:r>
      <w:r>
        <w:rPr>
          <w:spacing w:val="42"/>
        </w:rPr>
        <w:t> </w:t>
      </w:r>
      <w:r>
        <w:rPr/>
        <w:t>stood</w:t>
      </w:r>
      <w:r>
        <w:rPr>
          <w:spacing w:val="41"/>
        </w:rPr>
        <w:t> </w:t>
      </w:r>
      <w:r>
        <w:rPr/>
        <w:t>at</w:t>
      </w:r>
      <w:r>
        <w:rPr>
          <w:spacing w:val="42"/>
        </w:rPr>
        <w:t> </w:t>
      </w:r>
      <w:r>
        <w:rPr/>
        <w:t>$28,066.9million</w:t>
      </w:r>
      <w:r>
        <w:rPr>
          <w:spacing w:val="42"/>
        </w:rPr>
        <w:t> </w:t>
      </w:r>
      <w:r>
        <w:rPr/>
        <w:t>while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debt</w:t>
      </w:r>
      <w:r>
        <w:rPr>
          <w:spacing w:val="42"/>
        </w:rPr>
        <w:t> </w:t>
      </w:r>
      <w:r>
        <w:rPr/>
        <w:t>service</w:t>
      </w:r>
      <w:r>
        <w:rPr>
          <w:spacing w:val="40"/>
        </w:rPr>
        <w:t> </w:t>
      </w:r>
      <w:r>
        <w:rPr/>
        <w:t>payment</w:t>
      </w:r>
      <w:r>
        <w:rPr>
          <w:spacing w:val="42"/>
        </w:rPr>
        <w:t> </w:t>
      </w:r>
      <w:r>
        <w:rPr/>
        <w:t>stood</w:t>
      </w:r>
      <w:r>
        <w:rPr>
          <w:spacing w:val="42"/>
        </w:rPr>
        <w:t> </w:t>
      </w:r>
      <w:r>
        <w:rPr/>
        <w:t>at</w:t>
      </w:r>
    </w:p>
    <w:p>
      <w:pPr>
        <w:pStyle w:val="BodyText"/>
        <w:spacing w:line="360" w:lineRule="auto" w:before="1"/>
        <w:ind w:left="740" w:right="1024"/>
        <w:jc w:val="both"/>
      </w:pPr>
      <w:r>
        <w:rPr/>
        <w:drawing>
          <wp:anchor distT="0" distB="0" distL="0" distR="0" allowOverlap="1" layoutInCell="1" locked="0" behindDoc="1" simplePos="0" relativeHeight="480856064">
            <wp:simplePos x="0" y="0"/>
            <wp:positionH relativeFrom="page">
              <wp:posOffset>1609978</wp:posOffset>
            </wp:positionH>
            <wp:positionV relativeFrom="paragraph">
              <wp:posOffset>7913</wp:posOffset>
            </wp:positionV>
            <wp:extent cx="4782185" cy="4727892"/>
            <wp:effectExtent l="0" t="0" r="0" b="0"/>
            <wp:wrapNone/>
            <wp:docPr id="1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$1,724.9million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scenario amongst others therefore made it imperative for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civilian regime of President Olusegun Obasanjo to focus on the</w:t>
      </w:r>
      <w:r>
        <w:rPr>
          <w:spacing w:val="60"/>
          <w:vertAlign w:val="baseline"/>
        </w:rPr>
        <w:t> </w:t>
      </w:r>
      <w:r>
        <w:rPr>
          <w:vertAlign w:val="baseline"/>
        </w:rPr>
        <w:t>economic re-birth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 nation through a</w:t>
      </w:r>
      <w:r>
        <w:rPr>
          <w:spacing w:val="-1"/>
          <w:vertAlign w:val="baseline"/>
        </w:rPr>
        <w:t> </w:t>
      </w:r>
      <w:r>
        <w:rPr>
          <w:vertAlign w:val="baseline"/>
        </w:rPr>
        <w:t>pro-active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foreign policy.</w:t>
      </w:r>
    </w:p>
    <w:p>
      <w:pPr>
        <w:pStyle w:val="BodyText"/>
        <w:spacing w:line="360" w:lineRule="auto"/>
        <w:ind w:left="740" w:right="992" w:firstLine="720"/>
        <w:jc w:val="both"/>
      </w:pPr>
      <w:r>
        <w:rPr/>
        <w:t>Another important reason for the regime‟s focus on economic objective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country‟s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globalization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operates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neo-liberal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pre-condition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development. It was in the light of this challenge that, Osita Agbu (2004) had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before="8"/>
        <w:rPr>
          <w:sz w:val="35"/>
        </w:rPr>
      </w:pPr>
    </w:p>
    <w:p>
      <w:pPr>
        <w:spacing w:before="0"/>
        <w:ind w:left="2181" w:right="2909" w:firstLine="0"/>
        <w:jc w:val="both"/>
        <w:rPr>
          <w:i/>
          <w:sz w:val="24"/>
        </w:rPr>
      </w:pP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important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challenge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policy…is how to respond to globalization in 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manifestations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ameliorating its negative impacts, especially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ensure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welfare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multilateral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cooperation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terrorism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occurred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likely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repeated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1000" w:firstLine="720"/>
        <w:jc w:val="both"/>
      </w:pPr>
      <w:r>
        <w:rPr/>
        <w:t>As earlier discussed in the Chapter two of this study, proponents of trade</w:t>
      </w:r>
      <w:r>
        <w:rPr>
          <w:spacing w:val="1"/>
        </w:rPr>
        <w:t> </w:t>
      </w:r>
      <w:r>
        <w:rPr/>
        <w:t>liberalization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Organisation,</w:t>
      </w:r>
      <w:r>
        <w:rPr>
          <w:spacing w:val="1"/>
        </w:rPr>
        <w:t> </w:t>
      </w:r>
      <w:r>
        <w:rPr/>
        <w:t>(WTO)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further</w:t>
      </w:r>
      <w:r>
        <w:rPr>
          <w:spacing w:val="-57"/>
        </w:rPr>
        <w:t> </w:t>
      </w:r>
      <w:r>
        <w:rPr/>
        <w:t>integration of an African economy like the Nigerian into the global economy will</w:t>
      </w:r>
      <w:r>
        <w:rPr>
          <w:spacing w:val="1"/>
        </w:rPr>
        <w:t> </w:t>
      </w:r>
      <w:r>
        <w:rPr/>
        <w:t>lead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economic growth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development,</w:t>
      </w:r>
      <w:r>
        <w:rPr>
          <w:spacing w:val="-1"/>
        </w:rPr>
        <w:t> </w:t>
      </w:r>
      <w:r>
        <w:rPr/>
        <w:t>and consequently</w:t>
      </w:r>
      <w:r>
        <w:rPr>
          <w:spacing w:val="-4"/>
        </w:rPr>
        <w:t> </w:t>
      </w:r>
      <w:r>
        <w:rPr/>
        <w:t>reduce</w:t>
      </w:r>
      <w:r>
        <w:rPr>
          <w:spacing w:val="-2"/>
        </w:rPr>
        <w:t> </w:t>
      </w:r>
      <w:r>
        <w:rPr/>
        <w:t>poverty.</w:t>
      </w:r>
      <w:r>
        <w:rPr>
          <w:spacing w:val="1"/>
        </w:rPr>
        <w:t> </w:t>
      </w:r>
      <w:r>
        <w:rPr/>
        <w:t>This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30"/>
        </w:numPr>
        <w:tabs>
          <w:tab w:pos="962" w:val="left" w:leader="none"/>
        </w:tabs>
        <w:spacing w:line="252" w:lineRule="exact" w:before="91" w:after="0"/>
        <w:ind w:left="961" w:right="0" w:hanging="22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459904" from="117.019997pt,-2.628472pt" to="267.020004pt,-2.628472pt" stroked="true" strokeweight=".48pt" strokecolor="#000000">
            <v:stroke dashstyle="solid"/>
            <w10:wrap type="none"/>
          </v:line>
        </w:pict>
      </w:r>
      <w:r>
        <w:rPr>
          <w:sz w:val="22"/>
        </w:rPr>
        <w:t>Omofa,</w:t>
      </w:r>
      <w:r>
        <w:rPr>
          <w:spacing w:val="-2"/>
          <w:sz w:val="22"/>
        </w:rPr>
        <w:t> </w:t>
      </w:r>
      <w:r>
        <w:rPr>
          <w:sz w:val="22"/>
        </w:rPr>
        <w:t>M.N.G.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Omotola,</w:t>
      </w:r>
      <w:r>
        <w:rPr>
          <w:spacing w:val="-4"/>
          <w:sz w:val="22"/>
        </w:rPr>
        <w:t> </w:t>
      </w:r>
      <w:r>
        <w:rPr>
          <w:sz w:val="22"/>
        </w:rPr>
        <w:t>J.S,.(2004),</w:t>
      </w:r>
      <w:r>
        <w:rPr>
          <w:spacing w:val="-4"/>
          <w:sz w:val="22"/>
        </w:rPr>
        <w:t> </w:t>
      </w:r>
      <w:r>
        <w:rPr>
          <w:sz w:val="22"/>
        </w:rPr>
        <w:t>“Governance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Development</w:t>
      </w:r>
      <w:r>
        <w:rPr>
          <w:spacing w:val="-3"/>
          <w:sz w:val="22"/>
        </w:rPr>
        <w:t> </w:t>
      </w:r>
      <w:r>
        <w:rPr>
          <w:sz w:val="22"/>
        </w:rPr>
        <w:t>in</w:t>
      </w:r>
    </w:p>
    <w:p>
      <w:pPr>
        <w:spacing w:before="0"/>
        <w:ind w:left="980" w:right="1020" w:firstLine="0"/>
        <w:jc w:val="left"/>
        <w:rPr>
          <w:sz w:val="22"/>
        </w:rPr>
      </w:pPr>
      <w:r>
        <w:rPr>
          <w:sz w:val="22"/>
        </w:rPr>
        <w:t>Nigeria,</w:t>
      </w:r>
      <w:r>
        <w:rPr>
          <w:spacing w:val="22"/>
          <w:sz w:val="22"/>
        </w:rPr>
        <w:t> </w:t>
      </w:r>
      <w:r>
        <w:rPr>
          <w:sz w:val="22"/>
        </w:rPr>
        <w:t>1999-2004,”</w:t>
      </w:r>
      <w:r>
        <w:rPr>
          <w:spacing w:val="22"/>
          <w:sz w:val="22"/>
        </w:rPr>
        <w:t> </w:t>
      </w:r>
      <w:r>
        <w:rPr>
          <w:i/>
          <w:sz w:val="22"/>
        </w:rPr>
        <w:t>Benue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Valley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Arts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Humanities,</w:t>
      </w:r>
      <w:r>
        <w:rPr>
          <w:i/>
          <w:spacing w:val="26"/>
          <w:sz w:val="22"/>
        </w:rPr>
        <w:t> </w:t>
      </w:r>
      <w:r>
        <w:rPr>
          <w:sz w:val="22"/>
        </w:rPr>
        <w:t>Benue</w:t>
      </w:r>
      <w:r>
        <w:rPr>
          <w:spacing w:val="19"/>
          <w:sz w:val="22"/>
        </w:rPr>
        <w:t> </w:t>
      </w:r>
      <w:r>
        <w:rPr>
          <w:sz w:val="22"/>
        </w:rPr>
        <w:t>State</w:t>
      </w:r>
      <w:r>
        <w:rPr>
          <w:spacing w:val="-52"/>
          <w:sz w:val="22"/>
        </w:rPr>
        <w:t> </w:t>
      </w:r>
      <w:r>
        <w:rPr>
          <w:sz w:val="22"/>
        </w:rPr>
        <w:t>University,</w:t>
      </w:r>
      <w:r>
        <w:rPr>
          <w:spacing w:val="-1"/>
          <w:sz w:val="22"/>
        </w:rPr>
        <w:t> </w:t>
      </w:r>
      <w:r>
        <w:rPr>
          <w:sz w:val="22"/>
        </w:rPr>
        <w:t>makurdi.</w:t>
      </w:r>
    </w:p>
    <w:p>
      <w:pPr>
        <w:pStyle w:val="ListParagraph"/>
        <w:numPr>
          <w:ilvl w:val="0"/>
          <w:numId w:val="30"/>
        </w:numPr>
        <w:tabs>
          <w:tab w:pos="962" w:val="left" w:leader="none"/>
        </w:tabs>
        <w:spacing w:line="240" w:lineRule="auto" w:before="1" w:after="0"/>
        <w:ind w:left="961" w:right="1042" w:hanging="221"/>
        <w:jc w:val="left"/>
        <w:rPr>
          <w:sz w:val="22"/>
        </w:rPr>
      </w:pPr>
      <w:r>
        <w:rPr>
          <w:sz w:val="22"/>
        </w:rPr>
        <w:t>Agbu,</w:t>
      </w:r>
      <w:r>
        <w:rPr>
          <w:spacing w:val="-5"/>
          <w:sz w:val="22"/>
        </w:rPr>
        <w:t> </w:t>
      </w:r>
      <w:r>
        <w:rPr>
          <w:sz w:val="22"/>
        </w:rPr>
        <w:t>O.</w:t>
      </w:r>
      <w:r>
        <w:rPr>
          <w:spacing w:val="-5"/>
          <w:sz w:val="22"/>
        </w:rPr>
        <w:t> </w:t>
      </w:r>
      <w:r>
        <w:rPr>
          <w:sz w:val="22"/>
        </w:rPr>
        <w:t>2004,</w:t>
      </w:r>
      <w:r>
        <w:rPr>
          <w:spacing w:val="-5"/>
          <w:sz w:val="22"/>
        </w:rPr>
        <w:t> </w:t>
      </w:r>
      <w:r>
        <w:rPr>
          <w:sz w:val="22"/>
        </w:rPr>
        <w:t>“Globalisation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International</w:t>
      </w:r>
      <w:r>
        <w:rPr>
          <w:spacing w:val="-8"/>
          <w:sz w:val="22"/>
        </w:rPr>
        <w:t> </w:t>
      </w:r>
      <w:r>
        <w:rPr>
          <w:sz w:val="22"/>
        </w:rPr>
        <w:t>Terrorism: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Challenges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Nigeria‟s</w:t>
      </w:r>
      <w:r>
        <w:rPr>
          <w:spacing w:val="-52"/>
          <w:sz w:val="22"/>
        </w:rPr>
        <w:t> </w:t>
      </w:r>
      <w:r>
        <w:rPr>
          <w:sz w:val="22"/>
        </w:rPr>
        <w:t>Foreign</w:t>
      </w:r>
      <w:r>
        <w:rPr>
          <w:spacing w:val="-1"/>
          <w:sz w:val="22"/>
        </w:rPr>
        <w:t> </w:t>
      </w:r>
      <w:r>
        <w:rPr>
          <w:sz w:val="22"/>
        </w:rPr>
        <w:t>Policy”, in Akinterinwa Bola,</w:t>
      </w:r>
      <w:r>
        <w:rPr>
          <w:spacing w:val="-1"/>
          <w:sz w:val="22"/>
        </w:rPr>
        <w:t> </w:t>
      </w:r>
      <w:r>
        <w:rPr>
          <w:sz w:val="22"/>
        </w:rPr>
        <w:t>op.cit.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0" w:lineRule="auto" w:before="90"/>
        <w:ind w:left="740" w:right="994" w:firstLine="60"/>
        <w:jc w:val="both"/>
      </w:pPr>
      <w:r>
        <w:rPr/>
        <w:drawing>
          <wp:anchor distT="0" distB="0" distL="0" distR="0" allowOverlap="1" layoutInCell="1" locked="0" behindDoc="1" simplePos="0" relativeHeight="480857088">
            <wp:simplePos x="0" y="0"/>
            <wp:positionH relativeFrom="page">
              <wp:posOffset>1609978</wp:posOffset>
            </wp:positionH>
            <wp:positionV relativeFrom="paragraph">
              <wp:posOffset>1482129</wp:posOffset>
            </wp:positionV>
            <wp:extent cx="4782185" cy="4727892"/>
            <wp:effectExtent l="0" t="0" r="0" b="0"/>
            <wp:wrapNone/>
            <wp:docPr id="1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is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Investment,</w:t>
      </w:r>
      <w:r>
        <w:rPr>
          <w:spacing w:val="1"/>
        </w:rPr>
        <w:t> </w:t>
      </w:r>
      <w:r>
        <w:rPr/>
        <w:t>Deregulation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Privatisation.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integrated a national economy is into the global economy,(irrespective of the fact</w:t>
      </w:r>
      <w:r>
        <w:rPr>
          <w:spacing w:val="1"/>
        </w:rPr>
        <w:t> </w:t>
      </w:r>
      <w:r>
        <w:rPr/>
        <w:t>that integration into the world economy demands compliance with stringent laws of</w:t>
      </w:r>
      <w:r>
        <w:rPr>
          <w:spacing w:val="1"/>
        </w:rPr>
        <w:t> </w:t>
      </w:r>
      <w:r>
        <w:rPr/>
        <w:t>trade liberalization), the faster such would attain the desired level of development. It</w:t>
      </w:r>
      <w:r>
        <w:rPr>
          <w:spacing w:val="-57"/>
        </w:rPr>
        <w:t> </w:t>
      </w:r>
      <w:r>
        <w:rPr/>
        <w:t>is within the understanding of this reality that Chibuzor N. Nwoke had observed that</w:t>
      </w:r>
      <w:r>
        <w:rPr>
          <w:spacing w:val="-57"/>
        </w:rPr>
        <w:t> </w:t>
      </w:r>
      <w:r>
        <w:rPr/>
        <w:t>given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inescapable integration</w:t>
      </w:r>
      <w:r>
        <w:rPr>
          <w:spacing w:val="-1"/>
        </w:rPr>
        <w:t> </w:t>
      </w:r>
      <w:r>
        <w:rPr/>
        <w:t>that faced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regime,</w:t>
      </w:r>
      <w:r>
        <w:rPr>
          <w:spacing w:val="-1"/>
        </w:rPr>
        <w:t> </w:t>
      </w:r>
      <w:r>
        <w:rPr/>
        <w:t>it was</w:t>
      </w:r>
      <w:r>
        <w:rPr>
          <w:spacing w:val="-1"/>
        </w:rPr>
        <w:t> </w:t>
      </w:r>
      <w:r>
        <w:rPr/>
        <w:t>advised that: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2181" w:right="2911" w:firstLine="0"/>
        <w:jc w:val="both"/>
        <w:rPr>
          <w:i/>
          <w:sz w:val="24"/>
        </w:rPr>
      </w:pPr>
      <w:r>
        <w:rPr>
          <w:i/>
          <w:sz w:val="24"/>
        </w:rPr>
        <w:t>…the country‟s economic diplomacy should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designed to fashion out a set of strategies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tactics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implicit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explicit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bargaining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fundamental change in the existing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order</w:t>
      </w:r>
      <w:r>
        <w:rPr>
          <w:i/>
          <w:sz w:val="24"/>
          <w:vertAlign w:val="superscript"/>
        </w:rPr>
        <w:t>4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991" w:firstLine="720"/>
        <w:jc w:val="both"/>
      </w:pPr>
      <w:r>
        <w:rPr/>
        <w:t>Thus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need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attract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necessary</w:t>
      </w:r>
      <w:r>
        <w:rPr>
          <w:spacing w:val="32"/>
        </w:rPr>
        <w:t> </w:t>
      </w:r>
      <w:r>
        <w:rPr/>
        <w:t>foreign</w:t>
      </w:r>
      <w:r>
        <w:rPr>
          <w:spacing w:val="37"/>
        </w:rPr>
        <w:t> </w:t>
      </w:r>
      <w:r>
        <w:rPr/>
        <w:t>capital,</w:t>
      </w:r>
      <w:r>
        <w:rPr>
          <w:spacing w:val="37"/>
        </w:rPr>
        <w:t> </w:t>
      </w:r>
      <w:r>
        <w:rPr/>
        <w:t>aid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that would move the nation from its economic backwardness into „one of the twenty</w:t>
      </w:r>
      <w:r>
        <w:rPr>
          <w:spacing w:val="-57"/>
        </w:rPr>
        <w:t> </w:t>
      </w:r>
      <w:r>
        <w:rPr/>
        <w:t>developed</w:t>
      </w:r>
      <w:r>
        <w:rPr>
          <w:spacing w:val="26"/>
        </w:rPr>
        <w:t> </w:t>
      </w:r>
      <w:r>
        <w:rPr/>
        <w:t>economies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world‟,</w:t>
      </w:r>
      <w:r>
        <w:rPr>
          <w:spacing w:val="24"/>
        </w:rPr>
        <w:t> </w:t>
      </w:r>
      <w:r>
        <w:rPr/>
        <w:t>necessitated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focus</w:t>
      </w:r>
      <w:r>
        <w:rPr>
          <w:spacing w:val="25"/>
        </w:rPr>
        <w:t> </w:t>
      </w:r>
      <w:r>
        <w:rPr/>
        <w:t>on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actualization</w:t>
      </w:r>
      <w:r>
        <w:rPr>
          <w:spacing w:val="25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policy.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actualization of these economic objectives led to the various visits of President</w:t>
      </w:r>
      <w:r>
        <w:rPr>
          <w:spacing w:val="1"/>
        </w:rPr>
        <w:t> </w:t>
      </w:r>
      <w:r>
        <w:rPr/>
        <w:t>Olusegun Obasanjo to various countries. These visits actually paid off with the</w:t>
      </w:r>
      <w:r>
        <w:rPr>
          <w:spacing w:val="1"/>
        </w:rPr>
        <w:t> </w:t>
      </w:r>
      <w:r>
        <w:rPr/>
        <w:t>return visits of former US Presidents: George W. Bush, Bill Clinton and Jimmy</w:t>
      </w:r>
      <w:r>
        <w:rPr>
          <w:spacing w:val="1"/>
        </w:rPr>
        <w:t> </w:t>
      </w:r>
      <w:r>
        <w:rPr/>
        <w:t>Carter. In addition, Tony Blair (British Prime Minister), Jean Chretien (Canadian</w:t>
      </w:r>
      <w:r>
        <w:rPr>
          <w:spacing w:val="1"/>
        </w:rPr>
        <w:t> </w:t>
      </w:r>
      <w:r>
        <w:rPr/>
        <w:t>Prime Minister), and Thabo Mbeki (South African President), amongst others also</w:t>
      </w:r>
      <w:r>
        <w:rPr>
          <w:spacing w:val="1"/>
        </w:rPr>
        <w:t> </w:t>
      </w:r>
      <w:r>
        <w:rPr/>
        <w:t>visited the country. Of note, in the attraction of foreign investments, was the visit of</w:t>
      </w:r>
      <w:r>
        <w:rPr>
          <w:spacing w:val="1"/>
        </w:rPr>
        <w:t> </w:t>
      </w:r>
      <w:r>
        <w:rPr/>
        <w:t>Jiang Zemin (Chinese President) which led to the strengthening of the Nigeria-Sino</w:t>
      </w:r>
      <w:r>
        <w:rPr>
          <w:spacing w:val="1"/>
        </w:rPr>
        <w:t> </w:t>
      </w:r>
      <w:r>
        <w:rPr/>
        <w:t>Joint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Trade,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cooperation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signing</w:t>
      </w:r>
      <w:r>
        <w:rPr>
          <w:spacing w:val="-4"/>
        </w:rPr>
        <w:t> </w:t>
      </w:r>
      <w:r>
        <w:rPr/>
        <w:t>of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30"/>
        </w:numPr>
        <w:tabs>
          <w:tab w:pos="962" w:val="left" w:leader="none"/>
        </w:tabs>
        <w:spacing w:line="240" w:lineRule="auto" w:before="92" w:after="0"/>
        <w:ind w:left="941" w:right="1677" w:hanging="20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458880" from="117.019997pt,-2.458461pt" to="243.020003pt,-2.458461pt" stroked="true" strokeweight=".48pt" strokecolor="#000000">
            <v:stroke dashstyle="solid"/>
            <w10:wrap type="none"/>
          </v:line>
        </w:pict>
      </w:r>
      <w:r>
        <w:rPr>
          <w:sz w:val="20"/>
        </w:rPr>
        <w:t>Chibuzor N. Nwoke. 2009</w:t>
      </w:r>
      <w:r>
        <w:rPr>
          <w:spacing w:val="1"/>
          <w:sz w:val="20"/>
        </w:rPr>
        <w:t> </w:t>
      </w:r>
      <w:r>
        <w:rPr>
          <w:sz w:val="20"/>
        </w:rPr>
        <w:t>in Nigeria: Critical Issues in Strategic Thinking in Osita C.Eze</w:t>
      </w:r>
      <w:r>
        <w:rPr>
          <w:spacing w:val="-47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Peter</w:t>
      </w:r>
      <w:r>
        <w:rPr>
          <w:spacing w:val="-2"/>
          <w:sz w:val="20"/>
        </w:rPr>
        <w:t> </w:t>
      </w:r>
      <w:r>
        <w:rPr>
          <w:sz w:val="20"/>
        </w:rPr>
        <w:t>A.</w:t>
      </w:r>
      <w:r>
        <w:rPr>
          <w:spacing w:val="-3"/>
          <w:sz w:val="20"/>
        </w:rPr>
        <w:t> </w:t>
      </w:r>
      <w:r>
        <w:rPr>
          <w:sz w:val="20"/>
        </w:rPr>
        <w:t>Egom,,</w:t>
      </w:r>
      <w:r>
        <w:rPr>
          <w:spacing w:val="-3"/>
          <w:sz w:val="20"/>
        </w:rPr>
        <w:t> </w:t>
      </w:r>
      <w:r>
        <w:rPr>
          <w:sz w:val="20"/>
        </w:rPr>
        <w:t>Foreign</w:t>
      </w:r>
      <w:r>
        <w:rPr>
          <w:spacing w:val="-5"/>
          <w:sz w:val="20"/>
        </w:rPr>
        <w:t> </w:t>
      </w:r>
      <w:r>
        <w:rPr>
          <w:sz w:val="20"/>
        </w:rPr>
        <w:t>policy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Nigeria‟s</w:t>
      </w:r>
      <w:r>
        <w:rPr>
          <w:spacing w:val="-4"/>
          <w:sz w:val="20"/>
        </w:rPr>
        <w:t> </w:t>
      </w:r>
      <w:r>
        <w:rPr>
          <w:sz w:val="20"/>
        </w:rPr>
        <w:t>Economic</w:t>
      </w:r>
      <w:r>
        <w:rPr>
          <w:spacing w:val="-3"/>
          <w:sz w:val="20"/>
        </w:rPr>
        <w:t> </w:t>
      </w:r>
      <w:r>
        <w:rPr>
          <w:sz w:val="20"/>
        </w:rPr>
        <w:t>Development</w:t>
      </w:r>
      <w:r>
        <w:rPr>
          <w:spacing w:val="4"/>
          <w:sz w:val="20"/>
        </w:rPr>
        <w:t> </w:t>
      </w:r>
      <w:r>
        <w:rPr>
          <w:sz w:val="20"/>
        </w:rPr>
        <w:t>NIIA:</w:t>
      </w:r>
      <w:r>
        <w:rPr>
          <w:spacing w:val="-3"/>
          <w:sz w:val="20"/>
        </w:rPr>
        <w:t> </w:t>
      </w:r>
      <w:r>
        <w:rPr>
          <w:sz w:val="20"/>
        </w:rPr>
        <w:t>Lagos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6"/>
        <w:jc w:val="both"/>
      </w:pPr>
      <w:r>
        <w:rPr/>
        <w:t>additional</w:t>
      </w:r>
      <w:r>
        <w:rPr>
          <w:spacing w:val="1"/>
        </w:rPr>
        <w:t> </w:t>
      </w:r>
      <w:r>
        <w:rPr/>
        <w:t>agreements</w:t>
      </w:r>
      <w:r>
        <w:rPr>
          <w:spacing w:val="1"/>
        </w:rPr>
        <w:t> </w:t>
      </w:r>
      <w:r>
        <w:rPr/>
        <w:t>covering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relations.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resultant effect is the significant influx of Chinese investment into the Nigerian</w:t>
      </w:r>
      <w:r>
        <w:rPr>
          <w:spacing w:val="1"/>
        </w:rPr>
        <w:t> </w:t>
      </w:r>
      <w:r>
        <w:rPr/>
        <w:t>economy, especially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areas of technology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740" w:right="997" w:firstLine="720"/>
        <w:jc w:val="both"/>
      </w:pPr>
      <w:r>
        <w:rPr/>
        <w:drawing>
          <wp:anchor distT="0" distB="0" distL="0" distR="0" allowOverlap="1" layoutInCell="1" locked="0" behindDoc="1" simplePos="0" relativeHeight="480858112">
            <wp:simplePos x="0" y="0"/>
            <wp:positionH relativeFrom="page">
              <wp:posOffset>1609978</wp:posOffset>
            </wp:positionH>
            <wp:positionV relativeFrom="paragraph">
              <wp:posOffset>797091</wp:posOffset>
            </wp:positionV>
            <wp:extent cx="4782185" cy="4727892"/>
            <wp:effectExtent l="0" t="0" r="0" b="0"/>
            <wp:wrapNone/>
            <wp:docPr id="1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President, Olusegun Obasanjo, gave an insight to the need to give more</w:t>
      </w:r>
      <w:r>
        <w:rPr>
          <w:spacing w:val="1"/>
        </w:rPr>
        <w:t> </w:t>
      </w:r>
      <w:r>
        <w:rPr/>
        <w:t>attention to the economic side of foreign relations in the light of contemporary</w:t>
      </w:r>
      <w:r>
        <w:rPr>
          <w:spacing w:val="1"/>
        </w:rPr>
        <w:t> </w:t>
      </w:r>
      <w:r>
        <w:rPr/>
        <w:t>international realities, in his address at the 37</w:t>
      </w:r>
      <w:r>
        <w:rPr>
          <w:vertAlign w:val="superscript"/>
        </w:rPr>
        <w:t>th</w:t>
      </w:r>
      <w:r>
        <w:rPr>
          <w:vertAlign w:val="baseline"/>
        </w:rPr>
        <w:t> Ordinary</w:t>
      </w:r>
      <w:r>
        <w:rPr>
          <w:spacing w:val="1"/>
          <w:vertAlign w:val="baseline"/>
        </w:rPr>
        <w:t> </w:t>
      </w:r>
      <w:r>
        <w:rPr>
          <w:vertAlign w:val="baseline"/>
        </w:rPr>
        <w:t>session of the Assembly of</w:t>
      </w:r>
      <w:r>
        <w:rPr>
          <w:spacing w:val="-57"/>
          <w:vertAlign w:val="baseline"/>
        </w:rPr>
        <w:t> </w:t>
      </w:r>
      <w:r>
        <w:rPr>
          <w:vertAlign w:val="baseline"/>
        </w:rPr>
        <w:t>Heads of State and Government of the defunct Organisation of African Unity, when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-2"/>
          <w:vertAlign w:val="baseline"/>
        </w:rPr>
        <w:t> </w:t>
      </w:r>
      <w:r>
        <w:rPr>
          <w:vertAlign w:val="baseline"/>
        </w:rPr>
        <w:t>said inter alia</w:t>
      </w:r>
      <w:r>
        <w:rPr>
          <w:spacing w:val="-1"/>
          <w:vertAlign w:val="baseline"/>
        </w:rPr>
        <w:t> </w:t>
      </w:r>
      <w:r>
        <w:rPr>
          <w:vertAlign w:val="baseline"/>
        </w:rPr>
        <w:t>that:</w:t>
      </w:r>
    </w:p>
    <w:p>
      <w:pPr>
        <w:spacing w:before="0"/>
        <w:ind w:left="2181" w:right="2912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imperatives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with which foreign capital moves across 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boundaries leaves us with one single option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accelerated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recovery.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indisputably,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need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improve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ability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compete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effectively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adoption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appropriate domestic economic reforms, while 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embracing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trend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integration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liberalization</w:t>
      </w:r>
      <w:r>
        <w:rPr>
          <w:i/>
          <w:sz w:val="24"/>
          <w:vertAlign w:val="superscript"/>
        </w:rPr>
        <w:t>6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/>
        <w:ind w:left="740" w:right="1000" w:firstLine="720"/>
        <w:jc w:val="both"/>
      </w:pPr>
      <w:r>
        <w:rPr/>
        <w:t>This quest for foreign capital therefore explains the steadfast and dedicated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domestic level</w:t>
      </w:r>
      <w:r>
        <w:rPr>
          <w:spacing w:val="1"/>
        </w:rPr>
        <w:t> </w:t>
      </w:r>
      <w:r>
        <w:rPr/>
        <w:t>of Nigeria‟s</w:t>
      </w:r>
      <w:r>
        <w:rPr>
          <w:spacing w:val="1"/>
        </w:rPr>
        <w:t> </w:t>
      </w:r>
      <w:r>
        <w:rPr/>
        <w:t>international</w:t>
      </w:r>
      <w:r>
        <w:rPr>
          <w:spacing w:val="60"/>
        </w:rPr>
        <w:t> </w:t>
      </w:r>
      <w:r>
        <w:rPr/>
        <w:t>politics.</w:t>
      </w:r>
      <w:r>
        <w:rPr>
          <w:spacing w:val="-57"/>
        </w:rPr>
        <w:t> </w:t>
      </w:r>
      <w:r>
        <w:rPr/>
        <w:t>Thus the government set up the Independent Corrupt Practices and Other Related</w:t>
      </w:r>
      <w:r>
        <w:rPr>
          <w:spacing w:val="1"/>
        </w:rPr>
        <w:t> </w:t>
      </w:r>
      <w:r>
        <w:rPr/>
        <w:t>Offences Commission(ICPC), charged with the responsibility of handling cases of</w:t>
      </w:r>
      <w:r>
        <w:rPr>
          <w:spacing w:val="1"/>
        </w:rPr>
        <w:t> </w:t>
      </w:r>
      <w:r>
        <w:rPr/>
        <w:t>corrupt practices in the public and private life of Nigerians. In addition to this, the</w:t>
      </w:r>
      <w:r>
        <w:rPr>
          <w:spacing w:val="1"/>
        </w:rPr>
        <w:t> </w:t>
      </w:r>
      <w:r>
        <w:rPr/>
        <w:t>Economic and Financial Crimes Commission (EFCC) was also set up to prosecute</w:t>
      </w:r>
      <w:r>
        <w:rPr>
          <w:spacing w:val="1"/>
        </w:rPr>
        <w:t> </w:t>
      </w:r>
      <w:r>
        <w:rPr/>
        <w:t>cases of financial crimes.</w:t>
      </w:r>
      <w:r>
        <w:rPr>
          <w:spacing w:val="1"/>
        </w:rPr>
        <w:t> </w:t>
      </w:r>
      <w:r>
        <w:rPr/>
        <w:t>In this vein, the Chairman of the EFCC, Mallam Nuhu</w:t>
      </w:r>
      <w:r>
        <w:rPr>
          <w:spacing w:val="1"/>
        </w:rPr>
        <w:t> </w:t>
      </w:r>
      <w:r>
        <w:rPr/>
        <w:t>Ribadu</w:t>
      </w:r>
      <w:r>
        <w:rPr>
          <w:spacing w:val="59"/>
        </w:rPr>
        <w:t> </w:t>
      </w:r>
      <w:r>
        <w:rPr/>
        <w:t>had reiterated that: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962" w:val="left" w:leader="none"/>
        </w:tabs>
        <w:spacing w:line="240" w:lineRule="auto" w:before="91" w:after="0"/>
        <w:ind w:left="961" w:right="0" w:hanging="22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457856" from="117.019997pt,4.38338pt" to="210.617121pt,4.38338pt" stroked="true" strokeweight=".4416pt" strokecolor="#000000">
            <v:stroke dashstyle="solid"/>
            <w10:wrap type="none"/>
          </v:line>
        </w:pict>
      </w:r>
      <w:r>
        <w:rPr>
          <w:sz w:val="22"/>
        </w:rPr>
        <w:t>Abdulmummin</w:t>
      </w:r>
      <w:r>
        <w:rPr>
          <w:spacing w:val="-5"/>
          <w:sz w:val="22"/>
        </w:rPr>
        <w:t> </w:t>
      </w:r>
      <w:r>
        <w:rPr>
          <w:sz w:val="22"/>
        </w:rPr>
        <w:t>J.2004.</w:t>
      </w:r>
      <w:r>
        <w:rPr>
          <w:spacing w:val="-6"/>
          <w:sz w:val="22"/>
        </w:rPr>
        <w:t> </w:t>
      </w:r>
      <w:r>
        <w:rPr>
          <w:i/>
          <w:sz w:val="22"/>
        </w:rPr>
        <w:t>Obasanjo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New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Face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Nigeria‟s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Foreign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Policy</w:t>
      </w:r>
      <w:r>
        <w:rPr>
          <w:sz w:val="22"/>
        </w:rPr>
        <w:t>.</w:t>
      </w:r>
    </w:p>
    <w:p>
      <w:pPr>
        <w:spacing w:line="253" w:lineRule="exact" w:before="2"/>
        <w:ind w:left="961" w:right="0" w:firstLine="0"/>
        <w:jc w:val="left"/>
        <w:rPr>
          <w:sz w:val="22"/>
        </w:rPr>
      </w:pPr>
      <w:r>
        <w:rPr>
          <w:sz w:val="22"/>
        </w:rPr>
        <w:t>M.O.D.</w:t>
      </w:r>
      <w:r>
        <w:rPr>
          <w:spacing w:val="-4"/>
          <w:sz w:val="22"/>
        </w:rPr>
        <w:t> </w:t>
      </w:r>
      <w:r>
        <w:rPr>
          <w:sz w:val="22"/>
        </w:rPr>
        <w:t>Kaduna: Press</w:t>
      </w:r>
      <w:r>
        <w:rPr>
          <w:spacing w:val="-1"/>
          <w:sz w:val="22"/>
        </w:rPr>
        <w:t> </w:t>
      </w:r>
      <w:r>
        <w:rPr>
          <w:sz w:val="22"/>
        </w:rPr>
        <w:t>and Publishers.</w:t>
      </w:r>
    </w:p>
    <w:p>
      <w:pPr>
        <w:pStyle w:val="ListParagraph"/>
        <w:numPr>
          <w:ilvl w:val="0"/>
          <w:numId w:val="30"/>
        </w:numPr>
        <w:tabs>
          <w:tab w:pos="907" w:val="left" w:leader="none"/>
        </w:tabs>
        <w:spacing w:line="253" w:lineRule="exact" w:before="0" w:after="0"/>
        <w:ind w:left="907" w:right="0" w:hanging="167"/>
        <w:jc w:val="left"/>
        <w:rPr>
          <w:sz w:val="20"/>
        </w:rPr>
      </w:pPr>
      <w:r>
        <w:rPr>
          <w:sz w:val="22"/>
        </w:rPr>
        <w:t>Olusegun</w:t>
      </w:r>
      <w:r>
        <w:rPr>
          <w:spacing w:val="-1"/>
          <w:sz w:val="22"/>
        </w:rPr>
        <w:t> </w:t>
      </w:r>
      <w:r>
        <w:rPr>
          <w:sz w:val="22"/>
        </w:rPr>
        <w:t>Obasanjo</w:t>
      </w:r>
      <w:r>
        <w:rPr>
          <w:spacing w:val="-1"/>
          <w:sz w:val="22"/>
        </w:rPr>
        <w:t> </w:t>
      </w:r>
      <w:r>
        <w:rPr>
          <w:sz w:val="22"/>
        </w:rPr>
        <w:t>2001,</w:t>
      </w:r>
      <w:r>
        <w:rPr>
          <w:spacing w:val="-3"/>
          <w:sz w:val="22"/>
        </w:rPr>
        <w:t> </w:t>
      </w:r>
      <w:r>
        <w:rPr>
          <w:sz w:val="22"/>
        </w:rPr>
        <w:t>address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the 37</w:t>
      </w:r>
      <w:r>
        <w:rPr>
          <w:sz w:val="22"/>
          <w:vertAlign w:val="superscript"/>
        </w:rPr>
        <w:t>th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Ordinary</w:t>
      </w:r>
      <w:r>
        <w:rPr>
          <w:spacing w:val="51"/>
          <w:sz w:val="22"/>
          <w:vertAlign w:val="baseline"/>
        </w:rPr>
        <w:t> </w:t>
      </w:r>
      <w:r>
        <w:rPr>
          <w:sz w:val="22"/>
          <w:vertAlign w:val="baseline"/>
        </w:rPr>
        <w:t>session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Assembly</w:t>
      </w:r>
    </w:p>
    <w:p>
      <w:pPr>
        <w:spacing w:after="0" w:line="253" w:lineRule="exact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2181" w:right="2912" w:firstLine="0"/>
        <w:jc w:val="both"/>
        <w:rPr>
          <w:i/>
          <w:sz w:val="24"/>
        </w:rPr>
      </w:pPr>
      <w:r>
        <w:rPr>
          <w:i/>
          <w:sz w:val="24"/>
        </w:rPr>
        <w:t>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justice…to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return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victims.419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destroyed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credibility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result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impossible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 no one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takes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us seriously</w:t>
      </w:r>
      <w:r>
        <w:rPr>
          <w:i/>
          <w:sz w:val="24"/>
          <w:vertAlign w:val="superscript"/>
        </w:rPr>
        <w:t>7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0859136">
            <wp:simplePos x="0" y="0"/>
            <wp:positionH relativeFrom="page">
              <wp:posOffset>1609978</wp:posOffset>
            </wp:positionH>
            <wp:positionV relativeFrom="paragraph">
              <wp:posOffset>533439</wp:posOffset>
            </wp:positionV>
            <wp:extent cx="4782185" cy="4727892"/>
            <wp:effectExtent l="0" t="0" r="0" b="0"/>
            <wp:wrapNone/>
            <wp:docPr id="1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addition to this, the government sold its shares in some public owned</w:t>
      </w:r>
      <w:r>
        <w:rPr>
          <w:spacing w:val="1"/>
        </w:rPr>
        <w:t> </w:t>
      </w:r>
      <w:r>
        <w:rPr/>
        <w:t>enterprises in order to fast track its privatization program. All these, as observed by</w:t>
      </w:r>
      <w:r>
        <w:rPr>
          <w:spacing w:val="1"/>
        </w:rPr>
        <w:t> </w:t>
      </w:r>
      <w:r>
        <w:rPr/>
        <w:t>Abdulmumin Jibrin, was to encourage, foreign participation in the economy of the</w:t>
      </w:r>
      <w:r>
        <w:rPr>
          <w:spacing w:val="1"/>
        </w:rPr>
        <w:t> </w:t>
      </w:r>
      <w:r>
        <w:rPr/>
        <w:t>nation. It is thought that the full embrace of the neo-liberal policies would lead</w:t>
      </w:r>
      <w:r>
        <w:rPr>
          <w:spacing w:val="1"/>
        </w:rPr>
        <w:t> </w:t>
      </w:r>
      <w:r>
        <w:rPr/>
        <w:t>eventually, to Nigeria‟s attainment of national development and also place her in a</w:t>
      </w:r>
      <w:r>
        <w:rPr>
          <w:spacing w:val="1"/>
        </w:rPr>
        <w:t> </w:t>
      </w:r>
      <w:r>
        <w:rPr/>
        <w:t>vantage position in international politics. The success, as it were, of these policies to</w:t>
      </w:r>
      <w:r>
        <w:rPr>
          <w:spacing w:val="-57"/>
        </w:rPr>
        <w:t> </w:t>
      </w:r>
      <w:r>
        <w:rPr/>
        <w:t>the Nigeria government is however subjected to the scrutiny of its outcomes in the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lives of Nigerians.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29"/>
        </w:numPr>
        <w:tabs>
          <w:tab w:pos="1460" w:val="left" w:leader="none"/>
          <w:tab w:pos="1461" w:val="left" w:leader="none"/>
        </w:tabs>
        <w:spacing w:line="360" w:lineRule="auto" w:before="0" w:after="0"/>
        <w:ind w:left="1520" w:right="1858" w:hanging="780"/>
        <w:jc w:val="left"/>
      </w:pPr>
      <w:r>
        <w:rPr/>
        <w:t>INSTITUTIONAL OUTCOMES OF NIGERIA’S ECONOMIC</w:t>
      </w:r>
      <w:r>
        <w:rPr>
          <w:spacing w:val="-57"/>
        </w:rPr>
        <w:t> </w:t>
      </w:r>
      <w:r>
        <w:rPr/>
        <w:t>DIPLOMACY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ListParagraph"/>
        <w:numPr>
          <w:ilvl w:val="3"/>
          <w:numId w:val="31"/>
        </w:numPr>
        <w:tabs>
          <w:tab w:pos="2180" w:val="left" w:leader="none"/>
          <w:tab w:pos="2181" w:val="left" w:leader="none"/>
        </w:tabs>
        <w:spacing w:line="240" w:lineRule="auto" w:before="0" w:after="0"/>
        <w:ind w:left="2181" w:right="0" w:hanging="1441"/>
        <w:jc w:val="left"/>
        <w:rPr>
          <w:b/>
          <w:sz w:val="24"/>
        </w:rPr>
      </w:pPr>
      <w:r>
        <w:rPr>
          <w:b/>
          <w:sz w:val="24"/>
        </w:rPr>
        <w:t>Debt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Relief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740" w:right="1022" w:firstLine="720"/>
        <w:jc w:val="both"/>
      </w:pPr>
      <w:r>
        <w:rPr/>
        <w:t>The Obasanjo-led administration on assumption of duty on May 29, 1999,</w:t>
      </w:r>
      <w:r>
        <w:rPr>
          <w:spacing w:val="1"/>
        </w:rPr>
        <w:t> </w:t>
      </w:r>
      <w:r>
        <w:rPr/>
        <w:t>was faced with economic indicators which revealed that the composite consumer</w:t>
      </w:r>
      <w:r>
        <w:rPr>
          <w:spacing w:val="1"/>
        </w:rPr>
        <w:t> </w:t>
      </w:r>
      <w:r>
        <w:rPr/>
        <w:t>index</w:t>
      </w:r>
      <w:r>
        <w:rPr>
          <w:spacing w:val="41"/>
        </w:rPr>
        <w:t> </w:t>
      </w:r>
      <w:r>
        <w:rPr/>
        <w:t>was</w:t>
      </w:r>
      <w:r>
        <w:rPr>
          <w:spacing w:val="40"/>
        </w:rPr>
        <w:t> </w:t>
      </w:r>
      <w:r>
        <w:rPr/>
        <w:t>6.6%,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incidence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poverty</w:t>
      </w:r>
      <w:r>
        <w:rPr>
          <w:spacing w:val="35"/>
        </w:rPr>
        <w:t> </w:t>
      </w:r>
      <w:r>
        <w:rPr/>
        <w:t>was</w:t>
      </w:r>
      <w:r>
        <w:rPr>
          <w:spacing w:val="42"/>
        </w:rPr>
        <w:t> </w:t>
      </w:r>
      <w:r>
        <w:rPr/>
        <w:t>67%.</w:t>
      </w:r>
      <w:r>
        <w:rPr>
          <w:spacing w:val="39"/>
        </w:rPr>
        <w:t> </w:t>
      </w:r>
      <w:r>
        <w:rPr/>
        <w:t>The</w:t>
      </w:r>
      <w:r>
        <w:rPr>
          <w:spacing w:val="43"/>
        </w:rPr>
        <w:t> </w:t>
      </w:r>
      <w:r>
        <w:rPr/>
        <w:t>external</w:t>
      </w:r>
      <w:r>
        <w:rPr>
          <w:spacing w:val="40"/>
        </w:rPr>
        <w:t> </w:t>
      </w:r>
      <w:r>
        <w:rPr/>
        <w:t>debt</w:t>
      </w:r>
      <w:r>
        <w:rPr>
          <w:spacing w:val="43"/>
        </w:rPr>
        <w:t> </w:t>
      </w:r>
      <w:r>
        <w:rPr/>
        <w:t>stood</w:t>
      </w:r>
      <w:r>
        <w:rPr>
          <w:spacing w:val="40"/>
        </w:rPr>
        <w:t> </w:t>
      </w:r>
      <w:r>
        <w:rPr/>
        <w:t>at</w:t>
      </w:r>
    </w:p>
    <w:p>
      <w:pPr>
        <w:spacing w:line="360" w:lineRule="auto" w:before="0"/>
        <w:ind w:left="740" w:right="1015" w:firstLine="0"/>
        <w:jc w:val="both"/>
        <w:rPr>
          <w:sz w:val="23"/>
        </w:rPr>
      </w:pPr>
      <w:r>
        <w:rPr>
          <w:sz w:val="24"/>
        </w:rPr>
        <w:t>$28,066.9million</w:t>
      </w:r>
      <w:r>
        <w:rPr>
          <w:spacing w:val="1"/>
          <w:sz w:val="24"/>
        </w:rPr>
        <w:t> </w:t>
      </w:r>
      <w:r>
        <w:rPr>
          <w:sz w:val="24"/>
        </w:rPr>
        <w:t>while the</w:t>
      </w:r>
      <w:r>
        <w:rPr>
          <w:spacing w:val="1"/>
          <w:sz w:val="24"/>
        </w:rPr>
        <w:t> </w:t>
      </w:r>
      <w:r>
        <w:rPr>
          <w:sz w:val="24"/>
        </w:rPr>
        <w:t>debt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payment</w:t>
      </w:r>
      <w:r>
        <w:rPr>
          <w:spacing w:val="1"/>
          <w:sz w:val="24"/>
        </w:rPr>
        <w:t> </w:t>
      </w:r>
      <w:r>
        <w:rPr>
          <w:sz w:val="24"/>
        </w:rPr>
        <w:t>stood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$1,724.9million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-57"/>
          <w:sz w:val="24"/>
          <w:vertAlign w:val="baseline"/>
        </w:rPr>
        <w:t> </w:t>
      </w:r>
      <w:r>
        <w:rPr>
          <w:sz w:val="23"/>
          <w:vertAlign w:val="baseline"/>
        </w:rPr>
        <w:t>December 31, 2004 Nigeria owed a total of US$35.994 billion (that is about N 4.82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trillion).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immediate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implications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of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this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debt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burden,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according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to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Debt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Management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Office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were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that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sharing the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debt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among 130million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Nigerians</w:t>
      </w:r>
      <w:r>
        <w:rPr>
          <w:spacing w:val="57"/>
          <w:sz w:val="23"/>
          <w:vertAlign w:val="baseline"/>
        </w:rPr>
        <w:t> </w:t>
      </w:r>
      <w:r>
        <w:rPr>
          <w:sz w:val="23"/>
          <w:vertAlign w:val="baseline"/>
        </w:rPr>
        <w:t>would</w:t>
      </w:r>
      <w:r>
        <w:rPr>
          <w:spacing w:val="-55"/>
          <w:sz w:val="23"/>
          <w:vertAlign w:val="baseline"/>
        </w:rPr>
        <w:t> </w:t>
      </w:r>
      <w:r>
        <w:rPr>
          <w:sz w:val="23"/>
          <w:vertAlign w:val="baseline"/>
        </w:rPr>
        <w:t>mean</w:t>
      </w:r>
      <w:r>
        <w:rPr>
          <w:spacing w:val="-3"/>
          <w:sz w:val="23"/>
          <w:vertAlign w:val="baseline"/>
        </w:rPr>
        <w:t> </w:t>
      </w:r>
      <w:r>
        <w:rPr>
          <w:sz w:val="23"/>
          <w:vertAlign w:val="baseline"/>
        </w:rPr>
        <w:t>that:</w:t>
      </w:r>
    </w:p>
    <w:p>
      <w:pPr>
        <w:spacing w:before="0"/>
        <w:ind w:left="2181" w:right="2640" w:firstLine="0"/>
        <w:jc w:val="both"/>
        <w:rPr>
          <w:i/>
          <w:sz w:val="23"/>
        </w:rPr>
      </w:pPr>
      <w:r>
        <w:rPr>
          <w:i/>
          <w:sz w:val="23"/>
        </w:rPr>
        <w:t>each person will owe N 37, 101. 51 to the outside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world. But Nigeria‟s Gross Domestic Product (GDP)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Per Capita is N 3,379.50, meaning that on average,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each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person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in Nigeria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is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only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able to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earn N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3,379.50</w:t>
      </w:r>
    </w:p>
    <w:p>
      <w:pPr>
        <w:pStyle w:val="BodyText"/>
        <w:spacing w:before="6"/>
        <w:rPr>
          <w:i/>
          <w:sz w:val="25"/>
        </w:rPr>
      </w:pPr>
    </w:p>
    <w:p>
      <w:pPr>
        <w:spacing w:before="120"/>
        <w:ind w:left="740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56832" from="117.019997pt,-1.032064pt" to="201.020001pt,-1.032064pt" stroked="true" strokeweight=".48pt" strokecolor="#000000">
            <v:stroke dashstyle="solid"/>
            <w10:wrap type="none"/>
          </v:line>
        </w:pict>
      </w:r>
      <w:r>
        <w:rPr>
          <w:sz w:val="20"/>
        </w:rPr>
        <w:t>7</w:t>
      </w:r>
      <w:r>
        <w:rPr>
          <w:spacing w:val="49"/>
          <w:sz w:val="20"/>
        </w:rPr>
        <w:t> </w:t>
      </w:r>
      <w:r>
        <w:rPr>
          <w:sz w:val="20"/>
        </w:rPr>
        <w:t>.Nuhu Ribadu.</w:t>
      </w:r>
      <w:r>
        <w:rPr>
          <w:spacing w:val="-1"/>
          <w:sz w:val="20"/>
        </w:rPr>
        <w:t> </w:t>
      </w:r>
      <w:r>
        <w:rPr>
          <w:sz w:val="20"/>
        </w:rPr>
        <w:t>2004.</w:t>
      </w:r>
      <w:r>
        <w:rPr>
          <w:spacing w:val="-3"/>
          <w:sz w:val="20"/>
        </w:rPr>
        <w:t> </w:t>
      </w:r>
      <w:r>
        <w:rPr>
          <w:sz w:val="20"/>
        </w:rPr>
        <w:t>Press</w:t>
      </w:r>
      <w:r>
        <w:rPr>
          <w:spacing w:val="-1"/>
          <w:sz w:val="20"/>
        </w:rPr>
        <w:t> </w:t>
      </w:r>
      <w:r>
        <w:rPr>
          <w:sz w:val="20"/>
        </w:rPr>
        <w:t>Briefing</w:t>
      </w:r>
      <w:r>
        <w:rPr>
          <w:spacing w:val="-2"/>
          <w:sz w:val="20"/>
        </w:rPr>
        <w:t> </w:t>
      </w:r>
      <w:r>
        <w:rPr>
          <w:sz w:val="20"/>
        </w:rPr>
        <w:t>report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Daily</w:t>
      </w:r>
      <w:r>
        <w:rPr>
          <w:spacing w:val="-5"/>
          <w:sz w:val="20"/>
        </w:rPr>
        <w:t> </w:t>
      </w:r>
      <w:r>
        <w:rPr>
          <w:sz w:val="20"/>
        </w:rPr>
        <w:t>Independent, March</w:t>
      </w:r>
      <w:r>
        <w:rPr>
          <w:spacing w:val="-2"/>
          <w:sz w:val="20"/>
        </w:rPr>
        <w:t> </w:t>
      </w:r>
      <w:r>
        <w:rPr>
          <w:sz w:val="20"/>
        </w:rPr>
        <w:t>8</w:t>
      </w:r>
      <w:r>
        <w:rPr>
          <w:sz w:val="20"/>
          <w:vertAlign w:val="superscript"/>
        </w:rPr>
        <w:t>th</w:t>
      </w:r>
    </w:p>
    <w:p>
      <w:pPr>
        <w:spacing w:after="0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0"/>
        <w:ind w:left="2181" w:right="2640" w:firstLine="0"/>
        <w:jc w:val="both"/>
        <w:rPr>
          <w:i/>
          <w:sz w:val="23"/>
        </w:rPr>
      </w:pPr>
      <w:r>
        <w:rPr>
          <w:i/>
          <w:sz w:val="23"/>
        </w:rPr>
        <w:t>in one year. That means every Nigerian who in the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very unlikely event manages to save say half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of his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total annual income (N 1, 689.75); will need about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twenty-two years to save enough money to pay off all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our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debt.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achieve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this,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this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Nigerian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must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survive on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N 5.00 a day</w:t>
      </w:r>
      <w:r>
        <w:rPr>
          <w:i/>
          <w:sz w:val="23"/>
          <w:vertAlign w:val="superscript"/>
        </w:rPr>
        <w:t>8</w:t>
      </w:r>
      <w:r>
        <w:rPr>
          <w:i/>
          <w:sz w:val="23"/>
          <w:vertAlign w:val="baseline"/>
        </w:rPr>
        <w:t>.</w:t>
      </w:r>
    </w:p>
    <w:p>
      <w:pPr>
        <w:pStyle w:val="BodyText"/>
        <w:spacing w:before="2"/>
        <w:rPr>
          <w:i/>
          <w:sz w:val="23"/>
        </w:rPr>
      </w:pPr>
    </w:p>
    <w:p>
      <w:pPr>
        <w:spacing w:line="360" w:lineRule="auto" w:before="1"/>
        <w:ind w:left="740" w:right="986" w:firstLine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60160">
            <wp:simplePos x="0" y="0"/>
            <wp:positionH relativeFrom="page">
              <wp:posOffset>1609978</wp:posOffset>
            </wp:positionH>
            <wp:positionV relativeFrom="paragraph">
              <wp:posOffset>241253</wp:posOffset>
            </wp:positionV>
            <wp:extent cx="4782185" cy="4727892"/>
            <wp:effectExtent l="0" t="0" r="0" b="0"/>
            <wp:wrapNone/>
            <wp:docPr id="19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The grievous implication of servicing the debt (with about $1</w:t>
      </w:r>
      <w:r>
        <w:rPr>
          <w:spacing w:val="1"/>
          <w:sz w:val="23"/>
        </w:rPr>
        <w:t> </w:t>
      </w:r>
      <w:r>
        <w:rPr>
          <w:sz w:val="23"/>
        </w:rPr>
        <w:t>billion annually)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nation‟s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nationals</w:t>
      </w:r>
      <w:r>
        <w:rPr>
          <w:spacing w:val="1"/>
          <w:sz w:val="23"/>
        </w:rPr>
        <w:t> </w:t>
      </w:r>
      <w:r>
        <w:rPr>
          <w:sz w:val="23"/>
        </w:rPr>
        <w:t>economic</w:t>
      </w:r>
      <w:r>
        <w:rPr>
          <w:spacing w:val="1"/>
          <w:sz w:val="23"/>
        </w:rPr>
        <w:t> </w:t>
      </w:r>
      <w:r>
        <w:rPr>
          <w:sz w:val="23"/>
        </w:rPr>
        <w:t>growth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development</w:t>
      </w:r>
      <w:r>
        <w:rPr>
          <w:spacing w:val="1"/>
          <w:sz w:val="23"/>
        </w:rPr>
        <w:t> </w:t>
      </w:r>
      <w:r>
        <w:rPr>
          <w:sz w:val="23"/>
        </w:rPr>
        <w:t>necessitated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aggressive</w:t>
      </w:r>
      <w:r>
        <w:rPr>
          <w:spacing w:val="10"/>
          <w:sz w:val="23"/>
        </w:rPr>
        <w:t> </w:t>
      </w:r>
      <w:r>
        <w:rPr>
          <w:sz w:val="23"/>
        </w:rPr>
        <w:t>pursuit</w:t>
      </w:r>
      <w:r>
        <w:rPr>
          <w:spacing w:val="11"/>
          <w:sz w:val="23"/>
        </w:rPr>
        <w:t> </w:t>
      </w:r>
      <w:r>
        <w:rPr>
          <w:sz w:val="23"/>
        </w:rPr>
        <w:t>of</w:t>
      </w:r>
      <w:r>
        <w:rPr>
          <w:spacing w:val="8"/>
          <w:sz w:val="23"/>
        </w:rPr>
        <w:t> </w:t>
      </w:r>
      <w:r>
        <w:rPr>
          <w:sz w:val="23"/>
        </w:rPr>
        <w:t>the</w:t>
      </w:r>
      <w:r>
        <w:rPr>
          <w:spacing w:val="11"/>
          <w:sz w:val="23"/>
        </w:rPr>
        <w:t> </w:t>
      </w:r>
      <w:r>
        <w:rPr>
          <w:sz w:val="23"/>
        </w:rPr>
        <w:t>debt</w:t>
      </w:r>
      <w:r>
        <w:rPr>
          <w:spacing w:val="11"/>
          <w:sz w:val="23"/>
        </w:rPr>
        <w:t> </w:t>
      </w:r>
      <w:r>
        <w:rPr>
          <w:sz w:val="23"/>
        </w:rPr>
        <w:t>relief</w:t>
      </w:r>
      <w:r>
        <w:rPr>
          <w:spacing w:val="8"/>
          <w:sz w:val="23"/>
        </w:rPr>
        <w:t> </w:t>
      </w:r>
      <w:r>
        <w:rPr>
          <w:sz w:val="23"/>
        </w:rPr>
        <w:t>from</w:t>
      </w:r>
      <w:r>
        <w:rPr>
          <w:spacing w:val="11"/>
          <w:sz w:val="23"/>
        </w:rPr>
        <w:t> </w:t>
      </w:r>
      <w:r>
        <w:rPr>
          <w:sz w:val="23"/>
        </w:rPr>
        <w:t>the</w:t>
      </w:r>
      <w:r>
        <w:rPr>
          <w:spacing w:val="11"/>
          <w:sz w:val="23"/>
        </w:rPr>
        <w:t> </w:t>
      </w:r>
      <w:r>
        <w:rPr>
          <w:sz w:val="23"/>
        </w:rPr>
        <w:t>Paris</w:t>
      </w:r>
      <w:r>
        <w:rPr>
          <w:spacing w:val="9"/>
          <w:sz w:val="23"/>
        </w:rPr>
        <w:t> </w:t>
      </w:r>
      <w:r>
        <w:rPr>
          <w:sz w:val="23"/>
        </w:rPr>
        <w:t>Club</w:t>
      </w:r>
      <w:r>
        <w:rPr>
          <w:spacing w:val="11"/>
          <w:sz w:val="23"/>
        </w:rPr>
        <w:t> </w:t>
      </w:r>
      <w:r>
        <w:rPr>
          <w:sz w:val="23"/>
        </w:rPr>
        <w:t>by</w:t>
      </w:r>
      <w:r>
        <w:rPr>
          <w:spacing w:val="8"/>
          <w:sz w:val="23"/>
        </w:rPr>
        <w:t> </w:t>
      </w:r>
      <w:r>
        <w:rPr>
          <w:sz w:val="23"/>
        </w:rPr>
        <w:t>the</w:t>
      </w:r>
      <w:r>
        <w:rPr>
          <w:spacing w:val="11"/>
          <w:sz w:val="23"/>
        </w:rPr>
        <w:t> </w:t>
      </w:r>
      <w:r>
        <w:rPr>
          <w:sz w:val="23"/>
        </w:rPr>
        <w:t>regime.</w:t>
      </w:r>
      <w:r>
        <w:rPr>
          <w:spacing w:val="10"/>
          <w:sz w:val="23"/>
        </w:rPr>
        <w:t> </w:t>
      </w:r>
      <w:r>
        <w:rPr>
          <w:sz w:val="23"/>
        </w:rPr>
        <w:t>The</w:t>
      </w:r>
      <w:r>
        <w:rPr>
          <w:spacing w:val="9"/>
          <w:sz w:val="23"/>
        </w:rPr>
        <w:t> </w:t>
      </w:r>
      <w:r>
        <w:rPr>
          <w:sz w:val="23"/>
        </w:rPr>
        <w:t>diplomatic</w:t>
      </w:r>
      <w:r>
        <w:rPr>
          <w:spacing w:val="-54"/>
          <w:sz w:val="23"/>
        </w:rPr>
        <w:t> </w:t>
      </w:r>
      <w:r>
        <w:rPr>
          <w:sz w:val="23"/>
        </w:rPr>
        <w:t>moves</w:t>
      </w:r>
      <w:r>
        <w:rPr>
          <w:spacing w:val="2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President</w:t>
      </w:r>
      <w:r>
        <w:rPr>
          <w:spacing w:val="4"/>
          <w:sz w:val="23"/>
        </w:rPr>
        <w:t> </w:t>
      </w:r>
      <w:r>
        <w:rPr>
          <w:sz w:val="23"/>
        </w:rPr>
        <w:t>Olusegun</w:t>
      </w:r>
      <w:r>
        <w:rPr>
          <w:spacing w:val="3"/>
          <w:sz w:val="23"/>
        </w:rPr>
        <w:t> </w:t>
      </w:r>
      <w:r>
        <w:rPr>
          <w:sz w:val="23"/>
        </w:rPr>
        <w:t>Obasanjo</w:t>
      </w:r>
      <w:r>
        <w:rPr>
          <w:spacing w:val="3"/>
          <w:sz w:val="23"/>
        </w:rPr>
        <w:t> </w:t>
      </w:r>
      <w:r>
        <w:rPr>
          <w:sz w:val="23"/>
        </w:rPr>
        <w:t>and</w:t>
      </w:r>
      <w:r>
        <w:rPr>
          <w:spacing w:val="3"/>
          <w:sz w:val="23"/>
        </w:rPr>
        <w:t> </w:t>
      </w:r>
      <w:r>
        <w:rPr>
          <w:sz w:val="23"/>
        </w:rPr>
        <w:t>Dr</w:t>
      </w:r>
      <w:r>
        <w:rPr>
          <w:spacing w:val="1"/>
          <w:sz w:val="23"/>
        </w:rPr>
        <w:t> </w:t>
      </w:r>
      <w:r>
        <w:rPr>
          <w:sz w:val="23"/>
        </w:rPr>
        <w:t>Ngozi</w:t>
      </w:r>
      <w:r>
        <w:rPr>
          <w:spacing w:val="4"/>
          <w:sz w:val="23"/>
        </w:rPr>
        <w:t> </w:t>
      </w:r>
      <w:r>
        <w:rPr>
          <w:sz w:val="23"/>
        </w:rPr>
        <w:t>Okonjo-Iweala,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finance</w:t>
      </w:r>
      <w:r>
        <w:rPr>
          <w:spacing w:val="-55"/>
          <w:sz w:val="23"/>
        </w:rPr>
        <w:t> </w:t>
      </w:r>
      <w:r>
        <w:rPr>
          <w:sz w:val="23"/>
        </w:rPr>
        <w:t>minister</w:t>
      </w:r>
      <w:r>
        <w:rPr>
          <w:spacing w:val="13"/>
          <w:sz w:val="23"/>
        </w:rPr>
        <w:t> </w:t>
      </w:r>
      <w:r>
        <w:rPr>
          <w:sz w:val="23"/>
        </w:rPr>
        <w:t>eventually</w:t>
      </w:r>
      <w:r>
        <w:rPr>
          <w:spacing w:val="9"/>
          <w:sz w:val="23"/>
        </w:rPr>
        <w:t> </w:t>
      </w:r>
      <w:r>
        <w:rPr>
          <w:sz w:val="23"/>
        </w:rPr>
        <w:t>paid</w:t>
      </w:r>
      <w:r>
        <w:rPr>
          <w:spacing w:val="13"/>
          <w:sz w:val="23"/>
        </w:rPr>
        <w:t> </w:t>
      </w:r>
      <w:r>
        <w:rPr>
          <w:sz w:val="23"/>
        </w:rPr>
        <w:t>off</w:t>
      </w:r>
      <w:r>
        <w:rPr>
          <w:spacing w:val="11"/>
          <w:sz w:val="23"/>
        </w:rPr>
        <w:t> </w:t>
      </w:r>
      <w:r>
        <w:rPr>
          <w:sz w:val="23"/>
        </w:rPr>
        <w:t>with</w:t>
      </w:r>
      <w:r>
        <w:rPr>
          <w:spacing w:val="13"/>
          <w:sz w:val="23"/>
        </w:rPr>
        <w:t> </w:t>
      </w:r>
      <w:r>
        <w:rPr>
          <w:sz w:val="23"/>
        </w:rPr>
        <w:t>the</w:t>
      </w:r>
      <w:r>
        <w:rPr>
          <w:spacing w:val="14"/>
          <w:sz w:val="23"/>
        </w:rPr>
        <w:t> </w:t>
      </w:r>
      <w:r>
        <w:rPr>
          <w:sz w:val="23"/>
        </w:rPr>
        <w:t>conditional</w:t>
      </w:r>
      <w:r>
        <w:rPr>
          <w:spacing w:val="13"/>
          <w:sz w:val="23"/>
        </w:rPr>
        <w:t> </w:t>
      </w:r>
      <w:r>
        <w:rPr>
          <w:sz w:val="23"/>
        </w:rPr>
        <w:t>write-off</w:t>
      </w:r>
      <w:r>
        <w:rPr>
          <w:spacing w:val="11"/>
          <w:sz w:val="23"/>
        </w:rPr>
        <w:t> </w:t>
      </w:r>
      <w:r>
        <w:rPr>
          <w:sz w:val="23"/>
        </w:rPr>
        <w:t>of</w:t>
      </w:r>
      <w:r>
        <w:rPr>
          <w:spacing w:val="10"/>
          <w:sz w:val="23"/>
        </w:rPr>
        <w:t> </w:t>
      </w:r>
      <w:r>
        <w:rPr>
          <w:sz w:val="23"/>
        </w:rPr>
        <w:t>$18</w:t>
      </w:r>
      <w:r>
        <w:rPr>
          <w:spacing w:val="14"/>
          <w:sz w:val="23"/>
        </w:rPr>
        <w:t> </w:t>
      </w:r>
      <w:r>
        <w:rPr>
          <w:sz w:val="23"/>
        </w:rPr>
        <w:t>billion</w:t>
      </w:r>
      <w:r>
        <w:rPr>
          <w:spacing w:val="13"/>
          <w:sz w:val="23"/>
        </w:rPr>
        <w:t> </w:t>
      </w:r>
      <w:r>
        <w:rPr>
          <w:sz w:val="23"/>
        </w:rPr>
        <w:t>dollars</w:t>
      </w:r>
      <w:r>
        <w:rPr>
          <w:spacing w:val="13"/>
          <w:sz w:val="23"/>
        </w:rPr>
        <w:t> </w:t>
      </w:r>
      <w:r>
        <w:rPr>
          <w:sz w:val="23"/>
        </w:rPr>
        <w:t>by</w:t>
      </w:r>
      <w:r>
        <w:rPr>
          <w:spacing w:val="8"/>
          <w:sz w:val="23"/>
        </w:rPr>
        <w:t> </w:t>
      </w:r>
      <w:r>
        <w:rPr>
          <w:sz w:val="23"/>
        </w:rPr>
        <w:t>the</w:t>
      </w:r>
      <w:r>
        <w:rPr>
          <w:spacing w:val="-54"/>
          <w:sz w:val="23"/>
        </w:rPr>
        <w:t> </w:t>
      </w:r>
      <w:r>
        <w:rPr>
          <w:sz w:val="23"/>
        </w:rPr>
        <w:t>Paris</w:t>
      </w:r>
      <w:r>
        <w:rPr>
          <w:spacing w:val="9"/>
          <w:sz w:val="23"/>
        </w:rPr>
        <w:t> </w:t>
      </w:r>
      <w:r>
        <w:rPr>
          <w:sz w:val="23"/>
        </w:rPr>
        <w:t>Club.</w:t>
      </w:r>
      <w:r>
        <w:rPr>
          <w:spacing w:val="23"/>
          <w:sz w:val="23"/>
        </w:rPr>
        <w:t> </w:t>
      </w:r>
      <w:r>
        <w:rPr>
          <w:sz w:val="24"/>
        </w:rPr>
        <w:t>However,</w:t>
      </w:r>
      <w:r>
        <w:rPr>
          <w:spacing w:val="13"/>
          <w:sz w:val="24"/>
        </w:rPr>
        <w:t> </w:t>
      </w:r>
      <w:r>
        <w:rPr>
          <w:sz w:val="24"/>
        </w:rPr>
        <w:t>there</w:t>
      </w:r>
      <w:r>
        <w:rPr>
          <w:spacing w:val="10"/>
          <w:sz w:val="24"/>
        </w:rPr>
        <w:t> </w:t>
      </w:r>
      <w:r>
        <w:rPr>
          <w:sz w:val="24"/>
        </w:rPr>
        <w:t>are</w:t>
      </w:r>
      <w:r>
        <w:rPr>
          <w:spacing w:val="9"/>
          <w:sz w:val="24"/>
        </w:rPr>
        <w:t> </w:t>
      </w:r>
      <w:r>
        <w:rPr>
          <w:sz w:val="24"/>
        </w:rPr>
        <w:t>divergent</w:t>
      </w:r>
      <w:r>
        <w:rPr>
          <w:spacing w:val="14"/>
          <w:sz w:val="24"/>
        </w:rPr>
        <w:t> </w:t>
      </w:r>
      <w:r>
        <w:rPr>
          <w:sz w:val="24"/>
        </w:rPr>
        <w:t>views</w:t>
      </w:r>
      <w:r>
        <w:rPr>
          <w:spacing w:val="12"/>
          <w:sz w:val="24"/>
        </w:rPr>
        <w:t> </w:t>
      </w:r>
      <w:r>
        <w:rPr>
          <w:sz w:val="24"/>
        </w:rPr>
        <w:t>on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outcome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debt</w:t>
      </w:r>
      <w:r>
        <w:rPr>
          <w:spacing w:val="11"/>
          <w:sz w:val="24"/>
        </w:rPr>
        <w:t> </w:t>
      </w:r>
      <w:r>
        <w:rPr>
          <w:sz w:val="24"/>
        </w:rPr>
        <w:t>relief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nation‟s</w:t>
      </w:r>
      <w:r>
        <w:rPr>
          <w:spacing w:val="14"/>
          <w:sz w:val="24"/>
        </w:rPr>
        <w:t> </w:t>
      </w:r>
      <w:r>
        <w:rPr>
          <w:sz w:val="24"/>
        </w:rPr>
        <w:t>economy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national‟s.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example,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their</w:t>
      </w:r>
      <w:r>
        <w:rPr>
          <w:spacing w:val="14"/>
          <w:sz w:val="24"/>
        </w:rPr>
        <w:t> </w:t>
      </w:r>
      <w:r>
        <w:rPr>
          <w:sz w:val="24"/>
        </w:rPr>
        <w:t>study</w:t>
      </w:r>
      <w:r>
        <w:rPr>
          <w:spacing w:val="10"/>
          <w:sz w:val="24"/>
        </w:rPr>
        <w:t> </w:t>
      </w:r>
      <w:r>
        <w:rPr>
          <w:sz w:val="24"/>
        </w:rPr>
        <w:t>observed</w:t>
      </w:r>
      <w:r>
        <w:rPr>
          <w:spacing w:val="13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debt</w:t>
      </w:r>
      <w:r>
        <w:rPr>
          <w:spacing w:val="-2"/>
          <w:sz w:val="24"/>
        </w:rPr>
        <w:t> </w:t>
      </w:r>
      <w:r>
        <w:rPr>
          <w:sz w:val="24"/>
        </w:rPr>
        <w:t>relief</w:t>
      </w:r>
      <w:r>
        <w:rPr>
          <w:spacing w:val="-2"/>
          <w:sz w:val="24"/>
        </w:rPr>
        <w:t> </w:t>
      </w:r>
      <w:r>
        <w:rPr>
          <w:sz w:val="24"/>
        </w:rPr>
        <w:t>had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event</w:t>
      </w:r>
      <w:r>
        <w:rPr>
          <w:spacing w:val="-2"/>
          <w:sz w:val="24"/>
        </w:rPr>
        <w:t> </w:t>
      </w:r>
      <w:r>
        <w:rPr>
          <w:sz w:val="24"/>
        </w:rPr>
        <w:t>caused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reduction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nation‟s</w:t>
      </w:r>
      <w:r>
        <w:rPr>
          <w:spacing w:val="-2"/>
          <w:sz w:val="24"/>
        </w:rPr>
        <w:t> </w:t>
      </w:r>
      <w:r>
        <w:rPr>
          <w:sz w:val="24"/>
        </w:rPr>
        <w:t>debt</w:t>
      </w:r>
      <w:r>
        <w:rPr>
          <w:spacing w:val="-2"/>
          <w:sz w:val="24"/>
        </w:rPr>
        <w:t> </w:t>
      </w:r>
      <w:r>
        <w:rPr>
          <w:sz w:val="24"/>
        </w:rPr>
        <w:t>stock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thus</w:t>
      </w:r>
    </w:p>
    <w:p>
      <w:pPr>
        <w:pStyle w:val="BodyText"/>
        <w:spacing w:before="8"/>
        <w:rPr>
          <w:sz w:val="35"/>
        </w:rPr>
      </w:pPr>
    </w:p>
    <w:p>
      <w:pPr>
        <w:spacing w:before="0"/>
        <w:ind w:left="2001" w:right="2009" w:firstLine="0"/>
        <w:jc w:val="both"/>
        <w:rPr>
          <w:i/>
          <w:sz w:val="24"/>
        </w:rPr>
      </w:pPr>
      <w:r>
        <w:rPr>
          <w:i/>
          <w:sz w:val="24"/>
        </w:rPr>
        <w:t>…freed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sustainable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development. Government was able to save US$1 billion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US$750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million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savings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Government, and a sum total of US$250 million to the 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governments. The savings, which was referred to as „debt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relief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funds‟,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channeled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provision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4000km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rural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roads,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166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across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400,000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insecticide-treated bed nets, a million doses of anti-malarial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medicines, and training of 145,000 teachers amongst others.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 the Budgets of 2007 and 2008, additional expenditure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US$750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million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poverty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reducing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ensured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infrastructure. Attention of the government was also turned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Poverty Eradication Programme (NAPEP) received the sum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US$75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million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comprehensive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 safety net scheme. A further US$150 million was put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aside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increase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resources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available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at the local government level. The managing the debt relief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such 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conditional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grants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scheme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allowed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962" w:val="left" w:leader="none"/>
        </w:tabs>
        <w:spacing w:line="240" w:lineRule="auto" w:before="92" w:after="0"/>
        <w:ind w:left="961" w:right="0" w:hanging="22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455808" from="117.019997pt,4.255532pt" to="207.020001pt,4.255532pt" stroked="true" strokeweight=".492pt" strokecolor="#000000">
            <v:stroke dashstyle="solid"/>
            <w10:wrap type="none"/>
          </v:line>
        </w:pict>
      </w:r>
      <w:r>
        <w:rPr>
          <w:sz w:val="22"/>
        </w:rPr>
        <w:t>Debt</w:t>
      </w:r>
      <w:r>
        <w:rPr>
          <w:spacing w:val="-6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Office</w:t>
      </w:r>
      <w:r>
        <w:rPr>
          <w:spacing w:val="-4"/>
          <w:sz w:val="22"/>
        </w:rPr>
        <w:t> </w:t>
      </w:r>
      <w:r>
        <w:rPr>
          <w:sz w:val="22"/>
        </w:rPr>
        <w:t>(2005),</w:t>
      </w:r>
      <w:r>
        <w:rPr>
          <w:spacing w:val="-3"/>
          <w:sz w:val="22"/>
        </w:rPr>
        <w:t> </w:t>
      </w:r>
      <w:r>
        <w:rPr>
          <w:sz w:val="22"/>
        </w:rPr>
        <w:t>Nigeria‟s</w:t>
      </w:r>
      <w:r>
        <w:rPr>
          <w:spacing w:val="-4"/>
          <w:sz w:val="22"/>
        </w:rPr>
        <w:t> </w:t>
      </w:r>
      <w:r>
        <w:rPr>
          <w:sz w:val="22"/>
        </w:rPr>
        <w:t>Debt</w:t>
      </w:r>
      <w:r>
        <w:rPr>
          <w:spacing w:val="-3"/>
          <w:sz w:val="22"/>
        </w:rPr>
        <w:t> </w:t>
      </w:r>
      <w:r>
        <w:rPr>
          <w:sz w:val="22"/>
        </w:rPr>
        <w:t>Relief</w:t>
      </w:r>
      <w:r>
        <w:rPr>
          <w:spacing w:val="-4"/>
          <w:sz w:val="22"/>
        </w:rPr>
        <w:t> </w:t>
      </w:r>
      <w:r>
        <w:rPr>
          <w:sz w:val="22"/>
        </w:rPr>
        <w:t>Deal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Paris</w:t>
      </w:r>
      <w:r>
        <w:rPr>
          <w:spacing w:val="-4"/>
          <w:sz w:val="22"/>
        </w:rPr>
        <w:t> </w:t>
      </w:r>
      <w:r>
        <w:rPr>
          <w:sz w:val="22"/>
        </w:rPr>
        <w:t>Club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2001" w:right="2012" w:firstLine="0"/>
        <w:jc w:val="both"/>
        <w:rPr>
          <w:i/>
          <w:sz w:val="24"/>
        </w:rPr>
      </w:pP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MDG-related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state level,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 a matching component,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US$250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million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debt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relief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MDG-related projects. The flexibility of the virtual poverty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(VPF) made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 expenditure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possible.</w:t>
      </w:r>
      <w:r>
        <w:rPr>
          <w:i/>
          <w:sz w:val="24"/>
          <w:vertAlign w:val="superscript"/>
        </w:rPr>
        <w:t>9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0861184">
            <wp:simplePos x="0" y="0"/>
            <wp:positionH relativeFrom="page">
              <wp:posOffset>1609978</wp:posOffset>
            </wp:positionH>
            <wp:positionV relativeFrom="paragraph">
              <wp:posOffset>358179</wp:posOffset>
            </wp:positionV>
            <wp:extent cx="4782185" cy="4727892"/>
            <wp:effectExtent l="0" t="0" r="0" b="0"/>
            <wp:wrapNone/>
            <wp:docPr id="19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nexus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debt</w:t>
      </w:r>
      <w:r>
        <w:rPr>
          <w:spacing w:val="1"/>
        </w:rPr>
        <w:t> </w:t>
      </w:r>
      <w:r>
        <w:rPr/>
        <w:t>relief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 growth in nigeria Ekperiware and Oladeji</w:t>
      </w:r>
      <w:r>
        <w:rPr>
          <w:spacing w:val="1"/>
        </w:rPr>
        <w:t> </w:t>
      </w:r>
      <w:r>
        <w:rPr/>
        <w:t>had concluded that the 2005</w:t>
      </w:r>
      <w:r>
        <w:rPr>
          <w:spacing w:val="1"/>
        </w:rPr>
        <w:t> </w:t>
      </w:r>
      <w:r>
        <w:rPr/>
        <w:t>debt relief released resources for investment in human capital and this has paid up 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debt</w:t>
      </w:r>
      <w:r>
        <w:rPr>
          <w:spacing w:val="1"/>
        </w:rPr>
        <w:t> </w:t>
      </w:r>
      <w:r>
        <w:rPr/>
        <w:t>relief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amount</w:t>
      </w:r>
      <w:r>
        <w:rPr>
          <w:spacing w:val="-57"/>
        </w:rPr>
        <w:t> </w:t>
      </w:r>
      <w:r>
        <w:rPr/>
        <w:t>allotted for external debt servicing in the country, hence more resources have been</w:t>
      </w:r>
      <w:r>
        <w:rPr>
          <w:spacing w:val="1"/>
        </w:rPr>
        <w:t> </w:t>
      </w:r>
      <w:r>
        <w:rPr/>
        <w:t>provided growth enhancing investments in the country. These resources in the long</w:t>
      </w:r>
      <w:r>
        <w:rPr>
          <w:spacing w:val="1"/>
        </w:rPr>
        <w:t> </w:t>
      </w:r>
      <w:r>
        <w:rPr/>
        <w:t>run is therefore expected to lead to infrastructural development, creation of enabling</w:t>
      </w:r>
      <w:r>
        <w:rPr>
          <w:spacing w:val="-57"/>
        </w:rPr>
        <w:t> </w:t>
      </w:r>
      <w:r>
        <w:rPr/>
        <w:t>environment for enhanced productivity, through the creation of more jobs and thus</w:t>
      </w:r>
      <w:r>
        <w:rPr>
          <w:spacing w:val="1"/>
        </w:rPr>
        <w:t> </w:t>
      </w:r>
      <w:r>
        <w:rPr/>
        <w:t>lead</w:t>
      </w:r>
      <w:r>
        <w:rPr>
          <w:spacing w:val="-1"/>
        </w:rPr>
        <w:t> </w:t>
      </w:r>
      <w:r>
        <w:rPr/>
        <w:t>to a reduction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both unemployment and</w:t>
      </w:r>
      <w:r>
        <w:rPr>
          <w:spacing w:val="-1"/>
        </w:rPr>
        <w:t> </w:t>
      </w:r>
      <w:r>
        <w:rPr/>
        <w:t>poverty</w:t>
      </w:r>
      <w:r>
        <w:rPr>
          <w:spacing w:val="-5"/>
        </w:rPr>
        <w:t> </w:t>
      </w:r>
      <w:r>
        <w:rPr/>
        <w:t>levels in</w:t>
      </w:r>
      <w:r>
        <w:rPr>
          <w:spacing w:val="-1"/>
        </w:rPr>
        <w:t> </w:t>
      </w:r>
      <w:r>
        <w:rPr/>
        <w:t>the nation.</w:t>
      </w:r>
    </w:p>
    <w:p>
      <w:pPr>
        <w:pStyle w:val="BodyText"/>
        <w:spacing w:line="360" w:lineRule="auto"/>
        <w:ind w:left="740" w:right="1001" w:firstLine="720"/>
        <w:jc w:val="both"/>
      </w:pPr>
      <w:r>
        <w:rPr/>
        <w:t>In contrasts to this opinion, however, Professor Sam Aluko, an economist is</w:t>
      </w:r>
      <w:r>
        <w:rPr>
          <w:spacing w:val="1"/>
        </w:rPr>
        <w:t> </w:t>
      </w:r>
      <w:r>
        <w:rPr/>
        <w:t>of the opinion that given the conditionalites for the debt relief granted the nation</w:t>
      </w:r>
      <w:r>
        <w:rPr>
          <w:spacing w:val="1"/>
        </w:rPr>
        <w:t> </w:t>
      </w:r>
      <w:r>
        <w:rPr/>
        <w:t>would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long</w:t>
      </w:r>
      <w:r>
        <w:rPr>
          <w:spacing w:val="-2"/>
        </w:rPr>
        <w:t> </w:t>
      </w:r>
      <w:r>
        <w:rPr/>
        <w:t>run the nation in</w:t>
      </w:r>
      <w:r>
        <w:rPr>
          <w:spacing w:val="-1"/>
        </w:rPr>
        <w:t> </w:t>
      </w:r>
      <w:r>
        <w:rPr/>
        <w:t>actual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gained</w:t>
      </w:r>
      <w:r>
        <w:rPr>
          <w:spacing w:val="-1"/>
        </w:rPr>
        <w:t> </w:t>
      </w:r>
      <w:r>
        <w:rPr/>
        <w:t>nothing.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his words,</w:t>
      </w:r>
    </w:p>
    <w:p>
      <w:pPr>
        <w:spacing w:before="0"/>
        <w:ind w:left="2181" w:right="1922" w:firstLine="0"/>
        <w:jc w:val="both"/>
        <w:rPr>
          <w:i/>
          <w:sz w:val="24"/>
        </w:rPr>
      </w:pP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$12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billion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 has paid, there is virtually little or no gain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because 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 put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$12 billion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bank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 about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10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 cent rate of interest you get $1.2 billion in a year.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effect, we gained virtually nothing (from the debt deal). So,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 the next 10 years if we (Nigerians) invested that $12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billion, we would have got about $24billion. So, the white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very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clever.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does 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lose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either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way. We</w:t>
      </w:r>
    </w:p>
    <w:p>
      <w:pPr>
        <w:spacing w:before="0"/>
        <w:ind w:left="2181" w:right="1923" w:firstLine="0"/>
        <w:jc w:val="both"/>
        <w:rPr>
          <w:i/>
          <w:sz w:val="24"/>
        </w:rPr>
      </w:pPr>
      <w:r>
        <w:rPr>
          <w:i/>
          <w:sz w:val="24"/>
        </w:rPr>
        <w:t>may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feel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gained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momentarily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long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run,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gained virtually nothing</w:t>
      </w:r>
      <w:r>
        <w:rPr>
          <w:i/>
          <w:sz w:val="24"/>
          <w:vertAlign w:val="superscript"/>
        </w:rPr>
        <w:t>10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1041" w:val="left" w:leader="none"/>
        </w:tabs>
        <w:spacing w:line="240" w:lineRule="auto" w:before="229" w:after="0"/>
        <w:ind w:left="740" w:right="1451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54784" from="117.019997pt,4.485121pt" to="195.02pt,4.485121pt" stroked="true" strokeweight=".48pt" strokecolor="#000000">
            <v:stroke dashstyle="solid"/>
            <w10:wrap type="none"/>
          </v:line>
        </w:pict>
      </w:r>
      <w:r>
        <w:rPr>
          <w:sz w:val="24"/>
        </w:rPr>
        <w:t>Ekperiware M.C and Oladeji S.I,</w:t>
      </w:r>
      <w:r>
        <w:rPr>
          <w:spacing w:val="1"/>
          <w:sz w:val="24"/>
        </w:rPr>
        <w:t> </w:t>
      </w:r>
      <w:r>
        <w:rPr>
          <w:i/>
          <w:sz w:val="22"/>
        </w:rPr>
        <w:t>External Debt Relief and Economic Growth in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Nigeria M. C. </w:t>
      </w:r>
      <w:r>
        <w:rPr>
          <w:sz w:val="24"/>
        </w:rPr>
        <w:t>American Journal of Economics 2012, 2(7): 195-205 DOI:</w:t>
      </w:r>
      <w:r>
        <w:rPr>
          <w:spacing w:val="1"/>
          <w:sz w:val="24"/>
        </w:rPr>
        <w:t> </w:t>
      </w:r>
      <w:r>
        <w:rPr>
          <w:sz w:val="24"/>
        </w:rPr>
        <w:t>10.5923/j.economics.20120207.05</w:t>
      </w:r>
    </w:p>
    <w:p>
      <w:pPr>
        <w:pStyle w:val="ListParagraph"/>
        <w:numPr>
          <w:ilvl w:val="0"/>
          <w:numId w:val="32"/>
        </w:numPr>
        <w:tabs>
          <w:tab w:pos="1101" w:val="left" w:leader="none"/>
        </w:tabs>
        <w:spacing w:line="240" w:lineRule="auto" w:before="3" w:after="0"/>
        <w:ind w:left="1100" w:right="0" w:hanging="361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Newspaper, July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8,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2006:4.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line="360" w:lineRule="auto" w:before="90"/>
        <w:ind w:left="740" w:right="1022" w:firstLine="720"/>
      </w:pPr>
      <w:r>
        <w:rPr/>
        <w:drawing>
          <wp:anchor distT="0" distB="0" distL="0" distR="0" allowOverlap="1" layoutInCell="1" locked="0" behindDoc="1" simplePos="0" relativeHeight="480862208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19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2"/>
        </w:rPr>
        <w:t> </w:t>
      </w:r>
      <w:r>
        <w:rPr/>
        <w:t>debt</w:t>
      </w:r>
      <w:r>
        <w:rPr>
          <w:spacing w:val="7"/>
        </w:rPr>
        <w:t> </w:t>
      </w:r>
      <w:r>
        <w:rPr/>
        <w:t>relief</w:t>
      </w:r>
      <w:r>
        <w:rPr>
          <w:spacing w:val="5"/>
        </w:rPr>
        <w:t> </w:t>
      </w:r>
      <w:r>
        <w:rPr/>
        <w:t>package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its</w:t>
      </w:r>
      <w:r>
        <w:rPr>
          <w:spacing w:val="3"/>
        </w:rPr>
        <w:t> </w:t>
      </w:r>
      <w:r>
        <w:rPr/>
        <w:t>intent</w:t>
      </w:r>
      <w:r>
        <w:rPr>
          <w:spacing w:val="5"/>
        </w:rPr>
        <w:t> </w:t>
      </w:r>
      <w:r>
        <w:rPr/>
        <w:t>had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truth</w:t>
      </w:r>
      <w:r>
        <w:rPr>
          <w:spacing w:val="5"/>
        </w:rPr>
        <w:t> </w:t>
      </w:r>
      <w:r>
        <w:rPr/>
        <w:t>reduced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extent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debt</w:t>
      </w:r>
      <w:r>
        <w:rPr>
          <w:spacing w:val="-57"/>
        </w:rPr>
        <w:t> </w:t>
      </w:r>
      <w:r>
        <w:rPr/>
        <w:t>servicing burden in the nation‟s yearly budget. However, the diverse opinion on its</w:t>
      </w:r>
      <w:r>
        <w:rPr>
          <w:spacing w:val="1"/>
        </w:rPr>
        <w:t> </w:t>
      </w:r>
      <w:r>
        <w:rPr/>
        <w:t>advantage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nation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nationals</w:t>
      </w:r>
      <w:r>
        <w:rPr>
          <w:spacing w:val="11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long</w:t>
      </w:r>
      <w:r>
        <w:rPr>
          <w:spacing w:val="9"/>
        </w:rPr>
        <w:t> </w:t>
      </w:r>
      <w:r>
        <w:rPr/>
        <w:t>run</w:t>
      </w:r>
      <w:r>
        <w:rPr>
          <w:spacing w:val="10"/>
        </w:rPr>
        <w:t> </w:t>
      </w:r>
      <w:r>
        <w:rPr/>
        <w:t>raises</w:t>
      </w:r>
      <w:r>
        <w:rPr>
          <w:spacing w:val="10"/>
        </w:rPr>
        <w:t> </w:t>
      </w:r>
      <w:r>
        <w:rPr/>
        <w:t>some</w:t>
      </w:r>
      <w:r>
        <w:rPr>
          <w:spacing w:val="10"/>
        </w:rPr>
        <w:t> </w:t>
      </w:r>
      <w:r>
        <w:rPr/>
        <w:t>questions</w:t>
      </w:r>
      <w:r>
        <w:rPr>
          <w:spacing w:val="12"/>
        </w:rPr>
        <w:t> </w:t>
      </w:r>
      <w:r>
        <w:rPr/>
        <w:t>that</w:t>
      </w:r>
      <w:r>
        <w:rPr>
          <w:spacing w:val="-57"/>
        </w:rPr>
        <w:t> </w:t>
      </w:r>
      <w:r>
        <w:rPr/>
        <w:t>borders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people‟s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59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their  poverty</w:t>
      </w:r>
      <w:r>
        <w:rPr>
          <w:spacing w:val="59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-57"/>
        </w:rPr>
        <w:t> </w:t>
      </w:r>
      <w:r>
        <w:rPr/>
        <w:t>redjuced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thus</w:t>
      </w:r>
      <w:r>
        <w:rPr>
          <w:spacing w:val="17"/>
        </w:rPr>
        <w:t> </w:t>
      </w:r>
      <w:r>
        <w:rPr/>
        <w:t>impinging</w:t>
      </w:r>
      <w:r>
        <w:rPr>
          <w:spacing w:val="14"/>
        </w:rPr>
        <w:t> </w:t>
      </w:r>
      <w:r>
        <w:rPr/>
        <w:t>on</w:t>
      </w:r>
      <w:r>
        <w:rPr>
          <w:spacing w:val="16"/>
        </w:rPr>
        <w:t> </w:t>
      </w:r>
      <w:r>
        <w:rPr/>
        <w:t>their</w:t>
      </w:r>
      <w:r>
        <w:rPr>
          <w:spacing w:val="16"/>
        </w:rPr>
        <w:t> </w:t>
      </w:r>
      <w:r>
        <w:rPr/>
        <w:t>perception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such</w:t>
      </w:r>
      <w:r>
        <w:rPr>
          <w:spacing w:val="15"/>
        </w:rPr>
        <w:t> </w:t>
      </w:r>
      <w:r>
        <w:rPr/>
        <w:t>impact</w:t>
      </w:r>
      <w:r>
        <w:rPr>
          <w:spacing w:val="17"/>
        </w:rPr>
        <w:t> </w:t>
      </w:r>
      <w:r>
        <w:rPr/>
        <w:t>on</w:t>
      </w:r>
      <w:r>
        <w:rPr>
          <w:spacing w:val="16"/>
        </w:rPr>
        <w:t> </w:t>
      </w:r>
      <w:r>
        <w:rPr/>
        <w:t>their</w:t>
      </w:r>
      <w:r>
        <w:rPr>
          <w:spacing w:val="20"/>
        </w:rPr>
        <w:t> </w:t>
      </w:r>
      <w:r>
        <w:rPr/>
        <w:t>quality</w:t>
      </w:r>
      <w:r>
        <w:rPr>
          <w:spacing w:val="11"/>
        </w:rPr>
        <w:t> </w:t>
      </w:r>
      <w:r>
        <w:rPr/>
        <w:t>of</w:t>
      </w:r>
      <w:r>
        <w:rPr>
          <w:spacing w:val="-57"/>
        </w:rPr>
        <w:t> </w:t>
      </w:r>
      <w:r>
        <w:rPr/>
        <w:t>life.</w:t>
      </w:r>
      <w:r>
        <w:rPr>
          <w:spacing w:val="-1"/>
        </w:rPr>
        <w:t> </w:t>
      </w:r>
      <w:r>
        <w:rPr/>
        <w:t>This would be addressed in the</w:t>
      </w:r>
      <w:r>
        <w:rPr>
          <w:spacing w:val="-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 this study.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3"/>
          <w:numId w:val="31"/>
        </w:numPr>
        <w:tabs>
          <w:tab w:pos="1461" w:val="left" w:leader="none"/>
        </w:tabs>
        <w:spacing w:line="240" w:lineRule="auto" w:before="0" w:after="0"/>
        <w:ind w:left="1460" w:right="0" w:hanging="721"/>
        <w:jc w:val="left"/>
      </w:pPr>
      <w:r>
        <w:rPr/>
        <w:t>Gross</w:t>
      </w:r>
      <w:r>
        <w:rPr>
          <w:spacing w:val="-2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Product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witnessed</w:t>
      </w:r>
      <w:r>
        <w:rPr>
          <w:spacing w:val="1"/>
        </w:rPr>
        <w:t> </w:t>
      </w:r>
      <w:r>
        <w:rPr/>
        <w:t>remarkable</w:t>
      </w:r>
      <w:r>
        <w:rPr>
          <w:spacing w:val="1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Olusegun</w:t>
      </w:r>
      <w:r>
        <w:rPr>
          <w:spacing w:val="1"/>
        </w:rPr>
        <w:t> </w:t>
      </w:r>
      <w:r>
        <w:rPr/>
        <w:t>Obasanjo.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attendant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outcomes on the socio-economic development of the nation. The most visible of</w:t>
      </w:r>
      <w:r>
        <w:rPr>
          <w:spacing w:val="1"/>
        </w:rPr>
        <w:t> </w:t>
      </w:r>
      <w:r>
        <w:rPr/>
        <w:t>these indices of change was in the Gross Domestic Product of the nation‟s economy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period under study.</w:t>
      </w:r>
    </w:p>
    <w:p>
      <w:pPr>
        <w:pStyle w:val="BodyText"/>
        <w:spacing w:line="360" w:lineRule="auto" w:before="1"/>
        <w:ind w:left="740" w:right="99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Gross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(GDP)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nationality of the people who produced the goods and services. It is calculated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deductions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depreciation.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nation‟s GDP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period under</w:t>
      </w:r>
      <w:r>
        <w:rPr>
          <w:spacing w:val="-1"/>
        </w:rPr>
        <w:t> </w:t>
      </w:r>
      <w:r>
        <w:rPr/>
        <w:t>study.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740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SHOWING</w:t>
      </w:r>
      <w:r>
        <w:rPr>
          <w:spacing w:val="2"/>
        </w:rPr>
        <w:t> </w:t>
      </w:r>
      <w:r>
        <w:rPr/>
        <w:t>GDP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COST 1999-2006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1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5283"/>
      </w:tblGrid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528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GDP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COST(</w:t>
            </w:r>
            <w:r>
              <w:rPr>
                <w:strike/>
                <w:sz w:val="24"/>
              </w:rPr>
              <w:t>N</w:t>
            </w:r>
            <w:r>
              <w:rPr>
                <w:strike w:val="0"/>
                <w:sz w:val="24"/>
              </w:rPr>
              <w:t>MILLION)</w:t>
            </w:r>
          </w:p>
        </w:tc>
      </w:tr>
      <w:tr>
        <w:trPr>
          <w:trHeight w:val="412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528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3,313,563.1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528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4,727,522.6</w:t>
            </w:r>
          </w:p>
        </w:tc>
      </w:tr>
      <w:tr>
        <w:trPr>
          <w:trHeight w:val="415" w:hRule="atLeast"/>
        </w:trPr>
        <w:tc>
          <w:tcPr>
            <w:tcW w:w="69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5283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5,374,334.8</w:t>
            </w:r>
          </w:p>
        </w:tc>
      </w:tr>
      <w:tr>
        <w:trPr>
          <w:trHeight w:val="412" w:hRule="atLeast"/>
        </w:trPr>
        <w:tc>
          <w:tcPr>
            <w:tcW w:w="69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528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6,632,243.6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528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6,061,700.0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528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11,411,066.9</w:t>
            </w:r>
          </w:p>
        </w:tc>
      </w:tr>
      <w:tr>
        <w:trPr>
          <w:trHeight w:val="412" w:hRule="atLeast"/>
        </w:trPr>
        <w:tc>
          <w:tcPr>
            <w:tcW w:w="69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528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528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528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3,315,284.1</w:t>
            </w:r>
          </w:p>
        </w:tc>
      </w:tr>
      <w:tr>
        <w:trPr>
          <w:trHeight w:val="415" w:hRule="atLeast"/>
        </w:trPr>
        <w:tc>
          <w:tcPr>
            <w:tcW w:w="69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Q2</w:t>
            </w:r>
          </w:p>
        </w:tc>
        <w:tc>
          <w:tcPr>
            <w:tcW w:w="528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3,405,933.6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528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3,832,022.2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Q4</w:t>
            </w:r>
          </w:p>
        </w:tc>
        <w:tc>
          <w:tcPr>
            <w:tcW w:w="528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4,057,641.5</w:t>
            </w:r>
          </w:p>
        </w:tc>
      </w:tr>
    </w:tbl>
    <w:p>
      <w:pPr>
        <w:pStyle w:val="BodyText"/>
        <w:spacing w:line="270" w:lineRule="exact"/>
        <w:ind w:left="2421"/>
      </w:pPr>
      <w:r>
        <w:rPr/>
        <w:drawing>
          <wp:anchor distT="0" distB="0" distL="0" distR="0" allowOverlap="1" layoutInCell="1" locked="0" behindDoc="1" simplePos="0" relativeHeight="480862720">
            <wp:simplePos x="0" y="0"/>
            <wp:positionH relativeFrom="page">
              <wp:posOffset>1609978</wp:posOffset>
            </wp:positionH>
            <wp:positionV relativeFrom="paragraph">
              <wp:posOffset>-2451735</wp:posOffset>
            </wp:positionV>
            <wp:extent cx="4782185" cy="4727892"/>
            <wp:effectExtent l="0" t="0" r="0" b="0"/>
            <wp:wrapNone/>
            <wp:docPr id="20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SOURCE:</w:t>
      </w:r>
      <w:r>
        <w:rPr>
          <w:spacing w:val="-1"/>
        </w:rPr>
        <w:t> </w:t>
      </w:r>
      <w:r>
        <w:rPr/>
        <w:t>CBN</w:t>
      </w:r>
      <w:r>
        <w:rPr>
          <w:spacing w:val="-1"/>
        </w:rPr>
        <w:t> </w:t>
      </w:r>
      <w:r>
        <w:rPr/>
        <w:t>Annual</w:t>
      </w:r>
      <w:r>
        <w:rPr>
          <w:spacing w:val="-1"/>
        </w:rPr>
        <w:t> </w:t>
      </w:r>
      <w:r>
        <w:rPr/>
        <w:t>Reports</w:t>
      </w:r>
      <w:r>
        <w:rPr>
          <w:spacing w:val="-1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2006,</w:t>
      </w:r>
      <w:r>
        <w:rPr>
          <w:spacing w:val="-1"/>
        </w:rPr>
        <w:t> </w:t>
      </w:r>
      <w:r>
        <w:rPr/>
        <w:t>Vol.</w:t>
      </w:r>
      <w:r>
        <w:rPr>
          <w:spacing w:val="-1"/>
        </w:rPr>
        <w:t> </w:t>
      </w:r>
      <w:r>
        <w:rPr/>
        <w:t>17,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83"/>
        <w:ind w:left="740" w:right="996" w:firstLine="720"/>
        <w:jc w:val="both"/>
      </w:pPr>
      <w:r>
        <w:rPr/>
        <w:t>Table 4.1 showed a progression from</w:t>
      </w:r>
      <w:r>
        <w:rPr>
          <w:spacing w:val="60"/>
        </w:rPr>
        <w:t> </w:t>
      </w:r>
      <w:r>
        <w:rPr>
          <w:strike/>
        </w:rPr>
        <w:t>N</w:t>
      </w:r>
      <w:r>
        <w:rPr>
          <w:strike w:val="0"/>
        </w:rPr>
        <w:t>3, 313,563.1 million in 1999 to a</w:t>
      </w:r>
      <w:r>
        <w:rPr>
          <w:strike w:val="0"/>
          <w:spacing w:val="1"/>
        </w:rPr>
        <w:t> </w:t>
      </w:r>
      <w:r>
        <w:rPr>
          <w:strike w:val="0"/>
        </w:rPr>
        <w:t>total of N14, 610,881.4million in December 2006. It is thus instructive to note that</w:t>
      </w:r>
      <w:r>
        <w:rPr>
          <w:strike w:val="0"/>
          <w:spacing w:val="1"/>
        </w:rPr>
        <w:t> </w:t>
      </w:r>
      <w:r>
        <w:rPr>
          <w:strike w:val="0"/>
        </w:rPr>
        <w:t>the money value of goods and services produced in the Nigerian economy during</w:t>
      </w:r>
      <w:r>
        <w:rPr>
          <w:strike w:val="0"/>
          <w:spacing w:val="1"/>
        </w:rPr>
        <w:t> </w:t>
      </w:r>
      <w:r>
        <w:rPr>
          <w:strike w:val="0"/>
        </w:rPr>
        <w:t>that period of time (irrespective of the nationality of the people who produced the</w:t>
      </w:r>
      <w:r>
        <w:rPr>
          <w:strike w:val="0"/>
          <w:spacing w:val="1"/>
        </w:rPr>
        <w:t> </w:t>
      </w:r>
      <w:r>
        <w:rPr>
          <w:strike w:val="0"/>
        </w:rPr>
        <w:t>goods and services) increased</w:t>
      </w:r>
      <w:r>
        <w:rPr>
          <w:strike w:val="0"/>
          <w:spacing w:val="1"/>
        </w:rPr>
        <w:t> </w:t>
      </w:r>
      <w:r>
        <w:rPr>
          <w:strike w:val="0"/>
        </w:rPr>
        <w:t>exceedingly. As</w:t>
      </w:r>
      <w:r>
        <w:rPr>
          <w:strike w:val="0"/>
          <w:spacing w:val="60"/>
        </w:rPr>
        <w:t> </w:t>
      </w:r>
      <w:r>
        <w:rPr>
          <w:strike w:val="0"/>
        </w:rPr>
        <w:t>shall be pointed out later in this</w:t>
      </w:r>
      <w:r>
        <w:rPr>
          <w:strike w:val="0"/>
          <w:spacing w:val="1"/>
        </w:rPr>
        <w:t> </w:t>
      </w:r>
      <w:r>
        <w:rPr>
          <w:strike w:val="0"/>
        </w:rPr>
        <w:t>study, this increase in GDP was traceable to the participation of foreign investors in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1"/>
        </w:rPr>
        <w:t> </w:t>
      </w:r>
      <w:r>
        <w:rPr>
          <w:strike w:val="0"/>
        </w:rPr>
        <w:t>national</w:t>
      </w:r>
      <w:r>
        <w:rPr>
          <w:strike w:val="0"/>
          <w:spacing w:val="1"/>
        </w:rPr>
        <w:t> </w:t>
      </w:r>
      <w:r>
        <w:rPr>
          <w:strike w:val="0"/>
        </w:rPr>
        <w:t>economy;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1"/>
        </w:rPr>
        <w:t> </w:t>
      </w:r>
      <w:r>
        <w:rPr>
          <w:strike w:val="0"/>
        </w:rPr>
        <w:t>confidence</w:t>
      </w:r>
      <w:r>
        <w:rPr>
          <w:strike w:val="0"/>
          <w:spacing w:val="1"/>
        </w:rPr>
        <w:t> </w:t>
      </w:r>
      <w:r>
        <w:rPr>
          <w:strike w:val="0"/>
        </w:rPr>
        <w:t>in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1"/>
        </w:rPr>
        <w:t> </w:t>
      </w:r>
      <w:r>
        <w:rPr>
          <w:strike w:val="0"/>
        </w:rPr>
        <w:t>Banking</w:t>
      </w:r>
      <w:r>
        <w:rPr>
          <w:strike w:val="0"/>
          <w:spacing w:val="1"/>
        </w:rPr>
        <w:t> </w:t>
      </w:r>
      <w:r>
        <w:rPr>
          <w:strike w:val="0"/>
        </w:rPr>
        <w:t>Sector</w:t>
      </w:r>
      <w:r>
        <w:rPr>
          <w:strike w:val="0"/>
          <w:spacing w:val="1"/>
        </w:rPr>
        <w:t> </w:t>
      </w:r>
      <w:r>
        <w:rPr>
          <w:strike w:val="0"/>
        </w:rPr>
        <w:t>due</w:t>
      </w:r>
      <w:r>
        <w:rPr>
          <w:strike w:val="0"/>
          <w:spacing w:val="1"/>
        </w:rPr>
        <w:t> </w:t>
      </w:r>
      <w:r>
        <w:rPr>
          <w:strike w:val="0"/>
        </w:rPr>
        <w:t>to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1"/>
        </w:rPr>
        <w:t> </w:t>
      </w:r>
      <w:r>
        <w:rPr>
          <w:strike w:val="0"/>
        </w:rPr>
        <w:t>Bank</w:t>
      </w:r>
      <w:r>
        <w:rPr>
          <w:strike w:val="0"/>
          <w:spacing w:val="1"/>
        </w:rPr>
        <w:t> </w:t>
      </w:r>
      <w:r>
        <w:rPr>
          <w:strike w:val="0"/>
        </w:rPr>
        <w:t>Recapitalisation policy; aggressive anti-corruption campaign and the embrace of</w:t>
      </w:r>
      <w:r>
        <w:rPr>
          <w:strike w:val="0"/>
          <w:spacing w:val="1"/>
        </w:rPr>
        <w:t> </w:t>
      </w:r>
      <w:r>
        <w:rPr>
          <w:strike w:val="0"/>
        </w:rPr>
        <w:t>democracy. The changes recorded in the nation‟s GDP in this period is instructive</w:t>
      </w:r>
      <w:r>
        <w:rPr>
          <w:strike w:val="0"/>
          <w:spacing w:val="1"/>
        </w:rPr>
        <w:t> </w:t>
      </w:r>
      <w:r>
        <w:rPr>
          <w:strike w:val="0"/>
        </w:rPr>
        <w:t>given</w:t>
      </w:r>
      <w:r>
        <w:rPr>
          <w:strike w:val="0"/>
          <w:spacing w:val="32"/>
        </w:rPr>
        <w:t> </w:t>
      </w:r>
      <w:r>
        <w:rPr>
          <w:strike w:val="0"/>
        </w:rPr>
        <w:t>the</w:t>
      </w:r>
      <w:r>
        <w:rPr>
          <w:strike w:val="0"/>
          <w:spacing w:val="31"/>
        </w:rPr>
        <w:t> </w:t>
      </w:r>
      <w:r>
        <w:rPr>
          <w:strike w:val="0"/>
        </w:rPr>
        <w:t>fact</w:t>
      </w:r>
      <w:r>
        <w:rPr>
          <w:strike w:val="0"/>
          <w:spacing w:val="31"/>
        </w:rPr>
        <w:t> </w:t>
      </w:r>
      <w:r>
        <w:rPr>
          <w:strike w:val="0"/>
        </w:rPr>
        <w:t>that</w:t>
      </w:r>
      <w:r>
        <w:rPr>
          <w:strike w:val="0"/>
          <w:spacing w:val="32"/>
        </w:rPr>
        <w:t> </w:t>
      </w:r>
      <w:r>
        <w:rPr>
          <w:strike w:val="0"/>
        </w:rPr>
        <w:t>the</w:t>
      </w:r>
      <w:r>
        <w:rPr>
          <w:strike w:val="0"/>
          <w:spacing w:val="32"/>
        </w:rPr>
        <w:t> </w:t>
      </w:r>
      <w:r>
        <w:rPr>
          <w:strike w:val="0"/>
        </w:rPr>
        <w:t>country‟s</w:t>
      </w:r>
      <w:r>
        <w:rPr>
          <w:strike w:val="0"/>
          <w:spacing w:val="33"/>
        </w:rPr>
        <w:t> </w:t>
      </w:r>
      <w:r>
        <w:rPr>
          <w:strike w:val="0"/>
        </w:rPr>
        <w:t>GDP</w:t>
      </w:r>
      <w:r>
        <w:rPr>
          <w:strike w:val="0"/>
          <w:spacing w:val="32"/>
        </w:rPr>
        <w:t> </w:t>
      </w:r>
      <w:r>
        <w:rPr>
          <w:strike w:val="0"/>
        </w:rPr>
        <w:t>has</w:t>
      </w:r>
      <w:r>
        <w:rPr>
          <w:strike w:val="0"/>
          <w:spacing w:val="30"/>
        </w:rPr>
        <w:t> </w:t>
      </w:r>
      <w:r>
        <w:rPr>
          <w:strike w:val="0"/>
        </w:rPr>
        <w:t>oscillated</w:t>
      </w:r>
      <w:r>
        <w:rPr>
          <w:strike w:val="0"/>
          <w:spacing w:val="31"/>
        </w:rPr>
        <w:t> </w:t>
      </w:r>
      <w:r>
        <w:rPr>
          <w:strike w:val="0"/>
        </w:rPr>
        <w:t>between</w:t>
      </w:r>
      <w:r>
        <w:rPr>
          <w:strike w:val="0"/>
          <w:spacing w:val="33"/>
        </w:rPr>
        <w:t> </w:t>
      </w:r>
      <w:r>
        <w:rPr>
          <w:strike w:val="0"/>
        </w:rPr>
        <w:t>N688,136.6milllion</w:t>
      </w:r>
      <w:r>
        <w:rPr>
          <w:strike w:val="0"/>
          <w:spacing w:val="-57"/>
        </w:rPr>
        <w:t> </w:t>
      </w:r>
      <w:r>
        <w:rPr>
          <w:strike w:val="0"/>
        </w:rPr>
        <w:t>and</w:t>
      </w:r>
      <w:r>
        <w:rPr>
          <w:strike w:val="0"/>
          <w:spacing w:val="1"/>
        </w:rPr>
        <w:t> </w:t>
      </w:r>
      <w:r>
        <w:rPr>
          <w:strike w:val="0"/>
        </w:rPr>
        <w:t>N2,271,178.4milllion</w:t>
      </w:r>
      <w:r>
        <w:rPr>
          <w:strike w:val="0"/>
          <w:spacing w:val="1"/>
        </w:rPr>
        <w:t> </w:t>
      </w:r>
      <w:r>
        <w:rPr>
          <w:strike w:val="0"/>
        </w:rPr>
        <w:t>between</w:t>
      </w:r>
      <w:r>
        <w:rPr>
          <w:strike w:val="0"/>
          <w:spacing w:val="1"/>
        </w:rPr>
        <w:t> </w:t>
      </w:r>
      <w:r>
        <w:rPr>
          <w:strike w:val="0"/>
        </w:rPr>
        <w:t>1993-1998.</w:t>
      </w:r>
      <w:r>
        <w:rPr>
          <w:strike w:val="0"/>
          <w:spacing w:val="1"/>
        </w:rPr>
        <w:t> </w:t>
      </w:r>
      <w:r>
        <w:rPr>
          <w:strike w:val="0"/>
        </w:rPr>
        <w:t>In</w:t>
      </w:r>
      <w:r>
        <w:rPr>
          <w:strike w:val="0"/>
          <w:spacing w:val="1"/>
        </w:rPr>
        <w:t> </w:t>
      </w:r>
      <w:r>
        <w:rPr>
          <w:strike w:val="0"/>
        </w:rPr>
        <w:t>tandem</w:t>
      </w:r>
      <w:r>
        <w:rPr>
          <w:strike w:val="0"/>
          <w:spacing w:val="1"/>
        </w:rPr>
        <w:t> </w:t>
      </w:r>
      <w:r>
        <w:rPr>
          <w:strike w:val="0"/>
        </w:rPr>
        <w:t>with</w:t>
      </w:r>
      <w:r>
        <w:rPr>
          <w:strike w:val="0"/>
          <w:spacing w:val="1"/>
        </w:rPr>
        <w:t> </w:t>
      </w:r>
      <w:r>
        <w:rPr>
          <w:strike w:val="0"/>
        </w:rPr>
        <w:t>this,</w:t>
      </w:r>
      <w:r>
        <w:rPr>
          <w:strike w:val="0"/>
          <w:spacing w:val="1"/>
        </w:rPr>
        <w:t> </w:t>
      </w:r>
      <w:r>
        <w:rPr>
          <w:strike w:val="0"/>
        </w:rPr>
        <w:t>President</w:t>
      </w:r>
      <w:r>
        <w:rPr>
          <w:strike w:val="0"/>
          <w:spacing w:val="1"/>
        </w:rPr>
        <w:t> </w:t>
      </w:r>
      <w:r>
        <w:rPr>
          <w:strike w:val="0"/>
        </w:rPr>
        <w:t>Olusegun</w:t>
      </w:r>
      <w:r>
        <w:rPr>
          <w:strike w:val="0"/>
          <w:spacing w:val="1"/>
        </w:rPr>
        <w:t> </w:t>
      </w:r>
      <w:r>
        <w:rPr>
          <w:strike w:val="0"/>
        </w:rPr>
        <w:t>remarked inter</w:t>
      </w:r>
      <w:r>
        <w:rPr>
          <w:strike w:val="0"/>
          <w:spacing w:val="1"/>
        </w:rPr>
        <w:t> </w:t>
      </w:r>
      <w:r>
        <w:rPr>
          <w:strike w:val="0"/>
        </w:rPr>
        <w:t>alia</w:t>
      </w:r>
      <w:r>
        <w:rPr>
          <w:strike w:val="0"/>
          <w:spacing w:val="-1"/>
        </w:rPr>
        <w:t> </w:t>
      </w:r>
      <w:r>
        <w:rPr>
          <w:strike w:val="0"/>
        </w:rPr>
        <w:t>that: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2181" w:right="2911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63232">
            <wp:simplePos x="0" y="0"/>
            <wp:positionH relativeFrom="page">
              <wp:posOffset>1609978</wp:posOffset>
            </wp:positionH>
            <wp:positionV relativeFrom="paragraph">
              <wp:posOffset>1643673</wp:posOffset>
            </wp:positionV>
            <wp:extent cx="4782185" cy="4727892"/>
            <wp:effectExtent l="0" t="0" r="0" b="0"/>
            <wp:wrapNone/>
            <wp:docPr id="20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Personally,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prospects. There is strong evidence that capacity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utilization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across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beginning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economy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significantly.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instance, the Nigeria and Investment Promotion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Council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(NIPC)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recorded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establishment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170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enterprises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participation.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companies are reported to have generated 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643million US dollars or 80billion naira. At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time,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575million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dollars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recorded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imported for investment since 1999. Meanwhile,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opportunities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steadily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developing. We recently broke ground for a large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methanol plant in Lekki, Lagos and we are likely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see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many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investments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emerging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coming months</w:t>
      </w:r>
      <w:r>
        <w:rPr>
          <w:i/>
          <w:sz w:val="24"/>
          <w:vertAlign w:val="superscript"/>
        </w:rPr>
        <w:t>11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 w:before="1"/>
        <w:ind w:left="740" w:right="1022" w:firstLine="720"/>
        <w:jc w:val="both"/>
      </w:pPr>
      <w:r>
        <w:rPr/>
        <w:t>These</w:t>
      </w:r>
      <w:r>
        <w:rPr>
          <w:spacing w:val="1"/>
        </w:rPr>
        <w:t> </w:t>
      </w:r>
      <w:r>
        <w:rPr/>
        <w:t>„hopes‟</w:t>
      </w:r>
      <w:r>
        <w:rPr>
          <w:spacing w:val="1"/>
        </w:rPr>
        <w:t> </w:t>
      </w:r>
      <w:r>
        <w:rPr/>
        <w:t>anchored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GDP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establishments of „new‟ enterprises however had not culminated into infrastructural</w:t>
      </w:r>
      <w:r>
        <w:rPr>
          <w:spacing w:val="-57"/>
        </w:rPr>
        <w:t> </w:t>
      </w:r>
      <w:r>
        <w:rPr/>
        <w:t>improvements, and poverty reduction. One of the reasons alluded to this was the</w:t>
      </w:r>
      <w:r>
        <w:rPr>
          <w:spacing w:val="1"/>
        </w:rPr>
        <w:t> </w:t>
      </w:r>
      <w:r>
        <w:rPr/>
        <w:t>prevalence of corruption in the political system despite government‟s anticorruption</w:t>
      </w:r>
      <w:r>
        <w:rPr>
          <w:spacing w:val="-57"/>
        </w:rPr>
        <w:t> </w:t>
      </w:r>
      <w:r>
        <w:rPr/>
        <w:t>efforts. Thus, Nageri et al had submitted in their study on the nation‟s development</w:t>
      </w:r>
      <w:r>
        <w:rPr>
          <w:spacing w:val="1"/>
        </w:rPr>
        <w:t> </w:t>
      </w:r>
      <w:r>
        <w:rPr/>
        <w:t>vis-à-vis increases in GDP that:</w:t>
      </w:r>
    </w:p>
    <w:p>
      <w:pPr>
        <w:spacing w:line="240" w:lineRule="auto" w:before="0"/>
        <w:ind w:left="2181" w:right="2911" w:firstLine="0"/>
        <w:jc w:val="both"/>
        <w:rPr>
          <w:i/>
          <w:sz w:val="24"/>
        </w:rPr>
      </w:pPr>
      <w:r>
        <w:rPr>
          <w:i/>
          <w:sz w:val="24"/>
        </w:rPr>
        <w:t>Corruption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caused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infrastructures,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poverty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despite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enormous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less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respect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fundamental human rights, and it shows that 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matter the efforts of government to improve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developmental indices when corruption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 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reduced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bearable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minimum,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 and development will be very difficult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sustain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Nigeria</w:t>
      </w:r>
      <w:r>
        <w:rPr>
          <w:i/>
          <w:sz w:val="24"/>
          <w:vertAlign w:val="superscript"/>
        </w:rPr>
        <w:t>12</w:t>
      </w:r>
    </w:p>
    <w:p>
      <w:pPr>
        <w:pStyle w:val="BodyText"/>
        <w:spacing w:before="1"/>
        <w:rPr>
          <w:i/>
          <w:sz w:val="16"/>
        </w:rPr>
      </w:pPr>
    </w:p>
    <w:p>
      <w:pPr>
        <w:pStyle w:val="ListParagraph"/>
        <w:numPr>
          <w:ilvl w:val="0"/>
          <w:numId w:val="32"/>
        </w:numPr>
        <w:tabs>
          <w:tab w:pos="1043" w:val="left" w:leader="none"/>
        </w:tabs>
        <w:spacing w:line="229" w:lineRule="exact" w:before="91" w:after="0"/>
        <w:ind w:left="1042" w:right="0" w:hanging="303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-22452736" from="117.019997pt,4.237937pt" to="243.020003pt,4.237937pt" stroked="true" strokeweight=".48pt" strokecolor="#000000">
            <v:stroke dashstyle="solid"/>
            <w10:wrap type="none"/>
          </v:line>
        </w:pict>
      </w:r>
      <w:r>
        <w:rPr>
          <w:sz w:val="20"/>
        </w:rPr>
        <w:t>.</w:t>
      </w:r>
      <w:r>
        <w:rPr>
          <w:spacing w:val="-3"/>
          <w:sz w:val="20"/>
        </w:rPr>
        <w:t> </w:t>
      </w:r>
      <w:r>
        <w:rPr>
          <w:sz w:val="20"/>
        </w:rPr>
        <w:t>see</w:t>
      </w:r>
      <w:r>
        <w:rPr>
          <w:spacing w:val="-2"/>
          <w:sz w:val="20"/>
        </w:rPr>
        <w:t> </w:t>
      </w:r>
      <w:r>
        <w:rPr>
          <w:sz w:val="20"/>
        </w:rPr>
        <w:t>Abdulmuminin</w:t>
      </w:r>
      <w:r>
        <w:rPr>
          <w:spacing w:val="-4"/>
          <w:sz w:val="20"/>
        </w:rPr>
        <w:t> </w:t>
      </w:r>
      <w:r>
        <w:rPr>
          <w:sz w:val="20"/>
        </w:rPr>
        <w:t>J.op.cit.</w:t>
      </w:r>
    </w:p>
    <w:p>
      <w:pPr>
        <w:pStyle w:val="ListParagraph"/>
        <w:numPr>
          <w:ilvl w:val="0"/>
          <w:numId w:val="32"/>
        </w:numPr>
        <w:tabs>
          <w:tab w:pos="1338" w:val="left" w:leader="none"/>
        </w:tabs>
        <w:spacing w:line="240" w:lineRule="auto" w:before="0" w:after="0"/>
        <w:ind w:left="740" w:right="1027" w:firstLine="0"/>
        <w:jc w:val="both"/>
        <w:rPr>
          <w:sz w:val="20"/>
        </w:rPr>
      </w:pPr>
      <w:r>
        <w:rPr>
          <w:sz w:val="22"/>
        </w:rPr>
        <w:t>Nageri</w:t>
      </w:r>
      <w:r>
        <w:rPr>
          <w:spacing w:val="1"/>
          <w:sz w:val="22"/>
        </w:rPr>
        <w:t> </w:t>
      </w:r>
      <w:r>
        <w:rPr>
          <w:sz w:val="22"/>
        </w:rPr>
        <w:t>K.I,</w:t>
      </w:r>
      <w:r>
        <w:rPr>
          <w:spacing w:val="1"/>
          <w:sz w:val="22"/>
        </w:rPr>
        <w:t> </w:t>
      </w:r>
      <w:r>
        <w:rPr>
          <w:sz w:val="22"/>
        </w:rPr>
        <w:t>Gunu</w:t>
      </w:r>
      <w:r>
        <w:rPr>
          <w:spacing w:val="1"/>
          <w:sz w:val="22"/>
        </w:rPr>
        <w:t> </w:t>
      </w:r>
      <w:r>
        <w:rPr>
          <w:sz w:val="22"/>
        </w:rPr>
        <w:t>U,</w:t>
      </w:r>
      <w:r>
        <w:rPr>
          <w:spacing w:val="1"/>
          <w:sz w:val="22"/>
        </w:rPr>
        <w:t> </w:t>
      </w:r>
      <w:r>
        <w:rPr>
          <w:sz w:val="22"/>
        </w:rPr>
        <w:t>Abdul</w:t>
      </w:r>
      <w:r>
        <w:rPr>
          <w:spacing w:val="1"/>
          <w:sz w:val="22"/>
        </w:rPr>
        <w:t> </w:t>
      </w:r>
      <w:r>
        <w:rPr>
          <w:sz w:val="22"/>
        </w:rPr>
        <w:t>F.</w:t>
      </w:r>
      <w:r>
        <w:rPr>
          <w:spacing w:val="1"/>
          <w:sz w:val="22"/>
        </w:rPr>
        <w:t> </w:t>
      </w:r>
      <w:r>
        <w:rPr>
          <w:sz w:val="22"/>
        </w:rPr>
        <w:t>2013.</w:t>
      </w:r>
      <w:r>
        <w:rPr>
          <w:spacing w:val="1"/>
          <w:sz w:val="22"/>
        </w:rPr>
        <w:t> </w:t>
      </w:r>
      <w:r>
        <w:rPr>
          <w:sz w:val="22"/>
        </w:rPr>
        <w:t>Corruption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Economic</w:t>
      </w:r>
      <w:r>
        <w:rPr>
          <w:spacing w:val="1"/>
          <w:sz w:val="22"/>
        </w:rPr>
        <w:t> </w:t>
      </w:r>
      <w:r>
        <w:rPr>
          <w:sz w:val="22"/>
        </w:rPr>
        <w:t>Development:</w:t>
      </w:r>
      <w:r>
        <w:rPr>
          <w:spacing w:val="1"/>
          <w:sz w:val="22"/>
        </w:rPr>
        <w:t> </w:t>
      </w:r>
      <w:r>
        <w:rPr>
          <w:sz w:val="22"/>
        </w:rPr>
        <w:t>Evidences from Nigeria Kuwait Chapter of Arabian Journal of Business and Management</w:t>
      </w:r>
      <w:r>
        <w:rPr>
          <w:spacing w:val="1"/>
          <w:sz w:val="22"/>
        </w:rPr>
        <w:t> </w:t>
      </w:r>
      <w:r>
        <w:rPr>
          <w:sz w:val="22"/>
        </w:rPr>
        <w:t>review</w:t>
      </w:r>
      <w:r>
        <w:rPr>
          <w:spacing w:val="-1"/>
          <w:sz w:val="22"/>
        </w:rPr>
        <w:t> </w:t>
      </w:r>
      <w:r>
        <w:rPr>
          <w:sz w:val="22"/>
        </w:rPr>
        <w:t>Vol. 3</w:t>
      </w:r>
      <w:r>
        <w:rPr>
          <w:spacing w:val="-3"/>
          <w:sz w:val="22"/>
        </w:rPr>
        <w:t> </w:t>
      </w:r>
      <w:r>
        <w:rPr>
          <w:sz w:val="22"/>
        </w:rPr>
        <w:t>No. 2.Oct</w:t>
      </w:r>
    </w:p>
    <w:p>
      <w:pPr>
        <w:spacing w:after="0" w:line="240" w:lineRule="auto"/>
        <w:jc w:val="both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90"/>
        <w:ind w:left="740" w:right="1023" w:firstLine="720"/>
        <w:jc w:val="both"/>
      </w:pPr>
      <w:r>
        <w:rPr/>
        <w:drawing>
          <wp:anchor distT="0" distB="0" distL="0" distR="0" allowOverlap="1" layoutInCell="1" locked="0" behindDoc="1" simplePos="0" relativeHeight="480864256">
            <wp:simplePos x="0" y="0"/>
            <wp:positionH relativeFrom="page">
              <wp:posOffset>1609978</wp:posOffset>
            </wp:positionH>
            <wp:positionV relativeFrom="paragraph">
              <wp:posOffset>1466889</wp:posOffset>
            </wp:positionV>
            <wp:extent cx="4782185" cy="4727892"/>
            <wp:effectExtent l="0" t="0" r="0" b="0"/>
            <wp:wrapNone/>
            <wp:docPr id="20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Apart from the issues of corrupt practices which had seemingly eroded the</w:t>
      </w:r>
      <w:r>
        <w:rPr>
          <w:spacing w:val="1"/>
        </w:rPr>
        <w:t> </w:t>
      </w:r>
      <w:r>
        <w:rPr/>
        <w:t>benefits of the nation‟s economic growth, the World Bank had also observed that in</w:t>
      </w:r>
      <w:r>
        <w:rPr>
          <w:spacing w:val="-57"/>
        </w:rPr>
        <w:t> </w:t>
      </w:r>
      <w:r>
        <w:rPr/>
        <w:t>the period under survey,</w:t>
      </w:r>
      <w:r>
        <w:rPr>
          <w:spacing w:val="1"/>
        </w:rPr>
        <w:t> </w:t>
      </w:r>
      <w:r>
        <w:rPr/>
        <w:t>access to potable pipe borne water, good and affordable</w:t>
      </w:r>
      <w:r>
        <w:rPr>
          <w:spacing w:val="1"/>
        </w:rPr>
        <w:t> </w:t>
      </w:r>
      <w:r>
        <w:rPr/>
        <w:t>transportation system and educational enrolment had been very low. On the high</w:t>
      </w:r>
      <w:r>
        <w:rPr>
          <w:spacing w:val="1"/>
        </w:rPr>
        <w:t> </w:t>
      </w:r>
      <w:r>
        <w:rPr/>
        <w:t>increase was the incidence of child mortality and less productivity of the industrial</w:t>
      </w:r>
      <w:r>
        <w:rPr>
          <w:spacing w:val="1"/>
        </w:rPr>
        <w:t> </w:t>
      </w:r>
      <w:r>
        <w:rPr/>
        <w:t>sector. This lower productivity has also been traced to incessant power outages. The</w:t>
      </w:r>
      <w:r>
        <w:rPr>
          <w:spacing w:val="-57"/>
        </w:rPr>
        <w:t> </w:t>
      </w:r>
      <w:r>
        <w:rPr/>
        <w:t>report</w:t>
      </w:r>
      <w:r>
        <w:rPr>
          <w:spacing w:val="-1"/>
        </w:rPr>
        <w:t> </w:t>
      </w:r>
      <w:r>
        <w:rPr/>
        <w:t>thus stated that: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2181" w:right="2371" w:firstLine="0"/>
        <w:jc w:val="both"/>
        <w:rPr>
          <w:i/>
          <w:sz w:val="24"/>
        </w:rPr>
      </w:pPr>
      <w:r>
        <w:rPr>
          <w:i/>
          <w:sz w:val="24"/>
        </w:rPr>
        <w:t>Every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survey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identified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inadequacy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Nigeria‟s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infrastructure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main constraint to the country‟s growth. Virtually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 enterprise of reasonable size relies solely on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supplies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generators,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produce power at a cost far greater than that of 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countries.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important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bottleneck: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less than 20 percent of national roads 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rated as being in good condition. Nigerian enterprise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thus faces both a high cost structure and low prices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 competing products because of the appreciation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exchange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caused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export earnings</w:t>
      </w:r>
      <w:r>
        <w:rPr>
          <w:i/>
          <w:sz w:val="24"/>
          <w:vertAlign w:val="superscript"/>
        </w:rPr>
        <w:t>13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934" w:firstLine="720"/>
        <w:jc w:val="both"/>
      </w:pPr>
      <w:r>
        <w:rPr/>
        <w:t>From the foregoing, it is evident that despite the economic</w:t>
      </w:r>
      <w:r>
        <w:rPr>
          <w:spacing w:val="60"/>
        </w:rPr>
        <w:t> </w:t>
      </w:r>
      <w:r>
        <w:rPr/>
        <w:t>growth accorded</w:t>
      </w:r>
      <w:r>
        <w:rPr>
          <w:spacing w:val="1"/>
        </w:rPr>
        <w:t> </w:t>
      </w:r>
      <w:r>
        <w:rPr/>
        <w:t>to increased GDP by the regime, there was no attendant social and infrastructural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 the</w:t>
      </w:r>
      <w:r>
        <w:rPr>
          <w:spacing w:val="-57"/>
        </w:rPr>
        <w:t> </w:t>
      </w:r>
      <w:r>
        <w:rPr/>
        <w:t>generality</w:t>
      </w:r>
      <w:r>
        <w:rPr>
          <w:spacing w:val="-6"/>
        </w:rPr>
        <w:t> </w:t>
      </w:r>
      <w:r>
        <w:rPr/>
        <w:t>of the citizenry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period under study.</w:t>
      </w:r>
    </w:p>
    <w:p>
      <w:pPr>
        <w:pStyle w:val="BodyText"/>
        <w:spacing w:before="3"/>
      </w:pPr>
    </w:p>
    <w:p>
      <w:pPr>
        <w:pStyle w:val="Heading1"/>
        <w:numPr>
          <w:ilvl w:val="3"/>
          <w:numId w:val="31"/>
        </w:numPr>
        <w:tabs>
          <w:tab w:pos="1640" w:val="left" w:leader="none"/>
          <w:tab w:pos="1641" w:val="left" w:leader="none"/>
        </w:tabs>
        <w:spacing w:line="240" w:lineRule="auto" w:before="0" w:after="0"/>
        <w:ind w:left="1641" w:right="0" w:hanging="901"/>
        <w:jc w:val="left"/>
      </w:pPr>
      <w:r>
        <w:rPr/>
        <w:t>EXTERNAL</w:t>
      </w:r>
      <w:r>
        <w:rPr>
          <w:spacing w:val="-1"/>
        </w:rPr>
        <w:t> </w:t>
      </w:r>
      <w:r>
        <w:rPr/>
        <w:t>RESERVES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740" w:right="1028" w:firstLine="720"/>
        <w:jc w:val="both"/>
      </w:pPr>
      <w:r>
        <w:rPr/>
        <w:pict>
          <v:line style="position:absolute;mso-position-horizontal-relative:page;mso-position-vertical-relative:paragraph;z-index:-22451712" from="117.019997pt,54.829124pt" to="267.020004pt,54.829124pt" stroked="true" strokeweight=".492pt" strokecolor="#000000">
            <v:stroke dashstyle="solid"/>
            <w10:wrap type="none"/>
          </v:line>
        </w:pict>
      </w:r>
      <w:r>
        <w:rPr/>
        <w:t>One of the noticeable changes that followed the increase in the money value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goods</w:t>
      </w:r>
      <w:r>
        <w:rPr>
          <w:spacing w:val="1"/>
        </w:rPr>
        <w:t> </w:t>
      </w:r>
      <w:r>
        <w:rPr/>
        <w:t>and services</w:t>
      </w:r>
      <w:r>
        <w:rPr>
          <w:spacing w:val="-1"/>
        </w:rPr>
        <w:t> </w:t>
      </w:r>
      <w:r>
        <w:rPr/>
        <w:t>produced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economy</w:t>
      </w:r>
      <w:r>
        <w:rPr>
          <w:spacing w:val="-5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this period</w:t>
      </w:r>
      <w:r>
        <w:rPr>
          <w:spacing w:val="1"/>
        </w:rPr>
        <w:t> </w:t>
      </w:r>
      <w:r>
        <w:rPr/>
        <w:t>of time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1460" w:val="left" w:leader="none"/>
          <w:tab w:pos="1461" w:val="left" w:leader="none"/>
        </w:tabs>
        <w:spacing w:line="240" w:lineRule="auto" w:before="125" w:after="0"/>
        <w:ind w:left="1460" w:right="0" w:hanging="721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The</w:t>
      </w:r>
      <w:r>
        <w:rPr>
          <w:rFonts w:ascii="Arial MT" w:hAnsi="Arial MT"/>
          <w:spacing w:val="-7"/>
          <w:sz w:val="20"/>
        </w:rPr>
        <w:t> </w:t>
      </w:r>
      <w:r>
        <w:rPr>
          <w:rFonts w:ascii="Arial MT" w:hAnsi="Arial MT"/>
          <w:sz w:val="20"/>
        </w:rPr>
        <w:t>World</w:t>
      </w:r>
      <w:r>
        <w:rPr>
          <w:rFonts w:ascii="Arial MT" w:hAnsi="Arial MT"/>
          <w:spacing w:val="-2"/>
          <w:sz w:val="20"/>
        </w:rPr>
        <w:t> </w:t>
      </w:r>
      <w:r>
        <w:rPr>
          <w:sz w:val="20"/>
        </w:rPr>
        <w:t>Bank</w:t>
      </w:r>
      <w:r>
        <w:rPr>
          <w:spacing w:val="1"/>
          <w:sz w:val="20"/>
        </w:rPr>
        <w:t> </w:t>
      </w:r>
      <w:r>
        <w:rPr>
          <w:rFonts w:ascii="Arial MT" w:hAnsi="Arial MT"/>
          <w:sz w:val="20"/>
        </w:rPr>
        <w:t>In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Nigeria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1998–2007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Nigeria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Country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Assistance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Evaluation</w:t>
      </w:r>
    </w:p>
    <w:p>
      <w:pPr>
        <w:spacing w:after="0" w:line="240" w:lineRule="auto"/>
        <w:jc w:val="left"/>
        <w:rPr>
          <w:rFonts w:ascii="Arial MT" w:hAnsi="Arial MT"/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line="360" w:lineRule="auto" w:before="90"/>
        <w:ind w:left="740" w:right="1020"/>
        <w:jc w:val="both"/>
      </w:pPr>
      <w:r>
        <w:rPr/>
        <w:t>was the increase in the nation‟s external reserves. External Reserves have at various</w:t>
      </w:r>
      <w:r>
        <w:rPr>
          <w:spacing w:val="-57"/>
        </w:rPr>
        <w:t> </w:t>
      </w:r>
      <w:r>
        <w:rPr/>
        <w:t>times and fora been defined and called by various names. However, for this study,</w:t>
      </w:r>
      <w:r>
        <w:rPr>
          <w:spacing w:val="1"/>
        </w:rPr>
        <w:t> </w:t>
      </w:r>
      <w:r>
        <w:rPr/>
        <w:t>the International Monetary Fund (IMF) definition and coinage would be adopted. In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light, external reserves</w:t>
      </w:r>
      <w:r>
        <w:rPr>
          <w:spacing w:val="59"/>
        </w:rPr>
        <w:t> </w:t>
      </w:r>
      <w:r>
        <w:rPr/>
        <w:t>(or</w:t>
      </w:r>
      <w:r>
        <w:rPr>
          <w:spacing w:val="-2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reserves) is defined</w:t>
      </w:r>
      <w:r>
        <w:rPr>
          <w:spacing w:val="1"/>
        </w:rPr>
        <w:t> </w:t>
      </w:r>
      <w:r>
        <w:rPr/>
        <w:t>as:</w:t>
      </w:r>
    </w:p>
    <w:p>
      <w:pPr>
        <w:spacing w:line="240" w:lineRule="auto" w:before="0"/>
        <w:ind w:left="2901" w:right="2912" w:firstLine="6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65280">
            <wp:simplePos x="0" y="0"/>
            <wp:positionH relativeFrom="page">
              <wp:posOffset>1609978</wp:posOffset>
            </wp:positionH>
            <wp:positionV relativeFrom="paragraph">
              <wp:posOffset>534963</wp:posOffset>
            </wp:positionV>
            <wp:extent cx="4782185" cy="4727892"/>
            <wp:effectExtent l="0" t="0" r="0" b="0"/>
            <wp:wrapNone/>
            <wp:docPr id="20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“consisting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 assets that are readily available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monetary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authorities,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payment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imbalances,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regulating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magnitude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imbalances,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intervention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exchange markets to affect the currency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exchange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and/or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purposes</w:t>
      </w:r>
      <w:r>
        <w:rPr>
          <w:i/>
          <w:sz w:val="24"/>
          <w:vertAlign w:val="superscript"/>
        </w:rPr>
        <w:t>14</w:t>
      </w:r>
    </w:p>
    <w:p>
      <w:pPr>
        <w:pStyle w:val="BodyText"/>
        <w:spacing w:line="360" w:lineRule="auto" w:before="1"/>
        <w:ind w:left="740" w:right="1024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had</w:t>
      </w:r>
      <w:r>
        <w:rPr>
          <w:spacing w:val="60"/>
        </w:rPr>
        <w:t> </w:t>
      </w:r>
      <w:r>
        <w:rPr/>
        <w:t>substantially</w:t>
      </w:r>
      <w:r>
        <w:rPr>
          <w:spacing w:val="1"/>
        </w:rPr>
        <w:t> </w:t>
      </w:r>
      <w:r>
        <w:rPr/>
        <w:t>through public sector reforms improved on the country‟s external reserve accounts.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 as shown in the table below: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ind w:left="740"/>
        <w:jc w:val="both"/>
      </w:pPr>
      <w:r>
        <w:rPr/>
        <w:t>TABLE</w:t>
      </w:r>
      <w:r>
        <w:rPr>
          <w:spacing w:val="-2"/>
        </w:rPr>
        <w:t> </w:t>
      </w:r>
      <w:r>
        <w:rPr/>
        <w:t>4.2</w:t>
      </w:r>
      <w:r>
        <w:rPr>
          <w:spacing w:val="-1"/>
        </w:rPr>
        <w:t> </w:t>
      </w:r>
      <w:r>
        <w:rPr>
          <w:b w:val="0"/>
        </w:rPr>
        <w:t>:</w:t>
      </w:r>
      <w:r>
        <w:rPr>
          <w:b w:val="0"/>
          <w:spacing w:val="-1"/>
        </w:rPr>
        <w:t> </w:t>
      </w:r>
      <w:r>
        <w:rPr/>
        <w:t>Table</w:t>
      </w:r>
      <w:r>
        <w:rPr>
          <w:spacing w:val="-2"/>
        </w:rPr>
        <w:t> </w:t>
      </w:r>
      <w:r>
        <w:rPr/>
        <w:t>Showing</w:t>
      </w:r>
      <w:r>
        <w:rPr>
          <w:spacing w:val="-2"/>
        </w:rPr>
        <w:t> </w:t>
      </w:r>
      <w:r>
        <w:rPr/>
        <w:t>Nigeria’s</w:t>
      </w:r>
      <w:r>
        <w:rPr>
          <w:spacing w:val="-1"/>
        </w:rPr>
        <w:t> </w:t>
      </w:r>
      <w:r>
        <w:rPr/>
        <w:t>External</w:t>
      </w:r>
      <w:r>
        <w:rPr>
          <w:spacing w:val="-2"/>
        </w:rPr>
        <w:t> </w:t>
      </w:r>
      <w:r>
        <w:rPr/>
        <w:t>Reserves</w:t>
      </w:r>
      <w:r>
        <w:rPr>
          <w:spacing w:val="-2"/>
        </w:rPr>
        <w:t> </w:t>
      </w:r>
      <w:r>
        <w:rPr/>
        <w:t>1999-2006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2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3961"/>
      </w:tblGrid>
      <w:tr>
        <w:trPr>
          <w:trHeight w:val="827" w:hRule="atLeast"/>
        </w:trPr>
        <w:tc>
          <w:tcPr>
            <w:tcW w:w="696" w:type="dxa"/>
            <w:tcBorders>
              <w:top w:val="nil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39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Nigeria‟s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External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Reserves(NMillion)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396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546,873.1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39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1,090,148.0</w:t>
            </w:r>
          </w:p>
        </w:tc>
      </w:tr>
      <w:tr>
        <w:trPr>
          <w:trHeight w:val="412" w:hRule="atLeast"/>
        </w:trPr>
        <w:tc>
          <w:tcPr>
            <w:tcW w:w="69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39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1,181,652.0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396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1,013,514.0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39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1,065,093.0</w:t>
            </w:r>
          </w:p>
        </w:tc>
      </w:tr>
      <w:tr>
        <w:trPr>
          <w:trHeight w:val="412" w:hRule="atLeast"/>
        </w:trPr>
        <w:tc>
          <w:tcPr>
            <w:tcW w:w="69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39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2,478,620.0</w:t>
            </w:r>
          </w:p>
        </w:tc>
      </w:tr>
      <w:tr>
        <w:trPr>
          <w:trHeight w:val="486" w:hRule="atLeast"/>
        </w:trPr>
        <w:tc>
          <w:tcPr>
            <w:tcW w:w="69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39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3,835,433.0</w:t>
            </w:r>
          </w:p>
        </w:tc>
      </w:tr>
      <w:tr>
        <w:trPr>
          <w:trHeight w:val="412" w:hRule="atLeast"/>
        </w:trPr>
        <w:tc>
          <w:tcPr>
            <w:tcW w:w="69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39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5,617,317.0</w:t>
            </w:r>
          </w:p>
        </w:tc>
      </w:tr>
    </w:tbl>
    <w:p>
      <w:pPr>
        <w:pStyle w:val="BodyText"/>
        <w:spacing w:line="270" w:lineRule="exact"/>
        <w:ind w:left="844" w:right="948"/>
        <w:jc w:val="center"/>
      </w:pPr>
      <w:r>
        <w:rPr/>
        <w:t>Source</w:t>
      </w:r>
      <w:r>
        <w:rPr>
          <w:spacing w:val="-2"/>
        </w:rPr>
        <w:t> </w:t>
      </w:r>
      <w:r>
        <w:rPr/>
        <w:t>CBN Annual</w:t>
      </w:r>
      <w:r>
        <w:rPr>
          <w:spacing w:val="-1"/>
        </w:rPr>
        <w:t> </w:t>
      </w:r>
      <w:r>
        <w:rPr/>
        <w:t>Reports</w:t>
      </w:r>
      <w:r>
        <w:rPr>
          <w:spacing w:val="-1"/>
        </w:rPr>
        <w:t> </w:t>
      </w:r>
      <w:r>
        <w:rPr/>
        <w:t>December</w:t>
      </w:r>
      <w:r>
        <w:rPr>
          <w:spacing w:val="-1"/>
        </w:rPr>
        <w:t> </w:t>
      </w:r>
      <w:r>
        <w:rPr/>
        <w:t>2006,</w:t>
      </w:r>
      <w:r>
        <w:rPr>
          <w:spacing w:val="-1"/>
        </w:rPr>
        <w:t> </w:t>
      </w:r>
      <w:r>
        <w:rPr/>
        <w:t>Vol.</w:t>
      </w:r>
      <w:r>
        <w:rPr>
          <w:spacing w:val="-1"/>
        </w:rPr>
        <w:t> </w:t>
      </w:r>
      <w:r>
        <w:rPr/>
        <w:t>17,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32"/>
        </w:numPr>
        <w:tabs>
          <w:tab w:pos="1101" w:val="left" w:leader="none"/>
        </w:tabs>
        <w:spacing w:line="240" w:lineRule="auto" w:before="90" w:after="0"/>
        <w:ind w:left="1100" w:right="0" w:hanging="361"/>
        <w:jc w:val="left"/>
        <w:rPr>
          <w:b/>
          <w:i/>
          <w:sz w:val="24"/>
        </w:rPr>
      </w:pPr>
      <w:r>
        <w:rPr/>
        <w:pict>
          <v:line style="position:absolute;mso-position-horizontal-relative:page;mso-position-vertical-relative:paragraph;z-index:-22450688" from="117.019997pt,4.015132pt" to="243.020003pt,4.015132pt" stroked="true" strokeweight=".48pt" strokecolor="#000000">
            <v:stroke dashstyle="solid"/>
            <w10:wrap type="none"/>
          </v:line>
        </w:pict>
      </w:r>
      <w:hyperlink r:id="rId27">
        <w:r>
          <w:rPr>
            <w:b/>
            <w:i/>
            <w:color w:val="0000FF"/>
            <w:sz w:val="20"/>
            <w:u w:val="single" w:color="0000FF"/>
          </w:rPr>
          <w:t>http://www.cenbank.org/AboutCBN</w:t>
        </w:r>
      </w:hyperlink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spacing w:line="360" w:lineRule="auto" w:before="90"/>
        <w:ind w:left="740" w:right="996" w:firstLine="720"/>
        <w:jc w:val="both"/>
      </w:pPr>
      <w:r>
        <w:rPr/>
        <w:t>Table 4.2 above shows that the nation‟s external reserve increased steadily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N546,873.1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N5,617,317.0Million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2006.</w:t>
      </w:r>
      <w:r>
        <w:rPr>
          <w:spacing w:val="61"/>
        </w:rPr>
        <w:t> </w:t>
      </w:r>
      <w:r>
        <w:rPr/>
        <w:t>This</w:t>
      </w:r>
      <w:r>
        <w:rPr>
          <w:spacing w:val="1"/>
        </w:rPr>
        <w:t> </w:t>
      </w:r>
      <w:r>
        <w:rPr/>
        <w:t>monumental change is traceable to the debt cancellation enjoyed by the country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GDP.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noteworthy if one could observe that the nation‟s external reserves had oscillated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N67,245.6Million in 1993 and N226,702.4million in 1998.</w:t>
      </w:r>
    </w:p>
    <w:p>
      <w:pPr>
        <w:pStyle w:val="BodyText"/>
        <w:spacing w:line="360" w:lineRule="auto" w:before="1"/>
        <w:ind w:left="74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0866304">
            <wp:simplePos x="0" y="0"/>
            <wp:positionH relativeFrom="page">
              <wp:posOffset>1609978</wp:posOffset>
            </wp:positionH>
            <wp:positionV relativeFrom="paragraph">
              <wp:posOffset>7913</wp:posOffset>
            </wp:positionV>
            <wp:extent cx="4782185" cy="4727892"/>
            <wp:effectExtent l="0" t="0" r="0" b="0"/>
            <wp:wrapNone/>
            <wp:docPr id="20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importance of this growth in the nation‟s external reserves, in the era of</w:t>
      </w:r>
      <w:r>
        <w:rPr>
          <w:spacing w:val="1"/>
        </w:rPr>
        <w:t> </w:t>
      </w:r>
      <w:r>
        <w:rPr/>
        <w:t>economic globalization cannot be overemphasized. This especially, in a nation that</w:t>
      </w:r>
      <w:r>
        <w:rPr>
          <w:spacing w:val="1"/>
        </w:rPr>
        <w:t> </w:t>
      </w:r>
      <w:r>
        <w:rPr/>
        <w:t>was once a pariah to other nations of the world; a nation known worldwide as a</w:t>
      </w:r>
      <w:r>
        <w:rPr>
          <w:spacing w:val="1"/>
        </w:rPr>
        <w:t> </w:t>
      </w:r>
      <w:r>
        <w:rPr/>
        <w:t>corrupt and insecure. In capturing the essence of this phenomenal achievements,</w:t>
      </w:r>
      <w:r>
        <w:rPr>
          <w:spacing w:val="1"/>
        </w:rPr>
        <w:t> </w:t>
      </w:r>
      <w:r>
        <w:rPr/>
        <w:t>Ibrahim</w:t>
      </w:r>
      <w:r>
        <w:rPr>
          <w:spacing w:val="25"/>
        </w:rPr>
        <w:t> </w:t>
      </w:r>
      <w:r>
        <w:rPr/>
        <w:t>had</w:t>
      </w:r>
      <w:r>
        <w:rPr>
          <w:spacing w:val="25"/>
        </w:rPr>
        <w:t> </w:t>
      </w:r>
      <w:r>
        <w:rPr/>
        <w:t>outlined</w:t>
      </w:r>
      <w:r>
        <w:rPr>
          <w:spacing w:val="25"/>
        </w:rPr>
        <w:t> </w:t>
      </w:r>
      <w:r>
        <w:rPr/>
        <w:t>some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importance</w:t>
      </w:r>
      <w:r>
        <w:rPr>
          <w:spacing w:val="24"/>
        </w:rPr>
        <w:t> </w:t>
      </w:r>
      <w:r>
        <w:rPr/>
        <w:t>uses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external</w:t>
      </w:r>
      <w:r>
        <w:rPr>
          <w:spacing w:val="25"/>
        </w:rPr>
        <w:t> </w:t>
      </w:r>
      <w:r>
        <w:rPr/>
        <w:t>reserves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include,</w:t>
      </w:r>
      <w:r>
        <w:rPr>
          <w:spacing w:val="-58"/>
        </w:rPr>
        <w:t> </w:t>
      </w:r>
      <w:r>
        <w:rPr/>
        <w:t>but</w:t>
      </w:r>
      <w:r>
        <w:rPr>
          <w:spacing w:val="-1"/>
        </w:rPr>
        <w:t> </w:t>
      </w:r>
      <w:r>
        <w:rPr/>
        <w:t>not restricted to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2"/>
        </w:numPr>
        <w:tabs>
          <w:tab w:pos="2901" w:val="left" w:leader="none"/>
        </w:tabs>
        <w:spacing w:line="240" w:lineRule="auto" w:before="1" w:after="0"/>
        <w:ind w:left="2901" w:right="2914" w:hanging="360"/>
        <w:jc w:val="both"/>
        <w:rPr>
          <w:i/>
          <w:sz w:val="24"/>
        </w:rPr>
      </w:pPr>
      <w:r>
        <w:rPr>
          <w:i/>
          <w:sz w:val="24"/>
        </w:rPr>
        <w:t>To Boost a Country‟s Credit Worthiness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External reserves provide a cushion at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market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difficult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possible.</w:t>
      </w:r>
    </w:p>
    <w:p>
      <w:pPr>
        <w:spacing w:line="240" w:lineRule="auto" w:before="0"/>
        <w:ind w:left="2901" w:right="2913" w:firstLine="0"/>
        <w:jc w:val="both"/>
        <w:rPr>
          <w:i/>
          <w:sz w:val="24"/>
        </w:rPr>
      </w:pPr>
      <w:r>
        <w:rPr>
          <w:i/>
          <w:sz w:val="24"/>
        </w:rPr>
        <w:t>...improves a country‟s credit worthiness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reputation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enabling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external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debt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avoiding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payment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penalty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charges.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Furthermore,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country‟s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usable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foreign exchange reserve is an important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variable in the country risk models used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credit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international financial institutions.</w:t>
      </w:r>
    </w:p>
    <w:p>
      <w:pPr>
        <w:pStyle w:val="ListParagraph"/>
        <w:numPr>
          <w:ilvl w:val="1"/>
          <w:numId w:val="32"/>
        </w:numPr>
        <w:tabs>
          <w:tab w:pos="2901" w:val="left" w:leader="none"/>
        </w:tabs>
        <w:spacing w:line="240" w:lineRule="auto" w:before="0" w:after="0"/>
        <w:ind w:left="2901" w:right="2913" w:hanging="360"/>
        <w:jc w:val="both"/>
        <w:rPr>
          <w:i/>
          <w:sz w:val="24"/>
        </w:rPr>
      </w:pPr>
      <w:r>
        <w:rPr>
          <w:i/>
          <w:sz w:val="24"/>
        </w:rPr>
        <w:t>To Provide a fall back for the “ Rainy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Day”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sometimes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drop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revenue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 to fall back on their savings as a life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line. </w:t>
      </w:r>
      <w:r>
        <w:rPr>
          <w:i/>
          <w:sz w:val="24"/>
          <w:vertAlign w:val="superscript"/>
        </w:rPr>
        <w:t>15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6"/>
        </w:rPr>
      </w:pPr>
    </w:p>
    <w:p>
      <w:pPr>
        <w:pStyle w:val="ListParagraph"/>
        <w:numPr>
          <w:ilvl w:val="0"/>
          <w:numId w:val="32"/>
        </w:numPr>
        <w:tabs>
          <w:tab w:pos="1460" w:val="left" w:leader="none"/>
          <w:tab w:pos="1461" w:val="left" w:leader="none"/>
        </w:tabs>
        <w:spacing w:line="240" w:lineRule="auto" w:before="90" w:after="0"/>
        <w:ind w:left="1460" w:right="0" w:hanging="721"/>
        <w:jc w:val="left"/>
        <w:rPr>
          <w:sz w:val="22"/>
        </w:rPr>
      </w:pPr>
      <w:r>
        <w:rPr/>
        <w:pict>
          <v:group style="position:absolute;margin-left:153.020004pt;margin-top:3.703156pt;width:105.65pt;height:.95pt;mso-position-horizontal-relative:page;mso-position-vertical-relative:paragraph;z-index:15823360" coordorigin="3060,74" coordsize="2113,19">
            <v:line style="position:absolute" from="3060,86" to="5169,86" stroked="true" strokeweight=".627480pt" strokecolor="#000000">
              <v:stroke dashstyle="solid"/>
            </v:line>
            <v:rect style="position:absolute;left:3060;top:74;width:2113;height:15" filled="true" fillcolor="#000000" stroked="false">
              <v:fill type="solid"/>
            </v:rect>
            <w10:wrap type="none"/>
          </v:group>
        </w:pict>
      </w:r>
      <w:r>
        <w:rPr>
          <w:sz w:val="20"/>
        </w:rPr>
        <w:t>W.</w:t>
      </w:r>
      <w:r>
        <w:rPr>
          <w:spacing w:val="-2"/>
          <w:sz w:val="20"/>
        </w:rPr>
        <w:t> </w:t>
      </w:r>
      <w:r>
        <w:rPr>
          <w:sz w:val="20"/>
        </w:rPr>
        <w:t>Ibrahim</w:t>
      </w:r>
      <w:r>
        <w:rPr>
          <w:spacing w:val="-6"/>
          <w:sz w:val="20"/>
        </w:rPr>
        <w:t> </w:t>
      </w:r>
      <w:r>
        <w:rPr>
          <w:sz w:val="20"/>
        </w:rPr>
        <w:t>(2011)</w:t>
      </w:r>
      <w:r>
        <w:rPr>
          <w:spacing w:val="-2"/>
          <w:sz w:val="20"/>
        </w:rPr>
        <w:t> </w:t>
      </w:r>
      <w:r>
        <w:rPr>
          <w:sz w:val="20"/>
        </w:rPr>
        <w:t>External</w:t>
      </w:r>
      <w:r>
        <w:rPr>
          <w:spacing w:val="-2"/>
          <w:sz w:val="20"/>
        </w:rPr>
        <w:t> </w:t>
      </w:r>
      <w:r>
        <w:rPr>
          <w:sz w:val="20"/>
        </w:rPr>
        <w:t>reserve</w:t>
      </w:r>
      <w:r>
        <w:rPr>
          <w:spacing w:val="-2"/>
          <w:sz w:val="20"/>
        </w:rPr>
        <w:t> </w:t>
      </w:r>
      <w:r>
        <w:rPr>
          <w:sz w:val="20"/>
        </w:rPr>
        <w:t>holdings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Nigeria:</w:t>
      </w:r>
      <w:r>
        <w:rPr>
          <w:spacing w:val="-2"/>
          <w:sz w:val="20"/>
        </w:rPr>
        <w:t> </w:t>
      </w:r>
      <w:r>
        <w:rPr>
          <w:sz w:val="20"/>
        </w:rPr>
        <w:t>Implications for</w:t>
      </w:r>
    </w:p>
    <w:p>
      <w:pPr>
        <w:spacing w:before="3"/>
        <w:ind w:left="1460" w:right="1020" w:firstLine="0"/>
        <w:jc w:val="left"/>
        <w:rPr>
          <w:rFonts w:ascii="Arial MT"/>
          <w:sz w:val="20"/>
        </w:rPr>
      </w:pPr>
      <w:r>
        <w:rPr>
          <w:sz w:val="20"/>
        </w:rPr>
        <w:t>investment, inflation and exchange rate, </w:t>
      </w:r>
      <w:r>
        <w:rPr>
          <w:rFonts w:ascii="Arial MT"/>
          <w:sz w:val="20"/>
        </w:rPr>
        <w:t>Journal of Public Administration and Policy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Research</w:t>
      </w:r>
      <w:r>
        <w:rPr>
          <w:rFonts w:ascii="Arial MT"/>
          <w:spacing w:val="-4"/>
          <w:sz w:val="20"/>
        </w:rPr>
        <w:t> </w:t>
      </w:r>
      <w:r>
        <w:rPr>
          <w:rFonts w:ascii="Arial MT"/>
          <w:sz w:val="20"/>
        </w:rPr>
        <w:t>Vol.</w:t>
      </w:r>
      <w:r>
        <w:rPr>
          <w:rFonts w:ascii="Arial MT"/>
          <w:spacing w:val="-2"/>
          <w:sz w:val="20"/>
        </w:rPr>
        <w:t> </w:t>
      </w:r>
      <w:r>
        <w:rPr>
          <w:rFonts w:ascii="Arial MT"/>
          <w:sz w:val="20"/>
        </w:rPr>
        <w:t>3(4)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pp.</w:t>
      </w:r>
      <w:r>
        <w:rPr>
          <w:rFonts w:ascii="Arial MT"/>
          <w:spacing w:val="-4"/>
          <w:sz w:val="20"/>
        </w:rPr>
        <w:t> </w:t>
      </w:r>
      <w:r>
        <w:rPr>
          <w:rFonts w:ascii="Arial MT"/>
          <w:sz w:val="20"/>
        </w:rPr>
        <w:t>106-112,</w:t>
      </w:r>
      <w:r>
        <w:rPr>
          <w:rFonts w:ascii="Arial MT"/>
          <w:spacing w:val="-2"/>
          <w:sz w:val="20"/>
        </w:rPr>
        <w:t> </w:t>
      </w:r>
      <w:r>
        <w:rPr>
          <w:rFonts w:ascii="Arial MT"/>
          <w:sz w:val="20"/>
        </w:rPr>
        <w:t>April</w:t>
      </w:r>
      <w:r>
        <w:rPr>
          <w:rFonts w:ascii="Arial MT"/>
          <w:spacing w:val="-4"/>
          <w:sz w:val="20"/>
        </w:rPr>
        <w:t> </w:t>
      </w:r>
      <w:r>
        <w:rPr>
          <w:rFonts w:ascii="Arial MT"/>
          <w:sz w:val="20"/>
        </w:rPr>
        <w:t>2011,</w:t>
      </w:r>
      <w:r>
        <w:rPr>
          <w:rFonts w:ascii="Arial MT"/>
          <w:spacing w:val="-1"/>
          <w:sz w:val="20"/>
        </w:rPr>
        <w:t> </w:t>
      </w:r>
      <w:hyperlink r:id="rId29">
        <w:r>
          <w:rPr>
            <w:rFonts w:ascii="Arial MT"/>
            <w:color w:val="0000FF"/>
            <w:sz w:val="20"/>
            <w:u w:val="single" w:color="0000FF"/>
          </w:rPr>
          <w:t>http://www.academicjournals.org/jpapr</w:t>
        </w:r>
      </w:hyperlink>
    </w:p>
    <w:p>
      <w:pPr>
        <w:spacing w:after="0"/>
        <w:jc w:val="left"/>
        <w:rPr>
          <w:rFonts w:ascii="Arial MT"/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6"/>
        </w:rPr>
      </w:pPr>
    </w:p>
    <w:p>
      <w:pPr>
        <w:pStyle w:val="BodyText"/>
        <w:spacing w:line="360" w:lineRule="auto" w:before="90"/>
        <w:ind w:left="740" w:right="931" w:firstLine="720"/>
        <w:jc w:val="both"/>
      </w:pPr>
      <w:r>
        <w:rPr/>
        <w:drawing>
          <wp:anchor distT="0" distB="0" distL="0" distR="0" allowOverlap="1" layoutInCell="1" locked="0" behindDoc="1" simplePos="0" relativeHeight="480867328">
            <wp:simplePos x="0" y="0"/>
            <wp:positionH relativeFrom="page">
              <wp:posOffset>1609978</wp:posOffset>
            </wp:positionH>
            <wp:positionV relativeFrom="paragraph">
              <wp:posOffset>1201713</wp:posOffset>
            </wp:positionV>
            <wp:extent cx="4782185" cy="4727892"/>
            <wp:effectExtent l="0" t="0" r="0" b="0"/>
            <wp:wrapNone/>
            <wp:docPr id="2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22"/>
        </w:rPr>
        <w:t> </w:t>
      </w:r>
      <w:r>
        <w:rPr/>
        <w:t>country‟s</w:t>
      </w:r>
      <w:r>
        <w:rPr>
          <w:spacing w:val="24"/>
        </w:rPr>
        <w:t> </w:t>
      </w:r>
      <w:r>
        <w:rPr/>
        <w:t>foreign</w:t>
      </w:r>
      <w:r>
        <w:rPr>
          <w:spacing w:val="25"/>
        </w:rPr>
        <w:t> </w:t>
      </w:r>
      <w:r>
        <w:rPr/>
        <w:t>reserve</w:t>
      </w:r>
      <w:r>
        <w:rPr>
          <w:spacing w:val="26"/>
        </w:rPr>
        <w:t> </w:t>
      </w:r>
      <w:r>
        <w:rPr/>
        <w:t>was</w:t>
      </w:r>
      <w:r>
        <w:rPr>
          <w:spacing w:val="23"/>
        </w:rPr>
        <w:t> </w:t>
      </w:r>
      <w:r>
        <w:rPr/>
        <w:t>utilized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this</w:t>
      </w:r>
      <w:r>
        <w:rPr>
          <w:spacing w:val="24"/>
        </w:rPr>
        <w:t> </w:t>
      </w:r>
      <w:r>
        <w:rPr/>
        <w:t>period</w:t>
      </w:r>
      <w:r>
        <w:rPr>
          <w:spacing w:val="23"/>
        </w:rPr>
        <w:t> </w:t>
      </w:r>
      <w:r>
        <w:rPr/>
        <w:t>as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buffer</w:t>
      </w:r>
      <w:r>
        <w:rPr>
          <w:spacing w:val="22"/>
        </w:rPr>
        <w:t> </w:t>
      </w:r>
      <w:r>
        <w:rPr/>
        <w:t>during</w:t>
      </w:r>
      <w:r>
        <w:rPr>
          <w:spacing w:val="-57"/>
        </w:rPr>
        <w:t> </w:t>
      </w:r>
      <w:r>
        <w:rPr/>
        <w:t>the</w:t>
      </w:r>
      <w:r>
        <w:rPr>
          <w:spacing w:val="31"/>
        </w:rPr>
        <w:t> </w:t>
      </w:r>
      <w:r>
        <w:rPr/>
        <w:t>fulfillment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debt</w:t>
      </w:r>
      <w:r>
        <w:rPr>
          <w:spacing w:val="32"/>
        </w:rPr>
        <w:t> </w:t>
      </w:r>
      <w:r>
        <w:rPr/>
        <w:t>relief</w:t>
      </w:r>
      <w:r>
        <w:rPr>
          <w:spacing w:val="35"/>
        </w:rPr>
        <w:t> </w:t>
      </w:r>
      <w:r>
        <w:rPr/>
        <w:t>granted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nation</w:t>
      </w:r>
      <w:r>
        <w:rPr>
          <w:spacing w:val="32"/>
        </w:rPr>
        <w:t> </w:t>
      </w:r>
      <w:r>
        <w:rPr/>
        <w:t>by</w:t>
      </w:r>
      <w:r>
        <w:rPr>
          <w:spacing w:val="28"/>
        </w:rPr>
        <w:t> </w:t>
      </w:r>
      <w:r>
        <w:rPr/>
        <w:t>both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Paris</w:t>
      </w:r>
      <w:r>
        <w:rPr>
          <w:spacing w:val="32"/>
        </w:rPr>
        <w:t> </w:t>
      </w:r>
      <w:r>
        <w:rPr/>
        <w:t>and</w:t>
      </w:r>
      <w:r>
        <w:rPr>
          <w:spacing w:val="35"/>
        </w:rPr>
        <w:t> </w:t>
      </w:r>
      <w:r>
        <w:rPr/>
        <w:t>London</w:t>
      </w:r>
      <w:r>
        <w:rPr>
          <w:spacing w:val="-58"/>
        </w:rPr>
        <w:t> </w:t>
      </w:r>
      <w:r>
        <w:rPr/>
        <w:t>club. The prudence and commitment towards its sustenance and growth, as would be</w:t>
      </w:r>
      <w:r>
        <w:rPr>
          <w:spacing w:val="-57"/>
        </w:rPr>
        <w:t> </w:t>
      </w:r>
      <w:r>
        <w:rPr/>
        <w:t>observed later in this chapter, was also an important factor that encouraged the</w:t>
      </w:r>
      <w:r>
        <w:rPr>
          <w:spacing w:val="1"/>
        </w:rPr>
        <w:t> </w:t>
      </w:r>
      <w:r>
        <w:rPr/>
        <w:t>patronage of the nation‟s economic space by foreign investors. This observation was</w:t>
      </w:r>
      <w:r>
        <w:rPr>
          <w:spacing w:val="-57"/>
        </w:rPr>
        <w:t> </w:t>
      </w:r>
      <w:r>
        <w:rPr/>
        <w:t>also</w:t>
      </w:r>
      <w:r>
        <w:rPr>
          <w:spacing w:val="-1"/>
        </w:rPr>
        <w:t> </w:t>
      </w:r>
      <w:r>
        <w:rPr/>
        <w:t>corroborated by</w:t>
      </w:r>
      <w:r>
        <w:rPr>
          <w:spacing w:val="-3"/>
        </w:rPr>
        <w:t> </w:t>
      </w:r>
      <w:r>
        <w:rPr/>
        <w:t>Ibrahim when he</w:t>
      </w:r>
      <w:r>
        <w:rPr>
          <w:spacing w:val="-1"/>
        </w:rPr>
        <w:t> </w:t>
      </w:r>
      <w:r>
        <w:rPr/>
        <w:t>noted that: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1"/>
        <w:ind w:left="2901" w:right="3017" w:firstLine="0"/>
        <w:jc w:val="left"/>
        <w:rPr>
          <w:i/>
          <w:sz w:val="24"/>
        </w:rPr>
      </w:pPr>
      <w:r>
        <w:rPr>
          <w:i/>
          <w:sz w:val="24"/>
        </w:rPr>
        <w:t>… some other important inferences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 be drawn …are that; change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external reserve has been having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positive influence on the growth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 Direct Investment and exchange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rate appreciation in the country…</w:t>
      </w:r>
      <w:r>
        <w:rPr>
          <w:i/>
          <w:sz w:val="24"/>
          <w:vertAlign w:val="superscript"/>
        </w:rPr>
        <w:t>16</w:t>
      </w:r>
    </w:p>
    <w:p>
      <w:pPr>
        <w:pStyle w:val="BodyText"/>
        <w:spacing w:before="5"/>
        <w:rPr>
          <w:i/>
          <w:sz w:val="44"/>
        </w:rPr>
      </w:pPr>
    </w:p>
    <w:p>
      <w:pPr>
        <w:pStyle w:val="Heading1"/>
        <w:numPr>
          <w:ilvl w:val="3"/>
          <w:numId w:val="31"/>
        </w:numPr>
        <w:tabs>
          <w:tab w:pos="1461" w:val="left" w:leader="none"/>
        </w:tabs>
        <w:spacing w:line="240" w:lineRule="auto" w:before="0" w:after="0"/>
        <w:ind w:left="1460" w:right="0" w:hanging="721"/>
        <w:jc w:val="left"/>
      </w:pPr>
      <w:r>
        <w:rPr/>
        <w:t>EMPLOYMENT</w:t>
      </w:r>
      <w:r>
        <w:rPr>
          <w:spacing w:val="-2"/>
        </w:rPr>
        <w:t> </w:t>
      </w:r>
      <w:r>
        <w:rPr/>
        <w:t>RATES</w:t>
      </w:r>
    </w:p>
    <w:p>
      <w:pPr>
        <w:pStyle w:val="BodyText"/>
        <w:spacing w:line="360" w:lineRule="auto" w:before="135"/>
        <w:ind w:left="740" w:right="1022" w:firstLine="720"/>
        <w:jc w:val="both"/>
      </w:pPr>
      <w:r>
        <w:rPr/>
        <w:t>Another noticeable change that followed the increase in the money value of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and services</w:t>
      </w:r>
      <w:r>
        <w:rPr>
          <w:spacing w:val="1"/>
        </w:rPr>
        <w:t> </w:t>
      </w:r>
      <w:r>
        <w:rPr/>
        <w:t>produced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economy during this</w:t>
      </w:r>
      <w:r>
        <w:rPr>
          <w:spacing w:val="60"/>
        </w:rPr>
        <w:t> </w:t>
      </w:r>
      <w:r>
        <w:rPr/>
        <w:t>period of time</w:t>
      </w:r>
      <w:r>
        <w:rPr>
          <w:spacing w:val="-57"/>
        </w:rPr>
        <w:t> </w:t>
      </w:r>
      <w:r>
        <w:rPr/>
        <w:t>was a reduction in the registered unemployed of the professional and executive</w:t>
      </w:r>
      <w:r>
        <w:rPr>
          <w:spacing w:val="1"/>
        </w:rPr>
        <w:t> </w:t>
      </w:r>
      <w:r>
        <w:rPr/>
        <w:t>cadres</w:t>
      </w:r>
      <w:r>
        <w:rPr>
          <w:spacing w:val="1"/>
        </w:rPr>
        <w:t> </w:t>
      </w:r>
      <w:r>
        <w:rPr/>
        <w:t>as exemplified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32"/>
        </w:numPr>
        <w:tabs>
          <w:tab w:pos="1460" w:val="left" w:leader="none"/>
          <w:tab w:pos="1461" w:val="left" w:leader="none"/>
        </w:tabs>
        <w:spacing w:line="240" w:lineRule="auto" w:before="94" w:after="0"/>
        <w:ind w:left="1460" w:right="0" w:hanging="721"/>
        <w:jc w:val="left"/>
        <w:rPr>
          <w:rFonts w:ascii="Arial MT"/>
          <w:sz w:val="22"/>
        </w:rPr>
      </w:pPr>
      <w:r>
        <w:rPr/>
        <w:pict>
          <v:group style="position:absolute;margin-left:117.019997pt;margin-top:3.617901pt;width:105.65pt;height:.95pt;mso-position-horizontal-relative:page;mso-position-vertical-relative:paragraph;z-index:15824384" coordorigin="2340,72" coordsize="2113,19">
            <v:line style="position:absolute" from="2340,84" to="4449,84" stroked="true" strokeweight=".627480pt" strokecolor="#000000">
              <v:stroke dashstyle="solid"/>
            </v:line>
            <v:rect style="position:absolute;left:2340;top:72;width:2113;height:15" filled="true" fillcolor="#000000" stroked="false">
              <v:fill type="solid"/>
            </v:rect>
            <w10:wrap type="none"/>
          </v:group>
        </w:pict>
      </w:r>
      <w:r>
        <w:rPr>
          <w:rFonts w:ascii="Arial MT"/>
          <w:sz w:val="22"/>
        </w:rPr>
        <w:t>ibid.</w:t>
      </w:r>
    </w:p>
    <w:p>
      <w:pPr>
        <w:spacing w:after="0" w:line="240" w:lineRule="auto"/>
        <w:jc w:val="left"/>
        <w:rPr>
          <w:rFonts w:ascii="Arial MT"/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31"/>
        <w:ind w:left="740"/>
      </w:pP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showing</w:t>
      </w:r>
      <w:r>
        <w:rPr>
          <w:spacing w:val="-2"/>
        </w:rPr>
        <w:t> </w:t>
      </w:r>
      <w:r>
        <w:rPr/>
        <w:t>Employment</w:t>
      </w:r>
      <w:r>
        <w:rPr>
          <w:spacing w:val="-2"/>
        </w:rPr>
        <w:t> </w:t>
      </w:r>
      <w:r>
        <w:rPr/>
        <w:t>Rates 1999-2006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3608"/>
        <w:gridCol w:w="2744"/>
      </w:tblGrid>
      <w:tr>
        <w:trPr>
          <w:trHeight w:val="1082" w:hRule="atLeast"/>
        </w:trPr>
        <w:tc>
          <w:tcPr>
            <w:tcW w:w="792" w:type="dxa"/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3608" w:type="dxa"/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right="526"/>
              <w:rPr>
                <w:sz w:val="24"/>
              </w:rPr>
            </w:pPr>
            <w:r>
              <w:rPr>
                <w:sz w:val="24"/>
              </w:rPr>
              <w:t>Registered Unemployed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(Professionals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Executives)</w:t>
            </w:r>
          </w:p>
        </w:tc>
        <w:tc>
          <w:tcPr>
            <w:tcW w:w="2744" w:type="dxa"/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Registered unemployed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(Lower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Grade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Workers)</w:t>
            </w:r>
          </w:p>
        </w:tc>
      </w:tr>
      <w:tr>
        <w:trPr>
          <w:trHeight w:val="558" w:hRule="atLeast"/>
        </w:trPr>
        <w:tc>
          <w:tcPr>
            <w:tcW w:w="792" w:type="dxa"/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3608" w:type="dxa"/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63669</w:t>
            </w:r>
          </w:p>
        </w:tc>
        <w:tc>
          <w:tcPr>
            <w:tcW w:w="2744" w:type="dxa"/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86024</w:t>
            </w:r>
          </w:p>
        </w:tc>
      </w:tr>
      <w:tr>
        <w:trPr>
          <w:trHeight w:val="282" w:hRule="atLeast"/>
        </w:trPr>
        <w:tc>
          <w:tcPr>
            <w:tcW w:w="792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3608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104960</w:t>
            </w:r>
          </w:p>
        </w:tc>
        <w:tc>
          <w:tcPr>
            <w:tcW w:w="2744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85368</w:t>
            </w:r>
          </w:p>
        </w:tc>
      </w:tr>
      <w:tr>
        <w:trPr>
          <w:trHeight w:val="280" w:hRule="atLeast"/>
        </w:trPr>
        <w:tc>
          <w:tcPr>
            <w:tcW w:w="792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3608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84359</w:t>
            </w:r>
          </w:p>
        </w:tc>
        <w:tc>
          <w:tcPr>
            <w:tcW w:w="2744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85928</w:t>
            </w:r>
          </w:p>
        </w:tc>
      </w:tr>
      <w:tr>
        <w:trPr>
          <w:trHeight w:val="282" w:hRule="atLeast"/>
        </w:trPr>
        <w:tc>
          <w:tcPr>
            <w:tcW w:w="792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3608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94663</w:t>
            </w:r>
          </w:p>
        </w:tc>
        <w:tc>
          <w:tcPr>
            <w:tcW w:w="2744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85648</w:t>
            </w:r>
          </w:p>
        </w:tc>
      </w:tr>
      <w:tr>
        <w:trPr>
          <w:trHeight w:val="282" w:hRule="atLeast"/>
        </w:trPr>
        <w:tc>
          <w:tcPr>
            <w:tcW w:w="792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3608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59373</w:t>
            </w:r>
          </w:p>
        </w:tc>
        <w:tc>
          <w:tcPr>
            <w:tcW w:w="2744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130060</w:t>
            </w:r>
          </w:p>
        </w:tc>
      </w:tr>
      <w:tr>
        <w:trPr>
          <w:trHeight w:val="297" w:hRule="atLeast"/>
        </w:trPr>
        <w:tc>
          <w:tcPr>
            <w:tcW w:w="79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3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91263</w:t>
            </w:r>
          </w:p>
        </w:tc>
        <w:tc>
          <w:tcPr>
            <w:tcW w:w="274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311119</w:t>
            </w:r>
          </w:p>
        </w:tc>
      </w:tr>
      <w:tr>
        <w:trPr>
          <w:trHeight w:val="280" w:hRule="atLeast"/>
        </w:trPr>
        <w:tc>
          <w:tcPr>
            <w:tcW w:w="792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3608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75318</w:t>
            </w:r>
          </w:p>
        </w:tc>
        <w:tc>
          <w:tcPr>
            <w:tcW w:w="2744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7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360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83291</w:t>
            </w:r>
          </w:p>
        </w:tc>
        <w:tc>
          <w:tcPr>
            <w:tcW w:w="274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line="270" w:lineRule="exact"/>
        <w:ind w:left="740"/>
      </w:pPr>
      <w:r>
        <w:rPr/>
        <w:drawing>
          <wp:anchor distT="0" distB="0" distL="0" distR="0" allowOverlap="1" layoutInCell="1" locked="0" behindDoc="1" simplePos="0" relativeHeight="480868352">
            <wp:simplePos x="0" y="0"/>
            <wp:positionH relativeFrom="page">
              <wp:posOffset>1609978</wp:posOffset>
            </wp:positionH>
            <wp:positionV relativeFrom="paragraph">
              <wp:posOffset>-1584325</wp:posOffset>
            </wp:positionV>
            <wp:extent cx="4782185" cy="4727892"/>
            <wp:effectExtent l="0" t="0" r="0" b="0"/>
            <wp:wrapNone/>
            <wp:docPr id="2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Source</w:t>
      </w:r>
      <w:r>
        <w:rPr>
          <w:spacing w:val="-2"/>
        </w:rPr>
        <w:t> </w:t>
      </w:r>
      <w:r>
        <w:rPr/>
        <w:t>CBN Annual</w:t>
      </w:r>
      <w:r>
        <w:rPr>
          <w:spacing w:val="-1"/>
        </w:rPr>
        <w:t> </w:t>
      </w:r>
      <w:r>
        <w:rPr/>
        <w:t>Reports</w:t>
      </w:r>
      <w:r>
        <w:rPr>
          <w:spacing w:val="-1"/>
        </w:rPr>
        <w:t> </w:t>
      </w:r>
      <w:r>
        <w:rPr/>
        <w:t>December</w:t>
      </w:r>
      <w:r>
        <w:rPr>
          <w:spacing w:val="-1"/>
        </w:rPr>
        <w:t> </w:t>
      </w:r>
      <w:r>
        <w:rPr/>
        <w:t>2006,</w:t>
      </w:r>
      <w:r>
        <w:rPr>
          <w:spacing w:val="-1"/>
        </w:rPr>
        <w:t> </w:t>
      </w:r>
      <w:r>
        <w:rPr/>
        <w:t>Vol.</w:t>
      </w:r>
      <w:r>
        <w:rPr>
          <w:spacing w:val="-1"/>
        </w:rPr>
        <w:t> </w:t>
      </w:r>
      <w:r>
        <w:rPr/>
        <w:t>17,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740" w:right="986"/>
      </w:pPr>
      <w:r>
        <w:rPr/>
        <w:t>The</w:t>
      </w:r>
      <w:r>
        <w:rPr>
          <w:spacing w:val="7"/>
        </w:rPr>
        <w:t> </w:t>
      </w:r>
      <w:r>
        <w:rPr/>
        <w:t>table</w:t>
      </w:r>
      <w:r>
        <w:rPr>
          <w:spacing w:val="11"/>
        </w:rPr>
        <w:t> </w:t>
      </w:r>
      <w:r>
        <w:rPr/>
        <w:t>4.3</w:t>
      </w:r>
      <w:r>
        <w:rPr>
          <w:spacing w:val="9"/>
        </w:rPr>
        <w:t> </w:t>
      </w:r>
      <w:r>
        <w:rPr/>
        <w:t>above</w:t>
      </w:r>
      <w:r>
        <w:rPr>
          <w:spacing w:val="7"/>
        </w:rPr>
        <w:t> </w:t>
      </w:r>
      <w:r>
        <w:rPr/>
        <w:t>shows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among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registered</w:t>
      </w:r>
      <w:r>
        <w:rPr>
          <w:spacing w:val="9"/>
        </w:rPr>
        <w:t> </w:t>
      </w:r>
      <w:r>
        <w:rPr/>
        <w:t>unemployed</w:t>
      </w:r>
      <w:r>
        <w:rPr>
          <w:spacing w:val="11"/>
        </w:rPr>
        <w:t> </w:t>
      </w:r>
      <w:r>
        <w:rPr/>
        <w:t>(professional</w:t>
      </w:r>
      <w:r>
        <w:rPr>
          <w:spacing w:val="8"/>
        </w:rPr>
        <w:t> </w:t>
      </w:r>
      <w:r>
        <w:rPr/>
        <w:t>and</w:t>
      </w:r>
      <w:r>
        <w:rPr>
          <w:spacing w:val="-57"/>
        </w:rPr>
        <w:t> </w:t>
      </w:r>
      <w:r>
        <w:rPr/>
        <w:t>executive cadres), there was an initial increase from 63,669 in 1999 to 104,490 in</w:t>
      </w:r>
      <w:r>
        <w:rPr>
          <w:spacing w:val="1"/>
        </w:rPr>
        <w:t> </w:t>
      </w:r>
      <w:r>
        <w:rPr/>
        <w:t>2000.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could</w:t>
      </w:r>
      <w:r>
        <w:rPr>
          <w:spacing w:val="21"/>
        </w:rPr>
        <w:t> </w:t>
      </w:r>
      <w:r>
        <w:rPr/>
        <w:t>probably</w:t>
      </w:r>
      <w:r>
        <w:rPr>
          <w:spacing w:val="16"/>
        </w:rPr>
        <w:t> </w:t>
      </w:r>
      <w:r>
        <w:rPr/>
        <w:t>be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outcome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5"/>
        </w:rPr>
        <w:t> </w:t>
      </w:r>
      <w:r>
        <w:rPr/>
        <w:t>citizens</w:t>
      </w:r>
      <w:r>
        <w:rPr>
          <w:spacing w:val="21"/>
        </w:rPr>
        <w:t> </w:t>
      </w:r>
      <w:r>
        <w:rPr/>
        <w:t>realization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entrenchment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democracy,</w:t>
      </w:r>
      <w:r>
        <w:rPr>
          <w:spacing w:val="31"/>
        </w:rPr>
        <w:t> </w:t>
      </w:r>
      <w:r>
        <w:rPr/>
        <w:t>hence</w:t>
      </w:r>
      <w:r>
        <w:rPr>
          <w:spacing w:val="30"/>
        </w:rPr>
        <w:t> </w:t>
      </w:r>
      <w:r>
        <w:rPr/>
        <w:t>registration</w:t>
      </w:r>
      <w:r>
        <w:rPr>
          <w:spacing w:val="31"/>
        </w:rPr>
        <w:t> </w:t>
      </w:r>
      <w:r>
        <w:rPr/>
        <w:t>escalated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take</w:t>
      </w:r>
      <w:r>
        <w:rPr>
          <w:spacing w:val="29"/>
        </w:rPr>
        <w:t> </w:t>
      </w:r>
      <w:r>
        <w:rPr/>
        <w:t>advantage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window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opportunity.</w:t>
      </w:r>
      <w:r>
        <w:rPr>
          <w:spacing w:val="59"/>
        </w:rPr>
        <w:t> </w:t>
      </w:r>
      <w:r>
        <w:rPr/>
        <w:t>However,</w:t>
      </w:r>
      <w:r>
        <w:rPr>
          <w:spacing w:val="56"/>
        </w:rPr>
        <w:t> </w:t>
      </w:r>
      <w:r>
        <w:rPr/>
        <w:t>this</w:t>
      </w:r>
      <w:r>
        <w:rPr>
          <w:spacing w:val="57"/>
        </w:rPr>
        <w:t> </w:t>
      </w:r>
      <w:r>
        <w:rPr/>
        <w:t>figure</w:t>
      </w:r>
      <w:r>
        <w:rPr>
          <w:spacing w:val="55"/>
        </w:rPr>
        <w:t> </w:t>
      </w:r>
      <w:r>
        <w:rPr/>
        <w:t>declined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83,291</w:t>
      </w:r>
      <w:r>
        <w:rPr>
          <w:spacing w:val="57"/>
        </w:rPr>
        <w:t> </w:t>
      </w:r>
      <w:r>
        <w:rPr/>
        <w:t>in  2006.</w:t>
      </w:r>
      <w:r>
        <w:rPr>
          <w:spacing w:val="56"/>
        </w:rPr>
        <w:t> </w:t>
      </w:r>
      <w:r>
        <w:rPr/>
        <w:t>This</w:t>
      </w:r>
      <w:r>
        <w:rPr>
          <w:spacing w:val="-57"/>
        </w:rPr>
        <w:t> </w:t>
      </w:r>
      <w:r>
        <w:rPr/>
        <w:t>reduction</w:t>
      </w:r>
      <w:r>
        <w:rPr>
          <w:spacing w:val="8"/>
        </w:rPr>
        <w:t> </w:t>
      </w:r>
      <w:r>
        <w:rPr/>
        <w:t>could</w:t>
      </w:r>
      <w:r>
        <w:rPr>
          <w:spacing w:val="12"/>
        </w:rPr>
        <w:t> </w:t>
      </w:r>
      <w:r>
        <w:rPr/>
        <w:t>be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outcome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creation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jobs</w:t>
      </w:r>
      <w:r>
        <w:rPr>
          <w:spacing w:val="10"/>
        </w:rPr>
        <w:t> </w:t>
      </w:r>
      <w:r>
        <w:rPr/>
        <w:t>through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establishment</w:t>
      </w:r>
      <w:r>
        <w:rPr>
          <w:spacing w:val="9"/>
        </w:rPr>
        <w:t> </w:t>
      </w:r>
      <w:r>
        <w:rPr/>
        <w:t>of</w:t>
      </w:r>
      <w:r>
        <w:rPr>
          <w:spacing w:val="-57"/>
        </w:rPr>
        <w:t> </w:t>
      </w:r>
      <w:r>
        <w:rPr/>
        <w:t>more private firms, improvement in the telecommunication sector, and the release of</w:t>
      </w:r>
      <w:r>
        <w:rPr>
          <w:spacing w:val="-57"/>
        </w:rPr>
        <w:t> </w:t>
      </w:r>
      <w:r>
        <w:rPr/>
        <w:t>foreign</w:t>
      </w:r>
      <w:r>
        <w:rPr>
          <w:spacing w:val="31"/>
        </w:rPr>
        <w:t> </w:t>
      </w:r>
      <w:r>
        <w:rPr/>
        <w:t>capital</w:t>
      </w:r>
      <w:r>
        <w:rPr>
          <w:spacing w:val="33"/>
        </w:rPr>
        <w:t> </w:t>
      </w:r>
      <w:r>
        <w:rPr/>
        <w:t>into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nation‟s</w:t>
      </w:r>
      <w:r>
        <w:rPr>
          <w:spacing w:val="32"/>
        </w:rPr>
        <w:t> </w:t>
      </w:r>
      <w:r>
        <w:rPr/>
        <w:t>economy.</w:t>
      </w:r>
      <w:r>
        <w:rPr>
          <w:spacing w:val="35"/>
        </w:rPr>
        <w:t> </w:t>
      </w:r>
      <w:r>
        <w:rPr/>
        <w:t>This</w:t>
      </w:r>
      <w:r>
        <w:rPr>
          <w:spacing w:val="35"/>
        </w:rPr>
        <w:t> </w:t>
      </w:r>
      <w:r>
        <w:rPr/>
        <w:t>perception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corroborated</w:t>
      </w:r>
      <w:r>
        <w:rPr>
          <w:spacing w:val="32"/>
        </w:rPr>
        <w:t> </w:t>
      </w:r>
      <w:r>
        <w:rPr/>
        <w:t>by</w:t>
      </w:r>
      <w:r>
        <w:rPr>
          <w:spacing w:val="27"/>
        </w:rPr>
        <w:t> </w:t>
      </w:r>
      <w:r>
        <w:rPr/>
        <w:t>the</w:t>
      </w:r>
      <w:r>
        <w:rPr>
          <w:spacing w:val="-57"/>
        </w:rPr>
        <w:t> </w:t>
      </w:r>
      <w:r>
        <w:rPr/>
        <w:t>fact</w:t>
      </w:r>
      <w:r>
        <w:rPr>
          <w:spacing w:val="48"/>
        </w:rPr>
        <w:t> </w:t>
      </w:r>
      <w:r>
        <w:rPr/>
        <w:t>that,</w:t>
      </w:r>
      <w:r>
        <w:rPr>
          <w:spacing w:val="47"/>
        </w:rPr>
        <w:t> </w:t>
      </w:r>
      <w:r>
        <w:rPr/>
        <w:t>there</w:t>
      </w:r>
      <w:r>
        <w:rPr>
          <w:spacing w:val="46"/>
        </w:rPr>
        <w:t> </w:t>
      </w:r>
      <w:r>
        <w:rPr/>
        <w:t>was</w:t>
      </w:r>
      <w:r>
        <w:rPr>
          <w:spacing w:val="50"/>
        </w:rPr>
        <w:t> </w:t>
      </w:r>
      <w:r>
        <w:rPr/>
        <w:t>an</w:t>
      </w:r>
      <w:r>
        <w:rPr>
          <w:spacing w:val="49"/>
        </w:rPr>
        <w:t> </w:t>
      </w:r>
      <w:r>
        <w:rPr/>
        <w:t>increase</w:t>
      </w:r>
      <w:r>
        <w:rPr>
          <w:spacing w:val="46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productivity</w:t>
      </w:r>
      <w:r>
        <w:rPr>
          <w:spacing w:val="42"/>
        </w:rPr>
        <w:t> </w:t>
      </w:r>
      <w:r>
        <w:rPr/>
        <w:t>and</w:t>
      </w:r>
      <w:r>
        <w:rPr>
          <w:spacing w:val="47"/>
        </w:rPr>
        <w:t> </w:t>
      </w:r>
      <w:r>
        <w:rPr/>
        <w:t>expansion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manufacturing</w:t>
      </w:r>
      <w:r>
        <w:rPr>
          <w:spacing w:val="13"/>
        </w:rPr>
        <w:t> </w:t>
      </w:r>
      <w:r>
        <w:rPr/>
        <w:t>sector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3"/>
        </w:rPr>
        <w:t> </w:t>
      </w:r>
      <w:r>
        <w:rPr/>
        <w:t>economy</w:t>
      </w:r>
      <w:r>
        <w:rPr>
          <w:spacing w:val="11"/>
        </w:rPr>
        <w:t> </w:t>
      </w:r>
      <w:r>
        <w:rPr/>
        <w:t>from</w:t>
      </w:r>
      <w:r>
        <w:rPr>
          <w:spacing w:val="16"/>
        </w:rPr>
        <w:t> </w:t>
      </w:r>
      <w:r>
        <w:rPr/>
        <w:t>3.44%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20"/>
        </w:rPr>
        <w:t> </w:t>
      </w:r>
      <w:r>
        <w:rPr/>
        <w:t>year</w:t>
      </w:r>
      <w:r>
        <w:rPr>
          <w:spacing w:val="13"/>
        </w:rPr>
        <w:t> </w:t>
      </w:r>
      <w:r>
        <w:rPr/>
        <w:t>2000AD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10.0%</w:t>
      </w:r>
      <w:r>
        <w:rPr>
          <w:spacing w:val="12"/>
        </w:rPr>
        <w:t> </w:t>
      </w:r>
      <w:r>
        <w:rPr/>
        <w:t>in</w:t>
      </w:r>
      <w:r>
        <w:rPr>
          <w:spacing w:val="-57"/>
        </w:rPr>
        <w:t> </w:t>
      </w:r>
      <w:r>
        <w:rPr/>
        <w:t>2004A.D.</w:t>
      </w:r>
      <w:r>
        <w:rPr>
          <w:spacing w:val="17"/>
        </w:rPr>
        <w:t> </w:t>
      </w:r>
      <w:r>
        <w:rPr/>
        <w:t>However,</w:t>
      </w:r>
      <w:r>
        <w:rPr>
          <w:spacing w:val="17"/>
        </w:rPr>
        <w:t> </w:t>
      </w:r>
      <w:r>
        <w:rPr/>
        <w:t>amongst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lower</w:t>
      </w:r>
      <w:r>
        <w:rPr>
          <w:spacing w:val="19"/>
        </w:rPr>
        <w:t> </w:t>
      </w:r>
      <w:r>
        <w:rPr/>
        <w:t>grade</w:t>
      </w:r>
      <w:r>
        <w:rPr>
          <w:spacing w:val="17"/>
        </w:rPr>
        <w:t> </w:t>
      </w:r>
      <w:r>
        <w:rPr/>
        <w:t>workers,</w:t>
      </w:r>
      <w:r>
        <w:rPr>
          <w:spacing w:val="17"/>
        </w:rPr>
        <w:t> </w:t>
      </w:r>
      <w:r>
        <w:rPr/>
        <w:t>there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steady</w:t>
      </w:r>
      <w:r>
        <w:rPr>
          <w:spacing w:val="13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number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registered</w:t>
      </w:r>
      <w:r>
        <w:rPr>
          <w:spacing w:val="6"/>
        </w:rPr>
        <w:t> </w:t>
      </w:r>
      <w:r>
        <w:rPr/>
        <w:t>unemployed</w:t>
      </w:r>
      <w:r>
        <w:rPr>
          <w:spacing w:val="8"/>
        </w:rPr>
        <w:t> </w:t>
      </w:r>
      <w:r>
        <w:rPr/>
        <w:t>from</w:t>
      </w:r>
      <w:r>
        <w:rPr>
          <w:spacing w:val="7"/>
        </w:rPr>
        <w:t> </w:t>
      </w:r>
      <w:r>
        <w:rPr/>
        <w:t>86024</w:t>
      </w:r>
      <w:r>
        <w:rPr>
          <w:spacing w:val="12"/>
        </w:rPr>
        <w:t> </w:t>
      </w:r>
      <w:r>
        <w:rPr/>
        <w:t>in</w:t>
      </w:r>
      <w:r>
        <w:rPr>
          <w:spacing w:val="6"/>
        </w:rPr>
        <w:t> </w:t>
      </w:r>
      <w:r>
        <w:rPr/>
        <w:t>1999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311119</w:t>
      </w:r>
      <w:r>
        <w:rPr>
          <w:spacing w:val="5"/>
        </w:rPr>
        <w:t> </w:t>
      </w:r>
      <w:r>
        <w:rPr/>
        <w:t>in</w:t>
      </w:r>
      <w:r>
        <w:rPr>
          <w:spacing w:val="9"/>
        </w:rPr>
        <w:t> </w:t>
      </w:r>
      <w:r>
        <w:rPr/>
        <w:t>2004.</w:t>
      </w:r>
      <w:r>
        <w:rPr>
          <w:spacing w:val="8"/>
        </w:rPr>
        <w:t> </w:t>
      </w:r>
      <w:r>
        <w:rPr/>
        <w:t>As</w:t>
      </w:r>
      <w:r>
        <w:rPr>
          <w:spacing w:val="-57"/>
        </w:rPr>
        <w:t> </w:t>
      </w:r>
      <w:r>
        <w:rPr/>
        <w:t>would</w:t>
      </w:r>
      <w:r>
        <w:rPr>
          <w:spacing w:val="35"/>
        </w:rPr>
        <w:t> </w:t>
      </w:r>
      <w:r>
        <w:rPr/>
        <w:t>be</w:t>
      </w:r>
      <w:r>
        <w:rPr>
          <w:spacing w:val="34"/>
        </w:rPr>
        <w:t> </w:t>
      </w:r>
      <w:r>
        <w:rPr/>
        <w:t>discussed</w:t>
      </w:r>
      <w:r>
        <w:rPr>
          <w:spacing w:val="37"/>
        </w:rPr>
        <w:t> </w:t>
      </w:r>
      <w:r>
        <w:rPr/>
        <w:t>later,</w:t>
      </w:r>
      <w:r>
        <w:rPr>
          <w:spacing w:val="35"/>
        </w:rPr>
        <w:t> </w:t>
      </w:r>
      <w:r>
        <w:rPr/>
        <w:t>this</w:t>
      </w:r>
      <w:r>
        <w:rPr>
          <w:spacing w:val="37"/>
        </w:rPr>
        <w:t> </w:t>
      </w:r>
      <w:r>
        <w:rPr/>
        <w:t>scenario</w:t>
      </w:r>
      <w:r>
        <w:rPr>
          <w:spacing w:val="35"/>
        </w:rPr>
        <w:t> </w:t>
      </w:r>
      <w:r>
        <w:rPr/>
        <w:t>could</w:t>
      </w:r>
      <w:r>
        <w:rPr>
          <w:spacing w:val="36"/>
        </w:rPr>
        <w:t> </w:t>
      </w:r>
      <w:r>
        <w:rPr/>
        <w:t>be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outcome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incidence</w:t>
      </w:r>
      <w:r>
        <w:rPr>
          <w:spacing w:val="34"/>
        </w:rPr>
        <w:t> </w:t>
      </w:r>
      <w:r>
        <w:rPr/>
        <w:t>of</w:t>
      </w:r>
      <w:r>
        <w:rPr>
          <w:spacing w:val="-57"/>
        </w:rPr>
        <w:t> </w:t>
      </w:r>
      <w:r>
        <w:rPr/>
        <w:t>casual</w:t>
      </w:r>
      <w:r>
        <w:rPr>
          <w:spacing w:val="51"/>
        </w:rPr>
        <w:t> </w:t>
      </w:r>
      <w:r>
        <w:rPr/>
        <w:t>workers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„foreign</w:t>
      </w:r>
      <w:r>
        <w:rPr>
          <w:spacing w:val="51"/>
        </w:rPr>
        <w:t> </w:t>
      </w:r>
      <w:r>
        <w:rPr/>
        <w:t>firms‟</w:t>
      </w:r>
      <w:r>
        <w:rPr>
          <w:spacing w:val="52"/>
        </w:rPr>
        <w:t> </w:t>
      </w:r>
      <w:r>
        <w:rPr/>
        <w:t>and</w:t>
      </w:r>
      <w:r>
        <w:rPr>
          <w:spacing w:val="52"/>
        </w:rPr>
        <w:t> </w:t>
      </w:r>
      <w:r>
        <w:rPr/>
        <w:t>possibly</w:t>
      </w:r>
      <w:r>
        <w:rPr>
          <w:spacing w:val="45"/>
        </w:rPr>
        <w:t> </w:t>
      </w:r>
      <w:r>
        <w:rPr/>
        <w:t>due</w:t>
      </w:r>
      <w:r>
        <w:rPr>
          <w:spacing w:val="51"/>
        </w:rPr>
        <w:t> </w:t>
      </w:r>
      <w:r>
        <w:rPr/>
        <w:t>to</w:t>
      </w:r>
      <w:r>
        <w:rPr>
          <w:spacing w:val="51"/>
        </w:rPr>
        <w:t> </w:t>
      </w:r>
      <w:r>
        <w:rPr/>
        <w:t>their</w:t>
      </w:r>
      <w:r>
        <w:rPr>
          <w:spacing w:val="51"/>
        </w:rPr>
        <w:t> </w:t>
      </w:r>
      <w:r>
        <w:rPr/>
        <w:t>lack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needed</w:t>
      </w:r>
      <w:r>
        <w:rPr>
          <w:spacing w:val="-57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skills and</w:t>
      </w:r>
      <w:r>
        <w:rPr>
          <w:spacing w:val="-1"/>
        </w:rPr>
        <w:t> </w:t>
      </w:r>
      <w:r>
        <w:rPr/>
        <w:t>low education.</w:t>
      </w:r>
    </w:p>
    <w:p>
      <w:pPr>
        <w:spacing w:after="0" w:line="360" w:lineRule="auto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0868864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21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it is also plausible that the number of unemployed lower grade</w:t>
      </w:r>
      <w:r>
        <w:rPr>
          <w:spacing w:val="1"/>
        </w:rPr>
        <w:t> </w:t>
      </w:r>
      <w:r>
        <w:rPr/>
        <w:t>workers would have been more if and only if the vast majorities were aware of the</w:t>
      </w:r>
      <w:r>
        <w:rPr>
          <w:spacing w:val="1"/>
        </w:rPr>
        <w:t> </w:t>
      </w:r>
      <w:r>
        <w:rPr/>
        <w:t>possibility of registering in their various wards for employment opportunities. It 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pertinent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upsurge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young</w:t>
      </w:r>
      <w:r>
        <w:rPr>
          <w:spacing w:val="-57"/>
        </w:rPr>
        <w:t> </w:t>
      </w:r>
      <w:r>
        <w:rPr/>
        <w:t>unemployed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bodied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motorcycle</w:t>
      </w:r>
      <w:r>
        <w:rPr>
          <w:spacing w:val="61"/>
        </w:rPr>
        <w:t> </w:t>
      </w:r>
      <w:r>
        <w:rPr/>
        <w:t>riding</w:t>
      </w:r>
      <w:r>
        <w:rPr>
          <w:spacing w:val="-57"/>
        </w:rPr>
        <w:t> </w:t>
      </w:r>
      <w:r>
        <w:rPr/>
        <w:t>(OKADA), which could have contributed in the increase in the number of self</w:t>
      </w:r>
      <w:r>
        <w:rPr>
          <w:spacing w:val="1"/>
        </w:rPr>
        <w:t> </w:t>
      </w:r>
      <w:r>
        <w:rPr/>
        <w:t>employed</w:t>
      </w:r>
      <w:r>
        <w:rPr>
          <w:spacing w:val="3"/>
        </w:rPr>
        <w:t> </w:t>
      </w:r>
      <w:r>
        <w:rPr/>
        <w:t>youths.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3"/>
          <w:numId w:val="31"/>
        </w:numPr>
        <w:tabs>
          <w:tab w:pos="1461" w:val="left" w:leader="none"/>
        </w:tabs>
        <w:spacing w:line="240" w:lineRule="auto" w:before="0" w:after="0"/>
        <w:ind w:left="1460" w:right="0" w:hanging="721"/>
        <w:jc w:val="left"/>
      </w:pPr>
      <w:r>
        <w:rPr/>
        <w:t>PRIVATIZATION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6" w:firstLine="720"/>
        <w:jc w:val="both"/>
      </w:pPr>
      <w:r>
        <w:rPr/>
        <w:t>The regime of President Olusegun Obasanjo inherited a comatose economy</w:t>
      </w:r>
      <w:r>
        <w:rPr>
          <w:spacing w:val="1"/>
        </w:rPr>
        <w:t> </w:t>
      </w:r>
      <w:r>
        <w:rPr/>
        <w:t>which was characterized by huge government expenditure on government owned</w:t>
      </w:r>
      <w:r>
        <w:rPr>
          <w:spacing w:val="1"/>
        </w:rPr>
        <w:t> </w:t>
      </w:r>
      <w:r>
        <w:rPr/>
        <w:t>enterprises.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vantage</w:t>
      </w:r>
      <w:r>
        <w:rPr>
          <w:spacing w:val="1"/>
        </w:rPr>
        <w:t> </w:t>
      </w:r>
      <w:r>
        <w:rPr/>
        <w:t>position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compete in the ongoing global economic competition nor enable her to benefit from</w:t>
      </w:r>
      <w:r>
        <w:rPr>
          <w:spacing w:val="1"/>
        </w:rPr>
        <w:t> </w:t>
      </w:r>
      <w:r>
        <w:rPr/>
        <w:t>the windows of opportunity opened by economic globalization. As observed by</w:t>
      </w:r>
      <w:r>
        <w:rPr>
          <w:spacing w:val="1"/>
        </w:rPr>
        <w:t> </w:t>
      </w:r>
      <w:r>
        <w:rPr/>
        <w:t>Ngozi</w:t>
      </w:r>
      <w:r>
        <w:rPr>
          <w:spacing w:val="1"/>
        </w:rPr>
        <w:t> </w:t>
      </w:r>
      <w:r>
        <w:rPr/>
        <w:t>Okonjo-Iweala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Philip</w:t>
      </w:r>
      <w:r>
        <w:rPr>
          <w:spacing w:val="1"/>
        </w:rPr>
        <w:t> </w:t>
      </w:r>
      <w:r>
        <w:rPr/>
        <w:t>Osafo-Kwaako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sector‟s</w:t>
      </w:r>
      <w:r>
        <w:rPr>
          <w:spacing w:val="1"/>
        </w:rPr>
        <w:t> </w:t>
      </w:r>
      <w:r>
        <w:rPr/>
        <w:t>under</w:t>
      </w:r>
      <w:r>
        <w:rPr>
          <w:spacing w:val="-57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imposed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its</w:t>
      </w:r>
      <w:r>
        <w:rPr>
          <w:spacing w:val="-3"/>
        </w:rPr>
        <w:t> </w:t>
      </w:r>
      <w:r>
        <w:rPr/>
        <w:t>wake,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huge</w:t>
      </w:r>
      <w:r>
        <w:rPr>
          <w:spacing w:val="-2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drain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nation‟s</w:t>
      </w:r>
      <w:r>
        <w:rPr>
          <w:spacing w:val="-2"/>
        </w:rPr>
        <w:t> </w:t>
      </w:r>
      <w:r>
        <w:rPr/>
        <w:t>treasury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thus contributed immensely to the stagnated development status of the country. In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words,</w:t>
      </w:r>
    </w:p>
    <w:p>
      <w:pPr>
        <w:spacing w:line="240" w:lineRule="auto" w:before="0"/>
        <w:ind w:left="2181" w:right="2912" w:firstLine="0"/>
        <w:jc w:val="both"/>
        <w:rPr>
          <w:i/>
          <w:sz w:val="24"/>
        </w:rPr>
      </w:pPr>
      <w:r>
        <w:rPr>
          <w:i/>
          <w:sz w:val="24"/>
        </w:rPr>
        <w:t>Nigerian public sector was underperforming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imposed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treasury.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state-owned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enterprises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was particularly costly. Large public investments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 state-owned enterprises in previous decades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yielded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concrete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benefits.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owned enterprises often were managed poorly,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great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hidden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corruption…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state-owned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enterprises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particularly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costly.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Large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investments</w:t>
      </w:r>
    </w:p>
    <w:p>
      <w:pPr>
        <w:spacing w:after="0" w:line="240" w:lineRule="auto"/>
        <w:jc w:val="both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spacing w:before="90"/>
        <w:ind w:left="2181" w:right="2912" w:firstLine="60"/>
        <w:jc w:val="both"/>
        <w:rPr>
          <w:i/>
          <w:sz w:val="24"/>
        </w:rPr>
      </w:pPr>
      <w:r>
        <w:rPr>
          <w:i/>
          <w:sz w:val="24"/>
        </w:rPr>
        <w:t>in state-owned enterprises in previous decades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yielded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concrete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benefits.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owned enterprises often were managed poorly,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great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hidden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corruption</w:t>
      </w:r>
      <w:r>
        <w:rPr>
          <w:i/>
          <w:sz w:val="24"/>
          <w:vertAlign w:val="superscript"/>
        </w:rPr>
        <w:t>18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869376">
            <wp:simplePos x="0" y="0"/>
            <wp:positionH relativeFrom="page">
              <wp:posOffset>1609978</wp:posOffset>
            </wp:positionH>
            <wp:positionV relativeFrom="paragraph">
              <wp:posOffset>533439</wp:posOffset>
            </wp:positionV>
            <wp:extent cx="4782185" cy="4727892"/>
            <wp:effectExtent l="0" t="0" r="0" b="0"/>
            <wp:wrapNone/>
            <wp:docPr id="21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scenario,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trade</w:t>
      </w:r>
      <w:r>
        <w:rPr>
          <w:spacing w:val="-57"/>
        </w:rPr>
        <w:t> </w:t>
      </w:r>
      <w:r>
        <w:rPr/>
        <w:t>liberalization, the need to pursue a more vigorous privatization programme on these</w:t>
      </w:r>
      <w:r>
        <w:rPr>
          <w:spacing w:val="1"/>
        </w:rPr>
        <w:t> </w:t>
      </w:r>
      <w:r>
        <w:rPr/>
        <w:t>underperforming state-owned enterprises became imperative. In addition to this,</w:t>
      </w:r>
      <w:r>
        <w:rPr>
          <w:spacing w:val="1"/>
        </w:rPr>
        <w:t> </w:t>
      </w:r>
      <w:r>
        <w:rPr/>
        <w:t>privatization was seen as an instrument for reducing debts by attracting foreign</w:t>
      </w:r>
      <w:r>
        <w:rPr>
          <w:spacing w:val="1"/>
        </w:rPr>
        <w:t> </w:t>
      </w:r>
      <w:r>
        <w:rPr/>
        <w:t>capital investments in privatized firms. Also,</w:t>
      </w:r>
      <w:r>
        <w:rPr>
          <w:spacing w:val="60"/>
        </w:rPr>
        <w:t> </w:t>
      </w:r>
      <w:r>
        <w:rPr/>
        <w:t>privatization is expected to generate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pay</w:t>
      </w:r>
      <w:r>
        <w:rPr>
          <w:spacing w:val="1"/>
        </w:rPr>
        <w:t> </w:t>
      </w:r>
      <w:r>
        <w:rPr/>
        <w:t>off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displaced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restructuring, reduce the state‟s administrative responsibilities, and the burdens of</w:t>
      </w:r>
      <w:r>
        <w:rPr>
          <w:spacing w:val="1"/>
        </w:rPr>
        <w:t> </w:t>
      </w:r>
      <w:r>
        <w:rPr/>
        <w:t>government intervention in enterprise management, and provide consumers with</w:t>
      </w:r>
      <w:r>
        <w:rPr>
          <w:spacing w:val="1"/>
        </w:rPr>
        <w:t> </w:t>
      </w:r>
      <w:r>
        <w:rPr/>
        <w:t>more efficiently produced goods. In view of the above, and culminating from the</w:t>
      </w:r>
      <w:r>
        <w:rPr>
          <w:spacing w:val="1"/>
        </w:rPr>
        <w:t> </w:t>
      </w:r>
      <w:r>
        <w:rPr/>
        <w:t>Privatization programme hitherto set up by past military regimes, the democratically</w:t>
      </w:r>
      <w:r>
        <w:rPr>
          <w:spacing w:val="-57"/>
        </w:rPr>
        <w:t> </w:t>
      </w:r>
      <w:r>
        <w:rPr/>
        <w:t>elected administration of President Obasanjo adopted the objectives of privatization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being: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4"/>
          <w:numId w:val="31"/>
        </w:numPr>
        <w:tabs>
          <w:tab w:pos="2181" w:val="left" w:leader="none"/>
        </w:tabs>
        <w:spacing w:line="360" w:lineRule="auto" w:before="1" w:after="0"/>
        <w:ind w:left="2181" w:right="995" w:hanging="721"/>
        <w:jc w:val="both"/>
        <w:rPr>
          <w:sz w:val="24"/>
        </w:rPr>
      </w:pPr>
      <w:r>
        <w:rPr>
          <w:sz w:val="24"/>
        </w:rPr>
        <w:t>To restructure and rationalize the public sector in order to lessen the</w:t>
      </w:r>
      <w:r>
        <w:rPr>
          <w:spacing w:val="1"/>
          <w:sz w:val="24"/>
        </w:rPr>
        <w:t> </w:t>
      </w:r>
      <w:r>
        <w:rPr>
          <w:sz w:val="24"/>
        </w:rPr>
        <w:t>dominance</w:t>
      </w:r>
      <w:r>
        <w:rPr>
          <w:spacing w:val="-2"/>
          <w:sz w:val="24"/>
        </w:rPr>
        <w:t> </w:t>
      </w:r>
      <w:r>
        <w:rPr>
          <w:sz w:val="24"/>
        </w:rPr>
        <w:t>of unproductive</w:t>
      </w:r>
      <w:r>
        <w:rPr>
          <w:spacing w:val="-1"/>
          <w:sz w:val="24"/>
        </w:rPr>
        <w:t> </w:t>
      </w:r>
      <w:r>
        <w:rPr>
          <w:sz w:val="24"/>
        </w:rPr>
        <w:t>investment in the</w:t>
      </w:r>
      <w:r>
        <w:rPr>
          <w:spacing w:val="-1"/>
          <w:sz w:val="24"/>
        </w:rPr>
        <w:t> </w:t>
      </w:r>
      <w:r>
        <w:rPr>
          <w:sz w:val="24"/>
        </w:rPr>
        <w:t>sector.</w:t>
      </w:r>
    </w:p>
    <w:p>
      <w:pPr>
        <w:pStyle w:val="ListParagraph"/>
        <w:numPr>
          <w:ilvl w:val="4"/>
          <w:numId w:val="31"/>
        </w:numPr>
        <w:tabs>
          <w:tab w:pos="2181" w:val="left" w:leader="none"/>
        </w:tabs>
        <w:spacing w:line="360" w:lineRule="auto" w:before="0" w:after="0"/>
        <w:ind w:left="2181" w:right="1000" w:hanging="721"/>
        <w:jc w:val="both"/>
        <w:rPr>
          <w:sz w:val="24"/>
        </w:rPr>
      </w:pPr>
      <w:r>
        <w:rPr>
          <w:sz w:val="24"/>
        </w:rPr>
        <w:t>To orientate the enterprise for privatization and commercialization</w:t>
      </w:r>
      <w:r>
        <w:rPr>
          <w:spacing w:val="1"/>
          <w:sz w:val="24"/>
        </w:rPr>
        <w:t> </w:t>
      </w:r>
      <w:r>
        <w:rPr>
          <w:sz w:val="24"/>
        </w:rPr>
        <w:t>towards a new horizon of performance, improvement, viability, and</w:t>
      </w:r>
      <w:r>
        <w:rPr>
          <w:spacing w:val="1"/>
          <w:sz w:val="24"/>
        </w:rPr>
        <w:t> </w:t>
      </w:r>
      <w:r>
        <w:rPr>
          <w:sz w:val="24"/>
        </w:rPr>
        <w:t>overall</w:t>
      </w:r>
      <w:r>
        <w:rPr>
          <w:spacing w:val="-1"/>
          <w:sz w:val="24"/>
        </w:rPr>
        <w:t> </w:t>
      </w:r>
      <w:r>
        <w:rPr>
          <w:sz w:val="24"/>
        </w:rPr>
        <w:t>efficiency.</w:t>
      </w:r>
    </w:p>
    <w:p>
      <w:pPr>
        <w:pStyle w:val="BodyText"/>
        <w:spacing w:line="360" w:lineRule="auto" w:before="2"/>
        <w:ind w:left="2181" w:right="996" w:hanging="721"/>
        <w:jc w:val="both"/>
      </w:pPr>
      <w:r>
        <w:rPr/>
        <w:t>3        </w:t>
      </w:r>
      <w:r>
        <w:rPr>
          <w:spacing w:val="1"/>
        </w:rPr>
        <w:t> </w:t>
      </w:r>
      <w:r>
        <w:rPr/>
        <w:t>To raise funds for financing socio-economic development in such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as health, education</w:t>
      </w:r>
      <w:r>
        <w:rPr>
          <w:spacing w:val="1"/>
        </w:rPr>
        <w:t> </w:t>
      </w:r>
      <w:r>
        <w:rPr/>
        <w:t>and infrastructure.</w:t>
      </w:r>
    </w:p>
    <w:p>
      <w:pPr>
        <w:pStyle w:val="BodyText"/>
        <w:spacing w:line="360" w:lineRule="auto"/>
        <w:ind w:left="2181" w:right="1002" w:hanging="721"/>
        <w:jc w:val="both"/>
      </w:pPr>
      <w:r>
        <w:rPr/>
        <w:t>4.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returns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public</w:t>
      </w:r>
      <w:r>
        <w:rPr>
          <w:spacing w:val="61"/>
        </w:rPr>
        <w:t> </w:t>
      </w:r>
      <w:r>
        <w:rPr/>
        <w:t>sector</w:t>
      </w:r>
      <w:r>
        <w:rPr>
          <w:spacing w:val="61"/>
        </w:rPr>
        <w:t> </w:t>
      </w:r>
      <w:r>
        <w:rPr/>
        <w:t>investment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commercialized</w:t>
      </w:r>
      <w:r>
        <w:rPr>
          <w:spacing w:val="-1"/>
        </w:rPr>
        <w:t> </w:t>
      </w:r>
      <w:r>
        <w:rPr/>
        <w:t>enterprises,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efficient</w:t>
      </w:r>
      <w:r>
        <w:rPr>
          <w:spacing w:val="-1"/>
        </w:rPr>
        <w:t> </w:t>
      </w:r>
      <w:r>
        <w:rPr/>
        <w:t>management.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ListParagraph"/>
        <w:numPr>
          <w:ilvl w:val="0"/>
          <w:numId w:val="33"/>
        </w:numPr>
        <w:tabs>
          <w:tab w:pos="1211" w:val="left" w:leader="none"/>
        </w:tabs>
        <w:spacing w:line="240" w:lineRule="auto" w:before="90" w:after="0"/>
        <w:ind w:left="1193" w:right="1198" w:hanging="454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46592" from="117.019997pt,-2.604863pt" to="231.020002pt,-2.604863pt" stroked="true" strokeweight=".48pt" strokecolor="#000000">
            <v:stroke dashstyle="solid"/>
            <w10:wrap type="none"/>
          </v:line>
        </w:pict>
      </w:r>
      <w:r>
        <w:rPr>
          <w:sz w:val="20"/>
        </w:rPr>
        <w:t>Ngozi</w:t>
      </w:r>
      <w:r>
        <w:rPr>
          <w:spacing w:val="-7"/>
          <w:sz w:val="20"/>
        </w:rPr>
        <w:t> </w:t>
      </w:r>
      <w:r>
        <w:rPr>
          <w:sz w:val="20"/>
        </w:rPr>
        <w:t>Okonjo-Iweala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Philip</w:t>
      </w:r>
      <w:r>
        <w:rPr>
          <w:spacing w:val="-4"/>
          <w:sz w:val="20"/>
        </w:rPr>
        <w:t> </w:t>
      </w:r>
      <w:r>
        <w:rPr>
          <w:sz w:val="20"/>
        </w:rPr>
        <w:t>Osafo-Kwaako,</w:t>
      </w:r>
      <w:r>
        <w:rPr>
          <w:spacing w:val="-6"/>
          <w:sz w:val="20"/>
        </w:rPr>
        <w:t> </w:t>
      </w:r>
      <w:r>
        <w:rPr>
          <w:sz w:val="20"/>
        </w:rPr>
        <w:t>(Nigeria‟s</w:t>
      </w:r>
      <w:r>
        <w:rPr>
          <w:spacing w:val="-8"/>
          <w:sz w:val="20"/>
        </w:rPr>
        <w:t> </w:t>
      </w:r>
      <w:r>
        <w:rPr>
          <w:sz w:val="20"/>
        </w:rPr>
        <w:t>Economic</w:t>
      </w:r>
      <w:r>
        <w:rPr>
          <w:spacing w:val="-4"/>
          <w:sz w:val="20"/>
        </w:rPr>
        <w:t> </w:t>
      </w:r>
      <w:r>
        <w:rPr>
          <w:sz w:val="20"/>
        </w:rPr>
        <w:t>Reforms:Progress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47"/>
          <w:sz w:val="20"/>
        </w:rPr>
        <w:t> </w:t>
      </w:r>
      <w:r>
        <w:rPr>
          <w:sz w:val="20"/>
        </w:rPr>
        <w:t>Challenges,</w:t>
      </w:r>
      <w:r>
        <w:rPr>
          <w:spacing w:val="-1"/>
          <w:sz w:val="20"/>
        </w:rPr>
        <w:t> </w:t>
      </w:r>
      <w:r>
        <w:rPr>
          <w:sz w:val="20"/>
        </w:rPr>
        <w:t>page 13)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1"/>
          <w:numId w:val="33"/>
        </w:numPr>
        <w:tabs>
          <w:tab w:pos="2181" w:val="left" w:leader="none"/>
        </w:tabs>
        <w:spacing w:line="360" w:lineRule="auto" w:before="90" w:after="0"/>
        <w:ind w:left="2181" w:right="996" w:hanging="721"/>
        <w:jc w:val="both"/>
        <w:rPr>
          <w:sz w:val="24"/>
        </w:rPr>
      </w:pPr>
      <w:r>
        <w:rPr>
          <w:sz w:val="24"/>
        </w:rPr>
        <w:t>To check the present absolute dependency on the treasury funding by</w:t>
      </w:r>
      <w:r>
        <w:rPr>
          <w:spacing w:val="-57"/>
          <w:sz w:val="24"/>
        </w:rPr>
        <w:t> </w:t>
      </w:r>
      <w:r>
        <w:rPr>
          <w:sz w:val="24"/>
        </w:rPr>
        <w:t>otherwise commercially oriented parastatals and so, encourage their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meet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funding</w:t>
      </w:r>
      <w:r>
        <w:rPr>
          <w:spacing w:val="1"/>
          <w:sz w:val="24"/>
        </w:rPr>
        <w:t> </w:t>
      </w:r>
      <w:r>
        <w:rPr>
          <w:sz w:val="24"/>
        </w:rPr>
        <w:t>requirements.</w:t>
      </w:r>
    </w:p>
    <w:p>
      <w:pPr>
        <w:pStyle w:val="ListParagraph"/>
        <w:numPr>
          <w:ilvl w:val="1"/>
          <w:numId w:val="33"/>
        </w:numPr>
        <w:tabs>
          <w:tab w:pos="2181" w:val="left" w:leader="none"/>
        </w:tabs>
        <w:spacing w:line="360" w:lineRule="auto" w:before="0" w:after="0"/>
        <w:ind w:left="2181" w:right="997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870400">
            <wp:simplePos x="0" y="0"/>
            <wp:positionH relativeFrom="page">
              <wp:posOffset>1609978</wp:posOffset>
            </wp:positionH>
            <wp:positionV relativeFrom="paragraph">
              <wp:posOffset>533439</wp:posOffset>
            </wp:positionV>
            <wp:extent cx="4782185" cy="4727892"/>
            <wp:effectExtent l="0" t="0" r="0" b="0"/>
            <wp:wrapNone/>
            <wp:docPr id="21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 initiate the process of gradual cession to the private sector such</w:t>
      </w:r>
      <w:r>
        <w:rPr>
          <w:spacing w:val="1"/>
          <w:sz w:val="24"/>
        </w:rPr>
        <w:t> </w:t>
      </w:r>
      <w:r>
        <w:rPr>
          <w:sz w:val="24"/>
        </w:rPr>
        <w:t>public enterprises which are better operated by the private sector,</w:t>
      </w:r>
      <w:r>
        <w:rPr>
          <w:spacing w:val="1"/>
          <w:sz w:val="24"/>
        </w:rPr>
        <w:t> </w:t>
      </w:r>
      <w:r>
        <w:rPr>
          <w:sz w:val="24"/>
        </w:rPr>
        <w:t>more so as they incur substantial levies, contribute significantly to</w:t>
      </w:r>
      <w:r>
        <w:rPr>
          <w:spacing w:val="1"/>
          <w:sz w:val="24"/>
        </w:rPr>
        <w:t> </w:t>
      </w:r>
      <w:r>
        <w:rPr>
          <w:sz w:val="24"/>
        </w:rPr>
        <w:t>governemtn</w:t>
      </w:r>
      <w:r>
        <w:rPr>
          <w:spacing w:val="1"/>
          <w:sz w:val="24"/>
        </w:rPr>
        <w:t> </w:t>
      </w:r>
      <w:r>
        <w:rPr>
          <w:sz w:val="24"/>
        </w:rPr>
        <w:t>budget</w:t>
      </w:r>
      <w:r>
        <w:rPr>
          <w:spacing w:val="1"/>
          <w:sz w:val="24"/>
        </w:rPr>
        <w:t> </w:t>
      </w:r>
      <w:r>
        <w:rPr>
          <w:sz w:val="24"/>
        </w:rPr>
        <w:t>deficits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negative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country‟s</w:t>
      </w:r>
      <w:r>
        <w:rPr>
          <w:spacing w:val="-2"/>
          <w:sz w:val="24"/>
        </w:rPr>
        <w:t> </w:t>
      </w:r>
      <w:r>
        <w:rPr>
          <w:sz w:val="24"/>
        </w:rPr>
        <w:t>balance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payments.</w:t>
      </w:r>
    </w:p>
    <w:p>
      <w:pPr>
        <w:pStyle w:val="ListParagraph"/>
        <w:numPr>
          <w:ilvl w:val="1"/>
          <w:numId w:val="33"/>
        </w:numPr>
        <w:tabs>
          <w:tab w:pos="2181" w:val="left" w:leader="none"/>
        </w:tabs>
        <w:spacing w:line="276" w:lineRule="exact" w:before="0" w:after="0"/>
        <w:ind w:left="2181" w:right="0" w:hanging="72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create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jobs,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acquire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technology.</w:t>
      </w:r>
    </w:p>
    <w:p>
      <w:pPr>
        <w:pStyle w:val="ListParagraph"/>
        <w:numPr>
          <w:ilvl w:val="1"/>
          <w:numId w:val="33"/>
        </w:numPr>
        <w:tabs>
          <w:tab w:pos="2181" w:val="left" w:leader="none"/>
        </w:tabs>
        <w:spacing w:line="360" w:lineRule="auto" w:before="139" w:after="0"/>
        <w:ind w:left="2181" w:right="1003" w:hanging="721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promote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fostering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structured</w:t>
      </w:r>
      <w:r>
        <w:rPr>
          <w:spacing w:val="1"/>
          <w:sz w:val="24"/>
        </w:rPr>
        <w:t> </w:t>
      </w:r>
      <w:r>
        <w:rPr>
          <w:sz w:val="24"/>
        </w:rPr>
        <w:t>markets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competition</w:t>
      </w:r>
      <w:r>
        <w:rPr>
          <w:sz w:val="24"/>
          <w:vertAlign w:val="superscript"/>
        </w:rPr>
        <w:t>19</w:t>
      </w:r>
      <w:r>
        <w:rPr>
          <w:sz w:val="24"/>
          <w:vertAlign w:val="baseline"/>
        </w:rPr>
        <w:t>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40" w:right="1020" w:firstLine="331"/>
        <w:jc w:val="both"/>
      </w:pPr>
      <w:r>
        <w:rPr/>
        <w:t>The</w:t>
      </w:r>
      <w:r>
        <w:rPr>
          <w:spacing w:val="1"/>
        </w:rPr>
        <w:t> </w:t>
      </w:r>
      <w:r>
        <w:rPr/>
        <w:t>Privatization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took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wider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faster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Olusegun. This impetus could be traceable to democracy which promotes public</w:t>
      </w:r>
      <w:r>
        <w:rPr>
          <w:spacing w:val="1"/>
        </w:rPr>
        <w:t> </w:t>
      </w:r>
      <w:r>
        <w:rPr/>
        <w:t>choices. Thus over 40 enterprises had been privatized by 2005. However, there 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privatization</w:t>
      </w:r>
      <w:r>
        <w:rPr>
          <w:spacing w:val="1"/>
        </w:rPr>
        <w:t> </w:t>
      </w:r>
      <w:r>
        <w:rPr/>
        <w:t>programs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President Olusegun</w:t>
      </w:r>
      <w:r>
        <w:rPr>
          <w:spacing w:val="60"/>
        </w:rPr>
        <w:t> </w:t>
      </w:r>
      <w:r>
        <w:rPr/>
        <w:t>Obasanjo‟s administration. For example, Seteolu Afolabi was</w:t>
      </w:r>
      <w:r>
        <w:rPr>
          <w:spacing w:val="1"/>
        </w:rPr>
        <w:t> </w:t>
      </w:r>
      <w:r>
        <w:rPr/>
        <w:t>of the opinion that the privatization program, in its implementation, could not have</w:t>
      </w:r>
      <w:r>
        <w:rPr>
          <w:spacing w:val="1"/>
        </w:rPr>
        <w:t> </w:t>
      </w:r>
      <w:r>
        <w:rPr/>
        <w:t>been beneficial to the country in the long run. He had opined that the infrastructural</w:t>
      </w:r>
      <w:r>
        <w:rPr>
          <w:spacing w:val="1"/>
        </w:rPr>
        <w:t> </w:t>
      </w:r>
      <w:r>
        <w:rPr/>
        <w:t>turnaround maintenance and the construction of new refineries would have been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especially with</w:t>
      </w:r>
      <w:r>
        <w:rPr>
          <w:spacing w:val="-57"/>
        </w:rPr>
        <w:t> </w:t>
      </w:r>
      <w:r>
        <w:rPr/>
        <w:t>regards to the privatization of the Nigeria refineries</w:t>
      </w:r>
      <w:r>
        <w:rPr>
          <w:vertAlign w:val="superscript"/>
        </w:rPr>
        <w:t>20</w:t>
      </w:r>
      <w:r>
        <w:rPr>
          <w:vertAlign w:val="baseline"/>
        </w:rPr>
        <w:t>. He thus observed inter alia</w:t>
      </w:r>
      <w:r>
        <w:rPr>
          <w:spacing w:val="1"/>
          <w:vertAlign w:val="baseline"/>
        </w:rPr>
        <w:t> </w:t>
      </w:r>
      <w:r>
        <w:rPr>
          <w:vertAlign w:val="baseline"/>
        </w:rPr>
        <w:t>that:</w:t>
      </w: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33"/>
        </w:numPr>
        <w:tabs>
          <w:tab w:pos="1161" w:val="left" w:leader="none"/>
        </w:tabs>
        <w:spacing w:line="240" w:lineRule="auto" w:before="89" w:after="0"/>
        <w:ind w:left="1093" w:right="2227" w:hanging="353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445568" from="117.019997pt,4.205122pt" to="213.020001pt,4.205122pt" stroked="true" strokeweight=".48pt" strokecolor="#000000">
            <v:stroke dashstyle="solid"/>
            <w10:wrap type="none"/>
          </v:line>
        </w:pict>
      </w:r>
      <w:r>
        <w:rPr/>
        <w:tab/>
      </w:r>
      <w:r>
        <w:rPr>
          <w:sz w:val="20"/>
        </w:rPr>
        <w:t>The Obasanjo Reforms : Privatization Programme, </w:t>
      </w:r>
      <w:r>
        <w:rPr>
          <w:i/>
          <w:sz w:val="20"/>
        </w:rPr>
        <w:t>Production, Publications and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Documentation Department, </w:t>
      </w:r>
      <w:r>
        <w:rPr>
          <w:sz w:val="20"/>
        </w:rPr>
        <w:t>Federal Ministry of Information and National</w:t>
      </w:r>
      <w:r>
        <w:rPr>
          <w:spacing w:val="1"/>
          <w:sz w:val="20"/>
        </w:rPr>
        <w:t> </w:t>
      </w:r>
      <w:r>
        <w:rPr>
          <w:sz w:val="20"/>
        </w:rPr>
        <w:t>Orientation.</w:t>
      </w:r>
    </w:p>
    <w:p>
      <w:pPr>
        <w:pStyle w:val="ListParagraph"/>
        <w:numPr>
          <w:ilvl w:val="0"/>
          <w:numId w:val="33"/>
        </w:numPr>
        <w:tabs>
          <w:tab w:pos="1280" w:val="left" w:leader="none"/>
          <w:tab w:pos="1281" w:val="left" w:leader="none"/>
        </w:tabs>
        <w:spacing w:line="240" w:lineRule="auto" w:before="1" w:after="0"/>
        <w:ind w:left="1191" w:right="3030" w:hanging="452"/>
        <w:jc w:val="left"/>
        <w:rPr>
          <w:i/>
          <w:sz w:val="24"/>
        </w:rPr>
      </w:pPr>
      <w:r>
        <w:rPr/>
        <w:tab/>
      </w:r>
      <w:r>
        <w:rPr>
          <w:sz w:val="20"/>
        </w:rPr>
        <w:t>Seteolu Folabi 2007: Political and Economic Globalisation. The</w:t>
      </w:r>
      <w:r>
        <w:rPr>
          <w:spacing w:val="1"/>
          <w:sz w:val="20"/>
        </w:rPr>
        <w:t> </w:t>
      </w:r>
      <w:r>
        <w:rPr>
          <w:sz w:val="20"/>
        </w:rPr>
        <w:t>Privatisation Question in Nigeria and the Challenges of Development</w:t>
      </w:r>
      <w:r>
        <w:rPr>
          <w:spacing w:val="1"/>
          <w:sz w:val="20"/>
        </w:rPr>
        <w:t> </w:t>
      </w:r>
      <w:r>
        <w:rPr>
          <w:sz w:val="20"/>
        </w:rPr>
        <w:t>State, in Nigeria Journal of International Affairs, Vol. 33, No,. 2 2007</w:t>
      </w:r>
      <w:r>
        <w:rPr>
          <w:spacing w:val="1"/>
          <w:sz w:val="20"/>
        </w:rPr>
        <w:t> </w:t>
      </w:r>
      <w:r>
        <w:rPr>
          <w:i/>
          <w:sz w:val="20"/>
        </w:rPr>
        <w:t>p92.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9"/>
        </w:rPr>
      </w:pPr>
    </w:p>
    <w:p>
      <w:pPr>
        <w:spacing w:before="90"/>
        <w:ind w:left="2181" w:right="2912" w:firstLine="0"/>
        <w:jc w:val="both"/>
        <w:rPr>
          <w:i/>
          <w:sz w:val="24"/>
        </w:rPr>
      </w:pPr>
      <w:r>
        <w:rPr>
          <w:i/>
          <w:sz w:val="24"/>
        </w:rPr>
        <w:t>The Kaduna and Port Harcourt refineries 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sold for $721million. The Port Harcourt Refinery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sold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$561,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Kaduna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refinery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for</w:t>
      </w:r>
    </w:p>
    <w:p>
      <w:pPr>
        <w:spacing w:before="0"/>
        <w:ind w:left="2181" w:right="291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71424">
            <wp:simplePos x="0" y="0"/>
            <wp:positionH relativeFrom="page">
              <wp:posOffset>1609978</wp:posOffset>
            </wp:positionH>
            <wp:positionV relativeFrom="paragraph">
              <wp:posOffset>885483</wp:posOffset>
            </wp:positionV>
            <wp:extent cx="4782185" cy="4727892"/>
            <wp:effectExtent l="0" t="0" r="0" b="0"/>
            <wp:wrapNone/>
            <wp:docPr id="22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$1.1b…Venezuela earns more on refined oil than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it does on crude oil exports. The underutilized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refineries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accounted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$18billion refined oil import between 1999-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2007.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cost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refined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oil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import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adequate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hi-tech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refineries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$2billion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each</w:t>
      </w:r>
      <w:r>
        <w:rPr>
          <w:i/>
          <w:sz w:val="24"/>
          <w:vertAlign w:val="superscript"/>
        </w:rPr>
        <w:t>21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1020" w:firstLine="720"/>
      </w:pPr>
      <w:r>
        <w:rPr/>
        <w:t>However,</w:t>
      </w:r>
      <w:r>
        <w:rPr>
          <w:spacing w:val="53"/>
        </w:rPr>
        <w:t> </w:t>
      </w:r>
      <w:r>
        <w:rPr/>
        <w:t>Adeyemo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Salami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their</w:t>
      </w:r>
      <w:r>
        <w:rPr>
          <w:spacing w:val="56"/>
        </w:rPr>
        <w:t> </w:t>
      </w:r>
      <w:r>
        <w:rPr/>
        <w:t>review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7"/>
        </w:rPr>
        <w:t> </w:t>
      </w:r>
      <w:r>
        <w:rPr/>
        <w:t>Privatisation</w:t>
      </w:r>
      <w:r>
        <w:rPr>
          <w:spacing w:val="53"/>
        </w:rPr>
        <w:t> </w:t>
      </w:r>
      <w:r>
        <w:rPr/>
        <w:t>and</w:t>
      </w:r>
      <w:r>
        <w:rPr>
          <w:spacing w:val="-57"/>
        </w:rPr>
        <w:t> </w:t>
      </w:r>
      <w:r>
        <w:rPr/>
        <w:t>Public</w:t>
      </w:r>
      <w:r>
        <w:rPr>
          <w:spacing w:val="-2"/>
        </w:rPr>
        <w:t> </w:t>
      </w:r>
      <w:r>
        <w:rPr/>
        <w:t>Enterprises</w:t>
      </w:r>
      <w:r>
        <w:rPr>
          <w:spacing w:val="-1"/>
        </w:rPr>
        <w:t> </w:t>
      </w:r>
      <w:r>
        <w:rPr/>
        <w:t>Reform in</w:t>
      </w:r>
      <w:r>
        <w:rPr>
          <w:spacing w:val="-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also observed</w:t>
      </w:r>
      <w:r>
        <w:rPr>
          <w:spacing w:val="-1"/>
        </w:rPr>
        <w:t> </w:t>
      </w:r>
      <w:r>
        <w:rPr/>
        <w:t>and had</w:t>
      </w:r>
      <w:r>
        <w:rPr>
          <w:spacing w:val="-1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before="8"/>
        <w:rPr>
          <w:sz w:val="35"/>
        </w:rPr>
      </w:pPr>
    </w:p>
    <w:p>
      <w:pPr>
        <w:spacing w:before="0"/>
        <w:ind w:left="2181" w:right="2910" w:firstLine="0"/>
        <w:jc w:val="both"/>
        <w:rPr>
          <w:i/>
          <w:sz w:val="24"/>
        </w:rPr>
      </w:pPr>
      <w:r>
        <w:rPr>
          <w:i/>
          <w:sz w:val="24"/>
        </w:rPr>
        <w:t>The experience with most privatized enterprises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tallied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expectation.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privatized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enterprises in Nigeria were able to achieve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desired objectives, there were a few exemption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however….majority of the privatized enterprises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appreciated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Unipetrol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(now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OANDO)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recorded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appreciation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76.8.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enterprises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insurance sector recorded negative growth rate,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Insurance.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However,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majority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commercialized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enterprises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deteriorated.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example,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 Electric Power Authority (NEPA) now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Holding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(PHCN),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Telecommunications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Limited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(NITEL)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Railways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Corporation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(NRC)deteriorated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performances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after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</w:rPr>
      </w:pPr>
    </w:p>
    <w:p>
      <w:pPr>
        <w:pStyle w:val="ListParagraph"/>
        <w:numPr>
          <w:ilvl w:val="0"/>
          <w:numId w:val="33"/>
        </w:numPr>
        <w:tabs>
          <w:tab w:pos="1441" w:val="left" w:leader="none"/>
          <w:tab w:pos="1442" w:val="left" w:leader="none"/>
        </w:tabs>
        <w:spacing w:line="240" w:lineRule="auto" w:before="91" w:after="0"/>
        <w:ind w:left="1441" w:right="0" w:hanging="702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44544" from="117.019997pt,4.237937pt" to="213.020001pt,4.237937pt" stroked="true" strokeweight=".48pt" strokecolor="#000000">
            <v:stroke dashstyle="solid"/>
            <w10:wrap type="none"/>
          </v:line>
        </w:pict>
      </w:r>
      <w:r>
        <w:rPr>
          <w:sz w:val="20"/>
        </w:rPr>
        <w:t>ibid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90"/>
        <w:ind w:left="2181" w:right="2914" w:firstLine="0"/>
        <w:jc w:val="both"/>
        <w:rPr>
          <w:i/>
          <w:sz w:val="24"/>
        </w:rPr>
      </w:pPr>
      <w:r>
        <w:rPr>
          <w:i/>
          <w:sz w:val="24"/>
        </w:rPr>
        <w:t>commercialization.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(NIPOST) is the only exemption. Letters now get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anywhere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3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days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against</w:t>
      </w:r>
    </w:p>
    <w:p>
      <w:pPr>
        <w:tabs>
          <w:tab w:pos="3162" w:val="left" w:leader="none"/>
          <w:tab w:pos="4342" w:val="left" w:leader="none"/>
          <w:tab w:pos="5700" w:val="left" w:leader="none"/>
          <w:tab w:pos="6576" w:val="left" w:leader="none"/>
        </w:tabs>
        <w:spacing w:before="0"/>
        <w:ind w:left="2181" w:right="2913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72448">
            <wp:simplePos x="0" y="0"/>
            <wp:positionH relativeFrom="page">
              <wp:posOffset>1609978</wp:posOffset>
            </wp:positionH>
            <wp:positionV relativeFrom="paragraph">
              <wp:posOffset>534963</wp:posOffset>
            </wp:positionV>
            <wp:extent cx="4782185" cy="4727892"/>
            <wp:effectExtent l="0" t="0" r="0" b="0"/>
            <wp:wrapNone/>
            <wp:docPr id="22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14</w:t>
        <w:tab/>
        <w:t>days</w:t>
        <w:tab/>
        <w:t>before</w:t>
        <w:tab/>
        <w:t>it</w:t>
        <w:tab/>
      </w:r>
      <w:r>
        <w:rPr>
          <w:i/>
          <w:spacing w:val="-1"/>
          <w:sz w:val="24"/>
        </w:rPr>
        <w:t>was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commercialized….However, the major impact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reform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competition and efficiency. These were evident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telecommunication, petroleum and -banking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sectors</w:t>
      </w:r>
      <w:r>
        <w:rPr>
          <w:i/>
          <w:sz w:val="24"/>
          <w:vertAlign w:val="superscript"/>
        </w:rPr>
        <w:t>22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2"/>
        <w:rPr>
          <w:i/>
          <w:sz w:val="36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corroborate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Olusegun</w:t>
      </w:r>
      <w:r>
        <w:rPr>
          <w:spacing w:val="1"/>
        </w:rPr>
        <w:t> </w:t>
      </w:r>
      <w:r>
        <w:rPr/>
        <w:t>Obasanjo‟s</w:t>
      </w:r>
      <w:r>
        <w:rPr>
          <w:spacing w:val="-57"/>
        </w:rPr>
        <w:t> </w:t>
      </w:r>
      <w:r>
        <w:rPr/>
        <w:t>insistence that the privatization programme had been a huge success, especially with</w:t>
      </w:r>
      <w:r>
        <w:rPr>
          <w:spacing w:val="-57"/>
        </w:rPr>
        <w:t> </w:t>
      </w:r>
      <w:r>
        <w:rPr/>
        <w:t>regards to the telecommunication sector. The success of the telecommunications</w:t>
      </w:r>
      <w:r>
        <w:rPr>
          <w:spacing w:val="1"/>
        </w:rPr>
        <w:t> </w:t>
      </w:r>
      <w:r>
        <w:rPr/>
        <w:t>sector was also corroborated by Ngozi Okonjo-Iweala</w:t>
      </w:r>
      <w:r>
        <w:rPr>
          <w:spacing w:val="1"/>
        </w:rPr>
        <w:t> </w:t>
      </w:r>
      <w:r>
        <w:rPr/>
        <w:t>and Philip Osafo-Kwaako</w:t>
      </w:r>
      <w:r>
        <w:rPr>
          <w:spacing w:val="1"/>
        </w:rPr>
        <w:t> </w:t>
      </w:r>
      <w:r>
        <w:rPr/>
        <w:t>(Nigeria‟s</w:t>
      </w:r>
      <w:r>
        <w:rPr>
          <w:spacing w:val="-2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Reforms: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Challenges)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noted</w:t>
      </w:r>
      <w:r>
        <w:rPr>
          <w:spacing w:val="-2"/>
        </w:rPr>
        <w:t> </w:t>
      </w:r>
      <w:r>
        <w:rPr/>
        <w:t>that;</w:t>
      </w:r>
    </w:p>
    <w:p>
      <w:pPr>
        <w:spacing w:before="0"/>
        <w:ind w:left="2181" w:right="2912" w:firstLine="0"/>
        <w:jc w:val="both"/>
        <w:rPr>
          <w:i/>
          <w:sz w:val="24"/>
        </w:rPr>
      </w:pPr>
      <w:r>
        <w:rPr>
          <w:i/>
          <w:sz w:val="24"/>
        </w:rPr>
        <w:t>Liberalization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telecom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particularly successful,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resulting in an increase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the number of telephone lines in the country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 about 500,000 landlines in 2001 to over 32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million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attracted over US$1 billion a year in investments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 the past four years and Nigeria has been rated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 one of the countries with the fastest growing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tele-density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world</w:t>
      </w:r>
      <w:r>
        <w:rPr>
          <w:i/>
          <w:sz w:val="24"/>
          <w:vertAlign w:val="superscript"/>
        </w:rPr>
        <w:t>23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/>
        <w:ind w:left="740" w:right="996" w:firstLine="720"/>
        <w:jc w:val="both"/>
      </w:pPr>
      <w:r>
        <w:rPr/>
        <w:t>The transformation observed and applauded in the telecommunication sector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basically</w:t>
      </w:r>
      <w:r>
        <w:rPr>
          <w:spacing w:val="1"/>
        </w:rPr>
        <w:t> </w:t>
      </w:r>
      <w:r>
        <w:rPr/>
        <w:t>founded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experienced with NITEL in the years past. In capturing the events of those years,</w:t>
      </w:r>
      <w:r>
        <w:rPr>
          <w:spacing w:val="1"/>
        </w:rPr>
        <w:t> </w:t>
      </w:r>
      <w:r>
        <w:rPr>
          <w:sz w:val="20"/>
        </w:rPr>
        <w:t>Ajayi,</w:t>
      </w:r>
      <w:r>
        <w:rPr>
          <w:spacing w:val="-1"/>
          <w:sz w:val="20"/>
        </w:rPr>
        <w:t> </w:t>
      </w:r>
      <w:r>
        <w:rPr>
          <w:sz w:val="20"/>
        </w:rPr>
        <w:t>R</w:t>
      </w:r>
      <w:r>
        <w:rPr/>
        <w:t>.</w:t>
      </w:r>
      <w:r>
        <w:rPr>
          <w:spacing w:val="4"/>
        </w:rPr>
        <w:t> </w:t>
      </w:r>
      <w:r>
        <w:rPr/>
        <w:t>I. Salawu,</w:t>
      </w:r>
      <w:r>
        <w:rPr>
          <w:spacing w:val="1"/>
        </w:rPr>
        <w:t> </w:t>
      </w:r>
      <w:r>
        <w:rPr/>
        <w:t>and T.</w:t>
      </w:r>
      <w:r>
        <w:rPr>
          <w:spacing w:val="4"/>
        </w:rPr>
        <w:t> </w:t>
      </w:r>
      <w:r>
        <w:rPr/>
        <w:t>I.</w:t>
      </w:r>
      <w:r>
        <w:rPr>
          <w:spacing w:val="-1"/>
        </w:rPr>
        <w:t> </w:t>
      </w:r>
      <w:r>
        <w:rPr/>
        <w:t>Raji had</w:t>
      </w:r>
      <w:r>
        <w:rPr>
          <w:spacing w:val="2"/>
        </w:rPr>
        <w:t> </w:t>
      </w:r>
      <w:r>
        <w:rPr/>
        <w:t>argued: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33"/>
        </w:numPr>
        <w:tabs>
          <w:tab w:pos="1460" w:val="left" w:leader="none"/>
          <w:tab w:pos="1461" w:val="left" w:leader="none"/>
        </w:tabs>
        <w:spacing w:line="240" w:lineRule="auto" w:before="91" w:after="0"/>
        <w:ind w:left="1460" w:right="2151" w:hanging="72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43520" from="117.019997pt,-2.482064pt" to="219.020001pt,-2.482064pt" stroked="true" strokeweight=".48pt" strokecolor="#000000">
            <v:stroke dashstyle="solid"/>
            <w10:wrap type="none"/>
          </v:line>
        </w:pict>
      </w:r>
      <w:r>
        <w:rPr>
          <w:sz w:val="20"/>
        </w:rPr>
        <w:t>D.O. Adeyemo and Adeleke Salami, A review of Privatisation and Public</w:t>
      </w:r>
      <w:r>
        <w:rPr>
          <w:spacing w:val="1"/>
          <w:sz w:val="20"/>
        </w:rPr>
        <w:t> </w:t>
      </w:r>
      <w:r>
        <w:rPr>
          <w:sz w:val="20"/>
        </w:rPr>
        <w:t>Enterprises</w:t>
      </w:r>
      <w:r>
        <w:rPr>
          <w:spacing w:val="-3"/>
          <w:sz w:val="20"/>
        </w:rPr>
        <w:t> </w:t>
      </w:r>
      <w:r>
        <w:rPr>
          <w:sz w:val="20"/>
        </w:rPr>
        <w:t>Reform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Nigeria in</w:t>
      </w:r>
      <w:r>
        <w:rPr>
          <w:spacing w:val="-4"/>
          <w:sz w:val="20"/>
        </w:rPr>
        <w:t> </w:t>
      </w:r>
      <w:r>
        <w:rPr>
          <w:sz w:val="20"/>
        </w:rPr>
        <w:t>Contemporary</w:t>
      </w:r>
      <w:r>
        <w:rPr>
          <w:spacing w:val="-5"/>
          <w:sz w:val="20"/>
        </w:rPr>
        <w:t> </w:t>
      </w:r>
      <w:r>
        <w:rPr>
          <w:sz w:val="20"/>
        </w:rPr>
        <w:t>Management</w:t>
      </w:r>
      <w:r>
        <w:rPr>
          <w:spacing w:val="-3"/>
          <w:sz w:val="20"/>
        </w:rPr>
        <w:t> </w:t>
      </w:r>
      <w:r>
        <w:rPr>
          <w:sz w:val="20"/>
        </w:rPr>
        <w:t>Research,</w:t>
      </w:r>
      <w:r>
        <w:rPr>
          <w:spacing w:val="-2"/>
          <w:sz w:val="20"/>
        </w:rPr>
        <w:t> </w:t>
      </w:r>
      <w:r>
        <w:rPr>
          <w:sz w:val="20"/>
        </w:rPr>
        <w:t>pages</w:t>
      </w:r>
      <w:r>
        <w:rPr>
          <w:spacing w:val="-47"/>
          <w:sz w:val="20"/>
        </w:rPr>
        <w:t> </w:t>
      </w:r>
      <w:r>
        <w:rPr>
          <w:sz w:val="20"/>
        </w:rPr>
        <w:t>401-418,</w:t>
      </w:r>
      <w:r>
        <w:rPr>
          <w:spacing w:val="-3"/>
          <w:sz w:val="20"/>
        </w:rPr>
        <w:t> </w:t>
      </w:r>
      <w:r>
        <w:rPr>
          <w:sz w:val="20"/>
        </w:rPr>
        <w:t>Vol. 4,</w:t>
      </w:r>
      <w:r>
        <w:rPr>
          <w:spacing w:val="-2"/>
          <w:sz w:val="20"/>
        </w:rPr>
        <w:t> </w:t>
      </w:r>
      <w:r>
        <w:rPr>
          <w:sz w:val="20"/>
        </w:rPr>
        <w:t>No. 4, December</w:t>
      </w:r>
      <w:r>
        <w:rPr>
          <w:spacing w:val="1"/>
          <w:sz w:val="20"/>
        </w:rPr>
        <w:t> </w:t>
      </w:r>
      <w:r>
        <w:rPr>
          <w:sz w:val="20"/>
        </w:rPr>
        <w:t>2008</w:t>
      </w:r>
    </w:p>
    <w:p>
      <w:pPr>
        <w:pStyle w:val="ListParagraph"/>
        <w:numPr>
          <w:ilvl w:val="0"/>
          <w:numId w:val="33"/>
        </w:numPr>
        <w:tabs>
          <w:tab w:pos="1510" w:val="left" w:leader="none"/>
          <w:tab w:pos="1511" w:val="left" w:leader="none"/>
        </w:tabs>
        <w:spacing w:line="240" w:lineRule="auto" w:before="2" w:after="0"/>
        <w:ind w:left="1510" w:right="0" w:hanging="771"/>
        <w:jc w:val="left"/>
        <w:rPr>
          <w:sz w:val="20"/>
        </w:rPr>
      </w:pPr>
      <w:r>
        <w:rPr>
          <w:sz w:val="20"/>
        </w:rPr>
        <w:t>op. cit.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tabs>
          <w:tab w:pos="5087" w:val="left" w:leader="none"/>
        </w:tabs>
        <w:spacing w:before="90"/>
        <w:ind w:left="2181" w:right="2883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73472">
            <wp:simplePos x="0" y="0"/>
            <wp:positionH relativeFrom="page">
              <wp:posOffset>1609978</wp:posOffset>
            </wp:positionH>
            <wp:positionV relativeFrom="paragraph">
              <wp:posOffset>1643673</wp:posOffset>
            </wp:positionV>
            <wp:extent cx="4782185" cy="4727892"/>
            <wp:effectExtent l="0" t="0" r="0" b="0"/>
            <wp:wrapNone/>
            <wp:docPr id="22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Nigeria's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telephone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still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low, in 1994, at about 8 direct exchange lines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(DELs)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thousand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inhabitants.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major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challenge in extending its facilities continued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 the provision of telecommunication services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areas,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little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penetration.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mid-1990s,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however,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telecommunications facilities in the urban areas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continued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inadequate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Nigeria's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telecommunications</w:t>
        <w:tab/>
      </w:r>
      <w:r>
        <w:rPr>
          <w:i/>
          <w:spacing w:val="-1"/>
          <w:sz w:val="24"/>
        </w:rPr>
        <w:t>services--especially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telephony--are not sufficient to meet the needs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 those who require them, especially in the big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cities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Lagos,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Ibadan,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Enugu,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Kano,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waiting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periods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obtaining facilities (which was above 10 years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1993)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congestion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existing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exchanges.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Finally, 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telecommunications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facilities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 facsimile, international business services,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high-rate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transmission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readily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available</w:t>
      </w:r>
      <w:r>
        <w:rPr>
          <w:i/>
          <w:position w:val="9"/>
          <w:sz w:val="13"/>
        </w:rPr>
        <w:t>24</w:t>
      </w:r>
      <w:r>
        <w:rPr>
          <w:i/>
          <w:sz w:val="24"/>
        </w:rPr>
        <w:t>.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t>Thus, prior to the privatization of the nation‟s Telecommunication‟s sector,</w:t>
      </w:r>
      <w:r>
        <w:rPr>
          <w:spacing w:val="1"/>
        </w:rPr>
        <w:t> </w:t>
      </w:r>
      <w:r>
        <w:rPr/>
        <w:t>the ICT penetration in Nigeria was considerably low with less than 1% of the</w:t>
      </w:r>
      <w:r>
        <w:rPr>
          <w:spacing w:val="1"/>
        </w:rPr>
        <w:t> </w:t>
      </w:r>
      <w:r>
        <w:rPr/>
        <w:t>population having access to a telephone due to bottlenecks, high connection costs</w:t>
      </w:r>
      <w:r>
        <w:rPr>
          <w:spacing w:val="1"/>
        </w:rPr>
        <w:t> </w:t>
      </w:r>
      <w:r>
        <w:rPr/>
        <w:t>and maintenance costs. However, as at the end of 2002, the Nigerian telecoms</w:t>
      </w:r>
      <w:r>
        <w:rPr>
          <w:spacing w:val="1"/>
        </w:rPr>
        <w:t> </w:t>
      </w:r>
      <w:r>
        <w:rPr/>
        <w:t>market had experienced an annual growth of 37% and was worth around US$ 1.1</w:t>
      </w:r>
      <w:r>
        <w:rPr>
          <w:spacing w:val="1"/>
        </w:rPr>
        <w:t> </w:t>
      </w:r>
      <w:r>
        <w:rPr/>
        <w:t>billion. Also, as of August 2007, it was estimated that, there were 45.5 million</w:t>
      </w:r>
      <w:r>
        <w:rPr>
          <w:spacing w:val="1"/>
        </w:rPr>
        <w:t> </w:t>
      </w:r>
      <w:r>
        <w:rPr/>
        <w:t>mobile phones in use</w:t>
      </w:r>
      <w:r>
        <w:rPr>
          <w:spacing w:val="-1"/>
        </w:rPr>
        <w:t> </w:t>
      </w:r>
      <w:r>
        <w:rPr/>
        <w:t>in Nigeria</w:t>
      </w:r>
      <w:r>
        <w:rPr>
          <w:vertAlign w:val="superscript"/>
        </w:rPr>
        <w:t>25</w:t>
      </w:r>
      <w:r>
        <w:rPr>
          <w:vertAlign w:val="baseline"/>
        </w:rPr>
        <w:t>.</w:t>
      </w:r>
    </w:p>
    <w:p>
      <w:pPr>
        <w:pStyle w:val="BodyText"/>
        <w:spacing w:line="360" w:lineRule="auto" w:before="2"/>
        <w:ind w:left="740" w:right="99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privatisation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employment to Nigerians who were involved in the sales of phones, phone repairs,</w:t>
      </w:r>
      <w:r>
        <w:rPr>
          <w:spacing w:val="1"/>
        </w:rPr>
        <w:t> </w:t>
      </w:r>
      <w:r>
        <w:rPr/>
        <w:t>sales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recharge</w:t>
      </w:r>
      <w:r>
        <w:rPr>
          <w:spacing w:val="1"/>
        </w:rPr>
        <w:t> </w:t>
      </w:r>
      <w:r>
        <w:rPr/>
        <w:t>cards,</w:t>
      </w:r>
      <w:r>
        <w:rPr>
          <w:spacing w:val="1"/>
        </w:rPr>
        <w:t> </w:t>
      </w:r>
      <w:r>
        <w:rPr/>
        <w:t>advertisement,</w:t>
      </w:r>
      <w:r>
        <w:rPr>
          <w:spacing w:val="1"/>
        </w:rPr>
        <w:t> </w:t>
      </w:r>
      <w:r>
        <w:rPr/>
        <w:t>casual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staffs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telecom</w:t>
      </w:r>
      <w:r>
        <w:rPr>
          <w:spacing w:val="-57"/>
        </w:rPr>
        <w:t> </w:t>
      </w:r>
      <w:r>
        <w:rPr/>
        <w:t>service providers. Thus, rather than promote job loss, privatisation especially in this</w:t>
      </w:r>
      <w:r>
        <w:rPr>
          <w:spacing w:val="1"/>
        </w:rPr>
        <w:t> </w:t>
      </w:r>
      <w:r>
        <w:rPr/>
        <w:t>sector</w:t>
      </w:r>
      <w:r>
        <w:rPr>
          <w:spacing w:val="17"/>
        </w:rPr>
        <w:t> </w:t>
      </w:r>
      <w:r>
        <w:rPr/>
        <w:t>had</w:t>
      </w:r>
      <w:r>
        <w:rPr>
          <w:spacing w:val="20"/>
        </w:rPr>
        <w:t> </w:t>
      </w:r>
      <w:r>
        <w:rPr/>
        <w:t>reduced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rate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non-employment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thus</w:t>
      </w:r>
      <w:r>
        <w:rPr>
          <w:spacing w:val="18"/>
        </w:rPr>
        <w:t> </w:t>
      </w:r>
      <w:r>
        <w:rPr/>
        <w:t>contributed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growth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3"/>
        </w:numPr>
        <w:tabs>
          <w:tab w:pos="1460" w:val="left" w:leader="none"/>
          <w:tab w:pos="1461" w:val="left" w:leader="none"/>
        </w:tabs>
        <w:spacing w:line="240" w:lineRule="auto" w:before="91" w:after="0"/>
        <w:ind w:left="1460" w:right="1814" w:hanging="720"/>
        <w:jc w:val="left"/>
        <w:rPr>
          <w:b/>
          <w:sz w:val="20"/>
        </w:rPr>
      </w:pPr>
      <w:r>
        <w:rPr/>
        <w:pict>
          <v:line style="position:absolute;mso-position-horizontal-relative:page;mso-position-vertical-relative:paragraph;z-index:-22442496" from="117.019997pt,-2.602059pt" to="201.020001pt,-2.602059pt" stroked="true" strokeweight=".48pt" strokecolor="#000000">
            <v:stroke dashstyle="solid"/>
            <w10:wrap type="none"/>
          </v:line>
        </w:pict>
      </w:r>
      <w:r>
        <w:rPr>
          <w:sz w:val="20"/>
        </w:rPr>
        <w:t>Ajayi,</w:t>
      </w:r>
      <w:r>
        <w:rPr>
          <w:spacing w:val="-2"/>
          <w:sz w:val="20"/>
        </w:rPr>
        <w:t> </w:t>
      </w:r>
      <w:r>
        <w:rPr>
          <w:sz w:val="20"/>
        </w:rPr>
        <w:t>R.</w:t>
      </w:r>
      <w:r>
        <w:rPr>
          <w:spacing w:val="-1"/>
          <w:sz w:val="20"/>
        </w:rPr>
        <w:t> </w:t>
      </w:r>
      <w:r>
        <w:rPr>
          <w:sz w:val="20"/>
        </w:rPr>
        <w:t>I.</w:t>
      </w:r>
      <w:r>
        <w:rPr>
          <w:spacing w:val="-2"/>
          <w:sz w:val="20"/>
        </w:rPr>
        <w:t> </w:t>
      </w:r>
      <w:r>
        <w:rPr>
          <w:sz w:val="20"/>
        </w:rPr>
        <w:t>Salawu,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T.</w:t>
      </w:r>
      <w:r>
        <w:rPr>
          <w:spacing w:val="-1"/>
          <w:sz w:val="20"/>
        </w:rPr>
        <w:t> </w:t>
      </w:r>
      <w:r>
        <w:rPr>
          <w:sz w:val="20"/>
        </w:rPr>
        <w:t>I.</w:t>
      </w:r>
      <w:r>
        <w:rPr>
          <w:spacing w:val="-4"/>
          <w:sz w:val="20"/>
        </w:rPr>
        <w:t> </w:t>
      </w:r>
      <w:r>
        <w:rPr>
          <w:sz w:val="20"/>
        </w:rPr>
        <w:t>Raji</w:t>
      </w:r>
      <w:r>
        <w:rPr>
          <w:spacing w:val="-2"/>
          <w:sz w:val="20"/>
        </w:rPr>
        <w:t> 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century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telecommunications</w:t>
      </w:r>
      <w:r>
        <w:rPr>
          <w:spacing w:val="-3"/>
          <w:sz w:val="20"/>
        </w:rPr>
        <w:t> </w:t>
      </w:r>
      <w:r>
        <w:rPr>
          <w:sz w:val="20"/>
        </w:rPr>
        <w:t>development</w:t>
      </w:r>
      <w:r>
        <w:rPr>
          <w:spacing w:val="-47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nigeria--what</w:t>
      </w:r>
      <w:r>
        <w:rPr>
          <w:spacing w:val="-1"/>
          <w:sz w:val="20"/>
        </w:rPr>
        <w:t> </w:t>
      </w:r>
      <w:r>
        <w:rPr>
          <w:sz w:val="20"/>
        </w:rPr>
        <w:t>next?</w:t>
      </w:r>
      <w:r>
        <w:rPr>
          <w:color w:val="0000FF"/>
          <w:spacing w:val="2"/>
          <w:sz w:val="20"/>
        </w:rPr>
        <w:t> </w:t>
      </w:r>
      <w:hyperlink r:id="rId30">
        <w:r>
          <w:rPr>
            <w:b/>
            <w:color w:val="0000FF"/>
            <w:sz w:val="20"/>
            <w:u w:val="single" w:color="0000FF"/>
          </w:rPr>
          <w:t>http://www.vii.org/papers/nigeria.htm</w:t>
        </w:r>
      </w:hyperlink>
    </w:p>
    <w:p>
      <w:pPr>
        <w:tabs>
          <w:tab w:pos="1460" w:val="left" w:leader="none"/>
          <w:tab w:pos="2350" w:val="left" w:leader="none"/>
          <w:tab w:pos="3133" w:val="left" w:leader="none"/>
        </w:tabs>
        <w:spacing w:before="0"/>
        <w:ind w:left="1460" w:right="994" w:hanging="720"/>
        <w:jc w:val="left"/>
        <w:rPr>
          <w:sz w:val="20"/>
        </w:rPr>
      </w:pPr>
      <w:r>
        <w:rPr>
          <w:sz w:val="20"/>
        </w:rPr>
        <w:t>25..</w:t>
        <w:tab/>
        <w:t>Rafeeat</w:t>
        <w:tab/>
        <w:t>Aliyu,</w:t>
        <w:tab/>
      </w:r>
      <w:hyperlink r:id="rId31">
        <w:r>
          <w:rPr>
            <w:b/>
            <w:color w:val="0000FF"/>
            <w:sz w:val="20"/>
            <w:u w:val="single" w:color="0000FF"/>
          </w:rPr>
          <w:t>http://www.africagoodnews.com/blog/item/2146-chines-and-indian-</w:t>
        </w:r>
      </w:hyperlink>
      <w:r>
        <w:rPr>
          <w:b/>
          <w:color w:val="0000FF"/>
          <w:spacing w:val="-47"/>
          <w:sz w:val="20"/>
        </w:rPr>
        <w:t> </w:t>
      </w:r>
      <w:hyperlink r:id="rId31">
        <w:r>
          <w:rPr>
            <w:b/>
            <w:color w:val="0000FF"/>
            <w:sz w:val="20"/>
            <w:u w:val="single" w:color="0000FF"/>
          </w:rPr>
          <w:t>investment-in-nigerias-telecoms-sector.html</w:t>
        </w:r>
        <w:r>
          <w:rPr>
            <w:color w:val="0000FF"/>
            <w:sz w:val="20"/>
            <w:u w:val="single" w:color="0000FF"/>
          </w:rPr>
          <w:t>).s</w:t>
        </w:r>
      </w:hyperlink>
    </w:p>
    <w:p>
      <w:pPr>
        <w:spacing w:after="0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5"/>
        <w:jc w:val="both"/>
      </w:pPr>
      <w:r>
        <w:rPr/>
        <w:t>of the nation‟s economy. Given these implications, Rafeeat Aliyu had however,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concluded that:</w:t>
      </w:r>
    </w:p>
    <w:p>
      <w:pPr>
        <w:pStyle w:val="BodyText"/>
        <w:spacing w:before="8"/>
        <w:rPr>
          <w:sz w:val="36"/>
        </w:rPr>
      </w:pPr>
    </w:p>
    <w:p>
      <w:pPr>
        <w:spacing w:before="0"/>
        <w:ind w:left="2181" w:right="2913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74496">
            <wp:simplePos x="0" y="0"/>
            <wp:positionH relativeFrom="page">
              <wp:posOffset>1609978</wp:posOffset>
            </wp:positionH>
            <wp:positionV relativeFrom="paragraph">
              <wp:posOffset>790995</wp:posOffset>
            </wp:positionV>
            <wp:extent cx="4782185" cy="4727892"/>
            <wp:effectExtent l="0" t="0" r="0" b="0"/>
            <wp:wrapNone/>
            <wp:docPr id="22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... the Nigerian telecoms market has seen a spurt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growth, an increase in foreign investment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entrance of foreign telecoms operators into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market. Asian companies, hoping to take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wider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 telecoms markets have come in the form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telecoms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operators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telecoms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equipment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solutions providers. It has been suggested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linked to the development of its telecoms sector.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While telecoms operators in Nigeria have done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 part in providing employment opportunities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participating in development projects, it still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remains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companies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improve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Nigeria's economy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long-term</w:t>
      </w:r>
      <w:r>
        <w:rPr>
          <w:i/>
          <w:sz w:val="24"/>
          <w:vertAlign w:val="superscript"/>
        </w:rPr>
        <w:t>26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line="360" w:lineRule="auto" w:before="155"/>
        <w:ind w:left="740" w:right="996"/>
        <w:jc w:val="both"/>
      </w:pP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pertinent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telecommunications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not</w:t>
      </w:r>
      <w:r>
        <w:rPr>
          <w:spacing w:val="11"/>
        </w:rPr>
        <w:t> </w:t>
      </w:r>
      <w:r>
        <w:rPr/>
        <w:t>restricted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phone</w:t>
      </w:r>
      <w:r>
        <w:rPr>
          <w:spacing w:val="9"/>
        </w:rPr>
        <w:t> </w:t>
      </w:r>
      <w:r>
        <w:rPr/>
        <w:t>usage.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need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this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prevent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hasty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Nigerian‟s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channels available in the 21</w:t>
      </w:r>
      <w:r>
        <w:rPr>
          <w:vertAlign w:val="superscript"/>
        </w:rPr>
        <w:t>st</w:t>
      </w:r>
      <w:r>
        <w:rPr>
          <w:vertAlign w:val="baseline"/>
        </w:rPr>
        <w:t> century. Access to vital information and fast financial</w:t>
      </w:r>
      <w:r>
        <w:rPr>
          <w:spacing w:val="1"/>
          <w:vertAlign w:val="baseline"/>
        </w:rPr>
        <w:t> </w:t>
      </w:r>
      <w:r>
        <w:rPr>
          <w:vertAlign w:val="baseline"/>
        </w:rPr>
        <w:t>transactions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era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facilitated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internet</w:t>
      </w:r>
      <w:r>
        <w:rPr>
          <w:spacing w:val="-58"/>
          <w:vertAlign w:val="baseline"/>
        </w:rPr>
        <w:t> </w:t>
      </w:r>
      <w:r>
        <w:rPr>
          <w:vertAlign w:val="baseline"/>
        </w:rPr>
        <w:t>connectivity. Thus, Bank Recapitalisation and thus e-commerce and bank operations</w:t>
      </w:r>
      <w:r>
        <w:rPr>
          <w:spacing w:val="-57"/>
          <w:vertAlign w:val="baseline"/>
        </w:rPr>
        <w:t> </w:t>
      </w:r>
      <w:r>
        <w:rPr>
          <w:vertAlign w:val="baseline"/>
        </w:rPr>
        <w:t>relied heavily on the availability of internet services at available and affordable</w:t>
      </w:r>
      <w:r>
        <w:rPr>
          <w:spacing w:val="1"/>
          <w:vertAlign w:val="baseline"/>
        </w:rPr>
        <w:t> </w:t>
      </w:r>
      <w:r>
        <w:rPr>
          <w:vertAlign w:val="baseline"/>
        </w:rPr>
        <w:t>prices. However, this was not the case in the era under study. As at December 2006,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were only 5,000,000 internet users in Nigeria, which was about 3.1%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nation‟s population</w:t>
      </w:r>
      <w:r>
        <w:rPr>
          <w:vertAlign w:val="superscript"/>
        </w:rPr>
        <w:t>22</w:t>
      </w:r>
      <w:r>
        <w:rPr>
          <w:vertAlign w:val="baseline"/>
        </w:rPr>
        <w:t>. In this light therefore, most Nigerians at that time could not</w:t>
      </w:r>
      <w:r>
        <w:rPr>
          <w:spacing w:val="1"/>
          <w:vertAlign w:val="baseline"/>
        </w:rPr>
        <w:t> </w:t>
      </w:r>
      <w:r>
        <w:rPr>
          <w:vertAlign w:val="baseline"/>
        </w:rPr>
        <w:t>benefit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 windows</w:t>
      </w:r>
      <w:r>
        <w:rPr>
          <w:spacing w:val="1"/>
          <w:vertAlign w:val="baseline"/>
        </w:rPr>
        <w:t> </w:t>
      </w:r>
      <w:r>
        <w:rPr>
          <w:vertAlign w:val="baseline"/>
        </w:rPr>
        <w:t>of opportunity opened</w:t>
      </w:r>
      <w:r>
        <w:rPr>
          <w:spacing w:val="1"/>
          <w:vertAlign w:val="baseline"/>
        </w:rPr>
        <w:t> </w:t>
      </w:r>
      <w:r>
        <w:rPr>
          <w:vertAlign w:val="baseline"/>
        </w:rPr>
        <w:t>via internet</w:t>
      </w:r>
      <w:r>
        <w:rPr>
          <w:spacing w:val="1"/>
          <w:vertAlign w:val="baseline"/>
        </w:rPr>
        <w:t> </w:t>
      </w:r>
      <w:r>
        <w:rPr>
          <w:vertAlign w:val="baseline"/>
        </w:rPr>
        <w:t>connectivity.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implication of this and other outcomes associated with the recorded changes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area</w:t>
      </w:r>
      <w:r>
        <w:rPr>
          <w:spacing w:val="-2"/>
          <w:vertAlign w:val="baseline"/>
        </w:rPr>
        <w:t> </w:t>
      </w:r>
      <w:r>
        <w:rPr>
          <w:vertAlign w:val="baseline"/>
        </w:rPr>
        <w:t>of privatization would be</w:t>
      </w:r>
      <w:r>
        <w:rPr>
          <w:spacing w:val="-1"/>
          <w:vertAlign w:val="baseline"/>
        </w:rPr>
        <w:t> </w:t>
      </w:r>
      <w:r>
        <w:rPr>
          <w:vertAlign w:val="baseline"/>
        </w:rPr>
        <w:t>discussed</w:t>
      </w:r>
      <w:r>
        <w:rPr>
          <w:spacing w:val="-1"/>
          <w:vertAlign w:val="baseline"/>
        </w:rPr>
        <w:t> </w:t>
      </w:r>
      <w:r>
        <w:rPr>
          <w:vertAlign w:val="baseline"/>
        </w:rPr>
        <w:t>later in this study.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tabs>
          <w:tab w:pos="1460" w:val="left" w:leader="none"/>
        </w:tabs>
        <w:spacing w:before="91"/>
        <w:ind w:left="740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41472" from="117.019997pt,4.418099pt" to="186.94916pt,4.418099pt" stroked="true" strokeweight=".39840pt" strokecolor="#000000">
            <v:stroke dashstyle="solid"/>
            <w10:wrap type="none"/>
          </v:line>
        </w:pict>
      </w:r>
      <w:r>
        <w:rPr>
          <w:sz w:val="20"/>
        </w:rPr>
        <w:t>26.</w:t>
        <w:tab/>
        <w:t>ibid.</w:t>
      </w:r>
    </w:p>
    <w:p>
      <w:pPr>
        <w:spacing w:after="0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numPr>
          <w:ilvl w:val="3"/>
          <w:numId w:val="31"/>
        </w:numPr>
        <w:tabs>
          <w:tab w:pos="2180" w:val="left" w:leader="none"/>
          <w:tab w:pos="2181" w:val="left" w:leader="none"/>
        </w:tabs>
        <w:spacing w:line="240" w:lineRule="auto" w:before="90" w:after="0"/>
        <w:ind w:left="2181" w:right="0" w:hanging="1441"/>
        <w:jc w:val="left"/>
      </w:pPr>
      <w:r>
        <w:rPr/>
        <w:t>FOREIGN</w:t>
      </w:r>
      <w:r>
        <w:rPr>
          <w:spacing w:val="-2"/>
        </w:rPr>
        <w:t> </w:t>
      </w:r>
      <w:r>
        <w:rPr/>
        <w:t>INVESTMENT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6" w:firstLine="720"/>
        <w:jc w:val="both"/>
      </w:pPr>
      <w:r>
        <w:rPr/>
        <w:pict>
          <v:shape style="position:absolute;margin-left:314.054016pt;margin-top:83.403107pt;width:189.3pt;height:190.1pt;mso-position-horizontal-relative:page;mso-position-vertical-relative:paragraph;z-index:-22439936" coordorigin="6281,1668" coordsize="3786,3802" path="m7161,5249l7161,5214,7155,5178,7146,5140,7131,5102,7113,5063,7090,5022,7063,4981,7055,4969,7055,5223,7051,5248,7042,5271,7029,5293,7011,5314,6991,5332,6969,5345,6947,5354,6923,5358,6898,5359,6873,5357,6846,5350,6819,5340,6791,5327,6763,5311,6734,5292,6704,5269,6673,5244,6642,5217,6610,5188,6578,5157,6550,5128,6523,5099,6498,5069,6474,5039,6453,5009,6434,4980,6419,4951,6406,4923,6396,4895,6389,4868,6386,4842,6386,4816,6390,4792,6398,4769,6411,4747,6429,4726,6449,4709,6471,4695,6493,4686,6517,4682,6542,4681,6568,4684,6594,4690,6621,4700,6649,4713,6678,4729,6707,4748,6737,4770,6767,4794,6798,4820,6828,4849,6859,4879,6888,4908,6915,4938,6941,4968,6965,4998,6986,5028,7005,5058,7021,5087,7034,5115,7045,5143,7051,5171,7055,5197,7055,5223,7055,4969,7032,4938,6998,4895,6959,4852,6917,4808,6873,4765,6830,4727,6788,4692,6773,4681,6747,4662,6707,4636,6669,4614,6631,4597,6595,4584,6560,4575,6526,4571,6493,4571,6462,4576,6431,4584,6403,4598,6375,4616,6350,4639,6326,4666,6307,4695,6293,4725,6285,4757,6281,4791,6282,4826,6286,4862,6296,4899,6310,4937,6328,4976,6351,5017,6377,5058,6408,5100,6442,5142,6480,5185,6521,5228,6566,5271,6609,5310,6652,5345,6693,5376,6733,5403,6772,5425,6810,5442,6846,5456,6881,5465,6915,5469,6947,5469,6979,5465,7010,5456,7039,5443,7067,5424,7093,5401,7117,5374,7126,5359,7135,5345,7149,5315,7157,5282,7161,5249xm7440,5026l7440,5023,7437,5016,7435,5013,7128,4706,7288,4546,7288,4537,7287,4533,7283,4525,7279,4519,7265,4502,7249,4487,7231,4471,7226,4468,7219,4465,7215,4464,7212,4464,7209,4464,7207,4465,7047,4625,6799,4377,6968,4208,6968,4206,6969,4202,6967,4195,6960,4181,6945,4164,6937,4157,6930,4149,6912,4133,6897,4125,6891,4124,6887,4124,6885,4125,6673,4337,6670,4346,6671,4356,6674,4365,6678,4374,6685,4384,6695,4394,7372,5071,7377,5076,7384,5079,7388,5079,7391,5078,7395,5077,7405,5072,7415,5064,7426,5053,7434,5043,7438,5034,7439,5030,7440,5026xm7936,4531l7935,4528,7933,4521,7931,4518,7928,4515,7223,3811,7220,3808,7214,3806,7210,3806,7206,3806,7203,3808,7194,3812,7189,3815,7184,3820,7172,3831,7165,3841,7160,3850,7159,3854,7158,3858,7158,3861,7161,3868,7163,3871,7870,4579,7873,4581,7880,4583,7883,4584,7886,4582,7891,4582,7900,4577,7910,4569,7921,4557,7929,4548,7934,4539,7934,4534,7936,4531xm8268,4130l8268,4115,8267,4099,8264,4083,8261,4067,8256,4051,8250,4034,8243,4018,8234,4001,8224,3984,8213,3966,8201,3950,8187,3933,8172,3915,8165,3909,8165,4098,8165,4112,8163,4124,8160,4136,8155,4147,8149,4159,8141,4170,8132,4180,8044,4268,7786,4010,7859,3938,7864,3933,7873,3925,7887,3914,7901,3905,7915,3899,7929,3895,7943,3893,7957,3892,7972,3893,7987,3897,8002,3902,8017,3908,8033,3916,8048,3926,8064,3938,8080,3952,8097,3968,8111,3983,8124,3998,8135,4013,8144,4028,8151,4043,8157,4057,8161,4071,8164,4085,8165,4098,8165,3909,8155,3898,8149,3892,8136,3880,8118,3864,8099,3850,8080,3837,8061,3825,8042,3816,8024,3808,8020,3806,8006,3801,7989,3797,7972,3794,7955,3792,7939,3792,7924,3793,7910,3796,7897,3801,7884,3806,7886,3794,7887,3781,7886,3767,7885,3754,7882,3740,7878,3727,7873,3713,7867,3699,7861,3685,7853,3671,7845,3658,7835,3644,7825,3630,7814,3617,7807,3610,7807,3791,7807,3804,7806,3816,7802,3828,7797,3840,7788,3852,7778,3864,7709,3933,7640,3864,7570,3794,7472,3696,7535,3634,7548,3622,7560,3612,7572,3605,7584,3600,7596,3597,7608,3595,7621,3595,7633,3597,7646,3600,7658,3605,7671,3611,7684,3619,7697,3628,7710,3638,7723,3650,7737,3662,7748,3674,7759,3687,7769,3699,7778,3712,7786,3726,7793,3739,7799,3752,7803,3765,7806,3778,7807,3791,7807,3610,7802,3604,7794,3595,7789,3590,7768,3570,7746,3551,7725,3535,7703,3521,7681,3509,7660,3500,7639,3494,7618,3489,7598,3487,7578,3488,7558,3491,7539,3496,7519,3505,7499,3517,7479,3532,7459,3551,7350,3660,7347,3668,7349,3678,7351,3687,7355,3697,7363,3706,7372,3717,8024,4369,8035,4379,8045,4386,8054,4390,8062,4392,8073,4394,8081,4391,8204,4268,8205,4267,8218,4254,8228,4241,8237,4228,8245,4215,8252,4202,8257,4188,8262,4174,8265,4160,8267,4145,8268,4130xm8797,3675l8796,3671,8795,3666,8792,3661,8787,3656,8782,3651,8764,3639,8675,3583,8412,3417,8412,3521,8254,3680,8009,3300,7968,3237,7968,3237,7968,3236,7968,3236,8412,3521,8412,3417,8126,3236,7932,3113,7927,3110,7922,3108,7917,3106,7913,3105,7909,3106,7904,3107,7899,3109,7894,3112,7889,3116,7883,3120,7857,3147,7853,3152,7849,3157,7846,3162,7845,3166,7843,3171,7843,3175,7844,3180,7845,3184,7848,3189,7851,3193,7895,3263,8158,3680,8201,3749,8377,4026,8383,4036,8388,4043,8393,4048,8398,4054,8403,4057,8408,4058,8412,4059,8417,4057,8423,4054,8427,4050,8434,4045,8447,4032,8452,4026,8455,4021,8459,4017,8461,4013,8461,4008,8461,4000,8457,3989,8454,3985,8419,3932,8316,3772,8408,3680,8506,3583,8723,3721,8727,3724,8731,3725,8737,3728,8741,3728,8744,3727,8748,3726,8752,3724,8758,3720,8762,3717,8768,3711,8775,3704,8783,3696,8788,3690,8792,3685,8796,3680,8797,3675xm9082,3286l9080,3250,9073,3213,9062,3174,9046,3135,9025,3094,9000,3051,8978,3020,8978,3252,8977,3277,8973,3302,8965,3326,8953,3349,8936,3371,8916,3393,8854,3456,8285,2887,8347,2825,8371,2804,8395,2787,8420,2775,8445,2769,8471,2766,8498,2766,8525,2770,8553,2777,8582,2788,8611,2801,8640,2817,8670,2837,8700,2859,8730,2883,8760,2910,8789,2938,8825,2975,8856,3010,8884,3044,8908,3077,8929,3109,8946,3140,8959,3169,8969,3198,8975,3226,8978,3252,8978,3020,8970,3008,8935,2963,8894,2917,8849,2870,8808,2831,8768,2796,8730,2766,8727,2764,8687,2736,8648,2713,8609,2694,8571,2678,8534,2667,8497,2660,8462,2657,8427,2659,8394,2665,8362,2676,8330,2692,8300,2714,8270,2741,8161,2849,8158,2857,8160,2868,8162,2876,8166,2886,8174,2895,8183,2906,8835,3558,8846,3568,8856,3575,8865,3579,8873,3581,8884,3583,8892,3580,8897,3575,8994,3478,9014,3456,9021,3448,9043,3418,9060,3387,9072,3354,9079,3321,9082,3286xm9660,2813l9658,2808,9657,2804,9654,2799,9649,2793,9644,2789,9637,2784,9626,2777,9537,2720,9275,2555,9275,2658,9116,2817,8871,2438,8830,2374,8830,2374,8830,2374,8831,2374,9275,2658,9275,2555,8988,2374,8794,2251,8789,2248,8784,2245,8780,2244,8775,2243,8771,2243,8766,2245,8762,2246,8757,2249,8751,2254,8746,2258,8719,2284,8715,2289,8711,2295,8708,2300,8706,2309,8705,2313,8707,2317,8708,2322,8710,2326,8713,2331,8740,2374,8801,2470,9050,2864,9239,3163,9246,3173,9251,3181,9256,3186,9261,3191,9266,3194,9270,3195,9275,3196,9279,3195,9285,3192,9290,3188,9296,3183,9309,3169,9314,3164,9318,3159,9321,3154,9323,3150,9323,3145,9324,3141,9324,3138,9319,3127,9316,3123,9213,2963,9178,2910,9271,2817,9368,2720,9585,2859,9589,2861,9593,2863,9597,2864,9600,2865,9603,2866,9607,2864,9610,2864,9615,2862,9620,2858,9625,2854,9645,2834,9650,2827,9654,2822,9658,2818,9660,2813xm10066,2397l10064,2385,10062,2378,10059,2372,10055,2365,10049,2357,10042,2350,10010,2318,9365,1673,9362,1671,9359,1669,9355,1668,9351,1668,9348,1668,9343,1669,9339,1671,9335,1674,9330,1678,9325,1682,9319,1687,9313,1693,9309,1699,9306,1703,9302,1708,9300,1712,9299,1720,9300,1724,9301,1727,9302,1731,9304,1733,9749,2178,9796,2225,9844,2273,9890,2318,9890,2318,9837,2291,9820,2281,9768,2255,9677,2207,9601,2170,9365,2052,9162,1950,9151,1945,9142,1941,9133,1937,9122,1934,9112,1931,9104,1930,9096,1930,9088,1931,9075,1937,9068,1942,9025,1985,9023,1994,9024,2006,9026,2015,9031,2024,9038,2035,9048,2046,9725,2723,9728,2725,9731,2726,9735,2728,9738,2728,9742,2727,9746,2727,9750,2725,9755,2722,9759,2718,9764,2714,9776,2702,9781,2697,9784,2693,9787,2688,9789,2684,9789,2679,9791,2676,9791,2672,9789,2668,9788,2665,9786,2663,9568,2445,9396,2272,9279,2156,9257,2135,9173,2053,9174,2052,9174,2052,9196,2064,9240,2088,9308,2124,9908,2422,9922,2429,9935,2435,9947,2440,9957,2445,9971,2450,9983,2453,9992,2454,10002,2456,10010,2455,10017,2452,10024,2450,10030,2445,10050,2425,10057,2419,10060,2415,10063,2412,10066,2402,10066,2397xe" filled="true" fillcolor="#ffc00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inflows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witnessed a huge increase and improvement. The capital net flows which was at</w:t>
      </w:r>
      <w:r>
        <w:rPr>
          <w:spacing w:val="1"/>
        </w:rPr>
        <w:t> </w:t>
      </w:r>
      <w:r>
        <w:rPr/>
        <w:t>N32,994.4million had dwindled to N24,078.8millions at the close of the political</w:t>
      </w:r>
      <w:r>
        <w:rPr>
          <w:spacing w:val="1"/>
        </w:rPr>
        <w:t> </w:t>
      </w:r>
      <w:r>
        <w:rPr/>
        <w:t>control of the country by the military in 1998. However, there was a drastic decline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N1,779.1million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Olusegun Obasanjo. However, as shown in Table 4.4 below, there was a steady</w:t>
      </w:r>
      <w:r>
        <w:rPr>
          <w:spacing w:val="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total foreign capital net</w:t>
      </w:r>
      <w:r>
        <w:rPr>
          <w:spacing w:val="-1"/>
        </w:rPr>
        <w:t> </w:t>
      </w:r>
      <w:r>
        <w:rPr/>
        <w:t>flows to N41,470.8million in 2006.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740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4.4:</w:t>
      </w:r>
      <w:r>
        <w:rPr>
          <w:b/>
          <w:spacing w:val="-2"/>
        </w:rPr>
        <w:t> </w:t>
      </w:r>
      <w:r>
        <w:rPr/>
        <w:t>Table showing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1"/>
        </w:rPr>
        <w:t> </w:t>
      </w:r>
      <w:r>
        <w:rPr/>
        <w:t>Foreign Capital</w:t>
      </w:r>
      <w:r>
        <w:rPr>
          <w:spacing w:val="-1"/>
        </w:rPr>
        <w:t> </w:t>
      </w:r>
      <w:r>
        <w:rPr/>
        <w:t>Net Flows</w:t>
      </w:r>
      <w:r>
        <w:rPr>
          <w:spacing w:val="-1"/>
        </w:rPr>
        <w:t> </w:t>
      </w:r>
      <w:r>
        <w:rPr/>
        <w:t>(=N=, Millions)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3"/>
        <w:gridCol w:w="814"/>
        <w:gridCol w:w="814"/>
        <w:gridCol w:w="814"/>
        <w:gridCol w:w="811"/>
        <w:gridCol w:w="912"/>
        <w:gridCol w:w="911"/>
        <w:gridCol w:w="911"/>
        <w:gridCol w:w="911"/>
      </w:tblGrid>
      <w:tr>
        <w:trPr>
          <w:trHeight w:val="345" w:hRule="atLeast"/>
        </w:trPr>
        <w:tc>
          <w:tcPr>
            <w:tcW w:w="1443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Year</w:t>
            </w:r>
          </w:p>
        </w:tc>
        <w:tc>
          <w:tcPr>
            <w:tcW w:w="814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1999</w:t>
            </w:r>
          </w:p>
        </w:tc>
        <w:tc>
          <w:tcPr>
            <w:tcW w:w="814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814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2001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2002</w:t>
            </w:r>
          </w:p>
        </w:tc>
        <w:tc>
          <w:tcPr>
            <w:tcW w:w="912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2003</w:t>
            </w:r>
          </w:p>
        </w:tc>
        <w:tc>
          <w:tcPr>
            <w:tcW w:w="91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2004</w:t>
            </w:r>
          </w:p>
        </w:tc>
        <w:tc>
          <w:tcPr>
            <w:tcW w:w="911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911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2006</w:t>
            </w:r>
          </w:p>
        </w:tc>
      </w:tr>
      <w:tr>
        <w:trPr>
          <w:trHeight w:val="1379" w:hRule="atLeast"/>
        </w:trPr>
        <w:tc>
          <w:tcPr>
            <w:tcW w:w="1443" w:type="dxa"/>
          </w:tcPr>
          <w:p>
            <w:pPr>
              <w:pStyle w:val="TableParagraph"/>
              <w:spacing w:line="360" w:lineRule="auto"/>
              <w:ind w:right="154"/>
              <w:rPr>
                <w:sz w:val="20"/>
              </w:rPr>
            </w:pPr>
            <w:r>
              <w:rPr>
                <w:sz w:val="20"/>
              </w:rPr>
              <w:t>Total Net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Flows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(=N=,Millions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9"/>
                <w:sz w:val="20"/>
              </w:rPr>
              <w:t>)</w:t>
            </w:r>
          </w:p>
        </w:tc>
        <w:tc>
          <w:tcPr>
            <w:tcW w:w="814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1,779.</w:t>
            </w:r>
          </w:p>
          <w:p>
            <w:pPr>
              <w:pStyle w:val="TableParagraph"/>
              <w:spacing w:before="1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4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3,347.</w:t>
            </w:r>
          </w:p>
          <w:p>
            <w:pPr>
              <w:pStyle w:val="TableParagraph"/>
              <w:spacing w:before="1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14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3,377.</w:t>
            </w:r>
          </w:p>
          <w:p>
            <w:pPr>
              <w:pStyle w:val="TableParagraph"/>
              <w:spacing w:before="1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8,205.</w:t>
            </w:r>
          </w:p>
          <w:p>
            <w:pPr>
              <w:pStyle w:val="TableParagraph"/>
              <w:spacing w:before="115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12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13,056.</w:t>
            </w:r>
          </w:p>
          <w:p>
            <w:pPr>
              <w:pStyle w:val="TableParagraph"/>
              <w:spacing w:before="11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1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19,909.</w:t>
            </w:r>
          </w:p>
          <w:p>
            <w:pPr>
              <w:pStyle w:val="TableParagraph"/>
              <w:spacing w:before="1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1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25,881.</w:t>
            </w:r>
          </w:p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11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41,470.</w:t>
            </w:r>
          </w:p>
          <w:p>
            <w:pPr>
              <w:pStyle w:val="TableParagraph"/>
              <w:spacing w:before="115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</w:tbl>
    <w:p>
      <w:pPr>
        <w:spacing w:line="202" w:lineRule="exact" w:before="0"/>
        <w:ind w:left="740" w:right="0" w:firstLine="0"/>
        <w:jc w:val="left"/>
        <w:rPr>
          <w:sz w:val="18"/>
        </w:rPr>
      </w:pPr>
      <w:r>
        <w:rPr/>
        <w:pict>
          <v:shape style="position:absolute;margin-left:126.770004pt;margin-top:-23.89002pt;width:182.25pt;height:184.55pt;mso-position-horizontal-relative:page;mso-position-vertical-relative:paragraph;z-index:-22440960" coordorigin="2535,-478" coordsize="3645,3691" path="m3501,3009l3499,2981,3494,2952,3485,2922,3474,2891,3459,2860,3440,2828,3419,2796,3394,2764,3365,2731,3334,2698,2884,2249,2881,2246,2875,2244,2867,2244,2864,2245,2860,2247,2855,2250,2845,2258,2833,2269,2826,2279,2821,2288,2820,2292,2819,2296,2819,2299,2822,2306,2824,2309,3274,2759,3297,2783,3318,2806,3336,2830,3352,2852,3365,2874,3377,2895,3385,2915,3392,2935,3396,2954,3398,2973,3397,2990,3394,3007,3389,3024,3382,3039,3372,3053,3359,3067,3346,3079,3332,3088,3316,3095,3300,3100,3283,3103,3265,3104,3247,3102,3227,3098,3207,3091,3186,3083,3164,3071,3142,3058,3119,3041,3095,3022,3070,3001,3045,2977,2601,2532,2598,2530,2591,2527,2588,2527,2584,2527,2580,2529,2571,2534,2561,2541,2550,2553,2545,2558,2542,2563,2539,2568,2536,2575,2535,2580,2536,2583,2538,2589,2540,2592,2997,3049,3030,3081,3063,3109,3096,3134,3128,3155,3159,3173,3189,3188,3219,3199,3247,3207,3275,3211,3302,3212,3327,3210,3352,3205,3376,3197,3398,3186,3419,3171,3439,3154,3458,3133,3473,3110,3485,3087,3494,3062,3499,3036,3501,3009xm4053,2509l4051,2497,4049,2491,4042,2477,4036,2470,4029,2462,3351,1785,3349,1783,3342,1781,3338,1780,3330,1781,3326,1783,3317,1790,3311,1794,3300,1806,3289,1820,3287,1824,3286,1833,3286,1836,3289,1843,3291,1846,3690,2245,3877,2430,3877,2430,3807,2394,3664,2320,3516,2246,3302,2140,3148,2062,3128,2053,3109,2046,3099,2043,3083,2042,3075,2043,3062,2049,3055,2054,3012,2097,3010,2106,3011,2118,3013,2127,3017,2137,3025,2147,3035,2158,3712,2835,3715,2837,3722,2840,3725,2841,3728,2839,3732,2839,3742,2834,3751,2827,3763,2815,3771,2805,3775,2796,3776,2792,3777,2788,3778,2785,3776,2781,3774,2777,3773,2775,3287,2289,3160,2165,3161,2164,3204,2188,3295,2236,3408,2293,3908,2542,3933,2553,3958,2562,3970,2565,3989,2568,3997,2567,4004,2564,4010,2562,4017,2557,4047,2528,4049,2524,4052,2514,4053,2509xm4244,2322l4244,2318,4241,2312,4239,2308,4236,2306,3532,1601,3529,1599,3522,1596,3519,1596,3515,1597,3511,1598,3502,1603,3492,1610,3481,1622,3473,1631,3469,1641,3467,1644,3467,1648,3466,1652,3469,1659,3471,1662,4178,2369,4181,2372,4188,2374,4191,2374,4195,2373,4199,2372,4208,2367,4218,2360,4230,2348,4238,2338,4242,2329,4243,2325,4244,2322xm4547,2016l4545,2007,4543,2003,4540,1998,4495,1929,4010,1170,3997,1151,3988,1141,3984,1138,3980,1136,3975,1135,3971,1137,3965,1140,3960,1143,3954,1148,3934,1168,3927,1178,3925,1182,3923,1191,3923,1194,3927,1201,3977,1277,4420,1952,4419,1952,4352,1908,3673,1468,3665,1463,3657,1460,3646,1460,3642,1462,3634,1469,3613,1489,3608,1496,3600,1506,3598,1511,3599,1521,3601,1526,3612,1536,3620,1541,3699,1592,4458,2078,4465,2082,4468,2083,4471,2084,4474,2085,4480,2085,4483,2085,4486,2083,4489,2083,4492,2081,4499,2077,4507,2070,4533,2044,4542,2034,4544,2029,4545,2025,4547,2016xm5027,1543l5026,1537,5026,1533,5021,1524,5017,1519,5013,1513,5003,1502,4996,1495,4988,1488,4970,1472,4965,1469,4957,1465,4950,1464,4947,1464,4945,1465,4762,1648,4500,1386,4655,1231,4656,1229,4657,1223,4656,1219,4652,1212,4649,1207,4634,1190,4620,1176,4603,1161,4598,1157,4590,1153,4586,1152,4579,1152,4577,1153,4422,1308,4193,1078,4373,898,4374,896,4374,889,4373,886,4368,877,4360,867,4350,855,4336,841,4323,830,4318,825,4313,822,4304,818,4301,816,4298,816,4294,816,4292,817,4068,1041,4066,1049,4067,1059,4069,1068,4074,1077,4081,1087,4090,1098,4742,1750,4753,1759,4763,1766,4772,1771,4780,1773,4791,1774,4799,1772,5025,1546,5027,1543xm5433,1132l5433,1129,5431,1126,5430,1123,5427,1120,5422,1115,5417,1110,5410,1106,5404,1102,5375,1084,5203,981,5186,971,5156,954,5140,944,5125,936,5110,928,5095,921,5082,915,5069,909,5056,904,5044,900,5032,897,5020,894,5012,893,5009,892,4999,891,4989,891,4979,891,4969,893,4973,877,4976,861,4977,845,4978,829,4977,812,4975,796,4972,779,4967,762,4961,745,4953,728,4944,710,4933,692,4921,675,4907,657,4891,639,4887,635,4887,834,4885,847,4882,861,4877,874,4870,887,4861,900,4850,912,4791,971,4545,725,4596,674,4604,665,4612,658,4620,652,4627,646,4635,640,4643,635,4652,632,4673,627,4693,625,4714,628,4735,634,4756,645,4777,658,4798,675,4820,695,4832,709,4844,722,4854,736,4863,750,4871,764,4877,778,4882,792,4885,806,4887,820,4887,834,4887,635,4878,625,4874,621,4855,603,4835,586,4816,571,4797,558,4778,547,4759,537,4740,530,4721,524,4702,519,4684,517,4665,516,4647,517,4629,520,4612,526,4594,533,4577,541,4570,546,4562,552,4553,558,4547,564,4540,570,4532,578,4523,586,4421,688,4418,696,4420,707,4422,715,4426,725,4434,734,4443,745,4598,900,4880,1182,5120,1422,5123,1424,5126,1427,5129,1428,5133,1429,5136,1430,5139,1428,5144,1428,5148,1426,5153,1423,5157,1420,5162,1415,5174,1403,5179,1398,5182,1394,5185,1389,5187,1385,5187,1380,5188,1377,5188,1374,5186,1367,5183,1364,5001,1181,4869,1050,4890,1030,4910,1009,4921,1000,4932,992,4943,987,4955,983,4968,982,4981,981,4994,982,5009,985,5023,989,5038,994,5054,1001,5070,1009,5086,1017,5104,1027,5121,1037,5139,1048,5354,1178,5359,1181,5364,1184,5368,1186,5372,1187,5376,1188,5381,1187,5385,1187,5390,1185,5394,1182,5398,1178,5404,1174,5417,1161,5422,1155,5429,1145,5432,1141,5433,1132xm5684,822l5682,798,5677,773,5669,748,5660,723,5647,697,5631,671,5613,646,5591,620,5567,594,5545,574,5524,556,5503,540,5483,527,5462,517,5442,508,5423,501,5404,495,5385,492,5366,490,5348,488,5329,488,5312,489,5294,491,5277,492,5193,505,5177,506,5161,507,5145,508,5129,507,5113,505,5097,502,5082,497,5066,491,5051,484,5036,474,5020,462,5005,448,4995,437,4986,426,4978,415,4970,404,4964,392,4959,380,4955,369,4952,358,4950,346,4950,335,4951,324,4953,312,4957,301,4962,291,4969,281,4978,271,4989,262,5000,254,5011,247,5023,242,5035,238,5047,236,5059,233,5070,232,5084,231,5108,229,5118,229,5125,228,5130,224,5130,218,5129,215,5128,212,5118,198,5109,187,5083,161,5062,144,5055,140,5042,136,5037,135,5014,136,5005,137,4995,139,4974,144,4964,148,4954,152,4944,156,4934,162,4925,167,4916,174,4907,181,4900,188,4886,204,4874,220,4864,237,4857,256,4852,275,4849,295,4848,316,4850,337,4854,359,4861,381,4870,403,4881,426,4895,449,4912,472,4931,495,4952,518,4975,539,4996,558,5017,573,5038,585,5058,596,5078,605,5098,612,5117,618,5136,622,5154,625,5173,626,5191,627,5209,626,5226,625,5243,623,5327,611,5343,609,5359,608,5375,608,5390,608,5406,610,5421,614,5437,618,5452,624,5468,632,5483,642,5499,654,5514,668,5528,683,5540,697,5550,711,5559,726,5567,740,5572,755,5577,768,5579,782,5580,796,5580,809,5578,822,5575,834,5571,847,5564,858,5557,869,5547,879,5534,891,5520,901,5506,909,5491,915,5477,920,5463,923,5449,926,5436,928,5424,929,5413,930,5402,930,5380,930,5372,932,5367,936,5366,939,5366,941,5366,944,5367,948,5372,957,5375,962,5392,980,5412,1001,5422,1009,5430,1014,5439,1021,5446,1024,5461,1028,5471,1029,5495,1027,5505,1026,5529,1021,5541,1017,5554,1013,5566,1008,5579,1001,5592,994,5604,985,5616,976,5628,965,5643,948,5656,930,5667,910,5675,889,5680,868,5683,845,5684,822xm5913,653l5913,650,5910,643,5908,640,5905,637,5200,-68,5197,-70,5191,-72,5188,-73,5183,-72,5176,-69,5171,-66,5166,-63,5161,-58,5149,-47,5145,-42,5142,-37,5137,-28,5136,-25,5135,-20,5135,-17,5136,-14,5140,-7,5847,700,5850,703,5857,705,5860,706,5863,704,5868,704,5877,699,5887,691,5899,679,5906,669,5911,661,5911,656,5913,653xm6180,386l6180,383,6177,376,6175,373,5538,-264,5668,-394,5669,-396,5669,-403,5668,-407,5664,-415,5660,-420,5651,-431,5645,-438,5638,-445,5630,-452,5612,-468,5607,-472,5598,-477,5591,-478,5588,-478,5586,-476,5265,-156,5263,-153,5264,-150,5264,-147,5265,-143,5270,-134,5273,-129,5278,-124,5283,-117,5289,-111,5304,-96,5310,-90,5316,-86,5321,-81,5327,-77,5335,-73,5338,-72,5342,-72,5345,-72,5347,-73,5477,-203,6114,433,6117,436,6124,438,6127,439,6130,437,6135,437,6144,432,6154,424,6166,412,6173,402,6176,397,6178,393,6178,389,6180,38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0.820007pt;margin-top:-41.380001pt;width:45.8pt;height:45.75pt;mso-position-horizontal-relative:page;mso-position-vertical-relative:paragraph;z-index:-22440448" coordorigin="5616,-828" coordsize="916,915" path="m5938,-828l5888,-783,5885,-767,5886,-764,5889,-755,5893,-751,6041,-476,6098,-375,6133,-315,6133,-314,6028,-374,5969,-407,5900,-444,5764,-518,5690,-557,5686,-559,5682,-561,5679,-562,5618,-512,5616,-507,5619,-498,5621,-494,5627,-490,5632,-485,5652,-474,5719,-438,6193,-191,6463,79,6469,84,6472,85,6475,87,6479,87,6482,85,6486,85,6529,42,6530,38,6532,34,6531,31,6529,24,6526,21,6254,-251,6218,-319,5971,-793,5960,-812,5951,-823,5947,-825,5938,-828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18"/>
        </w:rPr>
        <w:t>Source:</w:t>
      </w:r>
      <w:r>
        <w:rPr>
          <w:b/>
          <w:spacing w:val="-2"/>
          <w:sz w:val="18"/>
        </w:rPr>
        <w:t> </w:t>
      </w:r>
      <w:r>
        <w:rPr>
          <w:sz w:val="18"/>
        </w:rPr>
        <w:t>CBN Annual</w:t>
      </w:r>
      <w:r>
        <w:rPr>
          <w:spacing w:val="-2"/>
          <w:sz w:val="18"/>
        </w:rPr>
        <w:t> </w:t>
      </w:r>
      <w:r>
        <w:rPr>
          <w:sz w:val="18"/>
        </w:rPr>
        <w:t>Reports</w:t>
      </w:r>
      <w:r>
        <w:rPr>
          <w:spacing w:val="-1"/>
          <w:sz w:val="18"/>
        </w:rPr>
        <w:t> </w:t>
      </w:r>
      <w:r>
        <w:rPr>
          <w:sz w:val="18"/>
        </w:rPr>
        <w:t>December,</w:t>
      </w:r>
      <w:r>
        <w:rPr>
          <w:spacing w:val="1"/>
          <w:sz w:val="18"/>
        </w:rPr>
        <w:t> </w:t>
      </w:r>
      <w:r>
        <w:rPr>
          <w:sz w:val="18"/>
        </w:rPr>
        <w:t>2006,</w:t>
      </w:r>
      <w:r>
        <w:rPr>
          <w:spacing w:val="-4"/>
          <w:sz w:val="18"/>
        </w:rPr>
        <w:t> </w:t>
      </w:r>
      <w:r>
        <w:rPr>
          <w:sz w:val="18"/>
        </w:rPr>
        <w:t>Vol.</w:t>
      </w:r>
      <w:r>
        <w:rPr>
          <w:spacing w:val="-3"/>
          <w:sz w:val="18"/>
        </w:rPr>
        <w:t> </w:t>
      </w:r>
      <w:r>
        <w:rPr>
          <w:sz w:val="18"/>
        </w:rPr>
        <w:t>17.</w:t>
      </w:r>
    </w:p>
    <w:p>
      <w:pPr>
        <w:pStyle w:val="BodyText"/>
        <w:spacing w:line="360" w:lineRule="auto" w:before="102"/>
        <w:ind w:left="740" w:right="1090" w:firstLine="720"/>
      </w:pPr>
      <w:r>
        <w:rPr/>
        <w:t>The increase in the total foreign capital net flows had been attributed to the</w:t>
      </w:r>
      <w:r>
        <w:rPr>
          <w:spacing w:val="1"/>
        </w:rPr>
        <w:t> </w:t>
      </w:r>
      <w:r>
        <w:rPr/>
        <w:t>President Olusegun Obasanjo‟s economic diplomacy, which had attracted more</w:t>
      </w:r>
      <w:r>
        <w:rPr>
          <w:spacing w:val="1"/>
        </w:rPr>
        <w:t> </w:t>
      </w:r>
      <w:r>
        <w:rPr/>
        <w:t>foreign investors and investments into the country. To this end, Abdulmumin Jibrin</w:t>
      </w:r>
      <w:r>
        <w:rPr>
          <w:spacing w:val="-57"/>
        </w:rPr>
        <w:t> </w:t>
      </w:r>
      <w:r>
        <w:rPr/>
        <w:t>had</w:t>
      </w:r>
      <w:r>
        <w:rPr>
          <w:spacing w:val="-1"/>
        </w:rPr>
        <w:t> </w:t>
      </w:r>
      <w:r>
        <w:rPr/>
        <w:t>reiterated that:</w:t>
      </w:r>
    </w:p>
    <w:p>
      <w:pPr>
        <w:spacing w:before="0"/>
        <w:ind w:left="2181" w:right="2910" w:firstLine="0"/>
        <w:jc w:val="both"/>
        <w:rPr>
          <w:i/>
          <w:sz w:val="24"/>
        </w:rPr>
      </w:pPr>
      <w:r>
        <w:rPr>
          <w:i/>
          <w:sz w:val="24"/>
        </w:rPr>
        <w:t>…his first term in office, he has entered bilateral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relationships with many sessions of Joint or Bi-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Commission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held, paving way for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hundreds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agreements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memorandum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understanding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defence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security,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promotion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protection, science and technology, agriculture,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assistance,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socio-cultural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others. These have yielded glaring dividends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 Direct Investment to the country even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though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slow,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sharp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deviation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the</w:t>
      </w:r>
    </w:p>
    <w:p>
      <w:pPr>
        <w:spacing w:after="0"/>
        <w:jc w:val="both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spacing w:before="90"/>
        <w:ind w:left="2181" w:right="2913" w:firstLine="0"/>
        <w:jc w:val="left"/>
        <w:rPr>
          <w:i/>
          <w:sz w:val="24"/>
        </w:rPr>
      </w:pPr>
      <w:r>
        <w:rPr>
          <w:i/>
          <w:sz w:val="24"/>
        </w:rPr>
        <w:t>past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(sic)Nigeria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cannot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any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investor to come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down here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invest</w:t>
      </w:r>
      <w:r>
        <w:rPr>
          <w:i/>
          <w:sz w:val="24"/>
          <w:vertAlign w:val="superscript"/>
        </w:rPr>
        <w:t>27</w:t>
      </w:r>
    </w:p>
    <w:p>
      <w:pPr>
        <w:pStyle w:val="BodyText"/>
        <w:rPr>
          <w:i/>
          <w:sz w:val="30"/>
        </w:rPr>
      </w:pPr>
    </w:p>
    <w:p>
      <w:pPr>
        <w:pStyle w:val="Heading1"/>
        <w:tabs>
          <w:tab w:pos="1460" w:val="left" w:leader="none"/>
        </w:tabs>
        <w:spacing w:before="212"/>
        <w:ind w:right="1750" w:hanging="720"/>
      </w:pPr>
      <w:r>
        <w:rPr/>
        <w:t>4. 2</w:t>
        <w:tab/>
        <w:t>PERCEPTIONS OF REFORMS’ RELEVANCEON CITIZENS’</w:t>
      </w:r>
      <w:r>
        <w:rPr>
          <w:spacing w:val="-57"/>
        </w:rPr>
        <w:t> </w:t>
      </w:r>
      <w:r>
        <w:rPr/>
        <w:t>WELL</w:t>
      </w:r>
      <w:r>
        <w:rPr>
          <w:spacing w:val="-1"/>
        </w:rPr>
        <w:t> </w:t>
      </w:r>
      <w:r>
        <w:rPr/>
        <w:t>BEING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/>
        <w:ind w:left="740" w:right="999" w:firstLine="720"/>
        <w:jc w:val="both"/>
      </w:pPr>
      <w:r>
        <w:rPr/>
        <w:pict>
          <v:shape style="position:absolute;margin-left:126.770004pt;margin-top:202.133087pt;width:182.25pt;height:184.55pt;mso-position-horizontal-relative:page;mso-position-vertical-relative:paragraph;z-index:-22438912" coordorigin="2535,4043" coordsize="3645,3691" path="m3501,7529l3499,7501,3494,7472,3485,7442,3474,7412,3459,7381,3440,7349,3419,7317,3394,7284,3365,7251,3334,7218,2884,6769,2881,6767,2875,6764,2867,6765,2864,6766,2860,6768,2855,6770,2845,6778,2833,6790,2826,6799,2821,6809,2820,6812,2819,6816,2819,6820,2822,6826,2824,6829,3274,7279,3297,7303,3318,7327,3336,7350,3352,7372,3365,7394,3377,7415,3385,7436,3392,7456,3396,7475,3398,7493,3397,7511,3394,7528,3389,7544,3382,7560,3372,7574,3359,7588,3346,7599,3332,7609,3316,7616,3300,7621,3283,7624,3265,7624,3247,7623,3227,7618,3207,7612,3186,7603,3164,7592,3142,7578,3119,7562,3095,7543,3070,7521,3045,7497,2601,7053,2598,7050,2591,7048,2588,7047,2584,7048,2580,7049,2571,7054,2561,7062,2550,7073,2545,7079,2542,7083,2539,7088,2536,7096,2535,7100,2536,7103,2538,7110,2540,7113,2997,7569,3030,7601,3063,7630,3096,7654,3128,7676,3159,7694,3189,7708,3219,7719,3247,7727,3275,7732,3302,7733,3327,7731,3352,7726,3376,7718,3398,7706,3419,7692,3439,7674,3458,7653,3473,7631,3485,7607,3494,7582,3499,7556,3501,7529xm4053,7030l4051,7018,4049,7011,4042,6998,4036,6990,4029,6983,3351,6305,3349,6303,3342,6301,3338,6301,3330,6302,3326,6304,3317,6310,3311,6315,3300,6326,3289,6340,3287,6345,3286,6353,3286,6357,3289,6363,3291,6366,3690,6766,3877,6950,3877,6951,3807,6914,3664,6840,3516,6767,3302,6660,3148,6583,3128,6574,3109,6566,3099,6564,3083,6563,3075,6564,3062,6570,3055,6575,3012,6618,3010,6627,3011,6638,3013,6647,3017,6657,3025,6668,3035,6679,3712,7356,3715,7358,3722,7361,3725,7361,3728,7360,3732,7359,3742,7355,3751,7347,3763,7335,3771,7325,3775,7316,3776,7312,3777,7308,3778,7305,3776,7301,3774,7298,3773,7295,3287,6809,3160,6686,3161,6685,3204,6709,3295,6756,3408,6813,3908,7062,3933,7073,3958,7083,3970,7086,3989,7088,3997,7087,4004,7085,4010,7082,4017,7078,4047,7048,4049,7044,4052,7035,4053,7030xm4244,6842l4244,6839,4241,6832,4239,6829,4236,6826,3532,6122,3529,6119,3522,6117,3519,6117,3515,6117,3511,6119,3502,6123,3492,6131,3481,6142,3473,6152,3469,6161,3467,6165,3467,6169,3466,6172,3469,6179,3471,6182,4178,6890,4181,6892,4188,6894,4191,6895,4195,6893,4199,6893,4208,6888,4218,6880,4230,6869,4238,6859,4242,6850,4243,6845,4244,6842xm4547,6537l4545,6527,4543,6523,4540,6518,4495,6449,4010,5690,3997,5672,3988,5661,3984,5658,3980,5657,3975,5656,3971,5657,3965,5660,3960,5664,3954,5669,3934,5689,3927,5698,3925,5703,3923,5711,3923,5714,3927,5722,3977,5798,4420,6472,4419,6472,4352,6428,3673,5988,3665,5983,3657,5980,3646,5981,3642,5983,3634,5989,3613,6009,3608,6016,3600,6027,3598,6032,3599,6042,3601,6046,3612,6056,3620,6062,3699,6113,4458,6598,4465,6602,4468,6603,4471,6605,4474,6605,4480,6606,4483,6605,4486,6604,4489,6603,4492,6602,4499,6597,4507,6591,4533,6565,4542,6554,4544,6550,4545,6545,4547,6537xm5027,6064l5026,6057,5026,6054,5021,6045,5017,6039,5013,6034,5003,6022,4996,6016,4988,6008,4970,5992,4965,5989,4957,5985,4950,5984,4947,5984,4945,5985,4762,6168,4500,5907,4655,5752,4656,5749,4657,5743,4656,5740,4652,5732,4649,5727,4634,5710,4620,5696,4603,5681,4598,5677,4590,5674,4586,5672,4579,5672,4577,5673,4422,5828,4193,5599,4373,5419,4374,5416,4374,5410,4373,5406,4368,5398,4360,5387,4350,5375,4336,5361,4323,5350,4318,5346,4313,5343,4304,5338,4301,5337,4298,5336,4294,5336,4292,5338,4068,5561,4066,5569,4067,5580,4069,5588,4074,5598,4081,5608,4090,5618,4742,6270,4753,6280,4763,6287,4772,6291,4780,6293,4791,6295,4799,6292,5025,6066,5027,6064xm5433,5653l5433,5650,5431,5647,5430,5644,5427,5641,5422,5635,5417,5631,5410,5626,5404,5623,5375,5604,5203,5502,5186,5492,5156,5474,5140,5465,5125,5457,5110,5449,5095,5441,5082,5435,5069,5429,5056,5424,5044,5420,5032,5417,5020,5415,5012,5413,5009,5412,4999,5411,4989,5411,4979,5412,4969,5413,4973,5397,4976,5381,4977,5365,4978,5349,4977,5333,4975,5316,4972,5299,4967,5282,4961,5265,4953,5248,4944,5231,4933,5213,4921,5195,4907,5178,4891,5160,4887,5155,4887,5354,4885,5368,4882,5381,4877,5395,4870,5408,4861,5420,4850,5432,4791,5492,4545,5245,4596,5194,4604,5186,4612,5178,4620,5172,4627,5167,4635,5160,4643,5156,4652,5153,4673,5147,4693,5146,4714,5148,4735,5155,4756,5165,4777,5179,4798,5196,4820,5216,4832,5229,4844,5243,4854,5256,4863,5270,4871,5284,4877,5298,4882,5312,4885,5326,4887,5341,4887,5354,4887,5155,4878,5146,4874,5141,4855,5123,4835,5106,4816,5092,4797,5078,4778,5067,4759,5058,4740,5050,4721,5044,4702,5040,4684,5037,4665,5037,4647,5038,4629,5041,4612,5046,4594,5053,4577,5062,4570,5066,4562,5072,4553,5079,4547,5084,4540,5091,4532,5098,4523,5107,4421,5209,4418,5217,4420,5227,4422,5236,4426,5245,4434,5255,4443,5265,4598,5420,4880,5702,5120,5942,5123,5945,5126,5947,5129,5949,5133,5950,5136,5950,5139,5949,5144,5948,5148,5946,5153,5943,5157,5940,5162,5936,5174,5924,5179,5918,5182,5914,5185,5909,5187,5905,5187,5901,5188,5898,5188,5894,5186,5887,5183,5884,5001,5702,4869,5570,4890,5550,4910,5530,4921,5520,4932,5513,4943,5507,4955,5504,4968,5502,4981,5502,4994,5503,5009,5506,5023,5510,5038,5515,5054,5521,5070,5529,5086,5538,5104,5547,5121,5557,5139,5568,5354,5698,5359,5702,5364,5705,5368,5706,5372,5708,5376,5708,5381,5707,5385,5707,5390,5705,5394,5702,5398,5699,5404,5694,5417,5681,5422,5675,5429,5665,5432,5661,5433,5653xm5684,5342l5682,5318,5677,5294,5669,5269,5660,5243,5647,5218,5631,5192,5613,5166,5591,5140,5567,5114,5545,5094,5524,5076,5503,5061,5483,5048,5462,5037,5442,5029,5423,5022,5404,5016,5385,5012,5366,5010,5348,5009,5329,5009,5312,5010,5294,5011,5277,5013,5193,5025,5177,5027,5161,5028,5145,5028,5129,5027,5113,5025,5097,5022,5082,5018,5066,5012,5051,5004,5036,4994,5020,4982,5005,4968,4995,4957,4986,4947,4978,4935,4970,4924,4964,4912,4959,4901,4955,4889,4952,4878,4950,4867,4950,4855,4951,4844,4953,4833,4957,4822,4962,4811,4969,4801,4978,4791,4989,4782,5000,4774,5011,4768,5023,4762,5035,4759,5047,4756,5059,4754,5070,4752,5084,4751,5108,4750,5118,4750,5125,4748,5130,4744,5130,4738,5129,4736,5128,4732,5118,4718,5109,4707,5083,4682,5062,4664,5055,4660,5042,4656,5037,4655,5014,4656,5005,4657,4995,4659,4974,4664,4964,4668,4954,4672,4944,4677,4934,4682,4925,4688,4916,4694,4907,4701,4900,4709,4886,4724,4874,4740,4864,4758,4857,4776,4852,4796,4849,4816,4848,4836,4850,4857,4854,4879,4861,4901,4870,4924,4881,4946,4895,4970,4912,4993,4931,5016,4952,5039,4975,5060,4996,5078,5017,5093,5038,5106,5058,5117,5078,5126,5098,5133,5117,5139,5136,5143,5154,5145,5173,5147,5191,5147,5209,5146,5226,5145,5243,5143,5327,5131,5343,5129,5359,5128,5375,5128,5390,5129,5406,5131,5421,5134,5437,5139,5452,5144,5468,5152,5483,5162,5499,5174,5514,5189,5528,5203,5540,5218,5550,5232,5559,5246,5567,5261,5572,5275,5577,5289,5579,5302,5580,5316,5580,5329,5578,5342,5575,5355,5571,5367,5564,5379,5557,5389,5547,5400,5534,5412,5520,5422,5506,5430,5491,5435,5477,5440,5463,5444,5449,5447,5436,5449,5424,5450,5413,5451,5402,5451,5380,5450,5372,5452,5367,5457,5366,5459,5366,5462,5366,5465,5367,5468,5372,5477,5375,5482,5392,5501,5412,5521,5422,5529,5430,5535,5439,5541,5446,5545,5461,5548,5471,5549,5495,5548,5505,5546,5529,5541,5541,5538,5554,5533,5566,5528,5579,5522,5592,5514,5604,5506,5616,5496,5628,5485,5643,5469,5656,5450,5667,5431,5675,5410,5680,5388,5683,5366,5684,5342xm5913,5173l5913,5170,5910,5163,5908,5160,5905,5157,5200,4453,5197,4451,5191,4448,5188,4448,5183,4449,5176,4452,5171,4454,5166,4458,5161,4462,5149,4473,5145,4478,5142,4483,5137,4492,5136,4496,5135,4500,5135,4504,5136,4507,5140,4514,5847,5221,5850,5223,5857,5226,5860,5226,5863,5225,5868,5224,5877,5219,5887,5211,5899,5200,5906,5190,5911,5181,5911,5177,5913,5173xm6180,4906l6180,4903,6177,4896,6175,4893,5538,4257,5668,4126,5669,4124,5669,4117,5668,4114,5664,4105,5660,4100,5651,4089,5645,4083,5638,4076,5630,4068,5612,4052,5607,4048,5598,4044,5591,4043,5588,4043,5586,4044,5265,4365,5263,4367,5264,4370,5264,4374,5265,4377,5270,4386,5273,4391,5278,4397,5283,4403,5289,4410,5304,4424,5310,4430,5316,4435,5321,4439,5327,4443,5335,4447,5338,4448,5342,4448,5345,4449,5347,4447,5477,4317,6114,4954,6117,4956,6124,4959,6127,4959,6130,4958,6135,4957,6144,4952,6154,4944,6166,4933,6173,4923,6176,4918,6178,4914,6178,4910,6180,490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0.820007pt;margin-top:14.373079pt;width:222.5pt;height:216pt;mso-position-horizontal-relative:page;mso-position-vertical-relative:paragraph;z-index:-22438400" coordorigin="5616,287" coordsize="4450,4320" path="m6532,4554l6531,4551,6529,4545,6526,4541,6254,4269,6218,4202,5971,3728,5960,3709,5951,3698,5947,3695,5938,3693,5933,3695,5927,3698,5921,3702,5914,3709,5900,3723,5895,3729,5888,3738,5886,3742,5885,3745,5885,3753,5886,3757,5889,3765,5893,3770,6041,4044,6098,4145,6133,4206,6133,4206,6028,4146,5969,4113,5900,4076,5764,4003,5690,3963,5686,3962,5682,3960,5679,3959,5671,3960,5662,3964,5652,3972,5646,3977,5631,3992,5618,4008,5616,4013,5619,4022,5621,4026,5627,4031,5632,4036,5652,4047,5719,4082,6193,4330,6463,4599,6469,4605,6472,4606,6475,4607,6479,4607,6482,4606,6486,4605,6496,4600,6505,4593,6517,4581,6525,4572,6529,4562,6530,4558,6532,4554xm7161,3868l7161,3833,7155,3797,7146,3760,7131,3721,7113,3682,7090,3642,7063,3600,7055,3588,7055,3842,7051,3867,7042,3891,7029,3913,7011,3933,6991,3951,6969,3965,6947,3974,6923,3978,6898,3979,6873,3976,6846,3970,6819,3960,6791,3946,6763,3930,6734,3911,6704,3889,6673,3864,6642,3837,6610,3808,6578,3777,6550,3747,6523,3718,6498,3688,6474,3658,6453,3629,6434,3600,6419,3571,6406,3542,6396,3515,6389,3488,6386,3461,6386,3436,6390,3411,6398,3388,6411,3366,6429,3346,6449,3328,6471,3315,6493,3306,6517,3301,6542,3301,6568,3303,6594,3310,6621,3319,6649,3333,6678,3349,6707,3367,6737,3389,6767,3413,6798,3440,6828,3468,6859,3498,6888,3528,6915,3558,6941,3588,6965,3618,6986,3648,7005,3677,7021,3706,7034,3734,7045,3763,7051,3790,7055,3817,7055,3842,7055,3588,7032,3558,6998,3515,6959,3471,6917,3427,6873,3385,6830,3346,6788,3312,6773,3301,6747,3281,6707,3255,6669,3234,6631,3217,6595,3203,6560,3195,6526,3191,6493,3191,6462,3195,6431,3204,6403,3217,6375,3236,6350,3259,6326,3286,6307,3314,6293,3345,6285,3376,6281,3410,6282,3445,6286,3481,6296,3518,6310,3556,6328,3596,6351,3636,6377,3677,6408,3719,6442,3762,6480,3805,6521,3848,6566,3891,6609,3930,6652,3965,6693,3995,6733,4022,6772,4044,6810,4062,6846,4075,6881,4084,6915,4089,6947,4088,6979,4084,7010,4076,7039,4062,7067,4044,7093,4020,7117,3993,7126,3979,7135,3965,7149,3934,7157,3902,7161,3868xm7440,3646l7440,3642,7437,3635,7435,3632,7128,3325,7288,3165,7288,3156,7287,3153,7283,3144,7279,3139,7265,3122,7249,3107,7231,3091,7226,3088,7219,3084,7215,3083,7212,3083,7209,3084,7207,3085,7047,3245,6799,2996,6968,2827,6968,2825,6969,2821,6967,2815,6960,2801,6945,2783,6937,2776,6930,2769,6912,2753,6897,2745,6891,2743,6887,2744,6885,2744,6673,2957,6670,2965,6671,2975,6674,2984,6678,2993,6685,3003,6695,3014,7372,3690,7377,3695,7384,3698,7388,3698,7391,3697,7395,3696,7405,3691,7415,3684,7426,3672,7434,3662,7438,3653,7439,3649,7440,3646xm7936,3150l7935,3147,7933,3140,7931,3137,7928,3134,7223,2430,7220,2428,7214,2425,7210,2425,7206,2426,7203,2427,7194,2431,7189,2435,7184,2439,7172,2450,7165,2460,7160,2469,7159,2473,7158,2477,7158,2481,7161,2487,7163,2491,7870,3198,7873,3200,7880,3203,7883,3203,7886,3202,7891,3201,7900,3196,7910,3188,7921,3177,7929,3167,7934,3158,7934,3154,7936,3150xm8268,2749l8268,2734,8267,2718,8264,2702,8261,2687,8256,2670,8250,2654,8243,2637,8234,2621,8224,2603,8213,2586,8201,2569,8187,2552,8172,2535,8165,2528,8165,2718,8165,2731,8163,2744,8160,2755,8155,2767,8149,2778,8141,2789,8132,2799,8044,2887,7786,2630,7859,2557,7864,2552,7873,2544,7887,2533,7901,2525,7915,2518,7929,2515,7943,2512,7957,2512,7972,2513,7987,2516,8002,2521,8017,2528,8033,2536,8048,2546,8064,2558,8080,2571,8097,2587,8111,2602,8124,2617,8135,2632,8144,2647,8151,2662,8157,2676,8161,2690,8164,2704,8165,2718,8165,2528,8155,2517,8149,2512,8136,2500,8118,2484,8099,2469,8080,2456,8061,2445,8042,2435,8024,2427,8020,2426,8006,2421,7989,2416,7972,2413,7955,2411,7939,2411,7924,2413,7910,2416,7897,2420,7884,2426,7886,2413,7887,2400,7886,2387,7885,2373,7882,2360,7878,2346,7873,2332,7867,2318,7861,2304,7853,2291,7845,2277,7835,2263,7825,2250,7814,2236,7807,2229,7807,2411,7807,2423,7806,2435,7802,2448,7797,2460,7788,2472,7778,2484,7709,2552,7640,2484,7570,2413,7472,2316,7535,2253,7548,2241,7560,2232,7572,2224,7584,2219,7596,2216,7608,2215,7621,2215,7633,2216,7646,2220,7658,2224,7671,2231,7684,2238,7697,2247,7710,2258,7723,2269,7737,2282,7748,2294,7759,2306,7769,2319,7778,2332,7786,2345,7793,2359,7799,2372,7803,2385,7806,2398,7807,2411,7807,2229,7802,2223,7794,2215,7789,2210,7768,2189,7746,2171,7725,2155,7703,2140,7681,2129,7660,2120,7639,2113,7618,2108,7598,2107,7578,2107,7558,2111,7539,2116,7519,2124,7499,2136,7479,2152,7459,2171,7350,2280,7347,2288,7349,2298,7351,2307,7355,2316,7363,2326,7372,2336,8024,2988,8035,2998,8045,3005,8054,3010,8062,3011,8073,3013,8081,3010,8204,2887,8205,2886,8218,2873,8228,2860,8237,2847,8245,2834,8252,2821,8257,2808,8262,2794,8265,2779,8267,2764,8268,2749xm8797,2295l8796,2290,8795,2285,8792,2280,8787,2275,8782,2270,8764,2259,8675,2202,8412,2036,8412,2140,8254,2299,8009,1919,7968,1856,7968,1856,7968,1856,7968,1856,8412,2140,8412,2036,8126,1856,7932,1733,7927,1730,7922,1727,7917,1726,7913,1725,7909,1725,7904,1727,7899,1728,7894,1731,7889,1735,7883,1740,7857,1766,7853,1771,7849,1776,7846,1781,7845,1786,7843,1791,7843,1795,7844,1799,7845,1803,7848,1808,7851,1813,7895,1882,8158,2299,8201,2368,8377,2645,8383,2655,8388,2662,8393,2668,8398,2673,8403,2676,8408,2677,8412,2678,8417,2677,8423,2673,8427,2670,8434,2665,8447,2651,8452,2645,8455,2641,8459,2636,8461,2632,8461,2627,8461,2620,8457,2609,8454,2605,8419,2552,8316,2392,8408,2299,8506,2202,8723,2341,8727,2343,8731,2345,8737,2347,8741,2347,8744,2346,8748,2346,8752,2344,8758,2340,8762,2336,8768,2330,8775,2323,8783,2316,8788,2309,8792,2304,8796,2299,8797,2295xm9082,1905l9080,1869,9073,1832,9062,1794,9046,1754,9025,1713,9000,1670,8978,1639,8978,1871,8977,1897,8973,1921,8965,1945,8953,1968,8936,1990,8916,2013,8854,2075,8285,1506,8347,1444,8371,1423,8395,1407,8420,1395,8445,1388,8471,1385,8498,1386,8525,1389,8553,1396,8582,1407,8611,1420,8640,1437,8670,1456,8700,1478,8730,1503,8760,1529,8789,1558,8825,1594,8856,1630,8884,1664,8908,1696,8929,1728,8946,1759,8959,1789,8969,1817,8975,1845,8978,1871,8978,1639,8970,1627,8935,1582,8894,1537,8849,1490,8808,1450,8768,1415,8730,1385,8727,1384,8687,1356,8648,1332,8609,1313,8571,1298,8534,1286,8497,1279,8462,1277,8427,1278,8394,1284,8362,1295,8330,1311,8300,1333,8270,1360,8161,1469,8158,1477,8160,1487,8162,1496,8166,1505,8174,1515,8183,1525,8835,2177,8846,2187,8856,2194,8865,2199,8873,2200,8884,2202,8892,2200,8897,2194,8994,2098,9014,2075,9021,2068,9043,2037,9060,2006,9072,1974,9079,1940,9082,1905xm9660,1432l9658,1427,9657,1423,9654,1418,9649,1413,9644,1408,9637,1403,9626,1396,9537,1340,9275,1174,9275,1278,9116,1437,8871,1057,8830,994,8830,994,8830,993,8831,993,9275,1278,9275,1174,8988,993,8794,870,8789,867,8784,865,8780,863,8775,862,8771,863,8766,864,8762,866,8757,869,8751,873,8746,877,8719,904,8715,909,8711,914,8708,919,8706,928,8705,932,8707,936,8708,941,8710,946,8713,951,8740,994,8801,1089,9050,1484,9239,1783,9246,1793,9251,1800,9256,1805,9261,1811,9266,1814,9270,1814,9275,1816,9279,1814,9285,1811,9290,1807,9296,1802,9309,1789,9314,1783,9318,1778,9321,1774,9323,1769,9323,1765,9324,1761,9324,1757,9319,1746,9316,1742,9213,1582,9178,1529,9271,1437,9368,1340,9585,1478,9589,1481,9593,1482,9597,1484,9600,1485,9603,1485,9607,1484,9610,1483,9615,1481,9620,1477,9625,1473,9645,1453,9650,1447,9654,1442,9658,1437,9660,1432xm10066,1016l10064,1005,10062,998,10059,991,10055,984,10049,977,10042,969,10010,937,9365,292,9362,290,9359,289,9355,288,9351,287,9348,288,9343,288,9339,290,9335,294,9330,297,9325,302,9319,307,9313,313,9309,318,9306,323,9302,327,9300,332,9299,340,9300,344,9301,347,9302,350,9304,353,9749,798,9796,844,9844,892,9890,937,9890,937,9837,910,9820,901,9768,874,9677,827,9601,789,9365,671,9162,570,9151,565,9142,560,9133,557,9122,553,9112,550,9104,550,9096,550,9088,550,9075,557,9068,561,9025,605,9023,614,9024,625,9026,634,9031,644,9038,654,9048,665,9725,1343,9728,1345,9731,1346,9735,1348,9738,1348,9742,1346,9746,1346,9750,1344,9755,1341,9759,1338,9764,1334,9776,1322,9781,1316,9784,1312,9787,1307,9789,1303,9789,1299,9791,1295,9791,1292,9789,1288,9788,1285,9786,1282,9568,1064,9396,892,9279,775,9257,754,9173,672,9174,672,9174,671,9196,683,9240,707,9308,743,9908,1042,9922,1049,9935,1055,9947,1060,9957,1064,9971,1070,9983,1072,9992,1073,10002,1075,10010,1074,10017,1071,10024,1069,10030,1064,10050,1045,10057,1038,10060,1035,10063,1031,10066,1021,10066,1016xe" filled="true" fillcolor="#ffc000" stroked="false">
            <v:path arrowok="t"/>
            <v:fill opacity="32896f" type="solid"/>
            <w10:wrap type="none"/>
          </v:shape>
        </w:pict>
      </w:r>
      <w:r>
        <w:rPr/>
        <w:t>Earlier in this chapter, the need for the focus of the regime on the economic</w:t>
      </w:r>
      <w:r>
        <w:rPr>
          <w:spacing w:val="1"/>
        </w:rPr>
        <w:t> </w:t>
      </w:r>
      <w:r>
        <w:rPr/>
        <w:t>aspects of the nation‟s foreign policy was discussed. This therefore necessitated</w:t>
      </w:r>
      <w:r>
        <w:rPr>
          <w:spacing w:val="1"/>
        </w:rPr>
        <w:t> </w:t>
      </w:r>
      <w:r>
        <w:rPr/>
        <w:t>from the government‟s point of view, the need to use the instrument of economic</w:t>
      </w:r>
      <w:r>
        <w:rPr>
          <w:spacing w:val="1"/>
        </w:rPr>
        <w:t> </w:t>
      </w:r>
      <w:r>
        <w:rPr/>
        <w:t>diplomacy</w:t>
      </w:r>
      <w:r>
        <w:rPr>
          <w:spacing w:val="1"/>
        </w:rPr>
        <w:t> </w:t>
      </w:r>
      <w:r>
        <w:rPr/>
        <w:t>and in event implement the economic reforms at the domestic level. The</w:t>
      </w:r>
      <w:r>
        <w:rPr>
          <w:spacing w:val="-57"/>
        </w:rPr>
        <w:t> </w:t>
      </w:r>
      <w:r>
        <w:rPr/>
        <w:t>question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persuaded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indispensability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investment,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economic recovery 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re-integration of the country into</w:t>
      </w:r>
      <w:r>
        <w:rPr>
          <w:spacing w:val="1"/>
        </w:rPr>
        <w:t> </w:t>
      </w:r>
      <w:r>
        <w:rPr/>
        <w:t>the good books of the committee of nations; what is the perception of the citizens on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needs?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1881" w:right="1272" w:hanging="1141"/>
      </w:pPr>
      <w:r>
        <w:rPr>
          <w:b/>
        </w:rPr>
        <w:t>Table 4.5: </w:t>
      </w:r>
      <w:r>
        <w:rPr/>
        <w:t>Table showing perceptions on the relevance of reform programmes on</w:t>
      </w:r>
      <w:r>
        <w:rPr>
          <w:spacing w:val="-58"/>
        </w:rPr>
        <w:t> </w:t>
      </w:r>
      <w:r>
        <w:rPr/>
        <w:t>citizens‟</w:t>
      </w:r>
      <w:r>
        <w:rPr>
          <w:spacing w:val="-1"/>
        </w:rPr>
        <w:t> </w:t>
      </w:r>
      <w:r>
        <w:rPr/>
        <w:t>well being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9"/>
        <w:gridCol w:w="1124"/>
        <w:gridCol w:w="1109"/>
        <w:gridCol w:w="1045"/>
        <w:gridCol w:w="1095"/>
        <w:gridCol w:w="1184"/>
        <w:gridCol w:w="1196"/>
      </w:tblGrid>
      <w:tr>
        <w:trPr>
          <w:trHeight w:val="506" w:hRule="atLeast"/>
        </w:trPr>
        <w:tc>
          <w:tcPr>
            <w:tcW w:w="208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Programmes</w:t>
            </w:r>
          </w:p>
        </w:tc>
        <w:tc>
          <w:tcPr>
            <w:tcW w:w="1124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Positive</w:t>
            </w:r>
          </w:p>
          <w:p>
            <w:pPr>
              <w:pStyle w:val="TableParagraph"/>
              <w:spacing w:line="238" w:lineRule="exact" w:before="1"/>
              <w:rPr>
                <w:sz w:val="22"/>
              </w:rPr>
            </w:pPr>
            <w:r>
              <w:rPr>
                <w:sz w:val="22"/>
              </w:rPr>
              <w:t>(N)</w:t>
            </w:r>
          </w:p>
        </w:tc>
        <w:tc>
          <w:tcPr>
            <w:tcW w:w="110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Positive</w:t>
            </w:r>
          </w:p>
          <w:p>
            <w:pPr>
              <w:pStyle w:val="TableParagraph"/>
              <w:spacing w:line="238" w:lineRule="exact" w:before="1"/>
              <w:rPr>
                <w:sz w:val="22"/>
              </w:rPr>
            </w:pPr>
            <w:r>
              <w:rPr>
                <w:sz w:val="22"/>
              </w:rPr>
              <w:t>(%)</w:t>
            </w:r>
          </w:p>
        </w:tc>
        <w:tc>
          <w:tcPr>
            <w:tcW w:w="1045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effect</w:t>
            </w:r>
          </w:p>
          <w:p>
            <w:pPr>
              <w:pStyle w:val="TableParagraph"/>
              <w:spacing w:line="238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(N)</w:t>
            </w:r>
          </w:p>
        </w:tc>
        <w:tc>
          <w:tcPr>
            <w:tcW w:w="1095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Effect</w:t>
            </w:r>
          </w:p>
          <w:p>
            <w:pPr>
              <w:pStyle w:val="TableParagraph"/>
              <w:spacing w:line="238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(%)</w:t>
            </w:r>
          </w:p>
        </w:tc>
        <w:tc>
          <w:tcPr>
            <w:tcW w:w="118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Negative</w:t>
            </w: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(N)</w:t>
            </w:r>
          </w:p>
        </w:tc>
        <w:tc>
          <w:tcPr>
            <w:tcW w:w="1196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Negative</w:t>
            </w: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(%)</w:t>
            </w:r>
          </w:p>
        </w:tc>
      </w:tr>
      <w:tr>
        <w:trPr>
          <w:trHeight w:val="261" w:hRule="atLeast"/>
        </w:trPr>
        <w:tc>
          <w:tcPr>
            <w:tcW w:w="2089" w:type="dxa"/>
          </w:tcPr>
          <w:p>
            <w:pPr>
              <w:pStyle w:val="TableParagraph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Bank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recapitalisation</w:t>
            </w:r>
          </w:p>
        </w:tc>
        <w:tc>
          <w:tcPr>
            <w:tcW w:w="1124" w:type="dxa"/>
          </w:tcPr>
          <w:p>
            <w:pPr>
              <w:pStyle w:val="TableParagraph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1109" w:type="dxa"/>
          </w:tcPr>
          <w:p>
            <w:pPr>
              <w:pStyle w:val="TableParagraph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045" w:type="dxa"/>
          </w:tcPr>
          <w:p>
            <w:pPr>
              <w:pStyle w:val="TableParagraph"/>
              <w:spacing w:line="242" w:lineRule="exact"/>
              <w:ind w:left="106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095" w:type="dxa"/>
          </w:tcPr>
          <w:p>
            <w:pPr>
              <w:pStyle w:val="TableParagraph"/>
              <w:spacing w:line="242" w:lineRule="exact"/>
              <w:ind w:left="106"/>
              <w:rPr>
                <w:sz w:val="22"/>
              </w:rPr>
            </w:pPr>
            <w:r>
              <w:rPr>
                <w:sz w:val="22"/>
              </w:rPr>
              <w:t>9.9</w:t>
            </w:r>
          </w:p>
        </w:tc>
        <w:tc>
          <w:tcPr>
            <w:tcW w:w="1184" w:type="dxa"/>
          </w:tcPr>
          <w:p>
            <w:pPr>
              <w:pStyle w:val="TableParagraph"/>
              <w:spacing w:line="242" w:lineRule="exact"/>
              <w:ind w:left="105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1196" w:type="dxa"/>
          </w:tcPr>
          <w:p>
            <w:pPr>
              <w:pStyle w:val="TableParagraph"/>
              <w:spacing w:line="242" w:lineRule="exact"/>
              <w:ind w:left="105"/>
              <w:rPr>
                <w:sz w:val="22"/>
              </w:rPr>
            </w:pPr>
            <w:r>
              <w:rPr>
                <w:sz w:val="22"/>
              </w:rPr>
              <w:t>22.1</w:t>
            </w:r>
          </w:p>
        </w:tc>
      </w:tr>
      <w:tr>
        <w:trPr>
          <w:trHeight w:val="251" w:hRule="atLeast"/>
        </w:trPr>
        <w:tc>
          <w:tcPr>
            <w:tcW w:w="2089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Anti-corruption</w:t>
            </w:r>
          </w:p>
        </w:tc>
        <w:tc>
          <w:tcPr>
            <w:tcW w:w="1124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476</w:t>
            </w:r>
          </w:p>
        </w:tc>
        <w:tc>
          <w:tcPr>
            <w:tcW w:w="1109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46.3</w:t>
            </w:r>
          </w:p>
        </w:tc>
        <w:tc>
          <w:tcPr>
            <w:tcW w:w="1045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1095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20.4</w:t>
            </w:r>
          </w:p>
        </w:tc>
        <w:tc>
          <w:tcPr>
            <w:tcW w:w="1184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343</w:t>
            </w:r>
          </w:p>
        </w:tc>
        <w:tc>
          <w:tcPr>
            <w:tcW w:w="1196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</w:tr>
      <w:tr>
        <w:trPr>
          <w:trHeight w:val="254" w:hRule="atLeast"/>
        </w:trPr>
        <w:tc>
          <w:tcPr>
            <w:tcW w:w="2089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Democracy</w:t>
            </w:r>
          </w:p>
        </w:tc>
        <w:tc>
          <w:tcPr>
            <w:tcW w:w="1124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628</w:t>
            </w:r>
          </w:p>
        </w:tc>
        <w:tc>
          <w:tcPr>
            <w:tcW w:w="1109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61.3</w:t>
            </w:r>
          </w:p>
        </w:tc>
        <w:tc>
          <w:tcPr>
            <w:tcW w:w="1045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095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11.0</w:t>
            </w:r>
          </w:p>
        </w:tc>
        <w:tc>
          <w:tcPr>
            <w:tcW w:w="1184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288</w:t>
            </w:r>
          </w:p>
        </w:tc>
        <w:tc>
          <w:tcPr>
            <w:tcW w:w="1196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27.7</w:t>
            </w:r>
          </w:p>
        </w:tc>
      </w:tr>
      <w:tr>
        <w:trPr>
          <w:trHeight w:val="251" w:hRule="atLeast"/>
        </w:trPr>
        <w:tc>
          <w:tcPr>
            <w:tcW w:w="2089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Privatisation</w:t>
            </w:r>
          </w:p>
        </w:tc>
        <w:tc>
          <w:tcPr>
            <w:tcW w:w="1124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288</w:t>
            </w:r>
          </w:p>
        </w:tc>
        <w:tc>
          <w:tcPr>
            <w:tcW w:w="1109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045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321</w:t>
            </w:r>
          </w:p>
        </w:tc>
        <w:tc>
          <w:tcPr>
            <w:tcW w:w="1095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31.2</w:t>
            </w:r>
          </w:p>
        </w:tc>
        <w:tc>
          <w:tcPr>
            <w:tcW w:w="1184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420</w:t>
            </w:r>
          </w:p>
        </w:tc>
        <w:tc>
          <w:tcPr>
            <w:tcW w:w="1196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40.8</w:t>
            </w:r>
          </w:p>
        </w:tc>
      </w:tr>
      <w:tr>
        <w:trPr>
          <w:trHeight w:val="253" w:hRule="atLeast"/>
        </w:trPr>
        <w:tc>
          <w:tcPr>
            <w:tcW w:w="2089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Poverty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alleviation</w:t>
            </w:r>
          </w:p>
        </w:tc>
        <w:tc>
          <w:tcPr>
            <w:tcW w:w="1124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  <w:tc>
          <w:tcPr>
            <w:tcW w:w="1109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43.7</w:t>
            </w:r>
          </w:p>
        </w:tc>
        <w:tc>
          <w:tcPr>
            <w:tcW w:w="1045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1095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184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363</w:t>
            </w:r>
          </w:p>
        </w:tc>
        <w:tc>
          <w:tcPr>
            <w:tcW w:w="1196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35.3</w:t>
            </w:r>
          </w:p>
        </w:tc>
      </w:tr>
      <w:tr>
        <w:trPr>
          <w:trHeight w:val="254" w:hRule="atLeast"/>
        </w:trPr>
        <w:tc>
          <w:tcPr>
            <w:tcW w:w="2089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Foreign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investors</w:t>
            </w:r>
          </w:p>
        </w:tc>
        <w:tc>
          <w:tcPr>
            <w:tcW w:w="1124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312</w:t>
            </w:r>
          </w:p>
        </w:tc>
        <w:tc>
          <w:tcPr>
            <w:tcW w:w="1109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30.3</w:t>
            </w:r>
          </w:p>
        </w:tc>
        <w:tc>
          <w:tcPr>
            <w:tcW w:w="1045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325</w:t>
            </w:r>
          </w:p>
        </w:tc>
        <w:tc>
          <w:tcPr>
            <w:tcW w:w="1095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31.6</w:t>
            </w:r>
          </w:p>
        </w:tc>
        <w:tc>
          <w:tcPr>
            <w:tcW w:w="1184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392</w:t>
            </w:r>
          </w:p>
        </w:tc>
        <w:tc>
          <w:tcPr>
            <w:tcW w:w="1196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38.1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shape style="position:absolute;margin-left:117.019997pt;margin-top:8.524463pt;width:96pt;height:.1pt;mso-position-horizontal-relative:page;mso-position-vertical-relative:paragraph;z-index:-15623680;mso-wrap-distance-left:0;mso-wrap-distance-right:0" coordorigin="2340,170" coordsize="1920,0" path="m2340,170l4260,17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4"/>
        </w:numPr>
        <w:tabs>
          <w:tab w:pos="1052" w:val="left" w:leader="none"/>
        </w:tabs>
        <w:spacing w:line="203" w:lineRule="exact" w:before="0" w:after="0"/>
        <w:ind w:left="1051" w:right="0" w:hanging="312"/>
        <w:jc w:val="left"/>
        <w:rPr>
          <w:sz w:val="20"/>
        </w:rPr>
      </w:pPr>
      <w:r>
        <w:rPr>
          <w:sz w:val="20"/>
        </w:rPr>
        <w:t>Here,</w:t>
      </w:r>
      <w:r>
        <w:rPr>
          <w:spacing w:val="5"/>
          <w:sz w:val="20"/>
        </w:rPr>
        <w:t> </w:t>
      </w:r>
      <w:r>
        <w:rPr>
          <w:sz w:val="20"/>
        </w:rPr>
        <w:t>Abdulmumin</w:t>
      </w:r>
      <w:r>
        <w:rPr>
          <w:spacing w:val="6"/>
          <w:sz w:val="20"/>
        </w:rPr>
        <w:t> </w:t>
      </w:r>
      <w:r>
        <w:rPr>
          <w:sz w:val="20"/>
        </w:rPr>
        <w:t>J.</w:t>
      </w:r>
      <w:r>
        <w:rPr>
          <w:spacing w:val="8"/>
          <w:sz w:val="20"/>
        </w:rPr>
        <w:t> </w:t>
      </w:r>
      <w:r>
        <w:rPr>
          <w:sz w:val="20"/>
        </w:rPr>
        <w:t>op</w:t>
      </w:r>
      <w:r>
        <w:rPr>
          <w:spacing w:val="3"/>
          <w:sz w:val="20"/>
        </w:rPr>
        <w:t> </w:t>
      </w:r>
      <w:r>
        <w:rPr>
          <w:sz w:val="20"/>
        </w:rPr>
        <w:t>cit.</w:t>
      </w:r>
      <w:r>
        <w:rPr>
          <w:spacing w:val="10"/>
          <w:sz w:val="20"/>
        </w:rPr>
        <w:t> </w:t>
      </w:r>
      <w:r>
        <w:rPr>
          <w:sz w:val="20"/>
        </w:rPr>
        <w:t>was</w:t>
      </w:r>
      <w:r>
        <w:rPr>
          <w:spacing w:val="8"/>
          <w:sz w:val="20"/>
        </w:rPr>
        <w:t> </w:t>
      </w:r>
      <w:r>
        <w:rPr>
          <w:sz w:val="20"/>
        </w:rPr>
        <w:t>making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8"/>
          <w:sz w:val="20"/>
        </w:rPr>
        <w:t> </w:t>
      </w:r>
      <w:r>
        <w:rPr>
          <w:sz w:val="20"/>
        </w:rPr>
        <w:t>comparison</w:t>
      </w:r>
      <w:r>
        <w:rPr>
          <w:spacing w:val="7"/>
          <w:sz w:val="20"/>
        </w:rPr>
        <w:t> </w:t>
      </w:r>
      <w:r>
        <w:rPr>
          <w:sz w:val="20"/>
        </w:rPr>
        <w:t>between</w:t>
      </w:r>
      <w:r>
        <w:rPr>
          <w:spacing w:val="6"/>
          <w:sz w:val="20"/>
        </w:rPr>
        <w:t> </w:t>
      </w:r>
      <w:r>
        <w:rPr>
          <w:sz w:val="20"/>
        </w:rPr>
        <w:t>the</w:t>
      </w:r>
      <w:r>
        <w:rPr>
          <w:spacing w:val="8"/>
          <w:sz w:val="20"/>
        </w:rPr>
        <w:t> </w:t>
      </w:r>
      <w:r>
        <w:rPr>
          <w:sz w:val="20"/>
        </w:rPr>
        <w:t>regime</w:t>
      </w:r>
      <w:r>
        <w:rPr>
          <w:spacing w:val="7"/>
          <w:sz w:val="20"/>
        </w:rPr>
        <w:t> </w:t>
      </w:r>
      <w:r>
        <w:rPr>
          <w:sz w:val="20"/>
        </w:rPr>
        <w:t>under</w:t>
      </w:r>
      <w:r>
        <w:rPr>
          <w:spacing w:val="8"/>
          <w:sz w:val="20"/>
        </w:rPr>
        <w:t> </w:t>
      </w:r>
      <w:r>
        <w:rPr>
          <w:sz w:val="20"/>
        </w:rPr>
        <w:t>study</w:t>
      </w:r>
      <w:r>
        <w:rPr>
          <w:spacing w:val="4"/>
          <w:sz w:val="20"/>
        </w:rPr>
        <w:t> </w:t>
      </w:r>
      <w:r>
        <w:rPr>
          <w:sz w:val="20"/>
        </w:rPr>
        <w:t>and</w:t>
      </w:r>
      <w:r>
        <w:rPr>
          <w:spacing w:val="7"/>
          <w:sz w:val="20"/>
        </w:rPr>
        <w:t> </w:t>
      </w:r>
      <w:r>
        <w:rPr>
          <w:sz w:val="20"/>
        </w:rPr>
        <w:t>the</w:t>
      </w:r>
    </w:p>
    <w:p>
      <w:pPr>
        <w:spacing w:before="0"/>
        <w:ind w:left="740" w:right="1020" w:firstLine="0"/>
        <w:jc w:val="left"/>
        <w:rPr>
          <w:sz w:val="20"/>
        </w:rPr>
      </w:pPr>
      <w:r>
        <w:rPr>
          <w:sz w:val="20"/>
        </w:rPr>
        <w:t>preceding</w:t>
      </w:r>
      <w:r>
        <w:rPr>
          <w:spacing w:val="7"/>
          <w:sz w:val="20"/>
        </w:rPr>
        <w:t> </w:t>
      </w:r>
      <w:r>
        <w:rPr>
          <w:sz w:val="20"/>
        </w:rPr>
        <w:t>ones.</w:t>
      </w:r>
      <w:r>
        <w:rPr>
          <w:spacing w:val="8"/>
          <w:sz w:val="20"/>
        </w:rPr>
        <w:t> </w:t>
      </w:r>
      <w:r>
        <w:rPr>
          <w:sz w:val="20"/>
        </w:rPr>
        <w:t>However,</w:t>
      </w:r>
      <w:r>
        <w:rPr>
          <w:spacing w:val="8"/>
          <w:sz w:val="20"/>
        </w:rPr>
        <w:t> </w:t>
      </w:r>
      <w:r>
        <w:rPr>
          <w:sz w:val="20"/>
        </w:rPr>
        <w:t>the</w:t>
      </w:r>
      <w:r>
        <w:rPr>
          <w:spacing w:val="8"/>
          <w:sz w:val="20"/>
        </w:rPr>
        <w:t> </w:t>
      </w:r>
      <w:r>
        <w:rPr>
          <w:sz w:val="20"/>
        </w:rPr>
        <w:t>conclusion</w:t>
      </w:r>
      <w:r>
        <w:rPr>
          <w:spacing w:val="7"/>
          <w:sz w:val="20"/>
        </w:rPr>
        <w:t> </w:t>
      </w:r>
      <w:r>
        <w:rPr>
          <w:sz w:val="20"/>
        </w:rPr>
        <w:t>arrived</w:t>
      </w:r>
      <w:r>
        <w:rPr>
          <w:spacing w:val="9"/>
          <w:sz w:val="20"/>
        </w:rPr>
        <w:t> </w:t>
      </w:r>
      <w:r>
        <w:rPr>
          <w:sz w:val="20"/>
        </w:rPr>
        <w:t>at</w:t>
      </w:r>
      <w:r>
        <w:rPr>
          <w:spacing w:val="10"/>
          <w:sz w:val="20"/>
        </w:rPr>
        <w:t> </w:t>
      </w:r>
      <w:r>
        <w:rPr>
          <w:sz w:val="20"/>
        </w:rPr>
        <w:t>was</w:t>
      </w:r>
      <w:r>
        <w:rPr>
          <w:spacing w:val="9"/>
          <w:sz w:val="20"/>
        </w:rPr>
        <w:t> </w:t>
      </w:r>
      <w:r>
        <w:rPr>
          <w:sz w:val="20"/>
        </w:rPr>
        <w:t>mainly</w:t>
      </w:r>
      <w:r>
        <w:rPr>
          <w:spacing w:val="5"/>
          <w:sz w:val="20"/>
        </w:rPr>
        <w:t> </w:t>
      </w:r>
      <w:r>
        <w:rPr>
          <w:sz w:val="20"/>
        </w:rPr>
        <w:t>on</w:t>
      </w:r>
      <w:r>
        <w:rPr>
          <w:spacing w:val="7"/>
          <w:sz w:val="20"/>
        </w:rPr>
        <w:t> </w:t>
      </w:r>
      <w:r>
        <w:rPr>
          <w:sz w:val="20"/>
        </w:rPr>
        <w:t>the</w:t>
      </w:r>
      <w:r>
        <w:rPr>
          <w:spacing w:val="8"/>
          <w:sz w:val="20"/>
        </w:rPr>
        <w:t> </w:t>
      </w:r>
      <w:r>
        <w:rPr>
          <w:sz w:val="20"/>
        </w:rPr>
        <w:t>improvements</w:t>
      </w:r>
      <w:r>
        <w:rPr>
          <w:spacing w:val="7"/>
          <w:sz w:val="20"/>
        </w:rPr>
        <w:t> </w:t>
      </w:r>
      <w:r>
        <w:rPr>
          <w:sz w:val="20"/>
        </w:rPr>
        <w:t>of</w:t>
      </w:r>
      <w:r>
        <w:rPr>
          <w:spacing w:val="7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sz w:val="20"/>
        </w:rPr>
        <w:t>country‟s</w:t>
      </w:r>
      <w:r>
        <w:rPr>
          <w:spacing w:val="-2"/>
          <w:sz w:val="20"/>
        </w:rPr>
        <w:t> </w:t>
      </w:r>
      <w:r>
        <w:rPr>
          <w:sz w:val="20"/>
        </w:rPr>
        <w:t>foreign</w:t>
      </w:r>
      <w:r>
        <w:rPr>
          <w:spacing w:val="-1"/>
          <w:sz w:val="20"/>
        </w:rPr>
        <w:t> </w:t>
      </w:r>
      <w:r>
        <w:rPr>
          <w:sz w:val="20"/>
        </w:rPr>
        <w:t>relations.</w:t>
      </w:r>
    </w:p>
    <w:p>
      <w:pPr>
        <w:spacing w:after="0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7"/>
        <w:ind w:left="740" w:right="992" w:firstLine="720"/>
        <w:jc w:val="both"/>
      </w:pPr>
      <w:r>
        <w:rPr/>
        <w:drawing>
          <wp:anchor distT="0" distB="0" distL="0" distR="0" allowOverlap="1" layoutInCell="1" locked="0" behindDoc="1" simplePos="0" relativeHeight="480878592">
            <wp:simplePos x="0" y="0"/>
            <wp:positionH relativeFrom="page">
              <wp:posOffset>1609978</wp:posOffset>
            </wp:positionH>
            <wp:positionV relativeFrom="paragraph">
              <wp:posOffset>1467016</wp:posOffset>
            </wp:positionV>
            <wp:extent cx="4782185" cy="4727892"/>
            <wp:effectExtent l="0" t="0" r="0" b="0"/>
            <wp:wrapNone/>
            <wp:docPr id="22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28"/>
        </w:rPr>
        <w:t> </w:t>
      </w:r>
      <w:r>
        <w:rPr/>
        <w:t>table</w:t>
      </w:r>
      <w:r>
        <w:rPr>
          <w:spacing w:val="29"/>
        </w:rPr>
        <w:t> </w:t>
      </w:r>
      <w:r>
        <w:rPr/>
        <w:t>4.5</w:t>
      </w:r>
      <w:r>
        <w:rPr>
          <w:spacing w:val="29"/>
        </w:rPr>
        <w:t> </w:t>
      </w:r>
      <w:r>
        <w:rPr/>
        <w:t>above</w:t>
      </w:r>
      <w:r>
        <w:rPr>
          <w:spacing w:val="30"/>
        </w:rPr>
        <w:t> </w:t>
      </w:r>
      <w:r>
        <w:rPr/>
        <w:t>clearly</w:t>
      </w:r>
      <w:r>
        <w:rPr>
          <w:spacing w:val="25"/>
        </w:rPr>
        <w:t> </w:t>
      </w:r>
      <w:r>
        <w:rPr/>
        <w:t>reveals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only</w:t>
      </w:r>
      <w:r>
        <w:rPr>
          <w:spacing w:val="22"/>
        </w:rPr>
        <w:t> </w:t>
      </w:r>
      <w:r>
        <w:rPr/>
        <w:t>the</w:t>
      </w:r>
      <w:r>
        <w:rPr>
          <w:spacing w:val="29"/>
        </w:rPr>
        <w:t> </w:t>
      </w:r>
      <w:r>
        <w:rPr/>
        <w:t>bank</w:t>
      </w:r>
      <w:r>
        <w:rPr>
          <w:spacing w:val="29"/>
        </w:rPr>
        <w:t> </w:t>
      </w:r>
      <w:r>
        <w:rPr/>
        <w:t>recapitalization</w:t>
      </w:r>
      <w:r>
        <w:rPr>
          <w:spacing w:val="30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consolidation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50%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to be of positive relevance to the well being of the people, (that is 68%</w:t>
      </w:r>
      <w:r>
        <w:rPr>
          <w:spacing w:val="1"/>
        </w:rPr>
        <w:t> </w:t>
      </w:r>
      <w:r>
        <w:rPr/>
        <w:t>and 61.3% respectively). Conversely only 28% and 30.3% of the respondents were</w:t>
      </w:r>
      <w:r>
        <w:rPr>
          <w:spacing w:val="1"/>
        </w:rPr>
        <w:t> </w:t>
      </w:r>
      <w:r>
        <w:rPr/>
        <w:t>of the opinion that the privatization programme and the participation of foreign</w:t>
      </w:r>
      <w:r>
        <w:rPr>
          <w:spacing w:val="1"/>
        </w:rPr>
        <w:t> </w:t>
      </w:r>
      <w:r>
        <w:rPr/>
        <w:t>investors in the nation‟s economy was beneficial to the enhancement of their well</w:t>
      </w:r>
      <w:r>
        <w:rPr>
          <w:spacing w:val="1"/>
        </w:rPr>
        <w:t> </w:t>
      </w:r>
      <w:r>
        <w:rPr/>
        <w:t>being. It is pertinent to note that 40.8% of the respondents were of the opinion that</w:t>
      </w:r>
      <w:r>
        <w:rPr>
          <w:spacing w:val="1"/>
        </w:rPr>
        <w:t> </w:t>
      </w:r>
      <w:r>
        <w:rPr/>
        <w:t>the privatization programme of the regime had in fact negatively affected their well</w:t>
      </w:r>
      <w:r>
        <w:rPr>
          <w:spacing w:val="1"/>
        </w:rPr>
        <w:t> </w:t>
      </w:r>
      <w:r>
        <w:rPr/>
        <w:t>being.</w:t>
      </w:r>
    </w:p>
    <w:p>
      <w:pPr>
        <w:pStyle w:val="BodyText"/>
        <w:spacing w:line="360" w:lineRule="auto" w:before="2"/>
        <w:ind w:left="740" w:right="995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negate</w:t>
      </w:r>
      <w:r>
        <w:rPr>
          <w:spacing w:val="1"/>
        </w:rPr>
        <w:t> </w:t>
      </w:r>
      <w:r>
        <w:rPr/>
        <w:t>government‟s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success(es) of her efforts in this area, especially with regards to their benefits on</w:t>
      </w:r>
      <w:r>
        <w:rPr>
          <w:spacing w:val="1"/>
        </w:rPr>
        <w:t> </w:t>
      </w:r>
      <w:r>
        <w:rPr/>
        <w:t>citizen‟s</w:t>
      </w:r>
      <w:r>
        <w:rPr>
          <w:spacing w:val="1"/>
        </w:rPr>
        <w:t> </w:t>
      </w:r>
      <w:r>
        <w:rPr/>
        <w:t>welfare.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disparity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government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citizen‟s perception would be discussed further in the latter part of this study. The</w:t>
      </w:r>
      <w:r>
        <w:rPr>
          <w:spacing w:val="1"/>
        </w:rPr>
        <w:t> </w:t>
      </w:r>
      <w:r>
        <w:rPr/>
        <w:t>anti-corruption</w:t>
      </w:r>
      <w:r>
        <w:rPr>
          <w:spacing w:val="1"/>
        </w:rPr>
        <w:t> </w:t>
      </w:r>
      <w:r>
        <w:rPr/>
        <w:t>campaign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poverty alleviation</w:t>
      </w:r>
      <w:r>
        <w:rPr>
          <w:spacing w:val="60"/>
        </w:rPr>
        <w:t> </w:t>
      </w:r>
      <w:r>
        <w:rPr/>
        <w:t>programme on</w:t>
      </w:r>
      <w:r>
        <w:rPr>
          <w:spacing w:val="60"/>
        </w:rPr>
        <w:t> </w:t>
      </w:r>
      <w:r>
        <w:rPr/>
        <w:t>the other hand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Nigerians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averagely</w:t>
      </w:r>
      <w:r>
        <w:rPr>
          <w:spacing w:val="-5"/>
        </w:rPr>
        <w:t> </w:t>
      </w:r>
      <w:r>
        <w:rPr/>
        <w:t>45%</w:t>
      </w:r>
      <w:r>
        <w:rPr>
          <w:spacing w:val="-1"/>
        </w:rPr>
        <w:t> </w:t>
      </w:r>
      <w:r>
        <w:rPr/>
        <w:t>of the respondents.</w:t>
      </w:r>
    </w:p>
    <w:p>
      <w:pPr>
        <w:pStyle w:val="BodyText"/>
        <w:spacing w:before="1"/>
      </w:pPr>
    </w:p>
    <w:p>
      <w:pPr>
        <w:pStyle w:val="Heading1"/>
        <w:tabs>
          <w:tab w:pos="1460" w:val="left" w:leader="none"/>
        </w:tabs>
        <w:spacing w:before="1"/>
        <w:ind w:right="1934" w:hanging="720"/>
      </w:pPr>
      <w:r>
        <w:rPr/>
        <w:t>4.3.</w:t>
        <w:tab/>
        <w:t>CITIZENS’</w:t>
      </w:r>
      <w:r>
        <w:rPr>
          <w:spacing w:val="-5"/>
        </w:rPr>
        <w:t> </w:t>
      </w:r>
      <w:r>
        <w:rPr/>
        <w:t>PERCEPTION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OUTCOMES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DOMESTIC</w:t>
      </w:r>
      <w:r>
        <w:rPr>
          <w:spacing w:val="-57"/>
        </w:rPr>
        <w:t> </w:t>
      </w:r>
      <w:r>
        <w:rPr/>
        <w:t>PROGRAMMES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ECONOMIC DIPLOMACY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t>This section deals with our findings on the socio-economic and political</w:t>
      </w:r>
      <w:r>
        <w:rPr>
          <w:spacing w:val="1"/>
        </w:rPr>
        <w:t> </w:t>
      </w:r>
      <w:r>
        <w:rPr/>
        <w:t>outcomes of the domestic aspects the country‟s economic diplomacy on Nigerians.</w:t>
      </w:r>
      <w:r>
        <w:rPr>
          <w:spacing w:val="1"/>
        </w:rPr>
        <w:t> </w:t>
      </w:r>
      <w:r>
        <w:rPr/>
        <w:t>These aspects as earlier explained,</w:t>
      </w:r>
      <w:r>
        <w:rPr>
          <w:spacing w:val="1"/>
        </w:rPr>
        <w:t> </w:t>
      </w:r>
      <w:r>
        <w:rPr/>
        <w:t>implies the various programmes put in place in</w:t>
      </w:r>
      <w:r>
        <w:rPr>
          <w:spacing w:val="1"/>
        </w:rPr>
        <w:t> </w:t>
      </w:r>
      <w:r>
        <w:rPr/>
        <w:t>the country for the purpose of benefitting from the „windows of opportunities‟</w:t>
      </w:r>
      <w:r>
        <w:rPr>
          <w:spacing w:val="1"/>
        </w:rPr>
        <w:t> </w:t>
      </w:r>
      <w:r>
        <w:rPr/>
        <w:t>opened by globalization through the attraction of Foreign Direct Investments. These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consolidation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democracy,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alleviation</w:t>
      </w:r>
      <w:r>
        <w:rPr>
          <w:spacing w:val="1"/>
        </w:rPr>
        <w:t> </w:t>
      </w:r>
      <w:r>
        <w:rPr/>
        <w:t>programmes, (through NEEDS), privatization, anti-corruption campaigns, the bank</w:t>
      </w:r>
      <w:r>
        <w:rPr>
          <w:spacing w:val="1"/>
        </w:rPr>
        <w:t> </w:t>
      </w:r>
      <w:r>
        <w:rPr/>
        <w:t>recapitalization programme, and the participation of foreign investors in the Nigeria</w:t>
      </w:r>
      <w:r>
        <w:rPr>
          <w:spacing w:val="1"/>
        </w:rPr>
        <w:t> </w:t>
      </w:r>
      <w:r>
        <w:rPr/>
        <w:t>economy. This section also forms the core of the findings on the broad objective of</w:t>
      </w:r>
      <w:r>
        <w:rPr>
          <w:spacing w:val="1"/>
        </w:rPr>
        <w:t> </w:t>
      </w:r>
      <w:r>
        <w:rPr/>
        <w:t>this</w:t>
      </w:r>
      <w:r>
        <w:rPr>
          <w:spacing w:val="31"/>
        </w:rPr>
        <w:t> </w:t>
      </w:r>
      <w:r>
        <w:rPr/>
        <w:t>research</w:t>
      </w:r>
      <w:r>
        <w:rPr>
          <w:spacing w:val="33"/>
        </w:rPr>
        <w:t> </w:t>
      </w:r>
      <w:r>
        <w:rPr/>
        <w:t>which</w:t>
      </w:r>
      <w:r>
        <w:rPr>
          <w:spacing w:val="32"/>
        </w:rPr>
        <w:t> </w:t>
      </w:r>
      <w:r>
        <w:rPr/>
        <w:t>was</w:t>
      </w:r>
      <w:r>
        <w:rPr>
          <w:spacing w:val="34"/>
        </w:rPr>
        <w:t> </w:t>
      </w:r>
      <w:r>
        <w:rPr/>
        <w:t>aimed</w:t>
      </w:r>
      <w:r>
        <w:rPr>
          <w:spacing w:val="32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examination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perceived</w:t>
      </w:r>
      <w:r>
        <w:rPr>
          <w:spacing w:val="32"/>
        </w:rPr>
        <w:t> </w:t>
      </w:r>
      <w:r>
        <w:rPr/>
        <w:t>impact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02"/>
      </w:pPr>
      <w:r>
        <w:rPr/>
        <w:t>domestic</w:t>
      </w:r>
      <w:r>
        <w:rPr>
          <w:spacing w:val="22"/>
        </w:rPr>
        <w:t> </w:t>
      </w:r>
      <w:r>
        <w:rPr/>
        <w:t>policies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nation‟s</w:t>
      </w:r>
      <w:r>
        <w:rPr>
          <w:spacing w:val="22"/>
        </w:rPr>
        <w:t> </w:t>
      </w:r>
      <w:r>
        <w:rPr/>
        <w:t>economic</w:t>
      </w:r>
      <w:r>
        <w:rPr>
          <w:spacing w:val="23"/>
        </w:rPr>
        <w:t> </w:t>
      </w:r>
      <w:r>
        <w:rPr/>
        <w:t>diplomacy</w:t>
      </w:r>
      <w:r>
        <w:rPr>
          <w:spacing w:val="18"/>
        </w:rPr>
        <w:t> </w:t>
      </w:r>
      <w:r>
        <w:rPr/>
        <w:t>as</w:t>
      </w:r>
      <w:r>
        <w:rPr>
          <w:spacing w:val="25"/>
        </w:rPr>
        <w:t> </w:t>
      </w:r>
      <w:r>
        <w:rPr/>
        <w:t>an</w:t>
      </w:r>
      <w:r>
        <w:rPr>
          <w:spacing w:val="24"/>
        </w:rPr>
        <w:t> </w:t>
      </w:r>
      <w:r>
        <w:rPr/>
        <w:t>instrument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foreign</w:t>
      </w:r>
      <w:r>
        <w:rPr>
          <w:spacing w:val="-57"/>
        </w:rPr>
        <w:t> </w:t>
      </w:r>
      <w:r>
        <w:rPr/>
        <w:t>policy</w:t>
      </w:r>
      <w:r>
        <w:rPr>
          <w:spacing w:val="-6"/>
        </w:rPr>
        <w:t> </w:t>
      </w:r>
      <w:r>
        <w:rPr/>
        <w:t>on the socio-political and economic</w:t>
      </w:r>
      <w:r>
        <w:rPr>
          <w:spacing w:val="-1"/>
        </w:rPr>
        <w:t> </w:t>
      </w:r>
      <w:r>
        <w:rPr/>
        <w:t>lives of Nigerians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740"/>
      </w:pPr>
      <w:r>
        <w:rPr/>
        <w:pict>
          <v:shape style="position:absolute;margin-left:280.820007pt;margin-top:62.763096pt;width:222.5pt;height:216pt;mso-position-horizontal-relative:page;mso-position-vertical-relative:paragraph;z-index:-22436352" coordorigin="5616,1255" coordsize="4450,4320" path="m6532,5522l6531,5519,6529,5512,6526,5509,6254,5237,6218,5170,5971,4696,5960,4677,5951,4665,5947,4663,5938,4661,5933,4662,5927,4666,5921,4670,5914,4676,5900,4691,5895,4697,5888,4706,5886,4710,5885,4713,5885,4721,5886,4725,5889,4733,5893,4737,6041,5012,6098,5113,6133,5173,6133,5174,6028,5114,5969,5081,5900,5044,5764,4971,5690,4931,5686,4929,5682,4928,5679,4927,5671,4928,5662,4932,5652,4939,5646,4944,5631,4959,5618,4976,5616,4981,5619,4990,5621,4994,5627,4999,5632,5003,5652,5014,5719,5050,6193,5298,6463,5567,6469,5572,6472,5574,6475,5575,6479,5575,6482,5574,6486,5573,6496,5568,6505,5561,6517,5549,6525,5539,6529,5530,6530,5526,6532,5522xm7161,4836l7161,4801,7155,4765,7146,4727,7131,4689,7113,4650,7090,4609,7063,4568,7055,4556,7055,4810,7051,4835,7042,4858,7029,4880,7011,4901,6991,4919,6969,4932,6947,4941,6923,4946,6898,4947,6873,4944,6846,4938,6819,4927,6791,4914,6763,4898,6734,4879,6704,4856,6673,4832,6642,4805,6610,4776,6578,4744,6550,4715,6523,4686,6498,4656,6474,4626,6453,4597,6434,4567,6419,4539,6406,4510,6396,4482,6389,4455,6386,4429,6386,4403,6390,4379,6398,4356,6411,4334,6429,4313,6449,4296,6471,4282,6493,4274,6517,4269,6542,4268,6568,4271,6594,4277,6621,4287,6649,4301,6678,4316,6707,4335,6737,4357,6767,4381,6798,4408,6828,4436,6859,4466,6888,4496,6915,4526,6941,4555,6965,4585,6986,4615,7005,4645,7021,4674,7034,4702,7045,4730,7051,4758,7055,4784,7055,4810,7055,4556,7032,4525,6998,4483,6959,4439,6917,4395,6873,4352,6830,4314,6788,4280,6773,4268,6747,4249,6707,4223,6669,4202,6631,4184,6595,4171,6560,4162,6526,4158,6493,4159,6462,4163,6431,4172,6403,4185,6375,4204,6350,4226,6326,4254,6307,4282,6293,4312,6285,4344,6281,4378,6282,4413,6286,4449,6296,4486,6310,4524,6328,4564,6351,4604,6377,4645,6408,4687,6442,4730,6480,4772,6521,4815,6566,4859,6609,4898,6652,4932,6693,4963,6733,4990,6772,5012,6810,5030,6846,5043,6881,5052,6915,5056,6947,5056,6979,5052,7010,5044,7039,5030,7067,5011,7093,4988,7117,4961,7126,4947,7135,4932,7149,4902,7157,4869,7161,4836xm7440,4613l7440,4610,7437,4603,7435,4600,7128,4293,7288,4133,7288,4124,7287,4120,7283,4112,7279,4107,7265,4090,7249,4074,7231,4058,7226,4056,7219,4052,7215,4051,7212,4051,7209,4052,7207,4053,7047,4212,6799,3964,6968,3795,6968,3793,6969,3789,6967,3782,6960,3769,6945,3751,6937,3744,6930,3736,6912,3721,6897,3712,6891,3711,6887,3711,6885,3712,6673,3925,6670,3933,6671,3943,6674,3952,6678,3961,6685,3971,6695,3981,7372,4658,7377,4663,7384,4666,7388,4666,7391,4665,7395,4664,7405,4659,7415,4651,7426,4640,7434,4630,7438,4621,7439,4617,7440,4613xm7936,4118l7935,4115,7933,4108,7931,4105,7928,4102,7223,3398,7220,3395,7214,3393,7210,3393,7206,3393,7203,3395,7194,3399,7189,3402,7184,3407,7172,3418,7165,3428,7160,3437,7159,3441,7158,3445,7158,3448,7161,3455,7163,3459,7870,4166,7873,4168,7880,4171,7883,4171,7886,4170,7891,4169,7900,4164,7910,4156,7921,4145,7929,4135,7934,4126,7934,4122,7936,4118xm8268,3717l8268,3702,8267,3686,8264,3670,8261,3654,8256,3638,8250,3622,8243,3605,8234,3588,8224,3571,8213,3554,8201,3537,8187,3520,8172,3503,8165,3496,8165,3686,8165,3699,8163,3711,8160,3723,8155,3735,8149,3746,8141,3757,8132,3767,8044,3855,7786,3598,7859,3525,7864,3520,7873,3512,7887,3501,7901,3492,7915,3486,7929,3482,7943,3480,7957,3479,7972,3481,7987,3484,8002,3489,8017,3495,8033,3503,8048,3514,8064,3525,8080,3539,8097,3555,8111,3570,8124,3585,8135,3600,8144,3615,8151,3630,8157,3644,8161,3658,8164,3672,8165,3686,8165,3496,8155,3485,8149,3479,8136,3468,8118,3451,8099,3437,8080,3424,8061,3413,8042,3403,8024,3395,8020,3393,8006,3389,7989,3384,7972,3381,7955,3379,7939,3379,7924,3381,7910,3384,7897,3388,7884,3393,7886,3381,7887,3368,7886,3355,7885,3341,7882,3328,7878,3314,7873,3300,7867,3286,7861,3272,7853,3259,7845,3245,7835,3231,7825,3218,7814,3204,7807,3197,7807,3379,7807,3391,7806,3403,7802,3415,7797,3428,7788,3440,7778,3452,7709,3520,7640,3451,7570,3381,7472,3283,7535,3221,7548,3209,7560,3200,7572,3192,7584,3187,7596,3184,7608,3182,7621,3182,7633,3184,7646,3187,7658,3192,7671,3198,7684,3206,7697,3215,7710,3225,7723,3237,7737,3249,7748,3262,7759,3274,7769,3287,7778,3299,7786,3313,7793,3327,7799,3340,7803,3352,7806,3366,7807,3379,7807,3197,7802,3191,7794,3182,7789,3177,7768,3157,7746,3138,7725,3122,7703,3108,7681,3097,7660,3087,7639,3081,7618,3076,7598,3074,7578,3075,7558,3078,7539,3084,7519,3092,7499,3104,7479,3120,7459,3139,7350,3247,7347,3255,7349,3266,7351,3274,7355,3284,7363,3294,7372,3304,8024,3956,8035,3966,8045,3973,8054,3977,8062,3979,8073,3981,8081,3978,8204,3855,8205,3854,8218,3841,8228,3828,8237,3815,8245,3802,8252,3789,8257,3775,8262,3761,8265,3747,8267,3732,8268,3717xm8797,3262l8796,3258,8795,3253,8792,3248,8787,3243,8782,3238,8764,3226,8675,3170,8412,3004,8412,3108,8254,3267,8009,2887,7968,2824,7968,2824,7968,2824,7968,2823,8412,3108,8412,3004,8126,2823,7932,2700,7927,2698,7922,2695,7917,2694,7913,2693,7909,2693,7904,2694,7899,2696,7894,2699,7889,2703,7883,2707,7857,2734,7853,2739,7849,2744,7846,2749,7845,2754,7843,2759,7843,2762,7844,2767,7845,2771,7848,2776,7851,2781,7895,2850,8158,3267,8201,3336,8377,3613,8383,3623,8388,3630,8393,3635,8398,3641,8403,3644,8408,3645,8412,3646,8417,3645,8423,3641,8427,3638,8434,3632,8447,3619,8452,3613,8455,3608,8459,3604,8461,3600,8461,3595,8461,3588,8457,3577,8454,3573,8419,3519,8316,3359,8408,3267,8506,3170,8723,3309,8727,3311,8731,3313,8737,3315,8741,3315,8744,3314,8748,3313,8752,3311,8758,3307,8762,3304,8768,3298,8775,3291,8783,3283,8788,3277,8792,3272,8796,3267,8797,3262xm9082,2873l9080,2837,9073,2800,9062,2761,9046,2722,9025,2681,9000,2638,8978,2607,8978,2839,8977,2865,8973,2889,8965,2913,8953,2936,8936,2958,8916,2980,8854,3043,8285,2474,8347,2412,8371,2391,8395,2374,8420,2363,8445,2356,8471,2353,8498,2353,8525,2357,8553,2364,8582,2375,8611,2388,8640,2404,8670,2424,8700,2446,8730,2471,8760,2497,8789,2525,8825,2562,8856,2597,8884,2631,8908,2664,8929,2696,8946,2727,8959,2757,8969,2785,8975,2813,8978,2839,8978,2607,8970,2595,8935,2550,8894,2504,8849,2457,8808,2418,8768,2383,8730,2353,8727,2351,8687,2324,8648,2300,8609,2281,8571,2266,8534,2254,8497,2247,8462,2244,8427,2246,8394,2252,8362,2263,8330,2279,8300,2301,8270,2328,8161,2436,8158,2445,8160,2455,8162,2464,8166,2473,8174,2483,8183,2493,8835,3145,8846,3155,8856,3162,8865,3166,8873,3168,8884,3170,8892,3167,8897,3162,8994,3065,9014,3043,9021,3036,9043,3005,9060,2974,9072,2941,9079,2908,9082,2873xm9660,2400l9658,2395,9657,2391,9654,2386,9649,2381,9644,2376,9637,2371,9626,2364,9537,2307,9275,2142,9275,2246,9116,2404,8871,2025,8830,1961,8830,1961,8830,1961,8831,1961,9275,2246,9275,2142,8988,1961,8794,1838,8789,1835,8784,1832,8780,1831,8775,1830,8771,1831,8766,1832,8762,1833,8757,1836,8751,1841,8746,1845,8719,1871,8715,1877,8711,1882,8708,1887,8706,1896,8705,1900,8707,1904,8708,1909,8710,1913,8713,1918,8740,1961,8801,2057,9050,2452,9239,2750,9246,2761,9251,2768,9256,2773,9261,2778,9266,2781,9270,2782,9275,2783,9279,2782,9285,2779,9290,2775,9296,2770,9309,2757,9314,2751,9318,2746,9321,2742,9323,2737,9323,2733,9324,2729,9324,2725,9319,2714,9316,2710,9213,2550,9178,2497,9271,2404,9368,2307,9585,2446,9589,2448,9593,2450,9597,2451,9600,2452,9603,2453,9607,2452,9610,2451,9615,2449,9620,2445,9625,2441,9645,2421,9650,2415,9654,2410,9658,2405,9660,2400xm10066,1984l10064,1972,10062,1966,10059,1959,10055,1952,10049,1945,10042,1937,10010,1905,9365,1260,9362,1258,9359,1257,9355,1256,9351,1255,9348,1256,9343,1256,9339,1258,9335,1262,9330,1265,9325,1269,9319,1275,9313,1281,9309,1286,9306,1291,9302,1295,9300,1299,9299,1308,9300,1311,9301,1315,9302,1318,9304,1321,9749,1765,9796,1812,9844,1860,9890,1905,9890,1905,9837,1878,9820,1869,9768,1842,9677,1795,9601,1757,9365,1639,9162,1537,9151,1533,9142,1528,9133,1525,9122,1521,9112,1518,9104,1517,9096,1517,9088,1518,9075,1524,9068,1529,9025,1572,9023,1581,9024,1593,9026,1602,9031,1612,9038,1622,9048,1633,9725,2310,9728,2312,9731,2314,9735,2315,9738,2316,9742,2314,9746,2314,9750,2312,9755,2309,9759,2306,9764,2302,9776,2290,9781,2284,9784,2280,9787,2275,9789,2271,9789,2267,9791,2263,9791,2260,9789,2256,9788,2252,9786,2250,9568,2032,9396,1860,9279,1743,9257,1722,9173,1640,9174,1640,9174,1639,9196,1651,9240,1675,9308,1711,9908,2010,9922,2017,9935,2022,9947,2028,9957,2032,9971,2037,9983,2040,9992,2041,10002,2043,10010,2042,10017,2039,10024,2037,10030,2032,10050,2012,10057,2006,10060,2003,10063,1999,10066,1989,10066,1984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4.6</w:t>
      </w:r>
      <w:r>
        <w:rPr/>
        <w:t>:</w:t>
      </w:r>
      <w:r>
        <w:rPr>
          <w:spacing w:val="-1"/>
        </w:rPr>
        <w:t> </w:t>
      </w:r>
      <w:r>
        <w:rPr/>
        <w:t>Demographic 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8"/>
        <w:gridCol w:w="2749"/>
        <w:gridCol w:w="576"/>
        <w:gridCol w:w="835"/>
      </w:tblGrid>
      <w:tr>
        <w:trPr>
          <w:trHeight w:val="275" w:hRule="atLeast"/>
        </w:trPr>
        <w:tc>
          <w:tcPr>
            <w:tcW w:w="2908" w:type="dxa"/>
          </w:tcPr>
          <w:p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2749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Categories</w:t>
            </w:r>
          </w:p>
        </w:tc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2908" w:type="dxa"/>
            <w:vMerge w:val="restart"/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Sex</w:t>
            </w:r>
          </w:p>
        </w:tc>
        <w:tc>
          <w:tcPr>
            <w:tcW w:w="2749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627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60.9%</w:t>
            </w:r>
          </w:p>
        </w:tc>
      </w:tr>
      <w:tr>
        <w:trPr>
          <w:trHeight w:val="276" w:hRule="atLeast"/>
        </w:trPr>
        <w:tc>
          <w:tcPr>
            <w:tcW w:w="2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402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39.1%</w:t>
            </w:r>
          </w:p>
        </w:tc>
      </w:tr>
      <w:tr>
        <w:trPr>
          <w:trHeight w:val="278" w:hRule="atLeast"/>
        </w:trPr>
        <w:tc>
          <w:tcPr>
            <w:tcW w:w="2908" w:type="dxa"/>
            <w:vMerge w:val="restart"/>
            <w:tcBorders>
              <w:left w:val="single" w:sz="12" w:space="0" w:color="000000"/>
            </w:tcBorders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Marital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2749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576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  <w:tc>
          <w:tcPr>
            <w:tcW w:w="835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45.2%</w:t>
            </w:r>
          </w:p>
        </w:tc>
      </w:tr>
      <w:tr>
        <w:trPr>
          <w:trHeight w:val="477" w:hRule="atLeast"/>
        </w:trPr>
        <w:tc>
          <w:tcPr>
            <w:tcW w:w="2908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Married</w:t>
            </w:r>
          </w:p>
        </w:tc>
        <w:tc>
          <w:tcPr>
            <w:tcW w:w="576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533</w:t>
            </w:r>
          </w:p>
        </w:tc>
        <w:tc>
          <w:tcPr>
            <w:tcW w:w="835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51.8%</w:t>
            </w:r>
          </w:p>
        </w:tc>
      </w:tr>
      <w:tr>
        <w:trPr>
          <w:trHeight w:val="345" w:hRule="atLeast"/>
        </w:trPr>
        <w:tc>
          <w:tcPr>
            <w:tcW w:w="2908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Widowed</w:t>
            </w:r>
          </w:p>
        </w:tc>
        <w:tc>
          <w:tcPr>
            <w:tcW w:w="576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35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3.0%</w:t>
            </w:r>
          </w:p>
        </w:tc>
      </w:tr>
      <w:tr>
        <w:trPr>
          <w:trHeight w:val="275" w:hRule="atLeast"/>
        </w:trPr>
        <w:tc>
          <w:tcPr>
            <w:tcW w:w="2908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Employment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2749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Employed</w:t>
            </w:r>
          </w:p>
        </w:tc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752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73.1%</w:t>
            </w:r>
          </w:p>
        </w:tc>
      </w:tr>
      <w:tr>
        <w:trPr>
          <w:trHeight w:val="278" w:hRule="atLeast"/>
        </w:trPr>
        <w:tc>
          <w:tcPr>
            <w:tcW w:w="2908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Self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employed</w:t>
            </w:r>
          </w:p>
        </w:tc>
        <w:tc>
          <w:tcPr>
            <w:tcW w:w="576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835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</w:tr>
      <w:tr>
        <w:trPr>
          <w:trHeight w:val="275" w:hRule="atLeast"/>
        </w:trPr>
        <w:tc>
          <w:tcPr>
            <w:tcW w:w="2908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Unemployed</w:t>
            </w:r>
          </w:p>
        </w:tc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13.9%</w:t>
            </w:r>
          </w:p>
        </w:tc>
      </w:tr>
      <w:tr>
        <w:trPr>
          <w:trHeight w:val="275" w:hRule="atLeast"/>
        </w:trPr>
        <w:tc>
          <w:tcPr>
            <w:tcW w:w="2908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Occupational classification</w:t>
            </w:r>
          </w:p>
        </w:tc>
        <w:tc>
          <w:tcPr>
            <w:tcW w:w="2749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Finance</w:t>
            </w:r>
          </w:p>
        </w:tc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20.1%</w:t>
            </w:r>
          </w:p>
        </w:tc>
      </w:tr>
      <w:tr>
        <w:trPr>
          <w:trHeight w:val="275" w:hRule="atLeast"/>
        </w:trPr>
        <w:tc>
          <w:tcPr>
            <w:tcW w:w="2908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Manufacturing/production</w:t>
            </w:r>
          </w:p>
        </w:tc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10.1%</w:t>
            </w:r>
          </w:p>
        </w:tc>
      </w:tr>
      <w:tr>
        <w:trPr>
          <w:trHeight w:val="275" w:hRule="atLeast"/>
        </w:trPr>
        <w:tc>
          <w:tcPr>
            <w:tcW w:w="2908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Construction</w:t>
            </w:r>
          </w:p>
        </w:tc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5.7%</w:t>
            </w:r>
          </w:p>
        </w:tc>
      </w:tr>
      <w:tr>
        <w:trPr>
          <w:trHeight w:val="276" w:hRule="atLeast"/>
        </w:trPr>
        <w:tc>
          <w:tcPr>
            <w:tcW w:w="2908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Education/research</w:t>
            </w:r>
          </w:p>
        </w:tc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7.0%</w:t>
            </w:r>
          </w:p>
        </w:tc>
      </w:tr>
      <w:tr>
        <w:trPr>
          <w:trHeight w:val="275" w:hRule="atLeast"/>
        </w:trPr>
        <w:tc>
          <w:tcPr>
            <w:tcW w:w="2908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Civil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36.1%</w:t>
            </w:r>
          </w:p>
        </w:tc>
      </w:tr>
      <w:tr>
        <w:trPr>
          <w:trHeight w:val="277" w:hRule="atLeast"/>
        </w:trPr>
        <w:tc>
          <w:tcPr>
            <w:tcW w:w="2908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Armed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forces</w:t>
            </w:r>
          </w:p>
        </w:tc>
        <w:tc>
          <w:tcPr>
            <w:tcW w:w="576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35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5.3%</w:t>
            </w:r>
          </w:p>
        </w:tc>
      </w:tr>
      <w:tr>
        <w:trPr>
          <w:trHeight w:val="275" w:hRule="atLeast"/>
        </w:trPr>
        <w:tc>
          <w:tcPr>
            <w:tcW w:w="2908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Business</w:t>
            </w:r>
          </w:p>
        </w:tc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15.7%</w:t>
            </w:r>
          </w:p>
        </w:tc>
      </w:tr>
      <w:tr>
        <w:trPr>
          <w:trHeight w:val="275" w:hRule="atLeast"/>
        </w:trPr>
        <w:tc>
          <w:tcPr>
            <w:tcW w:w="2908" w:type="dxa"/>
            <w:vMerge w:val="restart"/>
            <w:tcBorders>
              <w:left w:val="single" w:sz="12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qualification</w:t>
            </w:r>
          </w:p>
        </w:tc>
        <w:tc>
          <w:tcPr>
            <w:tcW w:w="2749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OND/NCE</w:t>
            </w:r>
          </w:p>
        </w:tc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24.5%</w:t>
            </w:r>
          </w:p>
        </w:tc>
      </w:tr>
      <w:tr>
        <w:trPr>
          <w:trHeight w:val="275" w:hRule="atLeast"/>
        </w:trPr>
        <w:tc>
          <w:tcPr>
            <w:tcW w:w="2908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B.Sc/B.A/HND</w:t>
            </w:r>
          </w:p>
        </w:tc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613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59.6%</w:t>
            </w:r>
          </w:p>
        </w:tc>
      </w:tr>
      <w:tr>
        <w:trPr>
          <w:trHeight w:val="275" w:hRule="atLeast"/>
        </w:trPr>
        <w:tc>
          <w:tcPr>
            <w:tcW w:w="2908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M.Sc/M.A</w:t>
            </w:r>
          </w:p>
        </w:tc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8.8%</w:t>
            </w:r>
          </w:p>
        </w:tc>
      </w:tr>
      <w:tr>
        <w:trPr>
          <w:trHeight w:val="275" w:hRule="atLeast"/>
        </w:trPr>
        <w:tc>
          <w:tcPr>
            <w:tcW w:w="2908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M.phil/PhD</w:t>
            </w:r>
          </w:p>
        </w:tc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3.4%</w:t>
            </w:r>
          </w:p>
        </w:tc>
      </w:tr>
      <w:tr>
        <w:trPr>
          <w:trHeight w:val="277" w:hRule="atLeast"/>
        </w:trPr>
        <w:tc>
          <w:tcPr>
            <w:tcW w:w="2908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Professional</w:t>
            </w:r>
          </w:p>
        </w:tc>
        <w:tc>
          <w:tcPr>
            <w:tcW w:w="576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35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3.7%</w:t>
            </w:r>
          </w:p>
        </w:tc>
      </w:tr>
    </w:tbl>
    <w:p>
      <w:pPr>
        <w:spacing w:before="0"/>
        <w:ind w:left="1460" w:right="0" w:firstLine="0"/>
        <w:jc w:val="left"/>
        <w:rPr>
          <w:sz w:val="18"/>
        </w:rPr>
      </w:pPr>
      <w:r>
        <w:rPr/>
        <w:pict>
          <v:shape style="position:absolute;margin-left:126.770004pt;margin-top:-35.02969pt;width:144.9pt;height:134.85pt;mso-position-horizontal-relative:page;mso-position-vertical-relative:paragraph;z-index:-22437376" coordorigin="2535,-701" coordsize="2898,2697" path="m3501,1792l3499,1764,3494,1735,3485,1705,3474,1675,3459,1643,3440,1611,3419,1579,3394,1547,3365,1514,3334,1481,2884,1032,2881,1029,2875,1027,2867,1027,2864,1029,2860,1030,2855,1033,2845,1041,2833,1052,2826,1062,2821,1071,2820,1075,2819,1079,2819,1082,2822,1089,2824,1092,3274,1542,3297,1566,3318,1590,3336,1613,3352,1635,3365,1657,3377,1678,3385,1699,3392,1718,3396,1737,3398,1756,3397,1774,3394,1791,3389,1807,3382,1822,3372,1837,3359,1850,3346,1862,3332,1872,3316,1879,3300,1884,3283,1886,3265,1887,3247,1885,3227,1881,3207,1875,3186,1866,3164,1855,3142,1841,3119,1824,3095,1806,3070,1784,3045,1760,2601,1315,2598,1313,2591,1310,2588,1310,2584,1311,2580,1312,2571,1317,2561,1324,2550,1336,2545,1341,2542,1346,2539,1351,2536,1359,2535,1363,2536,1366,2538,1373,2540,1376,2997,1832,3030,1864,3063,1892,3096,1917,3128,1939,3159,1957,3189,1971,3219,1982,3247,1990,3275,1995,3302,1996,3327,1994,3352,1988,3376,1980,3398,1969,3419,1955,3439,1937,3458,1916,3473,1894,3485,1870,3494,1845,3499,1819,3501,1792xm4053,1292l4051,1281,4049,1274,4042,1260,4036,1253,4029,1246,3351,568,3349,566,3342,564,3338,563,3330,565,3326,567,3317,573,3311,578,3300,589,3289,603,3287,608,3286,616,3286,620,3289,626,3291,629,3690,1028,3877,1213,3877,1213,3807,1177,3664,1103,3516,1029,3302,923,3148,846,3128,837,3109,829,3099,826,3083,826,3075,827,3062,833,3055,838,3012,881,3010,890,3011,901,3013,910,3017,920,3025,930,3035,941,3712,1619,3715,1621,3722,1624,3725,1624,3728,1622,3732,1622,3742,1617,3751,1610,3763,1598,3771,1588,3775,1579,3776,1575,3777,1571,3778,1568,3776,1564,3774,1561,3773,1558,3287,1072,3160,948,3161,948,3204,972,3295,1019,3408,1076,3908,1325,3933,1336,3958,1346,3970,1348,3989,1351,3997,1350,4004,1347,4010,1345,4017,1341,4047,1311,4049,1307,4052,1297,4053,1292xm4244,1105l4244,1102,4241,1095,4239,1092,4236,1089,3532,384,3529,382,3522,380,3519,379,3515,380,3511,381,3502,386,3492,394,3481,405,3473,414,3469,424,3467,427,3467,432,3466,435,3469,442,3471,445,4178,1152,4181,1155,4188,1157,4191,1158,4195,1156,4199,1155,4208,1151,4218,1143,4230,1131,4238,1121,4242,1112,4243,1108,4244,1105xm4547,799l4545,790,4543,786,4540,781,4495,712,4010,-47,3997,-65,3988,-76,3984,-79,3980,-80,3975,-82,3971,-80,3965,-77,3960,-74,3954,-69,3934,-48,3927,-39,3925,-35,3923,-26,3923,-23,3927,-15,3977,61,4420,735,4419,735,4352,691,3673,251,3665,246,3657,243,3646,244,3642,245,3634,252,3613,272,3608,279,3600,289,3598,295,3599,305,3601,309,3612,319,3620,324,3699,376,4458,861,4465,865,4468,866,4471,868,4474,868,4480,869,4483,868,4486,867,4489,866,4492,865,4499,860,4507,854,4533,828,4542,817,4544,813,4545,808,4547,799xm5027,327l5026,320,5026,316,5021,308,5017,302,5013,296,5003,285,4996,278,4988,271,4970,255,4965,252,4957,248,4950,247,4947,247,4945,248,4762,431,4500,169,4655,15,4656,12,4657,6,4656,2,4652,-5,4649,-10,4634,-27,4620,-41,4603,-56,4598,-60,4590,-64,4586,-65,4579,-65,4577,-64,4422,91,4193,-138,4373,-319,4374,-321,4374,-328,4373,-331,4368,-339,4360,-350,4350,-362,4336,-376,4323,-387,4318,-391,4313,-395,4304,-399,4301,-400,4298,-401,4294,-401,4292,-399,4068,-176,4066,-168,4067,-158,4069,-149,4074,-140,4081,-130,4090,-119,4742,533,4753,543,4763,550,4772,554,4780,556,4791,558,4799,555,5025,329,5027,327xm5433,-84l5433,-87,5431,-91,5430,-93,5427,-97,5422,-102,5417,-106,5410,-111,5404,-115,5375,-133,5203,-235,5186,-245,5156,-263,5140,-272,5125,-281,5110,-289,5095,-296,5082,-302,5069,-308,5056,-313,5044,-317,5032,-320,5020,-323,5012,-324,5009,-325,4999,-326,4989,-326,4979,-325,4969,-324,4973,-340,4976,-356,4977,-372,4978,-388,4977,-404,4975,-421,4972,-438,4967,-455,4961,-472,4953,-489,4944,-507,4933,-524,4921,-542,4907,-560,4891,-578,4887,-582,4887,-383,4885,-369,4882,-356,4877,-343,4870,-330,4861,-317,4850,-305,4791,-245,4545,-492,4596,-543,4604,-551,4612,-559,4620,-565,4627,-570,4635,-577,4643,-581,4652,-585,4673,-590,4693,-592,4714,-589,4735,-582,4756,-572,4777,-558,4798,-542,4820,-522,4832,-508,4844,-495,4854,-481,4863,-467,4871,-453,4877,-439,4882,-425,4885,-411,4887,-397,4887,-383,4887,-582,4878,-592,4874,-596,4855,-614,4835,-631,4816,-645,4797,-659,4778,-670,4759,-679,4740,-687,4721,-693,4702,-698,4684,-700,4665,-701,4647,-700,4629,-696,4612,-691,4594,-684,4577,-676,4570,-671,4562,-665,4553,-659,4547,-653,4540,-646,4532,-639,4523,-631,4421,-529,4418,-520,4420,-510,4422,-501,4426,-492,4434,-482,4443,-472,4598,-317,4880,-35,5120,205,5123,208,5126,210,5129,211,5133,213,5136,213,5139,212,5144,211,5148,209,5153,206,5157,203,5162,199,5174,187,5179,181,5182,177,5185,172,5187,168,5187,164,5188,160,5188,157,5186,150,5183,147,5001,-35,4869,-167,4890,-187,4910,-208,4921,-217,4932,-224,4943,-230,4955,-233,4968,-235,4981,-235,4994,-234,5009,-232,5023,-228,5038,-222,5054,-216,5070,-208,5086,-199,5104,-190,5121,-180,5139,-169,5354,-39,5359,-35,5364,-33,5368,-31,5372,-29,5376,-29,5381,-30,5385,-30,5390,-32,5394,-35,5398,-39,5404,-43,5417,-56,5422,-62,5429,-72,5432,-76,5433,-84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42.404007pt;margin-top:-84.727692pt;width:66.6pt;height:75.350pt;mso-position-horizontal-relative:page;mso-position-vertical-relative:paragraph;z-index:-22436864" coordorigin="4848,-1695" coordsize="1332,1507" path="m5684,-395l5682,-419,5677,-443,5669,-468,5660,-494,5647,-520,5631,-545,5613,-571,5591,-597,5567,-623,5545,-643,5524,-661,5503,-677,5483,-690,5462,-700,5442,-709,5423,-716,5404,-721,5385,-725,5366,-727,5348,-728,5329,-729,5312,-728,5294,-726,5277,-724,5193,-712,5177,-710,5161,-709,5145,-709,5129,-710,5113,-712,5097,-715,5082,-719,5066,-725,5051,-733,5036,-743,5020,-755,5005,-769,4995,-780,4986,-791,4978,-802,4970,-813,4964,-825,4959,-836,4955,-848,4952,-859,4950,-871,4950,-882,4951,-893,4953,-905,4957,-915,4962,-926,4969,-936,4978,-946,4989,-955,5000,-963,5011,-970,5023,-975,5035,-978,5047,-981,5059,-983,5070,-985,5084,-986,5108,-987,5118,-987,5125,-989,5130,-993,5130,-999,5129,-1002,5128,-1005,5118,-1019,5109,-1030,5083,-1056,5062,-1073,5055,-1077,5042,-1081,5037,-1082,5014,-1081,5005,-1080,4995,-1078,4974,-1073,4964,-1069,4954,-1065,4944,-1060,4934,-1055,4925,-1049,4916,-1043,4907,-1036,4900,-1029,4886,-1013,4874,-997,4864,-980,4857,-961,4852,-941,4849,-921,4848,-901,4850,-880,4854,-858,4861,-836,4870,-814,4881,-791,4895,-768,4912,-744,4931,-721,4952,-698,4975,-677,4996,-659,5017,-644,5038,-631,5058,-621,5078,-612,5098,-604,5117,-599,5136,-594,5154,-592,5173,-590,5191,-590,5209,-591,5226,-592,5243,-594,5327,-606,5343,-608,5359,-609,5375,-609,5390,-609,5406,-606,5421,-603,5437,-599,5452,-593,5468,-585,5483,-575,5499,-563,5514,-549,5528,-534,5540,-520,5550,-505,5559,-491,5567,-476,5572,-462,5577,-448,5579,-435,5580,-421,5580,-408,5578,-395,5575,-382,5571,-370,5564,-359,5557,-348,5547,-338,5534,-326,5520,-316,5506,-308,5491,-302,5477,-297,5463,-293,5449,-290,5436,-289,5424,-287,5413,-287,5402,-286,5380,-287,5372,-285,5367,-280,5366,-278,5366,-276,5366,-272,5367,-269,5372,-260,5375,-255,5392,-236,5412,-216,5422,-208,5430,-202,5439,-196,5446,-193,5461,-189,5471,-188,5495,-190,5505,-191,5529,-196,5541,-199,5554,-204,5566,-209,5579,-216,5592,-223,5604,-231,5616,-241,5628,-252,5643,-269,5656,-287,5667,-306,5675,-327,5680,-349,5683,-372,5684,-395xm5913,-564l5913,-567,5910,-574,5908,-577,5905,-580,5200,-1284,5197,-1287,5191,-1289,5188,-1289,5183,-1289,5176,-1286,5171,-1283,5166,-1280,5161,-1275,5149,-1264,5145,-1259,5142,-1254,5137,-1245,5136,-1241,5135,-1237,5135,-1234,5136,-1230,5140,-1224,5847,-516,5850,-514,5857,-511,5860,-511,5863,-513,5868,-513,5877,-518,5887,-526,5899,-538,5906,-547,5911,-556,5911,-561,5913,-564xm6180,-831l6180,-834,6177,-841,6175,-844,5538,-1481,5668,-1611,5669,-1613,5669,-1620,5668,-1623,5664,-1632,5660,-1637,5651,-1648,5645,-1654,5638,-1662,5630,-1669,5612,-1685,5607,-1689,5598,-1693,5591,-1695,5588,-1695,5586,-1693,5265,-1372,5263,-1370,5264,-1367,5264,-1363,5265,-1360,5270,-1351,5273,-1346,5278,-1341,5283,-1334,5289,-1328,5304,-1313,5310,-1307,5316,-1303,5321,-1298,5327,-1294,5335,-1290,5338,-1289,5342,-1289,5345,-1289,5347,-1290,5477,-1420,6114,-783,6117,-781,6124,-778,6127,-778,6130,-780,6135,-780,6144,-785,6154,-793,6166,-804,6173,-814,6176,-819,6178,-823,6178,-828,6180,-831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18"/>
        </w:rPr>
        <w:t>Source:</w:t>
      </w:r>
      <w:r>
        <w:rPr>
          <w:b/>
          <w:spacing w:val="-2"/>
          <w:sz w:val="18"/>
        </w:rPr>
        <w:t> </w:t>
      </w:r>
      <w:r>
        <w:rPr>
          <w:sz w:val="18"/>
        </w:rPr>
        <w:t>Field</w:t>
      </w:r>
      <w:r>
        <w:rPr>
          <w:spacing w:val="-1"/>
          <w:sz w:val="18"/>
        </w:rPr>
        <w:t> </w:t>
      </w:r>
      <w:r>
        <w:rPr>
          <w:sz w:val="18"/>
        </w:rPr>
        <w:t>Research,</w:t>
      </w:r>
      <w:r>
        <w:rPr>
          <w:spacing w:val="-1"/>
          <w:sz w:val="18"/>
        </w:rPr>
        <w:t> </w:t>
      </w:r>
      <w:r>
        <w:rPr>
          <w:sz w:val="18"/>
        </w:rPr>
        <w:t>2008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line="360" w:lineRule="auto"/>
        <w:ind w:left="740" w:right="992" w:firstLine="720"/>
        <w:jc w:val="both"/>
      </w:pPr>
      <w:r>
        <w:rPr/>
        <w:t>A breakdown of the participants revealed that 60.9 %( n=627) were male,</w:t>
      </w:r>
      <w:r>
        <w:rPr>
          <w:spacing w:val="1"/>
        </w:rPr>
        <w:t> </w:t>
      </w:r>
      <w:r>
        <w:rPr/>
        <w:t>while</w:t>
      </w:r>
      <w:r>
        <w:rPr>
          <w:spacing w:val="56"/>
        </w:rPr>
        <w:t> </w:t>
      </w:r>
      <w:r>
        <w:rPr/>
        <w:t>39.1%  (n=402)</w:t>
      </w:r>
      <w:r>
        <w:rPr>
          <w:spacing w:val="56"/>
        </w:rPr>
        <w:t> </w:t>
      </w:r>
      <w:r>
        <w:rPr/>
        <w:t>female.</w:t>
      </w:r>
      <w:r>
        <w:rPr>
          <w:spacing w:val="58"/>
        </w:rPr>
        <w:t> </w:t>
      </w:r>
      <w:r>
        <w:rPr/>
        <w:t>0f</w:t>
      </w:r>
      <w:r>
        <w:rPr>
          <w:spacing w:val="57"/>
        </w:rPr>
        <w:t> </w:t>
      </w:r>
      <w:r>
        <w:rPr/>
        <w:t>these</w:t>
      </w:r>
      <w:r>
        <w:rPr>
          <w:spacing w:val="56"/>
        </w:rPr>
        <w:t> </w:t>
      </w:r>
      <w:r>
        <w:rPr/>
        <w:t>51.8  %(</w:t>
      </w:r>
      <w:r>
        <w:rPr>
          <w:spacing w:val="57"/>
        </w:rPr>
        <w:t> </w:t>
      </w:r>
      <w:r>
        <w:rPr/>
        <w:t>n=533)</w:t>
      </w:r>
      <w:r>
        <w:rPr>
          <w:spacing w:val="56"/>
        </w:rPr>
        <w:t> </w:t>
      </w:r>
      <w:r>
        <w:rPr/>
        <w:t>were</w:t>
      </w:r>
      <w:r>
        <w:rPr>
          <w:spacing w:val="58"/>
        </w:rPr>
        <w:t> </w:t>
      </w:r>
      <w:r>
        <w:rPr/>
        <w:t>married,  45.2</w:t>
      </w:r>
      <w:r>
        <w:rPr>
          <w:spacing w:val="57"/>
        </w:rPr>
        <w:t> </w:t>
      </w:r>
      <w:r>
        <w:rPr/>
        <w:t>%(</w:t>
      </w:r>
      <w:r>
        <w:rPr>
          <w:spacing w:val="-57"/>
        </w:rPr>
        <w:t> </w:t>
      </w:r>
      <w:r>
        <w:rPr/>
        <w:t>n=465) were single, while 3.0% were widowed (n=31). Also, 73.1 %( n=752) were</w:t>
      </w:r>
      <w:r>
        <w:rPr>
          <w:spacing w:val="1"/>
        </w:rPr>
        <w:t> </w:t>
      </w:r>
      <w:r>
        <w:rPr/>
        <w:t>employed,</w:t>
      </w:r>
      <w:r>
        <w:rPr>
          <w:spacing w:val="1"/>
        </w:rPr>
        <w:t> </w:t>
      </w:r>
      <w:r>
        <w:rPr/>
        <w:t>13.0</w:t>
      </w:r>
      <w:r>
        <w:rPr>
          <w:spacing w:val="1"/>
        </w:rPr>
        <w:t> </w:t>
      </w:r>
      <w:r>
        <w:rPr/>
        <w:t>%(</w:t>
      </w:r>
      <w:r>
        <w:rPr>
          <w:spacing w:val="1"/>
        </w:rPr>
        <w:t> </w:t>
      </w:r>
      <w:r>
        <w:rPr/>
        <w:t>n=134)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employed,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13.9</w:t>
      </w:r>
      <w:r>
        <w:rPr>
          <w:spacing w:val="1"/>
        </w:rPr>
        <w:t> </w:t>
      </w:r>
      <w:r>
        <w:rPr/>
        <w:t>%(</w:t>
      </w:r>
      <w:r>
        <w:rPr>
          <w:spacing w:val="1"/>
        </w:rPr>
        <w:t> </w:t>
      </w:r>
      <w:r>
        <w:rPr/>
        <w:t>n=143)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unemployed. The occupational classification of 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such that,</w:t>
      </w:r>
      <w:r>
        <w:rPr>
          <w:spacing w:val="1"/>
        </w:rPr>
        <w:t> </w:t>
      </w:r>
      <w:r>
        <w:rPr/>
        <w:t>20.1%(n=207)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sector,</w:t>
      </w:r>
      <w:r>
        <w:rPr>
          <w:spacing w:val="1"/>
        </w:rPr>
        <w:t> </w:t>
      </w:r>
      <w:r>
        <w:rPr/>
        <w:t>10.1%(n=104)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Manufacturing/Production</w:t>
      </w:r>
      <w:r>
        <w:rPr>
          <w:spacing w:val="1"/>
        </w:rPr>
        <w:t> </w:t>
      </w:r>
      <w:r>
        <w:rPr/>
        <w:t>sector,</w:t>
      </w:r>
      <w:r>
        <w:rPr>
          <w:spacing w:val="1"/>
        </w:rPr>
        <w:t> </w:t>
      </w:r>
      <w:r>
        <w:rPr/>
        <w:t>5.7%(n=59)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sector,</w:t>
      </w:r>
      <w:r>
        <w:rPr>
          <w:spacing w:val="1"/>
        </w:rPr>
        <w:t> </w:t>
      </w:r>
      <w:r>
        <w:rPr/>
        <w:t>7.0%(n=72) in the education/research sector, 36.1%(n=371) were civil</w:t>
      </w:r>
      <w:r>
        <w:rPr>
          <w:spacing w:val="1"/>
        </w:rPr>
        <w:t> </w:t>
      </w:r>
      <w:r>
        <w:rPr/>
        <w:t>servants,</w:t>
      </w:r>
      <w:r>
        <w:rPr>
          <w:spacing w:val="1"/>
        </w:rPr>
        <w:t> </w:t>
      </w:r>
      <w:r>
        <w:rPr/>
        <w:t>5.3%(n=54)</w:t>
      </w:r>
      <w:r>
        <w:rPr>
          <w:spacing w:val="10"/>
        </w:rPr>
        <w:t> </w:t>
      </w:r>
      <w:r>
        <w:rPr/>
        <w:t>were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armed</w:t>
      </w:r>
      <w:r>
        <w:rPr>
          <w:spacing w:val="10"/>
        </w:rPr>
        <w:t> </w:t>
      </w:r>
      <w:r>
        <w:rPr/>
        <w:t>forces</w:t>
      </w:r>
      <w:r>
        <w:rPr>
          <w:spacing w:val="12"/>
        </w:rPr>
        <w:t> </w:t>
      </w:r>
      <w:r>
        <w:rPr/>
        <w:t>while</w:t>
      </w:r>
      <w:r>
        <w:rPr>
          <w:spacing w:val="10"/>
        </w:rPr>
        <w:t> </w:t>
      </w:r>
      <w:r>
        <w:rPr/>
        <w:t>15.%(n=162)</w:t>
      </w:r>
      <w:r>
        <w:rPr>
          <w:spacing w:val="11"/>
        </w:rPr>
        <w:t> </w:t>
      </w:r>
      <w:r>
        <w:rPr/>
        <w:t>were</w:t>
      </w:r>
      <w:r>
        <w:rPr>
          <w:spacing w:val="9"/>
        </w:rPr>
        <w:t> </w:t>
      </w:r>
      <w:r>
        <w:rPr/>
        <w:t>actually</w:t>
      </w:r>
      <w:r>
        <w:rPr>
          <w:spacing w:val="4"/>
        </w:rPr>
        <w:t> </w:t>
      </w:r>
      <w:r>
        <w:rPr/>
        <w:t>involved</w:t>
      </w:r>
      <w:r>
        <w:rPr>
          <w:spacing w:val="10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/>
        <w:jc w:val="both"/>
      </w:pPr>
      <w:r>
        <w:rPr/>
        <w:t>commercial</w:t>
      </w:r>
      <w:r>
        <w:rPr>
          <w:spacing w:val="1"/>
        </w:rPr>
        <w:t> </w:t>
      </w:r>
      <w:r>
        <w:rPr/>
        <w:t>(business)</w:t>
      </w:r>
      <w:r>
        <w:rPr>
          <w:spacing w:val="1"/>
        </w:rPr>
        <w:t> </w:t>
      </w:r>
      <w:r>
        <w:rPr/>
        <w:t>sector.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qualifications,</w:t>
      </w:r>
      <w:r>
        <w:rPr>
          <w:spacing w:val="1"/>
        </w:rPr>
        <w:t> </w:t>
      </w:r>
      <w:r>
        <w:rPr/>
        <w:t>24.5%</w:t>
      </w:r>
      <w:r>
        <w:rPr>
          <w:spacing w:val="1"/>
        </w:rPr>
        <w:t> </w:t>
      </w:r>
      <w:r>
        <w:rPr/>
        <w:t>(n=252) were either OND or NCE</w:t>
      </w:r>
      <w:r>
        <w:rPr>
          <w:spacing w:val="1"/>
        </w:rPr>
        <w:t> </w:t>
      </w:r>
      <w:r>
        <w:rPr/>
        <w:t>certificate holders, 59.6 %( n=613) were first</w:t>
      </w:r>
      <w:r>
        <w:rPr>
          <w:spacing w:val="1"/>
        </w:rPr>
        <w:t> </w:t>
      </w:r>
      <w:r>
        <w:rPr/>
        <w:t>degree or HND certificate holders; 8.8 %( n=91) had second degrees certificates in</w:t>
      </w:r>
      <w:r>
        <w:rPr>
          <w:spacing w:val="1"/>
        </w:rPr>
        <w:t> </w:t>
      </w:r>
      <w:r>
        <w:rPr/>
        <w:t>various fields; only 3.4 %( n=35) had either M.phil or PhD. Certificates, while 3.7%</w:t>
      </w:r>
      <w:r>
        <w:rPr>
          <w:spacing w:val="-57"/>
        </w:rPr>
        <w:t> </w:t>
      </w:r>
      <w:r>
        <w:rPr/>
        <w:t>had</w:t>
      </w:r>
      <w:r>
        <w:rPr>
          <w:spacing w:val="-1"/>
        </w:rPr>
        <w:t> </w:t>
      </w:r>
      <w:r>
        <w:rPr/>
        <w:t>professional qualifications (n=38).</w:t>
      </w: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1"/>
          <w:numId w:val="35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0880640">
            <wp:simplePos x="0" y="0"/>
            <wp:positionH relativeFrom="page">
              <wp:posOffset>1609978</wp:posOffset>
            </wp:positionH>
            <wp:positionV relativeFrom="paragraph">
              <wp:posOffset>4230</wp:posOffset>
            </wp:positionV>
            <wp:extent cx="4782185" cy="4727892"/>
            <wp:effectExtent l="0" t="0" r="0" b="0"/>
            <wp:wrapNone/>
            <wp:docPr id="23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RESEARCH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FINDINGS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AND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DATA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ANALYSIS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ListParagraph"/>
        <w:numPr>
          <w:ilvl w:val="2"/>
          <w:numId w:val="35"/>
        </w:numPr>
        <w:tabs>
          <w:tab w:pos="1461" w:val="left" w:leader="none"/>
        </w:tabs>
        <w:spacing w:line="240" w:lineRule="auto" w:before="90" w:after="0"/>
        <w:ind w:left="1460" w:right="0" w:hanging="721"/>
        <w:jc w:val="both"/>
        <w:rPr>
          <w:b/>
          <w:sz w:val="24"/>
        </w:rPr>
      </w:pPr>
      <w:r>
        <w:rPr>
          <w:b/>
          <w:sz w:val="24"/>
        </w:rPr>
        <w:t>Perceived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outcomes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Poverty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Alleviation Programme</w:t>
      </w:r>
    </w:p>
    <w:p>
      <w:pPr>
        <w:pStyle w:val="BodyText"/>
        <w:spacing w:line="360" w:lineRule="auto" w:before="132"/>
        <w:ind w:left="740" w:right="993" w:firstLine="720"/>
        <w:jc w:val="both"/>
      </w:pPr>
      <w:r>
        <w:rPr/>
        <w:t>The National Economic Empowerment and Development Strategy (NEEDS)</w:t>
      </w:r>
      <w:r>
        <w:rPr>
          <w:spacing w:val="-57"/>
        </w:rPr>
        <w:t> </w:t>
      </w:r>
      <w:r>
        <w:rPr/>
        <w:t>is an adopted means of the President Obasanjo administration for the attainment of</w:t>
      </w:r>
      <w:r>
        <w:rPr>
          <w:spacing w:val="1"/>
        </w:rPr>
        <w:t> </w:t>
      </w:r>
      <w:r>
        <w:rPr/>
        <w:t>National Development which takes into international consideration the emphasis on</w:t>
      </w:r>
      <w:r>
        <w:rPr>
          <w:spacing w:val="1"/>
        </w:rPr>
        <w:t> </w:t>
      </w:r>
      <w:r>
        <w:rPr/>
        <w:t>a market driven economy and thus a reduction in the role of the State, as it were, 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giant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 sphere. As observed by Okolie, it was the domestic driving force of</w:t>
      </w:r>
      <w:r>
        <w:rPr>
          <w:spacing w:val="1"/>
        </w:rPr>
        <w:t> </w:t>
      </w:r>
      <w:r>
        <w:rPr/>
        <w:t>Obasanjo‟s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diplomacy.</w:t>
      </w:r>
    </w:p>
    <w:p>
      <w:pPr>
        <w:spacing w:before="0"/>
        <w:ind w:left="2181" w:right="2910" w:firstLine="0"/>
        <w:jc w:val="both"/>
        <w:rPr>
          <w:i/>
          <w:sz w:val="24"/>
        </w:rPr>
      </w:pPr>
      <w:r>
        <w:rPr>
          <w:i/>
          <w:sz w:val="24"/>
        </w:rPr>
        <w:t>…Nigeria‟s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always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domestic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requirements…economic diplomacy became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actualizing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mission of the IMF-foisted Structural adjustment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Programme.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diplomacy and economic reform was established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sustained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reinforcing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elements.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 this context that we can aptly appreciate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Obasanjo‟s reform package as articulated in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NEEDS agenda</w:t>
      </w:r>
      <w:r>
        <w:rPr>
          <w:i/>
          <w:sz w:val="24"/>
          <w:vertAlign w:val="superscript"/>
        </w:rPr>
        <w:t>28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7"/>
        </w:rPr>
      </w:pPr>
    </w:p>
    <w:p>
      <w:pPr>
        <w:pStyle w:val="ListParagraph"/>
        <w:numPr>
          <w:ilvl w:val="0"/>
          <w:numId w:val="34"/>
        </w:numPr>
        <w:tabs>
          <w:tab w:pos="1461" w:val="left" w:leader="none"/>
        </w:tabs>
        <w:spacing w:line="240" w:lineRule="auto" w:before="91" w:after="0"/>
        <w:ind w:left="1460" w:right="939" w:hanging="720"/>
        <w:jc w:val="both"/>
        <w:rPr>
          <w:sz w:val="20"/>
        </w:rPr>
      </w:pPr>
      <w:r>
        <w:rPr/>
        <w:pict>
          <v:group style="position:absolute;margin-left:117.019997pt;margin-top:-2.934047pt;width:115.7pt;height:1.2pt;mso-position-horizontal-relative:page;mso-position-vertical-relative:paragraph;z-index:15837696" coordorigin="2340,-59" coordsize="2314,24">
            <v:line style="position:absolute" from="2340,-39" to="4654,-39" stroked="true" strokeweight=".4416pt" strokecolor="#000000">
              <v:stroke dashstyle="solid"/>
            </v:line>
            <v:rect style="position:absolute;left:2340;top:-59;width:2312;height:10" filled="true" fillcolor="#000000" stroked="false">
              <v:fill type="solid"/>
            </v:rect>
            <w10:wrap type="none"/>
          </v:group>
        </w:pict>
      </w:r>
      <w:r>
        <w:rPr>
          <w:sz w:val="20"/>
        </w:rPr>
        <w:t>Okolie</w:t>
      </w:r>
      <w:r>
        <w:rPr>
          <w:spacing w:val="-1"/>
          <w:sz w:val="20"/>
        </w:rPr>
        <w:t> </w:t>
      </w:r>
      <w:r>
        <w:rPr>
          <w:sz w:val="20"/>
        </w:rPr>
        <w:t>Aloysius-Michaels,</w:t>
      </w:r>
      <w:r>
        <w:rPr>
          <w:spacing w:val="-4"/>
          <w:sz w:val="20"/>
        </w:rPr>
        <w:t> </w:t>
      </w:r>
      <w:r>
        <w:rPr>
          <w:sz w:val="20"/>
        </w:rPr>
        <w:t>2010,</w:t>
      </w:r>
      <w:r>
        <w:rPr>
          <w:spacing w:val="-4"/>
          <w:sz w:val="20"/>
        </w:rPr>
        <w:t> </w:t>
      </w:r>
      <w:r>
        <w:rPr>
          <w:sz w:val="20"/>
        </w:rPr>
        <w:t>Economic</w:t>
      </w:r>
      <w:r>
        <w:rPr>
          <w:spacing w:val="-3"/>
          <w:sz w:val="20"/>
        </w:rPr>
        <w:t> </w:t>
      </w:r>
      <w:r>
        <w:rPr>
          <w:sz w:val="20"/>
        </w:rPr>
        <w:t>Diplomacy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conduct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Nigeria‟s</w:t>
      </w:r>
      <w:r>
        <w:rPr>
          <w:spacing w:val="-5"/>
          <w:sz w:val="20"/>
        </w:rPr>
        <w:t> </w:t>
      </w:r>
      <w:r>
        <w:rPr>
          <w:sz w:val="20"/>
        </w:rPr>
        <w:t>Foreign</w:t>
      </w:r>
      <w:r>
        <w:rPr>
          <w:spacing w:val="-47"/>
          <w:sz w:val="20"/>
        </w:rPr>
        <w:t> </w:t>
      </w:r>
      <w:r>
        <w:rPr>
          <w:sz w:val="20"/>
        </w:rPr>
        <w:t>Policy under Obasanjo‟s Administration, Nigeria Journal of International Affairs, Vo. 36,</w:t>
      </w:r>
      <w:r>
        <w:rPr>
          <w:spacing w:val="1"/>
          <w:sz w:val="20"/>
        </w:rPr>
        <w:t> </w:t>
      </w:r>
      <w:r>
        <w:rPr>
          <w:sz w:val="20"/>
        </w:rPr>
        <w:t>No. 2,)</w:t>
      </w:r>
    </w:p>
    <w:p>
      <w:pPr>
        <w:spacing w:after="0" w:line="240" w:lineRule="auto"/>
        <w:jc w:val="both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6" w:firstLine="720"/>
        <w:jc w:val="both"/>
      </w:pPr>
      <w:r>
        <w:rPr/>
        <w:drawing>
          <wp:anchor distT="0" distB="0" distL="0" distR="0" allowOverlap="1" layoutInCell="1" locked="0" behindDoc="1" simplePos="0" relativeHeight="480881664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23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Thus, the central philosophy of NEEDs, was the use of the private sector as</w:t>
      </w:r>
      <w:r>
        <w:rPr>
          <w:spacing w:val="1"/>
        </w:rPr>
        <w:t> </w:t>
      </w:r>
      <w:r>
        <w:rPr/>
        <w:t>the engine of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 the economy with</w:t>
      </w:r>
      <w:r>
        <w:rPr>
          <w:spacing w:val="1"/>
        </w:rPr>
        <w:t> </w:t>
      </w:r>
      <w:r>
        <w:rPr/>
        <w:t>the government</w:t>
      </w:r>
      <w:r>
        <w:rPr>
          <w:spacing w:val="1"/>
        </w:rPr>
        <w:t> </w:t>
      </w:r>
      <w:r>
        <w:rPr/>
        <w:t>only serving as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enabler and catalyst</w:t>
      </w:r>
      <w:r>
        <w:rPr>
          <w:vertAlign w:val="superscript"/>
        </w:rPr>
        <w:t>29</w:t>
      </w:r>
      <w:r>
        <w:rPr>
          <w:vertAlign w:val="baseline"/>
        </w:rPr>
        <w:t>. In line with this the poverty alleviation programme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 Government of Nigeria was infused, as it were into the NEEDS program. 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poverty implies</w:t>
      </w:r>
      <w:r>
        <w:rPr>
          <w:spacing w:val="1"/>
          <w:vertAlign w:val="baseline"/>
        </w:rPr>
        <w:t> </w:t>
      </w:r>
      <w:r>
        <w:rPr>
          <w:vertAlign w:val="baseline"/>
        </w:rPr>
        <w:t>poor</w:t>
      </w:r>
      <w:r>
        <w:rPr>
          <w:spacing w:val="1"/>
          <w:vertAlign w:val="baseline"/>
        </w:rPr>
        <w:t> </w:t>
      </w:r>
      <w:r>
        <w:rPr>
          <w:vertAlign w:val="baseline"/>
        </w:rPr>
        <w:t>income,</w:t>
      </w:r>
      <w:r>
        <w:rPr>
          <w:spacing w:val="1"/>
          <w:vertAlign w:val="baseline"/>
        </w:rPr>
        <w:t> </w:t>
      </w:r>
      <w:r>
        <w:rPr>
          <w:vertAlign w:val="baseline"/>
        </w:rPr>
        <w:t>inadequate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assets,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-57"/>
          <w:vertAlign w:val="baseline"/>
        </w:rPr>
        <w:t> </w:t>
      </w:r>
      <w:r>
        <w:rPr>
          <w:vertAlign w:val="baseline"/>
        </w:rPr>
        <w:t>quality of life and poor environment</w:t>
      </w:r>
      <w:r>
        <w:rPr>
          <w:vertAlign w:val="superscript"/>
        </w:rPr>
        <w:t>30</w:t>
      </w:r>
      <w:r>
        <w:rPr>
          <w:vertAlign w:val="baseline"/>
        </w:rPr>
        <w:t>. Given this contextual description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objective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NEEDS,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perception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government‟s</w:t>
      </w:r>
      <w:r>
        <w:rPr>
          <w:spacing w:val="1"/>
          <w:vertAlign w:val="baseline"/>
        </w:rPr>
        <w:t> </w:t>
      </w:r>
      <w:r>
        <w:rPr>
          <w:vertAlign w:val="baseline"/>
        </w:rPr>
        <w:t>poverty</w:t>
      </w:r>
      <w:r>
        <w:rPr>
          <w:spacing w:val="-57"/>
          <w:vertAlign w:val="baseline"/>
        </w:rPr>
        <w:t> </w:t>
      </w:r>
      <w:r>
        <w:rPr>
          <w:vertAlign w:val="baseline"/>
        </w:rPr>
        <w:t>alleviation programme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sought 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3"/>
          <w:vertAlign w:val="baseline"/>
        </w:rPr>
        <w:t> </w:t>
      </w:r>
      <w:r>
        <w:rPr>
          <w:vertAlign w:val="baseline"/>
        </w:rPr>
        <w:t>is presented.</w:t>
      </w:r>
    </w:p>
    <w:p>
      <w:pPr>
        <w:pStyle w:val="BodyText"/>
        <w:spacing w:line="360" w:lineRule="auto" w:before="1"/>
        <w:ind w:left="740" w:right="994" w:firstLine="720"/>
        <w:jc w:val="both"/>
      </w:pPr>
      <w:r>
        <w:rPr/>
        <w:t>The IFES survey of 2007 sought the opinion of Nigerians on what they felt</w:t>
      </w:r>
      <w:r>
        <w:rPr>
          <w:spacing w:val="1"/>
        </w:rPr>
        <w:t> </w:t>
      </w:r>
      <w:r>
        <w:rPr/>
        <w:t>were “biggest problems Nigeria faces as a country– that is, the problems that are of</w:t>
      </w:r>
      <w:r>
        <w:rPr>
          <w:spacing w:val="1"/>
        </w:rPr>
        <w:t> </w:t>
      </w:r>
      <w:r>
        <w:rPr/>
        <w:t>most concern to them. Interestingly, despite the various poverty alleviation program</w:t>
      </w:r>
      <w:r>
        <w:rPr>
          <w:spacing w:val="1"/>
        </w:rPr>
        <w:t> </w:t>
      </w:r>
      <w:r>
        <w:rPr/>
        <w:t>in NEEDS, 41% of the respondents cited poverty and food scarcity as being the</w:t>
      </w:r>
      <w:r>
        <w:rPr>
          <w:spacing w:val="1"/>
        </w:rPr>
        <w:t> </w:t>
      </w:r>
      <w:r>
        <w:rPr/>
        <w:t>biggest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unemployment,</w:t>
      </w:r>
      <w:r>
        <w:rPr>
          <w:spacing w:val="1"/>
        </w:rPr>
        <w:t> </w:t>
      </w:r>
      <w:r>
        <w:rPr/>
        <w:t>38%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IFES</w:t>
      </w:r>
      <w:r>
        <w:rPr>
          <w:spacing w:val="60"/>
        </w:rPr>
        <w:t> </w:t>
      </w:r>
      <w:r>
        <w:rPr/>
        <w:t>survey</w:t>
      </w:r>
      <w:r>
        <w:rPr>
          <w:spacing w:val="1"/>
        </w:rPr>
        <w:t> </w:t>
      </w:r>
      <w:r>
        <w:rPr/>
        <w:t>respondents opined that it is one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biggest problems in the country</w:t>
      </w:r>
      <w:r>
        <w:rPr>
          <w:vertAlign w:val="superscript"/>
        </w:rPr>
        <w:t>31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4"/>
        </w:numPr>
        <w:tabs>
          <w:tab w:pos="1505" w:val="left" w:leader="none"/>
          <w:tab w:pos="1506" w:val="left" w:leader="none"/>
        </w:tabs>
        <w:spacing w:line="240" w:lineRule="auto" w:before="93" w:after="0"/>
        <w:ind w:left="1460" w:right="1832" w:hanging="720"/>
        <w:jc w:val="left"/>
        <w:rPr>
          <w:sz w:val="18"/>
        </w:rPr>
      </w:pPr>
      <w:r>
        <w:rPr/>
        <w:pict>
          <v:group style="position:absolute;margin-left:117.019997pt;margin-top:-2.907691pt;width:115.7pt;height:1.2pt;mso-position-horizontal-relative:page;mso-position-vertical-relative:paragraph;z-index:15838720" coordorigin="2340,-58" coordsize="2314,24">
            <v:line style="position:absolute" from="2340,-39" to="4654,-39" stroked="true" strokeweight=".4416pt" strokecolor="#000000">
              <v:stroke dashstyle="solid"/>
            </v:line>
            <v:rect style="position:absolute;left:2340;top:-59;width:2312;height:10" filled="true" fillcolor="#000000" stroked="false">
              <v:fill type="solid"/>
            </v:rect>
            <w10:wrap type="none"/>
          </v:group>
        </w:pict>
      </w:r>
      <w:r>
        <w:rPr/>
        <w:tab/>
      </w:r>
      <w:r>
        <w:rPr>
          <w:sz w:val="18"/>
        </w:rPr>
        <w:t>Odusola A. 2006. Economic Foundation Of National Economic Empowerment and</w:t>
      </w:r>
      <w:r>
        <w:rPr>
          <w:spacing w:val="1"/>
          <w:sz w:val="18"/>
        </w:rPr>
        <w:t> </w:t>
      </w:r>
      <w:r>
        <w:rPr>
          <w:sz w:val="18"/>
        </w:rPr>
        <w:t>Development</w:t>
      </w:r>
      <w:r>
        <w:rPr>
          <w:spacing w:val="-2"/>
          <w:sz w:val="18"/>
        </w:rPr>
        <w:t> </w:t>
      </w:r>
      <w:r>
        <w:rPr>
          <w:sz w:val="18"/>
        </w:rPr>
        <w:t>Strategy</w:t>
      </w:r>
      <w:r>
        <w:rPr>
          <w:spacing w:val="-5"/>
          <w:sz w:val="18"/>
        </w:rPr>
        <w:t> </w:t>
      </w:r>
      <w:r>
        <w:rPr>
          <w:sz w:val="18"/>
        </w:rPr>
        <w:t>(NEEDS)</w:t>
      </w:r>
      <w:r>
        <w:rPr>
          <w:spacing w:val="-2"/>
          <w:sz w:val="18"/>
        </w:rPr>
        <w:t> </w:t>
      </w:r>
      <w:r>
        <w:rPr>
          <w:sz w:val="18"/>
        </w:rPr>
        <w:t>in Ademola</w:t>
      </w:r>
      <w:r>
        <w:rPr>
          <w:spacing w:val="-1"/>
          <w:sz w:val="18"/>
        </w:rPr>
        <w:t> </w:t>
      </w:r>
      <w:r>
        <w:rPr>
          <w:sz w:val="18"/>
        </w:rPr>
        <w:t>Ariyo,</w:t>
      </w:r>
      <w:r>
        <w:rPr>
          <w:spacing w:val="1"/>
          <w:sz w:val="18"/>
        </w:rPr>
        <w:t> </w:t>
      </w:r>
      <w:r>
        <w:rPr>
          <w:sz w:val="18"/>
        </w:rPr>
        <w:t>Ayo Odusola,</w:t>
      </w:r>
      <w:r>
        <w:rPr>
          <w:spacing w:val="-4"/>
          <w:sz w:val="18"/>
        </w:rPr>
        <w:t> </w:t>
      </w:r>
      <w:r>
        <w:rPr>
          <w:sz w:val="18"/>
        </w:rPr>
        <w:t>Ayorinde</w:t>
      </w:r>
      <w:r>
        <w:rPr>
          <w:spacing w:val="-2"/>
          <w:sz w:val="18"/>
        </w:rPr>
        <w:t> </w:t>
      </w:r>
      <w:r>
        <w:rPr>
          <w:sz w:val="18"/>
        </w:rPr>
        <w:t>Folashade</w:t>
      </w:r>
      <w:r>
        <w:rPr>
          <w:spacing w:val="-4"/>
          <w:sz w:val="18"/>
        </w:rPr>
        <w:t> </w:t>
      </w:r>
      <w:r>
        <w:rPr>
          <w:sz w:val="18"/>
        </w:rPr>
        <w:t>p.2</w:t>
      </w:r>
    </w:p>
    <w:p>
      <w:pPr>
        <w:pStyle w:val="ListParagraph"/>
        <w:numPr>
          <w:ilvl w:val="0"/>
          <w:numId w:val="34"/>
        </w:numPr>
        <w:tabs>
          <w:tab w:pos="1460" w:val="left" w:leader="none"/>
          <w:tab w:pos="1461" w:val="left" w:leader="none"/>
        </w:tabs>
        <w:spacing w:line="240" w:lineRule="auto" w:before="1" w:after="0"/>
        <w:ind w:left="1460" w:right="0" w:hanging="721"/>
        <w:jc w:val="left"/>
        <w:rPr>
          <w:sz w:val="18"/>
        </w:rPr>
      </w:pPr>
      <w:r>
        <w:rPr>
          <w:sz w:val="18"/>
        </w:rPr>
        <w:t>ibid.</w:t>
      </w:r>
    </w:p>
    <w:p>
      <w:pPr>
        <w:pStyle w:val="ListParagraph"/>
        <w:numPr>
          <w:ilvl w:val="0"/>
          <w:numId w:val="36"/>
        </w:numPr>
        <w:tabs>
          <w:tab w:pos="1460" w:val="left" w:leader="none"/>
          <w:tab w:pos="1461" w:val="left" w:leader="none"/>
        </w:tabs>
        <w:spacing w:line="240" w:lineRule="auto" w:before="103" w:after="0"/>
        <w:ind w:left="1506" w:right="2677" w:hanging="766"/>
        <w:jc w:val="left"/>
        <w:rPr>
          <w:sz w:val="18"/>
        </w:rPr>
      </w:pPr>
      <w:r>
        <w:rPr>
          <w:sz w:val="18"/>
        </w:rPr>
        <w:t>.IFES. 2007. What Nigerians think: Nigeria: Public Opinion in the Pre-Election</w:t>
      </w:r>
      <w:r>
        <w:rPr>
          <w:spacing w:val="-42"/>
          <w:sz w:val="18"/>
        </w:rPr>
        <w:t> </w:t>
      </w:r>
      <w:r>
        <w:rPr>
          <w:sz w:val="18"/>
        </w:rPr>
        <w:t>Environment, Abuja.</w:t>
      </w:r>
    </w:p>
    <w:p>
      <w:pPr>
        <w:spacing w:after="0" w:line="240" w:lineRule="auto"/>
        <w:jc w:val="left"/>
        <w:rPr>
          <w:sz w:val="18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2192" w:val="left" w:leader="none"/>
        </w:tabs>
        <w:spacing w:before="90"/>
        <w:ind w:left="1912" w:right="1020" w:hanging="1172"/>
      </w:pPr>
      <w:r>
        <w:rPr/>
        <w:pict>
          <v:shape style="position:absolute;margin-left:280.820007pt;margin-top:129.423065pt;width:222.5pt;height:216pt;mso-position-horizontal-relative:page;mso-position-vertical-relative:paragraph;z-index:-22433280" coordorigin="5616,2588" coordsize="4450,4320" path="m6532,6855l6531,6852,6529,6846,6526,6842,6254,6570,6218,6503,5971,6029,5960,6010,5951,5999,5947,5996,5938,5994,5933,5996,5927,5999,5921,6003,5914,6010,5900,6024,5895,6030,5888,6039,5886,6043,5885,6046,5885,6054,5886,6058,5889,6066,5893,6071,6041,6345,6098,6446,6133,6507,6133,6507,6028,6447,5969,6414,5900,6377,5764,6304,5690,6264,5686,6263,5682,6261,5679,6260,5671,6261,5662,6265,5652,6273,5646,6278,5631,6293,5618,6309,5616,6314,5619,6323,5621,6327,5627,6332,5632,6337,5652,6348,5719,6383,6193,6631,6463,6900,6469,6906,6472,6907,6475,6908,6479,6908,6482,6907,6486,6906,6496,6901,6505,6894,6517,6882,6525,6873,6529,6863,6530,6859,6532,6855xm7161,6169l7161,6134,7155,6098,7146,6061,7131,6022,7113,5983,7090,5943,7063,5901,7055,5889,7055,6143,7051,6168,7042,6192,7029,6214,7011,6234,6991,6252,6969,6266,6947,6275,6923,6279,6898,6280,6873,6277,6846,6271,6819,6261,6791,6247,6763,6231,6734,6212,6704,6190,6673,6165,6642,6138,6610,6109,6578,6078,6550,6048,6523,6019,6498,5989,6474,5959,6453,5930,6434,5901,6419,5872,6406,5843,6396,5816,6389,5789,6386,5762,6386,5737,6390,5712,6398,5689,6411,5667,6429,5647,6449,5629,6471,5616,6493,5607,6517,5602,6542,5602,6568,5604,6594,5611,6621,5620,6649,5634,6678,5650,6707,5668,6737,5690,6767,5714,6798,5741,6828,5769,6859,5799,6888,5829,6915,5859,6941,5889,6965,5919,6986,5949,7005,5978,7021,6007,7034,6035,7045,6064,7051,6091,7055,6118,7055,6143,7055,5889,7032,5859,6998,5816,6959,5772,6917,5728,6873,5686,6830,5647,6788,5613,6773,5602,6747,5582,6707,5556,6669,5535,6631,5518,6595,5504,6560,5496,6526,5492,6493,5492,6462,5496,6431,5505,6403,5518,6375,5537,6350,5560,6326,5587,6307,5615,6293,5646,6285,5677,6281,5711,6282,5746,6286,5782,6296,5819,6310,5857,6328,5897,6351,5937,6377,5978,6408,6020,6442,6063,6480,6106,6521,6149,6566,6192,6609,6231,6652,6266,6693,6296,6733,6323,6772,6345,6810,6363,6846,6376,6881,6385,6915,6390,6947,6389,6979,6385,7010,6377,7039,6363,7067,6345,7093,6321,7117,6294,7126,6280,7135,6266,7149,6235,7157,6203,7161,6169xm7440,5947l7440,5943,7437,5936,7435,5933,7128,5626,7288,5466,7288,5457,7287,5454,7283,5445,7279,5440,7265,5423,7249,5408,7231,5392,7226,5389,7219,5385,7215,5384,7212,5384,7209,5385,7207,5386,7047,5546,6799,5297,6968,5128,6968,5126,6969,5122,6967,5116,6960,5102,6945,5084,6937,5077,6930,5070,6912,5054,6897,5046,6891,5044,6887,5045,6885,5045,6673,5258,6670,5266,6671,5276,6674,5285,6678,5294,6685,5304,6695,5315,7372,5991,7377,5996,7384,5999,7388,5999,7391,5998,7395,5997,7405,5992,7415,5985,7426,5973,7434,5963,7438,5954,7439,5950,7440,5947xm7936,5451l7935,5448,7933,5441,7931,5438,7928,5435,7223,4731,7220,4729,7214,4726,7210,4726,7206,4727,7203,4728,7194,4732,7189,4736,7184,4740,7172,4751,7165,4761,7160,4770,7159,4774,7158,4778,7158,4782,7161,4788,7163,4792,7870,5499,7873,5501,7880,5504,7883,5504,7886,5503,7891,5502,7900,5497,7910,5489,7921,5478,7929,5468,7934,5459,7934,5455,7936,5451xm8268,5050l8268,5035,8267,5019,8264,5003,8261,4988,8256,4971,8250,4955,8243,4938,8234,4922,8224,4904,8213,4887,8201,4870,8187,4853,8172,4836,8165,4829,8165,5019,8165,5032,8163,5045,8160,5056,8155,5068,8149,5079,8141,5090,8132,5100,8044,5188,7786,4931,7859,4858,7864,4853,7873,4845,7887,4834,7901,4826,7915,4819,7929,4816,7943,4813,7957,4813,7972,4814,7987,4817,8002,4822,8017,4829,8033,4837,8048,4847,8064,4859,8080,4872,8097,4888,8111,4903,8124,4918,8135,4933,8144,4948,8151,4963,8157,4977,8161,4991,8164,5005,8165,5019,8165,4829,8155,4818,8149,4813,8136,4801,8118,4785,8099,4770,8080,4757,8061,4746,8042,4736,8024,4728,8020,4727,8006,4722,7989,4717,7972,4714,7955,4712,7939,4712,7924,4714,7910,4717,7897,4721,7884,4727,7886,4714,7887,4701,7886,4688,7885,4674,7882,4661,7878,4647,7873,4633,7867,4619,7861,4605,7853,4592,7845,4578,7835,4564,7825,4551,7814,4537,7807,4530,7807,4712,7807,4724,7806,4736,7802,4749,7797,4761,7788,4773,7778,4785,7709,4853,7640,4785,7570,4714,7472,4617,7535,4554,7548,4542,7560,4533,7572,4525,7584,4520,7596,4517,7608,4516,7621,4516,7633,4517,7646,4521,7658,4525,7671,4532,7684,4539,7697,4548,7710,4559,7723,4570,7737,4583,7748,4595,7759,4607,7769,4620,7778,4633,7786,4646,7793,4660,7799,4673,7803,4686,7806,4699,7807,4712,7807,4530,7802,4524,7794,4516,7789,4511,7768,4490,7746,4472,7725,4456,7703,4441,7681,4430,7660,4421,7639,4414,7618,4409,7598,4408,7578,4408,7558,4412,7539,4417,7519,4425,7499,4437,7479,4453,7459,4472,7350,4581,7347,4589,7349,4599,7351,4608,7355,4617,7363,4627,7372,4637,8024,5289,8035,5299,8045,5306,8054,5311,8062,5312,8073,5314,8081,5311,8204,5188,8205,5187,8218,5174,8228,5161,8237,5148,8245,5135,8252,5122,8257,5109,8262,5095,8265,5080,8267,5065,8268,5050xm8797,4596l8796,4591,8795,4586,8792,4581,8787,4576,8782,4571,8764,4560,8675,4503,8412,4337,8412,4441,8254,4600,8009,4220,7968,4157,7968,4157,7968,4157,7968,4157,8412,4441,8412,4337,8126,4157,7932,4034,7927,4031,7922,4028,7917,4027,7913,4026,7909,4026,7904,4028,7899,4029,7894,4032,7889,4036,7883,4041,7857,4067,7853,4072,7849,4077,7846,4082,7845,4087,7843,4092,7843,4096,7844,4100,7845,4104,7848,4109,7851,4114,7895,4183,8158,4600,8201,4669,8377,4946,8383,4956,8388,4963,8393,4969,8398,4974,8403,4977,8408,4978,8412,4979,8417,4978,8423,4974,8427,4971,8434,4966,8447,4952,8452,4946,8455,4942,8459,4937,8461,4933,8461,4928,8461,4921,8457,4910,8454,4906,8419,4853,8316,4693,8408,4600,8506,4503,8723,4642,8727,4644,8731,4646,8737,4648,8741,4648,8744,4647,8748,4647,8752,4645,8758,4641,8762,4637,8768,4631,8775,4624,8783,4617,8788,4610,8792,4605,8796,4600,8797,4596xm9082,4206l9080,4170,9073,4133,9062,4095,9046,4055,9025,4014,9000,3971,8978,3940,8978,4172,8977,4198,8973,4222,8965,4246,8953,4269,8936,4291,8916,4314,8854,4376,8285,3807,8347,3745,8371,3724,8395,3708,8420,3696,8445,3689,8471,3686,8498,3687,8525,3690,8553,3697,8582,3708,8611,3721,8640,3738,8670,3757,8700,3779,8730,3804,8760,3830,8789,3859,8825,3895,8856,3931,8884,3965,8908,3997,8929,4029,8946,4060,8959,4090,8969,4118,8975,4146,8978,4172,8978,3940,8970,3928,8935,3883,8894,3838,8849,3791,8808,3751,8768,3716,8730,3686,8727,3685,8687,3657,8648,3633,8609,3614,8571,3599,8534,3587,8497,3580,8462,3578,8427,3579,8394,3585,8362,3596,8330,3612,8300,3634,8270,3661,8161,3770,8158,3778,8160,3788,8162,3797,8166,3806,8174,3816,8183,3826,8835,4478,8846,4488,8856,4495,8865,4500,8873,4501,8884,4503,8892,4501,8897,4495,8994,4399,9014,4376,9021,4369,9043,4338,9060,4307,9072,4275,9079,4241,9082,4206xm9660,3733l9658,3728,9657,3724,9654,3719,9649,3714,9644,3709,9637,3704,9626,3697,9537,3641,9275,3475,9275,3579,9116,3738,8871,3358,8830,3295,8830,3295,8830,3294,8831,3294,9275,3579,9275,3475,8988,3294,8794,3171,8789,3168,8784,3166,8780,3164,8775,3163,8771,3164,8766,3165,8762,3167,8757,3170,8751,3174,8746,3178,8719,3205,8715,3210,8711,3215,8708,3220,8706,3229,8705,3233,8707,3237,8708,3242,8710,3247,8713,3252,8740,3295,8801,3390,9050,3785,9239,4084,9246,4094,9251,4101,9256,4106,9261,4112,9266,4115,9270,4115,9275,4117,9279,4115,9285,4112,9290,4108,9296,4103,9309,4090,9314,4084,9318,4079,9321,4075,9323,4070,9323,4066,9324,4062,9324,4058,9319,4047,9316,4043,9213,3883,9178,3830,9271,3738,9368,3641,9585,3779,9589,3782,9593,3783,9597,3785,9600,3786,9603,3786,9607,3785,9610,3784,9615,3782,9620,3778,9625,3774,9645,3754,9650,3748,9654,3743,9658,3738,9660,3733xm10066,3317l10064,3306,10062,3299,10059,3292,10055,3285,10049,3278,10042,3270,10010,3238,9365,2593,9362,2591,9359,2590,9355,2589,9351,2588,9348,2589,9343,2589,9339,2591,9335,2595,9330,2598,9325,2603,9319,2608,9313,2614,9309,2619,9306,2624,9302,2628,9300,2633,9299,2641,9300,2645,9301,2648,9302,2651,9304,2654,9749,3099,9796,3145,9844,3193,9890,3238,9890,3238,9837,3211,9820,3202,9768,3175,9677,3128,9601,3090,9365,2972,9162,2871,9151,2866,9142,2861,9133,2858,9122,2854,9112,2851,9104,2851,9096,2851,9088,2851,9075,2858,9068,2862,9025,2906,9023,2915,9024,2926,9026,2935,9031,2945,9038,2955,9048,2966,9725,3644,9728,3646,9731,3647,9735,3649,9738,3649,9742,3647,9746,3647,9750,3645,9755,3642,9759,3639,9764,3635,9776,3623,9781,3617,9784,3613,9787,3608,9789,3604,9789,3600,9791,3596,9791,3593,9789,3589,9788,3586,9786,3583,9568,3365,9396,3193,9279,3076,9257,3055,9173,2973,9174,2973,9174,2972,9196,2984,9240,3008,9308,3044,9908,3343,9922,3350,9935,3356,9947,3361,9957,3365,9971,3371,9983,3373,9992,3374,10002,3376,10010,3375,10017,3372,10024,3370,10030,3365,10050,3346,10057,3339,10060,3336,10063,3332,10066,3322,10066,331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</w:t>
      </w:r>
      <w:r>
        <w:rPr>
          <w:b/>
          <w:spacing w:val="104"/>
        </w:rPr>
        <w:t> </w:t>
      </w:r>
      <w:r>
        <w:rPr>
          <w:b/>
        </w:rPr>
        <w:t>4.7</w:t>
      </w:r>
      <w:r>
        <w:rPr/>
        <w:t>:</w:t>
        <w:tab/>
        <w:tab/>
        <w:t>Respondents‟</w:t>
      </w:r>
      <w:r>
        <w:rPr>
          <w:spacing w:val="41"/>
        </w:rPr>
        <w:t> </w:t>
      </w:r>
      <w:r>
        <w:rPr/>
        <w:t>Perception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4"/>
        </w:rPr>
        <w:t> </w:t>
      </w:r>
      <w:r>
        <w:rPr/>
        <w:t>Impact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Poverty</w:t>
      </w:r>
      <w:r>
        <w:rPr>
          <w:spacing w:val="36"/>
        </w:rPr>
        <w:t> </w:t>
      </w:r>
      <w:r>
        <w:rPr/>
        <w:t>Alleviation</w:t>
      </w:r>
      <w:r>
        <w:rPr>
          <w:spacing w:val="-57"/>
        </w:rPr>
        <w:t> </w:t>
      </w:r>
      <w:r>
        <w:rPr/>
        <w:t>Programmes</w:t>
      </w:r>
      <w:r>
        <w:rPr>
          <w:spacing w:val="60"/>
        </w:rPr>
        <w:t> </w:t>
      </w:r>
      <w:r>
        <w:rPr/>
        <w:t>on</w:t>
      </w:r>
      <w:r>
        <w:rPr>
          <w:spacing w:val="-1"/>
        </w:rPr>
        <w:t> </w:t>
      </w:r>
      <w:r>
        <w:rPr/>
        <w:t>their Socio-economic and Political</w:t>
      </w:r>
      <w:r>
        <w:rPr>
          <w:spacing w:val="1"/>
        </w:rPr>
        <w:t> </w:t>
      </w:r>
      <w:r>
        <w:rPr/>
        <w:t>Lives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9"/>
        <w:gridCol w:w="864"/>
        <w:gridCol w:w="1090"/>
        <w:gridCol w:w="1738"/>
        <w:gridCol w:w="1529"/>
        <w:gridCol w:w="1296"/>
        <w:gridCol w:w="1089"/>
      </w:tblGrid>
      <w:tr>
        <w:trPr>
          <w:trHeight w:val="460" w:hRule="atLeast"/>
        </w:trPr>
        <w:tc>
          <w:tcPr>
            <w:tcW w:w="100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Perceived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impact</w:t>
            </w:r>
          </w:p>
        </w:tc>
        <w:tc>
          <w:tcPr>
            <w:tcW w:w="864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Positive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(N)</w:t>
            </w:r>
          </w:p>
        </w:tc>
        <w:tc>
          <w:tcPr>
            <w:tcW w:w="109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Positive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  <w:tc>
          <w:tcPr>
            <w:tcW w:w="173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effect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(N)</w:t>
            </w:r>
          </w:p>
        </w:tc>
        <w:tc>
          <w:tcPr>
            <w:tcW w:w="1529" w:type="dxa"/>
          </w:tcPr>
          <w:p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Effect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1296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Negative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(N)</w:t>
            </w:r>
          </w:p>
        </w:tc>
        <w:tc>
          <w:tcPr>
            <w:tcW w:w="108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Negative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</w:tr>
      <w:tr>
        <w:trPr>
          <w:trHeight w:val="919" w:hRule="atLeast"/>
        </w:trPr>
        <w:tc>
          <w:tcPr>
            <w:tcW w:w="1009" w:type="dxa"/>
          </w:tcPr>
          <w:p>
            <w:pPr>
              <w:pStyle w:val="TableParagraph"/>
              <w:ind w:right="23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Commit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ment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Nigeria</w:t>
            </w:r>
          </w:p>
        </w:tc>
        <w:tc>
          <w:tcPr>
            <w:tcW w:w="864" w:type="dxa"/>
          </w:tcPr>
          <w:p>
            <w:pPr>
              <w:pStyle w:val="TableParagraph"/>
              <w:ind w:right="153"/>
              <w:rPr>
                <w:sz w:val="20"/>
              </w:rPr>
            </w:pPr>
            <w:r>
              <w:rPr>
                <w:sz w:val="20"/>
              </w:rPr>
              <w:t>392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(N=,19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6</w:t>
            </w:r>
          </w:p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S=196)</w:t>
            </w:r>
          </w:p>
        </w:tc>
        <w:tc>
          <w:tcPr>
            <w:tcW w:w="109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38.1</w:t>
            </w:r>
          </w:p>
        </w:tc>
        <w:tc>
          <w:tcPr>
            <w:tcW w:w="1738" w:type="dxa"/>
          </w:tcPr>
          <w:p>
            <w:pPr>
              <w:pStyle w:val="TableParagraph"/>
              <w:ind w:right="977"/>
              <w:rPr>
                <w:sz w:val="20"/>
              </w:rPr>
            </w:pPr>
            <w:r>
              <w:rPr>
                <w:sz w:val="20"/>
              </w:rPr>
              <w:t>396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(N=210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S=186)</w:t>
            </w:r>
          </w:p>
        </w:tc>
        <w:tc>
          <w:tcPr>
            <w:tcW w:w="1529" w:type="dxa"/>
          </w:tcPr>
          <w:p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38.5</w:t>
            </w:r>
          </w:p>
        </w:tc>
        <w:tc>
          <w:tcPr>
            <w:tcW w:w="1296" w:type="dxa"/>
          </w:tcPr>
          <w:p>
            <w:pPr>
              <w:pStyle w:val="TableParagraph"/>
              <w:ind w:right="535"/>
              <w:rPr>
                <w:sz w:val="20"/>
              </w:rPr>
            </w:pPr>
            <w:r>
              <w:rPr>
                <w:sz w:val="20"/>
              </w:rPr>
              <w:t>241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(N=121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S=120)</w:t>
            </w:r>
          </w:p>
        </w:tc>
        <w:tc>
          <w:tcPr>
            <w:tcW w:w="108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</w:tr>
      <w:tr>
        <w:trPr>
          <w:trHeight w:val="690" w:hRule="atLeast"/>
        </w:trPr>
        <w:tc>
          <w:tcPr>
            <w:tcW w:w="1009" w:type="dxa"/>
          </w:tcPr>
          <w:p>
            <w:pPr>
              <w:pStyle w:val="TableParagraph"/>
              <w:ind w:right="168"/>
              <w:rPr>
                <w:sz w:val="20"/>
              </w:rPr>
            </w:pPr>
            <w:r>
              <w:rPr>
                <w:spacing w:val="-1"/>
                <w:sz w:val="20"/>
              </w:rPr>
              <w:t>Working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Nigeria</w:t>
            </w:r>
          </w:p>
        </w:tc>
        <w:tc>
          <w:tcPr>
            <w:tcW w:w="864" w:type="dxa"/>
          </w:tcPr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330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(N=210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,S=120)</w:t>
            </w:r>
          </w:p>
        </w:tc>
        <w:tc>
          <w:tcPr>
            <w:tcW w:w="109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32.1</w:t>
            </w:r>
          </w:p>
        </w:tc>
        <w:tc>
          <w:tcPr>
            <w:tcW w:w="1738" w:type="dxa"/>
          </w:tcPr>
          <w:p>
            <w:pPr>
              <w:pStyle w:val="TableParagraph"/>
              <w:ind w:right="977"/>
              <w:rPr>
                <w:sz w:val="20"/>
              </w:rPr>
            </w:pPr>
            <w:r>
              <w:rPr>
                <w:sz w:val="20"/>
              </w:rPr>
              <w:t>444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(N=232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S=212)</w:t>
            </w:r>
          </w:p>
        </w:tc>
        <w:tc>
          <w:tcPr>
            <w:tcW w:w="1529" w:type="dxa"/>
          </w:tcPr>
          <w:p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43.1</w:t>
            </w:r>
          </w:p>
        </w:tc>
        <w:tc>
          <w:tcPr>
            <w:tcW w:w="1296" w:type="dxa"/>
          </w:tcPr>
          <w:p>
            <w:pPr>
              <w:pStyle w:val="TableParagraph"/>
              <w:ind w:right="535"/>
              <w:rPr>
                <w:sz w:val="20"/>
              </w:rPr>
            </w:pPr>
            <w:r>
              <w:rPr>
                <w:sz w:val="20"/>
              </w:rPr>
              <w:t>255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(N=122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S=133)</w:t>
            </w:r>
          </w:p>
        </w:tc>
        <w:tc>
          <w:tcPr>
            <w:tcW w:w="108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24.8</w:t>
            </w:r>
          </w:p>
        </w:tc>
      </w:tr>
      <w:tr>
        <w:trPr>
          <w:trHeight w:val="690" w:hRule="atLeast"/>
        </w:trPr>
        <w:tc>
          <w:tcPr>
            <w:tcW w:w="1009" w:type="dxa"/>
          </w:tcPr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Political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Participat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ion</w:t>
            </w:r>
          </w:p>
        </w:tc>
        <w:tc>
          <w:tcPr>
            <w:tcW w:w="864" w:type="dxa"/>
          </w:tcPr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296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(N=193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S=103)</w:t>
            </w:r>
          </w:p>
        </w:tc>
        <w:tc>
          <w:tcPr>
            <w:tcW w:w="109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28.8</w:t>
            </w:r>
          </w:p>
        </w:tc>
        <w:tc>
          <w:tcPr>
            <w:tcW w:w="1738" w:type="dxa"/>
          </w:tcPr>
          <w:p>
            <w:pPr>
              <w:pStyle w:val="TableParagraph"/>
              <w:ind w:right="977"/>
              <w:rPr>
                <w:sz w:val="20"/>
              </w:rPr>
            </w:pPr>
            <w:r>
              <w:rPr>
                <w:sz w:val="20"/>
              </w:rPr>
              <w:t>485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(N=207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S=278)</w:t>
            </w:r>
          </w:p>
        </w:tc>
        <w:tc>
          <w:tcPr>
            <w:tcW w:w="1529" w:type="dxa"/>
          </w:tcPr>
          <w:p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47.1</w:t>
            </w:r>
          </w:p>
        </w:tc>
        <w:tc>
          <w:tcPr>
            <w:tcW w:w="1296" w:type="dxa"/>
          </w:tcPr>
          <w:p>
            <w:pPr>
              <w:pStyle w:val="TableParagraph"/>
              <w:ind w:right="635"/>
              <w:rPr>
                <w:sz w:val="20"/>
              </w:rPr>
            </w:pPr>
            <w:r>
              <w:rPr>
                <w:sz w:val="20"/>
              </w:rPr>
              <w:t>248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(N=96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S=152</w:t>
            </w:r>
          </w:p>
        </w:tc>
        <w:tc>
          <w:tcPr>
            <w:tcW w:w="108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24.1</w:t>
            </w:r>
          </w:p>
        </w:tc>
      </w:tr>
      <w:tr>
        <w:trPr>
          <w:trHeight w:val="1132" w:hRule="atLeast"/>
        </w:trPr>
        <w:tc>
          <w:tcPr>
            <w:tcW w:w="1009" w:type="dxa"/>
          </w:tcPr>
          <w:p>
            <w:pPr>
              <w:pStyle w:val="TableParagraph"/>
              <w:ind w:right="183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Security</w:t>
            </w:r>
          </w:p>
        </w:tc>
        <w:tc>
          <w:tcPr>
            <w:tcW w:w="864" w:type="dxa"/>
          </w:tcPr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328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(N=121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S=207)</w:t>
            </w:r>
          </w:p>
        </w:tc>
        <w:tc>
          <w:tcPr>
            <w:tcW w:w="109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31.9</w:t>
            </w:r>
          </w:p>
        </w:tc>
        <w:tc>
          <w:tcPr>
            <w:tcW w:w="1738" w:type="dxa"/>
          </w:tcPr>
          <w:p>
            <w:pPr>
              <w:pStyle w:val="TableParagraph"/>
              <w:ind w:right="977"/>
              <w:rPr>
                <w:sz w:val="20"/>
              </w:rPr>
            </w:pPr>
            <w:r>
              <w:rPr>
                <w:sz w:val="20"/>
              </w:rPr>
              <w:t>502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(N=219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S=283)</w:t>
            </w:r>
          </w:p>
        </w:tc>
        <w:tc>
          <w:tcPr>
            <w:tcW w:w="1529" w:type="dxa"/>
          </w:tcPr>
          <w:p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48.8</w:t>
            </w:r>
          </w:p>
        </w:tc>
        <w:tc>
          <w:tcPr>
            <w:tcW w:w="1296" w:type="dxa"/>
          </w:tcPr>
          <w:p>
            <w:pPr>
              <w:pStyle w:val="TableParagraph"/>
              <w:ind w:right="535"/>
              <w:rPr>
                <w:sz w:val="20"/>
              </w:rPr>
            </w:pPr>
            <w:r>
              <w:rPr>
                <w:sz w:val="20"/>
              </w:rPr>
              <w:t>199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(N=105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S=94)</w:t>
            </w:r>
          </w:p>
        </w:tc>
        <w:tc>
          <w:tcPr>
            <w:tcW w:w="108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19.3</w:t>
            </w:r>
          </w:p>
        </w:tc>
      </w:tr>
      <w:tr>
        <w:trPr>
          <w:trHeight w:val="1135" w:hRule="atLeast"/>
        </w:trPr>
        <w:tc>
          <w:tcPr>
            <w:tcW w:w="1009" w:type="dxa"/>
          </w:tcPr>
          <w:p>
            <w:pPr>
              <w:pStyle w:val="TableParagraph"/>
              <w:ind w:right="125"/>
              <w:rPr>
                <w:sz w:val="20"/>
              </w:rPr>
            </w:pPr>
            <w:r>
              <w:rPr>
                <w:spacing w:val="-1"/>
                <w:sz w:val="20"/>
              </w:rPr>
              <w:t>Obligatio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Family</w:t>
            </w:r>
          </w:p>
        </w:tc>
        <w:tc>
          <w:tcPr>
            <w:tcW w:w="864" w:type="dxa"/>
          </w:tcPr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282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(N=153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S=129)</w:t>
            </w:r>
          </w:p>
        </w:tc>
        <w:tc>
          <w:tcPr>
            <w:tcW w:w="109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27.4</w:t>
            </w:r>
          </w:p>
        </w:tc>
        <w:tc>
          <w:tcPr>
            <w:tcW w:w="1738" w:type="dxa"/>
          </w:tcPr>
          <w:p>
            <w:pPr>
              <w:pStyle w:val="TableParagraph"/>
              <w:ind w:right="977"/>
              <w:rPr>
                <w:sz w:val="20"/>
              </w:rPr>
            </w:pPr>
            <w:r>
              <w:rPr>
                <w:sz w:val="20"/>
              </w:rPr>
              <w:t>341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(N=216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S=125)</w:t>
            </w:r>
          </w:p>
        </w:tc>
        <w:tc>
          <w:tcPr>
            <w:tcW w:w="1529" w:type="dxa"/>
          </w:tcPr>
          <w:p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33.1</w:t>
            </w:r>
          </w:p>
        </w:tc>
        <w:tc>
          <w:tcPr>
            <w:tcW w:w="1296" w:type="dxa"/>
          </w:tcPr>
          <w:p>
            <w:pPr>
              <w:pStyle w:val="TableParagraph"/>
              <w:ind w:right="535"/>
              <w:rPr>
                <w:sz w:val="20"/>
              </w:rPr>
            </w:pPr>
            <w:r>
              <w:rPr>
                <w:sz w:val="20"/>
              </w:rPr>
              <w:t>406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(N=149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S=257)</w:t>
            </w:r>
          </w:p>
        </w:tc>
        <w:tc>
          <w:tcPr>
            <w:tcW w:w="108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39.5</w:t>
            </w:r>
          </w:p>
        </w:tc>
      </w:tr>
      <w:tr>
        <w:trPr>
          <w:trHeight w:val="1134" w:hRule="atLeast"/>
        </w:trPr>
        <w:tc>
          <w:tcPr>
            <w:tcW w:w="1009" w:type="dxa"/>
          </w:tcPr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spacing w:val="-1"/>
                <w:sz w:val="20"/>
              </w:rPr>
              <w:t>Corruptio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</w:t>
            </w:r>
          </w:p>
        </w:tc>
        <w:tc>
          <w:tcPr>
            <w:tcW w:w="864" w:type="dxa"/>
          </w:tcPr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339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(N=150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S=189)</w:t>
            </w:r>
          </w:p>
        </w:tc>
        <w:tc>
          <w:tcPr>
            <w:tcW w:w="109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  <w:tc>
          <w:tcPr>
            <w:tcW w:w="1738" w:type="dxa"/>
          </w:tcPr>
          <w:p>
            <w:pPr>
              <w:pStyle w:val="TableParagraph"/>
              <w:ind w:right="977"/>
              <w:rPr>
                <w:sz w:val="20"/>
              </w:rPr>
            </w:pPr>
            <w:r>
              <w:rPr>
                <w:sz w:val="20"/>
              </w:rPr>
              <w:t>474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(N=221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S=253)</w:t>
            </w:r>
          </w:p>
        </w:tc>
        <w:tc>
          <w:tcPr>
            <w:tcW w:w="1529" w:type="dxa"/>
          </w:tcPr>
          <w:p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46.1</w:t>
            </w:r>
          </w:p>
        </w:tc>
        <w:tc>
          <w:tcPr>
            <w:tcW w:w="1296" w:type="dxa"/>
          </w:tcPr>
          <w:p>
            <w:pPr>
              <w:pStyle w:val="TableParagraph"/>
              <w:ind w:right="535"/>
              <w:rPr>
                <w:sz w:val="20"/>
              </w:rPr>
            </w:pPr>
            <w:r>
              <w:rPr>
                <w:sz w:val="20"/>
              </w:rPr>
              <w:t>216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(N=132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S=84)</w:t>
            </w:r>
          </w:p>
        </w:tc>
        <w:tc>
          <w:tcPr>
            <w:tcW w:w="108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</w:tr>
      <w:tr>
        <w:trPr>
          <w:trHeight w:val="1133" w:hRule="atLeast"/>
        </w:trPr>
        <w:tc>
          <w:tcPr>
            <w:tcW w:w="1009" w:type="dxa"/>
          </w:tcPr>
          <w:p>
            <w:pPr>
              <w:pStyle w:val="TableParagraph"/>
              <w:ind w:right="272"/>
              <w:rPr>
                <w:sz w:val="20"/>
              </w:rPr>
            </w:pPr>
            <w:r>
              <w:rPr>
                <w:sz w:val="20"/>
              </w:rPr>
              <w:t>Quality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Life</w:t>
            </w:r>
          </w:p>
        </w:tc>
        <w:tc>
          <w:tcPr>
            <w:tcW w:w="864" w:type="dxa"/>
          </w:tcPr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396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(N=203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S=193)</w:t>
            </w:r>
          </w:p>
        </w:tc>
        <w:tc>
          <w:tcPr>
            <w:tcW w:w="109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38.5</w:t>
            </w:r>
          </w:p>
        </w:tc>
        <w:tc>
          <w:tcPr>
            <w:tcW w:w="1738" w:type="dxa"/>
          </w:tcPr>
          <w:p>
            <w:pPr>
              <w:pStyle w:val="TableParagraph"/>
              <w:ind w:right="977"/>
              <w:rPr>
                <w:sz w:val="20"/>
              </w:rPr>
            </w:pPr>
            <w:r>
              <w:rPr>
                <w:sz w:val="20"/>
              </w:rPr>
              <w:t>423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(N=230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S=193)</w:t>
            </w:r>
          </w:p>
        </w:tc>
        <w:tc>
          <w:tcPr>
            <w:tcW w:w="1529" w:type="dxa"/>
          </w:tcPr>
          <w:p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41.1</w:t>
            </w:r>
          </w:p>
        </w:tc>
        <w:tc>
          <w:tcPr>
            <w:tcW w:w="1296" w:type="dxa"/>
          </w:tcPr>
          <w:p>
            <w:pPr>
              <w:pStyle w:val="TableParagraph"/>
              <w:ind w:right="535"/>
              <w:rPr>
                <w:sz w:val="20"/>
              </w:rPr>
            </w:pPr>
            <w:r>
              <w:rPr>
                <w:sz w:val="20"/>
              </w:rPr>
              <w:t>210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(N=102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S=108)</w:t>
            </w:r>
          </w:p>
        </w:tc>
        <w:tc>
          <w:tcPr>
            <w:tcW w:w="108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20.4</w:t>
            </w:r>
          </w:p>
        </w:tc>
      </w:tr>
      <w:tr>
        <w:trPr>
          <w:trHeight w:val="1134" w:hRule="atLeast"/>
        </w:trPr>
        <w:tc>
          <w:tcPr>
            <w:tcW w:w="1009" w:type="dxa"/>
          </w:tcPr>
          <w:p>
            <w:pPr>
              <w:pStyle w:val="TableParagraph"/>
              <w:ind w:right="135"/>
              <w:rPr>
                <w:sz w:val="20"/>
              </w:rPr>
            </w:pPr>
            <w:r>
              <w:rPr>
                <w:sz w:val="20"/>
              </w:rPr>
              <w:t>Self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Confiden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ce</w:t>
            </w:r>
          </w:p>
        </w:tc>
        <w:tc>
          <w:tcPr>
            <w:tcW w:w="864" w:type="dxa"/>
          </w:tcPr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442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(N=231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S=111)</w:t>
            </w:r>
          </w:p>
        </w:tc>
        <w:tc>
          <w:tcPr>
            <w:tcW w:w="109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43.0</w:t>
            </w:r>
          </w:p>
        </w:tc>
        <w:tc>
          <w:tcPr>
            <w:tcW w:w="1738" w:type="dxa"/>
          </w:tcPr>
          <w:p>
            <w:pPr>
              <w:pStyle w:val="TableParagraph"/>
              <w:ind w:right="977"/>
              <w:rPr>
                <w:sz w:val="20"/>
              </w:rPr>
            </w:pPr>
            <w:r>
              <w:rPr>
                <w:sz w:val="20"/>
              </w:rPr>
              <w:t>364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(N=179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S=185)</w:t>
            </w:r>
          </w:p>
        </w:tc>
        <w:tc>
          <w:tcPr>
            <w:tcW w:w="1529" w:type="dxa"/>
          </w:tcPr>
          <w:p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35.3</w:t>
            </w:r>
          </w:p>
        </w:tc>
        <w:tc>
          <w:tcPr>
            <w:tcW w:w="1296" w:type="dxa"/>
          </w:tcPr>
          <w:p>
            <w:pPr>
              <w:pStyle w:val="TableParagraph"/>
              <w:ind w:right="535"/>
              <w:rPr>
                <w:sz w:val="20"/>
              </w:rPr>
            </w:pPr>
            <w:r>
              <w:rPr>
                <w:sz w:val="20"/>
              </w:rPr>
              <w:t>223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(N=106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S=177)</w:t>
            </w:r>
          </w:p>
        </w:tc>
        <w:tc>
          <w:tcPr>
            <w:tcW w:w="108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21.7</w:t>
            </w:r>
          </w:p>
        </w:tc>
      </w:tr>
    </w:tbl>
    <w:p>
      <w:pPr>
        <w:spacing w:line="201" w:lineRule="exact" w:before="0"/>
        <w:ind w:left="740" w:right="0" w:firstLine="0"/>
        <w:jc w:val="left"/>
        <w:rPr>
          <w:sz w:val="18"/>
        </w:rPr>
      </w:pPr>
      <w:r>
        <w:rPr/>
        <w:pict>
          <v:shape style="position:absolute;margin-left:126.770004pt;margin-top:-183.280014pt;width:182.25pt;height:184.55pt;mso-position-horizontal-relative:page;mso-position-vertical-relative:paragraph;z-index:-22433792" coordorigin="2535,-3666" coordsize="3645,3691" path="m3501,-179l3499,-207,3494,-236,3485,-266,3474,-296,3459,-328,3440,-360,3419,-392,3394,-424,3365,-457,3334,-490,2884,-939,2881,-942,2875,-944,2867,-944,2864,-942,2860,-941,2855,-938,2845,-930,2833,-919,2826,-909,2821,-900,2820,-896,2819,-892,2819,-889,2822,-882,2824,-879,3274,-429,3297,-405,3318,-381,3336,-358,3352,-336,3365,-314,3377,-293,3385,-272,3392,-253,3396,-234,3398,-215,3397,-198,3394,-180,3389,-164,3382,-149,3372,-134,3359,-121,3346,-109,3332,-100,3316,-92,3300,-87,3283,-85,3265,-84,3247,-86,3227,-90,3207,-96,3186,-105,3164,-116,3142,-130,3119,-147,3095,-166,3070,-187,3045,-211,2601,-656,2598,-658,2591,-661,2588,-661,2584,-660,2580,-659,2571,-654,2561,-647,2550,-635,2545,-630,2542,-625,2539,-620,2536,-612,2535,-608,2536,-605,2538,-598,2540,-595,2997,-139,3030,-107,3063,-79,3096,-54,3128,-32,3159,-14,3189,0,3219,11,3247,19,3275,24,3302,25,3327,23,3352,17,3376,9,3398,-2,3419,-16,3439,-34,3458,-55,3473,-77,3485,-101,3494,-126,3499,-152,3501,-179xm4053,-679l4051,-690,4049,-697,4042,-711,4036,-718,4029,-725,3351,-1403,3349,-1405,3342,-1407,3338,-1408,3330,-1406,3326,-1404,3317,-1398,3311,-1393,3300,-1382,3289,-1368,3287,-1363,3286,-1355,3286,-1351,3289,-1345,3291,-1342,3690,-943,3877,-758,3877,-758,3807,-794,3664,-868,3516,-942,3302,-1048,3148,-1125,3128,-1134,3109,-1142,3099,-1145,3083,-1145,3075,-1144,3062,-1138,3055,-1133,3012,-1090,3010,-1081,3011,-1070,3013,-1061,3017,-1051,3025,-1041,3035,-1030,3712,-352,3715,-350,3722,-347,3725,-347,3728,-349,3732,-349,3742,-354,3751,-361,3763,-373,3771,-383,3775,-392,3776,-396,3777,-400,3778,-403,3776,-407,3774,-410,3773,-413,3287,-899,3160,-1023,3161,-1023,3204,-1000,3295,-952,3408,-895,3908,-646,3933,-635,3958,-625,3970,-623,3989,-620,3997,-621,4004,-624,4010,-626,4017,-630,4047,-660,4049,-664,4052,-674,4053,-679xm4244,-866l4244,-869,4241,-876,4239,-879,4236,-882,3532,-1587,3529,-1589,3522,-1591,3519,-1592,3515,-1591,3511,-1590,3502,-1585,3492,-1577,3481,-1566,3473,-1557,3469,-1547,3467,-1544,3467,-1539,3466,-1536,3469,-1529,3471,-1526,4178,-819,4181,-816,4188,-814,4191,-813,4195,-815,4199,-816,4208,-820,4218,-828,4230,-840,4238,-850,4242,-859,4243,-863,4244,-866xm4547,-1172l4545,-1181,4543,-1185,4540,-1190,4495,-1259,4010,-2018,3997,-2036,3988,-2047,3984,-2050,3980,-2051,3975,-2053,3971,-2051,3965,-2048,3960,-2045,3954,-2040,3934,-2019,3927,-2010,3925,-2006,3923,-1997,3923,-1994,3927,-1986,3977,-1910,4420,-1236,4419,-1236,4352,-1280,3673,-1720,3665,-1725,3657,-1728,3646,-1727,3642,-1726,3634,-1719,3613,-1699,3608,-1692,3600,-1682,3598,-1676,3599,-1666,3601,-1662,3612,-1652,3620,-1647,3699,-1595,4458,-1110,4465,-1106,4468,-1105,4471,-1103,4474,-1103,4480,-1102,4483,-1103,4486,-1104,4489,-1105,4492,-1106,4499,-1111,4507,-1117,4533,-1143,4542,-1154,4544,-1158,4545,-1163,4547,-1172xm5027,-1644l5026,-1651,5026,-1655,5021,-1663,5017,-1669,5013,-1675,5003,-1686,4996,-1693,4988,-1700,4970,-1716,4965,-1719,4957,-1723,4950,-1724,4947,-1724,4945,-1723,4762,-1540,4500,-1802,4655,-1956,4656,-1959,4657,-1965,4656,-1969,4652,-1976,4649,-1981,4634,-1998,4620,-2012,4603,-2027,4598,-2031,4590,-2035,4586,-2036,4579,-2036,4577,-2035,4422,-1880,4193,-2109,4373,-2290,4374,-2292,4374,-2299,4373,-2302,4368,-2310,4360,-2321,4350,-2333,4336,-2347,4323,-2358,4318,-2362,4313,-2366,4304,-2370,4301,-2371,4298,-2372,4294,-2372,4292,-2370,4068,-2147,4066,-2139,4067,-2129,4069,-2120,4074,-2111,4081,-2101,4090,-2090,4742,-1438,4753,-1428,4763,-1421,4772,-1417,4780,-1415,4791,-1413,4799,-1416,5025,-1642,5027,-1644xm5433,-2055l5433,-2058,5431,-2062,5430,-2064,5427,-2068,5422,-2073,5417,-2077,5410,-2082,5404,-2086,5375,-2104,5203,-2206,5186,-2216,5156,-2234,5140,-2243,5125,-2252,5110,-2260,5095,-2267,5082,-2273,5069,-2279,5056,-2284,5044,-2288,5032,-2291,5020,-2294,5012,-2295,5009,-2296,4999,-2297,4989,-2297,4979,-2297,4969,-2295,4973,-2311,4976,-2327,4977,-2343,4978,-2359,4977,-2376,4975,-2392,4972,-2409,4967,-2426,4961,-2443,4953,-2460,4944,-2478,4933,-2495,4921,-2513,4907,-2531,4891,-2549,4887,-2553,4887,-2354,4885,-2340,4882,-2327,4877,-2314,4870,-2301,4861,-2288,4850,-2276,4791,-2216,4545,-2463,4596,-2514,4604,-2522,4612,-2530,4620,-2536,4627,-2541,4635,-2548,4643,-2552,4652,-2556,4673,-2561,4693,-2563,4714,-2560,4735,-2553,4756,-2543,4777,-2529,4798,-2513,4820,-2493,4832,-2479,4844,-2466,4854,-2452,4863,-2438,4871,-2424,4877,-2410,4882,-2396,4885,-2382,4887,-2368,4887,-2354,4887,-2553,4878,-2563,4874,-2567,4855,-2585,4835,-2602,4816,-2617,4797,-2630,4778,-2641,4759,-2650,4740,-2658,4721,-2664,4702,-2669,4684,-2671,4665,-2672,4647,-2671,4629,-2667,4612,-2662,4594,-2655,4577,-2647,4570,-2642,4562,-2636,4553,-2630,4547,-2624,4540,-2618,4532,-2610,4523,-2602,4421,-2500,4418,-2491,4420,-2481,4422,-2473,4426,-2463,4434,-2453,4443,-2443,4598,-2288,4880,-2006,5120,-1766,5123,-1763,5126,-1761,5129,-1760,5133,-1758,5136,-1758,5139,-1759,5144,-1760,5148,-1762,5153,-1765,5157,-1768,5162,-1772,5174,-1784,5179,-1790,5182,-1794,5185,-1799,5187,-1803,5187,-1807,5188,-1811,5188,-1814,5186,-1821,5183,-1824,5001,-2006,4869,-2138,4890,-2158,4910,-2179,4921,-2188,4932,-2195,4943,-2201,4955,-2204,4968,-2206,4981,-2206,4994,-2205,5009,-2203,5023,-2199,5038,-2193,5054,-2187,5070,-2179,5086,-2170,5104,-2161,5121,-2151,5139,-2140,5354,-2010,5359,-2006,5364,-2004,5368,-2002,5372,-2000,5376,-2000,5381,-2001,5385,-2001,5390,-2003,5394,-2006,5398,-2010,5404,-2014,5417,-2027,5422,-2033,5429,-2043,5432,-2047,5433,-2055xm5684,-2366l5682,-2390,5677,-2415,5669,-2439,5660,-2465,5647,-2491,5631,-2516,5613,-2542,5591,-2568,5567,-2594,5545,-2614,5524,-2632,5503,-2648,5483,-2661,5462,-2671,5442,-2680,5423,-2687,5404,-2692,5385,-2696,5366,-2698,5348,-2699,5329,-2700,5312,-2699,5294,-2697,5277,-2695,5193,-2683,5177,-2682,5161,-2680,5145,-2680,5129,-2681,5113,-2683,5097,-2686,5082,-2691,5066,-2696,5051,-2704,5036,-2714,5020,-2726,5005,-2740,4995,-2751,4986,-2762,4978,-2773,4970,-2784,4964,-2796,4959,-2808,4955,-2819,4952,-2830,4950,-2842,4950,-2853,4951,-2864,4953,-2876,4957,-2886,4962,-2897,4969,-2907,4978,-2917,4989,-2926,5000,-2934,5011,-2941,5023,-2946,5035,-2949,5047,-2952,5059,-2954,5070,-2956,5084,-2957,5108,-2958,5118,-2958,5125,-2960,5130,-2964,5130,-2970,5129,-2973,5128,-2976,5118,-2990,5109,-3001,5083,-3027,5062,-3044,5055,-3048,5042,-3052,5037,-3053,5014,-3052,5005,-3051,4995,-3049,4974,-3044,4964,-3040,4954,-3036,4944,-3031,4934,-3026,4925,-3020,4916,-3014,4907,-3007,4900,-3000,4886,-2984,4874,-2968,4864,-2951,4857,-2932,4852,-2913,4849,-2893,4848,-2872,4850,-2851,4854,-2829,4861,-2807,4870,-2785,4881,-2762,4895,-2739,4912,-2715,4931,-2692,4952,-2669,4975,-2648,4996,-2630,5017,-2615,5038,-2602,5058,-2592,5078,-2583,5098,-2575,5117,-2570,5136,-2566,5154,-2563,5173,-2562,5191,-2561,5209,-2562,5226,-2563,5243,-2565,5327,-2577,5343,-2579,5359,-2580,5375,-2580,5390,-2580,5406,-2577,5421,-2574,5437,-2570,5452,-2564,5468,-2556,5483,-2546,5499,-2534,5514,-2520,5528,-2505,5540,-2491,5550,-2476,5559,-2462,5567,-2447,5572,-2433,5577,-2419,5579,-2406,5580,-2392,5580,-2379,5578,-2366,5575,-2353,5571,-2341,5564,-2330,5557,-2319,5547,-2309,5534,-2297,5520,-2287,5506,-2279,5491,-2273,5477,-2268,5463,-2264,5449,-2262,5436,-2260,5424,-2258,5413,-2258,5402,-2257,5380,-2258,5372,-2256,5367,-2251,5366,-2249,5366,-2247,5366,-2243,5367,-2240,5372,-2231,5375,-2226,5392,-2207,5412,-2187,5422,-2179,5430,-2173,5439,-2167,5446,-2164,5461,-2160,5471,-2159,5495,-2161,5505,-2162,5529,-2167,5541,-2170,5554,-2175,5566,-2180,5579,-2187,5592,-2194,5604,-2202,5616,-2212,5628,-2223,5643,-2240,5656,-2258,5667,-2277,5675,-2298,5680,-2320,5683,-2343,5684,-2366xm5913,-2535l5913,-2538,5910,-2545,5908,-2548,5905,-2551,5200,-3255,5197,-3258,5191,-3260,5188,-3260,5183,-3260,5176,-3257,5171,-3254,5166,-3251,5161,-3246,5149,-3235,5145,-3230,5142,-3225,5137,-3216,5136,-3212,5135,-3208,5135,-3205,5136,-3201,5140,-3195,5847,-2487,5850,-2485,5857,-2482,5860,-2482,5863,-2484,5868,-2484,5877,-2489,5887,-2497,5899,-2509,5906,-2518,5911,-2527,5911,-2532,5913,-2535xm6180,-2802l6180,-2805,6177,-2812,6175,-2815,5538,-3452,5668,-3582,5669,-3584,5669,-3591,5668,-3594,5664,-3603,5660,-3608,5651,-3619,5645,-3625,5638,-3633,5630,-3640,5612,-3656,5607,-3660,5598,-3664,5591,-3666,5588,-3666,5586,-3664,5265,-3343,5263,-3341,5264,-3338,5264,-3334,5265,-3331,5270,-3322,5273,-3317,5278,-3312,5283,-3305,5289,-3299,5304,-3284,5310,-3278,5316,-3274,5321,-3269,5327,-3265,5335,-3261,5338,-3260,5342,-3260,5345,-3260,5347,-3261,5477,-3391,6114,-2754,6117,-2752,6124,-2749,6127,-2749,6130,-2751,6135,-2751,6144,-2756,6154,-2764,6166,-2775,6173,-2785,6176,-2790,6178,-2794,6178,-2799,6180,-2802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18"/>
        </w:rPr>
        <w:t>Source:</w:t>
      </w:r>
      <w:r>
        <w:rPr>
          <w:b/>
          <w:spacing w:val="-2"/>
          <w:sz w:val="18"/>
        </w:rPr>
        <w:t> </w:t>
      </w:r>
      <w:r>
        <w:rPr>
          <w:sz w:val="18"/>
        </w:rPr>
        <w:t>Field</w:t>
      </w:r>
      <w:r>
        <w:rPr>
          <w:spacing w:val="-1"/>
          <w:sz w:val="18"/>
        </w:rPr>
        <w:t> </w:t>
      </w:r>
      <w:r>
        <w:rPr>
          <w:sz w:val="18"/>
        </w:rPr>
        <w:t>Research,</w:t>
      </w:r>
      <w:r>
        <w:rPr>
          <w:spacing w:val="-1"/>
          <w:sz w:val="18"/>
        </w:rPr>
        <w:t> </w:t>
      </w:r>
      <w:r>
        <w:rPr>
          <w:sz w:val="18"/>
        </w:rPr>
        <w:t>2008</w:t>
      </w:r>
    </w:p>
    <w:p>
      <w:pPr>
        <w:spacing w:line="229" w:lineRule="exact" w:before="0"/>
        <w:ind w:left="740" w:right="0" w:firstLine="0"/>
        <w:jc w:val="left"/>
        <w:rPr>
          <w:sz w:val="20"/>
        </w:rPr>
      </w:pPr>
      <w:r>
        <w:rPr>
          <w:b/>
          <w:sz w:val="20"/>
        </w:rPr>
        <w:t>NOTE</w:t>
      </w:r>
      <w:r>
        <w:rPr>
          <w:sz w:val="20"/>
        </w:rPr>
        <w:t>:</w:t>
      </w:r>
      <w:r>
        <w:rPr>
          <w:spacing w:val="48"/>
          <w:sz w:val="20"/>
        </w:rPr>
        <w:t> 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Northern</w:t>
      </w:r>
      <w:r>
        <w:rPr>
          <w:spacing w:val="-2"/>
          <w:sz w:val="20"/>
        </w:rPr>
        <w:t> </w:t>
      </w:r>
      <w:r>
        <w:rPr>
          <w:sz w:val="20"/>
        </w:rPr>
        <w:t>Nigeria;</w:t>
      </w:r>
      <w:r>
        <w:rPr>
          <w:spacing w:val="-2"/>
          <w:sz w:val="20"/>
        </w:rPr>
        <w:t> </w:t>
      </w:r>
      <w:r>
        <w:rPr>
          <w:sz w:val="20"/>
        </w:rPr>
        <w:t>S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Southern</w:t>
      </w:r>
      <w:r>
        <w:rPr>
          <w:spacing w:val="-2"/>
          <w:sz w:val="20"/>
        </w:rPr>
        <w:t> </w:t>
      </w:r>
      <w:r>
        <w:rPr>
          <w:sz w:val="20"/>
        </w:rPr>
        <w:t>Nigeria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t>The Table 4.7 above shows that 43.0% of the respondents have had their self</w:t>
      </w:r>
      <w:r>
        <w:rPr>
          <w:spacing w:val="-57"/>
        </w:rPr>
        <w:t> </w:t>
      </w:r>
      <w:r>
        <w:rPr/>
        <w:t>confidence boosted by the program. By this therefore, it had ignited in</w:t>
      </w:r>
      <w:r>
        <w:rPr>
          <w:spacing w:val="60"/>
        </w:rPr>
        <w:t> </w:t>
      </w:r>
      <w:r>
        <w:rPr/>
        <w:t>them the</w:t>
      </w:r>
      <w:r>
        <w:rPr>
          <w:spacing w:val="1"/>
        </w:rPr>
        <w:t> </w:t>
      </w:r>
      <w:r>
        <w:rPr/>
        <w:t>hope of survival, and the motivation to put in more efforts in their bid to improve</w:t>
      </w:r>
      <w:r>
        <w:rPr>
          <w:spacing w:val="1"/>
        </w:rPr>
        <w:t> </w:t>
      </w:r>
      <w:r>
        <w:rPr/>
        <w:t>their</w:t>
      </w:r>
      <w:r>
        <w:rPr>
          <w:spacing w:val="19"/>
        </w:rPr>
        <w:t> </w:t>
      </w:r>
      <w:r>
        <w:rPr/>
        <w:t>personal</w:t>
      </w:r>
      <w:r>
        <w:rPr>
          <w:spacing w:val="21"/>
        </w:rPr>
        <w:t> </w:t>
      </w:r>
      <w:r>
        <w:rPr/>
        <w:t>socio-economic</w:t>
      </w:r>
      <w:r>
        <w:rPr>
          <w:spacing w:val="19"/>
        </w:rPr>
        <w:t> </w:t>
      </w:r>
      <w:r>
        <w:rPr/>
        <w:t>status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thus</w:t>
      </w:r>
      <w:r>
        <w:rPr>
          <w:spacing w:val="19"/>
        </w:rPr>
        <w:t> </w:t>
      </w:r>
      <w:r>
        <w:rPr/>
        <w:t>invariably</w:t>
      </w:r>
      <w:r>
        <w:rPr>
          <w:spacing w:val="13"/>
        </w:rPr>
        <w:t> </w:t>
      </w:r>
      <w:r>
        <w:rPr/>
        <w:t>bring</w:t>
      </w:r>
      <w:r>
        <w:rPr>
          <w:spacing w:val="18"/>
        </w:rPr>
        <w:t> </w:t>
      </w:r>
      <w:r>
        <w:rPr/>
        <w:t>about</w:t>
      </w:r>
      <w:r>
        <w:rPr>
          <w:spacing w:val="23"/>
        </w:rPr>
        <w:t> </w:t>
      </w:r>
      <w:r>
        <w:rPr/>
        <w:t>growth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02"/>
        <w:jc w:val="both"/>
      </w:pPr>
      <w:r>
        <w:rPr/>
        <w:t>nation‟s economic status. However, only 27.4% of the respondents felt that the</w:t>
      </w:r>
      <w:r>
        <w:rPr>
          <w:spacing w:val="1"/>
        </w:rPr>
        <w:t> </w:t>
      </w:r>
      <w:r>
        <w:rPr/>
        <w:t>programs</w:t>
      </w:r>
      <w:r>
        <w:rPr>
          <w:spacing w:val="-1"/>
        </w:rPr>
        <w:t> </w:t>
      </w:r>
      <w:r>
        <w:rPr/>
        <w:t>had positively</w:t>
      </w:r>
      <w:r>
        <w:rPr>
          <w:spacing w:val="-3"/>
        </w:rPr>
        <w:t> </w:t>
      </w:r>
      <w:r>
        <w:rPr/>
        <w:t>enabled them to</w:t>
      </w:r>
      <w:r>
        <w:rPr>
          <w:spacing w:val="-1"/>
        </w:rPr>
        <w:t> </w:t>
      </w:r>
      <w:r>
        <w:rPr/>
        <w:t>meet their obligations to their</w:t>
      </w:r>
      <w:r>
        <w:rPr>
          <w:spacing w:val="-2"/>
        </w:rPr>
        <w:t> </w:t>
      </w:r>
      <w:r>
        <w:rPr/>
        <w:t>family.</w:t>
      </w:r>
    </w:p>
    <w:p>
      <w:pPr>
        <w:pStyle w:val="BodyText"/>
        <w:spacing w:line="360" w:lineRule="auto"/>
        <w:ind w:left="740" w:right="993" w:firstLine="720"/>
        <w:jc w:val="both"/>
      </w:pPr>
      <w:r>
        <w:rPr/>
        <w:drawing>
          <wp:anchor distT="0" distB="0" distL="0" distR="0" allowOverlap="1" layoutInCell="1" locked="0" behindDoc="1" simplePos="0" relativeHeight="480883712">
            <wp:simplePos x="0" y="0"/>
            <wp:positionH relativeFrom="page">
              <wp:posOffset>1609978</wp:posOffset>
            </wp:positionH>
            <wp:positionV relativeFrom="paragraph">
              <wp:posOffset>1059219</wp:posOffset>
            </wp:positionV>
            <wp:extent cx="4782185" cy="4727892"/>
            <wp:effectExtent l="0" t="0" r="0" b="0"/>
            <wp:wrapNone/>
            <wp:docPr id="23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These obligations include the payment of school fees for the children of</w:t>
      </w:r>
      <w:r>
        <w:rPr>
          <w:spacing w:val="1"/>
        </w:rPr>
        <w:t> </w:t>
      </w:r>
      <w:r>
        <w:rPr/>
        <w:t>school age; access to decent housing; provision of balanced diet amongst others.</w:t>
      </w:r>
      <w:r>
        <w:rPr>
          <w:spacing w:val="1"/>
        </w:rPr>
        <w:t> </w:t>
      </w:r>
      <w:r>
        <w:rPr/>
        <w:t>Thus, it seems that, the poverty alleviation strategy of the regime did not put into</w:t>
      </w:r>
      <w:r>
        <w:rPr>
          <w:spacing w:val="1"/>
        </w:rPr>
        <w:t> </w:t>
      </w:r>
      <w:r>
        <w:rPr/>
        <w:t>consideration, Von De Galle‟s </w:t>
      </w:r>
      <w:r>
        <w:rPr>
          <w:vertAlign w:val="superscript"/>
        </w:rPr>
        <w:t>28</w:t>
      </w:r>
      <w:r>
        <w:rPr>
          <w:vertAlign w:val="baseline"/>
        </w:rPr>
        <w:t> observation, that the satisfaction of basic needs,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directly alleviate the most severe consequences of poverty. Also, she contended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healthy, well nourished and educated individuals have a higher standard of living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than sick, hungry and ignorant ones as the former are more progressive and better</w:t>
      </w:r>
      <w:r>
        <w:rPr>
          <w:spacing w:val="1"/>
          <w:vertAlign w:val="baseline"/>
        </w:rPr>
        <w:t> </w:t>
      </w:r>
      <w:r>
        <w:rPr>
          <w:vertAlign w:val="baseline"/>
        </w:rPr>
        <w:t>able</w:t>
      </w:r>
      <w:r>
        <w:rPr>
          <w:spacing w:val="-1"/>
          <w:vertAlign w:val="baseline"/>
        </w:rPr>
        <w:t> </w:t>
      </w:r>
      <w:r>
        <w:rPr>
          <w:vertAlign w:val="baseline"/>
        </w:rPr>
        <w:t>to respond to opportunities.</w:t>
      </w:r>
    </w:p>
    <w:p>
      <w:pPr>
        <w:pStyle w:val="BodyText"/>
        <w:spacing w:line="360" w:lineRule="auto" w:before="1"/>
        <w:ind w:left="740" w:right="993" w:firstLine="780"/>
        <w:jc w:val="both"/>
      </w:pPr>
      <w:r>
        <w:rPr/>
        <w:t>Given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surprising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61.4%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71.2%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 reported that the Poverty Alleviation Programmes did not improve the</w:t>
      </w:r>
      <w:r>
        <w:rPr>
          <w:spacing w:val="1"/>
        </w:rPr>
        <w:t> </w:t>
      </w:r>
      <w:r>
        <w:rPr/>
        <w:t>quality of life and political participation, respectively. Thus, the programme‟s effect</w:t>
      </w:r>
      <w:r>
        <w:rPr>
          <w:spacing w:val="-57"/>
        </w:rPr>
        <w:t> </w:t>
      </w:r>
      <w:r>
        <w:rPr/>
        <w:t>on the attitude to corruption showed that only 32.9% felt that it had a positive effect.</w:t>
      </w:r>
      <w:r>
        <w:rPr>
          <w:spacing w:val="-57"/>
        </w:rPr>
        <w:t> </w:t>
      </w:r>
      <w:r>
        <w:rPr/>
        <w:t>Only 32.1% felt that the programme would encourage their „working for Nigeria‟.</w:t>
      </w:r>
      <w:r>
        <w:rPr>
          <w:spacing w:val="1"/>
        </w:rPr>
        <w:t> </w:t>
      </w:r>
      <w:r>
        <w:rPr/>
        <w:t>In the case of being committed to the nation, 61.9% did not feel positively inspired</w:t>
      </w:r>
      <w:r>
        <w:rPr>
          <w:spacing w:val="1"/>
        </w:rPr>
        <w:t> </w:t>
      </w:r>
      <w:r>
        <w:rPr/>
        <w:t>to do so. These reactions could be due to the fact that the programme had not in any</w:t>
      </w:r>
      <w:r>
        <w:rPr>
          <w:spacing w:val="1"/>
        </w:rPr>
        <w:t> </w:t>
      </w:r>
      <w:r>
        <w:rPr/>
        <w:t>way led to the drastic reduction in the registered unemployment data declared in the</w:t>
      </w:r>
      <w:r>
        <w:rPr>
          <w:spacing w:val="1"/>
        </w:rPr>
        <w:t> </w:t>
      </w:r>
      <w:r>
        <w:rPr/>
        <w:t>period</w:t>
      </w:r>
      <w:r>
        <w:rPr>
          <w:spacing w:val="-1"/>
        </w:rPr>
        <w:t> </w:t>
      </w:r>
      <w:r>
        <w:rPr/>
        <w:t>under study.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6"/>
        </w:numPr>
        <w:tabs>
          <w:tab w:pos="997" w:val="left" w:leader="none"/>
        </w:tabs>
        <w:spacing w:line="240" w:lineRule="auto" w:before="93" w:after="0"/>
        <w:ind w:left="740" w:right="2255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2432256" from="117.019997pt,-2.475661pt" to="219.020001pt,-2.475661pt" stroked="true" strokeweight=".48pt" strokecolor="#000000">
            <v:stroke dashstyle="solid"/>
            <w10:wrap type="none"/>
          </v:line>
        </w:pict>
      </w:r>
      <w:r>
        <w:rPr>
          <w:sz w:val="18"/>
        </w:rPr>
        <w:t>Von</w:t>
      </w:r>
      <w:r>
        <w:rPr>
          <w:spacing w:val="30"/>
          <w:sz w:val="18"/>
        </w:rPr>
        <w:t> </w:t>
      </w:r>
      <w:r>
        <w:rPr>
          <w:sz w:val="18"/>
        </w:rPr>
        <w:t>De</w:t>
      </w:r>
      <w:r>
        <w:rPr>
          <w:spacing w:val="28"/>
          <w:sz w:val="18"/>
        </w:rPr>
        <w:t> </w:t>
      </w:r>
      <w:r>
        <w:rPr>
          <w:sz w:val="18"/>
        </w:rPr>
        <w:t>Galle</w:t>
      </w:r>
      <w:r>
        <w:rPr>
          <w:spacing w:val="28"/>
          <w:sz w:val="18"/>
        </w:rPr>
        <w:t> </w:t>
      </w:r>
      <w:r>
        <w:rPr>
          <w:sz w:val="18"/>
        </w:rPr>
        <w:t>1990,</w:t>
      </w:r>
      <w:r>
        <w:rPr>
          <w:spacing w:val="30"/>
          <w:sz w:val="18"/>
        </w:rPr>
        <w:t> </w:t>
      </w:r>
      <w:r>
        <w:rPr>
          <w:sz w:val="18"/>
        </w:rPr>
        <w:t>“Combating</w:t>
      </w:r>
      <w:r>
        <w:rPr>
          <w:spacing w:val="28"/>
          <w:sz w:val="18"/>
        </w:rPr>
        <w:t> </w:t>
      </w:r>
      <w:r>
        <w:rPr>
          <w:sz w:val="18"/>
        </w:rPr>
        <w:t>Poverty:</w:t>
      </w:r>
      <w:r>
        <w:rPr>
          <w:spacing w:val="30"/>
          <w:sz w:val="18"/>
        </w:rPr>
        <w:t> </w:t>
      </w:r>
      <w:r>
        <w:rPr>
          <w:sz w:val="18"/>
        </w:rPr>
        <w:t>Experience</w:t>
      </w:r>
      <w:r>
        <w:rPr>
          <w:spacing w:val="29"/>
          <w:sz w:val="18"/>
        </w:rPr>
        <w:t> </w:t>
      </w:r>
      <w:r>
        <w:rPr>
          <w:sz w:val="18"/>
        </w:rPr>
        <w:t>and</w:t>
      </w:r>
      <w:r>
        <w:rPr>
          <w:spacing w:val="30"/>
          <w:sz w:val="18"/>
        </w:rPr>
        <w:t> </w:t>
      </w:r>
      <w:r>
        <w:rPr>
          <w:sz w:val="18"/>
        </w:rPr>
        <w:t>Prospect”.</w:t>
      </w:r>
      <w:r>
        <w:rPr>
          <w:spacing w:val="32"/>
          <w:sz w:val="18"/>
        </w:rPr>
        <w:t> </w:t>
      </w:r>
      <w:r>
        <w:rPr>
          <w:sz w:val="18"/>
        </w:rPr>
        <w:t>IMF</w:t>
      </w:r>
      <w:r>
        <w:rPr>
          <w:spacing w:val="30"/>
          <w:sz w:val="18"/>
        </w:rPr>
        <w:t> </w:t>
      </w:r>
      <w:r>
        <w:rPr>
          <w:sz w:val="18"/>
        </w:rPr>
        <w:t>Finance</w:t>
      </w:r>
      <w:r>
        <w:rPr>
          <w:spacing w:val="28"/>
          <w:sz w:val="18"/>
        </w:rPr>
        <w:t> </w:t>
      </w:r>
      <w:r>
        <w:rPr>
          <w:sz w:val="18"/>
        </w:rPr>
        <w:t>and</w:t>
      </w:r>
      <w:r>
        <w:rPr>
          <w:spacing w:val="-42"/>
          <w:sz w:val="18"/>
        </w:rPr>
        <w:t> </w:t>
      </w:r>
      <w:r>
        <w:rPr>
          <w:sz w:val="18"/>
        </w:rPr>
        <w:t>Development. Vol.</w:t>
      </w:r>
      <w:r>
        <w:rPr>
          <w:spacing w:val="-2"/>
          <w:sz w:val="18"/>
        </w:rPr>
        <w:t> </w:t>
      </w:r>
      <w:r>
        <w:rPr>
          <w:sz w:val="18"/>
        </w:rPr>
        <w:t>27</w:t>
      </w:r>
      <w:r>
        <w:rPr>
          <w:spacing w:val="-1"/>
          <w:sz w:val="18"/>
        </w:rPr>
        <w:t> </w:t>
      </w:r>
      <w:r>
        <w:rPr>
          <w:sz w:val="18"/>
        </w:rPr>
        <w:t>No.</w:t>
      </w:r>
      <w:r>
        <w:rPr>
          <w:spacing w:val="-2"/>
          <w:sz w:val="18"/>
        </w:rPr>
        <w:t> </w:t>
      </w:r>
      <w:r>
        <w:rPr>
          <w:sz w:val="18"/>
        </w:rPr>
        <w:t>3</w:t>
      </w:r>
    </w:p>
    <w:p>
      <w:pPr>
        <w:spacing w:after="0" w:line="240" w:lineRule="auto"/>
        <w:jc w:val="left"/>
        <w:rPr>
          <w:sz w:val="18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90"/>
        <w:ind w:left="740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4.8:</w:t>
      </w:r>
      <w:r>
        <w:rPr>
          <w:b/>
          <w:spacing w:val="-2"/>
          <w:sz w:val="24"/>
        </w:rPr>
        <w:t> </w:t>
      </w:r>
      <w:r>
        <w:rPr>
          <w:sz w:val="24"/>
        </w:rPr>
        <w:t>Registered Unemployed</w:t>
      </w:r>
      <w:r>
        <w:rPr>
          <w:spacing w:val="-1"/>
          <w:sz w:val="24"/>
        </w:rPr>
        <w:t> </w:t>
      </w:r>
      <w:r>
        <w:rPr>
          <w:sz w:val="24"/>
        </w:rPr>
        <w:t>Citizens</w:t>
      </w:r>
      <w:r>
        <w:rPr>
          <w:spacing w:val="-2"/>
          <w:sz w:val="24"/>
        </w:rPr>
        <w:t> </w:t>
      </w:r>
      <w:r>
        <w:rPr>
          <w:sz w:val="24"/>
        </w:rPr>
        <w:t>1999-2006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2252"/>
        <w:gridCol w:w="2881"/>
      </w:tblGrid>
      <w:tr>
        <w:trPr>
          <w:trHeight w:val="254" w:hRule="atLeast"/>
        </w:trPr>
        <w:tc>
          <w:tcPr>
            <w:tcW w:w="828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Year</w:t>
            </w:r>
          </w:p>
        </w:tc>
        <w:tc>
          <w:tcPr>
            <w:tcW w:w="2252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Lower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Workers</w:t>
            </w:r>
          </w:p>
        </w:tc>
        <w:tc>
          <w:tcPr>
            <w:tcW w:w="2881" w:type="dxa"/>
          </w:tcPr>
          <w:p>
            <w:pPr>
              <w:pStyle w:val="TableParagraph"/>
              <w:spacing w:line="234" w:lineRule="exact"/>
              <w:ind w:left="160"/>
              <w:rPr>
                <w:sz w:val="22"/>
              </w:rPr>
            </w:pPr>
            <w:r>
              <w:rPr>
                <w:sz w:val="22"/>
              </w:rPr>
              <w:t>Professionals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Executives</w:t>
            </w:r>
          </w:p>
        </w:tc>
      </w:tr>
      <w:tr>
        <w:trPr>
          <w:trHeight w:val="258" w:hRule="atLeast"/>
        </w:trPr>
        <w:tc>
          <w:tcPr>
            <w:tcW w:w="828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1993</w:t>
            </w:r>
          </w:p>
        </w:tc>
        <w:tc>
          <w:tcPr>
            <w:tcW w:w="2252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75387</w:t>
            </w:r>
          </w:p>
        </w:tc>
        <w:tc>
          <w:tcPr>
            <w:tcW w:w="2881" w:type="dxa"/>
          </w:tcPr>
          <w:p>
            <w:pPr>
              <w:pStyle w:val="TableParagraph"/>
              <w:spacing w:line="239" w:lineRule="exact"/>
              <w:ind w:left="105"/>
              <w:rPr>
                <w:sz w:val="22"/>
              </w:rPr>
            </w:pPr>
            <w:r>
              <w:rPr>
                <w:sz w:val="22"/>
              </w:rPr>
              <w:t>108,153</w:t>
            </w:r>
          </w:p>
        </w:tc>
      </w:tr>
      <w:tr>
        <w:trPr>
          <w:trHeight w:val="369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1994</w:t>
            </w:r>
          </w:p>
        </w:tc>
        <w:tc>
          <w:tcPr>
            <w:tcW w:w="225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72277</w:t>
            </w:r>
          </w:p>
        </w:tc>
        <w:tc>
          <w:tcPr>
            <w:tcW w:w="28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28,s</w:t>
            </w:r>
          </w:p>
        </w:tc>
      </w:tr>
      <w:tr>
        <w:trPr>
          <w:trHeight w:val="397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1995</w:t>
            </w:r>
          </w:p>
        </w:tc>
        <w:tc>
          <w:tcPr>
            <w:tcW w:w="225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81730</w:t>
            </w:r>
          </w:p>
        </w:tc>
        <w:tc>
          <w:tcPr>
            <w:tcW w:w="28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32,942</w:t>
            </w:r>
          </w:p>
        </w:tc>
      </w:tr>
      <w:tr>
        <w:trPr>
          <w:trHeight w:val="427" w:hRule="atLeast"/>
        </w:trPr>
        <w:tc>
          <w:tcPr>
            <w:tcW w:w="82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1996</w:t>
            </w:r>
          </w:p>
        </w:tc>
        <w:tc>
          <w:tcPr>
            <w:tcW w:w="2252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85441</w:t>
            </w:r>
          </w:p>
        </w:tc>
        <w:tc>
          <w:tcPr>
            <w:tcW w:w="2881" w:type="dxa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67,252</w:t>
            </w:r>
          </w:p>
        </w:tc>
      </w:tr>
      <w:tr>
        <w:trPr>
          <w:trHeight w:val="426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1997</w:t>
            </w:r>
          </w:p>
        </w:tc>
        <w:tc>
          <w:tcPr>
            <w:tcW w:w="225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85832</w:t>
            </w:r>
          </w:p>
        </w:tc>
        <w:tc>
          <w:tcPr>
            <w:tcW w:w="28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66,461,</w:t>
            </w:r>
          </w:p>
        </w:tc>
      </w:tr>
      <w:tr>
        <w:trPr>
          <w:trHeight w:val="424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1998</w:t>
            </w:r>
          </w:p>
        </w:tc>
        <w:tc>
          <w:tcPr>
            <w:tcW w:w="225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84727</w:t>
            </w:r>
          </w:p>
        </w:tc>
        <w:tc>
          <w:tcPr>
            <w:tcW w:w="28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99376</w:t>
            </w:r>
          </w:p>
        </w:tc>
      </w:tr>
      <w:tr>
        <w:trPr>
          <w:trHeight w:val="426" w:hRule="atLeast"/>
        </w:trPr>
        <w:tc>
          <w:tcPr>
            <w:tcW w:w="828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1999</w:t>
            </w:r>
          </w:p>
        </w:tc>
        <w:tc>
          <w:tcPr>
            <w:tcW w:w="2252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86024</w:t>
            </w:r>
          </w:p>
        </w:tc>
        <w:tc>
          <w:tcPr>
            <w:tcW w:w="2881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63669</w:t>
            </w:r>
          </w:p>
        </w:tc>
      </w:tr>
      <w:tr>
        <w:trPr>
          <w:trHeight w:val="426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225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85368</w:t>
            </w:r>
          </w:p>
        </w:tc>
        <w:tc>
          <w:tcPr>
            <w:tcW w:w="28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104960</w:t>
            </w:r>
          </w:p>
        </w:tc>
      </w:tr>
      <w:tr>
        <w:trPr>
          <w:trHeight w:val="400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2001</w:t>
            </w:r>
          </w:p>
        </w:tc>
        <w:tc>
          <w:tcPr>
            <w:tcW w:w="225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85928</w:t>
            </w:r>
          </w:p>
        </w:tc>
        <w:tc>
          <w:tcPr>
            <w:tcW w:w="28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84359</w:t>
            </w:r>
          </w:p>
        </w:tc>
      </w:tr>
      <w:tr>
        <w:trPr>
          <w:trHeight w:val="424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2002</w:t>
            </w:r>
          </w:p>
        </w:tc>
        <w:tc>
          <w:tcPr>
            <w:tcW w:w="225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85648</w:t>
            </w:r>
          </w:p>
        </w:tc>
        <w:tc>
          <w:tcPr>
            <w:tcW w:w="28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94663</w:t>
            </w:r>
          </w:p>
        </w:tc>
      </w:tr>
      <w:tr>
        <w:trPr>
          <w:trHeight w:val="427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2003</w:t>
            </w:r>
          </w:p>
        </w:tc>
        <w:tc>
          <w:tcPr>
            <w:tcW w:w="225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130060</w:t>
            </w:r>
          </w:p>
        </w:tc>
        <w:tc>
          <w:tcPr>
            <w:tcW w:w="28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59373</w:t>
            </w:r>
          </w:p>
        </w:tc>
      </w:tr>
      <w:tr>
        <w:trPr>
          <w:trHeight w:val="426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2004</w:t>
            </w:r>
          </w:p>
        </w:tc>
        <w:tc>
          <w:tcPr>
            <w:tcW w:w="225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311119</w:t>
            </w:r>
          </w:p>
        </w:tc>
        <w:tc>
          <w:tcPr>
            <w:tcW w:w="28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91263</w:t>
            </w:r>
          </w:p>
        </w:tc>
      </w:tr>
      <w:tr>
        <w:trPr>
          <w:trHeight w:val="424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2005</w:t>
            </w:r>
          </w:p>
        </w:tc>
        <w:tc>
          <w:tcPr>
            <w:tcW w:w="225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available</w:t>
            </w:r>
          </w:p>
        </w:tc>
        <w:tc>
          <w:tcPr>
            <w:tcW w:w="28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75318</w:t>
            </w:r>
          </w:p>
        </w:tc>
      </w:tr>
      <w:tr>
        <w:trPr>
          <w:trHeight w:val="426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2006</w:t>
            </w:r>
          </w:p>
        </w:tc>
        <w:tc>
          <w:tcPr>
            <w:tcW w:w="225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available</w:t>
            </w:r>
          </w:p>
        </w:tc>
        <w:tc>
          <w:tcPr>
            <w:tcW w:w="28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83291</w:t>
            </w:r>
          </w:p>
        </w:tc>
      </w:tr>
    </w:tbl>
    <w:p>
      <w:pPr>
        <w:spacing w:line="202" w:lineRule="exact" w:before="0"/>
        <w:ind w:left="740" w:right="0" w:firstLine="0"/>
        <w:jc w:val="left"/>
        <w:rPr>
          <w:sz w:val="18"/>
        </w:rPr>
      </w:pPr>
      <w:r>
        <w:rPr/>
        <w:pict>
          <v:shape style="position:absolute;margin-left:126.770004pt;margin-top:-34.210018pt;width:182.25pt;height:184.55pt;mso-position-horizontal-relative:page;mso-position-vertical-relative:paragraph;z-index:-22431744" coordorigin="2535,-684" coordsize="3645,3691" path="m3501,2802l3499,2774,3494,2745,3485,2716,3474,2685,3459,2654,3440,2622,3419,2590,3394,2557,3365,2524,3334,2491,2884,2042,2881,2040,2875,2037,2867,2038,2864,2039,2860,2041,2855,2044,2845,2051,2833,2063,2826,2073,2821,2082,2820,2085,2819,2090,2819,2093,2822,2099,2824,2102,3274,2552,3297,2576,3318,2600,3336,2623,3352,2645,3365,2667,3377,2688,3385,2709,3392,2729,3396,2748,3398,2766,3397,2784,3394,2801,3389,2817,3382,2833,3372,2847,3359,2861,3346,2873,3332,2882,3316,2889,3300,2894,3283,2897,3265,2897,3247,2896,3227,2891,3207,2885,3186,2876,3164,2865,3142,2851,3119,2835,3095,2816,3070,2794,3045,2770,2601,2326,2598,2323,2591,2321,2588,2321,2584,2321,2580,2322,2571,2327,2561,2335,2550,2346,2545,2352,2542,2356,2539,2362,2536,2369,2535,2373,2536,2376,2538,2383,2540,2386,2997,2843,3030,2874,3063,2903,3096,2928,3128,2949,3159,2967,3189,2982,3219,2992,3247,3000,3275,3005,3302,3006,3327,3004,3352,2999,3376,2991,3398,2979,3419,2965,3439,2948,3458,2926,3473,2904,3485,2880,3494,2855,3499,2829,3501,2802xm4053,2303l4051,2291,4049,2284,4042,2271,4036,2263,4029,2256,3351,1579,3349,1577,3342,1574,3338,1574,3330,1575,3326,1577,3317,1584,3311,1588,3300,1599,3289,1614,3287,1618,3286,1626,3286,1630,3289,1637,3291,1639,3690,2039,3877,2224,3877,2224,3807,2187,3664,2113,3516,2040,3302,1933,3148,1856,3128,1847,3109,1839,3099,1837,3083,1836,3075,1837,3062,1843,3055,1848,3012,1891,3010,1900,3011,1911,3013,1920,3017,1930,3025,1941,3035,1952,3712,2629,3715,2631,3722,2634,3725,2634,3728,2633,3732,2633,3742,2628,3751,2620,3763,2608,3771,2598,3775,2590,3776,2585,3777,2582,3778,2578,3776,2574,3774,2571,3773,2568,3287,2082,3160,1959,3161,1958,3204,1982,3295,2030,3408,2086,3908,2335,3933,2346,3958,2356,3970,2359,3989,2361,3997,2361,4004,2358,4010,2356,4017,2351,4047,2321,4049,2318,4052,2308,4053,2303xm4244,2115l4244,2112,4241,2105,4239,2102,4236,2099,3532,1395,3529,1392,3522,1390,3519,1390,3515,1391,3511,1392,3502,1396,3492,1404,3481,1415,3473,1425,3469,1434,3467,1438,3467,1442,3466,1445,3469,1452,3471,1456,4178,2163,4181,2165,4188,2168,4191,2168,4195,2167,4199,2166,4208,2161,4218,2153,4230,2142,4238,2132,4242,2123,4243,2119,4244,2115xm4547,1810l4545,1801,4543,1796,4540,1791,4495,1722,4010,963,3997,945,3988,934,3984,932,3980,930,3975,929,3971,930,3965,933,3960,937,3954,942,3934,962,3927,972,3925,976,3923,984,3923,987,3927,995,3977,1071,4420,1745,4419,1746,4352,1701,3673,1261,3665,1256,3657,1253,3646,1254,3642,1256,3634,1262,3613,1283,3608,1289,3600,1300,3598,1305,3599,1315,3601,1319,3612,1329,3620,1335,3699,1386,4458,1871,4465,1876,4468,1876,4471,1878,4474,1879,4480,1879,4483,1878,4486,1877,4489,1876,4492,1875,4499,1870,4507,1864,4533,1838,4542,1828,4544,1823,4545,1818,4547,1810xm5027,1337l5026,1331,5026,1327,5021,1318,5017,1312,5013,1307,5003,1296,4996,1289,4988,1281,4970,1266,4965,1263,4957,1258,4950,1257,4947,1257,4945,1259,4762,1441,4500,1180,4655,1025,4656,1023,4657,1017,4656,1013,4652,1005,4649,1000,4634,984,4620,970,4603,954,4598,950,4590,947,4586,945,4579,945,4577,946,4422,1101,4193,872,4373,692,4374,689,4374,683,4373,679,4368,671,4360,660,4350,649,4336,635,4323,623,4318,619,4313,616,4304,611,4301,610,4298,610,4294,610,4292,611,4068,835,4066,843,4067,853,4069,862,4074,871,4081,881,4090,891,4742,1543,4753,1553,4763,1560,4772,1564,4780,1566,4791,1568,4799,1565,5025,1339,5027,1337xm5433,926l5433,923,5431,920,5430,917,5427,914,5422,908,5417,904,5410,899,5404,896,5375,877,5203,775,5186,765,5156,747,5140,738,5125,730,5110,722,5095,715,5082,708,5069,703,5056,698,5044,694,5032,690,5020,688,5012,686,5009,686,4999,685,4989,684,4979,685,4969,686,4973,670,4976,654,4977,638,4978,622,4977,606,4975,589,4972,572,4967,555,4961,538,4953,521,4944,504,4933,486,4921,469,4907,451,4891,433,4887,429,4887,627,4885,641,4882,655,4877,668,4870,681,4861,694,4850,706,4791,765,4545,519,4596,467,4604,459,4612,452,4620,445,4627,440,4635,434,4643,429,4652,426,4673,420,4693,419,4714,421,4735,428,4756,438,4777,452,4798,469,4820,489,4832,502,4844,516,4854,529,4863,543,4871,557,4877,572,4882,586,4885,600,4887,614,4887,627,4887,429,4878,419,4874,414,4855,396,4835,380,4816,365,4797,352,4778,340,4759,331,4740,323,4721,317,4702,313,4684,310,4665,310,4647,311,4629,314,4612,319,4594,326,4577,335,4570,339,4562,346,4553,352,4547,357,4540,364,4532,371,4523,380,4421,482,4418,490,4420,500,4422,509,4426,518,4434,528,4443,539,4598,694,4880,975,5120,1215,5123,1218,5126,1221,5129,1222,5133,1223,5136,1223,5139,1222,5144,1221,5148,1219,5153,1217,5157,1213,5162,1209,5174,1197,5179,1192,5182,1187,5185,1182,5187,1178,5187,1174,5188,1171,5188,1167,5186,1161,5183,1158,5001,975,4869,843,4890,823,4910,803,4921,794,4932,786,4943,781,4955,777,4968,775,4981,775,4994,776,5009,779,5023,783,5038,788,5054,794,5070,802,5086,811,5104,820,5121,830,5139,841,5354,971,5359,975,5364,978,5368,979,5372,981,5376,981,5381,981,5385,981,5390,978,5394,975,5398,972,5404,967,5417,954,5422,948,5429,939,5432,934,5433,926xm5684,615l5682,591,5677,567,5669,542,5660,517,5647,491,5631,465,5613,439,5591,413,5567,388,5545,367,5524,349,5503,334,5483,321,5462,310,5442,302,5423,295,5404,289,5385,285,5366,283,5348,282,5329,282,5312,283,5294,284,5277,286,5193,298,5177,300,5161,301,5145,301,5129,300,5113,298,5097,295,5082,291,5066,285,5051,277,5036,267,5020,255,5005,241,4995,230,4986,220,4978,209,4970,197,4964,185,4959,174,4955,162,4952,151,4950,140,4950,128,4951,117,4953,106,4957,95,4962,85,4969,74,4978,65,4989,55,5000,47,5011,41,5023,36,5035,32,5047,29,5059,27,5070,25,5084,24,5108,23,5118,23,5125,21,5130,17,5130,12,5129,9,5128,6,5118,-8,5109,-19,5083,-45,5062,-63,5055,-66,5042,-71,5037,-72,5014,-71,5005,-69,4995,-67,4974,-62,4964,-59,4954,-55,4944,-50,4934,-45,4925,-39,4916,-33,4907,-26,4900,-18,4886,-3,4874,13,4864,31,4857,49,4852,69,4849,89,4848,109,4850,131,4854,152,4861,174,4870,197,4881,219,4895,243,4912,266,4931,289,4952,312,4975,333,4996,351,5017,366,5038,379,5058,390,5078,399,5098,406,5117,412,5136,416,5154,418,5173,420,5191,420,5209,420,5226,418,5243,416,5327,404,5343,403,5359,401,5375,401,5390,402,5406,404,5421,407,5437,412,5452,418,5468,425,5483,435,5499,447,5514,462,5528,476,5540,491,5550,505,5559,520,5567,534,5572,548,5577,562,5579,575,5580,589,5580,603,5578,615,5575,628,5571,640,5564,652,5557,663,5547,673,5534,685,5520,695,5506,703,5491,708,5477,713,5463,717,5449,720,5436,722,5424,723,5413,724,5402,724,5380,723,5372,725,5367,730,5366,732,5366,735,5366,738,5367,741,5372,750,5375,755,5392,774,5412,794,5422,803,5430,808,5439,814,5446,818,5461,822,5471,822,5495,821,5505,819,5529,814,5541,811,5554,807,5566,801,5579,795,5592,787,5604,779,5616,769,5628,759,5643,742,5656,723,5667,704,5675,683,5680,661,5683,639,5684,615xm5913,446l5913,443,5910,437,5908,433,5905,431,5200,-274,5197,-276,5191,-279,5188,-279,5183,-278,5176,-275,5171,-272,5166,-269,5161,-265,5149,-253,5145,-248,5142,-244,5137,-235,5136,-231,5135,-227,5135,-223,5136,-220,5140,-213,5847,494,5850,497,5857,499,5860,499,5863,498,5868,497,5877,492,5887,485,5899,473,5906,463,5911,454,5911,450,5913,446xm6180,179l6180,176,6177,170,6175,166,5538,-470,5668,-600,5669,-603,5669,-609,5668,-613,5664,-621,5660,-626,5651,-637,5645,-644,5638,-651,5630,-659,5612,-675,5607,-678,5598,-683,5591,-684,5588,-684,5586,-683,5265,-362,5263,-360,5264,-357,5264,-353,5265,-350,5270,-341,5273,-336,5278,-330,5283,-324,5289,-317,5304,-303,5310,-297,5316,-292,5321,-287,5327,-284,5335,-280,5338,-278,5342,-279,5345,-278,5347,-279,5477,-410,6114,227,6117,229,6124,232,6127,232,6130,231,6135,230,6144,225,6154,218,6166,206,6173,196,6176,191,6178,187,6178,183,6180,179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0.820007pt;margin-top:-221.970032pt;width:222.5pt;height:216pt;mso-position-horizontal-relative:page;mso-position-vertical-relative:paragraph;z-index:-22431232" coordorigin="5616,-4439" coordsize="4450,4320" path="m6532,-172l6531,-175,6529,-182,6526,-185,6254,-458,6218,-525,5971,-999,5960,-1018,5951,-1029,5947,-1032,5938,-1034,5933,-1032,5927,-1029,5921,-1024,5914,-1018,5900,-1004,5895,-998,5888,-989,5886,-985,5885,-982,5885,-974,5886,-970,5889,-962,5893,-957,6041,-682,6098,-582,6133,-521,6133,-520,6028,-580,5969,-614,5900,-651,5764,-724,5690,-764,5686,-765,5682,-767,5679,-768,5671,-767,5662,-763,5652,-755,5646,-750,5631,-735,5618,-718,5616,-714,5619,-704,5621,-700,5627,-696,5632,-691,5652,-680,5719,-645,6193,-397,6463,-127,6469,-122,6472,-121,6475,-119,6479,-119,6482,-121,6486,-122,6496,-126,6505,-134,6517,-145,6525,-155,6529,-165,6530,-169,6532,-172xm7161,-859l7161,-894,7155,-930,7146,-967,7131,-1005,7113,-1045,7090,-1085,7063,-1127,7055,-1139,7055,-884,7051,-860,7042,-836,7029,-814,7011,-794,6991,-776,6969,-762,6947,-753,6923,-749,6898,-748,6873,-751,6846,-757,6819,-767,6791,-780,6763,-797,6734,-816,6704,-838,6673,-863,6642,-890,6610,-919,6578,-950,6550,-979,6523,-1009,6498,-1039,6474,-1068,6453,-1098,6434,-1127,6419,-1156,6406,-1185,6396,-1212,6389,-1239,6386,-1266,6386,-1291,6390,-1316,6398,-1339,6411,-1361,6429,-1381,6449,-1399,6471,-1412,6493,-1421,6517,-1426,6542,-1426,6568,-1424,6594,-1417,6621,-1408,6649,-1394,6678,-1378,6707,-1360,6737,-1338,6767,-1313,6798,-1287,6828,-1259,6859,-1229,6888,-1199,6915,-1169,6941,-1139,6965,-1109,6986,-1079,7005,-1050,7021,-1021,7034,-992,7045,-964,7051,-937,7055,-910,7055,-884,7055,-1139,7032,-1169,6998,-1212,6959,-1256,6917,-1300,6873,-1342,6830,-1381,6788,-1415,6773,-1426,6747,-1445,6707,-1471,6669,-1493,6631,-1510,6595,-1524,6560,-1532,6526,-1536,6493,-1536,6462,-1532,6431,-1523,6403,-1509,6375,-1491,6350,-1468,6326,-1441,6307,-1413,6293,-1382,6285,-1350,6281,-1317,6282,-1282,6286,-1246,6296,-1209,6310,-1170,6328,-1131,6351,-1091,6377,-1049,6408,-1007,6442,-965,6480,-922,6521,-879,6566,-836,6609,-797,6652,-762,6693,-731,6733,-705,6772,-683,6810,-665,6846,-652,6881,-643,6915,-638,6947,-638,6979,-643,7010,-651,7039,-665,7067,-683,7093,-707,7117,-734,7126,-748,7135,-762,7149,-793,7157,-825,7161,-859xm7440,-1081l7440,-1084,7437,-1092,7435,-1094,7128,-1402,7288,-1561,7288,-1571,7287,-1574,7283,-1583,7279,-1588,7265,-1605,7249,-1620,7231,-1636,7226,-1639,7219,-1642,7215,-1643,7212,-1644,7209,-1643,7207,-1642,7047,-1482,6799,-1731,6968,-1900,6968,-1902,6969,-1905,6967,-1912,6960,-1926,6945,-1943,6937,-1951,6930,-1958,6912,-1974,6897,-1982,6891,-1983,6887,-1983,6885,-1982,6673,-1770,6670,-1762,6671,-1752,6674,-1743,6678,-1734,6685,-1724,6695,-1713,7372,-1036,7377,-1032,7384,-1029,7388,-1028,7391,-1030,7395,-1031,7405,-1035,7415,-1043,7426,-1055,7434,-1065,7438,-1074,7439,-1078,7440,-1081xm7936,-1577l7935,-1580,7933,-1586,7931,-1590,7928,-1592,7223,-2297,7220,-2299,7214,-2302,7210,-2302,7206,-2301,7203,-2300,7194,-2295,7189,-2292,7184,-2288,7172,-2276,7165,-2267,7160,-2257,7159,-2254,7158,-2250,7158,-2246,7161,-2240,7163,-2236,7870,-1529,7873,-1526,7880,-1524,7883,-1524,7886,-1525,7891,-1526,7900,-1531,7910,-1538,7921,-1550,7929,-1560,7934,-1569,7934,-1573,7936,-1577xm8268,-1977l8268,-1993,8267,-2009,8264,-2024,8261,-2040,8256,-2057,8250,-2073,8243,-2090,8234,-2106,8224,-2123,8213,-2141,8201,-2158,8187,-2175,8172,-2192,8165,-2199,8165,-2009,8165,-1996,8163,-1983,8160,-1972,8155,-1960,8149,-1949,8141,-1938,8132,-1927,8044,-1840,7786,-2097,7859,-2169,7864,-2174,7873,-2183,7887,-2194,7901,-2202,7915,-2209,7929,-2212,7943,-2215,7957,-2215,7972,-2214,7987,-2211,8002,-2206,8017,-2199,8033,-2191,8048,-2181,8064,-2169,8080,-2155,8097,-2140,8111,-2125,8124,-2110,8135,-2095,8144,-2080,8151,-2065,8157,-2051,8161,-2036,8164,-2023,8165,-2009,8165,-2199,8155,-2209,8149,-2215,8136,-2227,8118,-2243,8099,-2258,8080,-2271,8061,-2282,8042,-2292,8024,-2300,8020,-2301,8006,-2306,7989,-2311,7972,-2314,7955,-2315,7939,-2316,7924,-2314,7910,-2311,7897,-2307,7884,-2301,7886,-2314,7887,-2327,7886,-2340,7885,-2354,7882,-2367,7878,-2381,7873,-2395,7867,-2409,7861,-2422,7853,-2436,7845,-2450,7835,-2464,7825,-2477,7814,-2491,7807,-2498,7807,-2316,7807,-2304,7806,-2291,7802,-2279,7797,-2267,7788,-2255,7778,-2243,7709,-2174,7640,-2243,7570,-2314,7472,-2411,7535,-2474,7548,-2485,7560,-2495,7572,-2503,7584,-2508,7596,-2511,7608,-2512,7621,-2512,7633,-2511,7646,-2507,7658,-2502,7671,-2496,7684,-2489,7697,-2480,7710,-2469,7723,-2458,7737,-2445,7748,-2433,7759,-2421,7769,-2408,7778,-2395,7786,-2382,7793,-2368,7799,-2355,7803,-2342,7806,-2329,7807,-2316,7807,-2498,7802,-2504,7794,-2512,7789,-2517,7768,-2538,7746,-2556,7725,-2572,7703,-2586,7681,-2598,7660,-2607,7639,-2614,7618,-2618,7598,-2620,7578,-2620,7558,-2616,7539,-2611,7519,-2603,7499,-2590,7479,-2575,7459,-2556,7350,-2447,7347,-2439,7349,-2429,7351,-2420,7355,-2411,7363,-2401,7372,-2390,8024,-1739,8035,-1729,8045,-1722,8054,-1717,8062,-1715,8073,-1714,8081,-1716,8204,-1840,8205,-1841,8218,-1854,8228,-1867,8237,-1880,8245,-1893,8252,-1906,8257,-1919,8262,-1933,8265,-1948,8267,-1962,8268,-1977xm8797,-2432l8796,-2437,8795,-2441,8792,-2446,8787,-2452,8782,-2456,8764,-2468,8675,-2525,8412,-2691,8412,-2586,8254,-2428,8009,-2807,7968,-2871,7968,-2871,7968,-2871,7968,-2871,8412,-2586,8412,-2691,8126,-2871,7932,-2994,7927,-2997,7922,-3000,7917,-3001,7913,-3002,7909,-3002,7904,-3000,7899,-2999,7894,-2996,7889,-2991,7883,-2987,7857,-2961,7853,-2955,7849,-2950,7846,-2945,7845,-2941,7843,-2936,7843,-2932,7844,-2928,7845,-2923,7848,-2919,7851,-2914,7895,-2845,8158,-2428,8201,-2359,8377,-2082,8383,-2072,8388,-2064,8393,-2059,8398,-2054,8403,-2051,8408,-2050,8412,-2049,8417,-2050,8423,-2053,8427,-2057,8434,-2062,8447,-2076,8452,-2081,8455,-2086,8459,-2091,8461,-2095,8461,-2100,8461,-2107,8457,-2118,8454,-2122,8419,-2175,8316,-2335,8408,-2428,8506,-2525,8723,-2386,8727,-2384,8731,-2382,8737,-2380,8741,-2379,8744,-2381,8748,-2381,8752,-2383,8758,-2387,8762,-2391,8768,-2397,8775,-2404,8783,-2411,8788,-2418,8792,-2423,8796,-2428,8797,-2432xm9082,-2821l9080,-2858,9073,-2895,9062,-2933,9046,-2973,9025,-3014,9000,-3056,8978,-3088,8978,-2855,8977,-2830,8973,-2806,8965,-2782,8953,-2759,8936,-2736,8916,-2714,8854,-2652,8285,-3221,8347,-3282,8371,-3304,8395,-3320,8420,-3332,8445,-3339,8471,-3342,8498,-3341,8525,-3338,8553,-3330,8582,-3320,8611,-3307,8640,-3290,8670,-3271,8700,-3248,8730,-3224,8760,-3198,8789,-3169,8825,-3133,8856,-3097,8884,-3063,8908,-3031,8929,-2999,8946,-2968,8959,-2938,8969,-2909,8975,-2882,8978,-2855,8978,-3088,8970,-3100,8935,-3144,8894,-3190,8849,-3237,8808,-3276,8768,-3312,8730,-3342,8727,-3343,8687,-3371,8648,-3394,8609,-3414,8571,-3429,8534,-3441,8497,-3448,8462,-3450,8427,-3448,8394,-3443,8362,-3432,8330,-3416,8300,-3394,8270,-3367,8161,-3258,8158,-3250,8160,-3240,8162,-3231,8166,-3222,8174,-3212,8183,-3201,8835,-2549,8846,-2540,8856,-2533,8865,-2528,8873,-2526,8884,-2525,8892,-2527,8897,-2532,8994,-2629,9014,-2652,9021,-2659,9043,-2690,9060,-2721,9072,-2753,9079,-2787,9082,-2821xm9660,-3295l9658,-3299,9657,-3304,9654,-3309,9649,-3314,9644,-3319,9637,-3324,9626,-3331,9537,-3387,9275,-3553,9275,-3449,9116,-3290,8871,-3670,8830,-3733,8830,-3733,8830,-3733,8831,-3733,9275,-3449,9275,-3553,8988,-3733,8794,-3857,8789,-3859,8784,-3862,8780,-3863,8775,-3865,8771,-3864,8766,-3863,8762,-3861,8757,-3858,8751,-3854,8746,-3850,8719,-3823,8715,-3818,8711,-3813,8708,-3808,8706,-3798,8705,-3795,8707,-3790,8708,-3786,8710,-3781,8713,-3776,8740,-3733,8801,-3638,9050,-3243,9239,-2944,9246,-2934,9251,-2927,9256,-2922,9261,-2916,9266,-2913,9270,-2912,9275,-2911,9279,-2912,9285,-2916,9290,-2919,9296,-2925,9309,-2938,9314,-2944,9318,-2949,9321,-2953,9323,-2957,9323,-2962,9324,-2966,9324,-2969,9319,-2980,9316,-2984,9213,-3144,9178,-3198,9271,-3290,9368,-3387,9585,-3249,9589,-3246,9593,-3244,9597,-3243,9600,-3242,9603,-3242,9607,-3243,9610,-3243,9615,-3245,9620,-3250,9625,-3253,9645,-3274,9650,-3280,9654,-3285,9658,-3290,9660,-3295xm10066,-3711l10064,-3722,10062,-3729,10059,-3736,10055,-3743,10049,-3750,10042,-3757,10010,-3790,9365,-4435,9362,-4437,9359,-4438,9355,-4439,9351,-4439,9348,-4439,9343,-4438,9339,-4436,9335,-4433,9330,-4430,9325,-4425,9319,-4420,9313,-4414,9309,-4409,9306,-4404,9302,-4400,9300,-4395,9299,-4387,9300,-4383,9301,-4380,9302,-4377,9304,-4374,9749,-3929,9796,-3882,9844,-3835,9890,-3790,9890,-3790,9837,-3817,9820,-3826,9768,-3853,9677,-3900,9601,-3938,9365,-4055,9162,-4157,9151,-4162,9142,-4166,9133,-4170,9122,-4174,9112,-4176,9104,-4177,9096,-4177,9088,-4176,9075,-4170,9068,-4165,9025,-4122,9023,-4113,9024,-4102,9026,-4093,9031,-4083,9038,-4073,9048,-4061,9725,-3384,9728,-3382,9731,-3381,9735,-3379,9738,-3379,9742,-3380,9746,-3381,9750,-3383,9755,-3386,9759,-3389,9764,-3393,9776,-3405,9781,-3410,9784,-3415,9787,-3420,9789,-3424,9789,-3428,9791,-3432,9791,-3435,9789,-3439,9788,-3442,9786,-3445,9568,-3663,9396,-3835,9279,-3952,9257,-3973,9173,-4055,9174,-4055,9174,-4055,9196,-4043,9240,-4019,9308,-3984,9908,-3685,9922,-3678,9935,-3672,9947,-3667,9957,-3663,9971,-3657,9983,-3654,9992,-3653,10002,-3652,10010,-3653,10017,-3656,10024,-3658,10030,-3662,10050,-3682,10057,-3689,10060,-3692,10063,-3696,10066,-3705,10066,-3711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18"/>
        </w:rPr>
        <w:t>Source:</w:t>
      </w:r>
      <w:r>
        <w:rPr>
          <w:b/>
          <w:spacing w:val="-2"/>
          <w:sz w:val="18"/>
        </w:rPr>
        <w:t> </w:t>
      </w:r>
      <w:r>
        <w:rPr>
          <w:sz w:val="18"/>
        </w:rPr>
        <w:t>CBN</w:t>
      </w:r>
      <w:r>
        <w:rPr>
          <w:spacing w:val="-2"/>
          <w:sz w:val="18"/>
        </w:rPr>
        <w:t> </w:t>
      </w:r>
      <w:r>
        <w:rPr>
          <w:sz w:val="18"/>
        </w:rPr>
        <w:t>December,</w:t>
      </w:r>
      <w:r>
        <w:rPr>
          <w:spacing w:val="-1"/>
          <w:sz w:val="18"/>
        </w:rPr>
        <w:t> </w:t>
      </w:r>
      <w:r>
        <w:rPr>
          <w:sz w:val="18"/>
        </w:rPr>
        <w:t>2006,</w:t>
      </w:r>
      <w:r>
        <w:rPr>
          <w:spacing w:val="-4"/>
          <w:sz w:val="18"/>
        </w:rPr>
        <w:t> </w:t>
      </w:r>
      <w:r>
        <w:rPr>
          <w:sz w:val="18"/>
        </w:rPr>
        <w:t>VOL.</w:t>
      </w:r>
      <w:r>
        <w:rPr>
          <w:spacing w:val="-2"/>
          <w:sz w:val="18"/>
        </w:rPr>
        <w:t> </w:t>
      </w:r>
      <w:r>
        <w:rPr>
          <w:sz w:val="18"/>
        </w:rPr>
        <w:t>17.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360" w:lineRule="auto"/>
        <w:ind w:left="740" w:right="996" w:firstLine="720"/>
        <w:jc w:val="both"/>
      </w:pPr>
      <w:r>
        <w:rPr/>
        <w:t>From Table 4.8 above, amongst the professionals and executive cadre, the</w:t>
      </w:r>
      <w:r>
        <w:rPr>
          <w:spacing w:val="1"/>
        </w:rPr>
        <w:t> </w:t>
      </w:r>
      <w:r>
        <w:rPr/>
        <w:t>registered unemployed figure which was 63,669 as at 1999 had risen to 83,291 as at</w:t>
      </w:r>
      <w:r>
        <w:rPr>
          <w:spacing w:val="1"/>
        </w:rPr>
        <w:t> </w:t>
      </w:r>
      <w:r>
        <w:rPr/>
        <w:t>2006. Amongst the lower grade workers, available data also revealed that while</w:t>
      </w:r>
      <w:r>
        <w:rPr>
          <w:spacing w:val="1"/>
        </w:rPr>
        <w:t> </w:t>
      </w:r>
      <w:r>
        <w:rPr/>
        <w:t>86,024 were registered in 1999, the figure had raised to 311,119 as at 2004. An</w:t>
      </w:r>
      <w:r>
        <w:rPr>
          <w:spacing w:val="1"/>
        </w:rPr>
        <w:t> </w:t>
      </w:r>
      <w:r>
        <w:rPr/>
        <w:t>interesting trend in this table however is that it seems that the Obasanjo regime, like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predecessors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avenues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qualifications. This is made evident in the fact that while there was a remarkably</w:t>
      </w:r>
      <w:r>
        <w:rPr>
          <w:spacing w:val="1"/>
        </w:rPr>
        <w:t> </w:t>
      </w:r>
      <w:r>
        <w:rPr/>
        <w:t>steady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registered</w:t>
      </w:r>
      <w:r>
        <w:rPr>
          <w:spacing w:val="1"/>
        </w:rPr>
        <w:t> </w:t>
      </w:r>
      <w:r>
        <w:rPr/>
        <w:t>unemployed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cadres, 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astronomical</w:t>
      </w:r>
      <w:r>
        <w:rPr>
          <w:spacing w:val="1"/>
        </w:rPr>
        <w:t> </w:t>
      </w:r>
      <w:r>
        <w:rPr/>
        <w:t>increase in</w:t>
      </w:r>
      <w:r>
        <w:rPr>
          <w:spacing w:val="60"/>
        </w:rPr>
        <w:t> </w:t>
      </w:r>
      <w:r>
        <w:rPr/>
        <w:t>the registered unemployed of the</w:t>
      </w:r>
      <w:r>
        <w:rPr>
          <w:spacing w:val="1"/>
        </w:rPr>
        <w:t> </w:t>
      </w:r>
      <w:r>
        <w:rPr/>
        <w:t>lower</w:t>
      </w:r>
      <w:r>
        <w:rPr>
          <w:spacing w:val="12"/>
        </w:rPr>
        <w:t> </w:t>
      </w:r>
      <w:r>
        <w:rPr/>
        <w:t>grade</w:t>
      </w:r>
      <w:r>
        <w:rPr>
          <w:spacing w:val="9"/>
        </w:rPr>
        <w:t> </w:t>
      </w:r>
      <w:r>
        <w:rPr/>
        <w:t>workers.</w:t>
      </w:r>
      <w:r>
        <w:rPr>
          <w:spacing w:val="10"/>
        </w:rPr>
        <w:t> </w:t>
      </w:r>
      <w:r>
        <w:rPr/>
        <w:t>While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reason</w:t>
      </w:r>
      <w:r>
        <w:rPr>
          <w:spacing w:val="11"/>
        </w:rPr>
        <w:t> </w:t>
      </w:r>
      <w:r>
        <w:rPr/>
        <w:t>adduced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could</w:t>
      </w:r>
      <w:r>
        <w:rPr>
          <w:spacing w:val="11"/>
        </w:rPr>
        <w:t> </w:t>
      </w:r>
      <w:r>
        <w:rPr/>
        <w:t>be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need</w:t>
      </w:r>
      <w:r>
        <w:rPr>
          <w:spacing w:val="12"/>
        </w:rPr>
        <w:t> </w:t>
      </w:r>
      <w:r>
        <w:rPr/>
        <w:t>for</w:t>
      </w:r>
      <w:r>
        <w:rPr>
          <w:spacing w:val="10"/>
        </w:rPr>
        <w:t> </w:t>
      </w:r>
      <w:r>
        <w:rPr/>
        <w:t>more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7"/>
        <w:jc w:val="both"/>
      </w:pPr>
      <w:r>
        <w:rPr/>
        <w:t>educated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newly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privatized</w:t>
      </w:r>
      <w:r>
        <w:rPr>
          <w:spacing w:val="1"/>
        </w:rPr>
        <w:t> </w:t>
      </w:r>
      <w:r>
        <w:rPr/>
        <w:t>companies,</w:t>
      </w:r>
      <w:r>
        <w:rPr>
          <w:spacing w:val="1"/>
        </w:rPr>
        <w:t> </w:t>
      </w:r>
      <w:r>
        <w:rPr/>
        <w:t>respondents‟</w:t>
      </w:r>
      <w:r>
        <w:rPr>
          <w:spacing w:val="-1"/>
        </w:rPr>
        <w:t> </w:t>
      </w:r>
      <w:r>
        <w:rPr/>
        <w:t>opinions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disagreed with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statistics.</w:t>
      </w:r>
    </w:p>
    <w:p>
      <w:pPr>
        <w:pStyle w:val="BodyText"/>
        <w:ind w:left="1460"/>
        <w:jc w:val="both"/>
      </w:pPr>
      <w:r>
        <w:rPr/>
        <w:t>One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such disagreeing</w:t>
      </w:r>
      <w:r>
        <w:rPr>
          <w:spacing w:val="-2"/>
        </w:rPr>
        <w:t> </w:t>
      </w:r>
      <w:r>
        <w:rPr/>
        <w:t>opinion stated</w:t>
      </w:r>
      <w:r>
        <w:rPr>
          <w:spacing w:val="-1"/>
        </w:rPr>
        <w:t> </w:t>
      </w:r>
      <w:r>
        <w:rPr/>
        <w:t>that:</w:t>
      </w:r>
    </w:p>
    <w:p>
      <w:pPr>
        <w:spacing w:before="134"/>
        <w:ind w:left="2181" w:right="291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85760">
            <wp:simplePos x="0" y="0"/>
            <wp:positionH relativeFrom="page">
              <wp:posOffset>1609978</wp:posOffset>
            </wp:positionH>
            <wp:positionV relativeFrom="paragraph">
              <wp:posOffset>883705</wp:posOffset>
            </wp:positionV>
            <wp:extent cx="4782185" cy="4727892"/>
            <wp:effectExtent l="0" t="0" r="0" b="0"/>
            <wp:wrapNone/>
            <wp:docPr id="23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concerned,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unemployed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millions.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unemployed register in Nigeria? What do 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register for? Is there any social security to get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registration?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graduates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turned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Okada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drivers.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Some are selling Okrika clothes and you call that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employment?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checked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figures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NYSC „graduates‟ every year? How many get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employed?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remains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street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rather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statistics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tell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true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story</w:t>
      </w:r>
      <w:r>
        <w:rPr>
          <w:i/>
          <w:sz w:val="24"/>
          <w:vertAlign w:val="superscript"/>
        </w:rPr>
        <w:t>33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 w:before="1"/>
        <w:ind w:left="740" w:right="1023" w:firstLine="720"/>
        <w:jc w:val="both"/>
      </w:pPr>
      <w:r>
        <w:rPr/>
        <w:t>With regards to those in the lower grade cadres, most unemployed in this</w:t>
      </w:r>
      <w:r>
        <w:rPr>
          <w:spacing w:val="1"/>
        </w:rPr>
        <w:t> </w:t>
      </w:r>
      <w:r>
        <w:rPr/>
        <w:t>cadre</w:t>
      </w:r>
      <w:r>
        <w:rPr>
          <w:spacing w:val="1"/>
        </w:rPr>
        <w:t> </w:t>
      </w:r>
      <w:r>
        <w:rPr/>
        <w:t>are 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informal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of the economy.</w:t>
      </w:r>
      <w:r>
        <w:rPr>
          <w:spacing w:val="1"/>
        </w:rPr>
        <w:t> </w:t>
      </w:r>
      <w:r>
        <w:rPr/>
        <w:t>The informal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enterprises which engage these cadres are sustained by their personal struggles and</w:t>
      </w:r>
      <w:r>
        <w:rPr>
          <w:spacing w:val="1"/>
        </w:rPr>
        <w:t> </w:t>
      </w:r>
      <w:r>
        <w:rPr/>
        <w:t>agitations to survive. However, government policies always affect them negatively.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tandem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NEPAD‟s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includes, hawking and other forms of street businesses. Despite their</w:t>
      </w:r>
      <w:r>
        <w:rPr>
          <w:spacing w:val="1"/>
        </w:rPr>
        <w:t> </w:t>
      </w:r>
      <w:r>
        <w:rPr/>
        <w:t>incessant</w:t>
      </w:r>
      <w:r>
        <w:rPr>
          <w:spacing w:val="-1"/>
        </w:rPr>
        <w:t> </w:t>
      </w:r>
      <w:r>
        <w:rPr/>
        <w:t>and people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Federal</w:t>
      </w:r>
      <w:r>
        <w:rPr>
          <w:spacing w:val="2"/>
        </w:rPr>
        <w:t> </w:t>
      </w:r>
      <w:r>
        <w:rPr/>
        <w:t>republic</w:t>
      </w:r>
      <w:r>
        <w:rPr>
          <w:spacing w:val="-2"/>
        </w:rPr>
        <w:t> </w:t>
      </w:r>
      <w:r>
        <w:rPr/>
        <w:t>of Nigeria, stated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2181" w:right="2913" w:firstLine="0"/>
        <w:jc w:val="both"/>
        <w:rPr>
          <w:i/>
          <w:sz w:val="24"/>
        </w:rPr>
      </w:pPr>
      <w:r>
        <w:rPr>
          <w:i/>
          <w:sz w:val="24"/>
        </w:rPr>
        <w:t>Informal sector enterprises such as hawking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 forms of street business were incessantly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harassed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compelled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relocate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remote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inaccessible outskirts of the cities and towns.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Kiosks,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illegal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structures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shanty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Lagos,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Kano, Port Harcourt and other state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</w:rPr>
      </w:pPr>
    </w:p>
    <w:p>
      <w:pPr>
        <w:pStyle w:val="ListParagraph"/>
        <w:numPr>
          <w:ilvl w:val="0"/>
          <w:numId w:val="37"/>
        </w:numPr>
        <w:tabs>
          <w:tab w:pos="1074" w:val="left" w:leader="none"/>
        </w:tabs>
        <w:spacing w:line="240" w:lineRule="auto" w:before="91" w:after="0"/>
        <w:ind w:left="740" w:right="2264" w:firstLine="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-22430208" from="117.019997pt,-2.622048pt" to="207.020001pt,-2.622048pt" stroked="true" strokeweight=".48pt" strokecolor="#000000">
            <v:stroke dashstyle="solid"/>
            <w10:wrap type="none"/>
          </v:line>
        </w:pict>
      </w:r>
      <w:r>
        <w:rPr>
          <w:sz w:val="20"/>
        </w:rPr>
        <w:t>Professor Ade Ademola, a retired Professor of Anthropology while answering</w:t>
      </w:r>
      <w:r>
        <w:rPr>
          <w:spacing w:val="1"/>
          <w:sz w:val="20"/>
        </w:rPr>
        <w:t> </w:t>
      </w:r>
      <w:r>
        <w:rPr>
          <w:sz w:val="20"/>
        </w:rPr>
        <w:t>questions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juxtaposition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nation‟s</w:t>
      </w:r>
      <w:r>
        <w:rPr>
          <w:spacing w:val="1"/>
          <w:sz w:val="20"/>
        </w:rPr>
        <w:t> </w:t>
      </w:r>
      <w:r>
        <w:rPr>
          <w:sz w:val="20"/>
        </w:rPr>
        <w:t>statistics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divergent</w:t>
      </w:r>
      <w:r>
        <w:rPr>
          <w:spacing w:val="1"/>
          <w:sz w:val="20"/>
        </w:rPr>
        <w:t> </w:t>
      </w:r>
      <w:r>
        <w:rPr>
          <w:sz w:val="20"/>
        </w:rPr>
        <w:t>views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47"/>
          <w:sz w:val="20"/>
        </w:rPr>
        <w:t> </w:t>
      </w:r>
      <w:r>
        <w:rPr>
          <w:sz w:val="20"/>
        </w:rPr>
        <w:t>Nigerians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the streets.</w:t>
      </w:r>
    </w:p>
    <w:p>
      <w:pPr>
        <w:spacing w:after="0" w:line="240" w:lineRule="auto"/>
        <w:jc w:val="both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0"/>
        <w:ind w:left="2181" w:right="2909" w:firstLine="0"/>
        <w:jc w:val="both"/>
        <w:rPr>
          <w:i/>
          <w:sz w:val="24"/>
        </w:rPr>
      </w:pPr>
      <w:r>
        <w:rPr>
          <w:i/>
          <w:sz w:val="24"/>
        </w:rPr>
        <w:t>capitals were raided and ruthlessly demolished.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military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certainly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permanent solution to the problem, as it caused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discontent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distress,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provoked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human rights activist to protest</w:t>
      </w:r>
      <w:r>
        <w:rPr>
          <w:i/>
          <w:sz w:val="24"/>
          <w:vertAlign w:val="superscript"/>
        </w:rPr>
        <w:t>34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740" w:right="1020" w:firstLine="720"/>
        <w:jc w:val="both"/>
      </w:pPr>
      <w:r>
        <w:rPr/>
        <w:drawing>
          <wp:anchor distT="0" distB="0" distL="0" distR="0" allowOverlap="1" layoutInCell="1" locked="0" behindDoc="1" simplePos="0" relativeHeight="480886784">
            <wp:simplePos x="0" y="0"/>
            <wp:positionH relativeFrom="page">
              <wp:posOffset>1609978</wp:posOffset>
            </wp:positionH>
            <wp:positionV relativeFrom="paragraph">
              <wp:posOffset>358179</wp:posOffset>
            </wp:positionV>
            <wp:extent cx="4782185" cy="4727892"/>
            <wp:effectExtent l="0" t="0" r="0" b="0"/>
            <wp:wrapNone/>
            <wp:docPr id="23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„military approach‟ had possibly been one of the reasons for non-boost</w:t>
      </w:r>
      <w:r>
        <w:rPr>
          <w:spacing w:val="-57"/>
        </w:rPr>
        <w:t> </w:t>
      </w:r>
      <w:r>
        <w:rPr/>
        <w:t>of the self confidence of 57% of the respondents despite Governments‟ poverty</w:t>
      </w:r>
      <w:r>
        <w:rPr>
          <w:spacing w:val="1"/>
        </w:rPr>
        <w:t> </w:t>
      </w:r>
      <w:r>
        <w:rPr/>
        <w:t>alleviation</w:t>
      </w:r>
      <w:r>
        <w:rPr>
          <w:spacing w:val="31"/>
        </w:rPr>
        <w:t> </w:t>
      </w:r>
      <w:r>
        <w:rPr/>
        <w:t>programmes.</w:t>
      </w:r>
      <w:r>
        <w:rPr>
          <w:spacing w:val="34"/>
        </w:rPr>
        <w:t> </w:t>
      </w:r>
      <w:r>
        <w:rPr/>
        <w:t>This</w:t>
      </w:r>
      <w:r>
        <w:rPr>
          <w:spacing w:val="31"/>
        </w:rPr>
        <w:t> </w:t>
      </w:r>
      <w:r>
        <w:rPr/>
        <w:t>lack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self</w:t>
      </w:r>
      <w:r>
        <w:rPr>
          <w:spacing w:val="31"/>
        </w:rPr>
        <w:t> </w:t>
      </w:r>
      <w:r>
        <w:rPr/>
        <w:t>confidence</w:t>
      </w:r>
      <w:r>
        <w:rPr>
          <w:spacing w:val="33"/>
        </w:rPr>
        <w:t> </w:t>
      </w:r>
      <w:r>
        <w:rPr/>
        <w:t>also</w:t>
      </w:r>
      <w:r>
        <w:rPr>
          <w:spacing w:val="33"/>
        </w:rPr>
        <w:t> </w:t>
      </w:r>
      <w:r>
        <w:rPr/>
        <w:t>has</w:t>
      </w:r>
      <w:r>
        <w:rPr>
          <w:spacing w:val="31"/>
        </w:rPr>
        <w:t> </w:t>
      </w:r>
      <w:r>
        <w:rPr/>
        <w:t>implication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-58"/>
        </w:rPr>
        <w:t> </w:t>
      </w:r>
      <w:r>
        <w:rPr/>
        <w:t>low level of political participation of 71.2% of the respondents. However the non</w:t>
      </w:r>
      <w:r>
        <w:rPr>
          <w:spacing w:val="1"/>
        </w:rPr>
        <w:t> </w:t>
      </w:r>
      <w:r>
        <w:rPr/>
        <w:t>performance of the poverty alleviation programmes has been seen by some Nigerian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ploy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perpetuate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power.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perception is made bold in Ijaiya‟s reinforcement of the consequences of poverty to</w:t>
      </w:r>
      <w:r>
        <w:rPr>
          <w:spacing w:val="-57"/>
        </w:rPr>
        <w:t> </w:t>
      </w:r>
      <w:r>
        <w:rPr/>
        <w:t>that:</w:t>
      </w:r>
    </w:p>
    <w:p>
      <w:pPr>
        <w:pStyle w:val="BodyText"/>
        <w:spacing w:before="9"/>
        <w:rPr>
          <w:sz w:val="35"/>
        </w:rPr>
      </w:pPr>
    </w:p>
    <w:p>
      <w:pPr>
        <w:spacing w:before="1"/>
        <w:ind w:left="2181" w:right="2912" w:firstLine="0"/>
        <w:jc w:val="both"/>
        <w:rPr>
          <w:i/>
          <w:sz w:val="24"/>
        </w:rPr>
      </w:pPr>
      <w:r>
        <w:rPr>
          <w:i/>
          <w:color w:val="545454"/>
          <w:sz w:val="24"/>
        </w:rPr>
        <w:t>Poverty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leads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to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physical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and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psychological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misery,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caused by inadequate nourishment, lack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of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basic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and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job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related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education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and</w:t>
      </w:r>
      <w:r>
        <w:rPr>
          <w:i/>
          <w:color w:val="545454"/>
          <w:spacing w:val="-57"/>
          <w:sz w:val="24"/>
        </w:rPr>
        <w:t> </w:t>
      </w:r>
      <w:r>
        <w:rPr>
          <w:i/>
          <w:color w:val="545454"/>
          <w:sz w:val="24"/>
        </w:rPr>
        <w:t>marginalisation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in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the</w:t>
      </w:r>
      <w:r>
        <w:rPr>
          <w:i/>
          <w:color w:val="545454"/>
          <w:spacing w:val="61"/>
          <w:sz w:val="24"/>
        </w:rPr>
        <w:t> </w:t>
      </w:r>
      <w:r>
        <w:rPr>
          <w:i/>
          <w:color w:val="545454"/>
          <w:sz w:val="24"/>
        </w:rPr>
        <w:t>labour</w:t>
      </w:r>
      <w:r>
        <w:rPr>
          <w:i/>
          <w:color w:val="545454"/>
          <w:spacing w:val="61"/>
          <w:sz w:val="24"/>
        </w:rPr>
        <w:t> </w:t>
      </w:r>
      <w:r>
        <w:rPr>
          <w:i/>
          <w:color w:val="545454"/>
          <w:sz w:val="24"/>
        </w:rPr>
        <w:t>markets.(for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people affected). Mass poverty tends to preserve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or enforce the existing power structures and thus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also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the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privileges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of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a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minority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of</w:t>
      </w:r>
      <w:r>
        <w:rPr>
          <w:i/>
          <w:color w:val="545454"/>
          <w:spacing w:val="61"/>
          <w:sz w:val="24"/>
        </w:rPr>
        <w:t> </w:t>
      </w:r>
      <w:r>
        <w:rPr>
          <w:i/>
          <w:color w:val="545454"/>
          <w:sz w:val="24"/>
        </w:rPr>
        <w:t>the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population. In some cases, this involves corrupt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elites.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These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privileged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minorities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in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the</w:t>
      </w:r>
      <w:r>
        <w:rPr>
          <w:i/>
          <w:color w:val="545454"/>
          <w:spacing w:val="-57"/>
          <w:sz w:val="24"/>
        </w:rPr>
        <w:t> </w:t>
      </w:r>
      <w:r>
        <w:rPr>
          <w:i/>
          <w:color w:val="545454"/>
          <w:sz w:val="24"/>
        </w:rPr>
        <w:t>population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are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not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generally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interested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in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structural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changes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for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the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benefit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of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the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poor</w:t>
      </w:r>
      <w:r>
        <w:rPr>
          <w:i/>
          <w:color w:val="545454"/>
          <w:spacing w:val="-57"/>
          <w:sz w:val="24"/>
        </w:rPr>
        <w:t> </w:t>
      </w:r>
      <w:r>
        <w:rPr>
          <w:i/>
          <w:color w:val="545454"/>
          <w:sz w:val="24"/>
        </w:rPr>
        <w:t>population. As a result, mass poverty tends to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inhibit the development of democratic structure</w:t>
      </w:r>
      <w:r>
        <w:rPr>
          <w:i/>
          <w:color w:val="545454"/>
          <w:spacing w:val="1"/>
          <w:sz w:val="24"/>
        </w:rPr>
        <w:t> </w:t>
      </w:r>
      <w:r>
        <w:rPr>
          <w:i/>
          <w:color w:val="545454"/>
          <w:sz w:val="24"/>
        </w:rPr>
        <w:t>and</w:t>
      </w:r>
      <w:r>
        <w:rPr>
          <w:i/>
          <w:color w:val="545454"/>
          <w:spacing w:val="-1"/>
          <w:sz w:val="24"/>
        </w:rPr>
        <w:t> </w:t>
      </w:r>
      <w:r>
        <w:rPr>
          <w:i/>
          <w:color w:val="545454"/>
          <w:sz w:val="24"/>
        </w:rPr>
        <w:t>a higher level of political participation</w:t>
      </w:r>
      <w:r>
        <w:rPr>
          <w:i/>
          <w:color w:val="545454"/>
          <w:sz w:val="24"/>
          <w:vertAlign w:val="superscript"/>
        </w:rPr>
        <w:t>35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1060" w:firstLine="720"/>
      </w:pPr>
      <w:r>
        <w:rPr/>
        <w:t>Another reason for the probable rise in the low level impact of Poverty</w:t>
      </w:r>
      <w:r>
        <w:rPr>
          <w:spacing w:val="1"/>
        </w:rPr>
        <w:t> </w:t>
      </w:r>
      <w:r>
        <w:rPr/>
        <w:t>Alleviation programmes of the regime and thus the continual prevalence of poverty</w:t>
      </w:r>
      <w:r>
        <w:rPr>
          <w:spacing w:val="-57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alluded</w:t>
      </w:r>
      <w:r>
        <w:rPr>
          <w:spacing w:val="-1"/>
        </w:rPr>
        <w:t> </w:t>
      </w:r>
      <w:r>
        <w:rPr/>
        <w:t>to rise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general cost</w:t>
      </w:r>
      <w:r>
        <w:rPr>
          <w:spacing w:val="-1"/>
        </w:rPr>
        <w:t> </w:t>
      </w:r>
      <w:r>
        <w:rPr/>
        <w:t>of living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Nigerians.</w:t>
      </w:r>
      <w:r>
        <w:rPr>
          <w:spacing w:val="-1"/>
        </w:rPr>
        <w:t> </w:t>
      </w:r>
      <w:r>
        <w:rPr/>
        <w:t>This cost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living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37"/>
        </w:numPr>
        <w:tabs>
          <w:tab w:pos="1043" w:val="left" w:leader="none"/>
        </w:tabs>
        <w:spacing w:line="240" w:lineRule="auto" w:before="91" w:after="0"/>
        <w:ind w:left="1042" w:right="0" w:hanging="30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29184" from="117.019997pt,-1.441901pt" to="206.958801pt,-1.441901pt" stroked="true" strokeweight=".39840pt" strokecolor="#000000">
            <v:stroke dashstyle="solid"/>
            <w10:wrap type="none"/>
          </v:line>
        </w:pict>
      </w:r>
      <w:r>
        <w:rPr>
          <w:sz w:val="20"/>
        </w:rPr>
        <w:t>NEPAD.</w:t>
      </w:r>
      <w:r>
        <w:rPr>
          <w:spacing w:val="-3"/>
          <w:sz w:val="20"/>
        </w:rPr>
        <w:t> </w:t>
      </w:r>
      <w:r>
        <w:rPr>
          <w:sz w:val="20"/>
        </w:rPr>
        <w:t>2008.</w:t>
      </w:r>
      <w:r>
        <w:rPr>
          <w:spacing w:val="-2"/>
          <w:sz w:val="20"/>
        </w:rPr>
        <w:t> </w:t>
      </w:r>
      <w:r>
        <w:rPr>
          <w:sz w:val="20"/>
        </w:rPr>
        <w:t>Nigeria</w:t>
      </w:r>
      <w:r>
        <w:rPr>
          <w:spacing w:val="-3"/>
          <w:sz w:val="20"/>
        </w:rPr>
        <w:t> </w:t>
      </w:r>
      <w:r>
        <w:rPr>
          <w:sz w:val="20"/>
        </w:rPr>
        <w:t>Governance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Development:</w:t>
      </w:r>
      <w:r>
        <w:rPr>
          <w:spacing w:val="-4"/>
          <w:sz w:val="20"/>
        </w:rPr>
        <w:t> </w:t>
      </w:r>
      <w:r>
        <w:rPr>
          <w:sz w:val="20"/>
        </w:rPr>
        <w:t>Report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NEPAD.</w:t>
      </w:r>
    </w:p>
    <w:p>
      <w:pPr>
        <w:pStyle w:val="ListParagraph"/>
        <w:numPr>
          <w:ilvl w:val="0"/>
          <w:numId w:val="37"/>
        </w:numPr>
        <w:tabs>
          <w:tab w:pos="1043" w:val="left" w:leader="none"/>
        </w:tabs>
        <w:spacing w:line="240" w:lineRule="auto" w:before="0" w:after="0"/>
        <w:ind w:left="1042" w:right="0" w:hanging="303"/>
        <w:jc w:val="left"/>
        <w:rPr>
          <w:sz w:val="20"/>
        </w:rPr>
      </w:pPr>
      <w:r>
        <w:rPr>
          <w:sz w:val="20"/>
        </w:rPr>
        <w:t>Ijaiya</w:t>
      </w:r>
      <w:r>
        <w:rPr>
          <w:spacing w:val="-2"/>
          <w:sz w:val="20"/>
        </w:rPr>
        <w:t> </w:t>
      </w:r>
      <w:r>
        <w:rPr>
          <w:sz w:val="20"/>
        </w:rPr>
        <w:t>op.</w:t>
      </w:r>
      <w:r>
        <w:rPr>
          <w:spacing w:val="-2"/>
          <w:sz w:val="20"/>
        </w:rPr>
        <w:t> </w:t>
      </w:r>
      <w:r>
        <w:rPr>
          <w:sz w:val="20"/>
        </w:rPr>
        <w:t>cit.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835"/>
      </w:pPr>
      <w:r>
        <w:rPr/>
        <w:pict>
          <v:shape style="position:absolute;margin-left:280.820007pt;margin-top:129.30307pt;width:222.5pt;height:216pt;mso-position-horizontal-relative:page;mso-position-vertical-relative:paragraph;z-index:-22428160" coordorigin="5616,2586" coordsize="4450,4320" path="m6532,6853l6531,6850,6529,6843,6526,6840,6254,6568,6218,6500,5971,6026,5960,6007,5951,5996,5947,5994,5938,5991,5933,5993,5927,5997,5921,6001,5914,6007,5900,6022,5895,6027,5888,6036,5886,6041,5885,6044,5885,6052,5886,6055,5889,6064,5893,6068,6041,6343,6098,6444,6133,6504,6133,6505,6028,6445,5969,6412,5900,6375,5764,6301,5690,6262,5686,6260,5682,6258,5679,6257,5671,6259,5662,6262,5652,6270,5646,6275,5631,6290,5618,6307,5616,6312,5619,6321,5621,6325,5627,6329,5632,6334,5652,6345,5719,6381,6193,6628,6463,6898,6469,6903,6472,6904,6475,6906,6479,6906,6482,6904,6486,6904,6496,6899,6505,6892,6517,6880,6525,6870,6529,6861,6530,6857,6532,6853xm7161,6167l7161,6132,7155,6096,7146,6058,7131,6020,7113,5981,7090,5940,7063,5899,7055,5887,7055,6141,7051,6166,7042,6189,7029,6211,7011,6232,6991,6250,6969,6263,6947,6272,6923,6276,6898,6277,6873,6275,6846,6268,6819,6258,6791,6245,6763,6229,6734,6210,6704,6187,6673,6162,6642,6135,6610,6106,6578,6075,6550,6046,6523,6017,6498,5987,6474,5957,6453,5927,6434,5898,6419,5869,6406,5841,6396,5813,6389,5786,6386,5760,6386,5734,6390,5710,6398,5687,6411,5665,6429,5644,6449,5627,6471,5613,6493,5604,6517,5600,6542,5599,6568,5602,6594,5608,6621,5618,6649,5631,6678,5647,6707,5666,6737,5688,6767,5712,6798,5738,6828,5767,6859,5797,6888,5826,6915,5856,6941,5886,6965,5916,6986,5946,7005,5976,7021,6005,7034,6033,7045,6061,7051,6089,7055,6115,7055,6141,7055,5887,7032,5856,6998,5813,6959,5770,6917,5726,6873,5683,6830,5645,6788,5610,6773,5599,6747,5580,6707,5554,6669,5532,6631,5515,6595,5502,6560,5493,6526,5489,6493,5489,6462,5494,6431,5502,6403,5516,6375,5534,6350,5557,6326,5584,6307,5613,6293,5643,6285,5675,6281,5709,6282,5744,6286,5780,6296,5817,6310,5855,6328,5894,6351,5935,6377,5976,6408,6018,6442,6060,6480,6103,6521,6146,6566,6189,6609,6228,6652,6263,6693,6294,6733,6321,6772,6343,6810,6360,6846,6374,6881,6383,6915,6387,6947,6387,6979,6383,7010,6374,7039,6361,7067,6342,7093,6319,7117,6292,7126,6277,7135,6263,7149,6233,7157,6200,7161,6167xm7440,5944l7440,5941,7437,5934,7435,5931,7128,5624,7288,5464,7288,5455,7287,5451,7283,5443,7279,5437,7265,5420,7249,5405,7231,5389,7226,5386,7219,5383,7215,5382,7212,5382,7209,5382,7207,5383,7047,5543,6799,5295,6968,5126,6968,5124,6969,5120,6967,5113,6960,5099,6945,5082,6937,5075,6930,5067,6912,5051,6897,5043,6891,5042,6887,5042,6885,5043,6673,5255,6670,5264,6671,5274,6674,5283,6678,5292,6685,5302,6695,5312,7372,5989,7377,5994,7384,5997,7388,5997,7391,5996,7395,5995,7405,5990,7415,5982,7426,5971,7434,5961,7438,5952,7439,5948,7440,5944xm7936,5449l7935,5446,7933,5439,7931,5436,7928,5433,7223,4729,7220,4726,7214,4724,7210,4724,7206,4724,7203,4726,7194,4730,7189,4733,7184,4738,7172,4749,7165,4759,7160,4768,7159,4772,7158,4776,7158,4779,7161,4786,7163,4789,7870,5497,7873,5499,7880,5501,7883,5502,7886,5500,7891,5500,7900,5495,7910,5487,7921,5475,7929,5466,7934,5457,7934,5452,7936,5449xm8268,5048l8268,5033,8267,5017,8264,5001,8261,4985,8256,4969,8250,4952,8243,4936,8234,4919,8224,4902,8213,4884,8201,4868,8187,4851,8172,4833,8165,4827,8165,5016,8165,5030,8163,5042,8160,5054,8155,5065,8149,5077,8141,5088,8132,5098,8044,5186,7786,4928,7859,4856,7864,4851,7873,4843,7887,4832,7901,4823,7915,4817,7929,4813,7943,4811,7957,4810,7972,4811,7987,4815,8002,4820,8017,4826,8033,4834,8048,4844,8064,4856,8080,4870,8097,4886,8111,4901,8124,4916,8135,4931,8144,4946,8151,4961,8157,4975,8161,4989,8164,5003,8165,5016,8165,4827,8155,4816,8149,4810,8136,4798,8118,4782,8099,4768,8080,4755,8061,4743,8042,4734,8024,4726,8020,4724,8006,4719,7989,4715,7972,4712,7955,4710,7939,4710,7924,4711,7910,4714,7897,4719,7884,4724,7886,4712,7887,4699,7886,4685,7885,4672,7882,4658,7878,4645,7873,4631,7867,4617,7861,4603,7853,4589,7845,4576,7835,4562,7825,4548,7814,4535,7807,4528,7807,4709,7807,4722,7806,4734,7802,4746,7797,4758,7788,4770,7778,4782,7709,4851,7640,4782,7570,4712,7472,4614,7535,4552,7548,4540,7560,4530,7572,4523,7584,4518,7596,4515,7608,4513,7621,4513,7633,4515,7646,4518,7658,4523,7671,4529,7684,4537,7697,4546,7710,4556,7723,4568,7737,4580,7748,4592,7759,4605,7769,4617,7778,4630,7786,4644,7793,4657,7799,4670,7803,4683,7806,4696,7807,4709,7807,4528,7802,4522,7794,4513,7789,4508,7768,4488,7746,4469,7725,4453,7703,4439,7681,4427,7660,4418,7639,4412,7618,4407,7598,4405,7578,4406,7558,4409,7539,4414,7519,4423,7499,4435,7479,4450,7459,4469,7350,4578,7347,4586,7349,4596,7351,4605,7355,4615,7363,4624,7372,4635,8024,5287,8035,5297,8045,5304,8054,5308,8062,5310,8073,5312,8081,5309,8204,5186,8205,5185,8218,5172,8228,5159,8237,5146,8245,5133,8252,5120,8257,5106,8262,5092,8265,5078,8267,5063,8268,5048xm8797,4593l8796,4589,8795,4584,8792,4579,8787,4574,8782,4569,8764,4557,8675,4501,8412,4335,8412,4439,8254,4598,8009,4218,7968,4155,7968,4155,7968,4154,7968,4154,8412,4439,8412,4335,8126,4154,7932,4031,7927,4028,7922,4026,7917,4024,7913,4023,7909,4024,7904,4025,7899,4027,7894,4030,7889,4034,7883,4038,7857,4065,7853,4070,7849,4075,7846,4080,7845,4084,7843,4089,7843,4093,7844,4098,7845,4102,7848,4107,7851,4111,7895,4181,8158,4598,8201,4667,8377,4944,8383,4954,8388,4961,8393,4966,8398,4972,8403,4975,8408,4976,8412,4977,8417,4975,8423,4972,8427,4968,8434,4963,8447,4950,8452,4944,8455,4939,8459,4935,8461,4931,8461,4926,8461,4918,8457,4907,8454,4903,8419,4850,8316,4690,8408,4598,8506,4501,8723,4639,8727,4642,8731,4643,8737,4646,8741,4646,8744,4645,8748,4644,8752,4642,8758,4638,8762,4635,8768,4629,8775,4622,8783,4614,8788,4608,8792,4603,8796,4598,8797,4593xm9082,4204l9080,4168,9073,4131,9062,4092,9046,4053,9025,4012,9000,3969,8978,3938,8978,4170,8977,4195,8973,4220,8965,4244,8953,4267,8936,4289,8916,4311,8854,4374,8285,3805,8347,3743,8371,3722,8395,3705,8420,3693,8445,3687,8471,3684,8498,3684,8525,3688,8553,3695,8582,3706,8611,3719,8640,3735,8670,3755,8700,3777,8730,3801,8760,3828,8789,3856,8825,3893,8856,3928,8884,3962,8908,3995,8929,4027,8946,4058,8959,4087,8969,4116,8975,4144,8978,4170,8978,3938,8970,3926,8935,3881,8894,3835,8849,3788,8808,3749,8768,3714,8730,3684,8727,3682,8687,3654,8648,3631,8609,3612,8571,3596,8534,3585,8497,3578,8462,3575,8427,3577,8394,3583,8362,3594,8330,3610,8300,3632,8270,3659,8161,3767,8158,3775,8160,3786,8162,3794,8166,3804,8174,3813,8183,3824,8835,4476,8846,4486,8856,4493,8865,4497,8873,4499,8884,4501,8892,4498,8897,4493,8994,4396,9014,4374,9021,4366,9043,4336,9060,4305,9072,4272,9079,4239,9082,4204xm9660,3731l9658,3726,9657,3722,9654,3717,9649,3711,9644,3707,9637,3702,9626,3695,9537,3638,9275,3473,9275,3576,9116,3735,8871,3356,8830,3292,8830,3292,8830,3292,8831,3292,9275,3576,9275,3473,8988,3292,8794,3169,8789,3166,8784,3163,8780,3162,8775,3161,8771,3161,8766,3163,8762,3164,8757,3167,8751,3172,8746,3176,8719,3202,8715,3207,8711,3213,8708,3218,8706,3227,8705,3231,8707,3235,8708,3240,8710,3244,8713,3249,8740,3292,8801,3388,9050,3782,9239,4081,9246,4091,9251,4099,9256,4104,9261,4109,9266,4112,9270,4113,9275,4114,9279,4113,9285,4110,9290,4106,9296,4101,9309,4087,9314,4082,9318,4077,9321,4072,9323,4068,9323,4063,9324,4059,9324,4056,9319,4045,9316,4041,9213,3881,9178,3828,9271,3735,9368,3638,9585,3777,9589,3779,9593,3781,9597,3782,9600,3783,9603,3784,9607,3782,9610,3782,9615,3780,9620,3776,9625,3772,9645,3752,9650,3745,9654,3740,9658,3736,9660,3731xm10066,3315l10064,3303,10062,3296,10059,3290,10055,3283,10049,3275,10042,3268,10010,3236,9365,2591,9362,2589,9359,2587,9355,2586,9351,2586,9348,2586,9343,2587,9339,2589,9335,2592,9330,2596,9325,2600,9319,2605,9313,2611,9309,2617,9306,2621,9302,2626,9300,2630,9299,2638,9300,2642,9301,2645,9302,2649,9304,2651,9749,3096,9796,3143,9844,3191,9890,3236,9890,3236,9837,3209,9820,3199,9768,3173,9677,3125,9601,3088,9365,2970,9162,2868,9151,2863,9142,2859,9133,2855,9122,2852,9112,2849,9104,2848,9096,2848,9088,2849,9075,2855,9068,2860,9025,2903,9023,2912,9024,2924,9026,2933,9031,2942,9038,2953,9048,2964,9725,3641,9728,3643,9731,3644,9735,3646,9738,3646,9742,3645,9746,3645,9750,3643,9755,3640,9759,3636,9764,3632,9776,3620,9781,3615,9784,3611,9787,3606,9789,3602,9789,3597,9791,3594,9791,3590,9789,3586,9788,3583,9786,3581,9568,3363,9396,3190,9279,3074,9257,3053,9173,2971,9174,2970,9174,2970,9196,2982,9240,3006,9308,3042,9908,3340,9922,3347,9935,3353,9947,3358,9957,3363,9971,3368,9983,3371,9992,3372,10002,3374,10010,3373,10017,3370,10024,3368,10030,3363,10050,3343,10057,3337,10060,3333,10063,3330,10066,3320,10066,3315xe" filled="true" fillcolor="#ffc000" stroked="false">
            <v:path arrowok="t"/>
            <v:fill opacity="32896f" type="solid"/>
            <w10:wrap type="none"/>
          </v:shape>
        </w:pict>
      </w:r>
      <w:r>
        <w:rPr/>
        <w:t>is</w:t>
      </w:r>
      <w:r>
        <w:rPr>
          <w:spacing w:val="8"/>
        </w:rPr>
        <w:t> </w:t>
      </w:r>
      <w:r>
        <w:rPr/>
        <w:t>revealed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country‟s</w:t>
      </w:r>
      <w:r>
        <w:rPr>
          <w:spacing w:val="11"/>
        </w:rPr>
        <w:t> </w:t>
      </w:r>
      <w:r>
        <w:rPr/>
        <w:t>Consumer</w:t>
      </w:r>
      <w:r>
        <w:rPr>
          <w:spacing w:val="8"/>
        </w:rPr>
        <w:t> </w:t>
      </w:r>
      <w:r>
        <w:rPr/>
        <w:t>Price</w:t>
      </w:r>
      <w:r>
        <w:rPr>
          <w:spacing w:val="11"/>
        </w:rPr>
        <w:t> </w:t>
      </w:r>
      <w:r>
        <w:rPr/>
        <w:t>Indices</w:t>
      </w:r>
      <w:r>
        <w:rPr>
          <w:spacing w:val="11"/>
        </w:rPr>
        <w:t> </w:t>
      </w:r>
      <w:r>
        <w:rPr/>
        <w:t>(CPI)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urban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rural</w:t>
      </w:r>
      <w:r>
        <w:rPr>
          <w:spacing w:val="10"/>
        </w:rPr>
        <w:t> </w:t>
      </w:r>
      <w:r>
        <w:rPr/>
        <w:t>areas</w:t>
      </w:r>
      <w:r>
        <w:rPr>
          <w:spacing w:val="-57"/>
        </w:rPr>
        <w:t> </w:t>
      </w:r>
      <w:r>
        <w:rPr/>
        <w:t>respectively.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CPIs</w:t>
      </w:r>
      <w:r>
        <w:rPr>
          <w:spacing w:val="13"/>
        </w:rPr>
        <w:t> </w:t>
      </w:r>
      <w:r>
        <w:rPr/>
        <w:t>are</w:t>
      </w:r>
      <w:r>
        <w:rPr>
          <w:spacing w:val="10"/>
        </w:rPr>
        <w:t> </w:t>
      </w:r>
      <w:r>
        <w:rPr/>
        <w:t>designed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measure</w:t>
      </w:r>
      <w:r>
        <w:rPr>
          <w:spacing w:val="10"/>
        </w:rPr>
        <w:t> </w:t>
      </w:r>
      <w:r>
        <w:rPr/>
        <w:t>changes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level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retail</w:t>
      </w:r>
      <w:r>
        <w:rPr>
          <w:spacing w:val="12"/>
        </w:rPr>
        <w:t> </w:t>
      </w:r>
      <w:r>
        <w:rPr/>
        <w:t>prices</w:t>
      </w:r>
      <w:r>
        <w:rPr>
          <w:spacing w:val="-57"/>
        </w:rPr>
        <w:t> </w:t>
      </w:r>
      <w:r>
        <w:rPr/>
        <w:t>paid by consumers. The CPI computed for Nigeria by Federal Office of Statistics</w:t>
      </w:r>
      <w:r>
        <w:rPr>
          <w:spacing w:val="1"/>
        </w:rPr>
        <w:t> </w:t>
      </w:r>
      <w:r>
        <w:rPr/>
        <w:t>measures</w:t>
      </w:r>
      <w:r>
        <w:rPr>
          <w:spacing w:val="13"/>
        </w:rPr>
        <w:t> </w:t>
      </w:r>
      <w:r>
        <w:rPr/>
        <w:t>average</w:t>
      </w:r>
      <w:r>
        <w:rPr>
          <w:spacing w:val="12"/>
        </w:rPr>
        <w:t> </w:t>
      </w:r>
      <w:r>
        <w:rPr/>
        <w:t>changes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level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retail</w:t>
      </w:r>
      <w:r>
        <w:rPr>
          <w:spacing w:val="13"/>
        </w:rPr>
        <w:t> </w:t>
      </w:r>
      <w:r>
        <w:rPr/>
        <w:t>prices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goods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services</w:t>
      </w:r>
      <w:r>
        <w:rPr>
          <w:spacing w:val="-57"/>
        </w:rPr>
        <w:t> </w:t>
      </w:r>
      <w:r>
        <w:rPr/>
        <w:t>consumed</w:t>
      </w:r>
      <w:r>
        <w:rPr>
          <w:spacing w:val="28"/>
        </w:rPr>
        <w:t> </w:t>
      </w:r>
      <w:r>
        <w:rPr/>
        <w:t>by</w:t>
      </w:r>
      <w:r>
        <w:rPr>
          <w:spacing w:val="23"/>
        </w:rPr>
        <w:t> </w:t>
      </w:r>
      <w:r>
        <w:rPr/>
        <w:t>households</w:t>
      </w:r>
      <w:r>
        <w:rPr>
          <w:spacing w:val="28"/>
        </w:rPr>
        <w:t> </w:t>
      </w:r>
      <w:r>
        <w:rPr/>
        <w:t>living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all</w:t>
      </w:r>
      <w:r>
        <w:rPr>
          <w:spacing w:val="31"/>
        </w:rPr>
        <w:t> </w:t>
      </w:r>
      <w:r>
        <w:rPr/>
        <w:t>parts</w:t>
      </w:r>
      <w:r>
        <w:rPr>
          <w:spacing w:val="29"/>
        </w:rPr>
        <w:t> </w:t>
      </w:r>
      <w:r>
        <w:rPr/>
        <w:t>(both</w:t>
      </w:r>
      <w:r>
        <w:rPr>
          <w:spacing w:val="28"/>
        </w:rPr>
        <w:t> </w:t>
      </w:r>
      <w:r>
        <w:rPr/>
        <w:t>urban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rural)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country.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1"/>
        </w:rPr>
        <w:t> </w:t>
      </w:r>
      <w:r>
        <w:rPr/>
        <w:t>4.9 shows the</w:t>
      </w:r>
      <w:r>
        <w:rPr>
          <w:spacing w:val="1"/>
        </w:rPr>
        <w:t> </w:t>
      </w:r>
      <w:r>
        <w:rPr/>
        <w:t>Consumer</w:t>
      </w:r>
      <w:r>
        <w:rPr>
          <w:spacing w:val="-1"/>
        </w:rPr>
        <w:t> </w:t>
      </w:r>
      <w:r>
        <w:rPr/>
        <w:t>Price</w:t>
      </w:r>
      <w:r>
        <w:rPr>
          <w:spacing w:val="1"/>
        </w:rPr>
        <w:t> </w:t>
      </w:r>
      <w:r>
        <w:rPr/>
        <w:t>Indices</w:t>
      </w:r>
      <w:r>
        <w:rPr>
          <w:spacing w:val="4"/>
        </w:rPr>
        <w:t> </w:t>
      </w:r>
      <w:r>
        <w:rPr/>
        <w:t>from 1999 to</w:t>
      </w:r>
      <w:r>
        <w:rPr>
          <w:spacing w:val="-1"/>
        </w:rPr>
        <w:t> </w:t>
      </w:r>
      <w:r>
        <w:rPr/>
        <w:t>2006.</w:t>
      </w:r>
    </w:p>
    <w:p>
      <w:pPr>
        <w:pStyle w:val="BodyText"/>
        <w:spacing w:before="11"/>
        <w:rPr>
          <w:sz w:val="35"/>
        </w:rPr>
      </w:pPr>
    </w:p>
    <w:p>
      <w:pPr>
        <w:spacing w:before="0"/>
        <w:ind w:left="740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4.9:</w:t>
      </w:r>
      <w:r>
        <w:rPr>
          <w:b/>
          <w:spacing w:val="-2"/>
          <w:sz w:val="24"/>
        </w:rPr>
        <w:t> </w:t>
      </w:r>
      <w:r>
        <w:rPr>
          <w:sz w:val="24"/>
        </w:rPr>
        <w:t>Consumer</w:t>
      </w:r>
      <w:r>
        <w:rPr>
          <w:spacing w:val="-5"/>
          <w:sz w:val="24"/>
        </w:rPr>
        <w:t> </w:t>
      </w:r>
      <w:r>
        <w:rPr>
          <w:sz w:val="24"/>
        </w:rPr>
        <w:t>Price</w:t>
      </w:r>
      <w:r>
        <w:rPr>
          <w:spacing w:val="1"/>
          <w:sz w:val="24"/>
        </w:rPr>
        <w:t> </w:t>
      </w:r>
      <w:r>
        <w:rPr>
          <w:sz w:val="24"/>
        </w:rPr>
        <w:t>Indices</w:t>
      </w:r>
      <w:r>
        <w:rPr>
          <w:spacing w:val="1"/>
          <w:sz w:val="24"/>
        </w:rPr>
        <w:t> </w:t>
      </w:r>
      <w:r>
        <w:rPr>
          <w:sz w:val="24"/>
        </w:rPr>
        <w:t>(1999 –</w:t>
      </w:r>
      <w:r>
        <w:rPr>
          <w:spacing w:val="-1"/>
          <w:sz w:val="24"/>
        </w:rPr>
        <w:t> </w:t>
      </w:r>
      <w:r>
        <w:rPr>
          <w:sz w:val="24"/>
        </w:rPr>
        <w:t>2006)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721"/>
        <w:gridCol w:w="720"/>
        <w:gridCol w:w="720"/>
        <w:gridCol w:w="1080"/>
        <w:gridCol w:w="811"/>
        <w:gridCol w:w="1080"/>
        <w:gridCol w:w="719"/>
        <w:gridCol w:w="808"/>
        <w:gridCol w:w="810"/>
      </w:tblGrid>
      <w:tr>
        <w:trPr>
          <w:trHeight w:val="1310" w:hRule="atLeast"/>
        </w:trPr>
        <w:tc>
          <w:tcPr>
            <w:tcW w:w="720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Year</w:t>
            </w:r>
          </w:p>
        </w:tc>
        <w:tc>
          <w:tcPr>
            <w:tcW w:w="721" w:type="dxa"/>
          </w:tcPr>
          <w:p>
            <w:pPr>
              <w:pStyle w:val="TableParagraph"/>
              <w:spacing w:line="362" w:lineRule="auto"/>
              <w:ind w:right="174"/>
              <w:rPr>
                <w:b/>
                <w:sz w:val="18"/>
              </w:rPr>
            </w:pPr>
            <w:r>
              <w:rPr>
                <w:b/>
                <w:sz w:val="18"/>
              </w:rPr>
              <w:t>All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items</w:t>
            </w:r>
          </w:p>
        </w:tc>
        <w:tc>
          <w:tcPr>
            <w:tcW w:w="720" w:type="dxa"/>
          </w:tcPr>
          <w:p>
            <w:pPr>
              <w:pStyle w:val="TableParagraph"/>
              <w:spacing w:line="207" w:lineRule="exact"/>
              <w:ind w:left="87" w:right="1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Food</w:t>
            </w:r>
          </w:p>
        </w:tc>
        <w:tc>
          <w:tcPr>
            <w:tcW w:w="720" w:type="dxa"/>
          </w:tcPr>
          <w:p>
            <w:pPr>
              <w:pStyle w:val="TableParagraph"/>
              <w:spacing w:line="360" w:lineRule="auto"/>
              <w:ind w:right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Clothi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ng &amp;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Footw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ear</w:t>
            </w:r>
          </w:p>
        </w:tc>
        <w:tc>
          <w:tcPr>
            <w:tcW w:w="1080" w:type="dxa"/>
          </w:tcPr>
          <w:p>
            <w:pPr>
              <w:pStyle w:val="TableParagraph"/>
              <w:spacing w:line="360" w:lineRule="auto"/>
              <w:ind w:right="33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Accom.,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Fuel&amp;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lighting</w:t>
            </w:r>
          </w:p>
        </w:tc>
        <w:tc>
          <w:tcPr>
            <w:tcW w:w="811" w:type="dxa"/>
          </w:tcPr>
          <w:p>
            <w:pPr>
              <w:pStyle w:val="TableParagraph"/>
              <w:spacing w:line="360" w:lineRule="auto"/>
              <w:ind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House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hold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Goods</w:t>
            </w:r>
          </w:p>
        </w:tc>
        <w:tc>
          <w:tcPr>
            <w:tcW w:w="1080" w:type="dxa"/>
          </w:tcPr>
          <w:p>
            <w:pPr>
              <w:pStyle w:val="TableParagraph"/>
              <w:spacing w:line="360" w:lineRule="auto"/>
              <w:ind w:left="105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Medical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Care&amp;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Health</w:t>
            </w:r>
          </w:p>
        </w:tc>
        <w:tc>
          <w:tcPr>
            <w:tcW w:w="719" w:type="dxa"/>
          </w:tcPr>
          <w:p>
            <w:pPr>
              <w:pStyle w:val="TableParagraph"/>
              <w:spacing w:line="362" w:lineRule="auto"/>
              <w:ind w:left="106" w:right="12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Trans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port</w:t>
            </w:r>
          </w:p>
        </w:tc>
        <w:tc>
          <w:tcPr>
            <w:tcW w:w="808" w:type="dxa"/>
          </w:tcPr>
          <w:p>
            <w:pPr>
              <w:pStyle w:val="TableParagraph"/>
              <w:spacing w:line="362" w:lineRule="auto"/>
              <w:ind w:right="13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Recrea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tion</w:t>
            </w:r>
          </w:p>
        </w:tc>
        <w:tc>
          <w:tcPr>
            <w:tcW w:w="810" w:type="dxa"/>
          </w:tcPr>
          <w:p>
            <w:pPr>
              <w:pStyle w:val="TableParagraph"/>
              <w:spacing w:line="362" w:lineRule="auto"/>
              <w:ind w:left="110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Other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service</w:t>
            </w:r>
          </w:p>
        </w:tc>
      </w:tr>
      <w:tr>
        <w:trPr>
          <w:trHeight w:val="345" w:hRule="atLeast"/>
        </w:trPr>
        <w:tc>
          <w:tcPr>
            <w:tcW w:w="720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1999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89" w:right="231"/>
              <w:jc w:val="center"/>
              <w:rPr>
                <w:sz w:val="20"/>
              </w:rPr>
            </w:pPr>
            <w:r>
              <w:rPr>
                <w:sz w:val="20"/>
              </w:rPr>
              <w:t>64.8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48" w:right="190"/>
              <w:jc w:val="center"/>
              <w:rPr>
                <w:sz w:val="20"/>
              </w:rPr>
            </w:pPr>
            <w:r>
              <w:rPr>
                <w:sz w:val="20"/>
              </w:rPr>
              <w:t>65.1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48" w:right="190"/>
              <w:jc w:val="center"/>
              <w:rPr>
                <w:sz w:val="20"/>
              </w:rPr>
            </w:pPr>
            <w:r>
              <w:rPr>
                <w:sz w:val="20"/>
              </w:rPr>
              <w:t>88.7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61.2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85.1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94.3</w:t>
            </w:r>
          </w:p>
        </w:tc>
        <w:tc>
          <w:tcPr>
            <w:tcW w:w="719" w:type="dxa"/>
          </w:tcPr>
          <w:p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66.7</w:t>
            </w:r>
          </w:p>
        </w:tc>
        <w:tc>
          <w:tcPr>
            <w:tcW w:w="808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59.6</w:t>
            </w:r>
          </w:p>
        </w:tc>
        <w:tc>
          <w:tcPr>
            <w:tcW w:w="8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45.5</w:t>
            </w:r>
          </w:p>
        </w:tc>
      </w:tr>
      <w:tr>
        <w:trPr>
          <w:trHeight w:val="345" w:hRule="atLeast"/>
        </w:trPr>
        <w:tc>
          <w:tcPr>
            <w:tcW w:w="72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721" w:type="dxa"/>
          </w:tcPr>
          <w:p>
            <w:pPr>
              <w:pStyle w:val="TableParagraph"/>
              <w:spacing w:line="223" w:lineRule="exact"/>
              <w:ind w:left="89" w:right="231"/>
              <w:jc w:val="center"/>
              <w:rPr>
                <w:sz w:val="20"/>
              </w:rPr>
            </w:pPr>
            <w:r>
              <w:rPr>
                <w:sz w:val="20"/>
              </w:rPr>
              <w:t>69.2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8" w:right="190"/>
              <w:jc w:val="center"/>
              <w:rPr>
                <w:sz w:val="20"/>
              </w:rPr>
            </w:pPr>
            <w:r>
              <w:rPr>
                <w:sz w:val="20"/>
              </w:rPr>
              <w:t>66.6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8" w:right="190"/>
              <w:jc w:val="center"/>
              <w:rPr>
                <w:sz w:val="20"/>
              </w:rPr>
            </w:pPr>
            <w:r>
              <w:rPr>
                <w:sz w:val="20"/>
              </w:rPr>
              <w:t>91.6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75.1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89.6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100.2</w:t>
            </w:r>
          </w:p>
        </w:tc>
        <w:tc>
          <w:tcPr>
            <w:tcW w:w="719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70.8</w:t>
            </w:r>
          </w:p>
        </w:tc>
        <w:tc>
          <w:tcPr>
            <w:tcW w:w="80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66.2</w:t>
            </w:r>
          </w:p>
        </w:tc>
        <w:tc>
          <w:tcPr>
            <w:tcW w:w="810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53.1</w:t>
            </w:r>
          </w:p>
        </w:tc>
      </w:tr>
      <w:tr>
        <w:trPr>
          <w:trHeight w:val="345" w:hRule="atLeast"/>
        </w:trPr>
        <w:tc>
          <w:tcPr>
            <w:tcW w:w="72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2001</w:t>
            </w:r>
          </w:p>
        </w:tc>
        <w:tc>
          <w:tcPr>
            <w:tcW w:w="721" w:type="dxa"/>
          </w:tcPr>
          <w:p>
            <w:pPr>
              <w:pStyle w:val="TableParagraph"/>
              <w:spacing w:line="223" w:lineRule="exact"/>
              <w:ind w:left="89" w:right="231"/>
              <w:jc w:val="center"/>
              <w:rPr>
                <w:sz w:val="20"/>
              </w:rPr>
            </w:pPr>
            <w:r>
              <w:rPr>
                <w:sz w:val="20"/>
              </w:rPr>
              <w:t>82.2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8" w:right="190"/>
              <w:jc w:val="center"/>
              <w:rPr>
                <w:sz w:val="20"/>
              </w:rPr>
            </w:pPr>
            <w:r>
              <w:rPr>
                <w:sz w:val="20"/>
              </w:rPr>
              <w:t>85.1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8" w:right="190"/>
              <w:jc w:val="center"/>
              <w:rPr>
                <w:sz w:val="20"/>
              </w:rPr>
            </w:pPr>
            <w:r>
              <w:rPr>
                <w:sz w:val="20"/>
              </w:rPr>
              <w:t>90,5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74.7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92.6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95.4</w:t>
            </w:r>
          </w:p>
        </w:tc>
        <w:tc>
          <w:tcPr>
            <w:tcW w:w="719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75.9</w:t>
            </w:r>
          </w:p>
        </w:tc>
        <w:tc>
          <w:tcPr>
            <w:tcW w:w="80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75.2</w:t>
            </w:r>
          </w:p>
        </w:tc>
        <w:tc>
          <w:tcPr>
            <w:tcW w:w="810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60.8</w:t>
            </w:r>
          </w:p>
        </w:tc>
      </w:tr>
      <w:tr>
        <w:trPr>
          <w:trHeight w:val="345" w:hRule="atLeast"/>
        </w:trPr>
        <w:tc>
          <w:tcPr>
            <w:tcW w:w="72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2002</w:t>
            </w:r>
          </w:p>
        </w:tc>
        <w:tc>
          <w:tcPr>
            <w:tcW w:w="721" w:type="dxa"/>
          </w:tcPr>
          <w:p>
            <w:pPr>
              <w:pStyle w:val="TableParagraph"/>
              <w:spacing w:line="223" w:lineRule="exact"/>
              <w:ind w:left="89" w:right="231"/>
              <w:jc w:val="center"/>
              <w:rPr>
                <w:sz w:val="20"/>
              </w:rPr>
            </w:pPr>
            <w:r>
              <w:rPr>
                <w:sz w:val="20"/>
              </w:rPr>
              <w:t>92.9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8" w:right="190"/>
              <w:jc w:val="center"/>
              <w:rPr>
                <w:sz w:val="20"/>
              </w:rPr>
            </w:pPr>
            <w:r>
              <w:rPr>
                <w:sz w:val="20"/>
              </w:rPr>
              <w:t>96.5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8" w:right="190"/>
              <w:jc w:val="center"/>
              <w:rPr>
                <w:sz w:val="20"/>
              </w:rPr>
            </w:pPr>
            <w:r>
              <w:rPr>
                <w:sz w:val="20"/>
              </w:rPr>
              <w:t>91.5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87.3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95.2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98.5</w:t>
            </w:r>
          </w:p>
        </w:tc>
        <w:tc>
          <w:tcPr>
            <w:tcW w:w="719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84.0</w:t>
            </w:r>
          </w:p>
        </w:tc>
        <w:tc>
          <w:tcPr>
            <w:tcW w:w="80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82.8</w:t>
            </w:r>
          </w:p>
        </w:tc>
        <w:tc>
          <w:tcPr>
            <w:tcW w:w="810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71.9</w:t>
            </w:r>
          </w:p>
        </w:tc>
      </w:tr>
      <w:tr>
        <w:trPr>
          <w:trHeight w:val="345" w:hRule="atLeast"/>
        </w:trPr>
        <w:tc>
          <w:tcPr>
            <w:tcW w:w="72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2003</w:t>
            </w:r>
          </w:p>
        </w:tc>
        <w:tc>
          <w:tcPr>
            <w:tcW w:w="721" w:type="dxa"/>
          </w:tcPr>
          <w:p>
            <w:pPr>
              <w:pStyle w:val="TableParagraph"/>
              <w:spacing w:line="223" w:lineRule="exact"/>
              <w:ind w:left="89" w:right="130"/>
              <w:jc w:val="center"/>
              <w:rPr>
                <w:sz w:val="20"/>
              </w:rPr>
            </w:pPr>
            <w:r>
              <w:rPr>
                <w:sz w:val="20"/>
              </w:rPr>
              <w:t>106.0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102.3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110.5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116.9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106.0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116.5</w:t>
            </w:r>
          </w:p>
        </w:tc>
        <w:tc>
          <w:tcPr>
            <w:tcW w:w="719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100.1</w:t>
            </w:r>
          </w:p>
        </w:tc>
        <w:tc>
          <w:tcPr>
            <w:tcW w:w="80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111.7</w:t>
            </w:r>
          </w:p>
        </w:tc>
        <w:tc>
          <w:tcPr>
            <w:tcW w:w="810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111.1</w:t>
            </w:r>
          </w:p>
        </w:tc>
      </w:tr>
      <w:tr>
        <w:trPr>
          <w:trHeight w:val="345" w:hRule="atLeast"/>
        </w:trPr>
        <w:tc>
          <w:tcPr>
            <w:tcW w:w="72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2004</w:t>
            </w:r>
          </w:p>
        </w:tc>
        <w:tc>
          <w:tcPr>
            <w:tcW w:w="721" w:type="dxa"/>
          </w:tcPr>
          <w:p>
            <w:pPr>
              <w:pStyle w:val="TableParagraph"/>
              <w:spacing w:line="223" w:lineRule="exact"/>
              <w:ind w:left="89" w:right="130"/>
              <w:jc w:val="center"/>
              <w:rPr>
                <w:sz w:val="20"/>
              </w:rPr>
            </w:pPr>
            <w:r>
              <w:rPr>
                <w:sz w:val="20"/>
              </w:rPr>
              <w:t>121.9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117.3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118.5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141.0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112.6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123.1</w:t>
            </w:r>
          </w:p>
        </w:tc>
        <w:tc>
          <w:tcPr>
            <w:tcW w:w="719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118.7</w:t>
            </w:r>
          </w:p>
        </w:tc>
        <w:tc>
          <w:tcPr>
            <w:tcW w:w="80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123.0</w:t>
            </w:r>
          </w:p>
        </w:tc>
        <w:tc>
          <w:tcPr>
            <w:tcW w:w="810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124.4</w:t>
            </w:r>
          </w:p>
        </w:tc>
      </w:tr>
      <w:tr>
        <w:trPr>
          <w:trHeight w:val="345" w:hRule="atLeast"/>
        </w:trPr>
        <w:tc>
          <w:tcPr>
            <w:tcW w:w="72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721" w:type="dxa"/>
          </w:tcPr>
          <w:p>
            <w:pPr>
              <w:pStyle w:val="TableParagraph"/>
              <w:spacing w:line="223" w:lineRule="exact"/>
              <w:ind w:left="89" w:right="130"/>
              <w:jc w:val="center"/>
              <w:rPr>
                <w:sz w:val="20"/>
              </w:rPr>
            </w:pPr>
            <w:r>
              <w:rPr>
                <w:sz w:val="20"/>
              </w:rPr>
              <w:t>143.6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144.2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119.1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158.0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125.7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126.6</w:t>
            </w:r>
          </w:p>
        </w:tc>
        <w:tc>
          <w:tcPr>
            <w:tcW w:w="719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125.4</w:t>
            </w:r>
          </w:p>
        </w:tc>
        <w:tc>
          <w:tcPr>
            <w:tcW w:w="80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119.3</w:t>
            </w:r>
          </w:p>
        </w:tc>
        <w:tc>
          <w:tcPr>
            <w:tcW w:w="810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136.8</w:t>
            </w:r>
          </w:p>
        </w:tc>
      </w:tr>
      <w:tr>
        <w:trPr>
          <w:trHeight w:val="345" w:hRule="atLeast"/>
        </w:trPr>
        <w:tc>
          <w:tcPr>
            <w:tcW w:w="72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Q1</w:t>
            </w:r>
          </w:p>
        </w:tc>
        <w:tc>
          <w:tcPr>
            <w:tcW w:w="721" w:type="dxa"/>
          </w:tcPr>
          <w:p>
            <w:pPr>
              <w:pStyle w:val="TableParagraph"/>
              <w:spacing w:line="223" w:lineRule="exact"/>
              <w:ind w:left="89" w:right="130"/>
              <w:jc w:val="center"/>
              <w:rPr>
                <w:sz w:val="20"/>
              </w:rPr>
            </w:pPr>
            <w:r>
              <w:rPr>
                <w:sz w:val="20"/>
              </w:rPr>
              <w:t>132.9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87" w:right="83"/>
              <w:jc w:val="center"/>
              <w:rPr>
                <w:sz w:val="20"/>
              </w:rPr>
            </w:pPr>
            <w:r>
              <w:rPr>
                <w:sz w:val="20"/>
              </w:rPr>
              <w:t>130.6.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117.0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153.9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118.5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118.2</w:t>
            </w:r>
          </w:p>
        </w:tc>
        <w:tc>
          <w:tcPr>
            <w:tcW w:w="719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116.3</w:t>
            </w:r>
          </w:p>
        </w:tc>
        <w:tc>
          <w:tcPr>
            <w:tcW w:w="80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117.3</w:t>
            </w:r>
          </w:p>
        </w:tc>
        <w:tc>
          <w:tcPr>
            <w:tcW w:w="810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131.0</w:t>
            </w:r>
          </w:p>
        </w:tc>
      </w:tr>
      <w:tr>
        <w:trPr>
          <w:trHeight w:val="345" w:hRule="atLeast"/>
        </w:trPr>
        <w:tc>
          <w:tcPr>
            <w:tcW w:w="72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Q2</w:t>
            </w:r>
          </w:p>
        </w:tc>
        <w:tc>
          <w:tcPr>
            <w:tcW w:w="721" w:type="dxa"/>
          </w:tcPr>
          <w:p>
            <w:pPr>
              <w:pStyle w:val="TableParagraph"/>
              <w:spacing w:line="223" w:lineRule="exact"/>
              <w:ind w:left="89" w:right="130"/>
              <w:jc w:val="center"/>
              <w:rPr>
                <w:sz w:val="20"/>
              </w:rPr>
            </w:pPr>
            <w:r>
              <w:rPr>
                <w:sz w:val="20"/>
              </w:rPr>
              <w:t>139.8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137.6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120.7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160.5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124.7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124.7</w:t>
            </w:r>
          </w:p>
        </w:tc>
        <w:tc>
          <w:tcPr>
            <w:tcW w:w="719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125.5</w:t>
            </w:r>
          </w:p>
        </w:tc>
        <w:tc>
          <w:tcPr>
            <w:tcW w:w="80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121.3</w:t>
            </w:r>
          </w:p>
        </w:tc>
        <w:tc>
          <w:tcPr>
            <w:tcW w:w="810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135.4</w:t>
            </w:r>
          </w:p>
        </w:tc>
      </w:tr>
      <w:tr>
        <w:trPr>
          <w:trHeight w:val="343" w:hRule="atLeast"/>
        </w:trPr>
        <w:tc>
          <w:tcPr>
            <w:tcW w:w="72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Q3</w:t>
            </w:r>
          </w:p>
        </w:tc>
        <w:tc>
          <w:tcPr>
            <w:tcW w:w="721" w:type="dxa"/>
          </w:tcPr>
          <w:p>
            <w:pPr>
              <w:pStyle w:val="TableParagraph"/>
              <w:spacing w:line="223" w:lineRule="exact"/>
              <w:ind w:left="89" w:right="130"/>
              <w:jc w:val="center"/>
              <w:rPr>
                <w:sz w:val="20"/>
              </w:rPr>
            </w:pPr>
            <w:r>
              <w:rPr>
                <w:sz w:val="20"/>
              </w:rPr>
              <w:t>154.9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160.4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120.5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158.7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130.5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127.9</w:t>
            </w:r>
          </w:p>
        </w:tc>
        <w:tc>
          <w:tcPr>
            <w:tcW w:w="719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128.8</w:t>
            </w:r>
          </w:p>
        </w:tc>
        <w:tc>
          <w:tcPr>
            <w:tcW w:w="80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119.3</w:t>
            </w:r>
          </w:p>
        </w:tc>
        <w:tc>
          <w:tcPr>
            <w:tcW w:w="810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138.7</w:t>
            </w:r>
          </w:p>
        </w:tc>
      </w:tr>
      <w:tr>
        <w:trPr>
          <w:trHeight w:val="345" w:hRule="atLeast"/>
        </w:trPr>
        <w:tc>
          <w:tcPr>
            <w:tcW w:w="720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Q4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89" w:right="130"/>
              <w:jc w:val="center"/>
              <w:rPr>
                <w:sz w:val="20"/>
              </w:rPr>
            </w:pPr>
            <w:r>
              <w:rPr>
                <w:sz w:val="20"/>
              </w:rPr>
              <w:t>147.3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148.1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118.0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159.0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129.0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133.3</w:t>
            </w:r>
          </w:p>
        </w:tc>
        <w:tc>
          <w:tcPr>
            <w:tcW w:w="719" w:type="dxa"/>
          </w:tcPr>
          <w:p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131.1</w:t>
            </w:r>
          </w:p>
        </w:tc>
        <w:tc>
          <w:tcPr>
            <w:tcW w:w="808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119.2</w:t>
            </w:r>
          </w:p>
        </w:tc>
        <w:tc>
          <w:tcPr>
            <w:tcW w:w="8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141.9</w:t>
            </w:r>
          </w:p>
        </w:tc>
      </w:tr>
      <w:tr>
        <w:trPr>
          <w:trHeight w:val="345" w:hRule="atLeast"/>
        </w:trPr>
        <w:tc>
          <w:tcPr>
            <w:tcW w:w="720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2006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89" w:right="130"/>
              <w:jc w:val="center"/>
              <w:rPr>
                <w:sz w:val="20"/>
              </w:rPr>
            </w:pPr>
            <w:r>
              <w:rPr>
                <w:sz w:val="20"/>
              </w:rPr>
              <w:t>155.5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151.7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129.8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186.9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133.8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142.3</w:t>
            </w:r>
          </w:p>
        </w:tc>
        <w:tc>
          <w:tcPr>
            <w:tcW w:w="719" w:type="dxa"/>
          </w:tcPr>
          <w:p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142.7</w:t>
            </w:r>
          </w:p>
        </w:tc>
        <w:tc>
          <w:tcPr>
            <w:tcW w:w="808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128.3</w:t>
            </w:r>
          </w:p>
        </w:tc>
        <w:tc>
          <w:tcPr>
            <w:tcW w:w="8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141.7</w:t>
            </w:r>
          </w:p>
        </w:tc>
      </w:tr>
      <w:tr>
        <w:trPr>
          <w:trHeight w:val="345" w:hRule="atLeast"/>
        </w:trPr>
        <w:tc>
          <w:tcPr>
            <w:tcW w:w="72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Q1</w:t>
            </w:r>
          </w:p>
        </w:tc>
        <w:tc>
          <w:tcPr>
            <w:tcW w:w="721" w:type="dxa"/>
          </w:tcPr>
          <w:p>
            <w:pPr>
              <w:pStyle w:val="TableParagraph"/>
              <w:spacing w:line="223" w:lineRule="exact"/>
              <w:ind w:left="89" w:right="130"/>
              <w:jc w:val="center"/>
              <w:rPr>
                <w:sz w:val="20"/>
              </w:rPr>
            </w:pPr>
            <w:r>
              <w:rPr>
                <w:sz w:val="20"/>
              </w:rPr>
              <w:t>147.8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146.0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120.5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182.3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130.2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147.8</w:t>
            </w:r>
          </w:p>
        </w:tc>
        <w:tc>
          <w:tcPr>
            <w:tcW w:w="719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132.9</w:t>
            </w:r>
          </w:p>
        </w:tc>
        <w:tc>
          <w:tcPr>
            <w:tcW w:w="80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114.8</w:t>
            </w:r>
          </w:p>
        </w:tc>
        <w:tc>
          <w:tcPr>
            <w:tcW w:w="810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133.1</w:t>
            </w:r>
          </w:p>
        </w:tc>
      </w:tr>
      <w:tr>
        <w:trPr>
          <w:trHeight w:val="345" w:hRule="atLeast"/>
        </w:trPr>
        <w:tc>
          <w:tcPr>
            <w:tcW w:w="72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Q2</w:t>
            </w:r>
          </w:p>
        </w:tc>
        <w:tc>
          <w:tcPr>
            <w:tcW w:w="721" w:type="dxa"/>
          </w:tcPr>
          <w:p>
            <w:pPr>
              <w:pStyle w:val="TableParagraph"/>
              <w:spacing w:line="223" w:lineRule="exact"/>
              <w:ind w:left="89" w:right="130"/>
              <w:jc w:val="center"/>
              <w:rPr>
                <w:sz w:val="20"/>
              </w:rPr>
            </w:pPr>
            <w:r>
              <w:rPr>
                <w:sz w:val="20"/>
              </w:rPr>
              <w:t>154.6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148.8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123.2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190.6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131.7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133.8</w:t>
            </w:r>
          </w:p>
        </w:tc>
        <w:tc>
          <w:tcPr>
            <w:tcW w:w="719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139.2</w:t>
            </w:r>
          </w:p>
        </w:tc>
        <w:tc>
          <w:tcPr>
            <w:tcW w:w="80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118.9</w:t>
            </w:r>
          </w:p>
        </w:tc>
        <w:tc>
          <w:tcPr>
            <w:tcW w:w="810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137.1</w:t>
            </w:r>
          </w:p>
        </w:tc>
      </w:tr>
      <w:tr>
        <w:trPr>
          <w:trHeight w:val="345" w:hRule="atLeast"/>
        </w:trPr>
        <w:tc>
          <w:tcPr>
            <w:tcW w:w="72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Q3</w:t>
            </w:r>
          </w:p>
        </w:tc>
        <w:tc>
          <w:tcPr>
            <w:tcW w:w="721" w:type="dxa"/>
          </w:tcPr>
          <w:p>
            <w:pPr>
              <w:pStyle w:val="TableParagraph"/>
              <w:spacing w:line="223" w:lineRule="exact"/>
              <w:ind w:left="89" w:right="130"/>
              <w:jc w:val="center"/>
              <w:rPr>
                <w:sz w:val="20"/>
              </w:rPr>
            </w:pPr>
            <w:r>
              <w:rPr>
                <w:sz w:val="20"/>
              </w:rPr>
              <w:t>161.2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159.4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133.0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188.6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133.1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136.0</w:t>
            </w:r>
          </w:p>
        </w:tc>
        <w:tc>
          <w:tcPr>
            <w:tcW w:w="719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142.6</w:t>
            </w:r>
          </w:p>
        </w:tc>
        <w:tc>
          <w:tcPr>
            <w:tcW w:w="80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134.5</w:t>
            </w:r>
          </w:p>
        </w:tc>
        <w:tc>
          <w:tcPr>
            <w:tcW w:w="810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144.7</w:t>
            </w:r>
          </w:p>
        </w:tc>
      </w:tr>
      <w:tr>
        <w:trPr>
          <w:trHeight w:val="345" w:hRule="atLeast"/>
        </w:trPr>
        <w:tc>
          <w:tcPr>
            <w:tcW w:w="72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Q4</w:t>
            </w:r>
          </w:p>
        </w:tc>
        <w:tc>
          <w:tcPr>
            <w:tcW w:w="721" w:type="dxa"/>
          </w:tcPr>
          <w:p>
            <w:pPr>
              <w:pStyle w:val="TableParagraph"/>
              <w:spacing w:line="223" w:lineRule="exact"/>
              <w:ind w:left="89" w:right="130"/>
              <w:jc w:val="center"/>
              <w:rPr>
                <w:sz w:val="20"/>
              </w:rPr>
            </w:pPr>
            <w:r>
              <w:rPr>
                <w:sz w:val="20"/>
              </w:rPr>
              <w:t>158.3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152.8</w:t>
            </w:r>
          </w:p>
        </w:tc>
        <w:tc>
          <w:tcPr>
            <w:tcW w:w="720" w:type="dxa"/>
          </w:tcPr>
          <w:p>
            <w:pPr>
              <w:pStyle w:val="TableParagraph"/>
              <w:spacing w:line="223" w:lineRule="exact"/>
              <w:ind w:left="42" w:right="83"/>
              <w:jc w:val="center"/>
              <w:rPr>
                <w:sz w:val="20"/>
              </w:rPr>
            </w:pPr>
            <w:r>
              <w:rPr>
                <w:sz w:val="20"/>
              </w:rPr>
              <w:t>142.4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186.1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140.1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151.5</w:t>
            </w:r>
          </w:p>
        </w:tc>
        <w:tc>
          <w:tcPr>
            <w:tcW w:w="719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156.0</w:t>
            </w:r>
          </w:p>
        </w:tc>
        <w:tc>
          <w:tcPr>
            <w:tcW w:w="80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145.0</w:t>
            </w:r>
          </w:p>
        </w:tc>
        <w:tc>
          <w:tcPr>
            <w:tcW w:w="810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152.1</w:t>
            </w:r>
          </w:p>
        </w:tc>
      </w:tr>
    </w:tbl>
    <w:p>
      <w:pPr>
        <w:spacing w:line="202" w:lineRule="exact" w:before="0"/>
        <w:ind w:left="740" w:right="0" w:firstLine="0"/>
        <w:jc w:val="left"/>
        <w:rPr>
          <w:sz w:val="18"/>
        </w:rPr>
      </w:pPr>
      <w:r>
        <w:rPr/>
        <w:pict>
          <v:shape style="position:absolute;margin-left:126.770004pt;margin-top:-222.88002pt;width:182.25pt;height:184.55pt;mso-position-horizontal-relative:page;mso-position-vertical-relative:paragraph;z-index:-22428672" coordorigin="2535,-4458" coordsize="3645,3691" path="m3501,-971l3499,-999,3494,-1028,3485,-1058,3474,-1088,3459,-1120,3440,-1152,3419,-1184,3394,-1216,3365,-1249,3334,-1282,2884,-1731,2881,-1734,2875,-1736,2867,-1736,2864,-1734,2860,-1733,2855,-1730,2845,-1722,2833,-1711,2826,-1701,2821,-1692,2820,-1688,2819,-1684,2819,-1681,2822,-1674,2824,-1671,3274,-1221,3297,-1197,3318,-1173,3336,-1150,3352,-1128,3365,-1106,3377,-1085,3385,-1064,3392,-1045,3396,-1026,3398,-1007,3397,-990,3394,-972,3389,-956,3382,-941,3372,-926,3359,-913,3346,-901,3332,-892,3316,-884,3300,-879,3283,-877,3265,-876,3247,-878,3227,-882,3207,-888,3186,-897,3164,-908,3142,-922,3119,-939,3095,-958,3070,-979,3045,-1003,2601,-1448,2598,-1450,2591,-1453,2588,-1453,2584,-1452,2580,-1451,2571,-1446,2561,-1439,2550,-1427,2545,-1422,2542,-1417,2539,-1412,2536,-1404,2535,-1400,2536,-1397,2538,-1390,2540,-1387,2997,-931,3030,-899,3063,-871,3096,-846,3128,-824,3159,-806,3189,-792,3219,-781,3247,-773,3275,-768,3302,-767,3327,-769,3352,-775,3376,-783,3398,-794,3419,-808,3439,-826,3458,-847,3473,-869,3485,-893,3494,-918,3499,-944,3501,-971xm4053,-1471l4051,-1482,4049,-1489,4042,-1503,4036,-1510,4029,-1517,3351,-2195,3349,-2197,3342,-2199,3338,-2200,3330,-2198,3326,-2196,3317,-2190,3311,-2185,3300,-2174,3289,-2160,3287,-2155,3286,-2147,3286,-2143,3289,-2137,3291,-2134,3690,-1735,3877,-1550,3877,-1550,3807,-1586,3664,-1660,3516,-1734,3302,-1840,3148,-1917,3128,-1926,3109,-1934,3099,-1937,3083,-1937,3075,-1936,3062,-1930,3055,-1925,3012,-1882,3010,-1873,3011,-1862,3013,-1853,3017,-1843,3025,-1833,3035,-1822,3712,-1144,3715,-1142,3722,-1139,3725,-1139,3728,-1141,3732,-1141,3742,-1146,3751,-1153,3763,-1165,3771,-1175,3775,-1184,3776,-1188,3777,-1192,3778,-1195,3776,-1199,3774,-1202,3773,-1205,3287,-1691,3160,-1815,3161,-1815,3204,-1792,3295,-1744,3408,-1687,3908,-1438,3933,-1427,3958,-1417,3970,-1415,3989,-1412,3997,-1413,4004,-1416,4010,-1418,4017,-1422,4047,-1452,4049,-1456,4052,-1466,4053,-1471xm4244,-1658l4244,-1661,4241,-1668,4239,-1671,4236,-1674,3532,-2379,3529,-2381,3522,-2383,3519,-2384,3515,-2383,3511,-2382,3502,-2377,3492,-2369,3481,-2358,3473,-2349,3469,-2339,3467,-2336,3467,-2331,3466,-2328,3469,-2321,3471,-2318,4178,-1611,4181,-1608,4188,-1606,4191,-1605,4195,-1607,4199,-1608,4208,-1612,4218,-1620,4230,-1632,4238,-1642,4242,-1651,4243,-1655,4244,-1658xm4547,-1964l4545,-1973,4543,-1977,4540,-1982,4495,-2051,4010,-2810,3997,-2828,3988,-2839,3984,-2842,3980,-2843,3975,-2845,3971,-2843,3965,-2840,3960,-2837,3954,-2832,3934,-2811,3927,-2802,3925,-2798,3923,-2789,3923,-2786,3927,-2778,3977,-2702,4420,-2028,4419,-2028,4352,-2072,3673,-2512,3665,-2517,3657,-2520,3646,-2519,3642,-2518,3634,-2511,3613,-2491,3608,-2484,3600,-2474,3598,-2468,3599,-2458,3601,-2454,3612,-2444,3620,-2439,3699,-2387,4458,-1902,4465,-1898,4468,-1897,4471,-1895,4474,-1895,4480,-1894,4483,-1895,4486,-1896,4489,-1897,4492,-1898,4499,-1903,4507,-1909,4533,-1935,4542,-1946,4544,-1950,4545,-1955,4547,-1964xm5027,-2436l5026,-2443,5026,-2447,5021,-2455,5017,-2461,5013,-2467,5003,-2478,4996,-2485,4988,-2492,4970,-2508,4965,-2511,4957,-2515,4950,-2516,4947,-2516,4945,-2515,4762,-2332,4500,-2594,4655,-2748,4656,-2751,4657,-2757,4656,-2761,4652,-2768,4649,-2773,4634,-2790,4620,-2804,4603,-2819,4598,-2823,4590,-2827,4586,-2828,4579,-2828,4577,-2827,4422,-2672,4193,-2901,4373,-3082,4374,-3084,4374,-3091,4373,-3094,4368,-3102,4360,-3113,4350,-3125,4336,-3139,4323,-3150,4318,-3154,4313,-3158,4304,-3162,4301,-3163,4298,-3164,4294,-3164,4292,-3162,4068,-2939,4066,-2931,4067,-2921,4069,-2912,4074,-2903,4081,-2893,4090,-2882,4742,-2230,4753,-2220,4763,-2213,4772,-2209,4780,-2207,4791,-2205,4799,-2208,5025,-2434,5027,-2436xm5433,-2847l5433,-2850,5431,-2854,5430,-2856,5427,-2860,5422,-2865,5417,-2869,5410,-2874,5404,-2878,5375,-2896,5203,-2998,5186,-3008,5156,-3026,5140,-3035,5125,-3044,5110,-3052,5095,-3059,5082,-3065,5069,-3071,5056,-3076,5044,-3080,5032,-3083,5020,-3086,5012,-3087,5009,-3088,4999,-3089,4989,-3089,4979,-3089,4969,-3087,4973,-3103,4976,-3119,4977,-3135,4978,-3151,4977,-3168,4975,-3184,4972,-3201,4967,-3218,4961,-3235,4953,-3252,4944,-3270,4933,-3287,4921,-3305,4907,-3323,4891,-3341,4887,-3345,4887,-3146,4885,-3132,4882,-3119,4877,-3106,4870,-3093,4861,-3080,4850,-3068,4791,-3008,4545,-3255,4596,-3306,4604,-3314,4612,-3322,4620,-3328,4627,-3333,4635,-3340,4643,-3344,4652,-3348,4673,-3353,4693,-3355,4714,-3352,4735,-3345,4756,-3335,4777,-3321,4798,-3305,4820,-3285,4832,-3271,4844,-3258,4854,-3244,4863,-3230,4871,-3216,4877,-3202,4882,-3188,4885,-3174,4887,-3160,4887,-3146,4887,-3345,4878,-3355,4874,-3359,4855,-3377,4835,-3394,4816,-3409,4797,-3422,4778,-3433,4759,-3442,4740,-3450,4721,-3456,4702,-3461,4684,-3463,4665,-3464,4647,-3463,4629,-3459,4612,-3454,4594,-3447,4577,-3439,4570,-3434,4562,-3428,4553,-3422,4547,-3416,4540,-3410,4532,-3402,4523,-3394,4421,-3292,4418,-3283,4420,-3273,4422,-3265,4426,-3255,4434,-3245,4443,-3235,4598,-3080,4880,-2798,5120,-2558,5123,-2555,5126,-2553,5129,-2552,5133,-2550,5136,-2550,5139,-2551,5144,-2552,5148,-2554,5153,-2557,5157,-2560,5162,-2564,5174,-2576,5179,-2582,5182,-2586,5185,-2591,5187,-2595,5187,-2599,5188,-2603,5188,-2606,5186,-2613,5183,-2616,5001,-2798,4869,-2930,4890,-2950,4910,-2971,4921,-2980,4932,-2987,4943,-2993,4955,-2996,4968,-2998,4981,-2998,4994,-2997,5009,-2995,5023,-2991,5038,-2985,5054,-2979,5070,-2971,5086,-2962,5104,-2953,5121,-2943,5139,-2932,5354,-2802,5359,-2798,5364,-2796,5368,-2794,5372,-2792,5376,-2792,5381,-2793,5385,-2793,5390,-2795,5394,-2798,5398,-2802,5404,-2806,5417,-2819,5422,-2825,5429,-2835,5432,-2839,5433,-2847xm5684,-3158l5682,-3182,5677,-3207,5669,-3231,5660,-3257,5647,-3283,5631,-3308,5613,-3334,5591,-3360,5567,-3386,5545,-3406,5524,-3424,5503,-3440,5483,-3453,5462,-3463,5442,-3472,5423,-3479,5404,-3484,5385,-3488,5366,-3490,5348,-3491,5329,-3492,5312,-3491,5294,-3489,5277,-3487,5193,-3475,5177,-3474,5161,-3472,5145,-3472,5129,-3473,5113,-3475,5097,-3478,5082,-3483,5066,-3488,5051,-3496,5036,-3506,5020,-3518,5005,-3532,4995,-3543,4986,-3554,4978,-3565,4970,-3576,4964,-3588,4959,-3600,4955,-3611,4952,-3622,4950,-3634,4950,-3645,4951,-3656,4953,-3668,4957,-3678,4962,-3689,4969,-3699,4978,-3709,4989,-3718,5000,-3726,5011,-3733,5023,-3738,5035,-3741,5047,-3744,5059,-3746,5070,-3748,5084,-3749,5108,-3750,5118,-3750,5125,-3752,5130,-3756,5130,-3762,5129,-3765,5128,-3768,5118,-3782,5109,-3793,5083,-3819,5062,-3836,5055,-3840,5042,-3844,5037,-3845,5014,-3844,5005,-3843,4995,-3841,4974,-3836,4964,-3832,4954,-3828,4944,-3823,4934,-3818,4925,-3812,4916,-3806,4907,-3799,4900,-3792,4886,-3776,4874,-3760,4864,-3743,4857,-3724,4852,-3705,4849,-3685,4848,-3664,4850,-3643,4854,-3621,4861,-3599,4870,-3577,4881,-3554,4895,-3531,4912,-3507,4931,-3484,4952,-3461,4975,-3440,4996,-3422,5017,-3407,5038,-3394,5058,-3384,5078,-3375,5098,-3367,5117,-3362,5136,-3358,5154,-3355,5173,-3354,5191,-3353,5209,-3354,5226,-3355,5243,-3357,5327,-3369,5343,-3371,5359,-3372,5375,-3372,5390,-3372,5406,-3369,5421,-3366,5437,-3362,5452,-3356,5468,-3348,5483,-3338,5499,-3326,5514,-3312,5528,-3297,5540,-3283,5550,-3268,5559,-3254,5567,-3239,5572,-3225,5577,-3211,5579,-3198,5580,-3184,5580,-3171,5578,-3158,5575,-3145,5571,-3133,5564,-3122,5557,-3111,5547,-3101,5534,-3089,5520,-3079,5506,-3071,5491,-3065,5477,-3060,5463,-3056,5449,-3054,5436,-3052,5424,-3050,5413,-3050,5402,-3049,5380,-3050,5372,-3048,5367,-3043,5366,-3041,5366,-3039,5366,-3035,5367,-3032,5372,-3023,5375,-3018,5392,-2999,5412,-2979,5422,-2971,5430,-2965,5439,-2959,5446,-2956,5461,-2952,5471,-2951,5495,-2953,5505,-2954,5529,-2959,5541,-2962,5554,-2967,5566,-2972,5579,-2979,5592,-2986,5604,-2994,5616,-3004,5628,-3015,5643,-3032,5656,-3050,5667,-3069,5675,-3090,5680,-3112,5683,-3135,5684,-3158xm5913,-3327l5913,-3330,5910,-3337,5908,-3340,5905,-3343,5200,-4047,5197,-4050,5191,-4052,5188,-4052,5183,-4052,5176,-4049,5171,-4046,5166,-4043,5161,-4038,5149,-4027,5145,-4022,5142,-4017,5137,-4008,5136,-4004,5135,-4000,5135,-3997,5136,-3993,5140,-3987,5847,-3279,5850,-3277,5857,-3274,5860,-3274,5863,-3276,5868,-3276,5877,-3281,5887,-3289,5899,-3301,5906,-3310,5911,-3319,5911,-3324,5913,-3327xm6180,-3594l6180,-3597,6177,-3604,6175,-3607,5538,-4244,5668,-4374,5669,-4376,5669,-4383,5668,-4386,5664,-4395,5660,-4400,5651,-4411,5645,-4417,5638,-4425,5630,-4432,5612,-4448,5607,-4452,5598,-4456,5591,-4458,5588,-4458,5586,-4456,5265,-4135,5263,-4133,5264,-4130,5264,-4126,5265,-4123,5270,-4114,5273,-4109,5278,-4104,5283,-4097,5289,-4091,5304,-4076,5310,-4070,5316,-4066,5321,-4061,5327,-4057,5335,-4053,5338,-4052,5342,-4052,5345,-4052,5347,-4053,5477,-4183,6114,-3546,6117,-3544,6124,-3541,6127,-3541,6130,-3543,6135,-3543,6144,-3548,6154,-3556,6166,-3567,6173,-3577,6176,-3582,6178,-3586,6178,-3591,6180,-3594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18"/>
        </w:rPr>
        <w:t>Source:</w:t>
      </w:r>
      <w:r>
        <w:rPr>
          <w:b/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Nigeria</w:t>
      </w:r>
      <w:r>
        <w:rPr>
          <w:spacing w:val="-2"/>
          <w:sz w:val="18"/>
        </w:rPr>
        <w:t> </w:t>
      </w:r>
      <w:r>
        <w:rPr>
          <w:sz w:val="18"/>
        </w:rPr>
        <w:t>Statistical</w:t>
      </w:r>
      <w:r>
        <w:rPr>
          <w:spacing w:val="-2"/>
          <w:sz w:val="18"/>
        </w:rPr>
        <w:t> </w:t>
      </w:r>
      <w:r>
        <w:rPr>
          <w:sz w:val="18"/>
        </w:rPr>
        <w:t>Fact</w:t>
      </w:r>
      <w:r>
        <w:rPr>
          <w:spacing w:val="-2"/>
          <w:sz w:val="18"/>
        </w:rPr>
        <w:t> </w:t>
      </w:r>
      <w:r>
        <w:rPr>
          <w:sz w:val="18"/>
        </w:rPr>
        <w:t>Sheets</w:t>
      </w:r>
      <w:r>
        <w:rPr>
          <w:spacing w:val="-2"/>
          <w:sz w:val="18"/>
        </w:rPr>
        <w:t> </w:t>
      </w:r>
      <w:r>
        <w:rPr>
          <w:sz w:val="18"/>
        </w:rPr>
        <w:t>on Economic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1"/>
          <w:sz w:val="18"/>
        </w:rPr>
        <w:t> </w:t>
      </w:r>
      <w:r>
        <w:rPr>
          <w:sz w:val="18"/>
        </w:rPr>
        <w:t>social</w:t>
      </w:r>
      <w:r>
        <w:rPr>
          <w:spacing w:val="-2"/>
          <w:sz w:val="18"/>
        </w:rPr>
        <w:t> </w:t>
      </w:r>
      <w:r>
        <w:rPr>
          <w:sz w:val="18"/>
        </w:rPr>
        <w:t>Development.</w:t>
      </w:r>
    </w:p>
    <w:p>
      <w:pPr>
        <w:spacing w:after="0" w:line="202" w:lineRule="exact"/>
        <w:jc w:val="left"/>
        <w:rPr>
          <w:sz w:val="18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3" w:firstLine="720"/>
        <w:jc w:val="both"/>
      </w:pPr>
      <w:r>
        <w:rPr/>
        <w:drawing>
          <wp:anchor distT="0" distB="0" distL="0" distR="0" allowOverlap="1" layoutInCell="1" locked="0" behindDoc="1" simplePos="0" relativeHeight="480888832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24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4.9 above showed that there was constant increase in the retail prices</w:t>
      </w:r>
      <w:r>
        <w:rPr>
          <w:spacing w:val="1"/>
        </w:rPr>
        <w:t> </w:t>
      </w:r>
      <w:r>
        <w:rPr/>
        <w:t>of goods and services enjoyed by the citizens from 1999 to 2006. For example, food</w:t>
      </w:r>
      <w:r>
        <w:rPr>
          <w:spacing w:val="-57"/>
        </w:rPr>
        <w:t> </w:t>
      </w:r>
      <w:r>
        <w:rPr/>
        <w:t>items moved from 65.1 in 1999 to 102.3 in 2003 and then 152.8 in 2006. Also</w:t>
      </w:r>
      <w:r>
        <w:rPr>
          <w:spacing w:val="1"/>
        </w:rPr>
        <w:t> </w:t>
      </w:r>
      <w:r>
        <w:rPr/>
        <w:t>transportation which was 66.7 in 1999 had risen to 156.0 in 2006. The inefficiency</w:t>
      </w:r>
      <w:r>
        <w:rPr>
          <w:spacing w:val="1"/>
        </w:rPr>
        <w:t> </w:t>
      </w:r>
      <w:r>
        <w:rPr/>
        <w:t>of the Power holding Company of Nigeria and thus epileptic power supply also took</w:t>
      </w:r>
      <w:r>
        <w:rPr>
          <w:spacing w:val="-57"/>
        </w:rPr>
        <w:t> </w:t>
      </w:r>
      <w:r>
        <w:rPr/>
        <w:t>its toll on the meager finances of the citizens as expenses on accommodation, fuels</w:t>
      </w:r>
      <w:r>
        <w:rPr>
          <w:spacing w:val="1"/>
        </w:rPr>
        <w:t> </w:t>
      </w:r>
      <w:r>
        <w:rPr/>
        <w:t>and lightings rose from 61.2 in 1999 to 186.1 in 2006. By implication therefore,</w:t>
      </w:r>
      <w:r>
        <w:rPr>
          <w:spacing w:val="1"/>
        </w:rPr>
        <w:t> </w:t>
      </w:r>
      <w:r>
        <w:rPr/>
        <w:t>Nigerians spent more money on provision of electricity than on feeding. Thus, there</w:t>
      </w:r>
      <w:r>
        <w:rPr>
          <w:spacing w:val="1"/>
        </w:rPr>
        <w:t> </w:t>
      </w:r>
      <w:r>
        <w:rPr/>
        <w:t>was neglect in Government‟s provision of social services to the citizenry. This same</w:t>
      </w:r>
      <w:r>
        <w:rPr>
          <w:spacing w:val="-57"/>
        </w:rPr>
        <w:t> </w:t>
      </w:r>
      <w:r>
        <w:rPr/>
        <w:t>trend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noticed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citizens‟</w:t>
      </w:r>
      <w:r>
        <w:rPr>
          <w:spacing w:val="1"/>
        </w:rPr>
        <w:t> </w:t>
      </w:r>
      <w:r>
        <w:rPr/>
        <w:t>spending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quest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health</w:t>
      </w:r>
      <w:r>
        <w:rPr>
          <w:spacing w:val="60"/>
        </w:rPr>
        <w:t> </w:t>
      </w:r>
      <w:r>
        <w:rPr/>
        <w:t>care</w:t>
      </w:r>
      <w:r>
        <w:rPr>
          <w:spacing w:val="-57"/>
        </w:rPr>
        <w:t> </w:t>
      </w:r>
      <w:r>
        <w:rPr/>
        <w:t>services.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t>Given this trend, it is not far-fetched why the poverty alleviation programme</w:t>
      </w:r>
      <w:r>
        <w:rPr>
          <w:spacing w:val="-57"/>
        </w:rPr>
        <w:t> </w:t>
      </w:r>
      <w:r>
        <w:rPr/>
        <w:t>of the Federal Government of Nigeria in the period under study failed to have</w:t>
      </w:r>
      <w:r>
        <w:rPr>
          <w:spacing w:val="1"/>
        </w:rPr>
        <w:t> </w:t>
      </w:r>
      <w:r>
        <w:rPr/>
        <w:t>positive outcomes for Nigerians. Thus, there was the prevalence of low commitment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development;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participation,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confidence and low quality of life on the part of the citizens. The prevalent high cost</w:t>
      </w:r>
      <w:r>
        <w:rPr>
          <w:spacing w:val="-57"/>
        </w:rPr>
        <w:t> </w:t>
      </w:r>
      <w:r>
        <w:rPr/>
        <w:t>of living and attendant preponderance of poverty could have motivated workforce in</w:t>
      </w:r>
      <w:r>
        <w:rPr>
          <w:spacing w:val="-57"/>
        </w:rPr>
        <w:t> </w:t>
      </w:r>
      <w:r>
        <w:rPr/>
        <w:t>embarking on strikes rather than dialogue to press for demands of better living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government.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740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4.9.1:</w:t>
      </w:r>
      <w:r>
        <w:rPr>
          <w:b/>
          <w:spacing w:val="-1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Relations Statistics (1999</w:t>
      </w:r>
      <w:r>
        <w:rPr>
          <w:spacing w:val="-1"/>
        </w:rPr>
        <w:t> </w:t>
      </w:r>
      <w:r>
        <w:rPr/>
        <w:t>– 2006)</w:t>
      </w:r>
    </w:p>
    <w:p>
      <w:pPr>
        <w:pStyle w:val="BodyText"/>
        <w:spacing w:before="8"/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1692"/>
        <w:gridCol w:w="1824"/>
        <w:gridCol w:w="1961"/>
        <w:gridCol w:w="1598"/>
      </w:tblGrid>
      <w:tr>
        <w:trPr>
          <w:trHeight w:val="417" w:hRule="atLeast"/>
        </w:trPr>
        <w:tc>
          <w:tcPr>
            <w:tcW w:w="70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169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Trade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Disputes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Stoppages</w:t>
            </w:r>
          </w:p>
        </w:tc>
        <w:tc>
          <w:tcPr>
            <w:tcW w:w="196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Workers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involved</w:t>
            </w:r>
          </w:p>
        </w:tc>
        <w:tc>
          <w:tcPr>
            <w:tcW w:w="159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Man-days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lost</w:t>
            </w:r>
          </w:p>
        </w:tc>
      </w:tr>
      <w:tr>
        <w:trPr>
          <w:trHeight w:val="419" w:hRule="atLeast"/>
        </w:trPr>
        <w:tc>
          <w:tcPr>
            <w:tcW w:w="70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69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6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173,858</w:t>
            </w:r>
          </w:p>
        </w:tc>
        <w:tc>
          <w:tcPr>
            <w:tcW w:w="159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3,158,087</w:t>
            </w:r>
          </w:p>
        </w:tc>
      </w:tr>
      <w:tr>
        <w:trPr>
          <w:trHeight w:val="417" w:hRule="atLeast"/>
        </w:trPr>
        <w:tc>
          <w:tcPr>
            <w:tcW w:w="70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69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96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344,722</w:t>
            </w:r>
          </w:p>
        </w:tc>
        <w:tc>
          <w:tcPr>
            <w:tcW w:w="159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6,287,733</w:t>
            </w:r>
          </w:p>
        </w:tc>
      </w:tr>
      <w:tr>
        <w:trPr>
          <w:trHeight w:val="417" w:hRule="atLeast"/>
        </w:trPr>
        <w:tc>
          <w:tcPr>
            <w:tcW w:w="70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69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96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259,290</w:t>
            </w:r>
          </w:p>
        </w:tc>
        <w:tc>
          <w:tcPr>
            <w:tcW w:w="159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4,722,910</w:t>
            </w:r>
          </w:p>
        </w:tc>
      </w:tr>
      <w:tr>
        <w:trPr>
          <w:trHeight w:val="420" w:hRule="atLeast"/>
        </w:trPr>
        <w:tc>
          <w:tcPr>
            <w:tcW w:w="70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169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96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302,006</w:t>
            </w:r>
          </w:p>
        </w:tc>
        <w:tc>
          <w:tcPr>
            <w:tcW w:w="159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5,505,322</w:t>
            </w:r>
          </w:p>
        </w:tc>
      </w:tr>
      <w:tr>
        <w:trPr>
          <w:trHeight w:val="417" w:hRule="atLeast"/>
        </w:trPr>
        <w:tc>
          <w:tcPr>
            <w:tcW w:w="70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169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669</w:t>
            </w:r>
          </w:p>
        </w:tc>
        <w:tc>
          <w:tcPr>
            <w:tcW w:w="196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162,199</w:t>
            </w:r>
          </w:p>
        </w:tc>
        <w:tc>
          <w:tcPr>
            <w:tcW w:w="159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4,518,321</w:t>
            </w:r>
          </w:p>
        </w:tc>
      </w:tr>
      <w:tr>
        <w:trPr>
          <w:trHeight w:val="417" w:hRule="atLeast"/>
        </w:trPr>
        <w:tc>
          <w:tcPr>
            <w:tcW w:w="70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169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  <w:tc>
          <w:tcPr>
            <w:tcW w:w="196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517,331</w:t>
            </w:r>
          </w:p>
        </w:tc>
        <w:tc>
          <w:tcPr>
            <w:tcW w:w="159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3,302,112</w:t>
            </w:r>
          </w:p>
        </w:tc>
      </w:tr>
      <w:tr>
        <w:trPr>
          <w:trHeight w:val="393" w:hRule="atLeast"/>
        </w:trPr>
        <w:tc>
          <w:tcPr>
            <w:tcW w:w="70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169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489</w:t>
            </w:r>
          </w:p>
        </w:tc>
        <w:tc>
          <w:tcPr>
            <w:tcW w:w="196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872,463</w:t>
            </w:r>
          </w:p>
        </w:tc>
        <w:tc>
          <w:tcPr>
            <w:tcW w:w="159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2,085,903</w:t>
            </w:r>
          </w:p>
        </w:tc>
      </w:tr>
      <w:tr>
        <w:trPr>
          <w:trHeight w:val="443" w:hRule="atLeast"/>
        </w:trPr>
        <w:tc>
          <w:tcPr>
            <w:tcW w:w="70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169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96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85,342</w:t>
            </w:r>
          </w:p>
        </w:tc>
        <w:tc>
          <w:tcPr>
            <w:tcW w:w="159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2,446,085</w:t>
            </w:r>
          </w:p>
        </w:tc>
      </w:tr>
    </w:tbl>
    <w:p>
      <w:pPr>
        <w:spacing w:before="201"/>
        <w:ind w:left="1460" w:right="0" w:firstLine="0"/>
        <w:jc w:val="left"/>
        <w:rPr>
          <w:sz w:val="18"/>
        </w:rPr>
      </w:pPr>
      <w:r>
        <w:rPr/>
        <w:pict>
          <v:shape style="position:absolute;margin-left:280.820007pt;margin-top:-24.347694pt;width:159.050pt;height:144.15pt;mso-position-horizontal-relative:page;mso-position-vertical-relative:paragraph;z-index:-22426624" coordorigin="5616,-487" coordsize="3181,2883" path="m6532,2343l6531,2340,6529,2333,6526,2330,6254,2057,6218,1990,5971,1516,5960,1497,5951,1486,5947,1483,5938,1481,5933,1483,5927,1486,5921,1491,5914,1497,5900,1511,5895,1517,5888,1526,5886,1530,5885,1533,5885,1541,5886,1545,5889,1553,5893,1558,6041,1833,6098,1933,6133,1994,6133,1995,6028,1935,5969,1901,5900,1864,5764,1791,5690,1751,5686,1750,5682,1748,5679,1747,5671,1748,5662,1752,5652,1760,5646,1765,5631,1780,5618,1797,5616,1801,5619,1811,5621,1815,5627,1819,5632,1824,5652,1835,5719,1871,6193,2118,6463,2388,6469,2393,6472,2394,6475,2396,6479,2396,6482,2394,6486,2393,6496,2389,6505,2381,6517,2370,6525,2360,6529,2350,6530,2346,6532,2343xm7161,1656l7161,1621,7155,1585,7146,1548,7131,1510,7113,1470,7090,1430,7063,1388,7055,1376,7055,1631,7051,1655,7042,1679,7029,1701,7011,1721,6991,1739,6969,1753,6947,1762,6923,1766,6898,1767,6873,1764,6846,1758,6819,1748,6791,1735,6763,1718,6734,1699,6704,1677,6673,1652,6642,1625,6610,1596,6578,1565,6550,1536,6523,1506,6498,1477,6474,1447,6453,1417,6434,1388,6419,1359,6406,1330,6396,1303,6389,1276,6386,1250,6386,1224,6390,1199,6398,1176,6411,1154,6429,1134,6449,1116,6471,1103,6493,1094,6517,1089,6542,1089,6568,1092,6594,1098,6621,1107,6649,1121,6678,1137,6707,1155,6737,1177,6767,1202,6798,1228,6828,1256,6859,1286,6888,1316,6915,1346,6941,1376,6965,1406,6986,1436,7005,1465,7021,1494,7034,1523,7045,1551,7051,1578,7055,1605,7055,1631,7055,1376,7032,1346,6998,1303,6959,1259,6917,1215,6873,1173,6830,1134,6788,1100,6773,1089,6747,1070,6707,1044,6669,1022,6631,1005,6595,991,6560,983,6526,979,6493,979,6462,983,6431,992,6403,1006,6375,1024,6350,1047,6326,1074,6307,1103,6293,1133,6285,1165,6281,1198,6282,1233,6286,1269,6296,1306,6310,1345,6328,1384,6351,1424,6377,1466,6408,1508,6442,1550,6480,1593,6521,1636,6566,1679,6609,1718,6652,1753,6693,1784,6733,1810,6772,1832,6810,1850,6846,1863,6881,1872,6915,1877,6947,1877,6979,1872,7010,1864,7039,1850,7067,1832,7093,1808,7117,1781,7126,1767,7135,1753,7149,1722,7157,1690,7161,1656xm7440,1434l7440,1431,7437,1423,7435,1421,7128,1113,7288,954,7288,944,7287,941,7283,932,7279,927,7265,910,7249,895,7231,879,7226,876,7219,873,7215,872,7212,871,7209,872,7207,873,7047,1033,6799,784,6968,615,6968,613,6969,610,6967,603,6960,589,6945,572,6937,564,6930,557,6912,541,6897,533,6891,532,6887,532,6885,533,6673,745,6670,753,6671,763,6674,772,6678,781,6685,791,6695,802,7372,1479,7377,1483,7384,1486,7388,1487,7391,1485,7395,1484,7405,1480,7415,1472,7426,1460,7434,1450,7438,1441,7439,1437,7440,1434xm7936,938l7935,935,7933,929,7931,925,7928,923,7223,218,7220,216,7214,213,7210,213,7206,214,7203,215,7194,220,7189,223,7184,227,7172,239,7165,248,7160,258,7159,261,7158,265,7158,269,7161,275,7163,279,7870,986,7873,989,7880,991,7883,991,7886,990,7891,989,7900,984,7910,977,7921,965,7929,955,7934,946,7934,942,7936,938xm8268,538l8268,522,8267,506,8264,491,8261,475,8256,459,8250,442,8243,426,8234,409,8224,392,8213,374,8201,357,8187,340,8172,323,8165,316,8165,506,8165,519,8163,532,8160,543,8155,555,8149,566,8141,577,8132,588,8044,675,7786,418,7859,346,7864,341,7873,332,7887,321,7901,313,7915,306,7929,303,7943,300,7957,300,7972,301,7987,304,8002,309,8017,316,8033,324,8048,334,8064,346,8080,360,8097,375,8111,390,8124,406,8135,421,8144,435,8151,450,8157,465,8161,479,8164,492,8165,506,8165,316,8155,306,8149,300,8136,288,8118,272,8099,257,8080,244,8061,233,8042,223,8024,215,8020,214,8006,209,7989,204,7972,201,7955,200,7939,199,7924,201,7910,204,7897,208,7884,214,7886,201,7887,188,7886,175,7885,161,7882,148,7878,134,7873,120,7867,106,7861,93,7853,79,7845,65,7835,51,7825,38,7814,24,7807,17,7807,199,7807,212,7806,224,7802,236,7797,248,7788,260,7778,272,7709,341,7640,272,7570,201,7472,104,7535,41,7548,30,7560,20,7572,12,7584,7,7596,4,7608,3,7621,3,7633,4,7646,8,7658,13,7671,19,7684,26,7697,35,7710,46,7723,57,7737,70,7748,82,7759,94,7769,107,7778,120,7786,134,7793,147,7799,160,7803,173,7806,186,7807,199,7807,17,7802,11,7794,3,7789,-2,7768,-23,7746,-41,7725,-57,7703,-71,7681,-83,7660,-92,7639,-99,7618,-103,7598,-105,7578,-104,7558,-101,7539,-96,7519,-87,7499,-75,7479,-60,7459,-41,7350,68,7347,76,7349,86,7351,95,7355,104,7363,114,7372,125,8024,776,8035,786,8045,793,8054,798,8062,800,8073,801,8081,799,8204,675,8205,674,8218,661,8228,648,8237,635,8245,622,8252,609,8257,596,8262,582,8265,567,8267,553,8268,538xm8797,83l8796,78,8795,74,8792,69,8787,63,8782,59,8764,47,8675,-10,8412,-175,8412,-71,8254,87,8009,-292,7968,-356,7968,-356,7968,-356,7968,-356,8412,-71,8412,-175,8126,-356,7932,-479,7927,-482,7922,-485,7917,-486,7913,-487,7909,-487,7904,-485,7899,-484,7894,-481,7889,-476,7883,-472,7857,-446,7853,-440,7849,-435,7846,-430,7845,-426,7843,-421,7843,-417,7844,-413,7845,-408,7848,-404,7851,-399,7895,-330,8158,87,8201,156,8377,433,8383,443,8388,451,8393,456,8398,461,8403,464,8408,465,8412,466,8417,465,8423,462,8427,458,8434,453,8447,439,8452,434,8455,429,8459,424,8461,420,8461,415,8461,408,8457,397,8454,393,8419,340,8316,180,8408,87,8506,-10,8723,129,8727,131,8731,133,8737,135,8741,136,8744,134,8748,134,8752,132,8758,128,8762,124,8768,118,8775,111,8783,104,8788,97,8792,92,8796,87,8797,8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07.920013pt;margin-top:-96.217697pt;width:95.4pt;height:95.75pt;mso-position-horizontal-relative:page;mso-position-vertical-relative:paragraph;z-index:-22426112" coordorigin="8158,-1924" coordsize="1908,1915" path="m9082,-306l9080,-342,9073,-380,9062,-418,9046,-458,9025,-499,9000,-541,8978,-573,8978,-340,8977,-315,8973,-291,8965,-267,8953,-244,8936,-221,8916,-199,8854,-137,8285,-706,8347,-767,8371,-789,8395,-805,8420,-817,8445,-824,8471,-827,8498,-826,8525,-823,8553,-815,8582,-805,8611,-791,8640,-775,8670,-756,8700,-733,8730,-709,8760,-683,8789,-654,8825,-618,8856,-582,8884,-548,8908,-516,8929,-484,8946,-453,8959,-423,8969,-394,8975,-367,8978,-340,8978,-573,8970,-585,8935,-629,8894,-675,8849,-722,8808,-761,8768,-797,8730,-827,8727,-828,8687,-856,8648,-879,8609,-899,8571,-914,8534,-926,8497,-933,8462,-935,8427,-933,8394,-928,8362,-917,8330,-901,8300,-879,8270,-852,8161,-743,8158,-735,8160,-725,8162,-716,8166,-707,8174,-697,8183,-686,8835,-34,8846,-25,8856,-18,8865,-13,8873,-11,8884,-10,8892,-12,8897,-17,8994,-114,9014,-137,9021,-144,9043,-174,9060,-206,9072,-238,9079,-272,9082,-306xm9660,-780l9658,-784,9657,-789,9654,-794,9649,-799,9644,-804,9637,-809,9626,-816,9537,-872,9275,-1038,9275,-934,9116,-775,8871,-1155,8830,-1218,8830,-1218,8830,-1218,8831,-1218,9275,-934,9275,-1038,8988,-1218,8794,-1342,8789,-1344,8784,-1347,8780,-1348,8775,-1350,8771,-1349,8766,-1348,8762,-1346,8757,-1343,8751,-1339,8746,-1335,8719,-1308,8715,-1303,8711,-1298,8708,-1293,8706,-1283,8705,-1280,8707,-1275,8708,-1271,8710,-1266,8713,-1261,8740,-1218,8801,-1123,9050,-728,9239,-429,9246,-419,9251,-412,9256,-407,9261,-401,9266,-398,9270,-397,9275,-396,9279,-397,9285,-401,9290,-404,9296,-410,9309,-423,9314,-429,9318,-434,9321,-438,9323,-442,9323,-447,9324,-451,9324,-454,9319,-465,9316,-469,9213,-629,9178,-683,9271,-775,9368,-872,9585,-734,9589,-731,9593,-729,9597,-728,9600,-727,9603,-727,9607,-728,9610,-728,9615,-730,9620,-735,9625,-738,9645,-759,9650,-765,9654,-770,9658,-775,9660,-780xm10066,-1196l10064,-1207,10062,-1214,10059,-1221,10055,-1228,10049,-1235,10042,-1242,10010,-1275,9365,-1920,9362,-1922,9359,-1923,9355,-1924,9351,-1924,9348,-1924,9343,-1923,9339,-1921,9335,-1918,9330,-1915,9325,-1910,9319,-1905,9313,-1899,9309,-1894,9306,-1889,9302,-1885,9300,-1880,9299,-1872,9300,-1868,9301,-1865,9302,-1862,9304,-1859,9749,-1414,9796,-1367,9844,-1320,9890,-1275,9890,-1275,9837,-1302,9820,-1311,9768,-1338,9677,-1385,9601,-1423,9365,-1540,9162,-1642,9151,-1647,9142,-1651,9133,-1655,9122,-1659,9112,-1661,9104,-1662,9096,-1662,9088,-1661,9075,-1655,9068,-1650,9025,-1607,9023,-1598,9024,-1587,9026,-1578,9031,-1568,9038,-1558,9048,-1546,9725,-869,9728,-867,9731,-866,9735,-864,9738,-864,9742,-865,9746,-866,9750,-868,9755,-871,9759,-874,9764,-878,9776,-890,9781,-895,9784,-900,9787,-905,9789,-909,9789,-913,9791,-917,9791,-920,9789,-924,9788,-927,9786,-930,9568,-1148,9396,-1320,9279,-1437,9257,-1458,9173,-1540,9174,-1540,9174,-1540,9196,-1528,9240,-1504,9308,-1469,9908,-1170,9922,-1163,9935,-1157,9947,-1152,9957,-1148,9971,-1142,9983,-1139,9992,-1138,10002,-1137,10010,-1138,10017,-1141,10024,-1143,10030,-1147,10050,-1167,10057,-1174,10060,-1177,10063,-1181,10066,-1190,10066,-1196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sz w:val="18"/>
        </w:rPr>
        <w:t>CBN</w:t>
      </w:r>
      <w:r>
        <w:rPr>
          <w:spacing w:val="-2"/>
          <w:sz w:val="18"/>
        </w:rPr>
        <w:t> </w:t>
      </w:r>
      <w:r>
        <w:rPr>
          <w:sz w:val="18"/>
        </w:rPr>
        <w:t>December, 2006,</w:t>
      </w:r>
      <w:r>
        <w:rPr>
          <w:spacing w:val="-4"/>
          <w:sz w:val="18"/>
        </w:rPr>
        <w:t> </w:t>
      </w:r>
      <w:r>
        <w:rPr>
          <w:sz w:val="18"/>
        </w:rPr>
        <w:t>VOL.</w:t>
      </w:r>
      <w:r>
        <w:rPr>
          <w:spacing w:val="-2"/>
          <w:sz w:val="18"/>
        </w:rPr>
        <w:t> </w:t>
      </w:r>
      <w:r>
        <w:rPr>
          <w:sz w:val="18"/>
        </w:rPr>
        <w:t>17.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740" w:right="996" w:firstLine="720"/>
        <w:jc w:val="both"/>
      </w:pPr>
      <w:r>
        <w:rPr/>
        <w:pict>
          <v:shape style="position:absolute;margin-left:126.770004pt;margin-top:58.493103pt;width:182.25pt;height:184.55pt;mso-position-horizontal-relative:page;mso-position-vertical-relative:paragraph;z-index:-22427136" coordorigin="2535,1170" coordsize="3645,3691" path="m3501,4656l3499,4628,3494,4599,3485,4570,3474,4539,3459,4508,3440,4476,3419,4444,3394,4411,3365,4379,3334,4345,2884,3896,2881,3894,2875,3891,2867,3892,2864,3893,2860,3895,2855,3898,2845,3905,2833,3917,2826,3927,2821,3936,2820,3939,2819,3944,2819,3947,2822,3953,2824,3956,3274,4406,3297,4430,3318,4454,3336,4477,3352,4499,3365,4521,3377,4543,3385,4563,3392,4583,3396,4602,3398,4620,3397,4638,3394,4655,3389,4671,3382,4687,3372,4701,3359,4715,3346,4727,3332,4736,3316,4743,3300,4748,3283,4751,3265,4752,3247,4750,3227,4745,3207,4739,3186,4730,3164,4719,3142,4705,3119,4689,3095,4670,3070,4648,3045,4624,2601,4180,2598,4177,2591,4175,2588,4175,2584,4175,2580,4176,2571,4181,2561,4189,2550,4200,2545,4206,2542,4210,2539,4216,2536,4223,2535,4227,2536,4230,2538,4237,2540,4240,2997,4697,3030,4728,3063,4757,3096,4782,3128,4803,3159,4821,3189,4836,3219,4847,3247,4854,3275,4859,3302,4860,3327,4858,3352,4853,3376,4845,3398,4834,3419,4819,3439,4802,3458,4780,3473,4758,3485,4734,3494,4709,3499,4683,3501,4656xm4053,4157l4051,4145,4049,4138,4042,4125,4036,4117,4029,4110,3351,3433,3349,3431,3342,3428,3338,3428,3330,3429,3326,3431,3317,3438,3311,3442,3300,3453,3289,3468,3287,3472,3286,3480,3286,3484,3289,3491,3291,3493,3690,3893,3877,4078,3877,4078,3807,4041,3664,3967,3516,3894,3302,3787,3148,3710,3128,3701,3109,3693,3099,3691,3083,3690,3075,3691,3062,3697,3055,3702,3012,3745,3010,3754,3011,3765,3013,3775,3017,3784,3025,3795,3035,3806,3712,4483,3715,4485,3722,4488,3725,4488,3728,4487,3732,4487,3742,4482,3751,4474,3763,4462,3771,4452,3775,4444,3776,4439,3777,4436,3778,4432,3776,4428,3774,4425,3773,4422,3287,3937,3160,3813,3161,3812,3204,3836,3295,3884,3408,3941,3908,4189,3933,4200,3958,4210,3970,4213,3989,4215,3997,4215,4004,4212,4010,4210,4017,4205,4047,4175,4049,4172,4052,4162,4053,4157xm4244,3969l4244,3966,4241,3959,4239,3956,4236,3953,3532,3249,3529,3246,3522,3244,3519,3244,3515,3245,3511,3246,3502,3250,3492,3258,3481,3269,3473,3279,3469,3288,3467,3292,3467,3296,3466,3299,3469,3306,3471,3310,4178,4017,4181,4019,4188,4022,4191,4022,4195,4021,4199,4020,4208,4015,4218,4007,4230,3996,4238,3986,4242,3977,4243,3973,4244,3969xm4547,3664l4545,3655,4543,3650,4540,3645,4495,3576,4010,2817,3997,2799,3988,2788,3984,2786,3980,2784,3975,2783,3971,2784,3965,2787,3960,2791,3954,2796,3934,2816,3927,2826,3925,2830,3923,2838,3923,2841,3927,2849,3977,2925,4420,3599,4419,3600,4352,3555,3673,3115,3665,3110,3657,3107,3646,3108,3642,3110,3634,3116,3613,3137,3608,3143,3600,3154,3598,3159,3599,3169,3601,3173,3612,3183,3620,3189,3699,3240,4458,3725,4465,3730,4468,3730,4471,3732,4474,3733,4480,3733,4483,3732,4486,3731,4489,3730,4492,3729,4499,3724,4507,3718,4533,3692,4542,3682,4544,3677,4545,3672,4547,3664xm5027,3191l5026,3185,5026,3181,5021,3172,5017,3166,5013,3161,5003,3150,4996,3143,4988,3135,4970,3120,4965,3117,4957,3112,4950,3111,4947,3111,4945,3113,4762,3295,4500,3034,4655,2879,4656,2877,4657,2871,4656,2867,4652,2859,4649,2854,4634,2838,4620,2824,4603,2808,4598,2804,4590,2801,4586,2799,4579,2799,4577,2800,4422,2955,4193,2726,4373,2546,4374,2543,4374,2537,4373,2533,4368,2525,4360,2514,4350,2503,4336,2489,4323,2477,4318,2473,4313,2470,4304,2465,4301,2464,4298,2464,4294,2464,4292,2465,4068,2689,4066,2697,4067,2707,4069,2716,4074,2725,4081,2735,4090,2745,4742,3397,4753,3407,4763,3414,4772,3419,4780,3420,4791,3422,4799,3419,5025,3193,5027,3191xm5433,2780l5433,2777,5431,2774,5430,2771,5427,2768,5422,2762,5417,2758,5410,2753,5404,2750,5375,2731,5203,2629,5186,2619,5156,2601,5140,2592,5125,2584,5110,2576,5095,2569,5082,2562,5069,2557,5056,2552,5044,2548,5032,2544,5020,2542,5012,2540,5009,2540,4999,2539,4989,2538,4979,2539,4969,2540,4973,2525,4976,2508,4977,2492,4978,2476,4977,2460,4975,2443,4972,2426,4967,2409,4961,2393,4953,2375,4944,2358,4933,2340,4921,2323,4907,2305,4891,2287,4887,2283,4887,2482,4885,2495,4882,2509,4877,2522,4870,2535,4861,2548,4850,2560,4791,2619,4545,2373,4596,2321,4604,2313,4612,2306,4620,2299,4627,2294,4635,2288,4643,2283,4652,2280,4673,2274,4693,2273,4714,2275,4735,2282,4756,2293,4777,2306,4798,2323,4820,2343,4832,2356,4844,2370,4854,2383,4863,2397,4871,2411,4877,2426,4882,2440,4885,2454,4887,2468,4887,2482,4887,2283,4878,2273,4874,2268,4855,2250,4835,2234,4816,2219,4797,2206,4778,2194,4759,2185,4740,2177,4721,2171,4702,2167,4684,2164,4665,2164,4647,2165,4629,2168,4612,2173,4594,2180,4577,2189,4570,2193,4562,2200,4553,2206,4547,2212,4540,2218,4532,2225,4523,2234,4421,2336,4418,2344,4420,2354,4422,2363,4426,2372,4434,2382,4443,2393,4598,2548,4880,2829,5120,3069,5123,3072,5126,3075,5129,3076,5133,3077,5136,3077,5139,3076,5144,3075,5148,3073,5153,3071,5157,3067,5162,3063,5174,3051,5179,3046,5182,3041,5185,3036,5187,3032,5187,3028,5188,3025,5188,3021,5186,3015,5183,3012,5001,2829,4869,2697,4890,2677,4910,2657,4921,2648,4932,2640,4943,2635,4955,2631,4968,2629,4981,2629,4994,2630,5009,2633,5023,2637,5038,2642,5054,2649,5070,2656,5086,2665,5104,2674,5121,2684,5139,2695,5354,2825,5359,2829,5364,2832,5368,2833,5372,2835,5376,2835,5381,2835,5385,2835,5390,2832,5394,2829,5398,2826,5404,2821,5417,2808,5422,2802,5429,2793,5432,2788,5433,2780xm5684,2470l5682,2445,5677,2421,5669,2396,5660,2371,5647,2345,5631,2319,5613,2293,5591,2268,5567,2242,5545,2221,5524,2203,5503,2188,5483,2175,5462,2165,5442,2156,5423,2149,5404,2143,5385,2140,5366,2137,5348,2136,5329,2136,5312,2137,5294,2138,5277,2140,5193,2152,5177,2154,5161,2155,5145,2155,5129,2154,5113,2153,5097,2149,5082,2145,5066,2139,5051,2131,5036,2122,5020,2109,5005,2095,4995,2085,4986,2074,4978,2063,4970,2051,4964,2040,4959,2028,4955,2017,4952,2005,4950,1994,4950,1983,4951,1971,4953,1960,4957,1949,4962,1939,4969,1928,4978,1919,4989,1909,5000,1901,5011,1895,5023,1890,5035,1886,5047,1883,5059,1881,5070,1879,5084,1878,5108,1877,5118,1877,5125,1875,5130,1871,5130,1866,5129,1863,5128,1860,5118,1846,5109,1835,5083,1809,5062,1791,5055,1788,5042,1783,5037,1782,5014,1783,5005,1785,4995,1787,4974,1792,4964,1795,4954,1799,4944,1804,4934,1809,4925,1815,4916,1821,4907,1828,4900,1836,4886,1851,4874,1868,4864,1885,4857,1903,4852,1923,4849,1943,4848,1964,4850,1985,4854,2006,4861,2029,4870,2051,4881,2073,4895,2097,4912,2120,4931,2143,4952,2166,4975,2187,4996,2205,5017,2221,5038,2233,5058,2244,5078,2253,5098,2260,5117,2266,5136,2270,5154,2273,5173,2274,5191,2274,5209,2274,5226,2272,5243,2270,5327,2258,5343,2257,5359,2256,5375,2255,5390,2256,5406,2258,5421,2261,5437,2266,5452,2272,5468,2279,5483,2289,5499,2301,5514,2316,5528,2330,5540,2345,5550,2359,5559,2374,5567,2388,5572,2402,5577,2416,5579,2429,5580,2443,5580,2457,5578,2470,5575,2482,5571,2494,5564,2506,5557,2517,5547,2527,5534,2539,5520,2549,5506,2557,5491,2562,5477,2567,5463,2571,5449,2574,5436,2576,5424,2577,5413,2578,5402,2578,5380,2577,5372,2579,5367,2584,5366,2586,5366,2589,5366,2592,5367,2595,5372,2604,5375,2609,5392,2628,5412,2648,5422,2657,5430,2662,5439,2668,5446,2672,5461,2676,5471,2676,5495,2675,5505,2673,5529,2668,5541,2665,5554,2661,5566,2655,5579,2649,5592,2642,5604,2633,5616,2623,5628,2613,5643,2596,5656,2578,5667,2558,5675,2537,5680,2515,5683,2493,5684,2470xm5913,2300l5913,2297,5910,2291,5908,2287,5905,2285,5200,1580,5197,1578,5191,1575,5188,1575,5183,1576,5176,1579,5171,1582,5166,1585,5161,1589,5149,1601,5145,1606,5142,1610,5137,1619,5136,1623,5135,1627,5135,1631,5136,1634,5140,1641,5847,2348,5850,2351,5857,2353,5860,2353,5863,2352,5868,2351,5877,2346,5887,2339,5899,2327,5906,2317,5911,2308,5911,2304,5913,2300xm6180,2033l6180,2030,6177,2024,6175,2020,5538,1384,5668,1254,5669,1251,5669,1245,5668,1241,5664,1233,5660,1228,5651,1217,5645,1210,5638,1203,5630,1195,5612,1179,5607,1176,5598,1171,5591,1170,5588,1170,5586,1171,5265,1492,5263,1494,5264,1497,5264,1501,5265,1504,5270,1513,5273,1518,5278,1524,5283,1530,5289,1537,5304,1551,5310,1557,5316,1562,5321,1567,5327,1570,5335,1574,5338,1576,5342,1575,5345,1576,5347,1575,5477,1444,6114,2081,6117,2083,6124,2086,6127,2086,6130,2085,6135,2084,6144,2079,6154,2072,6166,2060,6173,2050,6176,2045,6178,2041,6178,2037,6180,2033xe" filled="true" fillcolor="#ffc000" stroked="false">
            <v:path arrowok="t"/>
            <v:fill opacity="32896f" type="solid"/>
            <w10:wrap type="none"/>
          </v:shape>
        </w:pict>
      </w:r>
      <w:r>
        <w:rPr/>
        <w:t>Table 4.9.1 above indicates workers‟ low desire to work for Nigeria. This</w:t>
      </w:r>
      <w:r>
        <w:rPr>
          <w:spacing w:val="1"/>
        </w:rPr>
        <w:t> </w:t>
      </w:r>
      <w:r>
        <w:rPr/>
        <w:t>may be due to high poverty rate and increased high cost of living. Thus several</w:t>
      </w:r>
      <w:r>
        <w:rPr>
          <w:spacing w:val="1"/>
        </w:rPr>
        <w:t> </w:t>
      </w:r>
      <w:r>
        <w:rPr/>
        <w:t>man-days which could have been used for developing the socio-economic sector of</w:t>
      </w:r>
      <w:r>
        <w:rPr>
          <w:spacing w:val="1"/>
        </w:rPr>
        <w:t> </w:t>
      </w:r>
      <w:r>
        <w:rPr/>
        <w:t>the country were lost. Besides, several revenues were lost during this period which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used for</w:t>
      </w:r>
      <w:r>
        <w:rPr>
          <w:spacing w:val="1"/>
        </w:rPr>
        <w:t> </w:t>
      </w:r>
      <w:r>
        <w:rPr/>
        <w:t>revamping</w:t>
      </w:r>
      <w:r>
        <w:rPr>
          <w:spacing w:val="-3"/>
        </w:rPr>
        <w:t> </w:t>
      </w:r>
      <w:r>
        <w:rPr/>
        <w:t>the economy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 nation.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35"/>
        </w:numPr>
        <w:tabs>
          <w:tab w:pos="1460" w:val="left" w:leader="none"/>
          <w:tab w:pos="1461" w:val="left" w:leader="none"/>
        </w:tabs>
        <w:spacing w:line="240" w:lineRule="auto" w:before="1" w:after="0"/>
        <w:ind w:left="1460" w:right="0" w:hanging="721"/>
        <w:jc w:val="left"/>
      </w:pPr>
      <w:r>
        <w:rPr/>
        <w:t>Perceived</w:t>
      </w:r>
      <w:r>
        <w:rPr>
          <w:spacing w:val="-3"/>
        </w:rPr>
        <w:t> </w:t>
      </w:r>
      <w:r>
        <w:rPr/>
        <w:t>Outcome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Anti-Corruption</w:t>
      </w:r>
      <w:r>
        <w:rPr>
          <w:spacing w:val="-3"/>
        </w:rPr>
        <w:t> </w:t>
      </w:r>
      <w:r>
        <w:rPr/>
        <w:t>Policy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102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domesticated and improved on various forms of corrupt practices. This had earned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unenviable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Transparency</w:t>
      </w:r>
      <w:r>
        <w:rPr>
          <w:spacing w:val="1"/>
        </w:rPr>
        <w:t> </w:t>
      </w:r>
      <w:r>
        <w:rPr/>
        <w:t>international. The implication of this therefore transcends the domestic</w:t>
      </w:r>
      <w:r>
        <w:rPr>
          <w:spacing w:val="60"/>
        </w:rPr>
        <w:t> </w:t>
      </w:r>
      <w:r>
        <w:rPr/>
        <w:t>market to</w:t>
      </w:r>
      <w:r>
        <w:rPr>
          <w:spacing w:val="1"/>
        </w:rPr>
        <w:t> </w:t>
      </w:r>
      <w:r>
        <w:rPr/>
        <w:t>the international reference made to Nigeria and her citizens as being overtly corrupt</w:t>
      </w:r>
      <w:r>
        <w:rPr>
          <w:spacing w:val="1"/>
        </w:rPr>
        <w:t> </w:t>
      </w:r>
      <w:r>
        <w:rPr/>
        <w:t>in different fora. This toga therefore impacts negatively on the nation‟s effort at</w:t>
      </w:r>
      <w:r>
        <w:rPr>
          <w:spacing w:val="1"/>
        </w:rPr>
        <w:t> </w:t>
      </w:r>
      <w:r>
        <w:rPr/>
        <w:t>attracting foreign direct investment into the country as trade is founded on the virtue</w:t>
      </w:r>
      <w:r>
        <w:rPr>
          <w:spacing w:val="-57"/>
        </w:rPr>
        <w:t> </w:t>
      </w:r>
      <w:r>
        <w:rPr/>
        <w:t>of trust, which is lacking in a corrupt society. This as earlier discussed in previous</w:t>
      </w:r>
      <w:r>
        <w:rPr>
          <w:spacing w:val="1"/>
        </w:rPr>
        <w:t> </w:t>
      </w:r>
      <w:r>
        <w:rPr/>
        <w:t>chapters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necessitated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anticorruption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Obasanjo</w:t>
      </w:r>
      <w:r>
        <w:rPr>
          <w:spacing w:val="1"/>
        </w:rPr>
        <w:t> </w:t>
      </w:r>
      <w:r>
        <w:rPr/>
        <w:t>civilian</w:t>
      </w:r>
      <w:r>
        <w:rPr>
          <w:spacing w:val="-1"/>
        </w:rPr>
        <w:t> </w:t>
      </w:r>
      <w:r>
        <w:rPr/>
        <w:t>regime.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 w:firstLine="720"/>
        <w:jc w:val="both"/>
      </w:pPr>
      <w:r>
        <w:rPr/>
        <w:t>This reform had been applauded at different for as being highly effective and</w:t>
      </w:r>
      <w:r>
        <w:rPr>
          <w:spacing w:val="-57"/>
        </w:rPr>
        <w:t> </w:t>
      </w:r>
      <w:r>
        <w:rPr/>
        <w:t>beneficial to the State and her citizens. To this end Ngozi Okonjo-Iweala and Philip</w:t>
      </w:r>
      <w:r>
        <w:rPr>
          <w:spacing w:val="1"/>
        </w:rPr>
        <w:t> </w:t>
      </w:r>
      <w:r>
        <w:rPr/>
        <w:t>Osafo-Kwaako</w:t>
      </w:r>
      <w:r>
        <w:rPr>
          <w:spacing w:val="-1"/>
        </w:rPr>
        <w:t> </w:t>
      </w:r>
      <w:r>
        <w:rPr/>
        <w:t>had reported that:</w:t>
      </w:r>
    </w:p>
    <w:p>
      <w:pPr>
        <w:spacing w:line="240" w:lineRule="auto" w:before="0"/>
        <w:ind w:left="2092" w:right="2909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90880">
            <wp:simplePos x="0" y="0"/>
            <wp:positionH relativeFrom="page">
              <wp:posOffset>1609978</wp:posOffset>
            </wp:positionH>
            <wp:positionV relativeFrom="paragraph">
              <wp:posOffset>798615</wp:posOffset>
            </wp:positionV>
            <wp:extent cx="4782185" cy="4727892"/>
            <wp:effectExtent l="0" t="0" r="0" b="0"/>
            <wp:wrapNone/>
            <wp:docPr id="24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profile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convictions: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fraud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(“419”)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kingpins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detained,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judges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 sacked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 others suspended, several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legislators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(including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past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Senate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president)have lost their legislative posts and 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prosecuted,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ministers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dismissed, a former Inspector General of Police 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top law enforcement official in the country 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convicted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jailed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corruption, and three former state governors have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impeached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assemblies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corruption.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5,000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arrested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been about 91convictions for various corruption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crimes and assets worth over $5 billion have been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seized, confiscated and refunded to the state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victims of crime</w:t>
      </w:r>
      <w:r>
        <w:rPr>
          <w:i/>
          <w:sz w:val="24"/>
          <w:vertAlign w:val="superscript"/>
        </w:rPr>
        <w:t>36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/>
        <w:ind w:left="740" w:right="1024" w:firstLine="720"/>
        <w:jc w:val="both"/>
      </w:pPr>
      <w:r>
        <w:rPr/>
        <w:t>While this report presents a huge deviation from the norm, especially in 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experiences,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-57"/>
        </w:rPr>
        <w:t> </w:t>
      </w:r>
      <w:r>
        <w:rPr/>
        <w:t>investigate the citizen‟s perception of this programme on certain aspects of their</w:t>
      </w:r>
      <w:r>
        <w:rPr>
          <w:spacing w:val="1"/>
        </w:rPr>
        <w:t> </w:t>
      </w:r>
      <w:r>
        <w:rPr/>
        <w:t>socio-political lives.</w:t>
      </w:r>
    </w:p>
    <w:p>
      <w:pPr>
        <w:pStyle w:val="BodyText"/>
        <w:spacing w:line="360" w:lineRule="auto" w:before="1"/>
        <w:ind w:left="740" w:right="1022" w:firstLine="780"/>
        <w:jc w:val="both"/>
      </w:pPr>
      <w:r>
        <w:rPr/>
        <w:t>Table 4.10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 response of Nigerians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perceived effect of the anti-corruption policy of the Obasanjo regime on different</w:t>
      </w:r>
      <w:r>
        <w:rPr>
          <w:spacing w:val="1"/>
        </w:rPr>
        <w:t> </w:t>
      </w:r>
      <w:r>
        <w:rPr/>
        <w:t>aspects of their lives. Majority of respondents reported that the policy with its</w:t>
      </w:r>
      <w:r>
        <w:rPr>
          <w:spacing w:val="1"/>
        </w:rPr>
        <w:t> </w:t>
      </w:r>
      <w:r>
        <w:rPr/>
        <w:t>implementation had no positive effect on those aspects of their lives, except in the</w:t>
      </w:r>
      <w:r>
        <w:rPr>
          <w:spacing w:val="1"/>
        </w:rPr>
        <w:t> </w:t>
      </w:r>
      <w:r>
        <w:rPr/>
        <w:t>area of self confidence wherein 73.3% felt the policy boosted their self confidence.</w:t>
      </w:r>
      <w:r>
        <w:rPr>
          <w:spacing w:val="1"/>
        </w:rPr>
        <w:t> </w:t>
      </w:r>
      <w:r>
        <w:rPr/>
        <w:t>The implication</w:t>
      </w:r>
      <w:r>
        <w:rPr>
          <w:spacing w:val="1"/>
        </w:rPr>
        <w:t> </w:t>
      </w:r>
      <w:r>
        <w:rPr/>
        <w:t>of this is</w:t>
      </w:r>
      <w:r>
        <w:rPr>
          <w:spacing w:val="1"/>
        </w:rPr>
        <w:t> </w:t>
      </w:r>
      <w:r>
        <w:rPr/>
        <w:t>that most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are of the</w:t>
      </w:r>
      <w:r>
        <w:rPr>
          <w:spacing w:val="1"/>
        </w:rPr>
        <w:t> </w:t>
      </w:r>
      <w:r>
        <w:rPr/>
        <w:t>opinion</w:t>
      </w:r>
      <w:r>
        <w:rPr>
          <w:spacing w:val="60"/>
        </w:rPr>
        <w:t> </w:t>
      </w:r>
      <w:r>
        <w:rPr/>
        <w:t>that the policy</w:t>
      </w:r>
      <w:r>
        <w:rPr>
          <w:spacing w:val="1"/>
        </w:rPr>
        <w:t> </w:t>
      </w:r>
      <w:r>
        <w:rPr/>
        <w:t>could</w:t>
      </w:r>
      <w:r>
        <w:rPr>
          <w:spacing w:val="23"/>
        </w:rPr>
        <w:t> </w:t>
      </w:r>
      <w:r>
        <w:rPr/>
        <w:t>now</w:t>
      </w:r>
      <w:r>
        <w:rPr>
          <w:spacing w:val="23"/>
        </w:rPr>
        <w:t> </w:t>
      </w:r>
      <w:r>
        <w:rPr/>
        <w:t>enhance</w:t>
      </w:r>
      <w:r>
        <w:rPr>
          <w:spacing w:val="21"/>
        </w:rPr>
        <w:t> </w:t>
      </w:r>
      <w:r>
        <w:rPr/>
        <w:t>their</w:t>
      </w:r>
      <w:r>
        <w:rPr>
          <w:spacing w:val="25"/>
        </w:rPr>
        <w:t> </w:t>
      </w:r>
      <w:r>
        <w:rPr/>
        <w:t>international</w:t>
      </w:r>
      <w:r>
        <w:rPr>
          <w:spacing w:val="23"/>
        </w:rPr>
        <w:t> </w:t>
      </w:r>
      <w:r>
        <w:rPr/>
        <w:t>standings</w:t>
      </w:r>
      <w:r>
        <w:rPr>
          <w:spacing w:val="26"/>
        </w:rPr>
        <w:t> </w:t>
      </w:r>
      <w:r>
        <w:rPr/>
        <w:t>which</w:t>
      </w:r>
      <w:r>
        <w:rPr>
          <w:spacing w:val="22"/>
        </w:rPr>
        <w:t> </w:t>
      </w:r>
      <w:r>
        <w:rPr/>
        <w:t>hitherto</w:t>
      </w:r>
      <w:r>
        <w:rPr>
          <w:spacing w:val="23"/>
        </w:rPr>
        <w:t> </w:t>
      </w:r>
      <w:r>
        <w:rPr/>
        <w:t>had</w:t>
      </w:r>
      <w:r>
        <w:rPr>
          <w:spacing w:val="22"/>
        </w:rPr>
        <w:t> </w:t>
      </w:r>
      <w:r>
        <w:rPr/>
        <w:t>been</w:t>
      </w:r>
      <w:r>
        <w:rPr>
          <w:spacing w:val="25"/>
        </w:rPr>
        <w:t> </w:t>
      </w:r>
      <w:r>
        <w:rPr/>
        <w:t>battered.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37"/>
        </w:numPr>
        <w:tabs>
          <w:tab w:pos="1460" w:val="left" w:leader="none"/>
          <w:tab w:pos="1461" w:val="left" w:leader="none"/>
        </w:tabs>
        <w:spacing w:line="240" w:lineRule="auto" w:before="91" w:after="0"/>
        <w:ind w:left="1460" w:right="2884" w:hanging="72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25088" from="117.019997pt,-2.622048pt" to="219.020001pt,-2.622048pt" stroked="true" strokeweight=".48pt" strokecolor="#000000">
            <v:stroke dashstyle="solid"/>
            <w10:wrap type="none"/>
          </v:line>
        </w:pict>
      </w:r>
      <w:r>
        <w:rPr>
          <w:sz w:val="20"/>
        </w:rPr>
        <w:t>Ngozi</w:t>
      </w:r>
      <w:r>
        <w:rPr>
          <w:spacing w:val="-7"/>
          <w:sz w:val="20"/>
        </w:rPr>
        <w:t> </w:t>
      </w:r>
      <w:r>
        <w:rPr>
          <w:sz w:val="20"/>
        </w:rPr>
        <w:t>Okonjo-Iweala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Philip</w:t>
      </w:r>
      <w:r>
        <w:rPr>
          <w:spacing w:val="-6"/>
          <w:sz w:val="20"/>
        </w:rPr>
        <w:t> </w:t>
      </w:r>
      <w:r>
        <w:rPr>
          <w:sz w:val="20"/>
        </w:rPr>
        <w:t>Osafo-Kwaako</w:t>
      </w:r>
      <w:r>
        <w:rPr>
          <w:spacing w:val="-6"/>
          <w:sz w:val="20"/>
        </w:rPr>
        <w:t> </w:t>
      </w:r>
      <w:r>
        <w:rPr>
          <w:sz w:val="20"/>
        </w:rPr>
        <w:t>Nigeria‟s</w:t>
      </w:r>
      <w:r>
        <w:rPr>
          <w:spacing w:val="-8"/>
          <w:sz w:val="20"/>
        </w:rPr>
        <w:t> </w:t>
      </w:r>
      <w:r>
        <w:rPr>
          <w:sz w:val="20"/>
        </w:rPr>
        <w:t>Economic</w:t>
      </w:r>
      <w:r>
        <w:rPr>
          <w:spacing w:val="-47"/>
          <w:sz w:val="20"/>
        </w:rPr>
        <w:t> </w:t>
      </w:r>
      <w:r>
        <w:rPr>
          <w:sz w:val="20"/>
        </w:rPr>
        <w:t>Reforms:Progress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Challenges)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22" w:firstLine="720"/>
        <w:jc w:val="both"/>
      </w:pPr>
      <w:r>
        <w:rPr/>
        <w:pict>
          <v:shape style="position:absolute;margin-left:280.820007pt;margin-top:129.30307pt;width:222.5pt;height:216pt;mso-position-horizontal-relative:page;mso-position-vertical-relative:paragraph;z-index:-22423552" coordorigin="5616,2586" coordsize="4450,4320" path="m6532,6853l6531,6850,6529,6843,6526,6840,6254,6568,6218,6500,5971,6026,5960,6007,5951,5996,5947,5994,5938,5991,5933,5993,5927,5997,5921,6001,5914,6007,5900,6022,5895,6027,5888,6036,5886,6041,5885,6044,5885,6052,5886,6055,5889,6064,5893,6068,6041,6343,6098,6444,6133,6504,6133,6505,6028,6445,5969,6412,5900,6375,5764,6301,5690,6262,5686,6260,5682,6258,5679,6257,5671,6259,5662,6262,5652,6270,5646,6275,5631,6290,5618,6307,5616,6312,5619,6321,5621,6325,5627,6329,5632,6334,5652,6345,5719,6381,6193,6628,6463,6898,6469,6903,6472,6904,6475,6906,6479,6906,6482,6904,6486,6904,6496,6899,6505,6892,6517,6880,6525,6870,6529,6861,6530,6857,6532,6853xm7161,6167l7161,6132,7155,6096,7146,6058,7131,6020,7113,5981,7090,5940,7063,5899,7055,5887,7055,6141,7051,6166,7042,6189,7029,6211,7011,6232,6991,6250,6969,6263,6947,6272,6923,6276,6898,6277,6873,6275,6846,6268,6819,6258,6791,6245,6763,6229,6734,6210,6704,6187,6673,6162,6642,6135,6610,6106,6578,6075,6550,6046,6523,6017,6498,5987,6474,5957,6453,5927,6434,5898,6419,5869,6406,5841,6396,5813,6389,5786,6386,5760,6386,5734,6390,5710,6398,5687,6411,5665,6429,5644,6449,5627,6471,5613,6493,5604,6517,5600,6542,5599,6568,5602,6594,5608,6621,5618,6649,5631,6678,5647,6707,5666,6737,5688,6767,5712,6798,5738,6828,5767,6859,5797,6888,5826,6915,5856,6941,5886,6965,5916,6986,5946,7005,5976,7021,6005,7034,6033,7045,6061,7051,6089,7055,6115,7055,6141,7055,5887,7032,5856,6998,5813,6959,5770,6917,5726,6873,5683,6830,5645,6788,5610,6773,5599,6747,5580,6707,5554,6669,5532,6631,5515,6595,5502,6560,5493,6526,5489,6493,5489,6462,5494,6431,5502,6403,5516,6375,5534,6350,5557,6326,5584,6307,5613,6293,5643,6285,5675,6281,5709,6282,5744,6286,5780,6296,5817,6310,5855,6328,5894,6351,5935,6377,5976,6408,6018,6442,6060,6480,6103,6521,6146,6566,6189,6609,6228,6652,6263,6693,6294,6733,6321,6772,6343,6810,6360,6846,6374,6881,6383,6915,6387,6947,6387,6979,6383,7010,6374,7039,6361,7067,6342,7093,6319,7117,6292,7126,6277,7135,6263,7149,6233,7157,6200,7161,6167xm7440,5944l7440,5941,7437,5934,7435,5931,7128,5624,7288,5464,7288,5455,7287,5451,7283,5443,7279,5437,7265,5420,7249,5405,7231,5389,7226,5386,7219,5383,7215,5382,7212,5382,7209,5382,7207,5383,7047,5543,6799,5295,6968,5126,6968,5124,6969,5120,6967,5113,6960,5099,6945,5082,6937,5075,6930,5067,6912,5051,6897,5043,6891,5042,6887,5042,6885,5043,6673,5255,6670,5264,6671,5274,6674,5283,6678,5292,6685,5302,6695,5312,7372,5989,7377,5994,7384,5997,7388,5997,7391,5996,7395,5995,7405,5990,7415,5982,7426,5971,7434,5961,7438,5952,7439,5948,7440,5944xm7936,5449l7935,5446,7933,5439,7931,5436,7928,5433,7223,4729,7220,4726,7214,4724,7210,4724,7206,4724,7203,4726,7194,4730,7189,4733,7184,4738,7172,4749,7165,4759,7160,4768,7159,4772,7158,4776,7158,4779,7161,4786,7163,4789,7870,5497,7873,5499,7880,5501,7883,5502,7886,5500,7891,5500,7900,5495,7910,5487,7921,5475,7929,5466,7934,5457,7934,5452,7936,5449xm8268,5048l8268,5033,8267,5017,8264,5001,8261,4985,8256,4969,8250,4952,8243,4936,8234,4919,8224,4902,8213,4884,8201,4868,8187,4851,8172,4833,8165,4827,8165,5016,8165,5030,8163,5042,8160,5054,8155,5065,8149,5077,8141,5088,8132,5098,8044,5186,7786,4928,7859,4856,7864,4851,7873,4843,7887,4832,7901,4823,7915,4817,7929,4813,7943,4811,7957,4810,7972,4811,7987,4815,8002,4820,8017,4826,8033,4834,8048,4844,8064,4856,8080,4870,8097,4886,8111,4901,8124,4916,8135,4931,8144,4946,8151,4961,8157,4975,8161,4989,8164,5003,8165,5016,8165,4827,8155,4816,8149,4810,8136,4798,8118,4782,8099,4768,8080,4755,8061,4743,8042,4734,8024,4726,8020,4724,8006,4719,7989,4715,7972,4712,7955,4710,7939,4710,7924,4711,7910,4714,7897,4719,7884,4724,7886,4712,7887,4699,7886,4685,7885,4672,7882,4658,7878,4645,7873,4631,7867,4617,7861,4603,7853,4589,7845,4576,7835,4562,7825,4548,7814,4535,7807,4528,7807,4709,7807,4722,7806,4734,7802,4746,7797,4758,7788,4770,7778,4782,7709,4851,7640,4782,7570,4712,7472,4614,7535,4552,7548,4540,7560,4530,7572,4523,7584,4518,7596,4515,7608,4513,7621,4513,7633,4515,7646,4518,7658,4523,7671,4529,7684,4537,7697,4546,7710,4556,7723,4568,7737,4580,7748,4592,7759,4605,7769,4617,7778,4630,7786,4644,7793,4657,7799,4670,7803,4683,7806,4696,7807,4709,7807,4528,7802,4522,7794,4513,7789,4508,7768,4488,7746,4469,7725,4453,7703,4439,7681,4427,7660,4418,7639,4412,7618,4407,7598,4405,7578,4406,7558,4409,7539,4414,7519,4423,7499,4435,7479,4450,7459,4469,7350,4578,7347,4586,7349,4596,7351,4605,7355,4615,7363,4624,7372,4635,8024,5287,8035,5297,8045,5304,8054,5308,8062,5310,8073,5312,8081,5309,8204,5186,8205,5185,8218,5172,8228,5159,8237,5146,8245,5133,8252,5120,8257,5106,8262,5092,8265,5078,8267,5063,8268,5048xm8797,4593l8796,4589,8795,4584,8792,4579,8787,4574,8782,4569,8764,4557,8675,4501,8412,4335,8412,4439,8254,4598,8009,4218,7968,4155,7968,4155,7968,4154,7968,4154,8412,4439,8412,4335,8126,4154,7932,4031,7927,4028,7922,4026,7917,4024,7913,4023,7909,4024,7904,4025,7899,4027,7894,4030,7889,4034,7883,4038,7857,4065,7853,4070,7849,4075,7846,4080,7845,4084,7843,4089,7843,4093,7844,4098,7845,4102,7848,4107,7851,4111,7895,4181,8158,4598,8201,4667,8377,4944,8383,4954,8388,4961,8393,4966,8398,4972,8403,4975,8408,4976,8412,4977,8417,4975,8423,4972,8427,4968,8434,4963,8447,4950,8452,4944,8455,4939,8459,4935,8461,4931,8461,4926,8461,4918,8457,4907,8454,4903,8419,4850,8316,4690,8408,4598,8506,4501,8723,4639,8727,4642,8731,4643,8737,4646,8741,4646,8744,4645,8748,4644,8752,4642,8758,4638,8762,4635,8768,4629,8775,4622,8783,4614,8788,4608,8792,4603,8796,4598,8797,4593xm9082,4204l9080,4168,9073,4131,9062,4092,9046,4053,9025,4012,9000,3969,8978,3938,8978,4170,8977,4195,8973,4220,8965,4244,8953,4267,8936,4289,8916,4311,8854,4374,8285,3805,8347,3743,8371,3722,8395,3705,8420,3693,8445,3687,8471,3684,8498,3684,8525,3688,8553,3695,8582,3706,8611,3719,8640,3735,8670,3755,8700,3777,8730,3801,8760,3828,8789,3856,8825,3893,8856,3928,8884,3962,8908,3995,8929,4027,8946,4058,8959,4087,8969,4116,8975,4144,8978,4170,8978,3938,8970,3926,8935,3881,8894,3835,8849,3788,8808,3749,8768,3714,8730,3684,8727,3682,8687,3654,8648,3631,8609,3612,8571,3596,8534,3585,8497,3578,8462,3575,8427,3577,8394,3583,8362,3594,8330,3610,8300,3632,8270,3659,8161,3767,8158,3775,8160,3786,8162,3794,8166,3804,8174,3813,8183,3824,8835,4476,8846,4486,8856,4493,8865,4497,8873,4499,8884,4501,8892,4498,8897,4493,8994,4396,9014,4374,9021,4366,9043,4336,9060,4305,9072,4272,9079,4239,9082,4204xm9660,3731l9658,3726,9657,3722,9654,3717,9649,3711,9644,3707,9637,3702,9626,3695,9537,3638,9275,3473,9275,3576,9116,3735,8871,3356,8830,3292,8830,3292,8830,3292,8831,3292,9275,3576,9275,3473,8988,3292,8794,3169,8789,3166,8784,3163,8780,3162,8775,3161,8771,3161,8766,3163,8762,3164,8757,3167,8751,3172,8746,3176,8719,3202,8715,3207,8711,3213,8708,3218,8706,3227,8705,3231,8707,3235,8708,3240,8710,3244,8713,3249,8740,3292,8801,3388,9050,3782,9239,4081,9246,4091,9251,4099,9256,4104,9261,4109,9266,4112,9270,4113,9275,4114,9279,4113,9285,4110,9290,4106,9296,4101,9309,4087,9314,4082,9318,4077,9321,4072,9323,4068,9323,4063,9324,4059,9324,4056,9319,4045,9316,4041,9213,3881,9178,3828,9271,3735,9368,3638,9585,3777,9589,3779,9593,3781,9597,3782,9600,3783,9603,3784,9607,3782,9610,3782,9615,3780,9620,3776,9625,3772,9645,3752,9650,3745,9654,3740,9658,3736,9660,3731xm10066,3315l10064,3303,10062,3296,10059,3290,10055,3283,10049,3275,10042,3268,10010,3236,9365,2591,9362,2589,9359,2587,9355,2586,9351,2586,9348,2586,9343,2587,9339,2589,9335,2592,9330,2596,9325,2600,9319,2605,9313,2611,9309,2617,9306,2621,9302,2626,9300,2630,9299,2638,9300,2642,9301,2645,9302,2649,9304,2651,9749,3096,9796,3143,9844,3191,9890,3236,9890,3236,9837,3209,9820,3199,9768,3173,9677,3125,9601,3088,9365,2970,9162,2868,9151,2863,9142,2859,9133,2855,9122,2852,9112,2849,9104,2848,9096,2848,9088,2849,9075,2855,9068,2860,9025,2903,9023,2912,9024,2924,9026,2933,9031,2942,9038,2953,9048,2964,9725,3641,9728,3643,9731,3644,9735,3646,9738,3646,9742,3645,9746,3645,9750,3643,9755,3640,9759,3636,9764,3632,9776,3620,9781,3615,9784,3611,9787,3606,9789,3602,9789,3597,9791,3594,9791,3590,9789,3586,9788,3583,9786,3581,9568,3363,9396,3190,9279,3074,9257,3053,9173,2971,9174,2970,9174,2970,9196,2982,9240,3006,9308,3042,9908,3340,9922,3347,9935,3353,9947,3358,9957,3363,9971,3368,9983,3371,9992,3372,10002,3374,10010,3373,10017,3370,10024,3368,10030,3363,10050,3343,10057,3337,10060,3333,10063,3330,10066,3320,10066,3315xe" filled="true" fillcolor="#ffc000" stroked="false">
            <v:path arrowok="t"/>
            <v:fill opacity="32896f" type="solid"/>
            <w10:wrap type="none"/>
          </v:shape>
        </w:pict>
      </w:r>
      <w:r>
        <w:rPr/>
        <w:t>Specifically, while 41.2% affirmed that it had</w:t>
      </w:r>
      <w:r>
        <w:rPr>
          <w:spacing w:val="1"/>
        </w:rPr>
        <w:t> </w:t>
      </w:r>
      <w:r>
        <w:rPr/>
        <w:t>a positive effect on their</w:t>
      </w:r>
      <w:r>
        <w:rPr>
          <w:spacing w:val="1"/>
        </w:rPr>
        <w:t> </w:t>
      </w:r>
      <w:r>
        <w:rPr/>
        <w:t>commitment to the country; only 30.4% felt the policy could encourage them to</w:t>
      </w:r>
      <w:r>
        <w:rPr>
          <w:spacing w:val="1"/>
        </w:rPr>
        <w:t> </w:t>
      </w:r>
      <w:r>
        <w:rPr/>
        <w:t>work for Nigeria. Also, 67.5% did not enjoy any positive impact of the policy in the</w:t>
      </w:r>
      <w:r>
        <w:rPr>
          <w:spacing w:val="-57"/>
        </w:rPr>
        <w:t> </w:t>
      </w:r>
      <w:r>
        <w:rPr/>
        <w:t>area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political</w:t>
      </w:r>
      <w:r>
        <w:rPr>
          <w:spacing w:val="23"/>
        </w:rPr>
        <w:t> </w:t>
      </w:r>
      <w:r>
        <w:rPr/>
        <w:t>participation.</w:t>
      </w:r>
      <w:r>
        <w:rPr>
          <w:spacing w:val="23"/>
        </w:rPr>
        <w:t> </w:t>
      </w:r>
      <w:r>
        <w:rPr/>
        <w:t>51.2%</w:t>
      </w:r>
      <w:r>
        <w:rPr>
          <w:spacing w:val="22"/>
        </w:rPr>
        <w:t> </w:t>
      </w:r>
      <w:r>
        <w:rPr/>
        <w:t>still</w:t>
      </w:r>
      <w:r>
        <w:rPr>
          <w:spacing w:val="24"/>
        </w:rPr>
        <w:t> </w:t>
      </w:r>
      <w:r>
        <w:rPr/>
        <w:t>reiterated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policy</w:t>
      </w:r>
      <w:r>
        <w:rPr>
          <w:spacing w:val="17"/>
        </w:rPr>
        <w:t> </w:t>
      </w:r>
      <w:r>
        <w:rPr/>
        <w:t>did</w:t>
      </w:r>
      <w:r>
        <w:rPr>
          <w:spacing w:val="24"/>
        </w:rPr>
        <w:t> </w:t>
      </w:r>
      <w:r>
        <w:rPr/>
        <w:t>not</w:t>
      </w:r>
      <w:r>
        <w:rPr>
          <w:spacing w:val="24"/>
        </w:rPr>
        <w:t> </w:t>
      </w:r>
      <w:r>
        <w:rPr/>
        <w:t>change</w:t>
      </w:r>
      <w:r>
        <w:rPr>
          <w:spacing w:val="-58"/>
        </w:rPr>
        <w:t> </w:t>
      </w:r>
      <w:r>
        <w:rPr/>
        <w:t>the insecurity of life and properties while 69.4% felt that the policy did not have a</w:t>
      </w:r>
      <w:r>
        <w:rPr>
          <w:spacing w:val="1"/>
        </w:rPr>
        <w:t> </w:t>
      </w:r>
      <w:r>
        <w:rPr/>
        <w:t>positive effect in meeting the needs of their family. It is probably due to the level of</w:t>
      </w:r>
      <w:r>
        <w:rPr>
          <w:spacing w:val="1"/>
        </w:rPr>
        <w:t> </w:t>
      </w:r>
      <w:r>
        <w:rPr/>
        <w:t>deprivations that 30% of respondents in a previous IFES survey</w:t>
      </w:r>
      <w:r>
        <w:rPr>
          <w:vertAlign w:val="superscript"/>
        </w:rPr>
        <w:t>37</w:t>
      </w:r>
      <w:r>
        <w:rPr>
          <w:vertAlign w:val="baseline"/>
        </w:rPr>
        <w:t> concluded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corruption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though</w:t>
      </w:r>
      <w:r>
        <w:rPr>
          <w:spacing w:val="2"/>
          <w:vertAlign w:val="baseline"/>
        </w:rPr>
        <w:t> </w:t>
      </w:r>
      <w:r>
        <w:rPr>
          <w:vertAlign w:val="baseline"/>
        </w:rPr>
        <w:t>wrong was still understandable.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tabs>
          <w:tab w:pos="2180" w:val="left" w:leader="none"/>
        </w:tabs>
        <w:spacing w:before="1"/>
        <w:ind w:left="740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4.10:</w:t>
        <w:tab/>
      </w:r>
      <w:r>
        <w:rPr/>
        <w:t>Perceptions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Anti-Corruption</w:t>
      </w:r>
      <w:r>
        <w:rPr>
          <w:spacing w:val="-3"/>
        </w:rPr>
        <w:t> </w:t>
      </w:r>
      <w:r>
        <w:rPr/>
        <w:t>Programme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8"/>
        </w:r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992"/>
        <w:gridCol w:w="900"/>
        <w:gridCol w:w="989"/>
        <w:gridCol w:w="1062"/>
        <w:gridCol w:w="1100"/>
        <w:gridCol w:w="977"/>
      </w:tblGrid>
      <w:tr>
        <w:trPr>
          <w:trHeight w:val="513" w:hRule="atLeast"/>
        </w:trPr>
        <w:tc>
          <w:tcPr>
            <w:tcW w:w="2269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Perceived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impact</w:t>
            </w:r>
          </w:p>
        </w:tc>
        <w:tc>
          <w:tcPr>
            <w:tcW w:w="992" w:type="dxa"/>
          </w:tcPr>
          <w:p>
            <w:pPr>
              <w:pStyle w:val="TableParagraph"/>
              <w:spacing w:line="237" w:lineRule="auto"/>
              <w:ind w:right="218"/>
              <w:rPr>
                <w:sz w:val="20"/>
              </w:rPr>
            </w:pPr>
            <w:r>
              <w:rPr>
                <w:spacing w:val="-1"/>
                <w:sz w:val="20"/>
              </w:rPr>
              <w:t>Positive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(N)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auto"/>
              <w:ind w:left="104" w:right="129"/>
              <w:rPr>
                <w:sz w:val="20"/>
              </w:rPr>
            </w:pPr>
            <w:r>
              <w:rPr>
                <w:spacing w:val="-1"/>
                <w:sz w:val="20"/>
              </w:rPr>
              <w:t>Positive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989" w:type="dxa"/>
          </w:tcPr>
          <w:p>
            <w:pPr>
              <w:pStyle w:val="TableParagraph"/>
              <w:spacing w:line="237" w:lineRule="auto"/>
              <w:ind w:left="104" w:right="114"/>
              <w:rPr>
                <w:sz w:val="20"/>
              </w:rPr>
            </w:pPr>
            <w:r>
              <w:rPr>
                <w:spacing w:val="-1"/>
                <w:sz w:val="20"/>
              </w:rPr>
              <w:t>No effect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(N)</w:t>
            </w:r>
          </w:p>
        </w:tc>
        <w:tc>
          <w:tcPr>
            <w:tcW w:w="1062" w:type="dxa"/>
          </w:tcPr>
          <w:p>
            <w:pPr>
              <w:pStyle w:val="TableParagraph"/>
              <w:spacing w:line="237" w:lineRule="auto"/>
              <w:ind w:right="151"/>
              <w:rPr>
                <w:sz w:val="20"/>
              </w:rPr>
            </w:pPr>
            <w:r>
              <w:rPr>
                <w:spacing w:val="-1"/>
                <w:sz w:val="20"/>
              </w:rPr>
              <w:t>No Effect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1100" w:type="dxa"/>
          </w:tcPr>
          <w:p>
            <w:pPr>
              <w:pStyle w:val="TableParagraph"/>
              <w:spacing w:line="237" w:lineRule="auto"/>
              <w:ind w:left="106" w:right="250"/>
              <w:rPr>
                <w:sz w:val="20"/>
              </w:rPr>
            </w:pPr>
            <w:r>
              <w:rPr>
                <w:spacing w:val="-1"/>
                <w:sz w:val="20"/>
              </w:rPr>
              <w:t>Negative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(N)</w:t>
            </w:r>
          </w:p>
        </w:tc>
        <w:tc>
          <w:tcPr>
            <w:tcW w:w="977" w:type="dxa"/>
          </w:tcPr>
          <w:p>
            <w:pPr>
              <w:pStyle w:val="TableParagraph"/>
              <w:spacing w:line="237" w:lineRule="auto"/>
              <w:ind w:left="105" w:right="128"/>
              <w:rPr>
                <w:sz w:val="20"/>
              </w:rPr>
            </w:pPr>
            <w:r>
              <w:rPr>
                <w:spacing w:val="-1"/>
                <w:sz w:val="20"/>
              </w:rPr>
              <w:t>Negative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</w:tr>
      <w:tr>
        <w:trPr>
          <w:trHeight w:val="227" w:hRule="atLeast"/>
        </w:trPr>
        <w:tc>
          <w:tcPr>
            <w:tcW w:w="226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Commitment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Nigeria</w:t>
            </w: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424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41.2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106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36.2</w:t>
            </w:r>
          </w:p>
        </w:tc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977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22.6</w:t>
            </w:r>
          </w:p>
        </w:tc>
      </w:tr>
      <w:tr>
        <w:trPr>
          <w:trHeight w:val="230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(N=214;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(N=116;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(N=106;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S=210)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S=257)</w:t>
            </w:r>
          </w:p>
        </w:tc>
        <w:tc>
          <w:tcPr>
            <w:tcW w:w="106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S=126)</w:t>
            </w:r>
          </w:p>
        </w:tc>
        <w:tc>
          <w:tcPr>
            <w:tcW w:w="97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27" w:hRule="atLeast"/>
        </w:trPr>
        <w:tc>
          <w:tcPr>
            <w:tcW w:w="226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Nigeria</w:t>
            </w: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30.4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419</w:t>
            </w:r>
          </w:p>
        </w:tc>
        <w:tc>
          <w:tcPr>
            <w:tcW w:w="106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40.7</w:t>
            </w:r>
          </w:p>
        </w:tc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977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28.9</w:t>
            </w:r>
          </w:p>
        </w:tc>
      </w:tr>
      <w:tr>
        <w:trPr>
          <w:trHeight w:val="230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(N=204;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(N=117;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(N=112;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S=109)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S=302)</w:t>
            </w:r>
          </w:p>
        </w:tc>
        <w:tc>
          <w:tcPr>
            <w:tcW w:w="106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S=285)</w:t>
            </w:r>
          </w:p>
        </w:tc>
        <w:tc>
          <w:tcPr>
            <w:tcW w:w="97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27" w:hRule="atLeast"/>
        </w:trPr>
        <w:tc>
          <w:tcPr>
            <w:tcW w:w="226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Political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participation</w:t>
            </w: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327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31.7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404</w:t>
            </w:r>
          </w:p>
        </w:tc>
        <w:tc>
          <w:tcPr>
            <w:tcW w:w="106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39.3</w:t>
            </w:r>
          </w:p>
        </w:tc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977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</w:tr>
      <w:tr>
        <w:trPr>
          <w:trHeight w:val="230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(N=165;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(N=207;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(N=101;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S=162)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S=197)</w:t>
            </w:r>
          </w:p>
        </w:tc>
        <w:tc>
          <w:tcPr>
            <w:tcW w:w="106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S=297)</w:t>
            </w:r>
          </w:p>
        </w:tc>
        <w:tc>
          <w:tcPr>
            <w:tcW w:w="97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27" w:hRule="atLeast"/>
        </w:trPr>
        <w:tc>
          <w:tcPr>
            <w:tcW w:w="226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security</w:t>
            </w: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29.5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527</w:t>
            </w:r>
          </w:p>
        </w:tc>
        <w:tc>
          <w:tcPr>
            <w:tcW w:w="106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51.2</w:t>
            </w:r>
          </w:p>
        </w:tc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977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19.3</w:t>
            </w:r>
          </w:p>
        </w:tc>
      </w:tr>
      <w:tr>
        <w:trPr>
          <w:trHeight w:val="230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(N=192;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(N=216;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(N=78;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S=111)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S=311)</w:t>
            </w:r>
          </w:p>
        </w:tc>
        <w:tc>
          <w:tcPr>
            <w:tcW w:w="106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S=121)</w:t>
            </w:r>
          </w:p>
        </w:tc>
        <w:tc>
          <w:tcPr>
            <w:tcW w:w="97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2269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Obligation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family</w:t>
            </w: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30.5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357</w:t>
            </w:r>
          </w:p>
        </w:tc>
        <w:tc>
          <w:tcPr>
            <w:tcW w:w="1062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34.7</w:t>
            </w:r>
          </w:p>
        </w:tc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358</w:t>
            </w:r>
          </w:p>
        </w:tc>
        <w:tc>
          <w:tcPr>
            <w:tcW w:w="977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34.7</w:t>
            </w:r>
          </w:p>
        </w:tc>
      </w:tr>
      <w:tr>
        <w:trPr>
          <w:trHeight w:val="229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(N=118;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(N=143;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(N=112;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S=196)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sz w:val="20"/>
              </w:rPr>
              <w:t>S=214)</w:t>
            </w:r>
          </w:p>
        </w:tc>
        <w:tc>
          <w:tcPr>
            <w:tcW w:w="106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S=246)</w:t>
            </w:r>
          </w:p>
        </w:tc>
        <w:tc>
          <w:tcPr>
            <w:tcW w:w="97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226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Corruption</w:t>
            </w: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35.5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482</w:t>
            </w:r>
          </w:p>
        </w:tc>
        <w:tc>
          <w:tcPr>
            <w:tcW w:w="106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208"/>
              <w:rPr>
                <w:sz w:val="20"/>
              </w:rPr>
            </w:pPr>
            <w:r>
              <w:rPr>
                <w:sz w:val="20"/>
              </w:rPr>
              <w:t>46.8</w:t>
            </w:r>
          </w:p>
        </w:tc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977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17.7</w:t>
            </w:r>
          </w:p>
        </w:tc>
      </w:tr>
      <w:tr>
        <w:trPr>
          <w:trHeight w:val="230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(N=130;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(N=212;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(N=102;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S=235)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sz w:val="20"/>
              </w:rPr>
              <w:t>S=270)</w:t>
            </w:r>
          </w:p>
        </w:tc>
        <w:tc>
          <w:tcPr>
            <w:tcW w:w="106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S=80)</w:t>
            </w:r>
          </w:p>
        </w:tc>
        <w:tc>
          <w:tcPr>
            <w:tcW w:w="97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226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Quality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life</w:t>
            </w: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39.8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396</w:t>
            </w:r>
          </w:p>
        </w:tc>
        <w:tc>
          <w:tcPr>
            <w:tcW w:w="106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38.5</w:t>
            </w:r>
          </w:p>
        </w:tc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977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21.7</w:t>
            </w:r>
          </w:p>
        </w:tc>
      </w:tr>
      <w:tr>
        <w:trPr>
          <w:trHeight w:val="230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(N=204;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(N=132;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(N=102;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S=206)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S=264)</w:t>
            </w:r>
          </w:p>
        </w:tc>
        <w:tc>
          <w:tcPr>
            <w:tcW w:w="106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S=121)</w:t>
            </w:r>
          </w:p>
        </w:tc>
        <w:tc>
          <w:tcPr>
            <w:tcW w:w="97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2269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Self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confidence</w:t>
            </w: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754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73.3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062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17.4</w:t>
            </w:r>
          </w:p>
        </w:tc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977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9.3</w:t>
            </w:r>
          </w:p>
        </w:tc>
      </w:tr>
      <w:tr>
        <w:trPr>
          <w:trHeight w:val="229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(N=351;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(N=85;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(N=41;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S=403)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S=95)</w:t>
            </w:r>
          </w:p>
        </w:tc>
        <w:tc>
          <w:tcPr>
            <w:tcW w:w="106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S=54)</w:t>
            </w:r>
          </w:p>
        </w:tc>
        <w:tc>
          <w:tcPr>
            <w:tcW w:w="97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</w:tbl>
    <w:p>
      <w:pPr>
        <w:spacing w:line="201" w:lineRule="exact" w:before="0"/>
        <w:ind w:left="740" w:right="0" w:firstLine="0"/>
        <w:jc w:val="left"/>
        <w:rPr>
          <w:sz w:val="18"/>
        </w:rPr>
      </w:pPr>
      <w:r>
        <w:rPr/>
        <w:pict>
          <v:shape style="position:absolute;margin-left:126.770004pt;margin-top:-225.160019pt;width:182.25pt;height:184.55pt;mso-position-horizontal-relative:page;mso-position-vertical-relative:paragraph;z-index:-22424064" coordorigin="2535,-4503" coordsize="3645,3691" path="m3501,-1017l3499,-1045,3494,-1074,3485,-1103,3474,-1134,3459,-1165,3440,-1197,3419,-1229,3394,-1262,3365,-1295,3334,-1328,2884,-1777,2881,-1779,2875,-1782,2867,-1781,2864,-1780,2860,-1778,2855,-1775,2845,-1768,2833,-1756,2826,-1746,2821,-1737,2820,-1734,2819,-1729,2819,-1726,2822,-1720,2824,-1717,3274,-1267,3297,-1243,3318,-1219,3336,-1196,3352,-1174,3365,-1152,3377,-1131,3385,-1110,3392,-1090,3396,-1071,3398,-1053,3397,-1035,3394,-1018,3389,-1002,3382,-986,3372,-972,3359,-958,3346,-946,3332,-937,3316,-930,3300,-925,3283,-922,3265,-922,3247,-923,3227,-928,3207,-934,3186,-943,3164,-954,3142,-968,3119,-984,3095,-1003,3070,-1025,3045,-1049,2601,-1493,2598,-1496,2591,-1498,2588,-1498,2584,-1498,2580,-1497,2571,-1492,2561,-1484,2550,-1473,2545,-1467,2542,-1463,2539,-1457,2536,-1450,2535,-1446,2536,-1443,2538,-1436,2540,-1433,2997,-976,3030,-945,3063,-916,3096,-891,3128,-870,3159,-852,3189,-837,3219,-827,3247,-819,3275,-814,3302,-813,3327,-815,3352,-820,3376,-828,3398,-840,3419,-854,3439,-871,3458,-893,3473,-915,3485,-939,3494,-964,3499,-990,3501,-1017xm4053,-1516l4051,-1528,4049,-1535,4042,-1548,4036,-1556,4029,-1563,3351,-2240,3349,-2242,3342,-2245,3338,-2245,3330,-2244,3326,-2242,3317,-2235,3311,-2231,3300,-2220,3289,-2205,3287,-2201,3286,-2193,3286,-2189,3289,-2182,3291,-2180,3690,-1780,3877,-1595,3877,-1595,3807,-1632,3664,-1706,3516,-1779,3302,-1886,3148,-1963,3128,-1972,3109,-1980,3099,-1982,3083,-1983,3075,-1982,3062,-1976,3055,-1971,3012,-1928,3010,-1919,3011,-1908,3013,-1899,3017,-1889,3025,-1878,3035,-1867,3712,-1190,3715,-1188,3722,-1185,3725,-1185,3728,-1186,3732,-1186,3742,-1191,3751,-1199,3763,-1211,3771,-1221,3775,-1229,3776,-1234,3777,-1237,3778,-1241,3776,-1245,3774,-1248,3773,-1251,3287,-1737,3160,-1860,3161,-1861,3204,-1837,3295,-1789,3408,-1733,3908,-1484,3933,-1473,3958,-1463,3970,-1460,3989,-1458,3997,-1458,4004,-1461,4010,-1463,4017,-1468,4047,-1498,4049,-1501,4052,-1511,4053,-1516xm4244,-1704l4244,-1707,4241,-1714,4239,-1717,4236,-1720,3532,-2424,3529,-2427,3522,-2429,3519,-2429,3515,-2428,3511,-2427,3502,-2423,3492,-2415,3481,-2404,3473,-2394,3469,-2385,3467,-2381,3467,-2377,3466,-2374,3469,-2367,3471,-2363,4178,-1656,4181,-1654,4188,-1651,4191,-1651,4195,-1652,4199,-1653,4208,-1658,4218,-1666,4230,-1677,4238,-1687,4242,-1696,4243,-1700,4244,-1704xm4547,-2009l4545,-2018,4543,-2023,4540,-2028,4495,-2097,4010,-2856,3997,-2874,3988,-2885,3984,-2887,3980,-2889,3975,-2890,3971,-2889,3965,-2886,3960,-2882,3954,-2877,3934,-2857,3927,-2847,3925,-2843,3923,-2835,3923,-2832,3927,-2824,3977,-2748,4420,-2074,4419,-2073,4352,-2118,3673,-2558,3665,-2563,3657,-2566,3646,-2565,3642,-2563,3634,-2557,3613,-2536,3608,-2530,3600,-2519,3598,-2514,3599,-2504,3601,-2500,3612,-2490,3620,-2484,3699,-2433,4458,-1948,4465,-1943,4468,-1943,4471,-1941,4474,-1940,4480,-1940,4483,-1941,4486,-1942,4489,-1943,4492,-1944,4499,-1949,4507,-1955,4533,-1981,4542,-1991,4544,-1996,4545,-2001,4547,-2009xm5027,-2482l5026,-2488,5026,-2492,5021,-2501,5017,-2507,5013,-2512,5003,-2523,4996,-2530,4988,-2538,4970,-2553,4965,-2556,4957,-2561,4950,-2562,4947,-2562,4945,-2560,4762,-2378,4500,-2639,4655,-2794,4656,-2796,4657,-2802,4656,-2806,4652,-2814,4649,-2819,4634,-2835,4620,-2849,4603,-2865,4598,-2869,4590,-2872,4586,-2874,4579,-2874,4577,-2873,4422,-2718,4193,-2947,4373,-3127,4374,-3130,4374,-3136,4373,-3140,4368,-3148,4360,-3159,4350,-3170,4336,-3184,4323,-3196,4318,-3200,4313,-3203,4304,-3208,4301,-3209,4298,-3209,4294,-3209,4292,-3208,4068,-2984,4066,-2976,4067,-2966,4069,-2957,4074,-2948,4081,-2938,4090,-2928,4742,-2276,4753,-2266,4763,-2259,4772,-2255,4780,-2253,4791,-2251,4799,-2254,5025,-2480,5027,-2482xm5433,-2893l5433,-2896,5431,-2899,5430,-2902,5427,-2905,5422,-2911,5417,-2915,5410,-2920,5404,-2923,5375,-2942,5203,-3044,5186,-3054,5156,-3072,5140,-3081,5125,-3089,5110,-3097,5095,-3104,5082,-3111,5069,-3116,5056,-3121,5044,-3125,5032,-3129,5020,-3131,5012,-3133,5009,-3133,4999,-3134,4989,-3135,4979,-3134,4969,-3133,4973,-3149,4976,-3165,4977,-3181,4978,-3197,4977,-3213,4975,-3230,4972,-3247,4967,-3264,4961,-3281,4953,-3298,4944,-3315,4933,-3333,4921,-3350,4907,-3368,4891,-3386,4887,-3390,4887,-3192,4885,-3178,4882,-3164,4877,-3151,4870,-3138,4861,-3125,4850,-3113,4791,-3054,4545,-3300,4596,-3352,4604,-3360,4612,-3367,4620,-3374,4627,-3379,4635,-3385,4643,-3390,4652,-3393,4673,-3399,4693,-3400,4714,-3398,4735,-3391,4756,-3381,4777,-3367,4798,-3350,4820,-3330,4832,-3317,4844,-3303,4854,-3290,4863,-3276,4871,-3262,4877,-3247,4882,-3233,4885,-3219,4887,-3205,4887,-3192,4887,-3390,4878,-3400,4874,-3405,4855,-3423,4835,-3439,4816,-3454,4797,-3467,4778,-3479,4759,-3488,4740,-3496,4721,-3502,4702,-3506,4684,-3509,4665,-3509,4647,-3508,4629,-3505,4612,-3500,4594,-3493,4577,-3484,4570,-3480,4562,-3473,4553,-3467,4547,-3462,4540,-3455,4532,-3448,4523,-3439,4421,-3337,4418,-3329,4420,-3319,4422,-3310,4426,-3301,4434,-3291,4443,-3280,4598,-3125,4880,-2844,5120,-2604,5123,-2601,5126,-2598,5129,-2597,5133,-2596,5136,-2596,5139,-2597,5144,-2598,5148,-2600,5153,-2602,5157,-2606,5162,-2610,5174,-2622,5179,-2627,5182,-2632,5185,-2637,5187,-2641,5187,-2645,5188,-2648,5188,-2652,5186,-2658,5183,-2661,5001,-2844,4869,-2976,4890,-2996,4910,-3016,4921,-3025,4932,-3033,4943,-3038,4955,-3042,4968,-3044,4981,-3044,4994,-3043,5009,-3040,5023,-3036,5038,-3031,5054,-3025,5070,-3017,5086,-3008,5104,-2999,5121,-2989,5139,-2978,5354,-2848,5359,-2844,5364,-2841,5368,-2840,5372,-2838,5376,-2838,5381,-2838,5385,-2838,5390,-2841,5394,-2844,5398,-2847,5404,-2852,5417,-2865,5422,-2871,5429,-2880,5432,-2885,5433,-2893xm5684,-3204l5682,-3228,5677,-3252,5669,-3277,5660,-3302,5647,-3328,5631,-3354,5613,-3380,5591,-3406,5567,-3431,5545,-3452,5524,-3470,5503,-3485,5483,-3498,5462,-3509,5442,-3517,5423,-3524,5404,-3530,5385,-3534,5366,-3536,5348,-3537,5329,-3537,5312,-3536,5294,-3535,5277,-3533,5193,-3521,5177,-3519,5161,-3518,5145,-3518,5129,-3519,5113,-3521,5097,-3524,5082,-3528,5066,-3534,5051,-3542,5036,-3552,5020,-3564,5005,-3578,4995,-3589,4986,-3599,4978,-3610,4970,-3622,4964,-3634,4959,-3645,4955,-3657,4952,-3668,4950,-3679,4950,-3691,4951,-3702,4953,-3713,4957,-3724,4962,-3734,4969,-3745,4978,-3754,4989,-3764,5000,-3772,5011,-3778,5023,-3783,5035,-3787,5047,-3790,5059,-3792,5070,-3794,5084,-3795,5108,-3796,5118,-3796,5125,-3798,5130,-3802,5130,-3807,5129,-3810,5128,-3813,5118,-3827,5109,-3838,5083,-3864,5062,-3882,5055,-3885,5042,-3890,5037,-3891,5014,-3890,5005,-3888,4995,-3886,4974,-3881,4964,-3878,4954,-3874,4944,-3869,4934,-3864,4925,-3858,4916,-3852,4907,-3845,4900,-3837,4886,-3822,4874,-3806,4864,-3788,4857,-3770,4852,-3750,4849,-3730,4848,-3710,4850,-3688,4854,-3667,4861,-3645,4870,-3622,4881,-3600,4895,-3576,4912,-3553,4931,-3530,4952,-3507,4975,-3486,4996,-3468,5017,-3453,5038,-3440,5058,-3429,5078,-3420,5098,-3413,5117,-3407,5136,-3403,5154,-3401,5173,-3399,5191,-3399,5209,-3399,5226,-3401,5243,-3403,5327,-3415,5343,-3416,5359,-3418,5375,-3418,5390,-3417,5406,-3415,5421,-3412,5437,-3407,5452,-3401,5468,-3394,5483,-3384,5499,-3372,5514,-3357,5528,-3343,5540,-3328,5550,-3314,5559,-3299,5567,-3285,5572,-3271,5577,-3257,5579,-3244,5580,-3230,5580,-3216,5578,-3204,5575,-3191,5571,-3179,5564,-3167,5557,-3156,5547,-3146,5534,-3134,5520,-3124,5506,-3116,5491,-3111,5477,-3106,5463,-3102,5449,-3099,5436,-3097,5424,-3096,5413,-3095,5402,-3095,5380,-3096,5372,-3094,5367,-3089,5366,-3087,5366,-3084,5366,-3081,5367,-3078,5372,-3069,5375,-3064,5392,-3045,5412,-3025,5422,-3016,5430,-3011,5439,-3005,5446,-3001,5461,-2997,5471,-2997,5495,-2998,5505,-3000,5529,-3005,5541,-3008,5554,-3012,5566,-3018,5579,-3024,5592,-3032,5604,-3040,5616,-3050,5628,-3060,5643,-3077,5656,-3096,5667,-3115,5675,-3136,5680,-3158,5683,-3180,5684,-3204xm5913,-3373l5913,-3376,5910,-3382,5908,-3386,5905,-3388,5200,-4093,5197,-4095,5191,-4098,5188,-4098,5183,-4097,5176,-4094,5171,-4091,5166,-4088,5161,-4084,5149,-4072,5145,-4067,5142,-4063,5137,-4054,5136,-4050,5135,-4046,5135,-4042,5136,-4039,5140,-4032,5847,-3325,5850,-3322,5857,-3320,5860,-3320,5863,-3321,5868,-3322,5877,-3327,5887,-3334,5899,-3346,5906,-3356,5911,-3365,5911,-3369,5913,-3373xm6180,-3640l6180,-3643,6177,-3649,6175,-3653,5538,-4289,5668,-4419,5669,-4422,5669,-4428,5668,-4432,5664,-4440,5660,-4445,5651,-4456,5645,-4463,5638,-4470,5630,-4478,5612,-4494,5607,-4497,5598,-4502,5591,-4503,5588,-4503,5586,-4502,5265,-4181,5263,-4179,5264,-4176,5264,-4172,5265,-4169,5270,-4160,5273,-4155,5278,-4149,5283,-4143,5289,-4136,5304,-4122,5310,-4116,5316,-4111,5321,-4106,5327,-4103,5335,-4099,5338,-4097,5342,-4098,5345,-4097,5347,-4098,5477,-4229,6114,-3592,6117,-3590,6124,-3587,6127,-3587,6130,-3588,6135,-3589,6144,-3594,6154,-3601,6166,-3613,6173,-3623,6176,-3628,6178,-3632,6178,-3636,6180,-3640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sz w:val="18"/>
        </w:rPr>
        <w:t>Field</w:t>
      </w:r>
      <w:r>
        <w:rPr>
          <w:spacing w:val="-1"/>
          <w:sz w:val="18"/>
        </w:rPr>
        <w:t> </w:t>
      </w:r>
      <w:r>
        <w:rPr>
          <w:sz w:val="18"/>
        </w:rPr>
        <w:t>Research,</w:t>
      </w:r>
      <w:r>
        <w:rPr>
          <w:spacing w:val="-1"/>
          <w:sz w:val="18"/>
        </w:rPr>
        <w:t> </w:t>
      </w:r>
      <w:r>
        <w:rPr>
          <w:sz w:val="18"/>
        </w:rPr>
        <w:t>2008</w:t>
      </w:r>
    </w:p>
    <w:p>
      <w:pPr>
        <w:spacing w:line="229" w:lineRule="exact" w:before="0"/>
        <w:ind w:left="740" w:right="0" w:firstLine="0"/>
        <w:jc w:val="left"/>
        <w:rPr>
          <w:sz w:val="20"/>
        </w:rPr>
      </w:pPr>
      <w:r>
        <w:rPr>
          <w:b/>
          <w:sz w:val="20"/>
        </w:rPr>
        <w:t>NOTE</w:t>
      </w:r>
      <w:r>
        <w:rPr>
          <w:sz w:val="20"/>
        </w:rPr>
        <w:t>:</w:t>
      </w:r>
      <w:r>
        <w:rPr>
          <w:spacing w:val="48"/>
          <w:sz w:val="20"/>
        </w:rPr>
        <w:t> 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Northern</w:t>
      </w:r>
      <w:r>
        <w:rPr>
          <w:spacing w:val="-2"/>
          <w:sz w:val="20"/>
        </w:rPr>
        <w:t> </w:t>
      </w:r>
      <w:r>
        <w:rPr>
          <w:sz w:val="20"/>
        </w:rPr>
        <w:t>Nigeria;</w:t>
      </w:r>
      <w:r>
        <w:rPr>
          <w:spacing w:val="-2"/>
          <w:sz w:val="20"/>
        </w:rPr>
        <w:t> </w:t>
      </w:r>
      <w:r>
        <w:rPr>
          <w:sz w:val="20"/>
        </w:rPr>
        <w:t>S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Southern</w:t>
      </w:r>
      <w:r>
        <w:rPr>
          <w:spacing w:val="-2"/>
          <w:sz w:val="20"/>
        </w:rPr>
        <w:t> </w:t>
      </w:r>
      <w:r>
        <w:rPr>
          <w:sz w:val="20"/>
        </w:rPr>
        <w:t>Nigeria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117.019997pt;margin-top:13.690867pt;width:90.05pt;height:.1pt;mso-position-horizontal-relative:page;mso-position-vertical-relative:paragraph;z-index:-15608832;mso-wrap-distance-left:0;mso-wrap-distance-right:0" coordorigin="2340,274" coordsize="1801,0" path="m2340,274l4141,27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7"/>
        </w:numPr>
        <w:tabs>
          <w:tab w:pos="1510" w:val="left" w:leader="none"/>
          <w:tab w:pos="1511" w:val="left" w:leader="none"/>
        </w:tabs>
        <w:spacing w:line="240" w:lineRule="auto" w:before="106" w:after="0"/>
        <w:ind w:left="1510" w:right="0" w:hanging="771"/>
        <w:jc w:val="left"/>
        <w:rPr>
          <w:sz w:val="20"/>
        </w:rPr>
      </w:pPr>
      <w:r>
        <w:rPr>
          <w:sz w:val="20"/>
        </w:rPr>
        <w:t>IFES</w:t>
      </w:r>
      <w:r>
        <w:rPr>
          <w:spacing w:val="-2"/>
          <w:sz w:val="20"/>
        </w:rPr>
        <w:t> </w:t>
      </w:r>
      <w:r>
        <w:rPr>
          <w:sz w:val="20"/>
        </w:rPr>
        <w:t>survey</w:t>
      </w:r>
      <w:r>
        <w:rPr>
          <w:spacing w:val="-5"/>
          <w:sz w:val="20"/>
        </w:rPr>
        <w:t> </w:t>
      </w:r>
      <w:r>
        <w:rPr>
          <w:sz w:val="20"/>
        </w:rPr>
        <w:t>op.</w:t>
      </w:r>
      <w:r>
        <w:rPr>
          <w:spacing w:val="-1"/>
          <w:sz w:val="20"/>
        </w:rPr>
        <w:t> </w:t>
      </w:r>
      <w:r>
        <w:rPr>
          <w:sz w:val="20"/>
        </w:rPr>
        <w:t>cit.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7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893440">
            <wp:simplePos x="0" y="0"/>
            <wp:positionH relativeFrom="page">
              <wp:posOffset>1609978</wp:posOffset>
            </wp:positionH>
            <wp:positionV relativeFrom="paragraph">
              <wp:posOffset>1467016</wp:posOffset>
            </wp:positionV>
            <wp:extent cx="4782185" cy="4727892"/>
            <wp:effectExtent l="0" t="0" r="0" b="0"/>
            <wp:wrapNone/>
            <wp:docPr id="24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While taking a cursory look on the issue of anti-corruption campaign during</w:t>
      </w:r>
      <w:r>
        <w:rPr>
          <w:spacing w:val="1"/>
        </w:rPr>
        <w:t> </w:t>
      </w:r>
      <w:r>
        <w:rPr/>
        <w:t>the regime under study, a respondent in an interview had a different view with</w:t>
      </w:r>
      <w:r>
        <w:rPr>
          <w:spacing w:val="1"/>
        </w:rPr>
        <w:t> </w:t>
      </w:r>
      <w:r>
        <w:rPr/>
        <w:t>regards to foreign investors and the incidence to corruption in the country. He felt</w:t>
      </w:r>
      <w:r>
        <w:rPr>
          <w:spacing w:val="1"/>
        </w:rPr>
        <w:t> </w:t>
      </w:r>
      <w:r>
        <w:rPr/>
        <w:t>that there was a nexus between foreign participation in the country‟s economy and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incidence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„heavy</w:t>
      </w:r>
      <w:r>
        <w:rPr>
          <w:spacing w:val="-6"/>
        </w:rPr>
        <w:t> </w:t>
      </w:r>
      <w:r>
        <w:rPr/>
        <w:t>corrupt</w:t>
      </w:r>
      <w:r>
        <w:rPr>
          <w:spacing w:val="-1"/>
        </w:rPr>
        <w:t> </w:t>
      </w:r>
      <w:r>
        <w:rPr/>
        <w:t>practices‟.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his</w:t>
      </w:r>
      <w:r>
        <w:rPr>
          <w:spacing w:val="1"/>
        </w:rPr>
        <w:t> </w:t>
      </w:r>
      <w:r>
        <w:rPr/>
        <w:t>words:</w:t>
      </w:r>
    </w:p>
    <w:p>
      <w:pPr>
        <w:pStyle w:val="BodyText"/>
        <w:spacing w:before="9"/>
        <w:rPr>
          <w:sz w:val="35"/>
        </w:rPr>
      </w:pPr>
    </w:p>
    <w:p>
      <w:pPr>
        <w:spacing w:before="0"/>
        <w:ind w:left="2001" w:right="2913" w:firstLine="0"/>
        <w:jc w:val="both"/>
        <w:rPr>
          <w:i/>
          <w:sz w:val="24"/>
        </w:rPr>
      </w:pPr>
      <w:r>
        <w:rPr>
          <w:i/>
          <w:sz w:val="24"/>
        </w:rPr>
        <w:t>Corruption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truly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endemic.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questions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however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(sic)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actually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corrupt?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Also,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corruption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not?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corrupt?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 today, the corrupt are usually politicians,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 so they can use such to acquire 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encouraged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participate in heavy corrupt practices through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aid of so-called foreign investors, who carry 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sub-standard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contracts,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refurbished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machines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invoice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contracts. The Siemens and Halliburton scandals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iceberg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investors/ruling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elite‟s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corruption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connivances</w:t>
      </w:r>
      <w:r>
        <w:rPr>
          <w:i/>
          <w:sz w:val="24"/>
          <w:vertAlign w:val="superscript"/>
        </w:rPr>
        <w:t>38</w:t>
      </w:r>
    </w:p>
    <w:p>
      <w:pPr>
        <w:pStyle w:val="BodyText"/>
        <w:spacing w:before="3"/>
        <w:rPr>
          <w:i/>
          <w:sz w:val="33"/>
        </w:rPr>
      </w:pPr>
    </w:p>
    <w:p>
      <w:pPr>
        <w:pStyle w:val="BodyText"/>
        <w:ind w:left="740"/>
        <w:jc w:val="both"/>
      </w:pPr>
      <w:r>
        <w:rPr/>
        <w:t>In</w:t>
      </w:r>
      <w:r>
        <w:rPr>
          <w:spacing w:val="-2"/>
        </w:rPr>
        <w:t> </w:t>
      </w:r>
      <w:r>
        <w:rPr/>
        <w:t>tandem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Bola</w:t>
      </w:r>
      <w:r>
        <w:rPr>
          <w:spacing w:val="-1"/>
        </w:rPr>
        <w:t> </w:t>
      </w:r>
      <w:r>
        <w:rPr/>
        <w:t>Akinterinwa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remarked</w:t>
      </w:r>
      <w:r>
        <w:rPr>
          <w:spacing w:val="-1"/>
        </w:rPr>
        <w:t> </w:t>
      </w:r>
      <w:r>
        <w:rPr/>
        <w:t>that:</w:t>
      </w:r>
    </w:p>
    <w:p>
      <w:pPr>
        <w:spacing w:before="137"/>
        <w:ind w:left="2181" w:right="2914" w:firstLine="0"/>
        <w:jc w:val="both"/>
        <w:rPr>
          <w:i/>
          <w:sz w:val="24"/>
        </w:rPr>
      </w:pPr>
      <w:r>
        <w:rPr>
          <w:i/>
          <w:sz w:val="24"/>
        </w:rPr>
        <w:t>President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Obasanjo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carrying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campaigns against corruption wherever he goes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 a good percent of Nigerians see his cabinet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officials,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especially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enforcement agents as very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corrupt</w:t>
      </w:r>
      <w:r>
        <w:rPr>
          <w:i/>
          <w:sz w:val="24"/>
          <w:vertAlign w:val="superscript"/>
        </w:rPr>
        <w:t>39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1021" w:firstLine="720"/>
        <w:jc w:val="both"/>
      </w:pPr>
      <w:r>
        <w:rPr/>
        <w:t>Along these lines of observation which also, throws a light into the people‟s</w:t>
      </w:r>
      <w:r>
        <w:rPr>
          <w:spacing w:val="1"/>
        </w:rPr>
        <w:t> </w:t>
      </w:r>
      <w:r>
        <w:rPr/>
        <w:t>impact perception, the APRM is of the opinion that corruption in Nigeria has its</w:t>
      </w:r>
      <w:r>
        <w:rPr>
          <w:spacing w:val="1"/>
        </w:rPr>
        <w:t> </w:t>
      </w:r>
      <w:r>
        <w:rPr/>
        <w:t>roots in the people themselves and their expectation of people holding important</w:t>
      </w:r>
      <w:r>
        <w:rPr>
          <w:spacing w:val="1"/>
        </w:rPr>
        <w:t> </w:t>
      </w:r>
      <w:r>
        <w:rPr/>
        <w:t>public</w:t>
      </w:r>
      <w:r>
        <w:rPr>
          <w:spacing w:val="12"/>
        </w:rPr>
        <w:t> </w:t>
      </w:r>
      <w:r>
        <w:rPr/>
        <w:t>office.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APRM</w:t>
      </w:r>
      <w:r>
        <w:rPr>
          <w:spacing w:val="13"/>
        </w:rPr>
        <w:t> </w:t>
      </w:r>
      <w:r>
        <w:rPr/>
        <w:t>also</w:t>
      </w:r>
      <w:r>
        <w:rPr>
          <w:spacing w:val="13"/>
        </w:rPr>
        <w:t> </w:t>
      </w:r>
      <w:r>
        <w:rPr/>
        <w:t>discovered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continual</w:t>
      </w:r>
      <w:r>
        <w:rPr>
          <w:spacing w:val="13"/>
        </w:rPr>
        <w:t> </w:t>
      </w:r>
      <w:r>
        <w:rPr/>
        <w:t>existence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7"/>
        </w:numPr>
        <w:tabs>
          <w:tab w:pos="1043" w:val="left" w:leader="none"/>
        </w:tabs>
        <w:spacing w:line="240" w:lineRule="auto" w:before="91" w:after="0"/>
        <w:ind w:left="1042" w:right="0" w:hanging="30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22528" from="117.019997pt,-2.502068pt" to="225.020002pt,-2.502068pt" stroked="true" strokeweight=".48pt" strokecolor="#000000">
            <v:stroke dashstyle="solid"/>
            <w10:wrap type="none"/>
          </v:line>
        </w:pict>
      </w:r>
      <w:r>
        <w:rPr>
          <w:sz w:val="20"/>
        </w:rPr>
        <w:t>Interview</w:t>
      </w:r>
      <w:r>
        <w:rPr>
          <w:spacing w:val="-8"/>
          <w:sz w:val="20"/>
        </w:rPr>
        <w:t> </w:t>
      </w:r>
      <w:r>
        <w:rPr>
          <w:sz w:val="20"/>
        </w:rPr>
        <w:t>conducted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Mr.</w:t>
      </w:r>
      <w:r>
        <w:rPr>
          <w:spacing w:val="-3"/>
          <w:sz w:val="20"/>
        </w:rPr>
        <w:t> </w:t>
      </w:r>
      <w:r>
        <w:rPr>
          <w:sz w:val="20"/>
        </w:rPr>
        <w:t>Jide</w:t>
      </w:r>
      <w:r>
        <w:rPr>
          <w:spacing w:val="-3"/>
          <w:sz w:val="20"/>
        </w:rPr>
        <w:t> </w:t>
      </w:r>
      <w:r>
        <w:rPr>
          <w:sz w:val="20"/>
        </w:rPr>
        <w:t>Ojo,</w:t>
      </w:r>
      <w:r>
        <w:rPr>
          <w:spacing w:val="-2"/>
          <w:sz w:val="20"/>
        </w:rPr>
        <w:t> </w:t>
      </w:r>
      <w:r>
        <w:rPr>
          <w:sz w:val="20"/>
        </w:rPr>
        <w:t>Senior</w:t>
      </w:r>
      <w:r>
        <w:rPr>
          <w:spacing w:val="-3"/>
          <w:sz w:val="20"/>
        </w:rPr>
        <w:t> </w:t>
      </w:r>
      <w:r>
        <w:rPr>
          <w:sz w:val="20"/>
        </w:rPr>
        <w:t>Programme</w:t>
      </w:r>
      <w:r>
        <w:rPr>
          <w:spacing w:val="-3"/>
          <w:sz w:val="20"/>
        </w:rPr>
        <w:t> </w:t>
      </w:r>
      <w:r>
        <w:rPr>
          <w:sz w:val="20"/>
        </w:rPr>
        <w:t>Officer,</w:t>
      </w:r>
      <w:r>
        <w:rPr>
          <w:spacing w:val="-2"/>
          <w:sz w:val="20"/>
        </w:rPr>
        <w:t> </w:t>
      </w:r>
      <w:r>
        <w:rPr>
          <w:sz w:val="20"/>
        </w:rPr>
        <w:t>IFES, Abuja.</w:t>
      </w:r>
    </w:p>
    <w:p>
      <w:pPr>
        <w:pStyle w:val="ListParagraph"/>
        <w:numPr>
          <w:ilvl w:val="0"/>
          <w:numId w:val="37"/>
        </w:numPr>
        <w:tabs>
          <w:tab w:pos="1048" w:val="left" w:leader="none"/>
          <w:tab w:pos="7761" w:val="left" w:leader="none"/>
        </w:tabs>
        <w:spacing w:line="240" w:lineRule="auto" w:before="0" w:after="0"/>
        <w:ind w:left="740" w:right="998" w:firstLine="0"/>
        <w:jc w:val="left"/>
        <w:rPr>
          <w:sz w:val="20"/>
        </w:rPr>
      </w:pPr>
      <w:r>
        <w:rPr>
          <w:sz w:val="20"/>
        </w:rPr>
        <w:t>Akinterinwa,</w:t>
      </w:r>
      <w:r>
        <w:rPr>
          <w:spacing w:val="3"/>
          <w:sz w:val="20"/>
        </w:rPr>
        <w:t> </w:t>
      </w:r>
      <w:r>
        <w:rPr>
          <w:sz w:val="20"/>
        </w:rPr>
        <w:t>B.A.</w:t>
      </w:r>
      <w:r>
        <w:rPr>
          <w:spacing w:val="3"/>
          <w:sz w:val="20"/>
        </w:rPr>
        <w:t> </w:t>
      </w:r>
      <w:r>
        <w:rPr>
          <w:sz w:val="20"/>
        </w:rPr>
        <w:t>2001.</w:t>
      </w:r>
      <w:r>
        <w:rPr>
          <w:i/>
          <w:sz w:val="20"/>
        </w:rPr>
        <w:t>Nigeria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World: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Issues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Problems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Sleeping</w:t>
        <w:tab/>
        <w:t>Giant</w:t>
      </w:r>
      <w:r>
        <w:rPr>
          <w:sz w:val="20"/>
        </w:rPr>
        <w:t>. Lagos:</w:t>
      </w:r>
      <w:r>
        <w:rPr>
          <w:spacing w:val="-47"/>
          <w:sz w:val="20"/>
        </w:rPr>
        <w:t> </w:t>
      </w:r>
      <w:r>
        <w:rPr>
          <w:sz w:val="20"/>
        </w:rPr>
        <w:t>Pumark</w:t>
      </w:r>
      <w:r>
        <w:rPr>
          <w:spacing w:val="-2"/>
          <w:sz w:val="20"/>
        </w:rPr>
        <w:t> </w:t>
      </w:r>
      <w:r>
        <w:rPr>
          <w:sz w:val="20"/>
        </w:rPr>
        <w:t>Educational Publishers. p.839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20"/>
        <w:jc w:val="both"/>
      </w:pPr>
      <w:r>
        <w:rPr/>
        <w:drawing>
          <wp:anchor distT="0" distB="0" distL="0" distR="0" allowOverlap="1" layoutInCell="1" locked="0" behindDoc="1" simplePos="0" relativeHeight="480894464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24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corruption challenge is traceable to the prevalence of attitudes such as the failure of</w:t>
      </w:r>
      <w:r>
        <w:rPr>
          <w:spacing w:val="1"/>
        </w:rPr>
        <w:t> </w:t>
      </w:r>
      <w:r>
        <w:rPr/>
        <w:t>society to attach a stigma to the corrupt acquisition of wealth, excessive quest for</w:t>
      </w:r>
      <w:r>
        <w:rPr>
          <w:spacing w:val="1"/>
        </w:rPr>
        <w:t> </w:t>
      </w:r>
      <w:r>
        <w:rPr/>
        <w:t>material wealth, acceptance of corruption as a norm in nearly all transaction in</w:t>
      </w:r>
      <w:r>
        <w:rPr>
          <w:spacing w:val="1"/>
        </w:rPr>
        <w:t> </w:t>
      </w:r>
      <w:r>
        <w:rPr/>
        <w:t>society and the total collapse of moral values that duly recognized and rewarded</w:t>
      </w:r>
      <w:r>
        <w:rPr>
          <w:spacing w:val="1"/>
        </w:rPr>
        <w:t> </w:t>
      </w:r>
      <w:r>
        <w:rPr/>
        <w:t>hard work and honesty. This therefore could be the reason why only 30.4% and</w:t>
      </w:r>
      <w:r>
        <w:rPr>
          <w:spacing w:val="1"/>
        </w:rPr>
        <w:t> </w:t>
      </w:r>
      <w:r>
        <w:rPr/>
        <w:t>31.7% of the respondents in our study were of the opinion that the anti-corruption</w:t>
      </w:r>
      <w:r>
        <w:rPr>
          <w:spacing w:val="1"/>
        </w:rPr>
        <w:t> </w:t>
      </w:r>
      <w:r>
        <w:rPr/>
        <w:t>policy had positive impact on their willingness to work for Nigeria and political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challenge.</w:t>
      </w:r>
    </w:p>
    <w:p>
      <w:pPr>
        <w:pStyle w:val="BodyText"/>
        <w:spacing w:line="276" w:lineRule="exact"/>
        <w:ind w:left="1460"/>
        <w:jc w:val="both"/>
      </w:pPr>
      <w:r>
        <w:rPr/>
        <w:t>In</w:t>
      </w:r>
      <w:r>
        <w:rPr>
          <w:spacing w:val="1"/>
        </w:rPr>
        <w:t> </w:t>
      </w:r>
      <w:r>
        <w:rPr/>
        <w:t>corroborating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observation, the</w:t>
      </w:r>
      <w:r>
        <w:rPr>
          <w:spacing w:val="-1"/>
        </w:rPr>
        <w:t> </w:t>
      </w:r>
      <w:r>
        <w:rPr/>
        <w:t>November 29</w:t>
      </w:r>
      <w:r>
        <w:rPr>
          <w:vertAlign w:val="superscript"/>
        </w:rPr>
        <w:t>th</w:t>
      </w:r>
      <w:r>
        <w:rPr>
          <w:vertAlign w:val="baseline"/>
        </w:rPr>
        <w:t> edition, (2008)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</w:p>
    <w:p>
      <w:pPr>
        <w:spacing w:before="139"/>
        <w:ind w:left="740" w:right="0" w:firstLine="0"/>
        <w:jc w:val="both"/>
        <w:rPr>
          <w:sz w:val="24"/>
        </w:rPr>
      </w:pP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CONFIDENTIAL</w:t>
      </w:r>
      <w:r>
        <w:rPr>
          <w:i/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that:</w:t>
      </w:r>
    </w:p>
    <w:p>
      <w:pPr>
        <w:spacing w:before="134"/>
        <w:ind w:left="2181" w:right="2909" w:firstLine="0"/>
        <w:jc w:val="both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Corruption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Transparency International, Nigeria came last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1996,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1997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2000.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Professor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Mobolaji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Aluko,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guest columnist with the Economic Confidential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magazine indicates that 2008 was Nigeria's best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 when it had highest CPI(2.7) and highest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(Nigeria).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country‟s worst year was actually 2000 when 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 lowest CPI (0.6) and being last and untied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that 90th position.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It is also important to note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1995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inaugural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CPI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 but Nigeria did not feature in the list of 41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countries assessed until the following year 1996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1997 when it was listed on the bottom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ladder ranking 54 out of 54 countries and 52 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52 countries respectively</w:t>
      </w:r>
      <w:r>
        <w:rPr>
          <w:sz w:val="24"/>
        </w:rPr>
        <w:t>.</w:t>
      </w:r>
      <w:r>
        <w:rPr>
          <w:sz w:val="24"/>
          <w:vertAlign w:val="superscript"/>
        </w:rPr>
        <w:t>40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line="360" w:lineRule="auto" w:before="259"/>
        <w:ind w:left="740" w:right="1327"/>
        <w:jc w:val="both"/>
      </w:pPr>
      <w:r>
        <w:rPr/>
        <w:t>The</w:t>
      </w:r>
      <w:r>
        <w:rPr>
          <w:spacing w:val="-6"/>
        </w:rPr>
        <w:t> </w:t>
      </w:r>
      <w:r>
        <w:rPr/>
        <w:t>implication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that</w:t>
      </w:r>
      <w:r>
        <w:rPr>
          <w:spacing w:val="-3"/>
        </w:rPr>
        <w:t> </w:t>
      </w:r>
      <w:r>
        <w:rPr/>
        <w:t>despite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government‟s</w:t>
      </w:r>
      <w:r>
        <w:rPr>
          <w:spacing w:val="-3"/>
        </w:rPr>
        <w:t> </w:t>
      </w:r>
      <w:r>
        <w:rPr/>
        <w:t>anti-corruption</w:t>
      </w:r>
      <w:r>
        <w:rPr>
          <w:spacing w:val="-4"/>
        </w:rPr>
        <w:t> </w:t>
      </w:r>
      <w:r>
        <w:rPr/>
        <w:t>campaign</w:t>
      </w:r>
      <w:r>
        <w:rPr>
          <w:spacing w:val="-57"/>
        </w:rPr>
        <w:t> </w:t>
      </w:r>
      <w:r>
        <w:rPr/>
        <w:t>and programmes, the incidence of corruption in the country had not abated.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perception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tandem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46.8%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respondents‟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91"/>
        <w:ind w:left="740" w:right="0" w:firstLine="0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-22421504" from="120.019997pt,4.409778pt" to="252.135683pt,4.409778pt" stroked="true" strokeweight=".4416pt" strokecolor="#000000">
            <v:stroke dashstyle="solid"/>
            <w10:wrap type="none"/>
          </v:line>
        </w:pict>
      </w:r>
      <w:r>
        <w:rPr>
          <w:sz w:val="20"/>
        </w:rPr>
        <w:t>40</w:t>
      </w:r>
      <w:r>
        <w:rPr>
          <w:spacing w:val="-2"/>
          <w:sz w:val="20"/>
        </w:rPr>
        <w:t> </w:t>
      </w:r>
      <w:r>
        <w:rPr>
          <w:sz w:val="20"/>
        </w:rPr>
        <w:t>.</w:t>
      </w:r>
      <w:r>
        <w:rPr>
          <w:spacing w:val="-1"/>
          <w:sz w:val="20"/>
        </w:rPr>
        <w:t> </w:t>
      </w:r>
      <w:r>
        <w:rPr>
          <w:i/>
          <w:sz w:val="20"/>
        </w:rPr>
        <w:t>See</w:t>
      </w:r>
      <w:r>
        <w:rPr>
          <w:i/>
          <w:color w:val="0000FF"/>
          <w:spacing w:val="-2"/>
          <w:sz w:val="20"/>
        </w:rPr>
        <w:t> </w:t>
      </w:r>
      <w:hyperlink r:id="rId32">
        <w:r>
          <w:rPr>
            <w:i/>
            <w:color w:val="0000FF"/>
            <w:sz w:val="20"/>
            <w:u w:val="single" w:color="0000FF"/>
          </w:rPr>
          <w:t>http://economicconfidential.net/new/financial/facts-a-figures</w:t>
        </w:r>
      </w:hyperlink>
    </w:p>
    <w:p>
      <w:pPr>
        <w:spacing w:after="0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line="360" w:lineRule="auto" w:before="90"/>
        <w:ind w:left="740" w:right="996"/>
        <w:jc w:val="both"/>
      </w:pPr>
      <w:r>
        <w:rPr/>
        <w:t>perception that the government‟s anti-corruption programme did not have any effect</w:t>
      </w:r>
      <w:r>
        <w:rPr>
          <w:spacing w:val="-57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incidence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prevalence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corruption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country.</w:t>
      </w:r>
      <w:r>
        <w:rPr>
          <w:spacing w:val="15"/>
        </w:rPr>
        <w:t> </w:t>
      </w:r>
      <w:r>
        <w:rPr/>
        <w:t>Thus,</w:t>
      </w:r>
      <w:r>
        <w:rPr>
          <w:spacing w:val="15"/>
        </w:rPr>
        <w:t> </w:t>
      </w:r>
      <w:r>
        <w:rPr/>
        <w:t>there</w:t>
      </w:r>
      <w:r>
        <w:rPr>
          <w:spacing w:val="17"/>
        </w:rPr>
        <w:t> </w:t>
      </w:r>
      <w:r>
        <w:rPr/>
        <w:t>was</w:t>
      </w:r>
      <w:r>
        <w:rPr>
          <w:spacing w:val="15"/>
        </w:rPr>
        <w:t> </w:t>
      </w:r>
      <w:r>
        <w:rPr/>
        <w:t>little</w:t>
      </w:r>
      <w:r>
        <w:rPr>
          <w:spacing w:val="-58"/>
        </w:rPr>
        <w:t> </w:t>
      </w:r>
      <w:r>
        <w:rPr/>
        <w:t>or no discouragement on the part of the citizens in engaging in corrupt practices in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make</w:t>
      </w:r>
      <w:r>
        <w:rPr>
          <w:spacing w:val="1"/>
        </w:rPr>
        <w:t> </w:t>
      </w:r>
      <w:r>
        <w:rPr/>
        <w:t>ends meet.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1"/>
          <w:numId w:val="35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r>
        <w:rPr/>
        <w:drawing>
          <wp:anchor distT="0" distB="0" distL="0" distR="0" allowOverlap="1" layoutInCell="1" locked="0" behindDoc="1" simplePos="0" relativeHeight="480895488">
            <wp:simplePos x="0" y="0"/>
            <wp:positionH relativeFrom="page">
              <wp:posOffset>1609978</wp:posOffset>
            </wp:positionH>
            <wp:positionV relativeFrom="paragraph">
              <wp:posOffset>268263</wp:posOffset>
            </wp:positionV>
            <wp:extent cx="4782185" cy="4727892"/>
            <wp:effectExtent l="0" t="0" r="0" b="0"/>
            <wp:wrapNone/>
            <wp:docPr id="24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Perceived</w:t>
      </w:r>
      <w:r>
        <w:rPr>
          <w:spacing w:val="-4"/>
        </w:rPr>
        <w:t> </w:t>
      </w:r>
      <w:r>
        <w:rPr/>
        <w:t>Outcome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Democracy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360" w:lineRule="auto"/>
        <w:ind w:left="740" w:right="997" w:firstLine="720"/>
        <w:jc w:val="both"/>
      </w:pPr>
      <w:r>
        <w:rPr/>
        <w:t>Democracy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pre-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era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globalization. To this end it had become a precondition for access to various forms</w:t>
      </w:r>
      <w:r>
        <w:rPr>
          <w:spacing w:val="1"/>
        </w:rPr>
        <w:t> </w:t>
      </w:r>
      <w:r>
        <w:rPr/>
        <w:t>of international aid and incentives. This perception is hinged on the principle of free</w:t>
      </w:r>
      <w:r>
        <w:rPr>
          <w:spacing w:val="-57"/>
        </w:rPr>
        <w:t> </w:t>
      </w:r>
      <w:r>
        <w:rPr/>
        <w:t>choice. It is intended that citizens should not only be free to choose what to buy in a</w:t>
      </w:r>
      <w:r>
        <w:rPr>
          <w:spacing w:val="1"/>
        </w:rPr>
        <w:t> </w:t>
      </w:r>
      <w:r>
        <w:rPr/>
        <w:t>trade liberalized world but also be able and free to choose who rules over them; and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participate</w:t>
      </w:r>
      <w:r>
        <w:rPr>
          <w:spacing w:val="-2"/>
        </w:rPr>
        <w:t> </w:t>
      </w:r>
      <w:r>
        <w:rPr/>
        <w:t>fully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nation‟s</w:t>
      </w:r>
      <w:r>
        <w:rPr>
          <w:spacing w:val="-1"/>
        </w:rPr>
        <w:t> </w:t>
      </w:r>
      <w:r>
        <w:rPr/>
        <w:t>political development.</w:t>
      </w:r>
    </w:p>
    <w:p>
      <w:pPr>
        <w:pStyle w:val="BodyText"/>
        <w:spacing w:line="360" w:lineRule="auto" w:before="2"/>
        <w:ind w:left="740" w:right="995" w:firstLine="720"/>
        <w:jc w:val="both"/>
      </w:pPr>
      <w:r>
        <w:rPr/>
        <w:t>To this end therefore, many hitherto dictatorial and self imposed government</w:t>
      </w:r>
      <w:r>
        <w:rPr>
          <w:spacing w:val="-57"/>
        </w:rPr>
        <w:t> </w:t>
      </w:r>
      <w:r>
        <w:rPr/>
        <w:t>in third world states, especially in Africa had transformed into democratic states.</w:t>
      </w:r>
      <w:r>
        <w:rPr>
          <w:spacing w:val="1"/>
        </w:rPr>
        <w:t> </w:t>
      </w:r>
      <w:r>
        <w:rPr/>
        <w:t>Nigeria, on</w:t>
      </w:r>
      <w:r>
        <w:rPr>
          <w:spacing w:val="60"/>
        </w:rPr>
        <w:t> </w:t>
      </w:r>
      <w:r>
        <w:rPr/>
        <w:t>May 29, 1999 also joined these newly democracy embracing states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Abdusalam</w:t>
      </w:r>
      <w:r>
        <w:rPr>
          <w:spacing w:val="1"/>
        </w:rPr>
        <w:t> </w:t>
      </w:r>
      <w:r>
        <w:rPr/>
        <w:t>Abubakar,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state</w:t>
      </w:r>
      <w:r>
        <w:rPr>
          <w:spacing w:val="60"/>
        </w:rPr>
        <w:t> </w:t>
      </w:r>
      <w:r>
        <w:rPr/>
        <w:t>willingly</w:t>
      </w:r>
      <w:r>
        <w:rPr>
          <w:spacing w:val="1"/>
        </w:rPr>
        <w:t> </w:t>
      </w:r>
      <w:r>
        <w:rPr/>
        <w:t>handed over the reins of government to the democratically elected President and</w:t>
      </w:r>
      <w:r>
        <w:rPr>
          <w:spacing w:val="1"/>
        </w:rPr>
        <w:t> </w:t>
      </w:r>
      <w:r>
        <w:rPr/>
        <w:t>Commander in Chief of the Nigeria Armed Forces, Chief Olusegun Obasanjo, who</w:t>
      </w:r>
      <w:r>
        <w:rPr>
          <w:spacing w:val="1"/>
        </w:rPr>
        <w:t> </w:t>
      </w:r>
      <w:r>
        <w:rPr/>
        <w:t>himself</w:t>
      </w:r>
      <w:r>
        <w:rPr>
          <w:spacing w:val="-1"/>
        </w:rPr>
        <w:t> </w:t>
      </w:r>
      <w:r>
        <w:rPr/>
        <w:t>was a retired soldier.</w:t>
      </w:r>
    </w:p>
    <w:p>
      <w:pPr>
        <w:pStyle w:val="BodyText"/>
        <w:spacing w:line="360" w:lineRule="auto"/>
        <w:ind w:left="740" w:right="998" w:firstLine="720"/>
        <w:jc w:val="both"/>
      </w:pPr>
      <w:r>
        <w:rPr/>
        <w:t>Given this transition, this section seeks to find out the extent to which the</w:t>
      </w:r>
      <w:r>
        <w:rPr>
          <w:spacing w:val="1"/>
        </w:rPr>
        <w:t> </w:t>
      </w:r>
      <w:r>
        <w:rPr/>
        <w:t>embrace and practice of democracy in the past</w:t>
      </w:r>
      <w:r>
        <w:rPr>
          <w:spacing w:val="1"/>
        </w:rPr>
        <w:t> </w:t>
      </w:r>
      <w:r>
        <w:rPr/>
        <w:t>eight</w:t>
      </w:r>
      <w:r>
        <w:rPr>
          <w:spacing w:val="60"/>
        </w:rPr>
        <w:t> </w:t>
      </w:r>
      <w:r>
        <w:rPr/>
        <w:t>years had impacted on the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well-being</w:t>
      </w:r>
      <w:r>
        <w:rPr>
          <w:spacing w:val="-3"/>
        </w:rPr>
        <w:t> </w:t>
      </w:r>
      <w:r>
        <w:rPr/>
        <w:t>of the citizens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Federal Republic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Nigeria.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80.820007pt;margin-top:241.539948pt;width:222.5pt;height:216pt;mso-position-horizontal-relative:page;mso-position-vertical-relative:page;z-index:-22419968" coordorigin="5616,4831" coordsize="4450,4320" path="m6532,9098l6531,9095,6529,9088,6526,9085,6254,8813,6218,8745,5971,8271,5960,8252,5951,8241,5947,8238,5938,8236,5933,8238,5927,8242,5921,8246,5914,8252,5900,8266,5895,8272,5888,8281,5886,8286,5885,8289,5885,8296,5886,8300,5889,8308,5893,8313,6041,8588,6098,8688,6133,8749,6133,8750,6028,8690,5969,8656,5900,8619,5764,8546,5690,8506,5686,8505,5682,8503,5679,8502,5671,8504,5662,8507,5652,8515,5646,8520,5631,8535,5618,8552,5616,8557,5619,8566,5621,8570,5627,8574,5632,8579,5652,8590,5719,8626,6193,8873,6463,9143,6469,9148,6472,9149,6475,9151,6479,9151,6482,9149,6486,9149,6496,9144,6505,9136,6517,9125,6525,9115,6529,9106,6530,9101,6532,9098xm7161,8412l7161,8377,7155,8340,7146,8303,7131,8265,7113,8225,7090,8185,7063,8143,7055,8131,7055,8386,7051,8411,7042,8434,7029,8456,7011,8477,6991,8495,6969,8508,6947,8517,6923,8521,6898,8522,6873,8520,6846,8513,6819,8503,6791,8490,6763,8474,6734,8454,6704,8432,6673,8407,6642,8380,6610,8351,6578,8320,6550,8291,6523,8261,6498,8232,6474,8202,6453,8172,6434,8143,6419,8114,6406,8086,6396,8058,6389,8031,6386,8005,6386,7979,6390,7954,6398,7931,6411,7909,6429,7889,6449,7871,6471,7858,6493,7849,6517,7845,6542,7844,6568,7847,6594,7853,6621,7863,6649,7876,6678,7892,6707,7911,6737,7932,6767,7957,6798,7983,6828,8011,6859,8041,6888,8071,6915,8101,6941,8131,6965,8161,6986,8191,7005,8220,7021,8249,7034,8278,7045,8306,7051,8333,7055,8360,7055,8386,7055,8131,7032,8101,6998,8058,6959,8015,6917,7970,6873,7928,6830,7890,6788,7855,6773,7844,6747,7825,6707,7799,6669,7777,6631,7760,6595,7747,6560,7738,6526,7734,6493,7734,6462,7738,6431,7747,6403,7761,6375,7779,6350,7802,6326,7829,6307,7858,6293,7888,6285,7920,6281,7954,6282,7988,6286,8024,6296,8061,6310,8100,6328,8139,6351,8180,6377,8221,6408,8263,6442,8305,6480,8348,6521,8391,6566,8434,6609,8473,6652,8508,6693,8539,6733,8565,6772,8587,6810,8605,6846,8619,6881,8628,6915,8632,6947,8632,6979,8628,7010,8619,7039,8605,7067,8587,7093,8564,7117,8537,7126,8522,7135,8508,7149,8477,7157,8445,7161,8412xm7440,8189l7440,8186,7437,8179,7435,8176,7128,7869,7288,7709,7288,7700,7287,7696,7283,7688,7279,7682,7265,7665,7249,7650,7231,7634,7226,7631,7219,7628,7215,7627,7212,7627,7209,7627,7207,7628,7047,7788,6799,7539,6968,7370,6968,7368,6969,7365,6967,7358,6960,7344,6945,7327,6937,7319,6930,7312,6912,7296,6897,7288,6891,7287,6887,7287,6885,7288,6673,7500,6670,7508,6671,7519,6674,7527,6678,7537,6685,7546,6695,7557,7372,8234,7377,8238,7384,8241,7388,8242,7391,8240,7395,8240,7405,8235,7415,8227,7426,8216,7434,8206,7438,8197,7439,8192,7440,8189xm7936,7694l7935,7690,7933,7684,7931,7681,7928,7678,7223,6973,7220,6971,7214,6969,7210,6968,7206,6969,7203,6970,7194,6975,7189,6978,7184,6983,7172,6994,7165,7003,7160,7013,7159,7016,7158,7021,7158,7024,7161,7031,7163,7034,7870,7741,7873,7744,7880,7746,7883,7746,7886,7745,7891,7744,7900,7740,7910,7732,7921,7720,7929,7710,7934,7701,7934,7697,7936,7694xm8268,7293l8268,7277,8267,7262,8264,7246,8261,7230,8256,7214,8250,7197,8243,7181,8234,7164,8224,7147,8213,7129,8201,7112,8187,7095,8172,7078,8165,7071,8165,7261,8165,7274,8163,7287,8160,7299,8155,7310,8149,7321,8141,7332,8132,7343,8044,7431,7786,7173,7859,7101,7864,7096,7873,7088,7887,7077,7901,7068,7915,7062,7929,7058,7943,7056,7957,7055,7972,7056,7987,7060,8002,7064,8017,7071,8033,7079,8048,7089,8064,7101,8080,7115,8097,7130,8111,7146,8124,7161,8135,7176,8144,7191,8151,7205,8157,7220,8161,7234,8164,7247,8165,7261,8165,7071,8155,7061,8149,7055,8136,7043,8118,7027,8099,7013,8080,6999,8061,6988,8042,6978,8024,6971,8020,6969,8006,6964,7989,6960,7972,6956,7955,6955,7939,6954,7924,6956,7910,6959,7897,6963,7884,6969,7886,6956,7887,6943,7886,6930,7885,6917,7882,6903,7878,6889,7873,6875,7867,6861,7861,6848,7853,6834,7845,6820,7835,6807,7825,6793,7814,6780,7807,6772,7807,6954,7807,6967,7806,6979,7802,6991,7797,7003,7788,7015,7778,7027,7709,7096,7640,7027,7570,6956,7472,6859,7535,6797,7548,6785,7560,6775,7572,6768,7584,6762,7596,6759,7608,6758,7621,6758,7633,6759,7646,6763,7658,6768,7671,6774,7684,6782,7697,6791,7710,6801,7723,6812,7737,6825,7748,6837,7759,6849,7769,6862,7778,6875,7786,6889,7793,6902,7799,6915,7803,6928,7806,6941,7807,6954,7807,6772,7802,6766,7794,6758,7789,6753,7768,6732,7746,6714,7725,6698,7703,6684,7681,6672,7660,6663,7639,6656,7618,6652,7598,6650,7578,6651,7558,6654,7539,6659,7519,6668,7499,6680,7479,6695,7459,6714,7350,6823,7347,6831,7349,6841,7351,6850,7355,6859,7363,6869,7372,6880,8024,7532,8035,7541,8045,7548,8054,7553,8062,7555,8073,7556,8081,7554,8204,7431,8205,7429,8218,7416,8228,7403,8237,7390,8245,7377,8252,7364,8257,7351,8262,7337,8265,7322,8267,7308,8268,7293xm8797,6838l8796,6833,8795,6829,8792,6824,8787,6819,8782,6814,8764,6802,8675,6745,8412,6580,8412,6684,8254,6842,8009,6463,7968,6400,7968,6399,7968,6399,7968,6399,8412,6684,8412,6580,8126,6399,7932,6276,7927,6273,7922,6270,7917,6269,7913,6268,7909,6269,7904,6270,7899,6272,7894,6274,7889,6279,7883,6283,7857,6310,7853,6315,7849,6320,7846,6325,7845,6329,7843,6334,7843,6338,7844,6342,7845,6347,7848,6351,7851,6356,7895,6425,8158,6843,8201,6911,8377,7188,8383,7199,8388,7206,8393,7211,8398,7216,8403,7219,8408,7220,8412,7221,8417,7220,8423,7217,8427,7213,8434,7208,8447,7195,8452,7189,8455,7184,8459,7180,8461,7175,8461,7170,8461,7163,8457,7152,8454,7148,8419,7095,8316,6935,8408,6842,8506,6745,8723,6884,8727,6886,8731,6888,8737,6891,8741,6891,8744,6890,8748,6889,8752,6887,8758,6883,8762,6879,8768,6874,8775,6866,8783,6859,8788,6853,8792,6848,8796,6843,8797,6838xm9082,6449l9080,6413,9073,6375,9062,6337,9046,6297,9025,6256,9000,6214,8978,6182,8978,6415,8977,6440,8973,6465,8965,6488,8953,6511,8936,6534,8916,6556,8854,6618,8285,6049,8347,5988,8371,5967,8395,5950,8420,5938,8445,5931,8471,5929,8498,5929,8525,5933,8553,5940,8582,5950,8611,5964,8640,5980,8670,5999,8700,6022,8730,6046,8760,6072,8789,6101,8825,6138,8856,6173,8884,6207,8908,6240,8929,6272,8946,6302,8959,6332,8969,6361,8975,6388,8978,6415,8978,6182,8970,6170,8935,6126,8894,6080,8849,6033,8808,5994,8768,5958,8730,5929,8727,5927,8687,5899,8648,5876,8609,5856,8571,5841,8534,5829,8497,5822,8462,5820,8427,5822,8394,5828,8362,5838,8330,5855,8300,5876,8270,5903,8161,6012,8158,6020,8160,6030,8162,6039,8166,6048,8174,6058,8183,6069,8835,6721,8846,6730,8856,6737,8865,6742,8873,6744,8884,6746,8892,6743,8897,6738,8994,6641,9014,6618,9021,6611,9043,6581,9060,6549,9072,6517,9079,6484,9082,6449xm9660,5976l9658,5971,9657,5966,9654,5961,9649,5956,9644,5952,9637,5946,9626,5940,9537,5883,9275,5717,9275,5821,9116,5980,8871,5600,8830,5537,8830,5537,8830,5537,8831,5537,9275,5821,9275,5717,8988,5537,8794,5414,8789,5411,8784,5408,8780,5407,8775,5406,8771,5406,8766,5408,8762,5409,8757,5412,8751,5416,8746,5421,8719,5447,8715,5452,8711,5457,8708,5462,8706,5472,8705,5476,8707,5480,8708,5484,8710,5489,8713,5494,8740,5537,8801,5632,9050,6027,9239,6326,9246,6336,9251,6343,9256,6348,9261,6354,9266,6357,9270,6358,9275,6359,9279,6358,9285,6355,9290,6351,9296,6346,9309,6332,9314,6326,9318,6322,9321,6317,9323,6313,9323,6308,9324,6304,9324,6301,9319,6290,9316,6286,9213,6126,9178,6073,9271,5980,9368,5883,9585,6022,9589,6024,9593,6026,9597,6027,9600,6028,9603,6028,9607,6027,9610,6027,9615,6025,9620,6021,9625,6017,9645,5996,9650,5990,9654,5985,9658,5980,9660,5976xm10066,5560l10064,5548,10062,5541,10059,5534,10055,5528,10049,5520,10042,5513,10010,5481,9365,4835,9362,4834,9359,4832,9355,4831,9351,4831,9348,4831,9343,4832,9339,4834,9335,4837,9330,4841,9325,4845,9319,4850,9313,4856,9309,4862,9306,4866,9302,4871,9300,4875,9299,4883,9300,4887,9301,4890,9302,4894,9304,4896,9749,5341,9796,5388,9844,5435,9890,5480,9890,5481,9837,5453,9820,5444,9768,5417,9677,5370,9601,5333,9365,5215,9162,5113,9151,5108,9142,5104,9133,5100,9122,5096,9112,5094,9104,5093,9096,5093,9088,5094,9075,5100,9068,5105,9025,5148,9023,5157,9024,5168,9026,5177,9031,5187,9038,5198,9048,5209,9725,5886,9728,5888,9731,5889,9735,5891,9738,5891,9742,5890,9746,5890,9750,5887,9755,5885,9759,5881,9764,5877,9776,5865,9781,5860,9784,5855,9787,5850,9789,5846,9789,5842,9791,5839,9791,5835,9789,5831,9788,5828,9786,5825,9568,5608,9396,5435,9279,5318,9257,5297,9173,5216,9174,5215,9174,5215,9196,5227,9240,5251,9308,5287,9908,5585,9922,5592,9935,5598,9947,5603,9957,5608,9971,5613,9983,5616,9992,5617,10002,5618,10010,5618,10017,5615,10024,5612,10030,5608,10050,5588,10057,5581,10060,5578,10063,5574,10066,5565,10066,5560xe" filled="true" fillcolor="#ffc00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tabs>
          <w:tab w:pos="2180" w:val="left" w:leader="none"/>
        </w:tabs>
        <w:spacing w:before="90"/>
        <w:ind w:left="740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4.11:</w:t>
        <w:tab/>
      </w:r>
      <w:r>
        <w:rPr>
          <w:sz w:val="24"/>
        </w:rPr>
        <w:t>Perceptions</w:t>
      </w:r>
      <w:r>
        <w:rPr>
          <w:spacing w:val="-1"/>
          <w:sz w:val="24"/>
        </w:rPr>
        <w:t> </w:t>
      </w:r>
      <w:r>
        <w:rPr>
          <w:sz w:val="24"/>
        </w:rPr>
        <w:t>of Impact</w:t>
      </w:r>
      <w:r>
        <w:rPr>
          <w:spacing w:val="-1"/>
          <w:sz w:val="24"/>
        </w:rPr>
        <w:t> </w:t>
      </w:r>
      <w:r>
        <w:rPr>
          <w:sz w:val="24"/>
        </w:rPr>
        <w:t>of Democracy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900"/>
        <w:gridCol w:w="1169"/>
        <w:gridCol w:w="541"/>
        <w:gridCol w:w="718"/>
        <w:gridCol w:w="1351"/>
        <w:gridCol w:w="1168"/>
        <w:gridCol w:w="1171"/>
      </w:tblGrid>
      <w:tr>
        <w:trPr>
          <w:trHeight w:val="1050" w:hRule="atLeast"/>
        </w:trPr>
        <w:tc>
          <w:tcPr>
            <w:tcW w:w="1100" w:type="dxa"/>
          </w:tcPr>
          <w:p>
            <w:pPr>
              <w:pStyle w:val="TableParagraph"/>
              <w:spacing w:line="360" w:lineRule="auto"/>
              <w:ind w:right="174"/>
              <w:rPr>
                <w:sz w:val="20"/>
              </w:rPr>
            </w:pPr>
            <w:r>
              <w:rPr>
                <w:sz w:val="20"/>
              </w:rPr>
              <w:t>Perceived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impact</w:t>
            </w:r>
          </w:p>
        </w:tc>
        <w:tc>
          <w:tcPr>
            <w:tcW w:w="900" w:type="dxa"/>
          </w:tcPr>
          <w:p>
            <w:pPr>
              <w:pStyle w:val="TableParagraph"/>
              <w:spacing w:line="360" w:lineRule="auto"/>
              <w:ind w:left="105" w:right="128"/>
              <w:rPr>
                <w:sz w:val="20"/>
              </w:rPr>
            </w:pPr>
            <w:r>
              <w:rPr>
                <w:spacing w:val="-1"/>
                <w:sz w:val="20"/>
              </w:rPr>
              <w:t>Positive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(N)</w:t>
            </w:r>
          </w:p>
        </w:tc>
        <w:tc>
          <w:tcPr>
            <w:tcW w:w="1169" w:type="dxa"/>
          </w:tcPr>
          <w:p>
            <w:pPr>
              <w:pStyle w:val="TableParagraph"/>
              <w:spacing w:line="360" w:lineRule="auto"/>
              <w:ind w:left="105" w:right="397"/>
              <w:rPr>
                <w:sz w:val="20"/>
              </w:rPr>
            </w:pPr>
            <w:r>
              <w:rPr>
                <w:spacing w:val="-1"/>
                <w:sz w:val="20"/>
              </w:rPr>
              <w:t>Positive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541" w:type="dxa"/>
            <w:tcBorders>
              <w:right w:val="nil"/>
            </w:tcBorders>
          </w:tcPr>
          <w:p>
            <w:pPr>
              <w:pStyle w:val="TableParagraph"/>
              <w:spacing w:line="360" w:lineRule="auto"/>
              <w:ind w:right="131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(N)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161"/>
              <w:rPr>
                <w:sz w:val="20"/>
              </w:rPr>
            </w:pPr>
            <w:r>
              <w:rPr>
                <w:sz w:val="20"/>
              </w:rPr>
              <w:t>effect</w:t>
            </w:r>
          </w:p>
        </w:tc>
        <w:tc>
          <w:tcPr>
            <w:tcW w:w="1351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Effect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1168" w:type="dxa"/>
          </w:tcPr>
          <w:p>
            <w:pPr>
              <w:pStyle w:val="TableParagraph"/>
              <w:spacing w:line="360" w:lineRule="auto"/>
              <w:ind w:right="317"/>
              <w:rPr>
                <w:sz w:val="20"/>
              </w:rPr>
            </w:pPr>
            <w:r>
              <w:rPr>
                <w:spacing w:val="-1"/>
                <w:sz w:val="20"/>
              </w:rPr>
              <w:t>Negative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(N)</w:t>
            </w:r>
          </w:p>
        </w:tc>
        <w:tc>
          <w:tcPr>
            <w:tcW w:w="1171" w:type="dxa"/>
          </w:tcPr>
          <w:p>
            <w:pPr>
              <w:pStyle w:val="TableParagraph"/>
              <w:spacing w:line="360" w:lineRule="auto"/>
              <w:ind w:left="110" w:right="317"/>
              <w:rPr>
                <w:sz w:val="20"/>
              </w:rPr>
            </w:pPr>
            <w:r>
              <w:rPr>
                <w:spacing w:val="-1"/>
                <w:sz w:val="20"/>
              </w:rPr>
              <w:t>Negative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</w:tr>
      <w:tr>
        <w:trPr>
          <w:trHeight w:val="229" w:hRule="atLeast"/>
        </w:trPr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Commitm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588</w:t>
            </w:r>
          </w:p>
        </w:tc>
        <w:tc>
          <w:tcPr>
            <w:tcW w:w="1169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57.1</w:t>
            </w:r>
          </w:p>
        </w:tc>
        <w:tc>
          <w:tcPr>
            <w:tcW w:w="125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351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24.3</w:t>
            </w:r>
          </w:p>
        </w:tc>
        <w:tc>
          <w:tcPr>
            <w:tcW w:w="1168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18.6</w:t>
            </w:r>
          </w:p>
        </w:tc>
      </w:tr>
      <w:tr>
        <w:trPr>
          <w:trHeight w:val="459" w:hRule="atLeast"/>
        </w:trPr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32" w:val="left" w:leader="none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ent</w:t>
              <w:tab/>
              <w:t>to</w:t>
            </w: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Nigeria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(N=214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rPr>
                <w:sz w:val="20"/>
              </w:rPr>
            </w:pPr>
            <w:r>
              <w:rPr>
                <w:sz w:val="20"/>
              </w:rPr>
              <w:t>(N=140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rPr>
                <w:sz w:val="20"/>
              </w:rPr>
            </w:pPr>
            <w:r>
              <w:rPr>
                <w:sz w:val="20"/>
              </w:rPr>
              <w:t>(N=116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47" w:hRule="atLeast"/>
        </w:trPr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S=374)</w:t>
            </w:r>
          </w:p>
        </w:tc>
        <w:tc>
          <w:tcPr>
            <w:tcW w:w="11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9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S=110)</w:t>
            </w:r>
          </w:p>
        </w:tc>
        <w:tc>
          <w:tcPr>
            <w:tcW w:w="135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S=75)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Working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538</w:t>
            </w:r>
          </w:p>
        </w:tc>
        <w:tc>
          <w:tcPr>
            <w:tcW w:w="1169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52.3</w:t>
            </w:r>
          </w:p>
        </w:tc>
        <w:tc>
          <w:tcPr>
            <w:tcW w:w="125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1351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27.0</w:t>
            </w:r>
          </w:p>
        </w:tc>
        <w:tc>
          <w:tcPr>
            <w:tcW w:w="1168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20.7</w:t>
            </w:r>
          </w:p>
        </w:tc>
      </w:tr>
      <w:tr>
        <w:trPr>
          <w:trHeight w:val="344" w:hRule="atLeast"/>
        </w:trPr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for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(N=310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(N=114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(N=101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04" w:hRule="atLeast"/>
        </w:trPr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Nigeria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105"/>
              <w:rPr>
                <w:sz w:val="20"/>
              </w:rPr>
            </w:pPr>
            <w:r>
              <w:rPr>
                <w:sz w:val="20"/>
              </w:rPr>
              <w:t>S=228)</w:t>
            </w:r>
          </w:p>
        </w:tc>
        <w:tc>
          <w:tcPr>
            <w:tcW w:w="11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S=164)</w:t>
            </w:r>
          </w:p>
        </w:tc>
        <w:tc>
          <w:tcPr>
            <w:tcW w:w="135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S=112)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Political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1169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55"/>
              <w:rPr>
                <w:sz w:val="20"/>
              </w:rPr>
            </w:pPr>
            <w:r>
              <w:rPr>
                <w:sz w:val="20"/>
              </w:rPr>
              <w:t>31.3</w:t>
            </w:r>
          </w:p>
        </w:tc>
        <w:tc>
          <w:tcPr>
            <w:tcW w:w="125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367</w:t>
            </w:r>
          </w:p>
        </w:tc>
        <w:tc>
          <w:tcPr>
            <w:tcW w:w="1351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35.8</w:t>
            </w:r>
          </w:p>
        </w:tc>
        <w:tc>
          <w:tcPr>
            <w:tcW w:w="1168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339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</w:tr>
      <w:tr>
        <w:trPr>
          <w:trHeight w:val="345" w:hRule="atLeast"/>
        </w:trPr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Participati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(N=206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(N=102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(N=112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05" w:hRule="atLeast"/>
        </w:trPr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on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S=112)</w:t>
            </w:r>
          </w:p>
        </w:tc>
        <w:tc>
          <w:tcPr>
            <w:tcW w:w="11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S=265)</w:t>
            </w:r>
          </w:p>
        </w:tc>
        <w:tc>
          <w:tcPr>
            <w:tcW w:w="135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S=227)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Personal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1169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32.1</w:t>
            </w:r>
          </w:p>
        </w:tc>
        <w:tc>
          <w:tcPr>
            <w:tcW w:w="125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391</w:t>
            </w:r>
          </w:p>
        </w:tc>
        <w:tc>
          <w:tcPr>
            <w:tcW w:w="1351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38.1</w:t>
            </w:r>
          </w:p>
        </w:tc>
        <w:tc>
          <w:tcPr>
            <w:tcW w:w="1168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29.8</w:t>
            </w:r>
          </w:p>
        </w:tc>
      </w:tr>
      <w:tr>
        <w:trPr>
          <w:trHeight w:val="344" w:hRule="atLeast"/>
        </w:trPr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Security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(N=181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(N=110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(N=110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04" w:hRule="atLeast"/>
        </w:trPr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105"/>
              <w:rPr>
                <w:sz w:val="20"/>
              </w:rPr>
            </w:pPr>
            <w:r>
              <w:rPr>
                <w:sz w:val="20"/>
              </w:rPr>
              <w:t>S=149)</w:t>
            </w:r>
          </w:p>
        </w:tc>
        <w:tc>
          <w:tcPr>
            <w:tcW w:w="11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S=281)</w:t>
            </w:r>
          </w:p>
        </w:tc>
        <w:tc>
          <w:tcPr>
            <w:tcW w:w="135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S=198)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Obligation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  <w:tc>
          <w:tcPr>
            <w:tcW w:w="1169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45.5</w:t>
            </w:r>
          </w:p>
        </w:tc>
        <w:tc>
          <w:tcPr>
            <w:tcW w:w="125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334</w:t>
            </w:r>
          </w:p>
        </w:tc>
        <w:tc>
          <w:tcPr>
            <w:tcW w:w="1351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32.6</w:t>
            </w:r>
          </w:p>
        </w:tc>
        <w:tc>
          <w:tcPr>
            <w:tcW w:w="1168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</w:tr>
      <w:tr>
        <w:trPr>
          <w:trHeight w:val="345" w:hRule="atLeast"/>
        </w:trPr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Family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(N=174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(N=171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(N=98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03" w:hRule="atLeast"/>
        </w:trPr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S=294)</w:t>
            </w:r>
          </w:p>
        </w:tc>
        <w:tc>
          <w:tcPr>
            <w:tcW w:w="11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S=163)</w:t>
            </w:r>
          </w:p>
        </w:tc>
        <w:tc>
          <w:tcPr>
            <w:tcW w:w="135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S=127)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6" w:hRule="atLeast"/>
        </w:trPr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Corruption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w="1169" w:type="dxa"/>
            <w:tcBorders>
              <w:bottom w:val="nil"/>
            </w:tcBorders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125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1351" w:type="dxa"/>
            <w:tcBorders>
              <w:bottom w:val="nil"/>
            </w:tcBorders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23.9</w:t>
            </w:r>
          </w:p>
        </w:tc>
        <w:tc>
          <w:tcPr>
            <w:tcW w:w="1168" w:type="dxa"/>
            <w:tcBorders>
              <w:bottom w:val="nil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405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39.4</w:t>
            </w:r>
          </w:p>
        </w:tc>
      </w:tr>
      <w:tr>
        <w:trPr>
          <w:trHeight w:val="344" w:hRule="atLeast"/>
        </w:trPr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105"/>
              <w:rPr>
                <w:sz w:val="20"/>
              </w:rPr>
            </w:pPr>
            <w:r>
              <w:rPr>
                <w:sz w:val="20"/>
              </w:rPr>
              <w:t>(N=122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(N=105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(N=114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05" w:hRule="atLeast"/>
        </w:trPr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S=256)</w:t>
            </w:r>
          </w:p>
        </w:tc>
        <w:tc>
          <w:tcPr>
            <w:tcW w:w="11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S=141)</w:t>
            </w:r>
          </w:p>
        </w:tc>
        <w:tc>
          <w:tcPr>
            <w:tcW w:w="135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S=291)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Quality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476</w:t>
            </w:r>
          </w:p>
        </w:tc>
        <w:tc>
          <w:tcPr>
            <w:tcW w:w="1169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46.3</w:t>
            </w:r>
          </w:p>
        </w:tc>
        <w:tc>
          <w:tcPr>
            <w:tcW w:w="125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1351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1168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21.7</w:t>
            </w:r>
          </w:p>
        </w:tc>
      </w:tr>
      <w:tr>
        <w:trPr>
          <w:trHeight w:val="344" w:hRule="atLeast"/>
        </w:trPr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Life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(N=205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(N=104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(N=85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04" w:hRule="atLeast"/>
        </w:trPr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105"/>
              <w:rPr>
                <w:sz w:val="20"/>
              </w:rPr>
            </w:pPr>
            <w:r>
              <w:rPr>
                <w:sz w:val="20"/>
              </w:rPr>
              <w:t>S=271)</w:t>
            </w:r>
          </w:p>
        </w:tc>
        <w:tc>
          <w:tcPr>
            <w:tcW w:w="11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S=236)</w:t>
            </w:r>
          </w:p>
        </w:tc>
        <w:tc>
          <w:tcPr>
            <w:tcW w:w="135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S=138)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00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Self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448</w:t>
            </w:r>
          </w:p>
        </w:tc>
        <w:tc>
          <w:tcPr>
            <w:tcW w:w="1169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43.5</w:t>
            </w:r>
          </w:p>
        </w:tc>
        <w:tc>
          <w:tcPr>
            <w:tcW w:w="125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396</w:t>
            </w:r>
          </w:p>
        </w:tc>
        <w:tc>
          <w:tcPr>
            <w:tcW w:w="1351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38.5</w:t>
            </w:r>
          </w:p>
        </w:tc>
        <w:tc>
          <w:tcPr>
            <w:tcW w:w="1168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171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18.0</w:t>
            </w:r>
          </w:p>
        </w:tc>
      </w:tr>
      <w:tr>
        <w:trPr>
          <w:trHeight w:val="345" w:hRule="atLeast"/>
        </w:trPr>
        <w:tc>
          <w:tcPr>
            <w:tcW w:w="11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Confidenc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(N=216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(N=103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(N=92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05" w:hRule="atLeast"/>
        </w:trPr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S=232)</w:t>
            </w:r>
          </w:p>
        </w:tc>
        <w:tc>
          <w:tcPr>
            <w:tcW w:w="11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S=293)</w:t>
            </w:r>
          </w:p>
        </w:tc>
        <w:tc>
          <w:tcPr>
            <w:tcW w:w="135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S=93)</w:t>
            </w:r>
          </w:p>
        </w:tc>
        <w:tc>
          <w:tcPr>
            <w:tcW w:w="117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line="202" w:lineRule="exact" w:before="0"/>
        <w:ind w:left="740" w:right="0" w:firstLine="0"/>
        <w:jc w:val="left"/>
        <w:rPr>
          <w:sz w:val="18"/>
        </w:rPr>
      </w:pPr>
      <w:r>
        <w:rPr/>
        <w:pict>
          <v:shape style="position:absolute;margin-left:126.770004pt;margin-top:-200.800018pt;width:182.25pt;height:184.55pt;mso-position-horizontal-relative:page;mso-position-vertical-relative:paragraph;z-index:-22420480" coordorigin="2535,-4016" coordsize="3645,3691" path="m3501,-529l3499,-557,3494,-586,3485,-616,3474,-647,3459,-678,3440,-710,3419,-742,3394,-774,3365,-807,3334,-841,2884,-1290,2881,-1292,2875,-1295,2867,-1294,2864,-1293,2860,-1291,2855,-1288,2845,-1281,2833,-1269,2826,-1259,2821,-1250,2820,-1246,2819,-1242,2819,-1239,2822,-1232,2824,-1229,3274,-780,3297,-755,3318,-732,3336,-709,3352,-686,3365,-665,3377,-643,3385,-623,3392,-603,3396,-584,3398,-566,3397,-548,3394,-531,3389,-515,3382,-499,3372,-485,3359,-471,3346,-459,3332,-450,3316,-443,3300,-438,3283,-435,3265,-434,3247,-436,3227,-440,3207,-447,3186,-455,3164,-467,3142,-481,3119,-497,3095,-516,3070,-537,3045,-562,2601,-1006,2598,-1008,2591,-1011,2588,-1011,2584,-1011,2580,-1009,2571,-1005,2561,-997,2550,-985,2545,-980,2542,-975,2539,-970,2536,-963,2535,-959,2536,-956,2538,-949,2540,-946,2997,-489,3030,-457,3063,-429,3096,-404,3128,-383,3159,-365,3189,-350,3219,-339,3247,-332,3275,-327,3302,-326,3327,-328,3352,-333,3376,-341,3398,-352,3419,-367,3439,-384,3458,-405,3473,-428,3485,-452,3494,-476,3499,-502,3501,-529xm4053,-1029l4051,-1041,4049,-1047,4042,-1061,4036,-1069,4029,-1076,3351,-1753,3349,-1755,3342,-1758,3338,-1758,3330,-1757,3326,-1755,3317,-1748,3311,-1744,3300,-1733,3289,-1718,3287,-1714,3286,-1705,3286,-1702,3289,-1695,3291,-1692,3690,-1293,3877,-1108,3877,-1108,3807,-1145,3664,-1218,3516,-1292,3302,-1399,3148,-1476,3128,-1485,3109,-1492,3099,-1495,3083,-1496,3075,-1495,3062,-1489,3055,-1484,3012,-1441,3010,-1432,3011,-1420,3013,-1411,3017,-1402,3025,-1391,3035,-1380,3712,-703,3715,-701,3722,-698,3725,-698,3728,-699,3732,-699,3742,-704,3751,-711,3763,-724,3771,-733,3775,-742,3776,-747,3777,-750,3778,-754,3776,-757,3774,-761,3773,-763,3287,-1249,3160,-1373,3161,-1374,3204,-1350,3295,-1302,3408,-1245,3908,-997,3933,-986,3958,-976,3970,-973,3989,-970,3997,-971,4004,-974,4010,-976,4017,-981,4047,-1011,4049,-1014,4052,-1024,4053,-1029xm4244,-1217l4244,-1220,4241,-1227,4239,-1230,4236,-1232,3532,-1937,3529,-1939,3522,-1942,3519,-1942,3515,-1941,3511,-1940,3502,-1936,3492,-1928,3481,-1917,3473,-1907,3469,-1898,3467,-1894,3467,-1890,3466,-1886,3469,-1880,3471,-1876,4178,-1169,4181,-1167,4188,-1164,4191,-1164,4195,-1165,4199,-1166,4208,-1171,4218,-1179,4230,-1190,4238,-1200,4242,-1209,4243,-1213,4244,-1217xm4547,-1522l4545,-1531,4543,-1536,4540,-1541,4495,-1609,4010,-2368,3997,-2387,3988,-2398,3984,-2400,3980,-2402,3975,-2403,3971,-2402,3965,-2399,3960,-2395,3954,-2390,3934,-2370,3927,-2360,3925,-2356,3923,-2348,3923,-2344,3927,-2337,3977,-2261,4420,-1587,4419,-1586,4352,-1630,3673,-2071,3665,-2075,3657,-2079,3646,-2078,3642,-2076,3634,-2069,3613,-2049,3608,-2042,3600,-2032,3598,-2027,3599,-2017,3601,-2012,3612,-2003,3620,-1997,3699,-1946,4458,-1460,4465,-1456,4468,-1456,4471,-1454,4474,-1453,4480,-1453,4483,-1453,4486,-1455,4489,-1455,4492,-1457,4499,-1461,4507,-1468,4533,-1494,4542,-1504,4544,-1509,4545,-1514,4547,-1522xm5027,-1995l5026,-2001,5026,-2005,5021,-2014,5017,-2019,5013,-2025,5003,-2036,4996,-2043,4988,-2050,4970,-2066,4965,-2069,4957,-2073,4950,-2075,4947,-2074,4945,-2073,4762,-1890,4500,-2152,4655,-2307,4656,-2309,4657,-2315,4656,-2319,4652,-2327,4649,-2331,4634,-2348,4620,-2362,4603,-2378,4598,-2381,4590,-2385,4586,-2386,4579,-2387,4577,-2385,4422,-2231,4193,-2460,4373,-2640,4374,-2642,4374,-2649,4373,-2652,4368,-2661,4360,-2672,4350,-2683,4336,-2697,4323,-2708,4318,-2713,4313,-2716,4304,-2721,4301,-2722,4298,-2722,4294,-2722,4292,-2721,4068,-2497,4066,-2489,4067,-2479,4069,-2470,4074,-2461,4081,-2451,4090,-2440,4742,-1789,4753,-1779,4763,-1772,4772,-1767,4780,-1765,4791,-1764,4799,-1766,5025,-1992,5027,-1995xm5433,-2406l5433,-2409,5431,-2412,5430,-2415,5427,-2418,5422,-2424,5417,-2428,5410,-2432,5404,-2436,5375,-2454,5203,-2557,5186,-2567,5156,-2585,5140,-2594,5125,-2602,5110,-2610,5095,-2617,5082,-2624,5069,-2629,5056,-2634,5044,-2638,5032,-2641,5020,-2644,5012,-2646,5009,-2646,4999,-2647,4989,-2647,4979,-2647,4969,-2646,4973,-2661,4976,-2677,4977,-2693,4978,-2710,4977,-2726,4975,-2743,4972,-2759,4967,-2776,4961,-2793,4953,-2811,4944,-2828,4933,-2846,4921,-2863,4907,-2881,4891,-2899,4887,-2903,4887,-2704,4885,-2691,4882,-2677,4877,-2664,4870,-2651,4861,-2638,4850,-2626,4791,-2567,4545,-2813,4596,-2864,4604,-2873,4612,-2880,4620,-2887,4627,-2892,4635,-2898,4643,-2903,4652,-2906,4673,-2912,4693,-2913,4714,-2911,4735,-2904,4756,-2893,4777,-2880,4798,-2863,4820,-2843,4832,-2830,4844,-2816,4854,-2802,4863,-2789,4871,-2774,4877,-2760,4882,-2746,4885,-2732,4887,-2718,4887,-2704,4887,-2903,4878,-2913,4874,-2917,4855,-2936,4835,-2952,4816,-2967,4797,-2980,4778,-2991,4759,-3001,4740,-3008,4721,-3015,4702,-3019,4684,-3021,4665,-3022,4647,-3021,4629,-3018,4612,-3013,4594,-3006,4577,-2997,4570,-2992,4562,-2986,4553,-2980,4547,-2974,4540,-2968,4532,-2961,4523,-2952,4421,-2850,4418,-2842,4420,-2832,4422,-2823,4426,-2814,4434,-2804,4443,-2793,4598,-2638,4880,-2357,5120,-2116,5123,-2114,5126,-2111,5129,-2110,5133,-2109,5136,-2108,5139,-2110,5144,-2111,5148,-2113,5153,-2115,5157,-2119,5162,-2123,5174,-2135,5179,-2140,5182,-2145,5185,-2150,5187,-2154,5187,-2158,5188,-2161,5188,-2164,5186,-2171,5183,-2174,5001,-2357,4869,-2488,4890,-2509,4910,-2529,4921,-2538,4932,-2546,4943,-2551,4955,-2555,4968,-2557,4981,-2557,4994,-2556,5009,-2553,5023,-2549,5038,-2544,5054,-2537,5070,-2530,5086,-2521,5104,-2512,5121,-2501,5139,-2491,5354,-2360,5359,-2357,5364,-2354,5368,-2353,5372,-2351,5376,-2350,5381,-2351,5385,-2351,5390,-2353,5394,-2357,5398,-2360,5404,-2364,5417,-2377,5422,-2384,5429,-2393,5432,-2397,5433,-2406xm5684,-2716l5682,-2740,5677,-2765,5669,-2790,5660,-2815,5647,-2841,5631,-2867,5613,-2893,5591,-2918,5567,-2944,5545,-2965,5524,-2983,5503,-2998,5483,-3011,5462,-3021,5442,-3030,5423,-3037,5404,-3043,5385,-3046,5366,-3049,5348,-3050,5329,-3050,5312,-3049,5294,-3048,5277,-3046,5193,-3034,5177,-3032,5161,-3031,5145,-3031,5129,-3031,5113,-3033,5097,-3036,5082,-3041,5066,-3047,5051,-3054,5036,-3064,5020,-3076,5005,-3091,4995,-3101,4986,-3112,4978,-3123,4970,-3135,4964,-3146,4959,-3158,4955,-3169,4952,-3181,4950,-3192,4950,-3203,4951,-3215,4953,-3226,4957,-3237,4962,-3247,4969,-3257,4978,-3267,4989,-3277,5000,-3285,5011,-3291,5023,-3296,5035,-3300,5047,-3303,5059,-3305,5070,-3306,5084,-3308,5108,-3309,5118,-3309,5125,-3310,5130,-3315,5130,-3320,5129,-3323,5128,-3326,5118,-3340,5109,-3351,5083,-3377,5062,-3395,5055,-3398,5042,-3403,5037,-3403,5014,-3403,5005,-3401,4995,-3399,4974,-3394,4964,-3391,4954,-3387,4944,-3382,4934,-3377,4925,-3371,4916,-3364,4907,-3357,4900,-3350,4886,-3335,4874,-3318,4864,-3301,4857,-3282,4852,-3263,4849,-3243,4848,-3222,4850,-3201,4854,-3179,4861,-3157,4870,-3135,4881,-3112,4895,-3089,4912,-3066,4931,-3043,4952,-3020,4975,-2999,4996,-2981,5017,-2965,5038,-2953,5058,-2942,5078,-2933,5098,-2926,5117,-2920,5136,-2916,5154,-2913,5173,-2912,5191,-2912,5209,-2912,5226,-2914,5243,-2916,5327,-2928,5343,-2929,5359,-2930,5375,-2931,5390,-2930,5406,-2928,5421,-2925,5437,-2920,5452,-2914,5468,-2907,5483,-2897,5499,-2885,5514,-2870,5528,-2856,5540,-2841,5550,-2827,5559,-2812,5567,-2798,5572,-2784,5577,-2770,5579,-2756,5580,-2743,5580,-2729,5578,-2716,5575,-2704,5571,-2692,5564,-2680,5557,-2669,5547,-2659,5534,-2647,5520,-2637,5506,-2629,5491,-2623,5477,-2619,5463,-2615,5449,-2612,5436,-2610,5424,-2609,5413,-2608,5402,-2608,5380,-2608,5372,-2607,5367,-2602,5366,-2599,5366,-2597,5366,-2594,5367,-2590,5372,-2582,5375,-2576,5392,-2558,5412,-2537,5422,-2529,5430,-2524,5439,-2517,5446,-2514,5461,-2510,5471,-2510,5495,-2511,5505,-2513,5529,-2517,5541,-2521,5554,-2525,5566,-2531,5579,-2537,5592,-2544,5604,-2553,5616,-2562,5628,-2573,5643,-2590,5656,-2608,5667,-2628,5675,-2649,5680,-2671,5683,-2693,5684,-2716xm5913,-2885l5913,-2889,5910,-2895,5908,-2899,5905,-2901,5200,-3606,5197,-3608,5191,-3610,5188,-3611,5183,-3610,5176,-3607,5171,-3604,5166,-3601,5161,-3597,5149,-3585,5145,-3580,5142,-3576,5137,-3566,5136,-3563,5135,-3559,5135,-3555,5136,-3552,5140,-3545,5847,-2838,5850,-2835,5857,-2833,5860,-2833,5863,-2834,5868,-2835,5877,-2840,5887,-2847,5899,-2859,5906,-2869,5911,-2878,5911,-2882,5913,-2885xm6180,-3152l6180,-3156,6177,-3162,6175,-3166,5538,-3802,5668,-3932,5669,-3935,5669,-3941,5668,-3945,5664,-3953,5660,-3958,5651,-3969,5645,-3976,5638,-3983,5630,-3991,5612,-4006,5607,-4010,5598,-4015,5591,-4016,5588,-4016,5586,-4015,5265,-3694,5263,-3691,5264,-3688,5264,-3685,5265,-3681,5270,-3673,5273,-3667,5278,-3662,5283,-3656,5289,-3649,5304,-3634,5310,-3628,5316,-3624,5321,-3619,5327,-3616,5335,-3611,5338,-3610,5342,-3610,5345,-3610,5347,-3611,5477,-3741,6114,-3105,6117,-3102,6124,-3100,6127,-3100,6130,-3101,6135,-3102,6144,-3106,6154,-3114,6166,-3126,6173,-3136,6176,-3141,6178,-3145,6178,-3149,6180,-3152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sz w:val="18"/>
        </w:rPr>
        <w:t>Field</w:t>
      </w:r>
      <w:r>
        <w:rPr>
          <w:spacing w:val="-1"/>
          <w:sz w:val="18"/>
        </w:rPr>
        <w:t> </w:t>
      </w:r>
      <w:r>
        <w:rPr>
          <w:sz w:val="18"/>
        </w:rPr>
        <w:t>Research,</w:t>
      </w:r>
      <w:r>
        <w:rPr>
          <w:spacing w:val="-1"/>
          <w:sz w:val="18"/>
        </w:rPr>
        <w:t> </w:t>
      </w:r>
      <w:r>
        <w:rPr>
          <w:sz w:val="18"/>
        </w:rPr>
        <w:t>2008</w:t>
      </w:r>
    </w:p>
    <w:p>
      <w:pPr>
        <w:spacing w:before="100"/>
        <w:ind w:left="740" w:right="0" w:firstLine="0"/>
        <w:jc w:val="left"/>
        <w:rPr>
          <w:sz w:val="20"/>
        </w:rPr>
      </w:pPr>
      <w:r>
        <w:rPr>
          <w:b/>
          <w:sz w:val="20"/>
        </w:rPr>
        <w:t>NOTE</w:t>
      </w:r>
      <w:r>
        <w:rPr>
          <w:sz w:val="20"/>
        </w:rPr>
        <w:t>:</w:t>
      </w:r>
      <w:r>
        <w:rPr>
          <w:spacing w:val="48"/>
          <w:sz w:val="20"/>
        </w:rPr>
        <w:t> 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Northern</w:t>
      </w:r>
      <w:r>
        <w:rPr>
          <w:spacing w:val="-2"/>
          <w:sz w:val="20"/>
        </w:rPr>
        <w:t> </w:t>
      </w:r>
      <w:r>
        <w:rPr>
          <w:sz w:val="20"/>
        </w:rPr>
        <w:t>Nigeria;</w:t>
      </w:r>
      <w:r>
        <w:rPr>
          <w:spacing w:val="-2"/>
          <w:sz w:val="20"/>
        </w:rPr>
        <w:t> </w:t>
      </w:r>
      <w:r>
        <w:rPr>
          <w:sz w:val="20"/>
        </w:rPr>
        <w:t>S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Southern</w:t>
      </w:r>
      <w:r>
        <w:rPr>
          <w:spacing w:val="-2"/>
          <w:sz w:val="20"/>
        </w:rPr>
        <w:t> </w:t>
      </w:r>
      <w:r>
        <w:rPr>
          <w:sz w:val="20"/>
        </w:rPr>
        <w:t>Nigeria</w:t>
      </w:r>
    </w:p>
    <w:p>
      <w:pPr>
        <w:spacing w:after="0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897024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25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Table 4.11 above, the advent and continuity in democracy, which is</w:t>
      </w:r>
      <w:r>
        <w:rPr>
          <w:spacing w:val="1"/>
        </w:rPr>
        <w:t> </w:t>
      </w:r>
      <w:r>
        <w:rPr/>
        <w:t>one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tenets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globalization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an</w:t>
      </w:r>
      <w:r>
        <w:rPr>
          <w:spacing w:val="24"/>
        </w:rPr>
        <w:t> </w:t>
      </w:r>
      <w:r>
        <w:rPr/>
        <w:t>important</w:t>
      </w:r>
      <w:r>
        <w:rPr>
          <w:spacing w:val="23"/>
        </w:rPr>
        <w:t> </w:t>
      </w:r>
      <w:r>
        <w:rPr/>
        <w:t>factor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neo-liberal‟s</w:t>
      </w:r>
      <w:r>
        <w:rPr>
          <w:spacing w:val="24"/>
        </w:rPr>
        <w:t> </w:t>
      </w:r>
      <w:r>
        <w:rPr/>
        <w:t>panacea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country. Thus, 57.1% and 52.3%, respectively reported a positive impact in those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given</w:t>
      </w:r>
      <w:r>
        <w:rPr>
          <w:spacing w:val="60"/>
        </w:rPr>
        <w:t> </w:t>
      </w:r>
      <w:r>
        <w:rPr/>
        <w:t>the responses in study, it is pertinent to note that Nigerians</w:t>
      </w:r>
      <w:r>
        <w:rPr>
          <w:spacing w:val="1"/>
        </w:rPr>
        <w:t> </w:t>
      </w:r>
      <w:r>
        <w:rPr/>
        <w:t>do</w:t>
      </w:r>
      <w:r>
        <w:rPr>
          <w:spacing w:val="13"/>
        </w:rPr>
        <w:t> </w:t>
      </w:r>
      <w:r>
        <w:rPr/>
        <w:t>not</w:t>
      </w:r>
      <w:r>
        <w:rPr>
          <w:spacing w:val="14"/>
        </w:rPr>
        <w:t> </w:t>
      </w:r>
      <w:r>
        <w:rPr/>
        <w:t>believe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democracy</w:t>
      </w:r>
      <w:r>
        <w:rPr>
          <w:spacing w:val="9"/>
        </w:rPr>
        <w:t> </w:t>
      </w:r>
      <w:r>
        <w:rPr/>
        <w:t>is</w:t>
      </w:r>
      <w:r>
        <w:rPr>
          <w:spacing w:val="14"/>
        </w:rPr>
        <w:t> </w:t>
      </w:r>
      <w:r>
        <w:rPr/>
        <w:t>being</w:t>
      </w:r>
      <w:r>
        <w:rPr>
          <w:spacing w:val="11"/>
        </w:rPr>
        <w:t> </w:t>
      </w:r>
      <w:r>
        <w:rPr/>
        <w:t>practiced</w:t>
      </w:r>
      <w:r>
        <w:rPr>
          <w:spacing w:val="16"/>
        </w:rPr>
        <w:t> </w:t>
      </w:r>
      <w:r>
        <w:rPr/>
        <w:t>as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ought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be.</w:t>
      </w:r>
      <w:r>
        <w:rPr>
          <w:spacing w:val="13"/>
        </w:rPr>
        <w:t> </w:t>
      </w:r>
      <w:r>
        <w:rPr/>
        <w:t>Thus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area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68.7%</w:t>
      </w:r>
      <w:r>
        <w:rPr>
          <w:spacing w:val="1"/>
        </w:rPr>
        <w:t> </w:t>
      </w:r>
      <w:r>
        <w:rPr/>
        <w:t>responded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impacted on their lives</w:t>
      </w:r>
      <w:r>
        <w:rPr>
          <w:spacing w:val="1"/>
        </w:rPr>
        <w:t> </w:t>
      </w:r>
      <w:r>
        <w:rPr/>
        <w:t>and living. As observed by the</w:t>
      </w:r>
      <w:r>
        <w:rPr>
          <w:spacing w:val="1"/>
        </w:rPr>
        <w:t> </w:t>
      </w:r>
      <w:r>
        <w:rPr/>
        <w:t>APRM, this</w:t>
      </w:r>
      <w:r>
        <w:rPr>
          <w:spacing w:val="60"/>
        </w:rPr>
        <w:t> </w:t>
      </w:r>
      <w:r>
        <w:rPr/>
        <w:t>response could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partly</w:t>
      </w:r>
      <w:r>
        <w:rPr>
          <w:spacing w:val="-5"/>
        </w:rPr>
        <w:t> </w:t>
      </w:r>
      <w:r>
        <w:rPr/>
        <w:t>traceable to their findings that:</w:t>
      </w:r>
    </w:p>
    <w:p>
      <w:pPr>
        <w:pStyle w:val="BodyText"/>
        <w:spacing w:before="8"/>
        <w:rPr>
          <w:sz w:val="35"/>
        </w:rPr>
      </w:pPr>
    </w:p>
    <w:p>
      <w:pPr>
        <w:spacing w:before="1"/>
        <w:ind w:left="2541" w:right="2910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rights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children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established in Nigeria despite the country‟s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having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signed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Convention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Rights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Child….There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unacceptable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mortality,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labour,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trafficking,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sexual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harassment, lack of quality education, gender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children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streets….Over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vulnerable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including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disabled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the poor was left to the attention of kin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without government intervention. The rights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Persons living with Disabilities (PWDS)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 inadequately protected and promoted 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 level and in several states, most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necessary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institutional frameworks as well as adequate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protect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rights….</w:t>
      </w:r>
      <w:r>
        <w:rPr>
          <w:i/>
          <w:sz w:val="24"/>
          <w:vertAlign w:val="superscript"/>
        </w:rPr>
        <w:t>41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1002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participation of the people had been inadvertently limited to attendance at rallies,</w:t>
      </w:r>
      <w:r>
        <w:rPr>
          <w:spacing w:val="1"/>
        </w:rPr>
        <w:t> </w:t>
      </w:r>
      <w:r>
        <w:rPr/>
        <w:t>payment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dues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arguing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parties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instantaneous</w:t>
      </w:r>
      <w:r>
        <w:rPr>
          <w:spacing w:val="-1"/>
        </w:rPr>
        <w:t> </w:t>
      </w:r>
      <w:r>
        <w:rPr/>
        <w:t>street debates.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1"/>
        <w:ind w:left="992" w:right="1900" w:hanging="252"/>
        <w:jc w:val="left"/>
        <w:rPr>
          <w:i/>
          <w:sz w:val="20"/>
        </w:rPr>
      </w:pPr>
      <w:r>
        <w:rPr/>
        <w:pict>
          <v:group style="position:absolute;margin-left:117.019997pt;margin-top:3.445956pt;width:100pt;height:1.1pt;mso-position-horizontal-relative:page;mso-position-vertical-relative:paragraph;z-index:15854080" coordorigin="2340,69" coordsize="2000,22">
            <v:line style="position:absolute" from="2340,86" to="4338,86" stroked="true" strokeweight=".40836pt" strokecolor="#000000">
              <v:stroke dashstyle="solid"/>
            </v:line>
            <v:rect style="position:absolute;left:2340;top:68;width:2000;height:10" filled="true" fillcolor="#000000" stroked="false">
              <v:fill type="solid"/>
            </v:rect>
            <w10:wrap type="none"/>
          </v:group>
        </w:pict>
      </w:r>
      <w:r>
        <w:rPr>
          <w:sz w:val="20"/>
        </w:rPr>
        <w:t>41. APRM (2008), Country Review Report: Federal Government of Nigeria, </w:t>
      </w:r>
      <w:r>
        <w:rPr>
          <w:i/>
          <w:sz w:val="20"/>
        </w:rPr>
        <w:t>African Peer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Review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Mechanism Country Review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Report, No. 8, May.</w:t>
      </w:r>
    </w:p>
    <w:p>
      <w:pPr>
        <w:spacing w:after="0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line="360" w:lineRule="auto" w:before="90"/>
        <w:ind w:left="740" w:right="1001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one of the interviewees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elections,</w:t>
      </w:r>
      <w:r>
        <w:rPr>
          <w:spacing w:val="-1"/>
        </w:rPr>
        <w:t> </w:t>
      </w:r>
      <w:r>
        <w:rPr/>
        <w:t>in Nigeria:</w:t>
      </w:r>
    </w:p>
    <w:p>
      <w:pPr>
        <w:pStyle w:val="BodyText"/>
        <w:rPr>
          <w:sz w:val="26"/>
        </w:rPr>
      </w:pPr>
    </w:p>
    <w:p>
      <w:pPr>
        <w:spacing w:line="240" w:lineRule="auto" w:before="205"/>
        <w:ind w:left="2541" w:right="2909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98048">
            <wp:simplePos x="0" y="0"/>
            <wp:positionH relativeFrom="page">
              <wp:posOffset>1609978</wp:posOffset>
            </wp:positionH>
            <wp:positionV relativeFrom="paragraph">
              <wp:posOffset>723050</wp:posOffset>
            </wp:positionV>
            <wp:extent cx="4782185" cy="4727892"/>
            <wp:effectExtent l="0" t="0" r="0" b="0"/>
            <wp:wrapNone/>
            <wp:docPr id="25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 had not in the period under survey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validated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countless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numbers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tribunals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merely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endorsement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pre-selected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candidates.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comedian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already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winners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months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before elections are held. This is sad, but it 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truth.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count.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elites.</w:t>
      </w:r>
      <w:r>
        <w:rPr>
          <w:i/>
          <w:sz w:val="24"/>
          <w:vertAlign w:val="superscript"/>
        </w:rPr>
        <w:t>42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 w:before="1"/>
        <w:ind w:left="740" w:right="993" w:firstLine="720"/>
        <w:jc w:val="both"/>
      </w:pPr>
      <w:r>
        <w:rPr/>
        <w:t>Although the existence of security is one important factor in the attraction of</w:t>
      </w:r>
      <w:r>
        <w:rPr>
          <w:spacing w:val="-57"/>
        </w:rPr>
        <w:t> </w:t>
      </w:r>
      <w:r>
        <w:rPr/>
        <w:t>foreign investors, only 32.1% responded</w:t>
      </w:r>
      <w:r>
        <w:rPr>
          <w:spacing w:val="60"/>
        </w:rPr>
        <w:t> </w:t>
      </w:r>
      <w:r>
        <w:rPr/>
        <w:t>that democracy positively impacted on</w:t>
      </w:r>
      <w:r>
        <w:rPr>
          <w:spacing w:val="1"/>
        </w:rPr>
        <w:t> </w:t>
      </w:r>
      <w:r>
        <w:rPr/>
        <w:t>their personal security. This response is also in line with some other researches (see</w:t>
      </w:r>
      <w:r>
        <w:rPr>
          <w:spacing w:val="1"/>
        </w:rPr>
        <w:t> </w:t>
      </w:r>
      <w:r>
        <w:rPr/>
        <w:t>Isaac Albert, Derrick Marco, Victor Adetula 2007</w:t>
      </w:r>
      <w:r>
        <w:rPr>
          <w:vertAlign w:val="superscript"/>
        </w:rPr>
        <w:t>43</w:t>
      </w:r>
      <w:r>
        <w:rPr>
          <w:vertAlign w:val="baseline"/>
        </w:rPr>
        <w:t>, IFES 2007</w:t>
      </w:r>
      <w:r>
        <w:rPr>
          <w:vertAlign w:val="superscript"/>
        </w:rPr>
        <w:t>44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regards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security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study.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regards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respondent‟s quality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life, self</w:t>
      </w:r>
      <w:r>
        <w:rPr>
          <w:spacing w:val="1"/>
          <w:vertAlign w:val="baseline"/>
        </w:rPr>
        <w:t> </w:t>
      </w:r>
      <w:r>
        <w:rPr>
          <w:vertAlign w:val="baseline"/>
        </w:rPr>
        <w:t>confidence and meeting of</w:t>
      </w:r>
      <w:r>
        <w:rPr>
          <w:spacing w:val="1"/>
          <w:vertAlign w:val="baseline"/>
        </w:rPr>
        <w:t> </w:t>
      </w:r>
      <w:r>
        <w:rPr>
          <w:vertAlign w:val="baseline"/>
        </w:rPr>
        <w:t>family obligations,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 impact responses of 46.3%, 43.5% and 45.5% respectively were recorded.</w:t>
      </w:r>
      <w:r>
        <w:rPr>
          <w:spacing w:val="1"/>
          <w:vertAlign w:val="baseline"/>
        </w:rPr>
        <w:t> </w:t>
      </w:r>
      <w:r>
        <w:rPr>
          <w:vertAlign w:val="baseline"/>
        </w:rPr>
        <w:t>Democracy however did not seem to encourage foreign investors‟ participation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economy to the desired extent as it seemed not to have impacted greatly on an</w:t>
      </w:r>
      <w:r>
        <w:rPr>
          <w:spacing w:val="1"/>
          <w:vertAlign w:val="baseline"/>
        </w:rPr>
        <w:t> </w:t>
      </w:r>
      <w:r>
        <w:rPr>
          <w:vertAlign w:val="baseline"/>
        </w:rPr>
        <w:t>anti-investment malaise, that is corruption. The reason for this could be traceable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possibility</w:t>
      </w:r>
      <w:r>
        <w:rPr>
          <w:spacing w:val="-8"/>
          <w:vertAlign w:val="baseline"/>
        </w:rPr>
        <w:t> </w:t>
      </w:r>
      <w:r>
        <w:rPr>
          <w:vertAlign w:val="baseline"/>
        </w:rPr>
        <w:t>of the foreign investors</w:t>
      </w:r>
      <w:r>
        <w:rPr>
          <w:spacing w:val="-1"/>
          <w:vertAlign w:val="baseline"/>
        </w:rPr>
        <w:t> </w:t>
      </w:r>
      <w:r>
        <w:rPr>
          <w:vertAlign w:val="baseline"/>
        </w:rPr>
        <w:t>losing,</w:t>
      </w:r>
      <w:r>
        <w:rPr>
          <w:spacing w:val="2"/>
          <w:vertAlign w:val="baseline"/>
        </w:rPr>
        <w:t> </w:t>
      </w:r>
      <w:r>
        <w:rPr>
          <w:vertAlign w:val="baseline"/>
        </w:rPr>
        <w:t>as it were,</w:t>
      </w:r>
      <w:r>
        <w:rPr>
          <w:spacing w:val="1"/>
          <w:vertAlign w:val="baseline"/>
        </w:rPr>
        <w:t> </w:t>
      </w:r>
      <w:r>
        <w:rPr>
          <w:vertAlign w:val="baseline"/>
        </w:rPr>
        <w:t>confidence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before="1"/>
        <w:rPr>
          <w:sz w:val="28"/>
        </w:rPr>
      </w:pPr>
    </w:p>
    <w:p>
      <w:pPr>
        <w:spacing w:before="91"/>
        <w:ind w:left="740" w:right="994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17920" from="117.019997pt,-2.488064pt" to="285.020005pt,-2.488064pt" stroked="true" strokeweight=".492pt" strokecolor="#000000">
            <v:stroke dashstyle="solid"/>
            <w10:wrap type="none"/>
          </v:line>
        </w:pict>
      </w:r>
      <w:r>
        <w:rPr>
          <w:i/>
          <w:sz w:val="20"/>
        </w:rPr>
        <w:t>42..</w:t>
      </w:r>
      <w:r>
        <w:rPr>
          <w:i/>
          <w:spacing w:val="4"/>
          <w:sz w:val="20"/>
        </w:rPr>
        <w:t> </w:t>
      </w:r>
      <w:r>
        <w:rPr>
          <w:sz w:val="20"/>
        </w:rPr>
        <w:t>Interview</w:t>
      </w:r>
      <w:r>
        <w:rPr>
          <w:spacing w:val="-1"/>
          <w:sz w:val="20"/>
        </w:rPr>
        <w:t> </w:t>
      </w:r>
      <w:r>
        <w:rPr>
          <w:sz w:val="20"/>
        </w:rPr>
        <w:t>conducted</w:t>
      </w:r>
      <w:r>
        <w:rPr>
          <w:spacing w:val="8"/>
          <w:sz w:val="20"/>
        </w:rPr>
        <w:t> </w:t>
      </w:r>
      <w:r>
        <w:rPr>
          <w:sz w:val="20"/>
        </w:rPr>
        <w:t>with</w:t>
      </w:r>
      <w:r>
        <w:rPr>
          <w:spacing w:val="3"/>
          <w:sz w:val="20"/>
        </w:rPr>
        <w:t> </w:t>
      </w:r>
      <w:r>
        <w:rPr>
          <w:sz w:val="20"/>
        </w:rPr>
        <w:t>Professor</w:t>
      </w:r>
      <w:r>
        <w:rPr>
          <w:spacing w:val="4"/>
          <w:sz w:val="20"/>
        </w:rPr>
        <w:t> </w:t>
      </w:r>
      <w:r>
        <w:rPr>
          <w:sz w:val="20"/>
        </w:rPr>
        <w:t>Ade</w:t>
      </w:r>
      <w:r>
        <w:rPr>
          <w:spacing w:val="4"/>
          <w:sz w:val="20"/>
        </w:rPr>
        <w:t> </w:t>
      </w:r>
      <w:r>
        <w:rPr>
          <w:sz w:val="20"/>
        </w:rPr>
        <w:t>Ademola,</w:t>
      </w:r>
      <w:r>
        <w:rPr>
          <w:spacing w:val="3"/>
          <w:sz w:val="20"/>
        </w:rPr>
        <w:t> </w:t>
      </w:r>
      <w:r>
        <w:rPr>
          <w:sz w:val="20"/>
        </w:rPr>
        <w:t>Retired</w:t>
      </w:r>
      <w:r>
        <w:rPr>
          <w:spacing w:val="5"/>
          <w:sz w:val="20"/>
        </w:rPr>
        <w:t> </w:t>
      </w:r>
      <w:r>
        <w:rPr>
          <w:sz w:val="20"/>
        </w:rPr>
        <w:t>Professor</w:t>
      </w:r>
      <w:r>
        <w:rPr>
          <w:spacing w:val="4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Anthropology,</w:t>
      </w:r>
      <w:r>
        <w:rPr>
          <w:spacing w:val="4"/>
          <w:sz w:val="20"/>
        </w:rPr>
        <w:t> </w:t>
      </w:r>
      <w:r>
        <w:rPr>
          <w:sz w:val="20"/>
        </w:rPr>
        <w:t>Obafemi</w:t>
      </w:r>
      <w:r>
        <w:rPr>
          <w:spacing w:val="-47"/>
          <w:sz w:val="20"/>
        </w:rPr>
        <w:t> </w:t>
      </w:r>
      <w:r>
        <w:rPr>
          <w:sz w:val="20"/>
        </w:rPr>
        <w:t>Awolowo University, Ile Ife.</w:t>
      </w:r>
    </w:p>
    <w:p>
      <w:pPr>
        <w:spacing w:before="0"/>
        <w:ind w:left="992" w:right="2106" w:hanging="252"/>
        <w:jc w:val="left"/>
        <w:rPr>
          <w:sz w:val="20"/>
        </w:rPr>
      </w:pPr>
      <w:r>
        <w:rPr>
          <w:sz w:val="20"/>
        </w:rPr>
        <w:t>43..Isaac Albert, Derrick Marco, Victor Adetula .2007. (eds.). </w:t>
      </w:r>
      <w:r>
        <w:rPr>
          <w:i/>
          <w:sz w:val="20"/>
        </w:rPr>
        <w:t>Perspectives on the 2003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Elections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Nigeria</w:t>
      </w:r>
      <w:r>
        <w:rPr>
          <w:sz w:val="20"/>
        </w:rPr>
        <w:t>, Abuja: IDASA,</w:t>
      </w:r>
    </w:p>
    <w:p>
      <w:pPr>
        <w:pStyle w:val="ListParagraph"/>
        <w:numPr>
          <w:ilvl w:val="0"/>
          <w:numId w:val="38"/>
        </w:numPr>
        <w:tabs>
          <w:tab w:pos="1043" w:val="left" w:leader="none"/>
        </w:tabs>
        <w:spacing w:line="240" w:lineRule="auto" w:before="2" w:after="0"/>
        <w:ind w:left="1042" w:right="0" w:hanging="303"/>
        <w:jc w:val="left"/>
        <w:rPr>
          <w:sz w:val="20"/>
        </w:rPr>
      </w:pPr>
      <w:r>
        <w:rPr>
          <w:sz w:val="20"/>
        </w:rPr>
        <w:t>IFES</w:t>
      </w:r>
      <w:r>
        <w:rPr>
          <w:spacing w:val="-3"/>
          <w:sz w:val="20"/>
        </w:rPr>
        <w:t> </w:t>
      </w:r>
      <w:r>
        <w:rPr>
          <w:sz w:val="20"/>
        </w:rPr>
        <w:t>op.</w:t>
      </w:r>
      <w:r>
        <w:rPr>
          <w:spacing w:val="-1"/>
          <w:sz w:val="20"/>
        </w:rPr>
        <w:t> </w:t>
      </w:r>
      <w:r>
        <w:rPr>
          <w:sz w:val="20"/>
        </w:rPr>
        <w:t>cit.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6"/>
        <w:jc w:val="both"/>
      </w:pPr>
      <w:r>
        <w:rPr/>
        <w:t>the political class to ensure a laissez-fraire environment, which was not present in</w:t>
      </w:r>
      <w:r>
        <w:rPr>
          <w:spacing w:val="1"/>
        </w:rPr>
        <w:t> </w:t>
      </w:r>
      <w:r>
        <w:rPr/>
        <w:t>the country‟s corrupt democratic practice. In tandem with this the APRM had also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2181" w:right="2911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899072">
            <wp:simplePos x="0" y="0"/>
            <wp:positionH relativeFrom="page">
              <wp:posOffset>1609978</wp:posOffset>
            </wp:positionH>
            <wp:positionV relativeFrom="paragraph">
              <wp:posOffset>448095</wp:posOffset>
            </wp:positionV>
            <wp:extent cx="4782185" cy="4727892"/>
            <wp:effectExtent l="0" t="0" r="0" b="0"/>
            <wp:wrapNone/>
            <wp:docPr id="25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…Inspite of these endowments, Nigeria 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leadership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satisfactorily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democracy and political governance problems 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reconcile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conflicting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ethno-regional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interests. It also faces the recurrent challenge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managing the process and benefits of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 to ensure equitable distribution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 in the country</w:t>
      </w:r>
      <w:r>
        <w:rPr>
          <w:i/>
          <w:sz w:val="24"/>
          <w:vertAlign w:val="superscript"/>
        </w:rPr>
        <w:t>45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997" w:firstLine="720"/>
        <w:jc w:val="both"/>
      </w:pPr>
      <w:r>
        <w:rPr/>
        <w:t>The failure of the political class as explicated above had in its wake brought</w:t>
      </w:r>
      <w:r>
        <w:rPr>
          <w:spacing w:val="1"/>
        </w:rPr>
        <w:t> </w:t>
      </w:r>
      <w:r>
        <w:rPr/>
        <w:t>forth series of political violence, kidnapping of expatriates „to press home political</w:t>
      </w:r>
      <w:r>
        <w:rPr>
          <w:spacing w:val="1"/>
        </w:rPr>
        <w:t> </w:t>
      </w:r>
      <w:r>
        <w:rPr/>
        <w:t>demands‟,</w:t>
      </w:r>
      <w:r>
        <w:rPr>
          <w:spacing w:val="1"/>
        </w:rPr>
        <w:t> </w:t>
      </w:r>
      <w:r>
        <w:rPr/>
        <w:t>assassinations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upheavals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promotional to</w:t>
      </w:r>
      <w:r>
        <w:rPr>
          <w:spacing w:val="1"/>
        </w:rPr>
        <w:t> </w:t>
      </w:r>
      <w:r>
        <w:rPr/>
        <w:t>foreign investments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country as would have been</w:t>
      </w:r>
      <w:r>
        <w:rPr>
          <w:spacing w:val="60"/>
        </w:rPr>
        <w:t> </w:t>
      </w:r>
      <w:r>
        <w:rPr/>
        <w:t>expected.</w:t>
      </w:r>
      <w:r>
        <w:rPr>
          <w:spacing w:val="1"/>
        </w:rPr>
        <w:t> </w:t>
      </w:r>
      <w:r>
        <w:rPr/>
        <w:t>This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explicated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fact</w:t>
      </w:r>
      <w:r>
        <w:rPr>
          <w:spacing w:val="20"/>
        </w:rPr>
        <w:t> </w:t>
      </w:r>
      <w:r>
        <w:rPr/>
        <w:t>63.3%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respondents</w:t>
      </w:r>
      <w:r>
        <w:rPr>
          <w:spacing w:val="21"/>
        </w:rPr>
        <w:t> </w:t>
      </w:r>
      <w:r>
        <w:rPr/>
        <w:t>did</w:t>
      </w:r>
      <w:r>
        <w:rPr>
          <w:spacing w:val="20"/>
        </w:rPr>
        <w:t> </w:t>
      </w:r>
      <w:r>
        <w:rPr/>
        <w:t>not</w:t>
      </w:r>
      <w:r>
        <w:rPr>
          <w:spacing w:val="20"/>
        </w:rPr>
        <w:t> </w:t>
      </w:r>
      <w:r>
        <w:rPr/>
        <w:t>seem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agree</w:t>
      </w:r>
      <w:r>
        <w:rPr>
          <w:spacing w:val="19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</w:t>
      </w:r>
      <w:r>
        <w:rPr>
          <w:spacing w:val="22"/>
        </w:rPr>
        <w:t> </w:t>
      </w:r>
      <w:r>
        <w:rPr/>
        <w:t>assertion</w:t>
      </w:r>
      <w:r>
        <w:rPr>
          <w:spacing w:val="23"/>
        </w:rPr>
        <w:t> </w:t>
      </w:r>
      <w:r>
        <w:rPr/>
        <w:t>that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advent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democracy</w:t>
      </w:r>
      <w:r>
        <w:rPr>
          <w:spacing w:val="16"/>
        </w:rPr>
        <w:t> </w:t>
      </w:r>
      <w:r>
        <w:rPr/>
        <w:t>positively</w:t>
      </w:r>
      <w:r>
        <w:rPr>
          <w:spacing w:val="18"/>
        </w:rPr>
        <w:t> </w:t>
      </w:r>
      <w:r>
        <w:rPr/>
        <w:t>impacted</w:t>
      </w:r>
      <w:r>
        <w:rPr>
          <w:spacing w:val="22"/>
        </w:rPr>
        <w:t> </w:t>
      </w:r>
      <w:r>
        <w:rPr/>
        <w:t>on</w:t>
      </w:r>
      <w:r>
        <w:rPr>
          <w:spacing w:val="23"/>
        </w:rPr>
        <w:t> </w:t>
      </w:r>
      <w:r>
        <w:rPr/>
        <w:t>their</w:t>
      </w:r>
      <w:r>
        <w:rPr>
          <w:spacing w:val="23"/>
        </w:rPr>
        <w:t> </w:t>
      </w:r>
      <w:r>
        <w:rPr/>
        <w:t>perception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eradication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corrupt</w:t>
      </w:r>
      <w:r>
        <w:rPr>
          <w:spacing w:val="2"/>
        </w:rPr>
        <w:t> </w:t>
      </w:r>
      <w:r>
        <w:rPr/>
        <w:t>practices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spacing w:line="360" w:lineRule="auto" w:before="2"/>
        <w:ind w:left="740" w:right="995" w:firstLine="720"/>
        <w:jc w:val="both"/>
      </w:pPr>
      <w:r>
        <w:rPr/>
        <w:t>Democracy has been touted to increase the people‟s ability to make choices</w:t>
      </w:r>
      <w:r>
        <w:rPr>
          <w:spacing w:val="1"/>
        </w:rPr>
        <w:t> </w:t>
      </w:r>
      <w:r>
        <w:rPr/>
        <w:t>which they felt would deliver to them good life and enhanced good quality of life.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54.5%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perceive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obligations,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53.7%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28"/>
        </w:rPr>
        <w:t> </w:t>
      </w:r>
      <w:r>
        <w:rPr/>
        <w:t>did</w:t>
      </w:r>
      <w:r>
        <w:rPr>
          <w:spacing w:val="29"/>
        </w:rPr>
        <w:t> </w:t>
      </w:r>
      <w:r>
        <w:rPr/>
        <w:t>not</w:t>
      </w:r>
      <w:r>
        <w:rPr>
          <w:spacing w:val="29"/>
        </w:rPr>
        <w:t> </w:t>
      </w:r>
      <w:r>
        <w:rPr/>
        <w:t>record</w:t>
      </w:r>
      <w:r>
        <w:rPr>
          <w:spacing w:val="27"/>
        </w:rPr>
        <w:t> </w:t>
      </w:r>
      <w:r>
        <w:rPr/>
        <w:t>any</w:t>
      </w:r>
      <w:r>
        <w:rPr>
          <w:spacing w:val="23"/>
        </w:rPr>
        <w:t> </w:t>
      </w:r>
      <w:r>
        <w:rPr/>
        <w:t>positive</w:t>
      </w:r>
      <w:r>
        <w:rPr>
          <w:spacing w:val="27"/>
        </w:rPr>
        <w:t> </w:t>
      </w:r>
      <w:r>
        <w:rPr/>
        <w:t>influence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practice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democracy</w:t>
      </w:r>
      <w:r>
        <w:rPr>
          <w:spacing w:val="23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improvement of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life.</w:t>
      </w:r>
      <w:r>
        <w:rPr>
          <w:spacing w:val="2"/>
        </w:rPr>
        <w:t> </w:t>
      </w:r>
      <w:r>
        <w:rPr/>
        <w:t>A further inquiry</w:t>
      </w:r>
      <w:r>
        <w:rPr>
          <w:spacing w:val="-5"/>
        </w:rPr>
        <w:t> </w:t>
      </w:r>
      <w:r>
        <w:rPr/>
        <w:t>revealed that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8"/>
        </w:numPr>
        <w:tabs>
          <w:tab w:pos="1043" w:val="left" w:leader="none"/>
        </w:tabs>
        <w:spacing w:line="240" w:lineRule="auto" w:before="91" w:after="0"/>
        <w:ind w:left="1042" w:right="0" w:hanging="30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16896" from="117.019997pt,-2.502068pt" to="285.020005pt,-2.502068pt" stroked="true" strokeweight=".48pt" strokecolor="#000000">
            <v:stroke dashstyle="solid"/>
            <w10:wrap type="none"/>
          </v:line>
        </w:pict>
      </w:r>
      <w:r>
        <w:rPr>
          <w:sz w:val="20"/>
        </w:rPr>
        <w:t>APRM.</w:t>
      </w:r>
      <w:r>
        <w:rPr>
          <w:spacing w:val="-2"/>
          <w:sz w:val="20"/>
        </w:rPr>
        <w:t> </w:t>
      </w:r>
      <w:r>
        <w:rPr>
          <w:sz w:val="20"/>
        </w:rPr>
        <w:t>Op.</w:t>
      </w:r>
      <w:r>
        <w:rPr>
          <w:spacing w:val="-2"/>
          <w:sz w:val="20"/>
        </w:rPr>
        <w:t> </w:t>
      </w:r>
      <w:r>
        <w:rPr>
          <w:sz w:val="20"/>
        </w:rPr>
        <w:t>cit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00"/>
        <w:jc w:val="both"/>
      </w:pPr>
      <w:r>
        <w:rPr/>
        <w:t>dividends of democracy had been concentrated in the centre for most states, thus</w:t>
      </w:r>
      <w:r>
        <w:rPr>
          <w:spacing w:val="1"/>
        </w:rPr>
        <w:t> </w:t>
      </w:r>
      <w:r>
        <w:rPr/>
        <w:t>neglecting the so much needed infrastructural development in the local areas (where</w:t>
      </w:r>
      <w:r>
        <w:rPr>
          <w:spacing w:val="-57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much</w:t>
      </w:r>
      <w:r>
        <w:rPr>
          <w:spacing w:val="-1"/>
        </w:rPr>
        <w:t> </w:t>
      </w:r>
      <w:r>
        <w:rPr/>
        <w:t>needed).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tandem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observation,</w:t>
      </w:r>
      <w:r>
        <w:rPr>
          <w:spacing w:val="-1"/>
        </w:rPr>
        <w:t> </w:t>
      </w:r>
      <w:r>
        <w:rPr/>
        <w:t>NEPAD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that:</w:t>
      </w:r>
    </w:p>
    <w:p>
      <w:pPr>
        <w:pStyle w:val="BodyText"/>
        <w:rPr>
          <w:sz w:val="26"/>
        </w:rPr>
      </w:pPr>
    </w:p>
    <w:p>
      <w:pPr>
        <w:spacing w:before="204"/>
        <w:ind w:left="2181" w:right="291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900096">
            <wp:simplePos x="0" y="0"/>
            <wp:positionH relativeFrom="page">
              <wp:posOffset>1609978</wp:posOffset>
            </wp:positionH>
            <wp:positionV relativeFrom="paragraph">
              <wp:posOffset>606591</wp:posOffset>
            </wp:positionV>
            <wp:extent cx="4782185" cy="4727892"/>
            <wp:effectExtent l="0" t="0" r="0" b="0"/>
            <wp:wrapNone/>
            <wp:docPr id="25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Decentralization of governance to lower levels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where the majority of Nigerians are to be found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remains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challenge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constitutional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order…Section 8 of the Constitution enjoins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establishment,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structure,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composition,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functions of councils. In several states,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 by state executives has been to use 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subordinate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councils to the federal and state functionaries,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rendered several local government councils in-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non-responsive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demands 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people</w:t>
      </w:r>
      <w:r>
        <w:rPr>
          <w:i/>
          <w:sz w:val="24"/>
          <w:vertAlign w:val="superscript"/>
        </w:rPr>
        <w:t>46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996" w:firstLine="720"/>
        <w:jc w:val="both"/>
      </w:pPr>
      <w:r>
        <w:rPr/>
        <w:t>Also, with regards to their perception of the entrenchment of Democracy as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eradicate</w:t>
      </w:r>
      <w:r>
        <w:rPr>
          <w:spacing w:val="1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63.3%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democracy</w:t>
      </w:r>
      <w:r>
        <w:rPr>
          <w:spacing w:val="15"/>
        </w:rPr>
        <w:t> </w:t>
      </w:r>
      <w:r>
        <w:rPr/>
        <w:t>did</w:t>
      </w:r>
      <w:r>
        <w:rPr>
          <w:spacing w:val="20"/>
        </w:rPr>
        <w:t> </w:t>
      </w:r>
      <w:r>
        <w:rPr/>
        <w:t>not</w:t>
      </w:r>
      <w:r>
        <w:rPr>
          <w:spacing w:val="21"/>
        </w:rPr>
        <w:t> </w:t>
      </w:r>
      <w:r>
        <w:rPr/>
        <w:t>promote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eradication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corruption</w:t>
      </w:r>
      <w:r>
        <w:rPr>
          <w:spacing w:val="20"/>
        </w:rPr>
        <w:t> </w:t>
      </w:r>
      <w:r>
        <w:rPr/>
        <w:t>but</w:t>
      </w:r>
      <w:r>
        <w:rPr>
          <w:spacing w:val="21"/>
        </w:rPr>
        <w:t> </w:t>
      </w:r>
      <w:r>
        <w:rPr/>
        <w:t>rather</w:t>
      </w:r>
      <w:r>
        <w:rPr>
          <w:spacing w:val="19"/>
        </w:rPr>
        <w:t> </w:t>
      </w:r>
      <w:r>
        <w:rPr/>
        <w:t>exacerbated</w:t>
      </w:r>
      <w:r>
        <w:rPr>
          <w:spacing w:val="20"/>
        </w:rPr>
        <w:t> </w:t>
      </w:r>
      <w:r>
        <w:rPr/>
        <w:t>it.</w:t>
      </w:r>
      <w:r>
        <w:rPr>
          <w:spacing w:val="-58"/>
        </w:rPr>
        <w:t> </w:t>
      </w:r>
      <w:r>
        <w:rPr/>
        <w:t>In their opinion, this could be due to the high cost of contesting elections in Nigeria</w:t>
      </w:r>
      <w:r>
        <w:rPr>
          <w:spacing w:val="1"/>
        </w:rPr>
        <w:t> </w:t>
      </w:r>
      <w:r>
        <w:rPr/>
        <w:t>and also, the enormous powers wielded by political office holders that enables them</w:t>
      </w:r>
      <w:r>
        <w:rPr>
          <w:spacing w:val="1"/>
        </w:rPr>
        <w:t> </w:t>
      </w:r>
      <w:r>
        <w:rPr/>
        <w:t>to</w:t>
      </w:r>
      <w:r>
        <w:rPr>
          <w:spacing w:val="42"/>
        </w:rPr>
        <w:t> </w:t>
      </w:r>
      <w:r>
        <w:rPr/>
        <w:t>indulge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corrupt</w:t>
      </w:r>
      <w:r>
        <w:rPr>
          <w:spacing w:val="42"/>
        </w:rPr>
        <w:t> </w:t>
      </w:r>
      <w:r>
        <w:rPr/>
        <w:t>practices.</w:t>
      </w:r>
      <w:r>
        <w:rPr>
          <w:spacing w:val="42"/>
        </w:rPr>
        <w:t> </w:t>
      </w:r>
      <w:r>
        <w:rPr/>
        <w:t>Corruption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democratic</w:t>
      </w:r>
      <w:r>
        <w:rPr>
          <w:spacing w:val="46"/>
        </w:rPr>
        <w:t> </w:t>
      </w:r>
      <w:r>
        <w:rPr/>
        <w:t>practices</w:t>
      </w:r>
      <w:r>
        <w:rPr>
          <w:spacing w:val="43"/>
        </w:rPr>
        <w:t> </w:t>
      </w:r>
      <w:r>
        <w:rPr/>
        <w:t>is</w:t>
      </w:r>
      <w:r>
        <w:rPr>
          <w:spacing w:val="42"/>
        </w:rPr>
        <w:t> </w:t>
      </w:r>
      <w:r>
        <w:rPr/>
        <w:t>also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-58"/>
        </w:rPr>
        <w:t> </w:t>
      </w:r>
      <w:r>
        <w:rPr/>
        <w:t>form of vote-buying, and electoral scores manipulation. Thus, NEPAD had also</w:t>
      </w:r>
      <w:r>
        <w:rPr>
          <w:spacing w:val="1"/>
        </w:rPr>
        <w:t> </w:t>
      </w:r>
      <w:r>
        <w:rPr/>
        <w:t>submitted that this scenario is due to the lack of internal democracy. The report</w:t>
      </w:r>
      <w:r>
        <w:rPr>
          <w:spacing w:val="1"/>
        </w:rPr>
        <w:t> </w:t>
      </w:r>
      <w:r>
        <w:rPr/>
        <w:t>states that: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2181" w:right="2824" w:firstLine="0"/>
        <w:jc w:val="both"/>
        <w:rPr>
          <w:i/>
          <w:sz w:val="24"/>
        </w:rPr>
      </w:pPr>
      <w:r>
        <w:rPr>
          <w:i/>
          <w:sz w:val="24"/>
        </w:rPr>
        <w:t>The electoral processes and outcomes of elections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 Nigeria remain controversial and thus creating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skepticism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inadequate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confidence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Lack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8"/>
        </w:rPr>
      </w:pPr>
    </w:p>
    <w:p>
      <w:pPr>
        <w:pStyle w:val="ListParagraph"/>
        <w:numPr>
          <w:ilvl w:val="0"/>
          <w:numId w:val="38"/>
        </w:numPr>
        <w:tabs>
          <w:tab w:pos="952" w:val="left" w:leader="none"/>
        </w:tabs>
        <w:spacing w:line="240" w:lineRule="auto" w:before="91" w:after="0"/>
        <w:ind w:left="951" w:right="0" w:hanging="30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15872" from="117.019997pt,-9.562057pt" to="201.020001pt,-9.562057pt" stroked="true" strokeweight=".48pt" strokecolor="#000000">
            <v:stroke dashstyle="solid"/>
            <w10:wrap type="none"/>
          </v:line>
        </w:pict>
      </w:r>
      <w:r>
        <w:rPr>
          <w:sz w:val="20"/>
        </w:rPr>
        <w:t>NEPAD</w:t>
      </w:r>
      <w:r>
        <w:rPr>
          <w:spacing w:val="-2"/>
          <w:sz w:val="20"/>
        </w:rPr>
        <w:t> </w:t>
      </w:r>
      <w:r>
        <w:rPr>
          <w:sz w:val="20"/>
        </w:rPr>
        <w:t>op.</w:t>
      </w:r>
      <w:r>
        <w:rPr>
          <w:spacing w:val="-2"/>
          <w:sz w:val="20"/>
        </w:rPr>
        <w:t> </w:t>
      </w:r>
      <w:r>
        <w:rPr>
          <w:sz w:val="20"/>
        </w:rPr>
        <w:t>cit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0"/>
        <w:ind w:left="2181" w:right="2823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901120">
            <wp:simplePos x="0" y="0"/>
            <wp:positionH relativeFrom="page">
              <wp:posOffset>1609978</wp:posOffset>
            </wp:positionH>
            <wp:positionV relativeFrom="paragraph">
              <wp:posOffset>1468413</wp:posOffset>
            </wp:positionV>
            <wp:extent cx="4782185" cy="4727892"/>
            <wp:effectExtent l="0" t="0" r="0" b="0"/>
            <wp:wrapNone/>
            <wp:docPr id="25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internal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democracy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stifles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genuine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intra-party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competition.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believe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characterizes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continuing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fraud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directly linked to the lack of internal democracy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cohesion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Persistent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corruption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especially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money in politics is a great hindrance to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constitutional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democracy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z w:val="24"/>
          <w:vertAlign w:val="superscript"/>
        </w:rPr>
        <w:t>47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  <w:sz w:val="30"/>
        </w:rPr>
      </w:pPr>
    </w:p>
    <w:p>
      <w:pPr>
        <w:pStyle w:val="Heading1"/>
        <w:numPr>
          <w:ilvl w:val="1"/>
          <w:numId w:val="35"/>
        </w:numPr>
        <w:tabs>
          <w:tab w:pos="1460" w:val="left" w:leader="none"/>
          <w:tab w:pos="1461" w:val="left" w:leader="none"/>
          <w:tab w:pos="3101" w:val="left" w:leader="none"/>
          <w:tab w:pos="4602" w:val="left" w:leader="none"/>
          <w:tab w:pos="5164" w:val="left" w:leader="none"/>
          <w:tab w:pos="6370" w:val="left" w:leader="none"/>
          <w:tab w:pos="6934" w:val="left" w:leader="none"/>
        </w:tabs>
        <w:spacing w:line="360" w:lineRule="auto" w:before="215" w:after="0"/>
        <w:ind w:left="740" w:right="996" w:firstLine="0"/>
        <w:jc w:val="left"/>
      </w:pPr>
      <w:r>
        <w:rPr/>
        <w:t>PERCEIVED</w:t>
        <w:tab/>
        <w:t>OUTCOME</w:t>
        <w:tab/>
        <w:t>OF</w:t>
        <w:tab/>
        <w:t>IMPACT</w:t>
        <w:tab/>
        <w:t>OF</w:t>
        <w:tab/>
      </w:r>
      <w:r>
        <w:rPr>
          <w:spacing w:val="-1"/>
        </w:rPr>
        <w:t>PRIVATISATION</w:t>
      </w:r>
      <w:r>
        <w:rPr>
          <w:spacing w:val="-57"/>
        </w:rPr>
        <w:t> </w:t>
      </w:r>
      <w:r>
        <w:rPr/>
        <w:t>POLICY</w:t>
      </w:r>
    </w:p>
    <w:p>
      <w:pPr>
        <w:pStyle w:val="BodyText"/>
        <w:spacing w:before="5"/>
        <w:rPr>
          <w:b/>
          <w:sz w:val="35"/>
        </w:rPr>
      </w:pPr>
    </w:p>
    <w:p>
      <w:pPr>
        <w:pStyle w:val="BodyText"/>
        <w:spacing w:line="360" w:lineRule="auto" w:before="1"/>
        <w:ind w:left="740" w:right="994" w:firstLine="720"/>
        <w:jc w:val="both"/>
      </w:pPr>
      <w:r>
        <w:rPr/>
        <w:pict>
          <v:rect style="position:absolute;margin-left:108.019997pt;margin-top:145.31311pt;width:.72pt;height:13.8pt;mso-position-horizontal-relative:page;mso-position-vertical-relative:paragraph;z-index:-22414848" filled="true" fillcolor="#000000" stroked="false">
            <v:fill type="solid"/>
            <w10:wrap type="none"/>
          </v:rect>
        </w:pict>
      </w:r>
      <w:r>
        <w:rPr/>
        <w:t>Earlier in this study, Adeyemo and Salami; and Okonjo-Iweala and Osafo-</w:t>
      </w:r>
      <w:r>
        <w:rPr>
          <w:spacing w:val="1"/>
        </w:rPr>
        <w:t> </w:t>
      </w:r>
      <w:r>
        <w:rPr/>
        <w:t>Kwaako had emphasized the positive outcomes of the Privatization programme,</w:t>
      </w:r>
      <w:r>
        <w:rPr>
          <w:spacing w:val="1"/>
        </w:rPr>
        <w:t> </w:t>
      </w:r>
      <w:r>
        <w:rPr/>
        <w:t>especially in the attraction of Foreign Direct Investments and Telecommunication</w:t>
      </w:r>
      <w:r>
        <w:rPr>
          <w:spacing w:val="1"/>
        </w:rPr>
        <w:t> </w:t>
      </w:r>
      <w:r>
        <w:rPr/>
        <w:t>sector of the economy. Plausible as the findings of these studies are, especially with</w:t>
      </w:r>
      <w:r>
        <w:rPr>
          <w:spacing w:val="1"/>
        </w:rPr>
        <w:t> </w:t>
      </w:r>
      <w:r>
        <w:rPr/>
        <w:t>regards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institutional</w:t>
      </w:r>
      <w:r>
        <w:rPr>
          <w:spacing w:val="25"/>
        </w:rPr>
        <w:t> </w:t>
      </w:r>
      <w:r>
        <w:rPr/>
        <w:t>development,</w:t>
      </w:r>
      <w:r>
        <w:rPr>
          <w:spacing w:val="26"/>
        </w:rPr>
        <w:t> </w:t>
      </w:r>
      <w:r>
        <w:rPr/>
        <w:t>this</w:t>
      </w:r>
      <w:r>
        <w:rPr>
          <w:spacing w:val="25"/>
        </w:rPr>
        <w:t> </w:t>
      </w:r>
      <w:r>
        <w:rPr/>
        <w:t>section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this</w:t>
      </w:r>
      <w:r>
        <w:rPr>
          <w:spacing w:val="26"/>
        </w:rPr>
        <w:t> </w:t>
      </w:r>
      <w:r>
        <w:rPr/>
        <w:t>study</w:t>
      </w:r>
      <w:r>
        <w:rPr>
          <w:spacing w:val="17"/>
        </w:rPr>
        <w:t> </w:t>
      </w:r>
      <w:r>
        <w:rPr/>
        <w:t>seeks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investigate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outcome of</w:t>
      </w:r>
      <w:r>
        <w:rPr>
          <w:spacing w:val="-2"/>
        </w:rPr>
        <w:t> </w:t>
      </w:r>
      <w:r>
        <w:rPr/>
        <w:t>the privatization programme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citizens lives.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38"/>
        </w:numPr>
        <w:tabs>
          <w:tab w:pos="1043" w:val="left" w:leader="none"/>
        </w:tabs>
        <w:spacing w:line="240" w:lineRule="auto" w:before="91" w:after="0"/>
        <w:ind w:left="1042" w:right="0" w:hanging="30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14336" from="117.019997pt,-2.482064pt" to="267.049997pt,-2.482064pt" stroked="true" strokeweight=".48pt" strokecolor="#000000">
            <v:stroke dashstyle="solid"/>
            <w10:wrap type="none"/>
          </v:line>
        </w:pict>
      </w:r>
      <w:r>
        <w:rPr>
          <w:sz w:val="20"/>
        </w:rPr>
        <w:t>ibid.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80.820007pt;margin-top:241.539948pt;width:222.5pt;height:216pt;mso-position-horizontal-relative:page;mso-position-vertical-relative:page;z-index:-22412800" coordorigin="5616,4831" coordsize="4450,4320" path="m6532,9098l6531,9095,6529,9088,6526,9085,6254,8813,6218,8745,5971,8271,5960,8252,5951,8241,5947,8238,5938,8236,5933,8238,5927,8242,5921,8246,5914,8252,5900,8266,5895,8272,5888,8281,5886,8286,5885,8289,5885,8296,5886,8300,5889,8308,5893,8313,6041,8588,6098,8688,6133,8749,6133,8750,6028,8690,5969,8656,5900,8619,5764,8546,5690,8506,5686,8505,5682,8503,5679,8502,5671,8504,5662,8507,5652,8515,5646,8520,5631,8535,5618,8552,5616,8557,5619,8566,5621,8570,5627,8574,5632,8579,5652,8590,5719,8626,6193,8873,6463,9143,6469,9148,6472,9149,6475,9151,6479,9151,6482,9149,6486,9149,6496,9144,6505,9136,6517,9125,6525,9115,6529,9106,6530,9101,6532,9098xm7161,8412l7161,8377,7155,8340,7146,8303,7131,8265,7113,8225,7090,8185,7063,8143,7055,8131,7055,8386,7051,8411,7042,8434,7029,8456,7011,8477,6991,8495,6969,8508,6947,8517,6923,8521,6898,8522,6873,8520,6846,8513,6819,8503,6791,8490,6763,8474,6734,8454,6704,8432,6673,8407,6642,8380,6610,8351,6578,8320,6550,8291,6523,8261,6498,8232,6474,8202,6453,8172,6434,8143,6419,8114,6406,8086,6396,8058,6389,8031,6386,8005,6386,7979,6390,7954,6398,7931,6411,7909,6429,7889,6449,7871,6471,7858,6493,7849,6517,7845,6542,7844,6568,7847,6594,7853,6621,7863,6649,7876,6678,7892,6707,7911,6737,7932,6767,7957,6798,7983,6828,8011,6859,8041,6888,8071,6915,8101,6941,8131,6965,8161,6986,8191,7005,8220,7021,8249,7034,8278,7045,8306,7051,8333,7055,8360,7055,8386,7055,8131,7032,8101,6998,8058,6959,8015,6917,7970,6873,7928,6830,7890,6788,7855,6773,7844,6747,7825,6707,7799,6669,7777,6631,7760,6595,7747,6560,7738,6526,7734,6493,7734,6462,7738,6431,7747,6403,7761,6375,7779,6350,7802,6326,7829,6307,7858,6293,7888,6285,7920,6281,7954,6282,7988,6286,8024,6296,8061,6310,8100,6328,8139,6351,8180,6377,8221,6408,8263,6442,8305,6480,8348,6521,8391,6566,8434,6609,8473,6652,8508,6693,8539,6733,8565,6772,8587,6810,8605,6846,8619,6881,8628,6915,8632,6947,8632,6979,8628,7010,8619,7039,8605,7067,8587,7093,8564,7117,8537,7126,8522,7135,8508,7149,8477,7157,8445,7161,8412xm7440,8189l7440,8186,7437,8179,7435,8176,7128,7869,7288,7709,7288,7700,7287,7696,7283,7688,7279,7682,7265,7665,7249,7650,7231,7634,7226,7631,7219,7628,7215,7627,7212,7627,7209,7627,7207,7628,7047,7788,6799,7539,6968,7370,6968,7368,6969,7365,6967,7358,6960,7344,6945,7327,6937,7319,6930,7312,6912,7296,6897,7288,6891,7287,6887,7287,6885,7288,6673,7500,6670,7508,6671,7519,6674,7527,6678,7537,6685,7546,6695,7557,7372,8234,7377,8238,7384,8241,7388,8242,7391,8240,7395,8240,7405,8235,7415,8227,7426,8216,7434,8206,7438,8197,7439,8192,7440,8189xm7936,7694l7935,7690,7933,7684,7931,7681,7928,7678,7223,6973,7220,6971,7214,6969,7210,6968,7206,6969,7203,6970,7194,6975,7189,6978,7184,6983,7172,6994,7165,7003,7160,7013,7159,7016,7158,7021,7158,7024,7161,7031,7163,7034,7870,7741,7873,7744,7880,7746,7883,7746,7886,7745,7891,7744,7900,7740,7910,7732,7921,7720,7929,7710,7934,7701,7934,7697,7936,7694xm8268,7293l8268,7277,8267,7262,8264,7246,8261,7230,8256,7214,8250,7197,8243,7181,8234,7164,8224,7147,8213,7129,8201,7112,8187,7095,8172,7078,8165,7071,8165,7261,8165,7274,8163,7287,8160,7299,8155,7310,8149,7321,8141,7332,8132,7343,8044,7431,7786,7173,7859,7101,7864,7096,7873,7088,7887,7077,7901,7068,7915,7062,7929,7058,7943,7056,7957,7055,7972,7056,7987,7060,8002,7064,8017,7071,8033,7079,8048,7089,8064,7101,8080,7115,8097,7130,8111,7146,8124,7161,8135,7176,8144,7191,8151,7205,8157,7220,8161,7234,8164,7247,8165,7261,8165,7071,8155,7061,8149,7055,8136,7043,8118,7027,8099,7013,8080,6999,8061,6988,8042,6978,8024,6971,8020,6969,8006,6964,7989,6960,7972,6956,7955,6955,7939,6954,7924,6956,7910,6959,7897,6963,7884,6969,7886,6956,7887,6943,7886,6930,7885,6917,7882,6903,7878,6889,7873,6875,7867,6861,7861,6848,7853,6834,7845,6820,7835,6807,7825,6793,7814,6780,7807,6772,7807,6954,7807,6967,7806,6979,7802,6991,7797,7003,7788,7015,7778,7027,7709,7096,7640,7027,7570,6956,7472,6859,7535,6797,7548,6785,7560,6775,7572,6768,7584,6762,7596,6759,7608,6758,7621,6758,7633,6759,7646,6763,7658,6768,7671,6774,7684,6782,7697,6791,7710,6801,7723,6812,7737,6825,7748,6837,7759,6849,7769,6862,7778,6875,7786,6889,7793,6902,7799,6915,7803,6928,7806,6941,7807,6954,7807,6772,7802,6766,7794,6758,7789,6753,7768,6732,7746,6714,7725,6698,7703,6684,7681,6672,7660,6663,7639,6656,7618,6652,7598,6650,7578,6651,7558,6654,7539,6659,7519,6668,7499,6680,7479,6695,7459,6714,7350,6823,7347,6831,7349,6841,7351,6850,7355,6859,7363,6869,7372,6880,8024,7532,8035,7541,8045,7548,8054,7553,8062,7555,8073,7556,8081,7554,8204,7431,8205,7429,8218,7416,8228,7403,8237,7390,8245,7377,8252,7364,8257,7351,8262,7337,8265,7322,8267,7308,8268,7293xm8797,6838l8796,6833,8795,6829,8792,6824,8787,6819,8782,6814,8764,6802,8675,6745,8412,6580,8412,6684,8254,6842,8009,6463,7968,6400,7968,6399,7968,6399,7968,6399,8412,6684,8412,6580,8126,6399,7932,6276,7927,6273,7922,6270,7917,6269,7913,6268,7909,6269,7904,6270,7899,6272,7894,6274,7889,6279,7883,6283,7857,6310,7853,6315,7849,6320,7846,6325,7845,6329,7843,6334,7843,6338,7844,6342,7845,6347,7848,6351,7851,6356,7895,6425,8158,6843,8201,6911,8377,7188,8383,7199,8388,7206,8393,7211,8398,7216,8403,7219,8408,7220,8412,7221,8417,7220,8423,7217,8427,7213,8434,7208,8447,7195,8452,7189,8455,7184,8459,7180,8461,7175,8461,7170,8461,7163,8457,7152,8454,7148,8419,7095,8316,6935,8408,6842,8506,6745,8723,6884,8727,6886,8731,6888,8737,6891,8741,6891,8744,6890,8748,6889,8752,6887,8758,6883,8762,6879,8768,6874,8775,6866,8783,6859,8788,6853,8792,6848,8796,6843,8797,6838xm9082,6449l9080,6413,9073,6375,9062,6337,9046,6297,9025,6256,9000,6214,8978,6182,8978,6415,8977,6440,8973,6465,8965,6488,8953,6511,8936,6534,8916,6556,8854,6618,8285,6049,8347,5988,8371,5967,8395,5950,8420,5938,8445,5931,8471,5929,8498,5929,8525,5933,8553,5940,8582,5950,8611,5964,8640,5980,8670,5999,8700,6022,8730,6046,8760,6072,8789,6101,8825,6138,8856,6173,8884,6207,8908,6240,8929,6272,8946,6302,8959,6332,8969,6361,8975,6388,8978,6415,8978,6182,8970,6170,8935,6126,8894,6080,8849,6033,8808,5994,8768,5958,8730,5929,8727,5927,8687,5899,8648,5876,8609,5856,8571,5841,8534,5829,8497,5822,8462,5820,8427,5822,8394,5828,8362,5838,8330,5855,8300,5876,8270,5903,8161,6012,8158,6020,8160,6030,8162,6039,8166,6048,8174,6058,8183,6069,8835,6721,8846,6730,8856,6737,8865,6742,8873,6744,8884,6746,8892,6743,8897,6738,8994,6641,9014,6618,9021,6611,9043,6581,9060,6549,9072,6517,9079,6484,9082,6449xm9660,5976l9658,5971,9657,5966,9654,5961,9649,5956,9644,5952,9637,5946,9626,5940,9537,5883,9275,5717,9275,5821,9116,5980,8871,5600,8830,5537,8830,5537,8830,5537,8831,5537,9275,5821,9275,5717,8988,5537,8794,5414,8789,5411,8784,5408,8780,5407,8775,5406,8771,5406,8766,5408,8762,5409,8757,5412,8751,5416,8746,5421,8719,5447,8715,5452,8711,5457,8708,5462,8706,5472,8705,5476,8707,5480,8708,5484,8710,5489,8713,5494,8740,5537,8801,5632,9050,6027,9239,6326,9246,6336,9251,6343,9256,6348,9261,6354,9266,6357,9270,6358,9275,6359,9279,6358,9285,6355,9290,6351,9296,6346,9309,6332,9314,6326,9318,6322,9321,6317,9323,6313,9323,6308,9324,6304,9324,6301,9319,6290,9316,6286,9213,6126,9178,6073,9271,5980,9368,5883,9585,6022,9589,6024,9593,6026,9597,6027,9600,6028,9603,6028,9607,6027,9610,6027,9615,6025,9620,6021,9625,6017,9645,5996,9650,5990,9654,5985,9658,5980,9660,5976xm10066,5560l10064,5548,10062,5541,10059,5534,10055,5528,10049,5520,10042,5513,10010,5481,9365,4835,9362,4834,9359,4832,9355,4831,9351,4831,9348,4831,9343,4832,9339,4834,9335,4837,9330,4841,9325,4845,9319,4850,9313,4856,9309,4862,9306,4866,9302,4871,9300,4875,9299,4883,9300,4887,9301,4890,9302,4894,9304,4896,9749,5341,9796,5388,9844,5435,9890,5480,9890,5481,9837,5453,9820,5444,9768,5417,9677,5370,9601,5333,9365,5215,9162,5113,9151,5108,9142,5104,9133,5100,9122,5096,9112,5094,9104,5093,9096,5093,9088,5094,9075,5100,9068,5105,9025,5148,9023,5157,9024,5168,9026,5177,9031,5187,9038,5198,9048,5209,9725,5886,9728,5888,9731,5889,9735,5891,9738,5891,9742,5890,9746,5890,9750,5887,9755,5885,9759,5881,9764,5877,9776,5865,9781,5860,9784,5855,9787,5850,9789,5846,9789,5842,9791,5839,9791,5835,9789,5831,9788,5828,9786,5825,9568,5608,9396,5435,9279,5318,9257,5297,9173,5216,9174,5215,9174,5215,9196,5227,9240,5251,9308,5287,9908,5585,9922,5592,9935,5598,9947,5603,9957,5608,9971,5613,9983,5616,9992,5617,10002,5618,10010,5618,10017,5615,10024,5612,10030,5608,10050,5588,10057,5581,10060,5578,10063,5574,10066,5565,10066,5560xe" filled="true" fillcolor="#ffc00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90"/>
        <w:ind w:left="740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4.12:</w:t>
      </w:r>
      <w:r>
        <w:rPr>
          <w:b/>
          <w:spacing w:val="-2"/>
          <w:sz w:val="24"/>
        </w:rPr>
        <w:t> </w:t>
      </w:r>
      <w:r>
        <w:rPr>
          <w:sz w:val="24"/>
        </w:rPr>
        <w:t>Perception</w:t>
      </w:r>
      <w:r>
        <w:rPr>
          <w:spacing w:val="-1"/>
          <w:sz w:val="24"/>
        </w:rPr>
        <w:t> </w:t>
      </w:r>
      <w:r>
        <w:rPr>
          <w:sz w:val="24"/>
        </w:rPr>
        <w:t>of Impact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Privatisation</w:t>
      </w:r>
      <w:r>
        <w:rPr>
          <w:spacing w:val="1"/>
          <w:sz w:val="24"/>
        </w:rPr>
        <w:t> </w:t>
      </w:r>
      <w:r>
        <w:rPr>
          <w:sz w:val="24"/>
        </w:rPr>
        <w:t>Policy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1107"/>
        <w:gridCol w:w="1090"/>
        <w:gridCol w:w="1139"/>
        <w:gridCol w:w="1126"/>
        <w:gridCol w:w="1155"/>
        <w:gridCol w:w="955"/>
      </w:tblGrid>
      <w:tr>
        <w:trPr>
          <w:trHeight w:val="690" w:hRule="atLeast"/>
        </w:trPr>
        <w:tc>
          <w:tcPr>
            <w:tcW w:w="21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Perceived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impact</w:t>
            </w:r>
          </w:p>
        </w:tc>
        <w:tc>
          <w:tcPr>
            <w:tcW w:w="1107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Positive</w:t>
            </w:r>
          </w:p>
          <w:p>
            <w:pPr>
              <w:pStyle w:val="TableParagraph"/>
              <w:spacing w:before="115"/>
              <w:ind w:left="105"/>
              <w:rPr>
                <w:sz w:val="20"/>
              </w:rPr>
            </w:pPr>
            <w:r>
              <w:rPr>
                <w:sz w:val="20"/>
              </w:rPr>
              <w:t>(N)</w:t>
            </w:r>
          </w:p>
        </w:tc>
        <w:tc>
          <w:tcPr>
            <w:tcW w:w="109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Positive</w:t>
            </w:r>
          </w:p>
          <w:p>
            <w:pPr>
              <w:pStyle w:val="TableParagraph"/>
              <w:spacing w:before="115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  <w:tc>
          <w:tcPr>
            <w:tcW w:w="1139" w:type="dxa"/>
          </w:tcPr>
          <w:p>
            <w:pPr>
              <w:pStyle w:val="TableParagraph"/>
              <w:tabs>
                <w:tab w:pos="572" w:val="left" w:leader="none"/>
              </w:tabs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No</w:t>
              <w:tab/>
              <w:t>effect</w:t>
            </w:r>
          </w:p>
          <w:p>
            <w:pPr>
              <w:pStyle w:val="TableParagraph"/>
              <w:spacing w:before="115"/>
              <w:ind w:left="106"/>
              <w:rPr>
                <w:sz w:val="20"/>
              </w:rPr>
            </w:pPr>
            <w:r>
              <w:rPr>
                <w:sz w:val="20"/>
              </w:rPr>
              <w:t>(N)</w:t>
            </w:r>
          </w:p>
        </w:tc>
        <w:tc>
          <w:tcPr>
            <w:tcW w:w="1126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Effect</w:t>
            </w:r>
          </w:p>
          <w:p>
            <w:pPr>
              <w:pStyle w:val="TableParagraph"/>
              <w:spacing w:before="115"/>
              <w:ind w:left="106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  <w:tc>
          <w:tcPr>
            <w:tcW w:w="1155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Negative</w:t>
            </w:r>
          </w:p>
          <w:p>
            <w:pPr>
              <w:pStyle w:val="TableParagraph"/>
              <w:spacing w:before="115"/>
              <w:ind w:left="105"/>
              <w:rPr>
                <w:sz w:val="20"/>
              </w:rPr>
            </w:pPr>
            <w:r>
              <w:rPr>
                <w:sz w:val="20"/>
              </w:rPr>
              <w:t>(N)</w:t>
            </w:r>
          </w:p>
        </w:tc>
        <w:tc>
          <w:tcPr>
            <w:tcW w:w="955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Negative</w:t>
            </w:r>
          </w:p>
          <w:p>
            <w:pPr>
              <w:pStyle w:val="TableParagraph"/>
              <w:spacing w:before="115"/>
              <w:ind w:left="105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</w:tr>
      <w:tr>
        <w:trPr>
          <w:trHeight w:val="1034" w:hRule="atLeast"/>
        </w:trPr>
        <w:tc>
          <w:tcPr>
            <w:tcW w:w="21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Commitment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Nigeria</w:t>
            </w:r>
          </w:p>
        </w:tc>
        <w:tc>
          <w:tcPr>
            <w:tcW w:w="1107" w:type="dxa"/>
          </w:tcPr>
          <w:p>
            <w:pPr>
              <w:pStyle w:val="TableParagraph"/>
              <w:spacing w:line="360" w:lineRule="auto"/>
              <w:ind w:left="105" w:right="348"/>
              <w:rPr>
                <w:sz w:val="20"/>
              </w:rPr>
            </w:pPr>
            <w:r>
              <w:rPr>
                <w:sz w:val="20"/>
              </w:rPr>
              <w:t>296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(N=112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S=184)</w:t>
            </w:r>
          </w:p>
        </w:tc>
        <w:tc>
          <w:tcPr>
            <w:tcW w:w="109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28.8</w:t>
            </w:r>
          </w:p>
        </w:tc>
        <w:tc>
          <w:tcPr>
            <w:tcW w:w="1139" w:type="dxa"/>
          </w:tcPr>
          <w:p>
            <w:pPr>
              <w:pStyle w:val="TableParagraph"/>
              <w:spacing w:line="360" w:lineRule="auto"/>
              <w:ind w:left="106" w:right="379"/>
              <w:rPr>
                <w:sz w:val="20"/>
              </w:rPr>
            </w:pPr>
            <w:r>
              <w:rPr>
                <w:sz w:val="20"/>
              </w:rPr>
              <w:t>378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(N=172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S=206)</w:t>
            </w:r>
          </w:p>
        </w:tc>
        <w:tc>
          <w:tcPr>
            <w:tcW w:w="1126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1155" w:type="dxa"/>
          </w:tcPr>
          <w:p>
            <w:pPr>
              <w:pStyle w:val="TableParagraph"/>
              <w:spacing w:line="360" w:lineRule="auto"/>
              <w:ind w:left="105" w:right="396"/>
              <w:rPr>
                <w:sz w:val="20"/>
              </w:rPr>
            </w:pPr>
            <w:r>
              <w:rPr>
                <w:sz w:val="20"/>
              </w:rPr>
              <w:t>355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(N=161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S=194)</w:t>
            </w:r>
          </w:p>
        </w:tc>
        <w:tc>
          <w:tcPr>
            <w:tcW w:w="955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34.5</w:t>
            </w:r>
          </w:p>
        </w:tc>
      </w:tr>
      <w:tr>
        <w:trPr>
          <w:trHeight w:val="1033" w:hRule="atLeast"/>
        </w:trPr>
        <w:tc>
          <w:tcPr>
            <w:tcW w:w="21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Nigeria</w:t>
            </w:r>
          </w:p>
        </w:tc>
        <w:tc>
          <w:tcPr>
            <w:tcW w:w="1107" w:type="dxa"/>
          </w:tcPr>
          <w:p>
            <w:pPr>
              <w:pStyle w:val="TableParagraph"/>
              <w:spacing w:line="360" w:lineRule="auto"/>
              <w:ind w:left="105" w:right="448"/>
              <w:rPr>
                <w:sz w:val="20"/>
              </w:rPr>
            </w:pPr>
            <w:r>
              <w:rPr>
                <w:sz w:val="20"/>
              </w:rPr>
              <w:t>267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(N=96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S=171)</w:t>
            </w:r>
          </w:p>
        </w:tc>
        <w:tc>
          <w:tcPr>
            <w:tcW w:w="109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26.0</w:t>
            </w:r>
          </w:p>
        </w:tc>
        <w:tc>
          <w:tcPr>
            <w:tcW w:w="1139" w:type="dxa"/>
          </w:tcPr>
          <w:p>
            <w:pPr>
              <w:pStyle w:val="TableParagraph"/>
              <w:spacing w:line="360" w:lineRule="auto"/>
              <w:ind w:left="106" w:right="379"/>
              <w:rPr>
                <w:sz w:val="20"/>
              </w:rPr>
            </w:pPr>
            <w:r>
              <w:rPr>
                <w:sz w:val="20"/>
              </w:rPr>
              <w:t>419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(N=201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S=218)</w:t>
            </w:r>
          </w:p>
        </w:tc>
        <w:tc>
          <w:tcPr>
            <w:tcW w:w="1126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40.7</w:t>
            </w:r>
          </w:p>
        </w:tc>
        <w:tc>
          <w:tcPr>
            <w:tcW w:w="1155" w:type="dxa"/>
          </w:tcPr>
          <w:p>
            <w:pPr>
              <w:pStyle w:val="TableParagraph"/>
              <w:spacing w:line="360" w:lineRule="auto"/>
              <w:ind w:left="105" w:right="396"/>
              <w:rPr>
                <w:sz w:val="20"/>
              </w:rPr>
            </w:pPr>
            <w:r>
              <w:rPr>
                <w:sz w:val="20"/>
              </w:rPr>
              <w:t>343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(N=105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S=238)</w:t>
            </w:r>
          </w:p>
        </w:tc>
        <w:tc>
          <w:tcPr>
            <w:tcW w:w="955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33.3</w:t>
            </w:r>
          </w:p>
        </w:tc>
      </w:tr>
      <w:tr>
        <w:trPr>
          <w:trHeight w:val="1036" w:hRule="atLeast"/>
        </w:trPr>
        <w:tc>
          <w:tcPr>
            <w:tcW w:w="2180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Political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Participation</w:t>
            </w:r>
          </w:p>
        </w:tc>
        <w:tc>
          <w:tcPr>
            <w:tcW w:w="1107" w:type="dxa"/>
          </w:tcPr>
          <w:p>
            <w:pPr>
              <w:pStyle w:val="TableParagraph"/>
              <w:spacing w:line="357" w:lineRule="auto"/>
              <w:ind w:left="105" w:right="348"/>
              <w:rPr>
                <w:sz w:val="20"/>
              </w:rPr>
            </w:pPr>
            <w:r>
              <w:rPr>
                <w:sz w:val="20"/>
              </w:rPr>
              <w:t>233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(N=123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S=110)</w:t>
            </w:r>
          </w:p>
        </w:tc>
        <w:tc>
          <w:tcPr>
            <w:tcW w:w="1090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22.6</w:t>
            </w:r>
          </w:p>
        </w:tc>
        <w:tc>
          <w:tcPr>
            <w:tcW w:w="1139" w:type="dxa"/>
          </w:tcPr>
          <w:p>
            <w:pPr>
              <w:pStyle w:val="TableParagraph"/>
              <w:spacing w:line="357" w:lineRule="auto"/>
              <w:ind w:left="106" w:right="379"/>
              <w:rPr>
                <w:sz w:val="20"/>
              </w:rPr>
            </w:pPr>
            <w:r>
              <w:rPr>
                <w:sz w:val="20"/>
              </w:rPr>
              <w:t>420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(N=211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S=209)</w:t>
            </w:r>
          </w:p>
        </w:tc>
        <w:tc>
          <w:tcPr>
            <w:tcW w:w="1126" w:type="dxa"/>
          </w:tcPr>
          <w:p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40.8</w:t>
            </w:r>
          </w:p>
        </w:tc>
        <w:tc>
          <w:tcPr>
            <w:tcW w:w="1155" w:type="dxa"/>
          </w:tcPr>
          <w:p>
            <w:pPr>
              <w:pStyle w:val="TableParagraph"/>
              <w:spacing w:line="357" w:lineRule="auto"/>
              <w:ind w:left="105" w:right="396"/>
              <w:rPr>
                <w:sz w:val="20"/>
              </w:rPr>
            </w:pPr>
            <w:r>
              <w:rPr>
                <w:sz w:val="20"/>
              </w:rPr>
              <w:t>376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(N=107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S=269)</w:t>
            </w:r>
          </w:p>
        </w:tc>
        <w:tc>
          <w:tcPr>
            <w:tcW w:w="955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</w:tr>
      <w:tr>
        <w:trPr>
          <w:trHeight w:val="1034" w:hRule="atLeast"/>
        </w:trPr>
        <w:tc>
          <w:tcPr>
            <w:tcW w:w="21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Security</w:t>
            </w:r>
          </w:p>
        </w:tc>
        <w:tc>
          <w:tcPr>
            <w:tcW w:w="1107" w:type="dxa"/>
          </w:tcPr>
          <w:p>
            <w:pPr>
              <w:pStyle w:val="TableParagraph"/>
              <w:spacing w:line="360" w:lineRule="auto"/>
              <w:ind w:left="105" w:right="348"/>
              <w:rPr>
                <w:sz w:val="20"/>
              </w:rPr>
            </w:pPr>
            <w:r>
              <w:rPr>
                <w:sz w:val="20"/>
              </w:rPr>
              <w:t>267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(N=110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S=157)</w:t>
            </w:r>
          </w:p>
        </w:tc>
        <w:tc>
          <w:tcPr>
            <w:tcW w:w="109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25.9</w:t>
            </w:r>
          </w:p>
        </w:tc>
        <w:tc>
          <w:tcPr>
            <w:tcW w:w="1139" w:type="dxa"/>
          </w:tcPr>
          <w:p>
            <w:pPr>
              <w:pStyle w:val="TableParagraph"/>
              <w:spacing w:line="360" w:lineRule="auto"/>
              <w:ind w:left="106" w:right="379"/>
              <w:rPr>
                <w:sz w:val="20"/>
              </w:rPr>
            </w:pPr>
            <w:r>
              <w:rPr>
                <w:sz w:val="20"/>
              </w:rPr>
              <w:t>436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(N=211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S=225)</w:t>
            </w:r>
          </w:p>
        </w:tc>
        <w:tc>
          <w:tcPr>
            <w:tcW w:w="1126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42.4</w:t>
            </w:r>
          </w:p>
        </w:tc>
        <w:tc>
          <w:tcPr>
            <w:tcW w:w="1155" w:type="dxa"/>
          </w:tcPr>
          <w:p>
            <w:pPr>
              <w:pStyle w:val="TableParagraph"/>
              <w:spacing w:line="360" w:lineRule="auto"/>
              <w:ind w:left="105" w:right="396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(N=110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S=216)</w:t>
            </w:r>
          </w:p>
        </w:tc>
        <w:tc>
          <w:tcPr>
            <w:tcW w:w="955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31.7</w:t>
            </w:r>
          </w:p>
        </w:tc>
      </w:tr>
      <w:tr>
        <w:trPr>
          <w:trHeight w:val="1036" w:hRule="atLeast"/>
        </w:trPr>
        <w:tc>
          <w:tcPr>
            <w:tcW w:w="21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Obligation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Family</w:t>
            </w:r>
          </w:p>
        </w:tc>
        <w:tc>
          <w:tcPr>
            <w:tcW w:w="1107" w:type="dxa"/>
          </w:tcPr>
          <w:p>
            <w:pPr>
              <w:pStyle w:val="TableParagraph"/>
              <w:spacing w:line="360" w:lineRule="auto"/>
              <w:ind w:left="105" w:right="348"/>
              <w:rPr>
                <w:sz w:val="20"/>
              </w:rPr>
            </w:pPr>
            <w:r>
              <w:rPr>
                <w:sz w:val="20"/>
              </w:rPr>
              <w:t>290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(N=106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S=184)</w:t>
            </w:r>
          </w:p>
        </w:tc>
        <w:tc>
          <w:tcPr>
            <w:tcW w:w="109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28.2</w:t>
            </w:r>
          </w:p>
        </w:tc>
        <w:tc>
          <w:tcPr>
            <w:tcW w:w="1139" w:type="dxa"/>
          </w:tcPr>
          <w:p>
            <w:pPr>
              <w:pStyle w:val="TableParagraph"/>
              <w:spacing w:line="360" w:lineRule="auto"/>
              <w:ind w:left="106" w:right="379"/>
              <w:rPr>
                <w:sz w:val="20"/>
              </w:rPr>
            </w:pPr>
            <w:r>
              <w:rPr>
                <w:sz w:val="20"/>
              </w:rPr>
              <w:t>454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(N=215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S=239)</w:t>
            </w:r>
          </w:p>
        </w:tc>
        <w:tc>
          <w:tcPr>
            <w:tcW w:w="1126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44.1</w:t>
            </w:r>
          </w:p>
        </w:tc>
        <w:tc>
          <w:tcPr>
            <w:tcW w:w="1155" w:type="dxa"/>
          </w:tcPr>
          <w:p>
            <w:pPr>
              <w:pStyle w:val="TableParagraph"/>
              <w:spacing w:line="360" w:lineRule="auto"/>
              <w:ind w:left="105" w:right="396"/>
              <w:rPr>
                <w:sz w:val="20"/>
              </w:rPr>
            </w:pPr>
            <w:r>
              <w:rPr>
                <w:sz w:val="20"/>
              </w:rPr>
              <w:t>285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(N=121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S=164)</w:t>
            </w:r>
          </w:p>
        </w:tc>
        <w:tc>
          <w:tcPr>
            <w:tcW w:w="955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27.7</w:t>
            </w:r>
          </w:p>
        </w:tc>
      </w:tr>
      <w:tr>
        <w:trPr>
          <w:trHeight w:val="1033" w:hRule="atLeast"/>
        </w:trPr>
        <w:tc>
          <w:tcPr>
            <w:tcW w:w="21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Corruption</w:t>
            </w:r>
          </w:p>
        </w:tc>
        <w:tc>
          <w:tcPr>
            <w:tcW w:w="1107" w:type="dxa"/>
          </w:tcPr>
          <w:p>
            <w:pPr>
              <w:pStyle w:val="TableParagraph"/>
              <w:spacing w:line="357" w:lineRule="auto"/>
              <w:ind w:left="105" w:right="348"/>
              <w:rPr>
                <w:sz w:val="20"/>
              </w:rPr>
            </w:pPr>
            <w:r>
              <w:rPr>
                <w:sz w:val="20"/>
              </w:rPr>
              <w:t>276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(N=101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S=175)</w:t>
            </w:r>
          </w:p>
        </w:tc>
        <w:tc>
          <w:tcPr>
            <w:tcW w:w="109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27.7</w:t>
            </w:r>
          </w:p>
        </w:tc>
        <w:tc>
          <w:tcPr>
            <w:tcW w:w="1139" w:type="dxa"/>
          </w:tcPr>
          <w:p>
            <w:pPr>
              <w:pStyle w:val="TableParagraph"/>
              <w:spacing w:line="357" w:lineRule="auto"/>
              <w:ind w:left="106" w:right="379"/>
              <w:rPr>
                <w:sz w:val="20"/>
              </w:rPr>
            </w:pPr>
            <w:r>
              <w:rPr>
                <w:sz w:val="20"/>
              </w:rPr>
              <w:t>220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(N=121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S=99)</w:t>
            </w:r>
          </w:p>
        </w:tc>
        <w:tc>
          <w:tcPr>
            <w:tcW w:w="1126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32.1</w:t>
            </w:r>
          </w:p>
        </w:tc>
        <w:tc>
          <w:tcPr>
            <w:tcW w:w="1155" w:type="dxa"/>
          </w:tcPr>
          <w:p>
            <w:pPr>
              <w:pStyle w:val="TableParagraph"/>
              <w:spacing w:line="357" w:lineRule="auto"/>
              <w:ind w:left="105" w:right="396"/>
              <w:rPr>
                <w:sz w:val="20"/>
              </w:rPr>
            </w:pPr>
            <w:r>
              <w:rPr>
                <w:sz w:val="20"/>
              </w:rPr>
              <w:t>401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(N=210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S=191)</w:t>
            </w:r>
          </w:p>
        </w:tc>
        <w:tc>
          <w:tcPr>
            <w:tcW w:w="955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40.2</w:t>
            </w:r>
          </w:p>
        </w:tc>
      </w:tr>
      <w:tr>
        <w:trPr>
          <w:trHeight w:val="1034" w:hRule="atLeast"/>
        </w:trPr>
        <w:tc>
          <w:tcPr>
            <w:tcW w:w="21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Quality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 Life</w:t>
            </w:r>
          </w:p>
        </w:tc>
        <w:tc>
          <w:tcPr>
            <w:tcW w:w="1107" w:type="dxa"/>
          </w:tcPr>
          <w:p>
            <w:pPr>
              <w:pStyle w:val="TableParagraph"/>
              <w:spacing w:line="360" w:lineRule="auto"/>
              <w:ind w:left="105" w:right="348"/>
              <w:rPr>
                <w:sz w:val="20"/>
              </w:rPr>
            </w:pPr>
            <w:r>
              <w:rPr>
                <w:sz w:val="20"/>
              </w:rPr>
              <w:t>280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(N=110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S=170)</w:t>
            </w:r>
          </w:p>
        </w:tc>
        <w:tc>
          <w:tcPr>
            <w:tcW w:w="109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27.2</w:t>
            </w:r>
          </w:p>
        </w:tc>
        <w:tc>
          <w:tcPr>
            <w:tcW w:w="1139" w:type="dxa"/>
          </w:tcPr>
          <w:p>
            <w:pPr>
              <w:pStyle w:val="TableParagraph"/>
              <w:spacing w:line="360" w:lineRule="auto"/>
              <w:ind w:left="106" w:right="379"/>
              <w:rPr>
                <w:sz w:val="20"/>
              </w:rPr>
            </w:pPr>
            <w:r>
              <w:rPr>
                <w:sz w:val="20"/>
              </w:rPr>
              <w:t>462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(N=194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S=268)</w:t>
            </w:r>
          </w:p>
        </w:tc>
        <w:tc>
          <w:tcPr>
            <w:tcW w:w="1126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44.9</w:t>
            </w:r>
          </w:p>
        </w:tc>
        <w:tc>
          <w:tcPr>
            <w:tcW w:w="1155" w:type="dxa"/>
          </w:tcPr>
          <w:p>
            <w:pPr>
              <w:pStyle w:val="TableParagraph"/>
              <w:spacing w:line="360" w:lineRule="auto"/>
              <w:ind w:left="105" w:right="496"/>
              <w:rPr>
                <w:sz w:val="20"/>
              </w:rPr>
            </w:pPr>
            <w:r>
              <w:rPr>
                <w:sz w:val="20"/>
              </w:rPr>
              <w:t>287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(N=98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S=189)</w:t>
            </w:r>
          </w:p>
        </w:tc>
        <w:tc>
          <w:tcPr>
            <w:tcW w:w="955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27.9</w:t>
            </w:r>
          </w:p>
        </w:tc>
      </w:tr>
    </w:tbl>
    <w:p>
      <w:pPr>
        <w:spacing w:line="202" w:lineRule="exact" w:before="0"/>
        <w:ind w:left="1460" w:right="0" w:firstLine="0"/>
        <w:jc w:val="left"/>
        <w:rPr>
          <w:sz w:val="18"/>
        </w:rPr>
      </w:pPr>
      <w:r>
        <w:rPr/>
        <w:pict>
          <v:shape style="position:absolute;margin-left:126.770004pt;margin-top:-26.660015pt;width:85.45pt;height:80.850pt;mso-position-horizontal-relative:page;mso-position-vertical-relative:paragraph;z-index:-22413824" coordorigin="2535,-533" coordsize="1709,1617" path="m3501,879l3499,851,3494,822,3485,793,3474,762,3459,731,3440,699,3419,667,3394,634,3365,601,3334,568,2884,119,2881,117,2875,114,2867,115,2864,116,2860,118,2855,121,2845,128,2833,140,2826,150,2821,159,2820,162,2819,167,2819,170,2822,176,2824,179,3274,629,3297,653,3318,677,3336,700,3352,722,3365,744,3377,765,3385,786,3392,806,3396,825,3398,843,3397,861,3394,878,3389,894,3382,910,3372,924,3359,938,3346,950,3332,959,3316,966,3300,971,3283,974,3265,974,3247,973,3227,968,3207,962,3186,953,3164,942,3142,928,3119,912,3095,893,3070,871,3045,847,2601,403,2598,400,2591,398,2588,398,2584,398,2580,399,2571,404,2561,412,2550,423,2545,429,2542,433,2539,439,2536,446,2535,450,2536,453,2538,460,2540,463,2997,920,3030,951,3063,980,3096,1005,3128,1026,3159,1044,3189,1059,3219,1069,3247,1077,3275,1082,3302,1083,3327,1081,3352,1076,3376,1068,3398,1056,3419,1042,3439,1025,3458,1003,3473,981,3485,957,3494,932,3499,906,3501,879xm4053,380l4051,368,4049,361,4042,348,4036,340,4029,333,3351,-344,3349,-346,3342,-349,3338,-349,3330,-348,3326,-346,3317,-339,3311,-335,3300,-324,3289,-309,3287,-305,3286,-297,3286,-293,3289,-286,3291,-284,3690,116,3877,301,3877,301,3807,264,3664,190,3516,117,3302,10,3148,-67,3128,-76,3109,-84,3099,-86,3083,-87,3075,-86,3062,-80,3055,-75,3012,-32,3010,-23,3011,-12,3013,-3,3017,7,3025,18,3035,29,3712,706,3715,708,3722,711,3725,711,3728,710,3732,710,3742,705,3751,697,3763,685,3771,675,3775,667,3776,662,3777,659,3778,655,3776,651,3774,648,3773,645,3287,159,3160,36,3161,35,3204,59,3295,107,3408,163,3908,412,3933,423,3958,433,3970,436,3989,438,3997,438,4004,435,4010,433,4017,428,4047,398,4049,395,4052,385,4053,380xm4244,192l4244,189,4241,182,4239,179,4236,176,3532,-528,3529,-531,3522,-533,3519,-533,3515,-532,3511,-531,3502,-527,3492,-519,3481,-508,3473,-498,3469,-489,3467,-485,3467,-481,3466,-478,3469,-471,3471,-467,4178,240,4181,242,4188,245,4191,245,4195,244,4199,243,4208,238,4218,230,4230,219,4238,209,4242,200,4243,196,4244,19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79.890015pt;margin-top:-130.360016pt;width:129.1pt;height:128.2pt;mso-position-horizontal-relative:page;mso-position-vertical-relative:paragraph;z-index:-22413312" coordorigin="3598,-2607" coordsize="2582,2564" path="m4547,-113l4545,-122,4543,-127,4540,-132,4495,-201,4010,-960,3997,-978,3988,-989,3984,-991,3980,-993,3975,-994,3971,-993,3965,-990,3960,-986,3954,-981,3934,-961,3927,-951,3925,-947,3923,-939,3923,-936,3927,-928,3977,-852,4420,-178,4419,-177,4352,-222,3673,-662,3665,-667,3657,-670,3646,-669,3642,-667,3634,-661,3613,-640,3608,-634,3600,-623,3598,-618,3599,-608,3601,-604,3612,-594,3620,-588,3699,-537,4458,-52,4465,-47,4468,-47,4471,-45,4474,-44,4480,-44,4483,-45,4486,-46,4489,-47,4492,-48,4499,-53,4507,-59,4533,-85,4542,-95,4544,-100,4545,-105,4547,-113xm5027,-586l5026,-592,5026,-596,5021,-605,5017,-611,5013,-616,5003,-627,4996,-634,4988,-642,4970,-657,4965,-660,4957,-665,4950,-666,4947,-666,4945,-664,4762,-482,4500,-743,4655,-898,4656,-900,4657,-906,4656,-910,4652,-918,4649,-923,4634,-939,4620,-953,4603,-969,4598,-973,4590,-976,4586,-978,4579,-978,4577,-977,4422,-822,4193,-1051,4373,-1231,4374,-1234,4374,-1240,4373,-1244,4368,-1252,4360,-1263,4350,-1274,4336,-1288,4323,-1300,4318,-1304,4313,-1307,4304,-1312,4301,-1313,4298,-1313,4294,-1313,4292,-1312,4068,-1088,4066,-1080,4067,-1070,4069,-1061,4074,-1052,4081,-1042,4090,-1032,4742,-380,4753,-370,4763,-363,4772,-359,4780,-357,4791,-355,4799,-358,5025,-584,5027,-586xm5433,-997l5433,-1000,5431,-1003,5430,-1006,5427,-1009,5422,-1015,5417,-1019,5410,-1024,5404,-1027,5375,-1046,5203,-1148,5186,-1158,5156,-1176,5140,-1185,5125,-1193,5110,-1201,5095,-1208,5082,-1215,5069,-1220,5056,-1225,5044,-1229,5032,-1233,5020,-1235,5012,-1237,5009,-1237,4999,-1238,4989,-1239,4979,-1238,4969,-1237,4973,-1253,4976,-1269,4977,-1285,4978,-1301,4977,-1317,4975,-1334,4972,-1351,4967,-1368,4961,-1385,4953,-1402,4944,-1419,4933,-1437,4921,-1454,4907,-1472,4891,-1490,4887,-1494,4887,-1296,4885,-1282,4882,-1268,4877,-1255,4870,-1242,4861,-1229,4850,-1217,4791,-1158,4545,-1404,4596,-1456,4604,-1464,4612,-1471,4620,-1478,4627,-1483,4635,-1489,4643,-1494,4652,-1497,4673,-1503,4693,-1504,4714,-1502,4735,-1495,4756,-1485,4777,-1471,4798,-1454,4820,-1434,4832,-1421,4844,-1407,4854,-1394,4863,-1380,4871,-1366,4877,-1351,4882,-1337,4885,-1323,4887,-1309,4887,-1296,4887,-1494,4878,-1504,4874,-1509,4855,-1527,4835,-1543,4816,-1558,4797,-1571,4778,-1583,4759,-1592,4740,-1600,4721,-1606,4702,-1610,4684,-1613,4665,-1613,4647,-1612,4629,-1609,4612,-1604,4594,-1597,4577,-1588,4570,-1584,4562,-1577,4553,-1571,4547,-1566,4540,-1559,4532,-1552,4523,-1543,4421,-1441,4418,-1433,4420,-1423,4422,-1414,4426,-1405,4434,-1395,4443,-1384,4598,-1229,4880,-948,5120,-708,5123,-705,5126,-702,5129,-701,5133,-700,5136,-700,5139,-701,5144,-702,5148,-704,5153,-706,5157,-710,5162,-714,5174,-726,5179,-731,5182,-736,5185,-741,5187,-745,5187,-749,5188,-752,5188,-756,5186,-762,5183,-765,5001,-948,4869,-1080,4890,-1100,4910,-1120,4921,-1129,4932,-1137,4943,-1142,4955,-1146,4968,-1148,4981,-1148,4994,-1147,5009,-1144,5023,-1140,5038,-1135,5054,-1129,5070,-1121,5086,-1112,5104,-1103,5121,-1093,5139,-1082,5354,-952,5359,-948,5364,-945,5368,-944,5372,-942,5376,-942,5381,-942,5385,-942,5390,-945,5394,-948,5398,-951,5404,-956,5417,-969,5422,-975,5429,-984,5432,-989,5433,-997xm5684,-1308l5682,-1332,5677,-1356,5669,-1381,5660,-1406,5647,-1432,5631,-1458,5613,-1484,5591,-1510,5567,-1535,5545,-1556,5524,-1574,5503,-1589,5483,-1602,5462,-1613,5442,-1621,5423,-1628,5404,-1634,5385,-1638,5366,-1640,5348,-1641,5329,-1641,5312,-1640,5294,-1639,5277,-1637,5193,-1625,5177,-1623,5161,-1622,5145,-1622,5129,-1623,5113,-1625,5097,-1628,5082,-1632,5066,-1638,5051,-1646,5036,-1656,5020,-1668,5005,-1682,4995,-1693,4986,-1703,4978,-1714,4970,-1726,4964,-1738,4959,-1749,4955,-1761,4952,-1772,4950,-1783,4950,-1795,4951,-1806,4953,-1817,4957,-1828,4962,-1838,4969,-1849,4978,-1858,4989,-1868,5000,-1876,5011,-1882,5023,-1887,5035,-1891,5047,-1894,5059,-1896,5070,-1898,5084,-1899,5108,-1900,5118,-1900,5125,-1902,5130,-1906,5130,-1911,5129,-1914,5128,-1917,5118,-1931,5109,-1942,5083,-1968,5062,-1986,5055,-1989,5042,-1994,5037,-1995,5014,-1994,5005,-1992,4995,-1990,4974,-1985,4964,-1982,4954,-1978,4944,-1973,4934,-1968,4925,-1962,4916,-1956,4907,-1949,4900,-1941,4886,-1926,4874,-1910,4864,-1892,4857,-1874,4852,-1854,4849,-1834,4848,-1814,4850,-1792,4854,-1771,4861,-1749,4870,-1726,4881,-1704,4895,-1680,4912,-1657,4931,-1634,4952,-1611,4975,-1590,4996,-1572,5017,-1557,5038,-1544,5058,-1533,5078,-1524,5098,-1517,5117,-1511,5136,-1507,5154,-1505,5173,-1503,5191,-1503,5209,-1503,5226,-1505,5243,-1507,5327,-1519,5343,-1520,5359,-1522,5375,-1522,5390,-1521,5406,-1519,5421,-1516,5437,-1511,5452,-1505,5468,-1498,5483,-1488,5499,-1476,5514,-1461,5528,-1447,5540,-1432,5550,-1418,5559,-1403,5567,-1389,5572,-1375,5577,-1361,5579,-1348,5580,-1334,5580,-1320,5578,-1308,5575,-1295,5571,-1283,5564,-1271,5557,-1260,5547,-1250,5534,-1238,5520,-1228,5506,-1220,5491,-1215,5477,-1210,5463,-1206,5449,-1203,5436,-1201,5424,-1200,5413,-1199,5402,-1199,5380,-1200,5372,-1198,5367,-1193,5366,-1191,5366,-1188,5366,-1185,5367,-1182,5372,-1173,5375,-1168,5392,-1149,5412,-1129,5422,-1120,5430,-1115,5439,-1109,5446,-1105,5461,-1101,5471,-1101,5495,-1102,5505,-1104,5529,-1109,5541,-1112,5554,-1116,5566,-1122,5579,-1128,5592,-1136,5604,-1144,5616,-1154,5628,-1164,5643,-1181,5656,-1200,5667,-1219,5675,-1240,5680,-1262,5683,-1284,5684,-1308xm5913,-1477l5913,-1480,5910,-1486,5908,-1490,5905,-1492,5200,-2197,5197,-2199,5191,-2202,5188,-2202,5183,-2201,5176,-2198,5171,-2195,5166,-2192,5161,-2188,5149,-2176,5145,-2171,5142,-2167,5137,-2158,5136,-2154,5135,-2150,5135,-2146,5136,-2143,5140,-2136,5847,-1429,5850,-1426,5857,-1424,5860,-1424,5863,-1425,5868,-1426,5877,-1431,5887,-1438,5899,-1450,5906,-1460,5911,-1469,5911,-1473,5913,-1477xm6180,-1744l6180,-1747,6177,-1753,6175,-1757,5538,-2393,5668,-2523,5669,-2526,5669,-2532,5668,-2536,5664,-2544,5660,-2549,5651,-2560,5645,-2567,5638,-2574,5630,-2582,5612,-2598,5607,-2601,5598,-2606,5591,-2607,5588,-2607,5586,-2606,5265,-2285,5263,-2283,5264,-2280,5264,-2276,5265,-2273,5270,-2264,5273,-2259,5278,-2253,5283,-2247,5289,-2240,5304,-2226,5310,-2220,5316,-2215,5321,-2210,5327,-2207,5335,-2203,5338,-2201,5342,-2202,5345,-2201,5347,-2202,5477,-2333,6114,-1696,6117,-1694,6124,-1691,6127,-1691,6130,-1692,6135,-1693,6144,-1698,6154,-1705,6166,-1717,6173,-1727,6176,-1732,6178,-1736,6178,-1740,6180,-1744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18"/>
        </w:rPr>
        <w:t>Source:</w:t>
      </w:r>
      <w:r>
        <w:rPr>
          <w:b/>
          <w:spacing w:val="-2"/>
          <w:sz w:val="18"/>
        </w:rPr>
        <w:t> </w:t>
      </w:r>
      <w:r>
        <w:rPr>
          <w:sz w:val="18"/>
        </w:rPr>
        <w:t>Field</w:t>
      </w:r>
      <w:r>
        <w:rPr>
          <w:spacing w:val="-1"/>
          <w:sz w:val="18"/>
        </w:rPr>
        <w:t> </w:t>
      </w:r>
      <w:r>
        <w:rPr>
          <w:sz w:val="18"/>
        </w:rPr>
        <w:t>Research,</w:t>
      </w:r>
      <w:r>
        <w:rPr>
          <w:spacing w:val="-1"/>
          <w:sz w:val="18"/>
        </w:rPr>
        <w:t> </w:t>
      </w:r>
      <w:r>
        <w:rPr>
          <w:sz w:val="18"/>
        </w:rPr>
        <w:t>2008</w:t>
      </w:r>
    </w:p>
    <w:p>
      <w:pPr>
        <w:spacing w:before="103"/>
        <w:ind w:left="1460" w:right="0" w:firstLine="0"/>
        <w:jc w:val="left"/>
        <w:rPr>
          <w:sz w:val="20"/>
        </w:rPr>
      </w:pPr>
      <w:r>
        <w:rPr>
          <w:b/>
          <w:sz w:val="20"/>
        </w:rPr>
        <w:t>NOTE</w:t>
      </w:r>
      <w:r>
        <w:rPr>
          <w:sz w:val="20"/>
        </w:rPr>
        <w:t>:</w:t>
      </w:r>
      <w:r>
        <w:rPr>
          <w:spacing w:val="47"/>
          <w:sz w:val="20"/>
        </w:rPr>
        <w:t> 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Northern</w:t>
      </w:r>
      <w:r>
        <w:rPr>
          <w:spacing w:val="-2"/>
          <w:sz w:val="20"/>
        </w:rPr>
        <w:t> </w:t>
      </w:r>
      <w:r>
        <w:rPr>
          <w:sz w:val="20"/>
        </w:rPr>
        <w:t>Nigeria;</w:t>
      </w:r>
      <w:r>
        <w:rPr>
          <w:spacing w:val="-2"/>
          <w:sz w:val="20"/>
        </w:rPr>
        <w:t> </w:t>
      </w:r>
      <w:r>
        <w:rPr>
          <w:sz w:val="20"/>
        </w:rPr>
        <w:t>S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Southern</w:t>
      </w:r>
      <w:r>
        <w:rPr>
          <w:spacing w:val="-2"/>
          <w:sz w:val="20"/>
        </w:rPr>
        <w:t> </w:t>
      </w:r>
      <w:r>
        <w:rPr>
          <w:sz w:val="20"/>
        </w:rPr>
        <w:t>Nigeria</w:t>
      </w:r>
    </w:p>
    <w:p>
      <w:pPr>
        <w:pStyle w:val="BodyText"/>
        <w:rPr>
          <w:sz w:val="22"/>
        </w:rPr>
      </w:pPr>
    </w:p>
    <w:p>
      <w:pPr>
        <w:pStyle w:val="BodyText"/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t>From Table 4.12 above, the general perception of the impact of privatization</w:t>
      </w:r>
      <w:r>
        <w:rPr>
          <w:spacing w:val="1"/>
        </w:rPr>
        <w:t> </w:t>
      </w:r>
      <w:r>
        <w:rPr/>
        <w:t>policy is that it is not positively inclined. In the area of commitment to Nigeria‟s</w:t>
      </w:r>
      <w:r>
        <w:rPr>
          <w:spacing w:val="1"/>
        </w:rPr>
        <w:t> </w:t>
      </w:r>
      <w:r>
        <w:rPr/>
        <w:t>cause, only 28.8% of the respondents are of the opinion that it had any positive</w:t>
      </w:r>
      <w:r>
        <w:rPr>
          <w:spacing w:val="1"/>
        </w:rPr>
        <w:t> </w:t>
      </w:r>
      <w:r>
        <w:rPr/>
        <w:t>impact in that area of their lives. Although Fayankinnu‟s study had inferred that</w:t>
      </w:r>
      <w:r>
        <w:rPr>
          <w:spacing w:val="1"/>
        </w:rPr>
        <w:t> </w:t>
      </w:r>
      <w:r>
        <w:rPr/>
        <w:t>privatization had increased workers‟ commitment to their jobs</w:t>
      </w:r>
      <w:r>
        <w:rPr>
          <w:vertAlign w:val="superscript"/>
        </w:rPr>
        <w:t>44</w:t>
      </w:r>
      <w:r>
        <w:rPr>
          <w:vertAlign w:val="baseline"/>
        </w:rPr>
        <w:t>, this study had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0"/>
          <w:vertAlign w:val="baseline"/>
        </w:rPr>
        <w:t> </w:t>
      </w:r>
      <w:r>
        <w:rPr>
          <w:vertAlign w:val="baseline"/>
        </w:rPr>
        <w:t>that</w:t>
      </w:r>
      <w:r>
        <w:rPr>
          <w:spacing w:val="11"/>
          <w:vertAlign w:val="baseline"/>
        </w:rPr>
        <w:t> </w:t>
      </w:r>
      <w:r>
        <w:rPr>
          <w:vertAlign w:val="baseline"/>
        </w:rPr>
        <w:t>privatization</w:t>
      </w:r>
      <w:r>
        <w:rPr>
          <w:spacing w:val="11"/>
          <w:vertAlign w:val="baseline"/>
        </w:rPr>
        <w:t> </w:t>
      </w:r>
      <w:r>
        <w:rPr>
          <w:vertAlign w:val="baseline"/>
        </w:rPr>
        <w:t>did</w:t>
      </w:r>
      <w:r>
        <w:rPr>
          <w:spacing w:val="12"/>
          <w:vertAlign w:val="baseline"/>
        </w:rPr>
        <w:t> </w:t>
      </w:r>
      <w:r>
        <w:rPr>
          <w:vertAlign w:val="baseline"/>
        </w:rPr>
        <w:t>not</w:t>
      </w:r>
      <w:r>
        <w:rPr>
          <w:spacing w:val="14"/>
          <w:vertAlign w:val="baseline"/>
        </w:rPr>
        <w:t> </w:t>
      </w:r>
      <w:r>
        <w:rPr>
          <w:vertAlign w:val="baseline"/>
        </w:rPr>
        <w:t>actually</w:t>
      </w:r>
      <w:r>
        <w:rPr>
          <w:spacing w:val="6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citizens‟</w:t>
      </w:r>
      <w:r>
        <w:rPr>
          <w:spacing w:val="13"/>
          <w:vertAlign w:val="baseline"/>
        </w:rPr>
        <w:t> </w:t>
      </w:r>
      <w:r>
        <w:rPr>
          <w:vertAlign w:val="baseline"/>
        </w:rPr>
        <w:t>commitment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their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8"/>
        <w:jc w:val="both"/>
      </w:pPr>
      <w:r>
        <w:rPr/>
        <w:t>country. Thus the increase, as it were, in workers‟ commitment could have been</w:t>
      </w:r>
      <w:r>
        <w:rPr>
          <w:spacing w:val="1"/>
        </w:rPr>
        <w:t> </w:t>
      </w:r>
      <w:r>
        <w:rPr/>
        <w:t>borne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retain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jobs,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consciously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development of</w:t>
      </w:r>
      <w:r>
        <w:rPr>
          <w:spacing w:val="-1"/>
        </w:rPr>
        <w:t> </w:t>
      </w:r>
      <w:r>
        <w:rPr/>
        <w:t>the nation.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904192">
            <wp:simplePos x="0" y="0"/>
            <wp:positionH relativeFrom="page">
              <wp:posOffset>1609978</wp:posOffset>
            </wp:positionH>
            <wp:positionV relativeFrom="paragraph">
              <wp:posOffset>797091</wp:posOffset>
            </wp:positionV>
            <wp:extent cx="4782185" cy="4727892"/>
            <wp:effectExtent l="0" t="0" r="0" b="0"/>
            <wp:wrapNone/>
            <wp:docPr id="26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Also, with regards to working for Nigeria, 40.7% of the populace is of the</w:t>
      </w:r>
      <w:r>
        <w:rPr>
          <w:spacing w:val="1"/>
        </w:rPr>
        <w:t> </w:t>
      </w:r>
      <w:r>
        <w:rPr/>
        <w:t>opinion that policy did not in any way affect the way and manner in which they had</w:t>
      </w:r>
      <w:r>
        <w:rPr>
          <w:spacing w:val="1"/>
        </w:rPr>
        <w:t> </w:t>
      </w:r>
      <w:r>
        <w:rPr/>
        <w:t>been working for the country prior to the policy. It is important however to note that</w:t>
      </w:r>
      <w:r>
        <w:rPr>
          <w:spacing w:val="-57"/>
        </w:rPr>
        <w:t> </w:t>
      </w:r>
      <w:r>
        <w:rPr/>
        <w:t>40.2% of the populace</w:t>
      </w:r>
      <w:r>
        <w:rPr>
          <w:spacing w:val="60"/>
        </w:rPr>
        <w:t> </w:t>
      </w:r>
      <w:r>
        <w:rPr/>
        <w:t>were of the opinion that rather than decreasing corruption,</w:t>
      </w:r>
      <w:r>
        <w:rPr>
          <w:spacing w:val="1"/>
        </w:rPr>
        <w:t> </w:t>
      </w:r>
      <w:r>
        <w:rPr/>
        <w:t>the policy seemed to have increased the rate of corruption in the country. In addition</w:t>
      </w:r>
      <w:r>
        <w:rPr>
          <w:spacing w:val="-57"/>
        </w:rPr>
        <w:t> </w:t>
      </w:r>
      <w:r>
        <w:rPr/>
        <w:t>to this, privatization contrary to expectation did not increase the level of political</w:t>
      </w:r>
      <w:r>
        <w:rPr>
          <w:spacing w:val="1"/>
        </w:rPr>
        <w:t> </w:t>
      </w:r>
      <w:r>
        <w:rPr/>
        <w:t>participation of the masses, as only 22.6% perceived that it positively impacted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level of their participation in governance.</w:t>
      </w:r>
    </w:p>
    <w:p>
      <w:pPr>
        <w:pStyle w:val="BodyText"/>
        <w:spacing w:line="360" w:lineRule="auto"/>
        <w:ind w:left="740" w:right="992" w:firstLine="720"/>
        <w:jc w:val="both"/>
      </w:pPr>
      <w:r>
        <w:rPr/>
        <w:t>With</w:t>
      </w:r>
      <w:r>
        <w:rPr>
          <w:spacing w:val="49"/>
        </w:rPr>
        <w:t> </w:t>
      </w:r>
      <w:r>
        <w:rPr/>
        <w:t>regards</w:t>
      </w:r>
      <w:r>
        <w:rPr>
          <w:spacing w:val="49"/>
        </w:rPr>
        <w:t> </w:t>
      </w:r>
      <w:r>
        <w:rPr/>
        <w:t>to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people‟s</w:t>
      </w:r>
      <w:r>
        <w:rPr>
          <w:spacing w:val="49"/>
        </w:rPr>
        <w:t> </w:t>
      </w:r>
      <w:r>
        <w:rPr/>
        <w:t>quality</w:t>
      </w:r>
      <w:r>
        <w:rPr>
          <w:spacing w:val="43"/>
        </w:rPr>
        <w:t> </w:t>
      </w:r>
      <w:r>
        <w:rPr/>
        <w:t>of</w:t>
      </w:r>
      <w:r>
        <w:rPr>
          <w:spacing w:val="48"/>
        </w:rPr>
        <w:t> </w:t>
      </w:r>
      <w:r>
        <w:rPr/>
        <w:t>life,</w:t>
      </w:r>
      <w:r>
        <w:rPr>
          <w:spacing w:val="49"/>
        </w:rPr>
        <w:t> </w:t>
      </w:r>
      <w:r>
        <w:rPr/>
        <w:t>72.8%</w:t>
      </w:r>
      <w:r>
        <w:rPr>
          <w:spacing w:val="48"/>
        </w:rPr>
        <w:t> </w:t>
      </w:r>
      <w:r>
        <w:rPr/>
        <w:t>did</w:t>
      </w:r>
      <w:r>
        <w:rPr>
          <w:spacing w:val="50"/>
        </w:rPr>
        <w:t> </w:t>
      </w:r>
      <w:r>
        <w:rPr/>
        <w:t>not</w:t>
      </w:r>
      <w:r>
        <w:rPr>
          <w:spacing w:val="50"/>
        </w:rPr>
        <w:t> </w:t>
      </w:r>
      <w:r>
        <w:rPr/>
        <w:t>perceive</w:t>
      </w:r>
      <w:r>
        <w:rPr>
          <w:spacing w:val="49"/>
        </w:rPr>
        <w:t> </w:t>
      </w:r>
      <w:r>
        <w:rPr/>
        <w:t>the</w:t>
      </w:r>
      <w:r>
        <w:rPr>
          <w:spacing w:val="-57"/>
        </w:rPr>
        <w:t> </w:t>
      </w:r>
      <w:r>
        <w:rPr/>
        <w:t>policy</w:t>
      </w:r>
      <w:r>
        <w:rPr>
          <w:spacing w:val="29"/>
        </w:rPr>
        <w:t> </w:t>
      </w:r>
      <w:r>
        <w:rPr/>
        <w:t>as</w:t>
      </w:r>
      <w:r>
        <w:rPr>
          <w:spacing w:val="33"/>
        </w:rPr>
        <w:t> </w:t>
      </w:r>
      <w:r>
        <w:rPr/>
        <w:t>having</w:t>
      </w:r>
      <w:r>
        <w:rPr>
          <w:spacing w:val="29"/>
        </w:rPr>
        <w:t> </w:t>
      </w:r>
      <w:r>
        <w:rPr/>
        <w:t>positively</w:t>
      </w:r>
      <w:r>
        <w:rPr>
          <w:spacing w:val="28"/>
        </w:rPr>
        <w:t> </w:t>
      </w:r>
      <w:r>
        <w:rPr/>
        <w:t>impacted</w:t>
      </w:r>
      <w:r>
        <w:rPr>
          <w:spacing w:val="31"/>
        </w:rPr>
        <w:t> </w:t>
      </w:r>
      <w:r>
        <w:rPr/>
        <w:t>on</w:t>
      </w:r>
      <w:r>
        <w:rPr>
          <w:spacing w:val="32"/>
        </w:rPr>
        <w:t> </w:t>
      </w:r>
      <w:r>
        <w:rPr/>
        <w:t>their</w:t>
      </w:r>
      <w:r>
        <w:rPr>
          <w:spacing w:val="31"/>
        </w:rPr>
        <w:t> </w:t>
      </w:r>
      <w:r>
        <w:rPr/>
        <w:t>living</w:t>
      </w:r>
      <w:r>
        <w:rPr>
          <w:spacing w:val="31"/>
        </w:rPr>
        <w:t> </w:t>
      </w:r>
      <w:r>
        <w:rPr/>
        <w:t>styles,</w:t>
      </w:r>
      <w:r>
        <w:rPr>
          <w:spacing w:val="31"/>
        </w:rPr>
        <w:t> </w:t>
      </w:r>
      <w:r>
        <w:rPr/>
        <w:t>as</w:t>
      </w:r>
      <w:r>
        <w:rPr>
          <w:spacing w:val="35"/>
        </w:rPr>
        <w:t> </w:t>
      </w:r>
      <w:r>
        <w:rPr/>
        <w:t>only</w:t>
      </w:r>
      <w:r>
        <w:rPr>
          <w:spacing w:val="29"/>
        </w:rPr>
        <w:t> </w:t>
      </w:r>
      <w:r>
        <w:rPr/>
        <w:t>28.2%</w:t>
      </w:r>
      <w:r>
        <w:rPr>
          <w:spacing w:val="32"/>
        </w:rPr>
        <w:t> </w:t>
      </w:r>
      <w:r>
        <w:rPr/>
        <w:t>opined</w:t>
      </w:r>
      <w:r>
        <w:rPr>
          <w:spacing w:val="-58"/>
        </w:rPr>
        <w:t> </w:t>
      </w:r>
      <w:r>
        <w:rPr/>
        <w:t>that</w:t>
      </w:r>
      <w:r>
        <w:rPr>
          <w:spacing w:val="17"/>
        </w:rPr>
        <w:t> </w:t>
      </w:r>
      <w:r>
        <w:rPr/>
        <w:t>privatization</w:t>
      </w:r>
      <w:r>
        <w:rPr>
          <w:spacing w:val="15"/>
        </w:rPr>
        <w:t> </w:t>
      </w:r>
      <w:r>
        <w:rPr/>
        <w:t>had</w:t>
      </w:r>
      <w:r>
        <w:rPr>
          <w:spacing w:val="17"/>
        </w:rPr>
        <w:t> </w:t>
      </w:r>
      <w:r>
        <w:rPr/>
        <w:t>helped</w:t>
      </w:r>
      <w:r>
        <w:rPr>
          <w:spacing w:val="16"/>
        </w:rPr>
        <w:t> </w:t>
      </w:r>
      <w:r>
        <w:rPr/>
        <w:t>them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meet</w:t>
      </w:r>
      <w:r>
        <w:rPr>
          <w:spacing w:val="18"/>
        </w:rPr>
        <w:t> </w:t>
      </w:r>
      <w:r>
        <w:rPr/>
        <w:t>the</w:t>
      </w:r>
      <w:r>
        <w:rPr>
          <w:spacing w:val="14"/>
        </w:rPr>
        <w:t> </w:t>
      </w:r>
      <w:r>
        <w:rPr/>
        <w:t>obligations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their</w:t>
      </w:r>
      <w:r>
        <w:rPr>
          <w:spacing w:val="16"/>
        </w:rPr>
        <w:t> </w:t>
      </w:r>
      <w:r>
        <w:rPr/>
        <w:t>families.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is</w:t>
      </w:r>
      <w:r>
        <w:rPr>
          <w:spacing w:val="-58"/>
        </w:rPr>
        <w:t> </w:t>
      </w:r>
      <w:r>
        <w:rPr/>
        <w:t>in tandem with Fayankinnu findings that privatization led to mass retrenchment of</w:t>
      </w:r>
      <w:r>
        <w:rPr>
          <w:spacing w:val="1"/>
        </w:rPr>
        <w:t> </w:t>
      </w:r>
      <w:r>
        <w:rPr/>
        <w:t>workers,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flexible/part-</w:t>
      </w:r>
      <w:r>
        <w:rPr>
          <w:spacing w:val="-57"/>
        </w:rPr>
        <w:t> </w:t>
      </w:r>
      <w:r>
        <w:rPr/>
        <w:t>time/casual/contract</w:t>
      </w:r>
      <w:r>
        <w:rPr>
          <w:spacing w:val="1"/>
        </w:rPr>
        <w:t> </w:t>
      </w:r>
      <w:r>
        <w:rPr/>
        <w:t>employment.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prevented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enjoying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entitlements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invariably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impacted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responsibilities</w:t>
      </w:r>
      <w:r>
        <w:rPr>
          <w:spacing w:val="-1"/>
        </w:rPr>
        <w:t> </w:t>
      </w:r>
      <w:r>
        <w:rPr/>
        <w:t>to their families</w:t>
      </w:r>
      <w:r>
        <w:rPr>
          <w:vertAlign w:val="superscript"/>
        </w:rPr>
        <w:t>48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740" w:right="1002" w:firstLine="720"/>
        <w:jc w:val="both"/>
      </w:pPr>
      <w:r>
        <w:rPr/>
        <w:t>In addition to this, there were also divergent views in the interviews carried</w:t>
      </w:r>
      <w:r>
        <w:rPr>
          <w:spacing w:val="1"/>
        </w:rPr>
        <w:t> </w:t>
      </w:r>
      <w:r>
        <w:rPr/>
        <w:t>out on the perceived impact of privatization. For example, one of our interviewee, in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political class,</w:t>
      </w:r>
      <w:r>
        <w:rPr>
          <w:spacing w:val="1"/>
        </w:rPr>
        <w:t> </w:t>
      </w:r>
      <w:r>
        <w:rPr/>
        <w:t>was of</w:t>
      </w:r>
      <w:r>
        <w:rPr>
          <w:spacing w:val="1"/>
        </w:rPr>
        <w:t> </w:t>
      </w:r>
      <w:r>
        <w:rPr/>
        <w:t>the opinion that: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8"/>
        </w:numPr>
        <w:tabs>
          <w:tab w:pos="1094" w:val="left" w:leader="none"/>
        </w:tabs>
        <w:spacing w:line="240" w:lineRule="auto" w:before="0" w:after="0"/>
        <w:ind w:left="1042" w:right="2491" w:hanging="30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11776" from="117.019997pt,-7.032063pt" to="207.020001pt,-7.032063pt" stroked="true" strokeweight=".48pt" strokecolor="#000000">
            <v:stroke dashstyle="solid"/>
            <w10:wrap type="none"/>
          </v:line>
        </w:pict>
      </w:r>
      <w:r>
        <w:rPr/>
        <w:tab/>
      </w:r>
      <w:r>
        <w:rPr>
          <w:sz w:val="20"/>
        </w:rPr>
        <w:t>Fayankinnu.</w:t>
      </w:r>
      <w:r>
        <w:rPr>
          <w:spacing w:val="-5"/>
          <w:sz w:val="20"/>
        </w:rPr>
        <w:t> </w:t>
      </w:r>
      <w:r>
        <w:rPr>
          <w:sz w:val="20"/>
        </w:rPr>
        <w:t>2008.</w:t>
      </w:r>
      <w:r>
        <w:rPr>
          <w:spacing w:val="-6"/>
          <w:sz w:val="20"/>
        </w:rPr>
        <w:t> </w:t>
      </w:r>
      <w:r>
        <w:rPr>
          <w:sz w:val="20"/>
        </w:rPr>
        <w:t>Organised</w:t>
      </w:r>
      <w:r>
        <w:rPr>
          <w:spacing w:val="-6"/>
          <w:sz w:val="20"/>
        </w:rPr>
        <w:t> </w:t>
      </w:r>
      <w:r>
        <w:rPr>
          <w:sz w:val="20"/>
        </w:rPr>
        <w:t>Labour‟s</w:t>
      </w:r>
      <w:r>
        <w:rPr>
          <w:spacing w:val="-7"/>
          <w:sz w:val="20"/>
        </w:rPr>
        <w:t> </w:t>
      </w:r>
      <w:r>
        <w:rPr>
          <w:sz w:val="20"/>
        </w:rPr>
        <w:t>response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Economic</w:t>
      </w:r>
      <w:r>
        <w:rPr>
          <w:spacing w:val="-7"/>
          <w:sz w:val="20"/>
        </w:rPr>
        <w:t> </w:t>
      </w:r>
      <w:r>
        <w:rPr>
          <w:sz w:val="20"/>
        </w:rPr>
        <w:t>Globalisation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47"/>
          <w:sz w:val="20"/>
        </w:rPr>
        <w:t> </w:t>
      </w:r>
      <w:r>
        <w:rPr>
          <w:sz w:val="20"/>
        </w:rPr>
        <w:t>Ghana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Nigeria, PhD</w:t>
      </w:r>
      <w:r>
        <w:rPr>
          <w:spacing w:val="1"/>
          <w:sz w:val="20"/>
        </w:rPr>
        <w:t> </w:t>
      </w:r>
      <w:r>
        <w:rPr>
          <w:sz w:val="20"/>
        </w:rPr>
        <w:t>thesis, University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Ibadan</w:t>
      </w:r>
    </w:p>
    <w:p>
      <w:pPr>
        <w:spacing w:before="1"/>
        <w:ind w:left="649" w:right="0" w:firstLine="0"/>
        <w:jc w:val="left"/>
        <w:rPr>
          <w:sz w:val="20"/>
        </w:rPr>
      </w:pPr>
      <w:r>
        <w:rPr>
          <w:i/>
          <w:sz w:val="20"/>
        </w:rPr>
        <w:t>49</w:t>
      </w:r>
      <w:r>
        <w:rPr>
          <w:i/>
          <w:spacing w:val="49"/>
          <w:sz w:val="20"/>
        </w:rPr>
        <w:t> </w:t>
      </w:r>
      <w:r>
        <w:rPr>
          <w:i/>
          <w:sz w:val="20"/>
        </w:rPr>
        <w:t>.</w:t>
      </w:r>
      <w:r>
        <w:rPr>
          <w:sz w:val="20"/>
        </w:rPr>
        <w:t>ibid.</w:t>
      </w:r>
    </w:p>
    <w:p>
      <w:pPr>
        <w:spacing w:after="0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2181" w:right="2912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905216">
            <wp:simplePos x="0" y="0"/>
            <wp:positionH relativeFrom="page">
              <wp:posOffset>1609978</wp:posOffset>
            </wp:positionH>
            <wp:positionV relativeFrom="paragraph">
              <wp:posOffset>1643673</wp:posOffset>
            </wp:positionV>
            <wp:extent cx="4782185" cy="4727892"/>
            <wp:effectExtent l="0" t="0" r="0" b="0"/>
            <wp:wrapNone/>
            <wp:docPr id="26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Privatization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overdue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adopted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 policy right from the period of independence,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today.Beyond expected foreign direct investments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transformed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pattern of the people; there would have been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reduction in the incidence of corruption and also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delivery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energy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situation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Africa and even the world as at now</w:t>
      </w:r>
      <w:r>
        <w:rPr>
          <w:i/>
          <w:sz w:val="24"/>
          <w:vertAlign w:val="superscript"/>
        </w:rPr>
        <w:t>50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740" w:right="994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respondent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vehemently</w:t>
      </w:r>
      <w:r>
        <w:rPr>
          <w:spacing w:val="1"/>
        </w:rPr>
        <w:t> </w:t>
      </w:r>
      <w:r>
        <w:rPr/>
        <w:t>opposed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 privatization in the</w:t>
      </w:r>
      <w:r>
        <w:rPr>
          <w:spacing w:val="-2"/>
        </w:rPr>
        <w:t> </w:t>
      </w:r>
      <w:r>
        <w:rPr/>
        <w:t>country.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his words:</w:t>
      </w:r>
    </w:p>
    <w:p>
      <w:pPr>
        <w:pStyle w:val="BodyText"/>
      </w:pPr>
    </w:p>
    <w:p>
      <w:pPr>
        <w:spacing w:before="0"/>
        <w:ind w:left="2181" w:right="2914" w:firstLine="0"/>
        <w:jc w:val="both"/>
        <w:rPr>
          <w:i/>
          <w:sz w:val="24"/>
        </w:rPr>
      </w:pPr>
      <w:r>
        <w:rPr>
          <w:i/>
          <w:sz w:val="24"/>
        </w:rPr>
        <w:t>Privatization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intentions, no doubt about that. But the way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manner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suffering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masses.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Privatization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help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masses,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destroy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monopoly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everyone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opportunity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investment.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reverse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case in Nigeria. Privatization had exacerbated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problems of the poor. There is increase in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retrenchment,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benefits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thereby contributing to the rate of unemployment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crime. Privatization ought to have brought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 transfer of technology and foreign capital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flows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Nigeria?</w:t>
      </w:r>
      <w:r>
        <w:rPr>
          <w:i/>
          <w:sz w:val="24"/>
          <w:vertAlign w:val="superscript"/>
        </w:rPr>
        <w:t>51</w:t>
      </w:r>
    </w:p>
    <w:p>
      <w:pPr>
        <w:pStyle w:val="BodyText"/>
        <w:spacing w:before="2"/>
        <w:rPr>
          <w:i/>
          <w:sz w:val="36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t>In tandem with this observation the former World Bank Chief Economist</w:t>
      </w:r>
      <w:r>
        <w:rPr>
          <w:spacing w:val="1"/>
        </w:rPr>
        <w:t> </w:t>
      </w:r>
      <w:r>
        <w:rPr/>
        <w:t>Joseph Stiglitz had also argued that privatization can be beneficial when done as a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jobs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laid-off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workers and</w:t>
      </w:r>
      <w:r>
        <w:rPr>
          <w:spacing w:val="1"/>
        </w:rPr>
        <w:t> </w:t>
      </w:r>
      <w:r>
        <w:rPr/>
        <w:t>regulations for</w:t>
      </w:r>
      <w:r>
        <w:rPr>
          <w:spacing w:val="-2"/>
        </w:rPr>
        <w:t> </w:t>
      </w:r>
      <w:r>
        <w:rPr/>
        <w:t>newly</w:t>
      </w:r>
      <w:r>
        <w:rPr>
          <w:spacing w:val="-5"/>
        </w:rPr>
        <w:t> </w:t>
      </w:r>
      <w:r>
        <w:rPr/>
        <w:t>privatized companies.</w:t>
      </w:r>
      <w:r>
        <w:rPr>
          <w:spacing w:val="-1"/>
        </w:rPr>
        <w:t> </w:t>
      </w:r>
      <w:r>
        <w:rPr/>
        <w:t>Otherwise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1043" w:val="left" w:leader="none"/>
        </w:tabs>
        <w:spacing w:line="240" w:lineRule="auto" w:before="91" w:after="0"/>
        <w:ind w:left="941" w:right="2477" w:hanging="202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10752" from="117.019997pt,-2.482064pt" to="225.020002pt,-2.482064pt" stroked="true" strokeweight=".48pt" strokecolor="#000000">
            <v:stroke dashstyle="solid"/>
            <w10:wrap type="none"/>
          </v:line>
        </w:pict>
      </w:r>
      <w:r>
        <w:rPr>
          <w:sz w:val="20"/>
        </w:rPr>
        <w:t>Interview</w:t>
      </w:r>
      <w:r>
        <w:rPr>
          <w:spacing w:val="-8"/>
          <w:sz w:val="20"/>
        </w:rPr>
        <w:t> </w:t>
      </w:r>
      <w:r>
        <w:rPr>
          <w:sz w:val="20"/>
        </w:rPr>
        <w:t>conducted with</w:t>
      </w:r>
      <w:r>
        <w:rPr>
          <w:spacing w:val="-4"/>
          <w:sz w:val="20"/>
        </w:rPr>
        <w:t> </w:t>
      </w:r>
      <w:r>
        <w:rPr>
          <w:sz w:val="20"/>
        </w:rPr>
        <w:t>Senator</w:t>
      </w:r>
      <w:r>
        <w:rPr>
          <w:spacing w:val="-3"/>
          <w:sz w:val="20"/>
        </w:rPr>
        <w:t> </w:t>
      </w:r>
      <w:r>
        <w:rPr>
          <w:sz w:val="20"/>
        </w:rPr>
        <w:t>Mahmud</w:t>
      </w:r>
      <w:r>
        <w:rPr>
          <w:spacing w:val="-2"/>
          <w:sz w:val="20"/>
        </w:rPr>
        <w:t> </w:t>
      </w:r>
      <w:r>
        <w:rPr>
          <w:sz w:val="20"/>
        </w:rPr>
        <w:t>Kanti</w:t>
      </w:r>
      <w:r>
        <w:rPr>
          <w:spacing w:val="-4"/>
          <w:sz w:val="20"/>
        </w:rPr>
        <w:t> </w:t>
      </w:r>
      <w:r>
        <w:rPr>
          <w:sz w:val="20"/>
        </w:rPr>
        <w:t>Bello,</w:t>
      </w:r>
      <w:r>
        <w:rPr>
          <w:spacing w:val="-1"/>
          <w:sz w:val="20"/>
        </w:rPr>
        <w:t> </w:t>
      </w:r>
      <w:r>
        <w:rPr>
          <w:sz w:val="20"/>
        </w:rPr>
        <w:t>Vice</w:t>
      </w:r>
      <w:r>
        <w:rPr>
          <w:spacing w:val="-4"/>
          <w:sz w:val="20"/>
        </w:rPr>
        <w:t> </w:t>
      </w:r>
      <w:r>
        <w:rPr>
          <w:sz w:val="20"/>
        </w:rPr>
        <w:t>Chairman</w:t>
      </w:r>
      <w:r>
        <w:rPr>
          <w:spacing w:val="-4"/>
          <w:sz w:val="20"/>
        </w:rPr>
        <w:t> </w:t>
      </w:r>
      <w:r>
        <w:rPr>
          <w:sz w:val="20"/>
        </w:rPr>
        <w:t>Senate</w:t>
      </w:r>
      <w:r>
        <w:rPr>
          <w:spacing w:val="-47"/>
          <w:sz w:val="20"/>
        </w:rPr>
        <w:t> </w:t>
      </w:r>
      <w:r>
        <w:rPr>
          <w:sz w:val="20"/>
        </w:rPr>
        <w:t>Committee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Privatisation,</w:t>
      </w:r>
      <w:r>
        <w:rPr>
          <w:spacing w:val="2"/>
          <w:sz w:val="20"/>
        </w:rPr>
        <w:t> </w:t>
      </w:r>
      <w:r>
        <w:rPr>
          <w:sz w:val="20"/>
        </w:rPr>
        <w:t>Abuja.</w:t>
      </w:r>
    </w:p>
    <w:p>
      <w:pPr>
        <w:pStyle w:val="ListParagraph"/>
        <w:numPr>
          <w:ilvl w:val="0"/>
          <w:numId w:val="39"/>
        </w:numPr>
        <w:tabs>
          <w:tab w:pos="1043" w:val="left" w:leader="none"/>
        </w:tabs>
        <w:spacing w:line="240" w:lineRule="auto" w:before="2" w:after="0"/>
        <w:ind w:left="941" w:right="1661" w:hanging="202"/>
        <w:jc w:val="left"/>
        <w:rPr>
          <w:sz w:val="20"/>
        </w:rPr>
      </w:pPr>
      <w:r>
        <w:rPr>
          <w:sz w:val="20"/>
        </w:rPr>
        <w:t>Interview conducted with Dr. Ogaba Oche, Acting Director of Research, Nigeria Institute</w:t>
      </w:r>
      <w:r>
        <w:rPr>
          <w:spacing w:val="-48"/>
          <w:sz w:val="20"/>
        </w:rPr>
        <w:t> </w:t>
      </w:r>
      <w:r>
        <w:rPr>
          <w:sz w:val="20"/>
        </w:rPr>
        <w:t>International,</w:t>
      </w:r>
      <w:r>
        <w:rPr>
          <w:spacing w:val="3"/>
          <w:sz w:val="20"/>
        </w:rPr>
        <w:t> </w:t>
      </w:r>
      <w:r>
        <w:rPr>
          <w:sz w:val="20"/>
        </w:rPr>
        <w:t>Affairs, Lagos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1"/>
        <w:jc w:val="both"/>
      </w:pPr>
      <w:r>
        <w:rPr/>
        <w:drawing>
          <wp:anchor distT="0" distB="0" distL="0" distR="0" allowOverlap="1" layoutInCell="1" locked="0" behindDoc="1" simplePos="0" relativeHeight="480906240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26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 is massive layoffs, a rise in user fees and a decline in services. In other words,</w:t>
      </w:r>
      <w:r>
        <w:rPr>
          <w:spacing w:val="-57"/>
        </w:rPr>
        <w:t> </w:t>
      </w:r>
      <w:r>
        <w:rPr/>
        <w:t>unplanned and ineffective execution of privatization policies in any country may be</w:t>
      </w:r>
      <w:r>
        <w:rPr>
          <w:spacing w:val="1"/>
        </w:rPr>
        <w:t> </w:t>
      </w:r>
      <w:r>
        <w:rPr/>
        <w:t>counter-productive</w:t>
      </w:r>
      <w:r>
        <w:rPr>
          <w:spacing w:val="33"/>
        </w:rPr>
        <w:t> </w:t>
      </w:r>
      <w:r>
        <w:rPr/>
        <w:t>to</w:t>
      </w:r>
      <w:r>
        <w:rPr>
          <w:spacing w:val="36"/>
        </w:rPr>
        <w:t> </w:t>
      </w:r>
      <w:r>
        <w:rPr/>
        <w:t>both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nation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citizens,</w:t>
      </w:r>
      <w:r>
        <w:rPr>
          <w:spacing w:val="36"/>
        </w:rPr>
        <w:t> </w:t>
      </w:r>
      <w:r>
        <w:rPr/>
        <w:t>which</w:t>
      </w:r>
      <w:r>
        <w:rPr>
          <w:spacing w:val="35"/>
        </w:rPr>
        <w:t> </w:t>
      </w:r>
      <w:r>
        <w:rPr/>
        <w:t>may</w:t>
      </w:r>
      <w:r>
        <w:rPr>
          <w:spacing w:val="37"/>
        </w:rPr>
        <w:t> </w:t>
      </w:r>
      <w:r>
        <w:rPr/>
        <w:t>have</w:t>
      </w:r>
      <w:r>
        <w:rPr>
          <w:spacing w:val="37"/>
        </w:rPr>
        <w:t> </w:t>
      </w:r>
      <w:r>
        <w:rPr/>
        <w:t>been</w:t>
      </w:r>
      <w:r>
        <w:rPr>
          <w:spacing w:val="34"/>
        </w:rPr>
        <w:t> </w:t>
      </w:r>
      <w:r>
        <w:rPr/>
        <w:t>the</w:t>
      </w:r>
      <w:r>
        <w:rPr>
          <w:spacing w:val="-57"/>
        </w:rPr>
        <w:t> </w:t>
      </w:r>
      <w:r>
        <w:rPr/>
        <w:t>case in</w:t>
      </w:r>
      <w:r>
        <w:rPr>
          <w:spacing w:val="1"/>
        </w:rPr>
        <w:t> </w:t>
      </w:r>
      <w:r>
        <w:rPr/>
        <w:t>Nigeria. 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 reason</w:t>
      </w:r>
      <w:r>
        <w:rPr>
          <w:spacing w:val="1"/>
        </w:rPr>
        <w:t> </w:t>
      </w:r>
      <w:r>
        <w:rPr/>
        <w:t>while privatization policy in</w:t>
      </w:r>
      <w:r>
        <w:rPr>
          <w:spacing w:val="60"/>
        </w:rPr>
        <w:t> </w:t>
      </w:r>
      <w:r>
        <w:rPr/>
        <w:t>Nigeria could</w:t>
      </w:r>
      <w:r>
        <w:rPr>
          <w:spacing w:val="1"/>
        </w:rPr>
        <w:t> </w:t>
      </w:r>
      <w:r>
        <w:rPr/>
        <w:t>only positively 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30%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Specifically,</w:t>
      </w:r>
      <w:r>
        <w:rPr>
          <w:spacing w:val="60"/>
        </w:rPr>
        <w:t> </w:t>
      </w:r>
      <w:r>
        <w:rPr/>
        <w:t>only</w:t>
      </w:r>
      <w:r>
        <w:rPr>
          <w:spacing w:val="1"/>
        </w:rPr>
        <w:t> </w:t>
      </w:r>
      <w:r>
        <w:rPr/>
        <w:t>28.8% recorded a positive impact on their commitment to Nigeria; 26.0% would</w:t>
      </w:r>
      <w:r>
        <w:rPr>
          <w:spacing w:val="1"/>
        </w:rPr>
        <w:t> </w:t>
      </w:r>
      <w:r>
        <w:rPr/>
        <w:t>want to work for Nigeria‟s progress and goals because of the privatization policy;</w:t>
      </w:r>
      <w:r>
        <w:rPr>
          <w:spacing w:val="1"/>
        </w:rPr>
        <w:t> </w:t>
      </w:r>
      <w:r>
        <w:rPr/>
        <w:t>only 22.6% felt that there was an encouragement for political participation; just</w:t>
      </w:r>
      <w:r>
        <w:rPr>
          <w:spacing w:val="1"/>
        </w:rPr>
        <w:t> </w:t>
      </w:r>
      <w:r>
        <w:rPr/>
        <w:t>25.9% felt a positive impact in the security of their lives and properties due to</w:t>
      </w:r>
      <w:r>
        <w:rPr>
          <w:spacing w:val="1"/>
        </w:rPr>
        <w:t> </w:t>
      </w:r>
      <w:r>
        <w:rPr/>
        <w:t>privatization;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28.2%</w:t>
      </w:r>
      <w:r>
        <w:rPr>
          <w:spacing w:val="1"/>
        </w:rPr>
        <w:t> </w:t>
      </w:r>
      <w:r>
        <w:rPr/>
        <w:t>felt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enabled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meet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obligations to their family; 27.7% also felt that the policy had positive impact in</w:t>
      </w:r>
      <w:r>
        <w:rPr>
          <w:spacing w:val="1"/>
        </w:rPr>
        <w:t> </w:t>
      </w:r>
      <w:r>
        <w:rPr/>
        <w:t>curbing corruption, and</w:t>
      </w:r>
      <w:r>
        <w:rPr>
          <w:spacing w:val="1"/>
        </w:rPr>
        <w:t> </w:t>
      </w:r>
      <w:r>
        <w:rPr/>
        <w:t>only 27.2% felt a positive change in their quality of life,</w:t>
      </w:r>
      <w:r>
        <w:rPr>
          <w:spacing w:val="1"/>
        </w:rPr>
        <w:t> </w:t>
      </w:r>
      <w:r>
        <w:rPr/>
        <w:t>courtesy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privatization programme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eight</w:t>
      </w:r>
      <w:r>
        <w:rPr>
          <w:spacing w:val="5"/>
        </w:rPr>
        <w:t> </w:t>
      </w:r>
      <w:r>
        <w:rPr/>
        <w:t>year rule.</w:t>
      </w:r>
    </w:p>
    <w:p>
      <w:pPr>
        <w:pStyle w:val="BodyText"/>
        <w:spacing w:line="360" w:lineRule="auto"/>
        <w:ind w:left="740" w:right="995" w:firstLine="720"/>
        <w:jc w:val="both"/>
      </w:pPr>
      <w:r>
        <w:rPr/>
        <w:t>However,</w:t>
      </w:r>
      <w:r>
        <w:rPr>
          <w:spacing w:val="57"/>
        </w:rPr>
        <w:t> </w:t>
      </w:r>
      <w:r>
        <w:rPr/>
        <w:t>interactions</w:t>
      </w:r>
      <w:r>
        <w:rPr>
          <w:spacing w:val="59"/>
        </w:rPr>
        <w:t> </w:t>
      </w:r>
      <w:r>
        <w:rPr/>
        <w:t>with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respondents</w:t>
      </w:r>
      <w:r>
        <w:rPr>
          <w:spacing w:val="59"/>
        </w:rPr>
        <w:t> </w:t>
      </w:r>
      <w:r>
        <w:rPr/>
        <w:t>also</w:t>
      </w:r>
      <w:r>
        <w:rPr>
          <w:spacing w:val="58"/>
        </w:rPr>
        <w:t> </w:t>
      </w:r>
      <w:r>
        <w:rPr/>
        <w:t>revealed</w:t>
      </w:r>
      <w:r>
        <w:rPr>
          <w:spacing w:val="58"/>
        </w:rPr>
        <w:t> </w:t>
      </w:r>
      <w:r>
        <w:rPr/>
        <w:t>that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all</w:t>
      </w:r>
      <w:r>
        <w:rPr>
          <w:spacing w:val="59"/>
        </w:rPr>
        <w:t> </w:t>
      </w:r>
      <w:r>
        <w:rPr/>
        <w:t>the</w:t>
      </w:r>
      <w:r>
        <w:rPr>
          <w:spacing w:val="-58"/>
        </w:rPr>
        <w:t> </w:t>
      </w:r>
      <w:r>
        <w:rPr/>
        <w:t>privatized agencies and sectors of the Nigerian economy, the privatization of the</w:t>
      </w:r>
      <w:r>
        <w:rPr>
          <w:spacing w:val="1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 unlike the pre-privatization era, when only few had access to telephony</w:t>
      </w:r>
      <w:r>
        <w:rPr>
          <w:spacing w:val="1"/>
        </w:rPr>
        <w:t> </w:t>
      </w:r>
      <w:r>
        <w:rPr/>
        <w:t>systems, after the liberalization of the telecommunications sector, many Nigerians</w:t>
      </w:r>
      <w:r>
        <w:rPr>
          <w:spacing w:val="1"/>
        </w:rPr>
        <w:t> </w:t>
      </w:r>
      <w:r>
        <w:rPr/>
        <w:t>could now afford mobile sets, and also make phone calls at will.</w:t>
      </w:r>
      <w:r>
        <w:rPr>
          <w:spacing w:val="1"/>
        </w:rPr>
        <w:t> </w:t>
      </w:r>
      <w:r>
        <w:rPr/>
        <w:t>This is given the</w:t>
      </w:r>
      <w:r>
        <w:rPr>
          <w:spacing w:val="1"/>
        </w:rPr>
        <w:t> </w:t>
      </w:r>
      <w:r>
        <w:rPr/>
        <w:t>fact that as at 1999, 266,461 GSM lines had been subscribed. This number increased</w:t>
      </w:r>
      <w:r>
        <w:rPr>
          <w:spacing w:val="-57"/>
        </w:rPr>
        <w:t> </w:t>
      </w:r>
      <w:r>
        <w:rPr/>
        <w:t>steadily as the network coverage of the telecom operators increased; with attendant</w:t>
      </w:r>
      <w:r>
        <w:rPr>
          <w:spacing w:val="1"/>
        </w:rPr>
        <w:t> </w:t>
      </w:r>
      <w:r>
        <w:rPr/>
        <w:t>decrease in call and line rates to 54,413,784 GSM lines in 2007</w:t>
      </w:r>
      <w:r>
        <w:rPr>
          <w:vertAlign w:val="superscript"/>
        </w:rPr>
        <w:t>48</w:t>
      </w:r>
      <w:r>
        <w:rPr>
          <w:vertAlign w:val="baseline"/>
        </w:rPr>
        <w:t>. This has provided</w:t>
      </w:r>
      <w:r>
        <w:rPr>
          <w:spacing w:val="-57"/>
          <w:vertAlign w:val="baseline"/>
        </w:rPr>
        <w:t> </w:t>
      </w:r>
      <w:r>
        <w:rPr>
          <w:vertAlign w:val="baseline"/>
        </w:rPr>
        <w:t>jobs for many either as recharge voucher sellers, phone and accessories traders and</w:t>
      </w:r>
      <w:r>
        <w:rPr>
          <w:spacing w:val="1"/>
          <w:vertAlign w:val="baseline"/>
        </w:rPr>
        <w:t> </w:t>
      </w:r>
      <w:r>
        <w:rPr>
          <w:vertAlign w:val="baseline"/>
        </w:rPr>
        <w:t>even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operation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phone</w:t>
      </w:r>
      <w:r>
        <w:rPr>
          <w:spacing w:val="-1"/>
          <w:vertAlign w:val="baseline"/>
        </w:rPr>
        <w:t> </w:t>
      </w:r>
      <w:r>
        <w:rPr>
          <w:vertAlign w:val="baseline"/>
        </w:rPr>
        <w:t>call centre.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1460" w:val="left" w:leader="none"/>
          <w:tab w:pos="1461" w:val="left" w:leader="none"/>
        </w:tabs>
        <w:spacing w:line="240" w:lineRule="auto" w:before="90" w:after="0"/>
        <w:ind w:left="1386" w:right="1534" w:hanging="646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2409728" from="117.019997pt,4.255122pt" to="219.020001pt,4.255122pt" stroked="true" strokeweight=".48pt" strokecolor="#000000">
            <v:stroke dashstyle="solid"/>
            <w10:wrap type="none"/>
          </v:line>
        </w:pict>
      </w:r>
      <w:r>
        <w:rPr/>
        <w:tab/>
      </w:r>
      <w:r>
        <w:rPr>
          <w:sz w:val="20"/>
        </w:rPr>
        <w:t>Gold Kafilah Lola,</w:t>
      </w:r>
      <w:r>
        <w:rPr>
          <w:spacing w:val="1"/>
          <w:sz w:val="20"/>
        </w:rPr>
        <w:t> </w:t>
      </w:r>
      <w:r>
        <w:rPr>
          <w:sz w:val="20"/>
        </w:rPr>
        <w:t>Aggregate Analysis of the Impacts of Telecommunication</w:t>
      </w:r>
      <w:r>
        <w:rPr>
          <w:spacing w:val="1"/>
          <w:sz w:val="20"/>
        </w:rPr>
        <w:t> </w:t>
      </w:r>
      <w:r>
        <w:rPr>
          <w:sz w:val="20"/>
        </w:rPr>
        <w:t>Infrastructural Development on Nigerian Economy, </w:t>
      </w:r>
      <w:r>
        <w:rPr>
          <w:i/>
          <w:sz w:val="20"/>
        </w:rPr>
        <w:t>Journal of Educational and Social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Research Vol. 1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(4)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November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2011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line="360" w:lineRule="auto" w:before="90"/>
        <w:ind w:left="740" w:right="1002" w:firstLine="720"/>
        <w:jc w:val="both"/>
      </w:pPr>
      <w:r>
        <w:rPr/>
        <w:t>Although there was the incidence of high cost of buying lines and making</w:t>
      </w:r>
      <w:r>
        <w:rPr>
          <w:spacing w:val="1"/>
        </w:rPr>
        <w:t> </w:t>
      </w:r>
      <w:r>
        <w:rPr/>
        <w:t>calls at the commencement of the privatization of the telecommunication sector, the</w:t>
      </w:r>
      <w:r>
        <w:rPr>
          <w:spacing w:val="1"/>
        </w:rPr>
        <w:t> </w:t>
      </w:r>
      <w:r>
        <w:rPr/>
        <w:t>prices</w:t>
      </w:r>
      <w:r>
        <w:rPr>
          <w:spacing w:val="31"/>
        </w:rPr>
        <w:t> </w:t>
      </w:r>
      <w:r>
        <w:rPr/>
        <w:t>have</w:t>
      </w:r>
      <w:r>
        <w:rPr>
          <w:spacing w:val="31"/>
        </w:rPr>
        <w:t> </w:t>
      </w:r>
      <w:r>
        <w:rPr/>
        <w:t>since</w:t>
      </w:r>
      <w:r>
        <w:rPr>
          <w:spacing w:val="31"/>
        </w:rPr>
        <w:t> </w:t>
      </w:r>
      <w:r>
        <w:rPr/>
        <w:t>been</w:t>
      </w:r>
      <w:r>
        <w:rPr>
          <w:spacing w:val="32"/>
        </w:rPr>
        <w:t> </w:t>
      </w:r>
      <w:r>
        <w:rPr/>
        <w:t>reduced</w:t>
      </w:r>
      <w:r>
        <w:rPr>
          <w:spacing w:val="32"/>
        </w:rPr>
        <w:t> </w:t>
      </w:r>
      <w:r>
        <w:rPr/>
        <w:t>thus</w:t>
      </w:r>
      <w:r>
        <w:rPr>
          <w:spacing w:val="33"/>
        </w:rPr>
        <w:t> </w:t>
      </w:r>
      <w:r>
        <w:rPr/>
        <w:t>giving</w:t>
      </w:r>
      <w:r>
        <w:rPr>
          <w:spacing w:val="29"/>
        </w:rPr>
        <w:t> </w:t>
      </w:r>
      <w:r>
        <w:rPr/>
        <w:t>more</w:t>
      </w:r>
      <w:r>
        <w:rPr>
          <w:spacing w:val="31"/>
        </w:rPr>
        <w:t> </w:t>
      </w:r>
      <w:r>
        <w:rPr/>
        <w:t>Nigerians</w:t>
      </w:r>
      <w:r>
        <w:rPr>
          <w:spacing w:val="32"/>
        </w:rPr>
        <w:t> </w:t>
      </w:r>
      <w:r>
        <w:rPr/>
        <w:t>access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phone</w:t>
      </w:r>
      <w:r>
        <w:rPr>
          <w:spacing w:val="31"/>
        </w:rPr>
        <w:t> </w:t>
      </w:r>
      <w:r>
        <w:rPr/>
        <w:t>lines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reduced call charges.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1"/>
          <w:numId w:val="35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r>
        <w:rPr/>
        <w:drawing>
          <wp:anchor distT="0" distB="0" distL="0" distR="0" allowOverlap="1" layoutInCell="1" locked="0" behindDoc="1" simplePos="0" relativeHeight="480907264">
            <wp:simplePos x="0" y="0"/>
            <wp:positionH relativeFrom="page">
              <wp:posOffset>1609978</wp:posOffset>
            </wp:positionH>
            <wp:positionV relativeFrom="paragraph">
              <wp:posOffset>268263</wp:posOffset>
            </wp:positionV>
            <wp:extent cx="4782185" cy="4727892"/>
            <wp:effectExtent l="0" t="0" r="0" b="0"/>
            <wp:wrapNone/>
            <wp:docPr id="26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PERCEIVED</w:t>
      </w:r>
      <w:r>
        <w:rPr>
          <w:spacing w:val="-1"/>
        </w:rPr>
        <w:t> </w:t>
      </w:r>
      <w:r>
        <w:rPr/>
        <w:t>OUTCOME OF BANK</w:t>
      </w:r>
      <w:r>
        <w:rPr>
          <w:spacing w:val="-3"/>
        </w:rPr>
        <w:t> </w:t>
      </w:r>
      <w:r>
        <w:rPr/>
        <w:t>RECAPITALISATION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360" w:lineRule="auto"/>
        <w:ind w:left="740" w:right="1112" w:firstLine="720"/>
      </w:pPr>
      <w:r>
        <w:rPr/>
        <w:t>The Bank Recapitalisation policy was an aftermath of loss of confidence in</w:t>
      </w:r>
      <w:r>
        <w:rPr>
          <w:spacing w:val="1"/>
        </w:rPr>
        <w:t> </w:t>
      </w:r>
      <w:r>
        <w:rPr/>
        <w:t>the Nigeria Banking Sector. This negatively affected small scale enterprises and</w:t>
      </w:r>
      <w:r>
        <w:rPr>
          <w:spacing w:val="1"/>
        </w:rPr>
        <w:t> </w:t>
      </w:r>
      <w:r>
        <w:rPr/>
        <w:t>foreign direct inflows into the country. However, after the implementation of</w:t>
      </w:r>
      <w:r>
        <w:rPr>
          <w:spacing w:val="1"/>
        </w:rPr>
        <w:t> </w:t>
      </w:r>
      <w:r>
        <w:rPr/>
        <w:t>banking sector reforms, the institutional outcome was reported to be successful and</w:t>
      </w:r>
      <w:r>
        <w:rPr>
          <w:spacing w:val="-57"/>
        </w:rPr>
        <w:t> </w:t>
      </w:r>
      <w:r>
        <w:rPr/>
        <w:t>impactful.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 Okonjo-Iweala also</w:t>
      </w:r>
      <w:r>
        <w:rPr>
          <w:spacing w:val="-1"/>
        </w:rPr>
        <w:t> </w:t>
      </w:r>
      <w:r>
        <w:rPr/>
        <w:t>reiterated that</w:t>
      </w:r>
    </w:p>
    <w:p>
      <w:pPr>
        <w:pStyle w:val="BodyText"/>
        <w:spacing w:before="3"/>
        <w:rPr>
          <w:sz w:val="23"/>
        </w:rPr>
      </w:pPr>
    </w:p>
    <w:p>
      <w:pPr>
        <w:spacing w:before="1"/>
        <w:ind w:left="2181" w:right="2910" w:firstLine="0"/>
        <w:jc w:val="both"/>
        <w:rPr>
          <w:i/>
          <w:sz w:val="24"/>
        </w:rPr>
      </w:pPr>
      <w:r>
        <w:rPr>
          <w:i/>
          <w:sz w:val="24"/>
        </w:rPr>
        <w:t>Implementation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consolidation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exercise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triggered various mergers in the banking sector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reduced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deposit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 from 89 to 25. Moreover, in the process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meeting the new capital requirements, banks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raised the equivalent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 $3 billion 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domestic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markets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attracted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about</w:t>
      </w:r>
    </w:p>
    <w:p>
      <w:pPr>
        <w:spacing w:before="0"/>
        <w:ind w:left="2181" w:right="2917" w:firstLine="0"/>
        <w:jc w:val="both"/>
        <w:rPr>
          <w:i/>
          <w:sz w:val="24"/>
        </w:rPr>
      </w:pPr>
      <w:r>
        <w:rPr>
          <w:i/>
          <w:sz w:val="24"/>
        </w:rPr>
        <w:t>$652 million of FDI into the Nigerian banking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</w:t>
      </w:r>
      <w:r>
        <w:rPr>
          <w:i/>
          <w:sz w:val="24"/>
          <w:vertAlign w:val="superscript"/>
        </w:rPr>
        <w:t>53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740" w:right="1023" w:firstLine="720"/>
        <w:jc w:val="both"/>
      </w:pPr>
      <w:r>
        <w:rPr/>
        <w:t>This section of the study examines, given the positive institutional outcome,</w:t>
      </w:r>
      <w:r>
        <w:rPr>
          <w:spacing w:val="1"/>
        </w:rPr>
        <w:t> </w:t>
      </w:r>
      <w:r>
        <w:rPr/>
        <w:t>the citizen‟s perception of this programme on certain aspects of their socio-political</w:t>
      </w:r>
      <w:r>
        <w:rPr>
          <w:spacing w:val="-57"/>
        </w:rPr>
        <w:t> </w:t>
      </w:r>
      <w:r>
        <w:rPr/>
        <w:t>lives.</w:t>
      </w:r>
      <w:r>
        <w:rPr>
          <w:spacing w:val="-1"/>
        </w:rPr>
        <w:t> </w:t>
      </w:r>
      <w:r>
        <w:rPr/>
        <w:t>This is presented in Table 4.12 below.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9"/>
        </w:numPr>
        <w:tabs>
          <w:tab w:pos="1094" w:val="left" w:leader="none"/>
        </w:tabs>
        <w:spacing w:line="240" w:lineRule="auto" w:before="91" w:after="0"/>
        <w:ind w:left="1093" w:right="0" w:hanging="354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08704" from="117.019997pt,4.237937pt" to="201.020001pt,4.237937pt" stroked="true" strokeweight=".48pt" strokecolor="#000000">
            <v:stroke dashstyle="solid"/>
            <w10:wrap type="none"/>
          </v:line>
        </w:pict>
      </w:r>
      <w:r>
        <w:rPr>
          <w:sz w:val="20"/>
        </w:rPr>
        <w:t>Ngozi</w:t>
      </w:r>
      <w:r>
        <w:rPr>
          <w:spacing w:val="-3"/>
          <w:sz w:val="20"/>
        </w:rPr>
        <w:t> </w:t>
      </w:r>
      <w:r>
        <w:rPr>
          <w:sz w:val="20"/>
        </w:rPr>
        <w:t>Okonjo-Iweala</w:t>
      </w:r>
      <w:r>
        <w:rPr>
          <w:spacing w:val="-2"/>
          <w:sz w:val="20"/>
        </w:rPr>
        <w:t> </w:t>
      </w:r>
      <w:r>
        <w:rPr>
          <w:sz w:val="20"/>
        </w:rPr>
        <w:t>op.</w:t>
      </w:r>
      <w:r>
        <w:rPr>
          <w:spacing w:val="-2"/>
          <w:sz w:val="20"/>
        </w:rPr>
        <w:t> </w:t>
      </w:r>
      <w:r>
        <w:rPr>
          <w:sz w:val="20"/>
        </w:rPr>
        <w:t>cit.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740"/>
      </w:pPr>
      <w:r>
        <w:rPr/>
        <w:pict>
          <v:shape style="position:absolute;margin-left:280.820007pt;margin-top:129.30307pt;width:222.5pt;height:216pt;mso-position-horizontal-relative:page;mso-position-vertical-relative:paragraph;z-index:-22407168" coordorigin="5616,2586" coordsize="4450,4320" path="m6532,6853l6531,6850,6529,6843,6526,6840,6254,6568,6218,6500,5971,6026,5960,6007,5951,5996,5947,5994,5938,5991,5933,5993,5927,5997,5921,6001,5914,6007,5900,6022,5895,6027,5888,6036,5886,6041,5885,6044,5885,6052,5886,6055,5889,6064,5893,6068,6041,6343,6098,6444,6133,6504,6133,6505,6028,6445,5969,6412,5900,6375,5764,6301,5690,6262,5686,6260,5682,6258,5679,6257,5671,6259,5662,6262,5652,6270,5646,6275,5631,6290,5618,6307,5616,6312,5619,6321,5621,6325,5627,6329,5632,6334,5652,6345,5719,6381,6193,6628,6463,6898,6469,6903,6472,6904,6475,6906,6479,6906,6482,6904,6486,6904,6496,6899,6505,6892,6517,6880,6525,6870,6529,6861,6530,6857,6532,6853xm7161,6167l7161,6132,7155,6096,7146,6058,7131,6020,7113,5981,7090,5940,7063,5899,7055,5887,7055,6141,7051,6166,7042,6189,7029,6211,7011,6232,6991,6250,6969,6263,6947,6272,6923,6276,6898,6277,6873,6275,6846,6268,6819,6258,6791,6245,6763,6229,6734,6210,6704,6187,6673,6162,6642,6135,6610,6106,6578,6075,6550,6046,6523,6017,6498,5987,6474,5957,6453,5927,6434,5898,6419,5869,6406,5841,6396,5813,6389,5786,6386,5760,6386,5734,6390,5710,6398,5687,6411,5665,6429,5644,6449,5627,6471,5613,6493,5604,6517,5600,6542,5599,6568,5602,6594,5608,6621,5618,6649,5631,6678,5647,6707,5666,6737,5688,6767,5712,6798,5738,6828,5767,6859,5797,6888,5826,6915,5856,6941,5886,6965,5916,6986,5946,7005,5976,7021,6005,7034,6033,7045,6061,7051,6089,7055,6115,7055,6141,7055,5887,7032,5856,6998,5813,6959,5770,6917,5726,6873,5683,6830,5645,6788,5610,6773,5599,6747,5580,6707,5554,6669,5532,6631,5515,6595,5502,6560,5493,6526,5489,6493,5489,6462,5494,6431,5502,6403,5516,6375,5534,6350,5557,6326,5584,6307,5613,6293,5643,6285,5675,6281,5709,6282,5744,6286,5780,6296,5817,6310,5855,6328,5894,6351,5935,6377,5976,6408,6018,6442,6060,6480,6103,6521,6146,6566,6189,6609,6228,6652,6263,6693,6294,6733,6321,6772,6343,6810,6360,6846,6374,6881,6383,6915,6387,6947,6387,6979,6383,7010,6374,7039,6361,7067,6342,7093,6319,7117,6292,7126,6277,7135,6263,7149,6233,7157,6200,7161,6167xm7440,5944l7440,5941,7437,5934,7435,5931,7128,5624,7288,5464,7288,5455,7287,5451,7283,5443,7279,5437,7265,5420,7249,5405,7231,5389,7226,5386,7219,5383,7215,5382,7212,5382,7209,5382,7207,5383,7047,5543,6799,5295,6968,5126,6968,5124,6969,5120,6967,5113,6960,5099,6945,5082,6937,5075,6930,5067,6912,5051,6897,5043,6891,5042,6887,5042,6885,5043,6673,5255,6670,5264,6671,5274,6674,5283,6678,5292,6685,5302,6695,5312,7372,5989,7377,5994,7384,5997,7388,5997,7391,5996,7395,5995,7405,5990,7415,5982,7426,5971,7434,5961,7438,5952,7439,5948,7440,5944xm7936,5449l7935,5446,7933,5439,7931,5436,7928,5433,7223,4729,7220,4726,7214,4724,7210,4724,7206,4724,7203,4726,7194,4730,7189,4733,7184,4738,7172,4749,7165,4759,7160,4768,7159,4772,7158,4776,7158,4779,7161,4786,7163,4789,7870,5497,7873,5499,7880,5501,7883,5502,7886,5500,7891,5500,7900,5495,7910,5487,7921,5475,7929,5466,7934,5457,7934,5452,7936,5449xm8268,5048l8268,5033,8267,5017,8264,5001,8261,4985,8256,4969,8250,4952,8243,4936,8234,4919,8224,4902,8213,4884,8201,4868,8187,4851,8172,4833,8165,4827,8165,5016,8165,5030,8163,5042,8160,5054,8155,5065,8149,5077,8141,5088,8132,5098,8044,5186,7786,4928,7859,4856,7864,4851,7873,4843,7887,4832,7901,4823,7915,4817,7929,4813,7943,4811,7957,4810,7972,4811,7987,4815,8002,4820,8017,4826,8033,4834,8048,4844,8064,4856,8080,4870,8097,4886,8111,4901,8124,4916,8135,4931,8144,4946,8151,4961,8157,4975,8161,4989,8164,5003,8165,5016,8165,4827,8155,4816,8149,4810,8136,4798,8118,4782,8099,4768,8080,4755,8061,4743,8042,4734,8024,4726,8020,4724,8006,4719,7989,4715,7972,4712,7955,4710,7939,4710,7924,4711,7910,4714,7897,4719,7884,4724,7886,4712,7887,4699,7886,4685,7885,4672,7882,4658,7878,4645,7873,4631,7867,4617,7861,4603,7853,4589,7845,4576,7835,4562,7825,4548,7814,4535,7807,4528,7807,4709,7807,4722,7806,4734,7802,4746,7797,4758,7788,4770,7778,4782,7709,4851,7640,4782,7570,4712,7472,4614,7535,4552,7548,4540,7560,4530,7572,4523,7584,4518,7596,4515,7608,4513,7621,4513,7633,4515,7646,4518,7658,4523,7671,4529,7684,4537,7697,4546,7710,4556,7723,4568,7737,4580,7748,4592,7759,4605,7769,4617,7778,4630,7786,4644,7793,4657,7799,4670,7803,4683,7806,4696,7807,4709,7807,4528,7802,4522,7794,4513,7789,4508,7768,4488,7746,4469,7725,4453,7703,4439,7681,4427,7660,4418,7639,4412,7618,4407,7598,4405,7578,4406,7558,4409,7539,4414,7519,4423,7499,4435,7479,4450,7459,4469,7350,4578,7347,4586,7349,4596,7351,4605,7355,4615,7363,4624,7372,4635,8024,5287,8035,5297,8045,5304,8054,5308,8062,5310,8073,5312,8081,5309,8204,5186,8205,5185,8218,5172,8228,5159,8237,5146,8245,5133,8252,5120,8257,5106,8262,5092,8265,5078,8267,5063,8268,5048xm8797,4593l8796,4589,8795,4584,8792,4579,8787,4574,8782,4569,8764,4557,8675,4501,8412,4335,8412,4439,8254,4598,8009,4218,7968,4155,7968,4155,7968,4154,7968,4154,8412,4439,8412,4335,8126,4154,7932,4031,7927,4028,7922,4026,7917,4024,7913,4023,7909,4024,7904,4025,7899,4027,7894,4030,7889,4034,7883,4038,7857,4065,7853,4070,7849,4075,7846,4080,7845,4084,7843,4089,7843,4093,7844,4098,7845,4102,7848,4107,7851,4111,7895,4181,8158,4598,8201,4667,8377,4944,8383,4954,8388,4961,8393,4966,8398,4972,8403,4975,8408,4976,8412,4977,8417,4975,8423,4972,8427,4968,8434,4963,8447,4950,8452,4944,8455,4939,8459,4935,8461,4931,8461,4926,8461,4918,8457,4907,8454,4903,8419,4850,8316,4690,8408,4598,8506,4501,8723,4639,8727,4642,8731,4643,8737,4646,8741,4646,8744,4645,8748,4644,8752,4642,8758,4638,8762,4635,8768,4629,8775,4622,8783,4614,8788,4608,8792,4603,8796,4598,8797,4593xm9082,4204l9080,4168,9073,4131,9062,4092,9046,4053,9025,4012,9000,3969,8978,3938,8978,4170,8977,4195,8973,4220,8965,4244,8953,4267,8936,4289,8916,4311,8854,4374,8285,3805,8347,3743,8371,3722,8395,3705,8420,3693,8445,3687,8471,3684,8498,3684,8525,3688,8553,3695,8582,3706,8611,3719,8640,3735,8670,3755,8700,3777,8730,3801,8760,3828,8789,3856,8825,3893,8856,3928,8884,3962,8908,3995,8929,4027,8946,4058,8959,4087,8969,4116,8975,4144,8978,4170,8978,3938,8970,3926,8935,3881,8894,3835,8849,3788,8808,3749,8768,3714,8730,3684,8727,3682,8687,3654,8648,3631,8609,3612,8571,3596,8534,3585,8497,3578,8462,3575,8427,3577,8394,3583,8362,3594,8330,3610,8300,3632,8270,3659,8161,3767,8158,3775,8160,3786,8162,3794,8166,3804,8174,3813,8183,3824,8835,4476,8846,4486,8856,4493,8865,4497,8873,4499,8884,4501,8892,4498,8897,4493,8994,4396,9014,4374,9021,4366,9043,4336,9060,4305,9072,4272,9079,4239,9082,4204xm9660,3731l9658,3726,9657,3722,9654,3717,9649,3711,9644,3707,9637,3702,9626,3695,9537,3638,9275,3473,9275,3576,9116,3735,8871,3356,8830,3292,8830,3292,8830,3292,8831,3292,9275,3576,9275,3473,8988,3292,8794,3169,8789,3166,8784,3163,8780,3162,8775,3161,8771,3161,8766,3163,8762,3164,8757,3167,8751,3172,8746,3176,8719,3202,8715,3207,8711,3213,8708,3218,8706,3227,8705,3231,8707,3235,8708,3240,8710,3244,8713,3249,8740,3292,8801,3388,9050,3782,9239,4081,9246,4091,9251,4099,9256,4104,9261,4109,9266,4112,9270,4113,9275,4114,9279,4113,9285,4110,9290,4106,9296,4101,9309,4087,9314,4082,9318,4077,9321,4072,9323,4068,9323,4063,9324,4059,9324,4056,9319,4045,9316,4041,9213,3881,9178,3828,9271,3735,9368,3638,9585,3777,9589,3779,9593,3781,9597,3782,9600,3783,9603,3784,9607,3782,9610,3782,9615,3780,9620,3776,9625,3772,9645,3752,9650,3745,9654,3740,9658,3736,9660,3731xm10066,3315l10064,3303,10062,3296,10059,3290,10055,3283,10049,3275,10042,3268,10010,3236,9365,2591,9362,2589,9359,2587,9355,2586,9351,2586,9348,2586,9343,2587,9339,2589,9335,2592,9330,2596,9325,2600,9319,2605,9313,2611,9309,2617,9306,2621,9302,2626,9300,2630,9299,2638,9300,2642,9301,2645,9302,2649,9304,2651,9749,3096,9796,3143,9844,3191,9890,3236,9890,3236,9837,3209,9820,3199,9768,3173,9677,3125,9601,3088,9365,2970,9162,2868,9151,2863,9142,2859,9133,2855,9122,2852,9112,2849,9104,2848,9096,2848,9088,2849,9075,2855,9068,2860,9025,2903,9023,2912,9024,2924,9026,2933,9031,2942,9038,2953,9048,2964,9725,3641,9728,3643,9731,3644,9735,3646,9738,3646,9742,3645,9746,3645,9750,3643,9755,3640,9759,3636,9764,3632,9776,3620,9781,3615,9784,3611,9787,3606,9789,3602,9789,3597,9791,3594,9791,3590,9789,3586,9788,3583,9786,3581,9568,3363,9396,3190,9279,3074,9257,3053,9173,2971,9174,2970,9174,2970,9196,2982,9240,3006,9308,3042,9908,3340,9922,3347,9935,3353,9947,3358,9957,3363,9971,3368,9983,3371,9992,3372,10002,3374,10010,3373,10017,3370,10024,3368,10030,3363,10050,3343,10057,3337,10060,3333,10063,3330,10066,3320,10066,331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4.13</w:t>
      </w:r>
      <w:r>
        <w:rPr/>
        <w:t>:</w:t>
      </w:r>
      <w:r>
        <w:rPr>
          <w:spacing w:val="-1"/>
        </w:rPr>
        <w:t> </w:t>
      </w:r>
      <w:r>
        <w:rPr/>
        <w:t>Perception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Bank</w:t>
      </w:r>
      <w:r>
        <w:rPr>
          <w:spacing w:val="-1"/>
        </w:rPr>
        <w:t> </w:t>
      </w:r>
      <w:r>
        <w:rPr/>
        <w:t>Recapitalisation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1119"/>
        <w:gridCol w:w="1099"/>
        <w:gridCol w:w="1148"/>
        <w:gridCol w:w="1145"/>
        <w:gridCol w:w="1160"/>
        <w:gridCol w:w="992"/>
      </w:tblGrid>
      <w:tr>
        <w:trPr>
          <w:trHeight w:val="690" w:hRule="atLeast"/>
        </w:trPr>
        <w:tc>
          <w:tcPr>
            <w:tcW w:w="2180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Perceived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impact</w:t>
            </w:r>
          </w:p>
        </w:tc>
        <w:tc>
          <w:tcPr>
            <w:tcW w:w="1119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Positive</w:t>
            </w:r>
          </w:p>
          <w:p>
            <w:pPr>
              <w:pStyle w:val="TableParagraph"/>
              <w:spacing w:before="113"/>
              <w:rPr>
                <w:sz w:val="20"/>
              </w:rPr>
            </w:pPr>
            <w:r>
              <w:rPr>
                <w:sz w:val="20"/>
              </w:rPr>
              <w:t>(N)</w:t>
            </w:r>
          </w:p>
        </w:tc>
        <w:tc>
          <w:tcPr>
            <w:tcW w:w="1099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Positive</w:t>
            </w:r>
          </w:p>
          <w:p>
            <w:pPr>
              <w:pStyle w:val="TableParagraph"/>
              <w:spacing w:before="113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  <w:tc>
          <w:tcPr>
            <w:tcW w:w="1148" w:type="dxa"/>
          </w:tcPr>
          <w:p>
            <w:pPr>
              <w:pStyle w:val="TableParagraph"/>
              <w:tabs>
                <w:tab w:pos="584" w:val="left" w:leader="none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No</w:t>
              <w:tab/>
              <w:t>effect</w:t>
            </w:r>
          </w:p>
          <w:p>
            <w:pPr>
              <w:pStyle w:val="TableParagraph"/>
              <w:spacing w:before="113"/>
              <w:rPr>
                <w:sz w:val="20"/>
              </w:rPr>
            </w:pPr>
            <w:r>
              <w:rPr>
                <w:sz w:val="20"/>
              </w:rPr>
              <w:t>(N)</w:t>
            </w:r>
          </w:p>
        </w:tc>
        <w:tc>
          <w:tcPr>
            <w:tcW w:w="1145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90"/>
                <w:sz w:val="20"/>
              </w:rPr>
              <w:t> </w:t>
            </w:r>
            <w:r>
              <w:rPr>
                <w:sz w:val="20"/>
              </w:rPr>
              <w:t>Effect</w:t>
            </w:r>
          </w:p>
          <w:p>
            <w:pPr>
              <w:pStyle w:val="TableParagraph"/>
              <w:spacing w:before="113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  <w:tc>
          <w:tcPr>
            <w:tcW w:w="1160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Negative</w:t>
            </w:r>
          </w:p>
          <w:p>
            <w:pPr>
              <w:pStyle w:val="TableParagraph"/>
              <w:spacing w:before="113"/>
              <w:rPr>
                <w:sz w:val="20"/>
              </w:rPr>
            </w:pPr>
            <w:r>
              <w:rPr>
                <w:sz w:val="20"/>
              </w:rPr>
              <w:t>(N)</w:t>
            </w:r>
          </w:p>
        </w:tc>
        <w:tc>
          <w:tcPr>
            <w:tcW w:w="992" w:type="dxa"/>
          </w:tcPr>
          <w:p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Negative</w:t>
            </w:r>
          </w:p>
          <w:p>
            <w:pPr>
              <w:pStyle w:val="TableParagraph"/>
              <w:spacing w:before="113"/>
              <w:ind w:left="106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</w:tr>
      <w:tr>
        <w:trPr>
          <w:trHeight w:val="1036" w:hRule="atLeast"/>
        </w:trPr>
        <w:tc>
          <w:tcPr>
            <w:tcW w:w="21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Commitment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Nigeria</w:t>
            </w:r>
          </w:p>
        </w:tc>
        <w:tc>
          <w:tcPr>
            <w:tcW w:w="1119" w:type="dxa"/>
          </w:tcPr>
          <w:p>
            <w:pPr>
              <w:pStyle w:val="TableParagraph"/>
              <w:spacing w:line="360" w:lineRule="auto"/>
              <w:ind w:right="358"/>
              <w:rPr>
                <w:sz w:val="20"/>
              </w:rPr>
            </w:pPr>
            <w:r>
              <w:rPr>
                <w:sz w:val="20"/>
              </w:rPr>
              <w:t>668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(N=216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S=452)</w:t>
            </w:r>
          </w:p>
        </w:tc>
        <w:tc>
          <w:tcPr>
            <w:tcW w:w="109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64.9</w:t>
            </w:r>
          </w:p>
        </w:tc>
        <w:tc>
          <w:tcPr>
            <w:tcW w:w="1148" w:type="dxa"/>
          </w:tcPr>
          <w:p>
            <w:pPr>
              <w:pStyle w:val="TableParagraph"/>
              <w:spacing w:line="360" w:lineRule="auto"/>
              <w:ind w:right="387"/>
              <w:rPr>
                <w:sz w:val="20"/>
              </w:rPr>
            </w:pPr>
            <w:r>
              <w:rPr>
                <w:sz w:val="20"/>
              </w:rPr>
              <w:t>251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(N=106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S=145)</w:t>
            </w:r>
          </w:p>
        </w:tc>
        <w:tc>
          <w:tcPr>
            <w:tcW w:w="1145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24.4</w:t>
            </w:r>
          </w:p>
        </w:tc>
        <w:tc>
          <w:tcPr>
            <w:tcW w:w="1160" w:type="dxa"/>
          </w:tcPr>
          <w:p>
            <w:pPr>
              <w:pStyle w:val="TableParagraph"/>
              <w:spacing w:line="360" w:lineRule="auto"/>
              <w:ind w:right="499"/>
              <w:rPr>
                <w:sz w:val="20"/>
              </w:rPr>
            </w:pPr>
            <w:r>
              <w:rPr>
                <w:sz w:val="20"/>
              </w:rPr>
              <w:t>110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(N=65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S=41)</w:t>
            </w:r>
          </w:p>
        </w:tc>
        <w:tc>
          <w:tcPr>
            <w:tcW w:w="992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10.7</w:t>
            </w:r>
          </w:p>
        </w:tc>
      </w:tr>
      <w:tr>
        <w:trPr>
          <w:trHeight w:val="1034" w:hRule="atLeast"/>
        </w:trPr>
        <w:tc>
          <w:tcPr>
            <w:tcW w:w="2180" w:type="dxa"/>
          </w:tcPr>
          <w:p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Nigeria</w:t>
            </w:r>
          </w:p>
        </w:tc>
        <w:tc>
          <w:tcPr>
            <w:tcW w:w="1119" w:type="dxa"/>
          </w:tcPr>
          <w:p>
            <w:pPr>
              <w:pStyle w:val="TableParagraph"/>
              <w:spacing w:line="357" w:lineRule="auto"/>
              <w:ind w:right="358"/>
              <w:rPr>
                <w:sz w:val="20"/>
              </w:rPr>
            </w:pPr>
            <w:r>
              <w:rPr>
                <w:sz w:val="20"/>
              </w:rPr>
              <w:t>491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(N=193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S=298)</w:t>
            </w:r>
          </w:p>
        </w:tc>
        <w:tc>
          <w:tcPr>
            <w:tcW w:w="1099" w:type="dxa"/>
          </w:tcPr>
          <w:p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47.7</w:t>
            </w:r>
          </w:p>
        </w:tc>
        <w:tc>
          <w:tcPr>
            <w:tcW w:w="1148" w:type="dxa"/>
          </w:tcPr>
          <w:p>
            <w:pPr>
              <w:pStyle w:val="TableParagraph"/>
              <w:spacing w:line="357" w:lineRule="auto"/>
              <w:ind w:right="387"/>
              <w:rPr>
                <w:sz w:val="20"/>
              </w:rPr>
            </w:pPr>
            <w:r>
              <w:rPr>
                <w:sz w:val="20"/>
              </w:rPr>
              <w:t>419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(N=230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S=189)</w:t>
            </w:r>
          </w:p>
        </w:tc>
        <w:tc>
          <w:tcPr>
            <w:tcW w:w="1145" w:type="dxa"/>
          </w:tcPr>
          <w:p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40.7</w:t>
            </w:r>
          </w:p>
        </w:tc>
        <w:tc>
          <w:tcPr>
            <w:tcW w:w="1160" w:type="dxa"/>
          </w:tcPr>
          <w:p>
            <w:pPr>
              <w:pStyle w:val="TableParagraph"/>
              <w:spacing w:line="357" w:lineRule="auto"/>
              <w:ind w:right="499"/>
              <w:rPr>
                <w:sz w:val="20"/>
              </w:rPr>
            </w:pPr>
            <w:r>
              <w:rPr>
                <w:sz w:val="20"/>
              </w:rPr>
              <w:t>119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(N=72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S=47)</w:t>
            </w:r>
          </w:p>
        </w:tc>
        <w:tc>
          <w:tcPr>
            <w:tcW w:w="992" w:type="dxa"/>
          </w:tcPr>
          <w:p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11.6</w:t>
            </w:r>
          </w:p>
        </w:tc>
      </w:tr>
      <w:tr>
        <w:trPr>
          <w:trHeight w:val="1033" w:hRule="atLeast"/>
        </w:trPr>
        <w:tc>
          <w:tcPr>
            <w:tcW w:w="21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Political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Participation</w:t>
            </w:r>
          </w:p>
        </w:tc>
        <w:tc>
          <w:tcPr>
            <w:tcW w:w="1119" w:type="dxa"/>
          </w:tcPr>
          <w:p>
            <w:pPr>
              <w:pStyle w:val="TableParagraph"/>
              <w:spacing w:line="360" w:lineRule="auto"/>
              <w:ind w:right="358"/>
              <w:rPr>
                <w:sz w:val="20"/>
              </w:rPr>
            </w:pPr>
            <w:r>
              <w:rPr>
                <w:sz w:val="20"/>
              </w:rPr>
              <w:t>574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(N=108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S=468)</w:t>
            </w:r>
          </w:p>
        </w:tc>
        <w:tc>
          <w:tcPr>
            <w:tcW w:w="109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55.8</w:t>
            </w:r>
          </w:p>
        </w:tc>
        <w:tc>
          <w:tcPr>
            <w:tcW w:w="1148" w:type="dxa"/>
          </w:tcPr>
          <w:p>
            <w:pPr>
              <w:pStyle w:val="TableParagraph"/>
              <w:spacing w:line="360" w:lineRule="auto"/>
              <w:ind w:right="387"/>
              <w:rPr>
                <w:sz w:val="20"/>
              </w:rPr>
            </w:pPr>
            <w:r>
              <w:rPr>
                <w:sz w:val="20"/>
              </w:rPr>
              <w:t>312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(N=198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S=114)</w:t>
            </w:r>
          </w:p>
        </w:tc>
        <w:tc>
          <w:tcPr>
            <w:tcW w:w="1145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30.3</w:t>
            </w:r>
          </w:p>
        </w:tc>
        <w:tc>
          <w:tcPr>
            <w:tcW w:w="1160" w:type="dxa"/>
          </w:tcPr>
          <w:p>
            <w:pPr>
              <w:pStyle w:val="TableParagraph"/>
              <w:spacing w:line="360" w:lineRule="auto"/>
              <w:ind w:right="499"/>
              <w:rPr>
                <w:sz w:val="20"/>
              </w:rPr>
            </w:pPr>
            <w:r>
              <w:rPr>
                <w:sz w:val="20"/>
              </w:rPr>
              <w:t>143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(N=95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S=48)</w:t>
            </w:r>
          </w:p>
        </w:tc>
        <w:tc>
          <w:tcPr>
            <w:tcW w:w="992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13.9</w:t>
            </w:r>
          </w:p>
        </w:tc>
      </w:tr>
      <w:tr>
        <w:trPr>
          <w:trHeight w:val="1036" w:hRule="atLeast"/>
        </w:trPr>
        <w:tc>
          <w:tcPr>
            <w:tcW w:w="21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Security</w:t>
            </w:r>
          </w:p>
        </w:tc>
        <w:tc>
          <w:tcPr>
            <w:tcW w:w="1119" w:type="dxa"/>
          </w:tcPr>
          <w:p>
            <w:pPr>
              <w:pStyle w:val="TableParagraph"/>
              <w:spacing w:line="360" w:lineRule="auto"/>
              <w:ind w:right="358"/>
              <w:rPr>
                <w:sz w:val="20"/>
              </w:rPr>
            </w:pPr>
            <w:r>
              <w:rPr>
                <w:sz w:val="20"/>
              </w:rPr>
              <w:t>574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(N=107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S=467)</w:t>
            </w:r>
          </w:p>
        </w:tc>
        <w:tc>
          <w:tcPr>
            <w:tcW w:w="109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55.7</w:t>
            </w:r>
          </w:p>
        </w:tc>
        <w:tc>
          <w:tcPr>
            <w:tcW w:w="1148" w:type="dxa"/>
          </w:tcPr>
          <w:p>
            <w:pPr>
              <w:pStyle w:val="TableParagraph"/>
              <w:spacing w:line="360" w:lineRule="auto"/>
              <w:ind w:right="387"/>
              <w:rPr>
                <w:sz w:val="20"/>
              </w:rPr>
            </w:pPr>
            <w:r>
              <w:rPr>
                <w:sz w:val="20"/>
              </w:rPr>
              <w:t>336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(N=198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S=138)</w:t>
            </w:r>
          </w:p>
        </w:tc>
        <w:tc>
          <w:tcPr>
            <w:tcW w:w="1145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32.7</w:t>
            </w:r>
          </w:p>
        </w:tc>
        <w:tc>
          <w:tcPr>
            <w:tcW w:w="1160" w:type="dxa"/>
          </w:tcPr>
          <w:p>
            <w:pPr>
              <w:pStyle w:val="TableParagraph"/>
              <w:spacing w:line="360" w:lineRule="auto"/>
              <w:ind w:right="499"/>
              <w:rPr>
                <w:sz w:val="20"/>
              </w:rPr>
            </w:pPr>
            <w:r>
              <w:rPr>
                <w:sz w:val="20"/>
              </w:rPr>
              <w:t>120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(N=89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S=31)</w:t>
            </w:r>
          </w:p>
        </w:tc>
        <w:tc>
          <w:tcPr>
            <w:tcW w:w="992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11.6</w:t>
            </w:r>
          </w:p>
        </w:tc>
      </w:tr>
      <w:tr>
        <w:trPr>
          <w:trHeight w:val="1034" w:hRule="atLeast"/>
        </w:trPr>
        <w:tc>
          <w:tcPr>
            <w:tcW w:w="21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Obligation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Family</w:t>
            </w:r>
          </w:p>
        </w:tc>
        <w:tc>
          <w:tcPr>
            <w:tcW w:w="1119" w:type="dxa"/>
          </w:tcPr>
          <w:p>
            <w:pPr>
              <w:pStyle w:val="TableParagraph"/>
              <w:spacing w:line="360" w:lineRule="auto"/>
              <w:ind w:right="358"/>
              <w:rPr>
                <w:sz w:val="20"/>
              </w:rPr>
            </w:pPr>
            <w:r>
              <w:rPr>
                <w:sz w:val="20"/>
              </w:rPr>
              <w:t>425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(N=113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S=313)</w:t>
            </w:r>
          </w:p>
        </w:tc>
        <w:tc>
          <w:tcPr>
            <w:tcW w:w="109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41.3</w:t>
            </w:r>
          </w:p>
        </w:tc>
        <w:tc>
          <w:tcPr>
            <w:tcW w:w="1148" w:type="dxa"/>
          </w:tcPr>
          <w:p>
            <w:pPr>
              <w:pStyle w:val="TableParagraph"/>
              <w:spacing w:line="360" w:lineRule="auto"/>
              <w:ind w:right="387"/>
              <w:rPr>
                <w:sz w:val="20"/>
              </w:rPr>
            </w:pPr>
            <w:r>
              <w:rPr>
                <w:sz w:val="20"/>
              </w:rPr>
              <w:t>362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(N=210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S=152)</w:t>
            </w:r>
          </w:p>
        </w:tc>
        <w:tc>
          <w:tcPr>
            <w:tcW w:w="1145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35.2</w:t>
            </w:r>
          </w:p>
        </w:tc>
        <w:tc>
          <w:tcPr>
            <w:tcW w:w="1160" w:type="dxa"/>
          </w:tcPr>
          <w:p>
            <w:pPr>
              <w:pStyle w:val="TableParagraph"/>
              <w:spacing w:line="360" w:lineRule="auto"/>
              <w:ind w:right="499"/>
              <w:rPr>
                <w:sz w:val="20"/>
              </w:rPr>
            </w:pPr>
            <w:r>
              <w:rPr>
                <w:sz w:val="20"/>
              </w:rPr>
              <w:t>242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(N=97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S=145)</w:t>
            </w:r>
          </w:p>
        </w:tc>
        <w:tc>
          <w:tcPr>
            <w:tcW w:w="992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23.5</w:t>
            </w:r>
          </w:p>
        </w:tc>
      </w:tr>
      <w:tr>
        <w:trPr>
          <w:trHeight w:val="1070" w:hRule="atLeast"/>
        </w:trPr>
        <w:tc>
          <w:tcPr>
            <w:tcW w:w="21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Corruption</w:t>
            </w:r>
          </w:p>
        </w:tc>
        <w:tc>
          <w:tcPr>
            <w:tcW w:w="1119" w:type="dxa"/>
          </w:tcPr>
          <w:p>
            <w:pPr>
              <w:pStyle w:val="TableParagraph"/>
              <w:spacing w:line="360" w:lineRule="auto"/>
              <w:ind w:right="358"/>
              <w:rPr>
                <w:sz w:val="20"/>
              </w:rPr>
            </w:pPr>
            <w:r>
              <w:rPr>
                <w:sz w:val="20"/>
              </w:rPr>
              <w:t>595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(N=210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S=385)</w:t>
            </w:r>
          </w:p>
        </w:tc>
        <w:tc>
          <w:tcPr>
            <w:tcW w:w="109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57.8</w:t>
            </w:r>
          </w:p>
        </w:tc>
        <w:tc>
          <w:tcPr>
            <w:tcW w:w="1148" w:type="dxa"/>
          </w:tcPr>
          <w:p>
            <w:pPr>
              <w:pStyle w:val="TableParagraph"/>
              <w:spacing w:line="360" w:lineRule="auto"/>
              <w:ind w:right="387"/>
              <w:rPr>
                <w:sz w:val="20"/>
              </w:rPr>
            </w:pPr>
            <w:r>
              <w:rPr>
                <w:sz w:val="20"/>
              </w:rPr>
              <w:t>305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(N=176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S=129)</w:t>
            </w:r>
          </w:p>
        </w:tc>
        <w:tc>
          <w:tcPr>
            <w:tcW w:w="1145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29.6</w:t>
            </w:r>
          </w:p>
        </w:tc>
        <w:tc>
          <w:tcPr>
            <w:tcW w:w="1160" w:type="dxa"/>
          </w:tcPr>
          <w:p>
            <w:pPr>
              <w:pStyle w:val="TableParagraph"/>
              <w:spacing w:line="360" w:lineRule="auto"/>
              <w:ind w:right="499"/>
              <w:rPr>
                <w:sz w:val="20"/>
              </w:rPr>
            </w:pPr>
            <w:r>
              <w:rPr>
                <w:sz w:val="20"/>
              </w:rPr>
              <w:t>129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(N=97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S=32)</w:t>
            </w:r>
          </w:p>
        </w:tc>
        <w:tc>
          <w:tcPr>
            <w:tcW w:w="992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12.5</w:t>
            </w:r>
          </w:p>
        </w:tc>
      </w:tr>
      <w:tr>
        <w:trPr>
          <w:trHeight w:val="1034" w:hRule="atLeast"/>
        </w:trPr>
        <w:tc>
          <w:tcPr>
            <w:tcW w:w="21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Quality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 Life</w:t>
            </w:r>
          </w:p>
        </w:tc>
        <w:tc>
          <w:tcPr>
            <w:tcW w:w="1119" w:type="dxa"/>
          </w:tcPr>
          <w:p>
            <w:pPr>
              <w:pStyle w:val="TableParagraph"/>
              <w:spacing w:line="360" w:lineRule="auto"/>
              <w:ind w:right="358"/>
              <w:rPr>
                <w:sz w:val="20"/>
              </w:rPr>
            </w:pPr>
            <w:r>
              <w:rPr>
                <w:sz w:val="20"/>
              </w:rPr>
              <w:t>545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(N=211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S=334)</w:t>
            </w:r>
          </w:p>
        </w:tc>
        <w:tc>
          <w:tcPr>
            <w:tcW w:w="109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53.0</w:t>
            </w:r>
          </w:p>
        </w:tc>
        <w:tc>
          <w:tcPr>
            <w:tcW w:w="1148" w:type="dxa"/>
          </w:tcPr>
          <w:p>
            <w:pPr>
              <w:pStyle w:val="TableParagraph"/>
              <w:spacing w:line="360" w:lineRule="auto"/>
              <w:ind w:right="387"/>
              <w:rPr>
                <w:sz w:val="20"/>
              </w:rPr>
            </w:pPr>
            <w:r>
              <w:rPr>
                <w:sz w:val="20"/>
              </w:rPr>
              <w:t>331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(N=189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S=142)</w:t>
            </w:r>
          </w:p>
        </w:tc>
        <w:tc>
          <w:tcPr>
            <w:tcW w:w="1145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32.2</w:t>
            </w:r>
          </w:p>
        </w:tc>
        <w:tc>
          <w:tcPr>
            <w:tcW w:w="1160" w:type="dxa"/>
          </w:tcPr>
          <w:p>
            <w:pPr>
              <w:pStyle w:val="TableParagraph"/>
              <w:spacing w:line="360" w:lineRule="auto"/>
              <w:ind w:right="499"/>
              <w:rPr>
                <w:sz w:val="20"/>
              </w:rPr>
            </w:pPr>
            <w:r>
              <w:rPr>
                <w:sz w:val="20"/>
              </w:rPr>
              <w:t>153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(N=99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S=54)</w:t>
            </w:r>
          </w:p>
        </w:tc>
        <w:tc>
          <w:tcPr>
            <w:tcW w:w="992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14.8</w:t>
            </w:r>
          </w:p>
        </w:tc>
      </w:tr>
      <w:tr>
        <w:trPr>
          <w:trHeight w:val="1037" w:hRule="atLeast"/>
        </w:trPr>
        <w:tc>
          <w:tcPr>
            <w:tcW w:w="2180" w:type="dxa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Self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Confidence</w:t>
            </w:r>
          </w:p>
        </w:tc>
        <w:tc>
          <w:tcPr>
            <w:tcW w:w="1119" w:type="dxa"/>
          </w:tcPr>
          <w:p>
            <w:pPr>
              <w:pStyle w:val="TableParagraph"/>
              <w:spacing w:line="357" w:lineRule="auto"/>
              <w:ind w:right="358"/>
              <w:rPr>
                <w:sz w:val="20"/>
              </w:rPr>
            </w:pPr>
            <w:r>
              <w:rPr>
                <w:sz w:val="20"/>
              </w:rPr>
              <w:t>546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(N=181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S=365)</w:t>
            </w:r>
          </w:p>
        </w:tc>
        <w:tc>
          <w:tcPr>
            <w:tcW w:w="1099" w:type="dxa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53.1</w:t>
            </w:r>
          </w:p>
        </w:tc>
        <w:tc>
          <w:tcPr>
            <w:tcW w:w="1148" w:type="dxa"/>
          </w:tcPr>
          <w:p>
            <w:pPr>
              <w:pStyle w:val="TableParagraph"/>
              <w:spacing w:line="357" w:lineRule="auto"/>
              <w:ind w:right="487"/>
              <w:rPr>
                <w:sz w:val="20"/>
              </w:rPr>
            </w:pPr>
            <w:r>
              <w:rPr>
                <w:sz w:val="20"/>
              </w:rPr>
              <w:t>281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(N=98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S=183)</w:t>
            </w:r>
          </w:p>
        </w:tc>
        <w:tc>
          <w:tcPr>
            <w:tcW w:w="1145" w:type="dxa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27.3</w:t>
            </w:r>
          </w:p>
        </w:tc>
        <w:tc>
          <w:tcPr>
            <w:tcW w:w="1160" w:type="dxa"/>
          </w:tcPr>
          <w:p>
            <w:pPr>
              <w:pStyle w:val="TableParagraph"/>
              <w:spacing w:line="357" w:lineRule="auto"/>
              <w:ind w:right="499"/>
              <w:rPr>
                <w:sz w:val="20"/>
              </w:rPr>
            </w:pPr>
            <w:r>
              <w:rPr>
                <w:sz w:val="20"/>
              </w:rPr>
              <w:t>202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(N=92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S=110)</w:t>
            </w:r>
          </w:p>
        </w:tc>
        <w:tc>
          <w:tcPr>
            <w:tcW w:w="992" w:type="dxa"/>
          </w:tcPr>
          <w:p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19.6</w:t>
            </w:r>
          </w:p>
        </w:tc>
      </w:tr>
    </w:tbl>
    <w:p>
      <w:pPr>
        <w:spacing w:before="0"/>
        <w:ind w:left="740" w:right="0" w:firstLine="0"/>
        <w:jc w:val="left"/>
        <w:rPr>
          <w:sz w:val="18"/>
        </w:rPr>
      </w:pPr>
      <w:r>
        <w:rPr/>
        <w:pict>
          <v:shape style="position:absolute;margin-left:126.769997pt;margin-top:-27.407656pt;width:48.3pt;height:48.45pt;mso-position-horizontal-relative:page;mso-position-vertical-relative:paragraph;z-index:-22408192" coordorigin="2535,-548" coordsize="966,969" path="m2875,-548l2826,-513,2819,-496,2819,-493,2822,-486,2824,-483,3274,-33,3297,-9,3336,38,3377,103,3396,162,3398,181,3397,199,3372,262,3316,304,3265,312,3247,310,3186,291,3119,249,3070,209,2601,-260,2598,-262,2542,-229,2535,-212,2536,-209,2997,257,3063,317,3128,364,3189,396,3247,415,3302,421,3327,419,3398,394,3458,341,3494,270,3501,217,3499,189,3485,130,3459,68,3419,4,3365,-61,2884,-543,2881,-546,2875,-54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50.480011pt;margin-top:-163.477676pt;width:158.550pt;height:165.95pt;mso-position-horizontal-relative:page;mso-position-vertical-relative:paragraph;z-index:-22407680" coordorigin="3010,-3270" coordsize="3171,3319" path="m4053,-283l4051,-294,4049,-301,4042,-315,4036,-322,4029,-329,3351,-1007,3349,-1009,3342,-1011,3338,-1012,3330,-1010,3326,-1008,3317,-1002,3311,-997,3300,-986,3289,-972,3287,-967,3286,-959,3286,-955,3289,-949,3291,-946,3690,-547,3877,-362,3877,-362,3807,-398,3664,-472,3516,-546,3302,-652,3148,-729,3128,-738,3109,-746,3099,-749,3083,-749,3075,-748,3062,-742,3055,-737,3012,-694,3010,-685,3011,-674,3013,-665,3017,-655,3025,-645,3035,-634,3712,44,3715,46,3722,49,3725,49,3728,47,3732,47,3742,42,3751,35,3763,23,3771,13,3775,4,3776,0,3777,-4,3778,-7,3776,-11,3774,-14,3773,-17,3287,-503,3160,-627,3161,-627,3204,-603,3295,-556,3408,-499,3908,-250,3933,-239,3958,-229,3970,-227,3989,-224,3997,-225,4004,-228,4010,-230,4017,-234,4047,-264,4049,-268,4052,-278,4053,-283xm4244,-470l4244,-473,4241,-480,4239,-483,4236,-486,3532,-1191,3529,-1193,3522,-1195,3519,-1196,3515,-1195,3511,-1194,3502,-1189,3492,-1181,3481,-1170,3473,-1161,3469,-1151,3467,-1148,3467,-1143,3466,-1140,3469,-1133,3471,-1130,4178,-423,4181,-420,4188,-418,4191,-417,4195,-419,4199,-420,4208,-424,4218,-432,4230,-444,4238,-454,4242,-463,4243,-467,4244,-470xm4547,-776l4545,-785,4543,-789,4540,-794,4495,-863,4010,-1622,3997,-1640,3988,-1651,3984,-1654,3980,-1655,3975,-1657,3971,-1655,3965,-1652,3960,-1649,3954,-1644,3934,-1623,3927,-1614,3925,-1610,3923,-1601,3923,-1598,3927,-1590,3977,-1514,4420,-840,4419,-840,4352,-884,3673,-1324,3665,-1329,3657,-1332,3646,-1331,3642,-1330,3634,-1323,3613,-1303,3608,-1296,3600,-1286,3598,-1280,3599,-1270,3601,-1266,3612,-1256,3620,-1251,3699,-1199,4458,-714,4465,-710,4468,-709,4471,-707,4474,-707,4480,-706,4483,-707,4486,-708,4489,-709,4492,-710,4499,-715,4507,-721,4533,-747,4542,-758,4544,-762,4545,-767,4547,-776xm5027,-1248l5026,-1255,5026,-1259,5021,-1267,5017,-1273,5013,-1279,5003,-1290,4996,-1297,4988,-1304,4970,-1320,4965,-1323,4957,-1327,4950,-1328,4947,-1328,4945,-1327,4762,-1144,4500,-1406,4655,-1560,4656,-1563,4657,-1569,4656,-1573,4652,-1580,4649,-1585,4634,-1602,4620,-1616,4603,-1631,4598,-1635,4590,-1639,4586,-1640,4579,-1640,4577,-1639,4422,-1484,4193,-1713,4373,-1894,4374,-1896,4374,-1903,4373,-1906,4368,-1914,4360,-1925,4350,-1937,4336,-1951,4323,-1962,4318,-1966,4313,-1970,4304,-1974,4301,-1975,4298,-1976,4294,-1976,4292,-1974,4068,-1751,4066,-1743,4067,-1733,4069,-1724,4074,-1715,4081,-1705,4090,-1694,4742,-1042,4753,-1032,4763,-1025,4772,-1021,4780,-1019,4791,-1017,4799,-1020,5025,-1246,5027,-1248xm5433,-1659l5433,-1662,5431,-1666,5430,-1668,5427,-1672,5422,-1677,5417,-1681,5410,-1686,5404,-1690,5375,-1708,5203,-1810,5186,-1820,5156,-1838,5140,-1847,5125,-1856,5110,-1864,5095,-1871,5082,-1877,5069,-1883,5056,-1888,5044,-1892,5032,-1895,5020,-1898,5012,-1899,5009,-1900,4999,-1901,4989,-1901,4979,-1900,4969,-1899,4973,-1915,4976,-1931,4977,-1947,4978,-1963,4977,-1979,4975,-1996,4972,-2013,4967,-2030,4961,-2047,4953,-2064,4944,-2082,4933,-2099,4921,-2117,4907,-2135,4891,-2153,4887,-2157,4887,-1958,4885,-1944,4882,-1931,4877,-1918,4870,-1905,4861,-1892,4850,-1880,4791,-1820,4545,-2067,4596,-2118,4604,-2126,4612,-2134,4620,-2140,4627,-2145,4635,-2152,4643,-2156,4652,-2160,4673,-2165,4693,-2167,4714,-2164,4735,-2157,4756,-2147,4777,-2133,4798,-2117,4820,-2097,4832,-2083,4844,-2070,4854,-2056,4863,-2042,4871,-2028,4877,-2014,4882,-2000,4885,-1986,4887,-1972,4887,-1958,4887,-2157,4878,-2167,4874,-2171,4855,-2189,4835,-2206,4816,-2220,4797,-2234,4778,-2245,4759,-2254,4740,-2262,4721,-2268,4702,-2273,4684,-2275,4665,-2276,4647,-2275,4629,-2271,4612,-2266,4594,-2259,4577,-2251,4570,-2246,4562,-2240,4553,-2234,4547,-2228,4540,-2221,4532,-2214,4523,-2206,4421,-2104,4418,-2095,4420,-2085,4422,-2076,4426,-2067,4434,-2057,4443,-2047,4598,-1892,4880,-1610,5120,-1370,5123,-1367,5126,-1365,5129,-1364,5133,-1362,5136,-1362,5139,-1363,5144,-1364,5148,-1366,5153,-1369,5157,-1372,5162,-1376,5174,-1388,5179,-1394,5182,-1398,5185,-1403,5187,-1407,5187,-1411,5188,-1415,5188,-1418,5186,-1425,5183,-1428,5001,-1610,4869,-1742,4890,-1762,4910,-1783,4921,-1792,4932,-1799,4943,-1805,4955,-1808,4968,-1810,4981,-1810,4994,-1809,5009,-1807,5023,-1803,5038,-1797,5054,-1791,5070,-1783,5086,-1774,5104,-1765,5121,-1755,5139,-1744,5354,-1614,5359,-1610,5364,-1608,5368,-1606,5372,-1604,5376,-1604,5381,-1605,5385,-1605,5390,-1607,5394,-1610,5398,-1614,5404,-1618,5417,-1631,5422,-1637,5429,-1647,5432,-1651,5433,-1659xm5684,-1970l5682,-1994,5677,-2018,5669,-2043,5660,-2069,5647,-2095,5631,-2120,5613,-2146,5591,-2172,5567,-2198,5545,-2218,5524,-2236,5503,-2252,5483,-2265,5462,-2275,5442,-2284,5423,-2291,5404,-2296,5385,-2300,5366,-2302,5348,-2303,5329,-2304,5312,-2303,5294,-2301,5277,-2299,5193,-2287,5177,-2285,5161,-2284,5145,-2284,5129,-2285,5113,-2287,5097,-2290,5082,-2294,5066,-2300,5051,-2308,5036,-2318,5020,-2330,5005,-2344,4995,-2355,4986,-2366,4978,-2377,4970,-2388,4964,-2400,4959,-2411,4955,-2423,4952,-2434,4950,-2446,4950,-2457,4951,-2468,4953,-2480,4957,-2490,4962,-2501,4969,-2511,4978,-2521,4989,-2530,5000,-2538,5011,-2545,5023,-2550,5035,-2553,5047,-2556,5059,-2558,5070,-2560,5084,-2561,5108,-2562,5118,-2562,5125,-2564,5130,-2568,5130,-2574,5129,-2577,5128,-2580,5118,-2594,5109,-2605,5083,-2631,5062,-2648,5055,-2652,5042,-2656,5037,-2657,5014,-2656,5005,-2655,4995,-2653,4974,-2648,4964,-2644,4954,-2640,4944,-2635,4934,-2630,4925,-2624,4916,-2618,4907,-2611,4900,-2604,4886,-2588,4874,-2572,4864,-2555,4857,-2536,4852,-2516,4849,-2496,4848,-2476,4850,-2455,4854,-2433,4861,-2411,4870,-2389,4881,-2366,4895,-2343,4912,-2319,4931,-2296,4952,-2273,4975,-2252,4996,-2234,5017,-2219,5038,-2206,5058,-2196,5078,-2187,5098,-2179,5117,-2174,5136,-2169,5154,-2167,5173,-2165,5191,-2165,5209,-2166,5226,-2167,5243,-2169,5327,-2181,5343,-2183,5359,-2184,5375,-2184,5390,-2184,5406,-2181,5421,-2178,5437,-2174,5452,-2168,5468,-2160,5483,-2150,5499,-2138,5514,-2124,5528,-2109,5540,-2095,5550,-2080,5559,-2066,5567,-2051,5572,-2037,5577,-2023,5579,-2010,5580,-1996,5580,-1983,5578,-1970,5575,-1957,5571,-1945,5564,-1934,5557,-1923,5547,-1913,5534,-1901,5520,-1891,5506,-1883,5491,-1877,5477,-1872,5463,-1868,5449,-1865,5436,-1864,5424,-1862,5413,-1862,5402,-1861,5380,-1862,5372,-1860,5367,-1855,5366,-1853,5366,-1851,5366,-1847,5367,-1844,5372,-1835,5375,-1830,5392,-1811,5412,-1791,5422,-1783,5430,-1777,5439,-1771,5446,-1768,5461,-1764,5471,-1763,5495,-1765,5505,-1766,5529,-1771,5541,-1774,5554,-1779,5566,-1784,5579,-1791,5592,-1798,5604,-1806,5616,-1816,5628,-1827,5643,-1844,5656,-1862,5667,-1881,5675,-1902,5680,-1924,5683,-1947,5684,-1970xm5913,-2139l5913,-2142,5910,-2149,5908,-2152,5905,-2155,5200,-2859,5197,-2862,5191,-2864,5188,-2864,5183,-2864,5176,-2861,5171,-2858,5166,-2855,5161,-2850,5149,-2839,5145,-2834,5142,-2829,5137,-2820,5136,-2816,5135,-2812,5135,-2809,5136,-2805,5140,-2799,5847,-2091,5850,-2089,5857,-2086,5860,-2086,5863,-2088,5868,-2088,5877,-2093,5887,-2101,5899,-2113,5906,-2122,5911,-2131,5911,-2136,5913,-2139xm6180,-2406l6180,-2409,6177,-2416,6175,-2419,5538,-3056,5668,-3186,5669,-3188,5669,-3195,5668,-3198,5664,-3207,5660,-3212,5651,-3223,5645,-3229,5638,-3237,5630,-3244,5612,-3260,5607,-3264,5598,-3268,5591,-3270,5588,-3270,5586,-3268,5265,-2947,5263,-2945,5264,-2942,5264,-2938,5265,-2935,5270,-2926,5273,-2921,5278,-2916,5283,-2909,5289,-2903,5304,-2888,5310,-2882,5316,-2878,5321,-2873,5327,-2869,5335,-2865,5338,-2864,5342,-2864,5345,-2864,5347,-2865,5477,-2995,6114,-2358,6117,-2356,6124,-2353,6127,-2353,6130,-2355,6135,-2355,6144,-2360,6154,-2368,6166,-2379,6173,-2389,6176,-2394,6178,-2398,6178,-2403,6180,-2406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18"/>
        </w:rPr>
        <w:t>Source:</w:t>
      </w:r>
      <w:r>
        <w:rPr>
          <w:b/>
          <w:spacing w:val="-2"/>
          <w:sz w:val="18"/>
        </w:rPr>
        <w:t> </w:t>
      </w:r>
      <w:r>
        <w:rPr>
          <w:sz w:val="18"/>
        </w:rPr>
        <w:t>Field</w:t>
      </w:r>
      <w:r>
        <w:rPr>
          <w:spacing w:val="-1"/>
          <w:sz w:val="18"/>
        </w:rPr>
        <w:t> </w:t>
      </w:r>
      <w:r>
        <w:rPr>
          <w:sz w:val="18"/>
        </w:rPr>
        <w:t>Research,</w:t>
      </w:r>
      <w:r>
        <w:rPr>
          <w:spacing w:val="-1"/>
          <w:sz w:val="18"/>
        </w:rPr>
        <w:t> </w:t>
      </w:r>
      <w:r>
        <w:rPr>
          <w:sz w:val="18"/>
        </w:rPr>
        <w:t>2008</w:t>
      </w:r>
    </w:p>
    <w:p>
      <w:pPr>
        <w:spacing w:before="96"/>
        <w:ind w:left="740" w:right="0" w:firstLine="0"/>
        <w:jc w:val="left"/>
        <w:rPr>
          <w:sz w:val="20"/>
        </w:rPr>
      </w:pPr>
      <w:r>
        <w:rPr>
          <w:b/>
          <w:sz w:val="20"/>
        </w:rPr>
        <w:t>NOTE</w:t>
      </w:r>
      <w:r>
        <w:rPr>
          <w:sz w:val="20"/>
        </w:rPr>
        <w:t>:</w:t>
      </w:r>
      <w:r>
        <w:rPr>
          <w:spacing w:val="48"/>
          <w:sz w:val="20"/>
        </w:rPr>
        <w:t> 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Northern</w:t>
      </w:r>
      <w:r>
        <w:rPr>
          <w:spacing w:val="-2"/>
          <w:sz w:val="20"/>
        </w:rPr>
        <w:t> </w:t>
      </w:r>
      <w:r>
        <w:rPr>
          <w:sz w:val="20"/>
        </w:rPr>
        <w:t>Nigeria;</w:t>
      </w:r>
      <w:r>
        <w:rPr>
          <w:spacing w:val="-2"/>
          <w:sz w:val="20"/>
        </w:rPr>
        <w:t> </w:t>
      </w:r>
      <w:r>
        <w:rPr>
          <w:sz w:val="20"/>
        </w:rPr>
        <w:t>S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Southern</w:t>
      </w:r>
      <w:r>
        <w:rPr>
          <w:spacing w:val="-2"/>
          <w:sz w:val="20"/>
        </w:rPr>
        <w:t> </w:t>
      </w:r>
      <w:r>
        <w:rPr>
          <w:sz w:val="20"/>
        </w:rPr>
        <w:t>Nigeria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</w:pPr>
    </w:p>
    <w:p>
      <w:pPr>
        <w:pStyle w:val="BodyText"/>
        <w:spacing w:line="360" w:lineRule="auto" w:before="1"/>
        <w:ind w:left="740" w:right="996" w:firstLine="720"/>
        <w:jc w:val="both"/>
      </w:pPr>
      <w:r>
        <w:rPr/>
        <w:t>From Table 4.13 above, it is observed that the policy of bank recapitalization</w:t>
      </w:r>
      <w:r>
        <w:rPr>
          <w:spacing w:val="-57"/>
        </w:rPr>
        <w:t> </w:t>
      </w:r>
      <w:r>
        <w:rPr/>
        <w:t>had an overall positive high level impact on the lives of Nigerians in the period</w:t>
      </w:r>
      <w:r>
        <w:rPr>
          <w:spacing w:val="1"/>
        </w:rPr>
        <w:t> </w:t>
      </w:r>
      <w:r>
        <w:rPr/>
        <w:t>under study. This is made evident in the fact that, in all the socio-political and</w:t>
      </w:r>
      <w:r>
        <w:rPr>
          <w:spacing w:val="1"/>
        </w:rPr>
        <w:t> </w:t>
      </w:r>
      <w:r>
        <w:rPr/>
        <w:t>economic</w:t>
      </w:r>
      <w:r>
        <w:rPr>
          <w:spacing w:val="6"/>
        </w:rPr>
        <w:t> </w:t>
      </w:r>
      <w:r>
        <w:rPr/>
        <w:t>impact</w:t>
      </w:r>
      <w:r>
        <w:rPr>
          <w:spacing w:val="7"/>
        </w:rPr>
        <w:t> </w:t>
      </w:r>
      <w:r>
        <w:rPr/>
        <w:t>under</w:t>
      </w:r>
      <w:r>
        <w:rPr>
          <w:spacing w:val="6"/>
        </w:rPr>
        <w:t> </w:t>
      </w:r>
      <w:r>
        <w:rPr/>
        <w:t>study,</w:t>
      </w:r>
      <w:r>
        <w:rPr>
          <w:spacing w:val="7"/>
        </w:rPr>
        <w:t> </w:t>
      </w:r>
      <w:r>
        <w:rPr/>
        <w:t>none</w:t>
      </w:r>
      <w:r>
        <w:rPr>
          <w:spacing w:val="6"/>
        </w:rPr>
        <w:t> </w:t>
      </w:r>
      <w:r>
        <w:rPr/>
        <w:t>recorded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negative</w:t>
      </w:r>
      <w:r>
        <w:rPr>
          <w:spacing w:val="6"/>
        </w:rPr>
        <w:t> </w:t>
      </w:r>
      <w:r>
        <w:rPr/>
        <w:t>impact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24%.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concrete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5"/>
        <w:jc w:val="both"/>
      </w:pPr>
      <w:r>
        <w:rPr/>
        <w:t>terms, Bank Recapitalization had improved 53.1% of the national‟s self confidence.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boosting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national‟s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traceable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transformation of better Bank/Customer relations as against what existed in the past.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Pa</w:t>
      </w:r>
      <w:r>
        <w:rPr>
          <w:spacing w:val="1"/>
        </w:rPr>
        <w:t> </w:t>
      </w:r>
      <w:r>
        <w:rPr/>
        <w:t>Johnson,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retired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Railway</w:t>
      </w:r>
      <w:r>
        <w:rPr>
          <w:spacing w:val="1"/>
        </w:rPr>
        <w:t> </w:t>
      </w:r>
      <w:r>
        <w:rPr/>
        <w:t>Corporation</w:t>
      </w:r>
      <w:r>
        <w:rPr>
          <w:spacing w:val="1"/>
        </w:rPr>
        <w:t> </w:t>
      </w:r>
      <w:r>
        <w:rPr/>
        <w:t>Staff)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before="9"/>
        <w:rPr>
          <w:sz w:val="35"/>
        </w:rPr>
      </w:pPr>
    </w:p>
    <w:p>
      <w:pPr>
        <w:spacing w:before="1"/>
        <w:ind w:left="2181" w:right="2909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909824">
            <wp:simplePos x="0" y="0"/>
            <wp:positionH relativeFrom="page">
              <wp:posOffset>1609978</wp:posOffset>
            </wp:positionH>
            <wp:positionV relativeFrom="paragraph">
              <wp:posOffset>9437</wp:posOffset>
            </wp:positionV>
            <wp:extent cx="4782185" cy="4727892"/>
            <wp:effectExtent l="0" t="0" r="0" b="0"/>
            <wp:wrapNone/>
            <wp:docPr id="26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It is interesting to see now that the whole thing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past,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banker was the king while the customer was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subject…They were ready to do away with 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customers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 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beck and call.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 interesting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see that the banking hall is changing nowadays.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staffers of these banks are more courteous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always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listen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whenever there are any queries. Those days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monopoly are gone forever; that trend has 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reversed;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customers 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now king</w:t>
      </w:r>
      <w:r>
        <w:rPr>
          <w:i/>
          <w:sz w:val="24"/>
          <w:vertAlign w:val="superscript"/>
        </w:rPr>
        <w:t>54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1020" w:firstLine="720"/>
        <w:jc w:val="both"/>
      </w:pPr>
      <w:r>
        <w:rPr/>
        <w:t>This</w:t>
      </w:r>
      <w:r>
        <w:rPr>
          <w:spacing w:val="-6"/>
        </w:rPr>
        <w:t> </w:t>
      </w:r>
      <w:r>
        <w:rPr/>
        <w:t>„Kingship‟</w:t>
      </w:r>
      <w:r>
        <w:rPr>
          <w:spacing w:val="-7"/>
        </w:rPr>
        <w:t> </w:t>
      </w:r>
      <w:r>
        <w:rPr/>
        <w:t>transcends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courteous</w:t>
      </w:r>
      <w:r>
        <w:rPr>
          <w:spacing w:val="-6"/>
        </w:rPr>
        <w:t> </w:t>
      </w:r>
      <w:r>
        <w:rPr/>
        <w:t>treatment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customers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art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wooing customers through both solicited and unsolicited financial advices; financial</w:t>
      </w:r>
      <w:r>
        <w:rPr>
          <w:spacing w:val="-57"/>
        </w:rPr>
        <w:t> </w:t>
      </w:r>
      <w:r>
        <w:rPr/>
        <w:t>inducements</w:t>
      </w:r>
      <w:r>
        <w:rPr>
          <w:spacing w:val="58"/>
        </w:rPr>
        <w:t> </w:t>
      </w:r>
      <w:r>
        <w:rPr/>
        <w:t>through</w:t>
      </w:r>
      <w:r>
        <w:rPr>
          <w:spacing w:val="58"/>
        </w:rPr>
        <w:t> </w:t>
      </w:r>
      <w:r>
        <w:rPr/>
        <w:t>promos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e-services.</w:t>
      </w:r>
      <w:r>
        <w:rPr>
          <w:spacing w:val="59"/>
        </w:rPr>
        <w:t> </w:t>
      </w:r>
      <w:r>
        <w:rPr/>
        <w:t>All</w:t>
      </w:r>
      <w:r>
        <w:rPr>
          <w:spacing w:val="59"/>
        </w:rPr>
        <w:t> </w:t>
      </w:r>
      <w:r>
        <w:rPr/>
        <w:t>these</w:t>
      </w:r>
      <w:r>
        <w:rPr>
          <w:spacing w:val="56"/>
        </w:rPr>
        <w:t> </w:t>
      </w:r>
      <w:r>
        <w:rPr/>
        <w:t>gives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customers</w:t>
      </w:r>
      <w:r>
        <w:rPr>
          <w:spacing w:val="58"/>
        </w:rPr>
        <w:t> </w:t>
      </w:r>
      <w:r>
        <w:rPr/>
        <w:t>the</w:t>
      </w:r>
      <w:r>
        <w:rPr>
          <w:spacing w:val="-58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disposition that they are in</w:t>
      </w:r>
      <w:r>
        <w:rPr>
          <w:spacing w:val="60"/>
        </w:rPr>
        <w:t> </w:t>
      </w:r>
      <w:r>
        <w:rPr/>
        <w:t>charge of their money and to a large</w:t>
      </w:r>
      <w:r>
        <w:rPr>
          <w:spacing w:val="1"/>
        </w:rPr>
        <w:t> </w:t>
      </w:r>
      <w:r>
        <w:rPr/>
        <w:t>extent had improved the confidence in the stability of the banking sector and better</w:t>
      </w:r>
      <w:r>
        <w:rPr>
          <w:spacing w:val="1"/>
        </w:rPr>
        <w:t> </w:t>
      </w:r>
      <w:r>
        <w:rPr/>
        <w:t>safety of their deposits.</w:t>
      </w:r>
      <w:r>
        <w:rPr>
          <w:spacing w:val="1"/>
        </w:rPr>
        <w:t> </w:t>
      </w:r>
      <w:r>
        <w:rPr/>
        <w:t>This positive impact on self confidence could also be in</w:t>
      </w:r>
      <w:r>
        <w:rPr>
          <w:spacing w:val="1"/>
        </w:rPr>
        <w:t> </w:t>
      </w:r>
      <w:r>
        <w:rPr/>
        <w:t>tandem with the response that 53.0% of the respondents reported that the policy had</w:t>
      </w:r>
      <w:r>
        <w:rPr>
          <w:spacing w:val="-57"/>
        </w:rPr>
        <w:t> </w:t>
      </w:r>
      <w:r>
        <w:rPr/>
        <w:t>enhanced their quality of life and 57.8% felt that the policy implied the possible</w:t>
      </w:r>
      <w:r>
        <w:rPr>
          <w:spacing w:val="1"/>
        </w:rPr>
        <w:t> </w:t>
      </w:r>
      <w:r>
        <w:rPr/>
        <w:t>reduction in cases of corruption in the country. The table below shows a possible</w:t>
      </w:r>
      <w:r>
        <w:rPr>
          <w:spacing w:val="1"/>
        </w:rPr>
        <w:t> </w:t>
      </w:r>
      <w:r>
        <w:rPr/>
        <w:t>reason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impact</w:t>
      </w:r>
      <w:r>
        <w:rPr>
          <w:spacing w:val="2"/>
        </w:rPr>
        <w:t> </w:t>
      </w:r>
      <w:r>
        <w:rPr/>
        <w:t>reports: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9"/>
        </w:numPr>
        <w:tabs>
          <w:tab w:pos="1067" w:val="left" w:leader="none"/>
        </w:tabs>
        <w:spacing w:line="240" w:lineRule="auto" w:before="91" w:after="0"/>
        <w:ind w:left="740" w:right="997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06144" from="117.019997pt,-2.502068pt" to="207.020001pt,-2.502068pt" stroked="true" strokeweight=".48pt" strokecolor="#000000">
            <v:stroke dashstyle="solid"/>
            <w10:wrap type="none"/>
          </v:line>
        </w:pict>
      </w:r>
      <w:r>
        <w:rPr>
          <w:sz w:val="20"/>
        </w:rPr>
        <w:t>This</w:t>
      </w:r>
      <w:r>
        <w:rPr>
          <w:spacing w:val="23"/>
          <w:sz w:val="20"/>
        </w:rPr>
        <w:t> </w:t>
      </w:r>
      <w:r>
        <w:rPr>
          <w:sz w:val="20"/>
        </w:rPr>
        <w:t>view</w:t>
      </w:r>
      <w:r>
        <w:rPr>
          <w:spacing w:val="25"/>
          <w:sz w:val="20"/>
        </w:rPr>
        <w:t> </w:t>
      </w:r>
      <w:r>
        <w:rPr>
          <w:sz w:val="20"/>
        </w:rPr>
        <w:t>was</w:t>
      </w:r>
      <w:r>
        <w:rPr>
          <w:spacing w:val="25"/>
          <w:sz w:val="20"/>
        </w:rPr>
        <w:t> </w:t>
      </w:r>
      <w:r>
        <w:rPr>
          <w:sz w:val="20"/>
        </w:rPr>
        <w:t>reported</w:t>
      </w:r>
      <w:r>
        <w:rPr>
          <w:spacing w:val="25"/>
          <w:sz w:val="20"/>
        </w:rPr>
        <w:t> </w:t>
      </w:r>
      <w:r>
        <w:rPr>
          <w:sz w:val="20"/>
        </w:rPr>
        <w:t>by</w:t>
      </w:r>
      <w:r>
        <w:rPr>
          <w:spacing w:val="50"/>
          <w:sz w:val="20"/>
        </w:rPr>
        <w:t> </w:t>
      </w:r>
      <w:r>
        <w:rPr>
          <w:sz w:val="20"/>
        </w:rPr>
        <w:t>Akin</w:t>
      </w:r>
      <w:r>
        <w:rPr>
          <w:spacing w:val="26"/>
          <w:sz w:val="20"/>
        </w:rPr>
        <w:t> </w:t>
      </w:r>
      <w:r>
        <w:rPr>
          <w:sz w:val="20"/>
        </w:rPr>
        <w:t>Adewakun,</w:t>
      </w:r>
      <w:r>
        <w:rPr>
          <w:spacing w:val="26"/>
          <w:sz w:val="20"/>
        </w:rPr>
        <w:t> </w:t>
      </w:r>
      <w:r>
        <w:rPr>
          <w:sz w:val="20"/>
        </w:rPr>
        <w:t>in</w:t>
      </w:r>
      <w:r>
        <w:rPr>
          <w:spacing w:val="24"/>
          <w:sz w:val="20"/>
        </w:rPr>
        <w:t> </w:t>
      </w:r>
      <w:r>
        <w:rPr>
          <w:sz w:val="20"/>
        </w:rPr>
        <w:t>the</w:t>
      </w:r>
      <w:r>
        <w:rPr>
          <w:spacing w:val="30"/>
          <w:sz w:val="20"/>
        </w:rPr>
        <w:t> </w:t>
      </w:r>
      <w:r>
        <w:rPr>
          <w:i/>
          <w:sz w:val="20"/>
        </w:rPr>
        <w:t>Saturday</w:t>
      </w:r>
      <w:r>
        <w:rPr>
          <w:i/>
          <w:spacing w:val="25"/>
          <w:sz w:val="20"/>
        </w:rPr>
        <w:t> </w:t>
      </w:r>
      <w:r>
        <w:rPr>
          <w:i/>
          <w:sz w:val="20"/>
        </w:rPr>
        <w:t>Tribune,</w:t>
      </w:r>
      <w:r>
        <w:rPr>
          <w:i/>
          <w:spacing w:val="26"/>
          <w:sz w:val="20"/>
        </w:rPr>
        <w:t> </w:t>
      </w:r>
      <w:r>
        <w:rPr>
          <w:i/>
          <w:sz w:val="20"/>
        </w:rPr>
        <w:t>O</w:t>
      </w:r>
      <w:r>
        <w:rPr>
          <w:sz w:val="20"/>
        </w:rPr>
        <w:t>ctober</w:t>
      </w:r>
      <w:r>
        <w:rPr>
          <w:spacing w:val="23"/>
          <w:sz w:val="20"/>
        </w:rPr>
        <w:t> </w:t>
      </w:r>
      <w:r>
        <w:rPr>
          <w:sz w:val="20"/>
        </w:rPr>
        <w:t>1,</w:t>
      </w:r>
      <w:r>
        <w:rPr>
          <w:spacing w:val="23"/>
          <w:sz w:val="20"/>
        </w:rPr>
        <w:t> </w:t>
      </w:r>
      <w:r>
        <w:rPr>
          <w:sz w:val="20"/>
        </w:rPr>
        <w:t>2011</w:t>
      </w:r>
      <w:r>
        <w:rPr>
          <w:spacing w:val="24"/>
          <w:sz w:val="20"/>
        </w:rPr>
        <w:t> </w:t>
      </w:r>
      <w:r>
        <w:rPr>
          <w:sz w:val="20"/>
        </w:rPr>
        <w:t>in</w:t>
      </w:r>
      <w:r>
        <w:rPr>
          <w:spacing w:val="24"/>
          <w:sz w:val="20"/>
        </w:rPr>
        <w:t> </w:t>
      </w:r>
      <w:r>
        <w:rPr>
          <w:sz w:val="20"/>
        </w:rPr>
        <w:t>an</w:t>
      </w:r>
      <w:r>
        <w:rPr>
          <w:spacing w:val="-47"/>
          <w:sz w:val="20"/>
        </w:rPr>
        <w:t> </w:t>
      </w:r>
      <w:r>
        <w:rPr>
          <w:sz w:val="20"/>
        </w:rPr>
        <w:t>appraisal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 Nigeria Banking</w:t>
      </w:r>
      <w:r>
        <w:rPr>
          <w:spacing w:val="1"/>
          <w:sz w:val="20"/>
        </w:rPr>
        <w:t> </w:t>
      </w:r>
      <w:r>
        <w:rPr>
          <w:sz w:val="20"/>
        </w:rPr>
        <w:t>system.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7"/>
        <w:ind w:left="740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4.13.1:</w:t>
      </w:r>
      <w:r>
        <w:rPr>
          <w:b/>
          <w:spacing w:val="-7"/>
          <w:sz w:val="24"/>
        </w:rPr>
        <w:t> </w:t>
      </w:r>
      <w:r>
        <w:rPr>
          <w:sz w:val="24"/>
        </w:rPr>
        <w:t>Commercial</w:t>
      </w:r>
      <w:r>
        <w:rPr>
          <w:spacing w:val="-6"/>
          <w:sz w:val="24"/>
        </w:rPr>
        <w:t> </w:t>
      </w:r>
      <w:r>
        <w:rPr>
          <w:sz w:val="24"/>
        </w:rPr>
        <w:t>Banks‟</w:t>
      </w:r>
      <w:r>
        <w:rPr>
          <w:spacing w:val="-5"/>
          <w:sz w:val="24"/>
        </w:rPr>
        <w:t> </w:t>
      </w:r>
      <w:r>
        <w:rPr>
          <w:sz w:val="24"/>
        </w:rPr>
        <w:t>Selected</w:t>
      </w:r>
      <w:r>
        <w:rPr>
          <w:spacing w:val="-5"/>
          <w:sz w:val="24"/>
        </w:rPr>
        <w:t> </w:t>
      </w:r>
      <w:r>
        <w:rPr>
          <w:sz w:val="24"/>
        </w:rPr>
        <w:t>Performance</w:t>
      </w:r>
      <w:r>
        <w:rPr>
          <w:spacing w:val="-5"/>
          <w:sz w:val="24"/>
        </w:rPr>
        <w:t> </w:t>
      </w:r>
      <w:r>
        <w:rPr>
          <w:sz w:val="24"/>
        </w:rPr>
        <w:t>Indicators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2653"/>
        <w:gridCol w:w="2612"/>
        <w:gridCol w:w="2161"/>
      </w:tblGrid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265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=N=Million</w:t>
            </w:r>
          </w:p>
        </w:tc>
        <w:tc>
          <w:tcPr>
            <w:tcW w:w="261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Investments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=N=Million</w:t>
            </w:r>
          </w:p>
        </w:tc>
        <w:tc>
          <w:tcPr>
            <w:tcW w:w="216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CBN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26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353,081.1</w:t>
            </w:r>
          </w:p>
        </w:tc>
        <w:tc>
          <w:tcPr>
            <w:tcW w:w="261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193,412.9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96,630.1</w:t>
            </w:r>
          </w:p>
        </w:tc>
      </w:tr>
      <w:tr>
        <w:trPr>
          <w:trHeight w:val="412" w:hRule="atLeast"/>
        </w:trPr>
        <w:tc>
          <w:tcPr>
            <w:tcW w:w="69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2653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508,302.2</w:t>
            </w:r>
          </w:p>
        </w:tc>
        <w:tc>
          <w:tcPr>
            <w:tcW w:w="2612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282,294.4</w:t>
            </w:r>
          </w:p>
        </w:tc>
        <w:tc>
          <w:tcPr>
            <w:tcW w:w="2161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132,654.3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265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796,164.8</w:t>
            </w:r>
          </w:p>
        </w:tc>
        <w:tc>
          <w:tcPr>
            <w:tcW w:w="261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192,731.8</w:t>
            </w:r>
          </w:p>
        </w:tc>
        <w:tc>
          <w:tcPr>
            <w:tcW w:w="216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254,284.2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26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954,628.8</w:t>
            </w:r>
          </w:p>
        </w:tc>
        <w:tc>
          <w:tcPr>
            <w:tcW w:w="261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435,601.0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245,284.2</w:t>
            </w:r>
          </w:p>
        </w:tc>
      </w:tr>
      <w:tr>
        <w:trPr>
          <w:trHeight w:val="412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26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1,210,033.1</w:t>
            </w:r>
          </w:p>
        </w:tc>
        <w:tc>
          <w:tcPr>
            <w:tcW w:w="261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434,299.0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272,300.6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265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1,519,242.7</w:t>
            </w:r>
          </w:p>
        </w:tc>
        <w:tc>
          <w:tcPr>
            <w:tcW w:w="261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677,957.4</w:t>
            </w:r>
          </w:p>
        </w:tc>
        <w:tc>
          <w:tcPr>
            <w:tcW w:w="216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186,507.3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2005</w:t>
            </w:r>
          </w:p>
        </w:tc>
        <w:tc>
          <w:tcPr>
            <w:tcW w:w="265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1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26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1650,952.5</w:t>
            </w:r>
          </w:p>
        </w:tc>
        <w:tc>
          <w:tcPr>
            <w:tcW w:w="261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834,522.9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223,848.9</w:t>
            </w:r>
          </w:p>
        </w:tc>
      </w:tr>
      <w:tr>
        <w:trPr>
          <w:trHeight w:val="415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Q2</w:t>
            </w:r>
          </w:p>
        </w:tc>
        <w:tc>
          <w:tcPr>
            <w:tcW w:w="26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1823,610.7</w:t>
            </w:r>
          </w:p>
        </w:tc>
        <w:tc>
          <w:tcPr>
            <w:tcW w:w="261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845,195.0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252,984.5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26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2,017,380.7</w:t>
            </w:r>
          </w:p>
        </w:tc>
        <w:tc>
          <w:tcPr>
            <w:tcW w:w="261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816,206.1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272,156.7</w:t>
            </w:r>
          </w:p>
        </w:tc>
      </w:tr>
      <w:tr>
        <w:trPr>
          <w:trHeight w:val="412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Q4</w:t>
            </w:r>
          </w:p>
        </w:tc>
        <w:tc>
          <w:tcPr>
            <w:tcW w:w="26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1,991,146.4</w:t>
            </w:r>
          </w:p>
        </w:tc>
        <w:tc>
          <w:tcPr>
            <w:tcW w:w="261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701,667.3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120,391.1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2006</w:t>
            </w:r>
          </w:p>
        </w:tc>
        <w:tc>
          <w:tcPr>
            <w:tcW w:w="265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1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26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2,286,613.2</w:t>
            </w:r>
          </w:p>
        </w:tc>
        <w:tc>
          <w:tcPr>
            <w:tcW w:w="261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113,773.4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167,420.9</w:t>
            </w:r>
          </w:p>
        </w:tc>
      </w:tr>
      <w:tr>
        <w:trPr>
          <w:trHeight w:val="412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Q2</w:t>
            </w:r>
          </w:p>
        </w:tc>
        <w:tc>
          <w:tcPr>
            <w:tcW w:w="26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2,233,741.6</w:t>
            </w:r>
          </w:p>
        </w:tc>
        <w:tc>
          <w:tcPr>
            <w:tcW w:w="261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138,904.0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195,927.4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26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2,497,720.7</w:t>
            </w:r>
          </w:p>
        </w:tc>
        <w:tc>
          <w:tcPr>
            <w:tcW w:w="261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1,647,467.0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191,370.8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Q4</w:t>
            </w:r>
          </w:p>
        </w:tc>
        <w:tc>
          <w:tcPr>
            <w:tcW w:w="26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2,254,297.9</w:t>
            </w:r>
          </w:p>
        </w:tc>
        <w:tc>
          <w:tcPr>
            <w:tcW w:w="261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1,681,812.7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88,606.4</w:t>
            </w:r>
          </w:p>
        </w:tc>
      </w:tr>
    </w:tbl>
    <w:p>
      <w:pPr>
        <w:spacing w:line="203" w:lineRule="exact" w:before="0"/>
        <w:ind w:left="740" w:right="0" w:firstLine="0"/>
        <w:jc w:val="left"/>
        <w:rPr>
          <w:sz w:val="18"/>
        </w:rPr>
      </w:pPr>
      <w:r>
        <w:rPr/>
        <w:pict>
          <v:shape style="position:absolute;margin-left:126.770004pt;margin-top:-30.120016pt;width:100.6pt;height:103.9pt;mso-position-horizontal-relative:page;mso-position-vertical-relative:paragraph;z-index:-22405632" coordorigin="2535,-602" coordsize="2012,2078" path="m3501,1271l3499,1243,3494,1214,3485,1184,3474,1154,3459,1123,3440,1091,3419,1059,3394,1026,3365,993,3334,960,2884,511,2881,509,2875,506,2867,507,2864,508,2860,510,2855,512,2845,520,2833,532,2826,541,2821,551,2820,554,2819,558,2819,562,2822,568,2824,571,3274,1021,3297,1045,3318,1069,3336,1092,3352,1114,3365,1136,3377,1157,3385,1178,3392,1198,3396,1217,3398,1235,3397,1253,3394,1270,3389,1286,3382,1301,3372,1316,3359,1330,3346,1341,3332,1351,3316,1358,3300,1363,3283,1366,3265,1366,3247,1365,3227,1360,3207,1354,3186,1345,3164,1334,3142,1320,3119,1304,3095,1285,3070,1263,3045,1239,2601,795,2598,792,2591,790,2588,789,2584,790,2580,791,2571,796,2561,804,2550,815,2545,821,2542,825,2539,830,2536,838,2535,842,2536,845,2538,852,2540,855,2997,1311,3030,1343,3063,1371,3096,1396,3128,1418,3159,1436,3189,1450,3219,1461,3247,1469,3275,1474,3302,1475,3327,1473,3352,1468,3376,1460,3398,1448,3419,1434,3439,1416,3458,1395,3473,1373,3485,1349,3494,1324,3499,1298,3501,1271xm4053,772l4051,760,4049,753,4042,740,4036,732,4029,725,3351,47,3349,45,3342,43,3338,43,3330,44,3326,46,3317,52,3311,57,3300,68,3289,82,3287,87,3286,95,3286,99,3289,105,3291,108,3690,508,3877,692,3877,693,3807,656,3664,582,3516,509,3302,402,3148,325,3128,316,3109,308,3099,306,3083,305,3075,306,3062,312,3055,317,3012,360,3010,369,3011,380,3013,389,3017,399,3025,410,3035,421,3712,1098,3715,1100,3722,1103,3725,1103,3728,1102,3732,1101,3742,1097,3751,1089,3763,1077,3771,1067,3775,1058,3776,1054,3777,1050,3778,1047,3776,1043,3774,1040,3773,1037,3287,551,3160,428,3161,427,3204,451,3295,498,3408,555,3908,804,3933,815,3958,825,3970,828,3989,830,3997,829,4004,827,4010,824,4017,820,4047,790,4049,786,4052,777,4053,772xm4244,584l4244,581,4241,574,4239,571,4236,568,3532,-136,3529,-139,3522,-141,3519,-141,3515,-141,3511,-139,3502,-135,3492,-127,3481,-116,3473,-106,3469,-97,3467,-93,3467,-89,3466,-86,3469,-79,3471,-76,4178,632,4181,634,4188,636,4191,637,4195,635,4199,635,4208,630,4218,622,4230,611,4238,601,4242,592,4243,587,4244,584xm4547,279l4545,269,4543,265,4540,260,4495,191,4010,-568,3997,-586,3988,-597,3984,-600,3980,-601,3975,-602,3971,-601,3965,-598,3960,-594,3954,-589,3934,-569,3927,-560,3925,-555,3923,-547,3923,-544,3927,-536,3977,-460,4420,214,4419,214,4352,170,3673,-270,3665,-275,3657,-278,3646,-277,3642,-275,3634,-269,3613,-249,3608,-242,3600,-231,3598,-226,3599,-216,3601,-212,3612,-202,3620,-196,3699,-145,4458,340,4465,344,4468,345,4471,347,4474,347,4480,348,4483,347,4486,346,4489,345,4492,344,4499,339,4507,333,4533,307,4542,296,4544,292,4545,287,4547,279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03.280014pt;margin-top:-110.77002pt;width:105.75pt;height:112.65pt;mso-position-horizontal-relative:page;mso-position-vertical-relative:paragraph;z-index:-22405120" coordorigin="4066,-2215" coordsize="2115,2253" path="m5027,-194l5026,-201,5026,-204,5021,-213,5017,-219,5013,-224,5003,-236,4996,-242,4988,-250,4970,-266,4965,-269,4957,-273,4950,-274,4947,-274,4945,-273,4762,-90,4500,-351,4655,-506,4656,-509,4657,-515,4656,-518,4652,-526,4649,-531,4634,-548,4620,-562,4603,-577,4598,-581,4590,-584,4586,-586,4579,-586,4577,-585,4422,-430,4193,-659,4373,-839,4374,-842,4374,-848,4373,-852,4368,-860,4360,-871,4350,-883,4336,-897,4323,-908,4318,-912,4313,-915,4304,-920,4301,-921,4298,-922,4294,-922,4292,-920,4068,-697,4066,-689,4067,-678,4069,-670,4074,-660,4081,-650,4090,-640,4742,12,4753,22,4763,29,4772,33,4780,35,4791,37,4799,34,5025,-192,5027,-194xm5433,-605l5433,-608,5431,-611,5430,-614,5427,-617,5422,-623,5417,-627,5410,-632,5404,-636,5375,-654,5203,-756,5186,-766,5156,-784,5140,-793,5125,-802,5110,-809,5095,-817,5082,-823,5069,-829,5056,-834,5044,-838,5032,-841,5020,-843,5012,-845,5009,-846,4999,-847,4989,-847,4979,-846,4969,-845,4973,-861,4976,-877,4977,-893,4978,-909,4977,-925,4975,-942,4972,-959,4967,-976,4961,-993,4953,-1010,4944,-1027,4933,-1045,4921,-1063,4907,-1080,4891,-1099,4887,-1103,4887,-904,4885,-890,4882,-877,4877,-863,4870,-850,4861,-838,4850,-826,4791,-766,4545,-1013,4596,-1064,4604,-1072,4612,-1080,4620,-1086,4627,-1091,4635,-1098,4643,-1102,4652,-1105,4673,-1111,4693,-1113,4714,-1110,4735,-1103,4756,-1093,4777,-1079,4798,-1062,4820,-1042,4832,-1029,4844,-1016,4854,-1002,4863,-988,4871,-974,4877,-960,4882,-946,4885,-932,4887,-918,4887,-904,4887,-1103,4878,-1113,4874,-1117,4855,-1135,4835,-1152,4816,-1166,4797,-1180,4778,-1191,4759,-1200,4740,-1208,4721,-1214,4702,-1218,4684,-1221,4665,-1221,4647,-1220,4629,-1217,4612,-1212,4594,-1205,4577,-1196,4570,-1192,4562,-1186,4553,-1179,4547,-1174,4540,-1167,4532,-1160,4523,-1151,4421,-1049,4418,-1041,4420,-1031,4422,-1022,4426,-1013,4434,-1003,4443,-993,4598,-838,4880,-556,5120,-316,5123,-313,5126,-311,5129,-309,5133,-308,5136,-308,5139,-309,5144,-310,5148,-312,5153,-315,5157,-318,5162,-322,5174,-334,5179,-340,5182,-344,5185,-349,5187,-353,5187,-357,5188,-360,5188,-364,5186,-371,5183,-374,5001,-556,4869,-688,4890,-708,4910,-728,4921,-738,4932,-745,4943,-751,4955,-754,4968,-756,4981,-756,4994,-755,5009,-752,5023,-748,5038,-743,5054,-737,5070,-729,5086,-720,5104,-711,5121,-701,5139,-690,5354,-560,5359,-556,5364,-553,5368,-552,5372,-550,5376,-550,5381,-551,5385,-551,5390,-553,5394,-556,5398,-559,5404,-564,5417,-577,5422,-583,5429,-593,5432,-597,5433,-605xm5684,-916l5682,-940,5677,-964,5669,-989,5660,-1015,5647,-1040,5631,-1066,5613,-1092,5591,-1118,5567,-1144,5545,-1164,5524,-1182,5503,-1197,5483,-1210,5462,-1221,5442,-1229,5423,-1237,5404,-1242,5385,-1246,5366,-1248,5348,-1249,5329,-1249,5312,-1249,5294,-1247,5277,-1245,5193,-1233,5177,-1231,5161,-1230,5145,-1230,5129,-1231,5113,-1233,5097,-1236,5082,-1240,5066,-1246,5051,-1254,5036,-1264,5020,-1276,5005,-1290,4995,-1301,4986,-1312,4978,-1323,4970,-1334,4964,-1346,4959,-1357,4955,-1369,4952,-1380,4950,-1391,4950,-1403,4951,-1414,4953,-1425,4957,-1436,4962,-1447,4969,-1457,4978,-1467,4989,-1476,5000,-1484,5011,-1491,5023,-1496,5035,-1499,5047,-1502,5059,-1504,5070,-1506,5084,-1507,5108,-1508,5118,-1508,5125,-1510,5130,-1514,5130,-1520,5129,-1522,5128,-1526,5118,-1540,5109,-1551,5083,-1576,5062,-1594,5055,-1598,5042,-1602,5037,-1603,5014,-1602,5005,-1601,4995,-1599,4974,-1594,4964,-1590,4954,-1586,4944,-1581,4934,-1576,4925,-1570,4916,-1564,4907,-1557,4900,-1549,4886,-1534,4874,-1518,4864,-1500,4857,-1482,4852,-1462,4849,-1442,4848,-1422,4850,-1401,4854,-1379,4861,-1357,4870,-1334,4881,-1312,4895,-1288,4912,-1265,4931,-1242,4952,-1219,4975,-1198,4996,-1180,5017,-1165,5038,-1152,5058,-1141,5078,-1132,5098,-1125,5117,-1119,5136,-1115,5154,-1113,5173,-1111,5191,-1111,5209,-1112,5226,-1113,5243,-1115,5327,-1127,5343,-1129,5359,-1130,5375,-1130,5390,-1129,5406,-1127,5421,-1124,5437,-1120,5452,-1114,5468,-1106,5483,-1096,5499,-1084,5514,-1069,5528,-1055,5540,-1041,5550,-1026,5559,-1012,5567,-997,5572,-983,5577,-969,5579,-956,5580,-942,5580,-929,5578,-916,5575,-903,5571,-891,5564,-880,5557,-869,5547,-858,5534,-846,5520,-836,5506,-828,5491,-823,5477,-818,5463,-814,5449,-811,5436,-809,5424,-808,5413,-807,5402,-807,5380,-808,5372,-806,5367,-801,5366,-799,5366,-796,5366,-793,5367,-790,5372,-781,5375,-776,5392,-757,5412,-737,5422,-729,5430,-723,5439,-717,5446,-713,5461,-710,5471,-709,5495,-710,5505,-712,5529,-717,5541,-720,5554,-725,5566,-730,5579,-736,5592,-744,5604,-752,5616,-762,5628,-773,5643,-790,5656,-808,5667,-827,5675,-848,5680,-870,5683,-892,5684,-916xm5913,-1085l5913,-1088,5910,-1095,5908,-1098,5905,-1101,5200,-1805,5197,-1807,5191,-1810,5188,-1810,5183,-1809,5176,-1806,5171,-1804,5166,-1800,5161,-1796,5149,-1785,5145,-1780,5142,-1775,5137,-1766,5136,-1762,5135,-1758,5135,-1754,5136,-1751,5140,-1744,5847,-1037,5850,-1035,5857,-1032,5860,-1032,5863,-1033,5868,-1034,5877,-1039,5887,-1047,5899,-1058,5906,-1068,5911,-1077,5911,-1081,5913,-1085xm6180,-1352l6180,-1355,6177,-1362,6175,-1365,5538,-2001,5668,-2132,5669,-2134,5669,-2141,5668,-2144,5664,-2153,5660,-2158,5651,-2169,5645,-2175,5638,-2182,5630,-2190,5612,-2206,5607,-2210,5598,-2214,5591,-2215,5588,-2215,5586,-2214,5265,-1893,5263,-1891,5264,-1888,5264,-1884,5265,-1881,5270,-1872,5273,-1867,5278,-1861,5283,-1855,5289,-1848,5304,-1834,5310,-1828,5316,-1823,5321,-1819,5327,-1815,5335,-1811,5338,-1810,5342,-1810,5345,-1809,5347,-1811,5477,-1941,6114,-1304,6117,-1302,6124,-1299,6127,-1299,6130,-1300,6135,-1301,6144,-1306,6154,-1314,6166,-1325,6173,-1335,6176,-1340,6178,-1344,6178,-1348,6180,-135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0.820007pt;margin-top:-298.530029pt;width:222.5pt;height:216pt;mso-position-horizontal-relative:page;mso-position-vertical-relative:paragraph;z-index:-22404608" coordorigin="5616,-5971" coordsize="4450,4320" path="m6532,-1704l6531,-1707,6529,-1713,6526,-1717,6254,-1989,6218,-2056,5971,-2530,5960,-2549,5951,-2560,5947,-2563,5938,-2565,5933,-2563,5927,-2560,5921,-2556,5914,-2549,5900,-2535,5895,-2529,5888,-2520,5886,-2516,5885,-2513,5885,-2505,5886,-2501,5889,-2493,5893,-2488,6041,-2214,6098,-2113,6133,-2052,6133,-2052,6028,-2112,5969,-2145,5900,-2182,5764,-2255,5690,-2295,5686,-2296,5682,-2298,5679,-2299,5671,-2298,5662,-2294,5652,-2286,5646,-2281,5631,-2266,5618,-2250,5616,-2245,5619,-2236,5621,-2232,5627,-2227,5632,-2222,5652,-2211,5719,-2176,6193,-1928,6463,-1659,6469,-1653,6472,-1652,6475,-1651,6479,-1651,6482,-1652,6486,-1653,6496,-1658,6505,-1665,6517,-1677,6525,-1686,6529,-1696,6530,-1700,6532,-1704xm7161,-2390l7161,-2425,7155,-2461,7146,-2498,7131,-2537,7113,-2576,7090,-2616,7063,-2658,7055,-2670,7055,-2416,7051,-2391,7042,-2368,7029,-2345,7011,-2325,6991,-2307,6969,-2293,6947,-2284,6923,-2280,6898,-2279,6873,-2282,6846,-2288,6819,-2298,6791,-2312,6763,-2328,6734,-2347,6704,-2369,6673,-2394,6642,-2421,6610,-2450,6578,-2481,6550,-2511,6523,-2540,6498,-2570,6474,-2600,6453,-2629,6434,-2658,6419,-2687,6406,-2716,6396,-2743,6389,-2770,6386,-2797,6386,-2822,6390,-2847,6398,-2870,6411,-2892,6429,-2912,6449,-2930,6471,-2943,6493,-2952,6517,-2957,6542,-2957,6568,-2955,6594,-2949,6621,-2939,6649,-2925,6678,-2909,6707,-2891,6737,-2869,6767,-2845,6798,-2818,6828,-2790,6859,-2760,6888,-2730,6915,-2700,6941,-2670,6965,-2640,6986,-2611,7005,-2581,7021,-2552,7034,-2524,7045,-2496,7051,-2468,7055,-2441,7055,-2416,7055,-2670,7032,-2700,6998,-2743,6959,-2787,6917,-2831,6873,-2873,6830,-2912,6788,-2946,6773,-2957,6747,-2977,6707,-3003,6669,-3024,6631,-3042,6595,-3055,6560,-3063,6526,-3068,6493,-3067,6462,-3063,6431,-3054,6403,-3041,6375,-3022,6350,-2999,6326,-2972,6307,-2944,6293,-2913,6285,-2882,6281,-2848,6282,-2813,6286,-2777,6296,-2740,6310,-2702,6328,-2662,6351,-2622,6377,-2581,6408,-2539,6442,-2496,6480,-2454,6521,-2410,6566,-2367,6609,-2328,6652,-2293,6693,-2263,6733,-2236,6772,-2214,6810,-2196,6846,-2183,6881,-2174,6915,-2170,6947,-2170,6979,-2174,7010,-2182,7039,-2196,7067,-2214,7093,-2238,7117,-2265,7126,-2279,7135,-2294,7149,-2324,7157,-2356,7161,-2390xm7440,-2612l7440,-2616,7437,-2623,7435,-2626,7128,-2933,7288,-3093,7288,-3102,7287,-3105,7283,-3114,7279,-3119,7265,-3136,7249,-3151,7231,-3167,7226,-3170,7219,-3174,7215,-3175,7212,-3175,7209,-3174,7207,-3173,7047,-3013,6799,-3262,6968,-3431,6968,-3433,6969,-3437,6967,-3443,6960,-3457,6945,-3475,6937,-3482,6930,-3489,6912,-3505,6897,-3513,6891,-3515,6887,-3514,6885,-3514,6673,-3301,6670,-3293,6671,-3283,6674,-3274,6678,-3265,6685,-3255,6695,-3244,7372,-2568,7377,-2563,7384,-2560,7388,-2560,7391,-2561,7395,-2562,7405,-2567,7415,-2574,7426,-2586,7434,-2596,7438,-2605,7439,-2609,7440,-2612xm7936,-3108l7935,-3111,7933,-3118,7931,-3121,7928,-3124,7223,-3828,7220,-3830,7214,-3833,7210,-3833,7206,-3832,7203,-3831,7194,-3827,7189,-3823,7184,-3819,7172,-3808,7165,-3798,7160,-3789,7159,-3785,7158,-3781,7158,-3777,7161,-3771,7163,-3767,7870,-3060,7873,-3058,7880,-3055,7883,-3055,7886,-3056,7891,-3057,7900,-3062,7910,-3070,7921,-3081,7929,-3091,7934,-3100,7934,-3104,7936,-3108xm8268,-3509l8268,-3524,8267,-3540,8264,-3556,8261,-3572,8256,-3588,8250,-3604,8243,-3621,8234,-3638,8224,-3655,8213,-3672,8201,-3689,8187,-3706,8172,-3723,8165,-3730,8165,-3540,8165,-3527,8163,-3515,8160,-3503,8155,-3491,8149,-3480,8141,-3469,8132,-3459,8044,-3371,7786,-3628,7859,-3701,7864,-3706,7873,-3714,7887,-3725,7901,-3733,7915,-3740,7929,-3744,7943,-3746,7957,-3746,7972,-3745,7987,-3742,8002,-3737,8017,-3731,8033,-3722,8048,-3712,8064,-3700,8080,-3687,8097,-3671,8111,-3656,8124,-3641,8135,-3626,8144,-3611,8151,-3596,8157,-3582,8161,-3568,8164,-3554,8165,-3540,8165,-3730,8155,-3741,8149,-3746,8136,-3758,8118,-3774,8099,-3789,8080,-3802,8061,-3813,8042,-3823,8024,-3831,8020,-3832,8006,-3837,7989,-3842,7972,-3845,7955,-3847,7939,-3847,7924,-3845,7910,-3842,7897,-3838,7884,-3832,7886,-3845,7887,-3858,7886,-3871,7885,-3885,7882,-3898,7878,-3912,7873,-3926,7867,-3940,7861,-3954,7853,-3967,7845,-3981,7835,-3995,7825,-4008,7814,-4022,7807,-4029,7807,-3847,7807,-3835,7806,-3823,7802,-3810,7797,-3798,7788,-3786,7778,-3774,7709,-3706,7640,-3774,7570,-3845,7472,-3942,7535,-4005,7548,-4017,7560,-4026,7572,-4034,7584,-4039,7596,-4042,7608,-4044,7621,-4044,7633,-4042,7646,-4039,7658,-4034,7671,-4027,7684,-4020,7697,-4011,7710,-4001,7723,-3989,7737,-3976,7748,-3964,7759,-3952,7769,-3939,7778,-3926,7786,-3913,7793,-3899,7799,-3886,7803,-3873,7806,-3860,7807,-3847,7807,-4029,7802,-4035,7794,-4044,7789,-4048,7768,-4069,7746,-4087,7725,-4103,7703,-4118,7681,-4129,7660,-4138,7639,-4145,7618,-4150,7598,-4151,7578,-4151,7558,-4148,7539,-4142,7519,-4134,7499,-4122,7479,-4106,7459,-4087,7350,-3978,7347,-3970,7349,-3960,7351,-3951,7355,-3942,7363,-3932,7372,-3922,8024,-3270,8035,-3260,8045,-3253,8054,-3249,8062,-3247,8073,-3245,8081,-3248,8204,-3371,8205,-3372,8218,-3385,8228,-3398,8237,-3411,8245,-3424,8252,-3437,8257,-3451,8262,-3465,8265,-3479,8267,-3494,8268,-3509xm8797,-3963l8796,-3968,8795,-3973,8792,-3978,8787,-3983,8782,-3988,8764,-3999,8675,-4056,8412,-4222,8412,-4118,8254,-3959,8009,-4339,7968,-4402,7968,-4402,7968,-4402,7968,-4402,8412,-4118,8412,-4222,8126,-4402,7932,-4525,7927,-4528,7922,-4531,7917,-4532,7913,-4533,7909,-4533,7904,-4531,7899,-4530,7894,-4527,7889,-4523,7883,-4518,7857,-4492,7853,-4487,7849,-4482,7846,-4477,7845,-4472,7843,-4467,7843,-4463,7844,-4459,7845,-4455,7848,-4450,7851,-4445,7895,-4376,8158,-3959,8201,-3890,8377,-3613,8383,-3603,8388,-3596,8393,-3590,8398,-3585,8403,-3582,8408,-3581,8412,-3580,8417,-3581,8423,-3585,8427,-3588,8434,-3593,8447,-3607,8452,-3613,8455,-3617,8459,-3622,8461,-3626,8461,-3631,8461,-3638,8457,-3649,8454,-3653,8419,-3706,8316,-3866,8408,-3959,8506,-4056,8723,-3917,8727,-3915,8731,-3913,8737,-3911,8741,-3911,8744,-3912,8748,-3912,8752,-3914,8758,-3918,8762,-3922,8768,-3928,8775,-3935,8783,-3942,8788,-3949,8792,-3954,8796,-3959,8797,-3963xm9082,-4353l9080,-4389,9073,-4426,9062,-4464,9046,-4504,9025,-4545,9000,-4588,8978,-4619,8978,-4387,8977,-4361,8973,-4337,8965,-4313,8953,-4290,8936,-4268,8916,-4245,8854,-4183,8285,-4752,8347,-4814,8371,-4835,8395,-4851,8420,-4863,8445,-4870,8471,-4873,8498,-4872,8525,-4869,8553,-4862,8582,-4851,8611,-4838,8640,-4821,8670,-4802,8700,-4780,8730,-4755,8760,-4729,8789,-4700,8825,-4664,8856,-4629,8884,-4595,8908,-4562,8929,-4530,8946,-4499,8959,-4469,8969,-4441,8975,-4413,8978,-4387,8978,-4619,8970,-4631,8935,-4676,8894,-4721,8849,-4768,8808,-4808,8768,-4843,8730,-4873,8727,-4875,8687,-4902,8648,-4926,8609,-4945,8571,-4960,8534,-4972,8497,-4979,8462,-4981,8427,-4980,8394,-4974,8362,-4963,8330,-4947,8300,-4925,8270,-4898,8161,-4789,8158,-4781,8160,-4771,8162,-4762,8166,-4753,8174,-4743,8183,-4733,8835,-4081,8846,-4071,8856,-4064,8865,-4059,8873,-4058,8884,-4056,8892,-4058,8897,-4064,8994,-4160,9014,-4183,9021,-4190,9043,-4221,9060,-4252,9072,-4284,9079,-4318,9082,-4353xm9660,-4826l9658,-4831,9657,-4835,9654,-4840,9649,-4845,9644,-4850,9637,-4855,9626,-4862,9537,-4918,9275,-5084,9275,-4980,9116,-4821,8871,-5201,8830,-5264,8830,-5264,8830,-5265,8831,-5265,9275,-4980,9275,-5084,8988,-5265,8794,-5388,8789,-5391,8784,-5393,8780,-5395,8775,-5396,8771,-5395,8766,-5394,8762,-5392,8757,-5389,8751,-5385,8746,-5381,8719,-5354,8715,-5349,8711,-5344,8708,-5339,8706,-5330,8705,-5326,8707,-5322,8708,-5317,8710,-5312,8713,-5307,8740,-5264,8801,-5169,9050,-4774,9239,-4475,9246,-4465,9251,-4458,9256,-4453,9261,-4447,9266,-4444,9270,-4444,9275,-4442,9279,-4444,9285,-4447,9290,-4451,9296,-4456,9309,-4469,9314,-4475,9318,-4480,9321,-4484,9323,-4489,9323,-4493,9324,-4497,9324,-4501,9319,-4512,9316,-4516,9213,-4676,9178,-4729,9271,-4821,9368,-4918,9585,-4780,9589,-4777,9593,-4776,9597,-4774,9600,-4773,9603,-4773,9607,-4774,9610,-4775,9615,-4777,9620,-4781,9625,-4785,9645,-4805,9650,-4811,9654,-4816,9658,-4821,9660,-4826xm10066,-5242l10064,-5253,10062,-5260,10059,-5267,10055,-5274,10049,-5281,10042,-5289,10010,-5321,9365,-5966,9362,-5968,9359,-5969,9355,-5970,9351,-5971,9348,-5970,9343,-5970,9339,-5968,9335,-5964,9330,-5961,9325,-5956,9319,-5951,9313,-5945,9309,-5940,9306,-5935,9302,-5931,9300,-5926,9299,-5918,9300,-5914,9301,-5911,9302,-5908,9304,-5905,9749,-5460,9796,-5414,9844,-5366,9890,-5321,9890,-5321,9837,-5348,9820,-5357,9768,-5384,9677,-5431,9601,-5469,9365,-5587,9162,-5688,9151,-5693,9142,-5698,9133,-5701,9122,-5705,9112,-5708,9104,-5708,9096,-5708,9088,-5708,9075,-5701,9068,-5697,9025,-5653,9023,-5644,9024,-5633,9026,-5624,9031,-5614,9038,-5604,9048,-5593,9725,-4915,9728,-4913,9731,-4912,9735,-4910,9738,-4910,9742,-4912,9746,-4912,9750,-4914,9755,-4917,9759,-4920,9764,-4924,9776,-4936,9781,-4942,9784,-4946,9787,-4951,9789,-4955,9789,-4959,9791,-4963,9791,-4966,9789,-4970,9788,-4973,9786,-4976,9568,-5194,9396,-5366,9279,-5483,9257,-5504,9173,-5586,9174,-5586,9174,-5587,9196,-5575,9240,-5551,9308,-5515,9908,-5216,9922,-5209,9935,-5203,9947,-5198,9957,-5194,9971,-5188,9983,-5186,9992,-5185,10002,-5183,10010,-5184,10017,-5187,10024,-5189,10030,-5194,10050,-5213,10057,-5220,10060,-5223,10063,-5227,10066,-5237,10066,-5242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sz w:val="18"/>
        </w:rPr>
        <w:t>CBN</w:t>
      </w:r>
      <w:r>
        <w:rPr>
          <w:spacing w:val="-2"/>
          <w:sz w:val="18"/>
        </w:rPr>
        <w:t> </w:t>
      </w:r>
      <w:r>
        <w:rPr>
          <w:sz w:val="18"/>
        </w:rPr>
        <w:t>December,</w:t>
      </w:r>
      <w:r>
        <w:rPr>
          <w:spacing w:val="-1"/>
          <w:sz w:val="18"/>
        </w:rPr>
        <w:t> </w:t>
      </w:r>
      <w:r>
        <w:rPr>
          <w:sz w:val="18"/>
        </w:rPr>
        <w:t>2006:30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t>Prior to the Bank Recapitalization programme and the eventual merger of</w:t>
      </w:r>
      <w:r>
        <w:rPr>
          <w:spacing w:val="1"/>
        </w:rPr>
        <w:t> </w:t>
      </w:r>
      <w:r>
        <w:rPr/>
        <w:t>banks in order to attain the N25 billion asset base, the Nigeria Banking system was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fraud,</w:t>
      </w:r>
      <w:r>
        <w:rPr>
          <w:spacing w:val="1"/>
        </w:rPr>
        <w:t> </w:t>
      </w:r>
      <w:r>
        <w:rPr/>
        <w:t>distress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capitals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customers.</w:t>
      </w:r>
      <w:r>
        <w:rPr>
          <w:spacing w:val="1"/>
        </w:rPr>
        <w:t> </w:t>
      </w:r>
      <w:r>
        <w:rPr/>
        <w:t>Beyond this was also the issue of time wasting and restricted access to capitals for</w:t>
      </w:r>
      <w:r>
        <w:rPr>
          <w:spacing w:val="1"/>
        </w:rPr>
        <w:t> </w:t>
      </w:r>
      <w:r>
        <w:rPr/>
        <w:t>investment from the banks. However from the table above, the confidence in the</w:t>
      </w:r>
      <w:r>
        <w:rPr>
          <w:spacing w:val="1"/>
        </w:rPr>
        <w:t> </w:t>
      </w:r>
      <w:r>
        <w:rPr/>
        <w:t>Nigeria banking system arose due to the improvement in the performance of the</w:t>
      </w:r>
      <w:r>
        <w:rPr>
          <w:spacing w:val="1"/>
        </w:rPr>
        <w:t> </w:t>
      </w:r>
      <w:r>
        <w:rPr/>
        <w:t>Banks after the recapitalization programme. From the table above, we observe that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1999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2006,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credits</w:t>
      </w:r>
      <w:r>
        <w:rPr>
          <w:spacing w:val="1"/>
        </w:rPr>
        <w:t> </w:t>
      </w:r>
      <w:r>
        <w:rPr/>
        <w:t>of Banks</w:t>
      </w:r>
      <w:r>
        <w:rPr>
          <w:spacing w:val="4"/>
        </w:rPr>
        <w:t> </w:t>
      </w:r>
      <w:r>
        <w:rPr/>
        <w:t>rose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=N=</w:t>
      </w:r>
      <w:r>
        <w:rPr>
          <w:spacing w:val="-1"/>
        </w:rPr>
        <w:t> </w:t>
      </w:r>
      <w:r>
        <w:rPr/>
        <w:t>353,081.1</w:t>
      </w:r>
      <w:r>
        <w:rPr>
          <w:spacing w:val="2"/>
        </w:rPr>
        <w:t> </w:t>
      </w:r>
      <w:r>
        <w:rPr/>
        <w:t>Million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7"/>
        <w:jc w:val="both"/>
        <w:rPr>
          <w:b/>
        </w:rPr>
      </w:pPr>
      <w:r>
        <w:rPr/>
        <w:t>to =N= 2,254,297.9 Million. This implies the availability of funds for investors and</w:t>
      </w:r>
      <w:r>
        <w:rPr>
          <w:spacing w:val="1"/>
        </w:rPr>
        <w:t> </w:t>
      </w:r>
      <w:r>
        <w:rPr/>
        <w:t>consumers in meeting their needs. However, 41.3% and 47.7% of the respondents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enabled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obligations and work for Nigeria‟s development respectively. The reason for this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traceable to Table 4.12.2</w:t>
      </w:r>
      <w:r>
        <w:rPr>
          <w:b/>
        </w:rPr>
        <w:t>.</w:t>
      </w:r>
    </w:p>
    <w:p>
      <w:pPr>
        <w:pStyle w:val="BodyText"/>
        <w:spacing w:before="3"/>
        <w:rPr>
          <w:b/>
          <w:sz w:val="36"/>
        </w:rPr>
      </w:pPr>
    </w:p>
    <w:p>
      <w:pPr>
        <w:pStyle w:val="Heading1"/>
        <w:ind w:left="2121" w:right="1103" w:hanging="1381"/>
      </w:pPr>
      <w:r>
        <w:rPr/>
        <w:drawing>
          <wp:anchor distT="0" distB="0" distL="0" distR="0" allowOverlap="1" layoutInCell="1" locked="0" behindDoc="1" simplePos="0" relativeHeight="480912384">
            <wp:simplePos x="0" y="0"/>
            <wp:positionH relativeFrom="page">
              <wp:posOffset>1414525</wp:posOffset>
            </wp:positionH>
            <wp:positionV relativeFrom="paragraph">
              <wp:posOffset>5754</wp:posOffset>
            </wp:positionV>
            <wp:extent cx="4977638" cy="4727892"/>
            <wp:effectExtent l="0" t="0" r="0" b="0"/>
            <wp:wrapNone/>
            <wp:docPr id="27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638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4.13.2: Ratio of Loans to Small Scale Enterprises to Commercial Banks’</w:t>
      </w:r>
      <w:r>
        <w:rPr>
          <w:spacing w:val="-57"/>
        </w:rPr>
        <w:t> </w:t>
      </w:r>
      <w:r>
        <w:rPr/>
        <w:t>Total</w:t>
      </w:r>
      <w:r>
        <w:rPr>
          <w:spacing w:val="59"/>
        </w:rPr>
        <w:t> </w:t>
      </w:r>
      <w:r>
        <w:rPr/>
        <w:t>Credit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7"/>
        <w:gridCol w:w="2367"/>
        <w:gridCol w:w="1697"/>
        <w:gridCol w:w="3150"/>
      </w:tblGrid>
      <w:tr>
        <w:trPr>
          <w:trHeight w:val="918" w:hRule="atLeast"/>
        </w:trPr>
        <w:tc>
          <w:tcPr>
            <w:tcW w:w="97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Year/Qtr.</w:t>
            </w:r>
          </w:p>
        </w:tc>
        <w:tc>
          <w:tcPr>
            <w:tcW w:w="236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tabs>
                <w:tab w:pos="875" w:val="left" w:leader="none"/>
                <w:tab w:pos="1852" w:val="left" w:leader="none"/>
              </w:tabs>
              <w:ind w:left="105" w:right="102"/>
              <w:rPr>
                <w:sz w:val="20"/>
              </w:rPr>
            </w:pPr>
            <w:r>
              <w:rPr>
                <w:sz w:val="20"/>
              </w:rPr>
              <w:t>Commercial Banks Loans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  <w:tab/>
              <w:t>small</w:t>
              <w:tab/>
            </w:r>
            <w:r>
              <w:rPr>
                <w:spacing w:val="-2"/>
                <w:sz w:val="20"/>
              </w:rPr>
              <w:t>scale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enterprises(=N=‟M</w:t>
            </w:r>
          </w:p>
        </w:tc>
        <w:tc>
          <w:tcPr>
            <w:tcW w:w="1697" w:type="dxa"/>
            <w:tcBorders>
              <w:top w:val="nil"/>
            </w:tcBorders>
          </w:tcPr>
          <w:p>
            <w:pPr>
              <w:pStyle w:val="TableParagraph"/>
              <w:ind w:left="105" w:right="583"/>
              <w:rPr>
                <w:sz w:val="20"/>
              </w:rPr>
            </w:pPr>
            <w:r>
              <w:rPr>
                <w:spacing w:val="-1"/>
                <w:sz w:val="20"/>
              </w:rPr>
              <w:t>Commercial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Banks</w:t>
            </w:r>
          </w:p>
          <w:p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Credit(=N=‟M)</w:t>
            </w:r>
          </w:p>
        </w:tc>
        <w:tc>
          <w:tcPr>
            <w:tcW w:w="315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Commercial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Banks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Loans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smalls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scale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enterprises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Percentage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Total Credit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</w:tr>
      <w:tr>
        <w:trPr>
          <w:trHeight w:val="368" w:hRule="atLeast"/>
        </w:trPr>
        <w:tc>
          <w:tcPr>
            <w:tcW w:w="9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1999</w:t>
            </w:r>
          </w:p>
        </w:tc>
        <w:tc>
          <w:tcPr>
            <w:tcW w:w="23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46,824.0</w:t>
            </w:r>
          </w:p>
        </w:tc>
        <w:tc>
          <w:tcPr>
            <w:tcW w:w="1697" w:type="dxa"/>
          </w:tcPr>
          <w:p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353,081.1</w:t>
            </w:r>
          </w:p>
        </w:tc>
        <w:tc>
          <w:tcPr>
            <w:tcW w:w="3150" w:type="dxa"/>
          </w:tcPr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13.3</w:t>
            </w:r>
          </w:p>
        </w:tc>
      </w:tr>
      <w:tr>
        <w:trPr>
          <w:trHeight w:val="369" w:hRule="atLeast"/>
        </w:trPr>
        <w:tc>
          <w:tcPr>
            <w:tcW w:w="9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23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44,542.3</w:t>
            </w:r>
          </w:p>
        </w:tc>
        <w:tc>
          <w:tcPr>
            <w:tcW w:w="1697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508,302.2</w:t>
            </w:r>
          </w:p>
        </w:tc>
        <w:tc>
          <w:tcPr>
            <w:tcW w:w="315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</w:tr>
      <w:tr>
        <w:trPr>
          <w:trHeight w:val="369" w:hRule="atLeast"/>
        </w:trPr>
        <w:tc>
          <w:tcPr>
            <w:tcW w:w="9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2001</w:t>
            </w:r>
          </w:p>
        </w:tc>
        <w:tc>
          <w:tcPr>
            <w:tcW w:w="23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52,428.4</w:t>
            </w:r>
          </w:p>
        </w:tc>
        <w:tc>
          <w:tcPr>
            <w:tcW w:w="1697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796,164.8</w:t>
            </w:r>
          </w:p>
        </w:tc>
        <w:tc>
          <w:tcPr>
            <w:tcW w:w="315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</w:tr>
      <w:tr>
        <w:trPr>
          <w:trHeight w:val="352" w:hRule="atLeast"/>
        </w:trPr>
        <w:tc>
          <w:tcPr>
            <w:tcW w:w="9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2002</w:t>
            </w:r>
          </w:p>
        </w:tc>
        <w:tc>
          <w:tcPr>
            <w:tcW w:w="23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82,368.4</w:t>
            </w:r>
          </w:p>
        </w:tc>
        <w:tc>
          <w:tcPr>
            <w:tcW w:w="1697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954,628.8</w:t>
            </w:r>
          </w:p>
        </w:tc>
        <w:tc>
          <w:tcPr>
            <w:tcW w:w="315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8.6</w:t>
            </w:r>
          </w:p>
        </w:tc>
      </w:tr>
      <w:tr>
        <w:trPr>
          <w:trHeight w:val="369" w:hRule="atLeast"/>
        </w:trPr>
        <w:tc>
          <w:tcPr>
            <w:tcW w:w="9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2003</w:t>
            </w:r>
          </w:p>
        </w:tc>
        <w:tc>
          <w:tcPr>
            <w:tcW w:w="23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90,176.5</w:t>
            </w:r>
          </w:p>
        </w:tc>
        <w:tc>
          <w:tcPr>
            <w:tcW w:w="1697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1,210,033.1</w:t>
            </w:r>
          </w:p>
        </w:tc>
        <w:tc>
          <w:tcPr>
            <w:tcW w:w="315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7.5</w:t>
            </w:r>
          </w:p>
        </w:tc>
      </w:tr>
      <w:tr>
        <w:trPr>
          <w:trHeight w:val="369" w:hRule="atLeast"/>
        </w:trPr>
        <w:tc>
          <w:tcPr>
            <w:tcW w:w="9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2004</w:t>
            </w:r>
          </w:p>
        </w:tc>
        <w:tc>
          <w:tcPr>
            <w:tcW w:w="23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54,981.2</w:t>
            </w:r>
          </w:p>
        </w:tc>
        <w:tc>
          <w:tcPr>
            <w:tcW w:w="1697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1,519,242.7</w:t>
            </w:r>
          </w:p>
        </w:tc>
        <w:tc>
          <w:tcPr>
            <w:tcW w:w="315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</w:tr>
      <w:tr>
        <w:trPr>
          <w:trHeight w:val="366" w:hRule="atLeast"/>
        </w:trPr>
        <w:tc>
          <w:tcPr>
            <w:tcW w:w="9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23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50,672.6</w:t>
            </w:r>
          </w:p>
        </w:tc>
        <w:tc>
          <w:tcPr>
            <w:tcW w:w="1697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1,899,346.4</w:t>
            </w:r>
          </w:p>
        </w:tc>
        <w:tc>
          <w:tcPr>
            <w:tcW w:w="315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</w:tr>
      <w:tr>
        <w:trPr>
          <w:trHeight w:val="369" w:hRule="atLeast"/>
        </w:trPr>
        <w:tc>
          <w:tcPr>
            <w:tcW w:w="9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Q1</w:t>
            </w:r>
          </w:p>
        </w:tc>
        <w:tc>
          <w:tcPr>
            <w:tcW w:w="23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73,161.3</w:t>
            </w:r>
          </w:p>
        </w:tc>
        <w:tc>
          <w:tcPr>
            <w:tcW w:w="1697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1,650,952.5</w:t>
            </w:r>
          </w:p>
        </w:tc>
        <w:tc>
          <w:tcPr>
            <w:tcW w:w="3150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</w:tr>
      <w:tr>
        <w:trPr>
          <w:trHeight w:val="369" w:hRule="atLeast"/>
        </w:trPr>
        <w:tc>
          <w:tcPr>
            <w:tcW w:w="9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Q2</w:t>
            </w:r>
          </w:p>
        </w:tc>
        <w:tc>
          <w:tcPr>
            <w:tcW w:w="23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86,431.2</w:t>
            </w:r>
          </w:p>
        </w:tc>
        <w:tc>
          <w:tcPr>
            <w:tcW w:w="1697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1,823,610.7</w:t>
            </w:r>
          </w:p>
        </w:tc>
        <w:tc>
          <w:tcPr>
            <w:tcW w:w="3150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4.7</w:t>
            </w:r>
          </w:p>
        </w:tc>
      </w:tr>
      <w:tr>
        <w:trPr>
          <w:trHeight w:val="369" w:hRule="atLeast"/>
        </w:trPr>
        <w:tc>
          <w:tcPr>
            <w:tcW w:w="9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Q3</w:t>
            </w:r>
          </w:p>
        </w:tc>
        <w:tc>
          <w:tcPr>
            <w:tcW w:w="23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77,320.9</w:t>
            </w:r>
          </w:p>
        </w:tc>
        <w:tc>
          <w:tcPr>
            <w:tcW w:w="1697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2,017,380.7</w:t>
            </w:r>
          </w:p>
        </w:tc>
        <w:tc>
          <w:tcPr>
            <w:tcW w:w="315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</w:tr>
      <w:tr>
        <w:trPr>
          <w:trHeight w:val="369" w:hRule="atLeast"/>
        </w:trPr>
        <w:tc>
          <w:tcPr>
            <w:tcW w:w="9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Q4</w:t>
            </w:r>
          </w:p>
        </w:tc>
        <w:tc>
          <w:tcPr>
            <w:tcW w:w="23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50,672.6</w:t>
            </w:r>
          </w:p>
        </w:tc>
        <w:tc>
          <w:tcPr>
            <w:tcW w:w="1697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1,899.346.4</w:t>
            </w:r>
          </w:p>
        </w:tc>
        <w:tc>
          <w:tcPr>
            <w:tcW w:w="315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</w:tr>
      <w:tr>
        <w:trPr>
          <w:trHeight w:val="369" w:hRule="atLeast"/>
        </w:trPr>
        <w:tc>
          <w:tcPr>
            <w:tcW w:w="9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2006Q1</w:t>
            </w:r>
          </w:p>
        </w:tc>
        <w:tc>
          <w:tcPr>
            <w:tcW w:w="23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24,503.3</w:t>
            </w:r>
          </w:p>
        </w:tc>
        <w:tc>
          <w:tcPr>
            <w:tcW w:w="1697" w:type="dxa"/>
          </w:tcPr>
          <w:p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2,286,812.9</w:t>
            </w:r>
          </w:p>
        </w:tc>
        <w:tc>
          <w:tcPr>
            <w:tcW w:w="3150" w:type="dxa"/>
          </w:tcPr>
          <w:p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</w:tr>
      <w:tr>
        <w:trPr>
          <w:trHeight w:val="369" w:hRule="atLeast"/>
        </w:trPr>
        <w:tc>
          <w:tcPr>
            <w:tcW w:w="9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2006Q2</w:t>
            </w:r>
          </w:p>
        </w:tc>
        <w:tc>
          <w:tcPr>
            <w:tcW w:w="23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26,401.6</w:t>
            </w:r>
          </w:p>
        </w:tc>
        <w:tc>
          <w:tcPr>
            <w:tcW w:w="1697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2,233,741.4</w:t>
            </w:r>
          </w:p>
        </w:tc>
        <w:tc>
          <w:tcPr>
            <w:tcW w:w="315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</w:tr>
      <w:tr>
        <w:trPr>
          <w:trHeight w:val="386" w:hRule="atLeast"/>
        </w:trPr>
        <w:tc>
          <w:tcPr>
            <w:tcW w:w="9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2006Q3</w:t>
            </w:r>
          </w:p>
        </w:tc>
        <w:tc>
          <w:tcPr>
            <w:tcW w:w="23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8,188.1</w:t>
            </w:r>
          </w:p>
        </w:tc>
        <w:tc>
          <w:tcPr>
            <w:tcW w:w="1697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2,497,721.1</w:t>
            </w:r>
          </w:p>
        </w:tc>
        <w:tc>
          <w:tcPr>
            <w:tcW w:w="315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0.3</w:t>
            </w:r>
          </w:p>
        </w:tc>
      </w:tr>
      <w:tr>
        <w:trPr>
          <w:trHeight w:val="345" w:hRule="atLeast"/>
        </w:trPr>
        <w:tc>
          <w:tcPr>
            <w:tcW w:w="9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2006Q4</w:t>
            </w:r>
          </w:p>
        </w:tc>
        <w:tc>
          <w:tcPr>
            <w:tcW w:w="23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25,713.7</w:t>
            </w:r>
          </w:p>
        </w:tc>
        <w:tc>
          <w:tcPr>
            <w:tcW w:w="1697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2,524,297.9</w:t>
            </w:r>
          </w:p>
        </w:tc>
        <w:tc>
          <w:tcPr>
            <w:tcW w:w="315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</w:tr>
    </w:tbl>
    <w:p>
      <w:pPr>
        <w:spacing w:before="0"/>
        <w:ind w:left="740" w:right="0" w:firstLine="0"/>
        <w:jc w:val="both"/>
        <w:rPr>
          <w:sz w:val="18"/>
        </w:rPr>
      </w:pP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sz w:val="18"/>
        </w:rPr>
        <w:t>CBN</w:t>
      </w:r>
      <w:r>
        <w:rPr>
          <w:spacing w:val="-2"/>
          <w:sz w:val="18"/>
        </w:rPr>
        <w:t> </w:t>
      </w:r>
      <w:r>
        <w:rPr>
          <w:sz w:val="18"/>
        </w:rPr>
        <w:t>December,</w:t>
      </w:r>
      <w:r>
        <w:rPr>
          <w:spacing w:val="-1"/>
          <w:sz w:val="18"/>
        </w:rPr>
        <w:t> </w:t>
      </w:r>
      <w:r>
        <w:rPr>
          <w:sz w:val="18"/>
        </w:rPr>
        <w:t>2006:29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360" w:lineRule="auto"/>
        <w:ind w:left="740" w:right="1001" w:firstLine="720"/>
        <w:jc w:val="both"/>
      </w:pPr>
      <w:r>
        <w:rPr/>
        <w:t>From Table 4.13.2 above, it is instructive to note that there seemed to be an</w:t>
      </w:r>
      <w:r>
        <w:rPr>
          <w:spacing w:val="1"/>
        </w:rPr>
        <w:t> </w:t>
      </w:r>
      <w:r>
        <w:rPr/>
        <w:t>inverse relationship between the improvement in the Banks total credit and the loans</w:t>
      </w:r>
      <w:r>
        <w:rPr>
          <w:spacing w:val="-57"/>
        </w:rPr>
        <w:t> </w:t>
      </w:r>
      <w:r>
        <w:rPr/>
        <w:t>granted to small scale enterprises, which form the larger proportion of indigenous</w:t>
      </w:r>
      <w:r>
        <w:rPr>
          <w:spacing w:val="1"/>
        </w:rPr>
        <w:t> </w:t>
      </w:r>
      <w:r>
        <w:rPr/>
        <w:t>investors in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country.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example,</w:t>
      </w:r>
      <w:r>
        <w:rPr>
          <w:spacing w:val="1"/>
        </w:rPr>
        <w:t> </w:t>
      </w:r>
      <w:r>
        <w:rPr/>
        <w:t>while 13.3%</w:t>
      </w:r>
      <w:r>
        <w:rPr>
          <w:spacing w:val="1"/>
        </w:rPr>
        <w:t> </w:t>
      </w:r>
      <w:r>
        <w:rPr/>
        <w:t>was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banks</w:t>
      </w:r>
      <w:r>
        <w:rPr>
          <w:spacing w:val="2"/>
        </w:rPr>
        <w:t> </w:t>
      </w:r>
      <w:r>
        <w:rPr/>
        <w:t>loans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6"/>
        <w:jc w:val="both"/>
      </w:pPr>
      <w:r>
        <w:rPr/>
        <w:t>to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enterprises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credit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1999,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had</w:t>
      </w:r>
      <w:r>
        <w:rPr>
          <w:spacing w:val="-57"/>
        </w:rPr>
        <w:t> </w:t>
      </w:r>
      <w:r>
        <w:rPr/>
        <w:t>deteriorated to just 1% in the last quarter of 2006. This therefore, affects negatively</w:t>
      </w:r>
      <w:r>
        <w:rPr>
          <w:spacing w:val="1"/>
        </w:rPr>
        <w:t> </w:t>
      </w:r>
      <w:r>
        <w:rPr/>
        <w:t>their productive capability and thus</w:t>
      </w:r>
      <w:r>
        <w:rPr>
          <w:spacing w:val="1"/>
        </w:rPr>
        <w:t> </w:t>
      </w:r>
      <w:r>
        <w:rPr/>
        <w:t>hampers</w:t>
      </w:r>
      <w:r>
        <w:rPr>
          <w:spacing w:val="1"/>
        </w:rPr>
        <w:t> </w:t>
      </w:r>
      <w:r>
        <w:rPr/>
        <w:t>their ability to</w:t>
      </w:r>
      <w:r>
        <w:rPr>
          <w:spacing w:val="60"/>
        </w:rPr>
        <w:t> </w:t>
      </w:r>
      <w:r>
        <w:rPr/>
        <w:t>compete favorably in</w:t>
      </w:r>
      <w:r>
        <w:rPr>
          <w:spacing w:val="1"/>
        </w:rPr>
        <w:t> </w:t>
      </w:r>
      <w:r>
        <w:rPr/>
        <w:t>the international market. This observation is also in tandem with the perception of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of our</w:t>
      </w:r>
      <w:r>
        <w:rPr>
          <w:spacing w:val="-1"/>
        </w:rPr>
        <w:t> </w:t>
      </w:r>
      <w:r>
        <w:rPr/>
        <w:t>interviewees</w:t>
      </w:r>
      <w:r>
        <w:rPr>
          <w:spacing w:val="2"/>
        </w:rPr>
        <w:t> </w:t>
      </w:r>
      <w:r>
        <w:rPr/>
        <w:t>who stated that:</w:t>
      </w:r>
    </w:p>
    <w:p>
      <w:pPr>
        <w:spacing w:line="240" w:lineRule="auto" w:before="0"/>
        <w:ind w:left="2181" w:right="2912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912896">
            <wp:simplePos x="0" y="0"/>
            <wp:positionH relativeFrom="page">
              <wp:posOffset>1609978</wp:posOffset>
            </wp:positionH>
            <wp:positionV relativeFrom="paragraph">
              <wp:posOffset>272836</wp:posOffset>
            </wp:positionV>
            <wp:extent cx="4782185" cy="4727892"/>
            <wp:effectExtent l="0" t="0" r="0" b="0"/>
            <wp:wrapNone/>
            <wp:docPr id="27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The Bank Recapitalization programme with 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intents and purposes was a wonderful and long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expected reform in the Nigeria Banking Sector.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policy brought with it a lot of confidence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judging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experience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observation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confidence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savings and all other transactions. This I believe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would also have informed to a large extent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participation of foreign investors in the economy.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Who would want to keep billions of naira in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distress-prone banking system? So it was a good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thing. However, I think the banks did not get 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right in their loan dispensations. Most of 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embarked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disbursement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household items. This encouraged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more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consuming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dependent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economy,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rather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resultant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inflation.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banking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promoted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the Nigeria economy</w:t>
      </w:r>
      <w:r>
        <w:rPr>
          <w:i/>
          <w:sz w:val="24"/>
          <w:vertAlign w:val="superscript"/>
        </w:rPr>
        <w:t>55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740" w:right="998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comparison to the astronomical increase in the performance indicators of</w:t>
      </w:r>
      <w:r>
        <w:rPr>
          <w:spacing w:val="1"/>
        </w:rPr>
        <w:t> </w:t>
      </w:r>
      <w:r>
        <w:rPr/>
        <w:t>the banking sector in the period under review, the total index of manufacturing</w:t>
      </w:r>
      <w:r>
        <w:rPr>
          <w:spacing w:val="1"/>
        </w:rPr>
        <w:t> </w:t>
      </w:r>
      <w:r>
        <w:rPr/>
        <w:t>production</w:t>
      </w:r>
      <w:r>
        <w:rPr>
          <w:spacing w:val="36"/>
        </w:rPr>
        <w:t> </w:t>
      </w:r>
      <w:r>
        <w:rPr/>
        <w:t>in</w:t>
      </w:r>
      <w:r>
        <w:rPr>
          <w:spacing w:val="17"/>
        </w:rPr>
        <w:t> </w:t>
      </w:r>
      <w:r>
        <w:rPr/>
        <w:t>Nigeria</w:t>
      </w:r>
      <w:r>
        <w:rPr>
          <w:spacing w:val="16"/>
        </w:rPr>
        <w:t> </w:t>
      </w:r>
      <w:r>
        <w:rPr/>
        <w:t>only</w:t>
      </w:r>
      <w:r>
        <w:rPr>
          <w:spacing w:val="13"/>
        </w:rPr>
        <w:t> </w:t>
      </w:r>
      <w:r>
        <w:rPr/>
        <w:t>experienced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positive</w:t>
      </w:r>
      <w:r>
        <w:rPr>
          <w:spacing w:val="16"/>
        </w:rPr>
        <w:t> </w:t>
      </w:r>
      <w:r>
        <w:rPr/>
        <w:t>change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7.1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it</w:t>
      </w:r>
      <w:r>
        <w:rPr>
          <w:spacing w:val="17"/>
        </w:rPr>
        <w:t> </w:t>
      </w:r>
      <w:r>
        <w:rPr/>
        <w:t>moved</w:t>
      </w:r>
      <w:r>
        <w:rPr>
          <w:spacing w:val="17"/>
        </w:rPr>
        <w:t> </w:t>
      </w:r>
      <w:r>
        <w:rPr/>
        <w:t>from</w:t>
      </w:r>
    </w:p>
    <w:p>
      <w:pPr>
        <w:pStyle w:val="BodyText"/>
        <w:spacing w:line="360" w:lineRule="auto" w:before="2"/>
        <w:ind w:left="740" w:right="997"/>
        <w:jc w:val="both"/>
      </w:pPr>
      <w:r>
        <w:rPr/>
        <w:t>84.5 in 1999 to just 91.6 at end of the last quarter of 1996</w:t>
      </w:r>
      <w:r>
        <w:rPr>
          <w:vertAlign w:val="superscript"/>
        </w:rPr>
        <w:t>56</w:t>
      </w:r>
      <w:r>
        <w:rPr>
          <w:vertAlign w:val="baseline"/>
        </w:rPr>
        <w:t>. Thus, inaccessibility to</w:t>
      </w:r>
      <w:r>
        <w:rPr>
          <w:spacing w:val="1"/>
          <w:vertAlign w:val="baseline"/>
        </w:rPr>
        <w:t> </w:t>
      </w:r>
      <w:r>
        <w:rPr>
          <w:vertAlign w:val="baseline"/>
        </w:rPr>
        <w:t>funds for manufacturing purposes brought about a less than significant change the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 manufacturing capacity utilization rate in Nigeria from 34.6% in 1999 to</w:t>
      </w:r>
      <w:r>
        <w:rPr>
          <w:spacing w:val="1"/>
          <w:vertAlign w:val="baseline"/>
        </w:rPr>
        <w:t> </w:t>
      </w:r>
      <w:r>
        <w:rPr>
          <w:vertAlign w:val="baseline"/>
        </w:rPr>
        <w:t>53.3%</w:t>
      </w:r>
      <w:r>
        <w:rPr>
          <w:spacing w:val="-1"/>
          <w:vertAlign w:val="baseline"/>
        </w:rPr>
        <w:t> </w:t>
      </w:r>
      <w:r>
        <w:rPr>
          <w:vertAlign w:val="baseline"/>
        </w:rPr>
        <w:t>in 2006.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1012" w:val="left" w:leader="none"/>
        </w:tabs>
        <w:spacing w:line="240" w:lineRule="auto" w:before="92" w:after="0"/>
        <w:ind w:left="1011" w:right="1182" w:hanging="272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2403072" from="117.019997pt,-2.44366pt" to="207.020001pt,-2.44366pt" stroked="true" strokeweight=".756pt" strokecolor="#000000">
            <v:stroke dashstyle="solid"/>
            <w10:wrap type="none"/>
          </v:line>
        </w:pict>
      </w:r>
      <w:r>
        <w:rPr>
          <w:sz w:val="18"/>
        </w:rPr>
        <w:t>Interview with Senator Felix Bajomo, Vice Chairman, Senate Committee on Banking, Insurance and other</w:t>
      </w:r>
      <w:r>
        <w:rPr>
          <w:spacing w:val="-42"/>
          <w:sz w:val="18"/>
        </w:rPr>
        <w:t> </w:t>
      </w:r>
      <w:r>
        <w:rPr>
          <w:sz w:val="18"/>
        </w:rPr>
        <w:t>Financial</w:t>
      </w:r>
      <w:r>
        <w:rPr>
          <w:spacing w:val="-1"/>
          <w:sz w:val="18"/>
        </w:rPr>
        <w:t> </w:t>
      </w:r>
      <w:r>
        <w:rPr>
          <w:sz w:val="18"/>
        </w:rPr>
        <w:t>Institutions.</w:t>
      </w:r>
    </w:p>
    <w:p>
      <w:pPr>
        <w:pStyle w:val="ListParagraph"/>
        <w:numPr>
          <w:ilvl w:val="0"/>
          <w:numId w:val="39"/>
        </w:numPr>
        <w:tabs>
          <w:tab w:pos="1014" w:val="left" w:leader="none"/>
        </w:tabs>
        <w:spacing w:line="240" w:lineRule="auto" w:before="2" w:after="0"/>
        <w:ind w:left="1014" w:right="0" w:hanging="274"/>
        <w:jc w:val="left"/>
        <w:rPr>
          <w:sz w:val="18"/>
        </w:rPr>
      </w:pPr>
      <w:r>
        <w:rPr>
          <w:sz w:val="18"/>
        </w:rPr>
        <w:t>CBN</w:t>
      </w:r>
      <w:r>
        <w:rPr>
          <w:spacing w:val="-4"/>
          <w:sz w:val="18"/>
        </w:rPr>
        <w:t> </w:t>
      </w:r>
      <w:r>
        <w:rPr>
          <w:sz w:val="18"/>
        </w:rPr>
        <w:t>op.</w:t>
      </w:r>
      <w:r>
        <w:rPr>
          <w:spacing w:val="-1"/>
          <w:sz w:val="18"/>
        </w:rPr>
        <w:t> </w:t>
      </w:r>
      <w:r>
        <w:rPr>
          <w:sz w:val="18"/>
        </w:rPr>
        <w:t>cit.</w:t>
      </w:r>
    </w:p>
    <w:p>
      <w:pPr>
        <w:spacing w:after="0" w:line="240" w:lineRule="auto"/>
        <w:jc w:val="left"/>
        <w:rPr>
          <w:sz w:val="18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1"/>
        <w:numPr>
          <w:ilvl w:val="1"/>
          <w:numId w:val="40"/>
        </w:numPr>
        <w:tabs>
          <w:tab w:pos="1460" w:val="left" w:leader="none"/>
          <w:tab w:pos="1461" w:val="left" w:leader="none"/>
        </w:tabs>
        <w:spacing w:line="240" w:lineRule="auto" w:before="90" w:after="0"/>
        <w:ind w:left="1460" w:right="1784" w:hanging="720"/>
        <w:jc w:val="left"/>
      </w:pPr>
      <w:r>
        <w:rPr/>
        <w:t>The</w:t>
      </w:r>
      <w:r>
        <w:rPr>
          <w:spacing w:val="-3"/>
        </w:rPr>
        <w:t> </w:t>
      </w:r>
      <w:r>
        <w:rPr/>
        <w:t>outcomes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Foreign</w:t>
      </w:r>
      <w:r>
        <w:rPr>
          <w:spacing w:val="-2"/>
        </w:rPr>
        <w:t> </w:t>
      </w:r>
      <w:r>
        <w:rPr/>
        <w:t>Direct</w:t>
      </w:r>
      <w:r>
        <w:rPr>
          <w:spacing w:val="-2"/>
        </w:rPr>
        <w:t> </w:t>
      </w:r>
      <w:r>
        <w:rPr/>
        <w:t>Investments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Remittances</w:t>
      </w:r>
      <w:r>
        <w:rPr>
          <w:spacing w:val="-2"/>
        </w:rPr>
        <w:t> </w:t>
      </w:r>
      <w:r>
        <w:rPr/>
        <w:t>on</w:t>
      </w:r>
      <w:r>
        <w:rPr>
          <w:spacing w:val="-57"/>
        </w:rPr>
        <w:t> </w:t>
      </w:r>
      <w:r>
        <w:rPr/>
        <w:t>Nigerians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740" w:right="992" w:firstLine="720"/>
        <w:jc w:val="both"/>
      </w:pPr>
      <w:r>
        <w:rPr/>
        <w:drawing>
          <wp:anchor distT="0" distB="0" distL="0" distR="0" allowOverlap="1" layoutInCell="1" locked="0" behindDoc="1" simplePos="0" relativeHeight="480913920">
            <wp:simplePos x="0" y="0"/>
            <wp:positionH relativeFrom="page">
              <wp:posOffset>1609978</wp:posOffset>
            </wp:positionH>
            <wp:positionV relativeFrom="paragraph">
              <wp:posOffset>972351</wp:posOffset>
            </wp:positionV>
            <wp:extent cx="4782185" cy="4727892"/>
            <wp:effectExtent l="0" t="0" r="0" b="0"/>
            <wp:wrapNone/>
            <wp:docPr id="27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section of our findings deals with the perceived socio-political 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attracted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 of economic</w:t>
      </w:r>
      <w:r>
        <w:rPr>
          <w:spacing w:val="1"/>
        </w:rPr>
        <w:t> </w:t>
      </w:r>
      <w:r>
        <w:rPr/>
        <w:t>diplomacy,</w:t>
      </w:r>
      <w:r>
        <w:rPr>
          <w:spacing w:val="1"/>
        </w:rPr>
        <w:t> </w:t>
      </w:r>
      <w:r>
        <w:rPr/>
        <w:t>that is objective D. Specifically, it</w:t>
      </w:r>
      <w:r>
        <w:rPr>
          <w:spacing w:val="60"/>
        </w:rPr>
        <w:t> </w:t>
      </w:r>
      <w:r>
        <w:rPr/>
        <w:t>focuses on</w:t>
      </w:r>
      <w:r>
        <w:rPr>
          <w:spacing w:val="1"/>
        </w:rPr>
        <w:t> </w:t>
      </w:r>
      <w:r>
        <w:rPr/>
        <w:t>the perceived outcomes of the participation of foreign investors in the nation‟s</w:t>
      </w:r>
      <w:r>
        <w:rPr>
          <w:spacing w:val="1"/>
        </w:rPr>
        <w:t> </w:t>
      </w:r>
      <w:r>
        <w:rPr/>
        <w:t>economy and also investigates the usage of remittances derived from relatives in the</w:t>
      </w:r>
      <w:r>
        <w:rPr>
          <w:spacing w:val="-57"/>
        </w:rPr>
        <w:t> </w:t>
      </w:r>
      <w:r>
        <w:rPr/>
        <w:t>Diaspora</w:t>
      </w:r>
      <w:r>
        <w:rPr>
          <w:spacing w:val="-3"/>
        </w:rPr>
        <w:t> </w:t>
      </w:r>
      <w:r>
        <w:rPr/>
        <w:t>in the</w:t>
      </w:r>
      <w:r>
        <w:rPr>
          <w:spacing w:val="-2"/>
        </w:rPr>
        <w:t> </w:t>
      </w:r>
      <w:r>
        <w:rPr/>
        <w:t>socio-political and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circumstances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peoples.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2"/>
          <w:numId w:val="40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r>
        <w:rPr/>
        <w:t>PERCEIVED</w:t>
      </w:r>
      <w:r>
        <w:rPr>
          <w:spacing w:val="-1"/>
        </w:rPr>
        <w:t> </w:t>
      </w:r>
      <w:r>
        <w:rPr/>
        <w:t>OUTCOME OF</w:t>
      </w:r>
      <w:r>
        <w:rPr>
          <w:spacing w:val="-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INVESTORS</w:t>
      </w:r>
    </w:p>
    <w:p>
      <w:pPr>
        <w:pStyle w:val="BodyText"/>
        <w:spacing w:line="360" w:lineRule="auto" w:before="132"/>
        <w:ind w:left="740" w:right="999" w:firstLine="720"/>
        <w:jc w:val="both"/>
      </w:pPr>
      <w:r>
        <w:rPr/>
        <w:t>In the post cold war era, and precisely in this era of globalisation, nearly all</w:t>
      </w:r>
      <w:r>
        <w:rPr>
          <w:spacing w:val="1"/>
        </w:rPr>
        <w:t> </w:t>
      </w:r>
      <w:r>
        <w:rPr/>
        <w:t>developing countries have the perception that the flow of Foreign Direct Investment</w:t>
      </w:r>
      <w:r>
        <w:rPr>
          <w:spacing w:val="1"/>
        </w:rPr>
        <w:t> </w:t>
      </w:r>
      <w:r>
        <w:rPr/>
        <w:t>(FDI)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development. This is given the drying up of official aid flow and the consequent</w:t>
      </w:r>
      <w:r>
        <w:rPr>
          <w:spacing w:val="1"/>
        </w:rPr>
        <w:t> </w:t>
      </w:r>
      <w:r>
        <w:rPr/>
        <w:t>dominance of trans- national</w:t>
      </w:r>
      <w:r>
        <w:rPr>
          <w:spacing w:val="1"/>
        </w:rPr>
        <w:t> </w:t>
      </w:r>
      <w:r>
        <w:rPr/>
        <w:t>corporations</w:t>
      </w:r>
      <w:r>
        <w:rPr>
          <w:spacing w:val="1"/>
        </w:rPr>
        <w:t> </w:t>
      </w:r>
      <w:r>
        <w:rPr/>
        <w:t>(TNCs) and</w:t>
      </w:r>
      <w:r>
        <w:rPr>
          <w:spacing w:val="1"/>
        </w:rPr>
        <w:t> </w:t>
      </w:r>
      <w:r>
        <w:rPr/>
        <w:t>their affiliates</w:t>
      </w:r>
      <w:r>
        <w:rPr>
          <w:spacing w:val="1"/>
        </w:rPr>
        <w:t> </w:t>
      </w:r>
      <w:r>
        <w:rPr/>
        <w:t>who now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more than 60</w:t>
      </w:r>
      <w:r>
        <w:rPr>
          <w:spacing w:val="1"/>
        </w:rPr>
        <w:t> </w:t>
      </w:r>
      <w:r>
        <w:rPr/>
        <w:t>per cent</w:t>
      </w:r>
      <w:r>
        <w:rPr>
          <w:spacing w:val="1"/>
        </w:rPr>
        <w:t> </w:t>
      </w:r>
      <w:r>
        <w:rPr/>
        <w:t>of world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The tremendous</w:t>
      </w:r>
      <w:r>
        <w:rPr>
          <w:spacing w:val="1"/>
        </w:rPr>
        <w:t> </w:t>
      </w:r>
      <w:r>
        <w:rPr/>
        <w:t>increase in FDI is undoubtedly related to economic globalization and increased</w:t>
      </w:r>
      <w:r>
        <w:rPr>
          <w:spacing w:val="1"/>
        </w:rPr>
        <w:t> </w:t>
      </w:r>
      <w:r>
        <w:rPr/>
        <w:t>integration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world economy.</w:t>
      </w:r>
    </w:p>
    <w:p>
      <w:pPr>
        <w:pStyle w:val="BodyText"/>
        <w:spacing w:line="360" w:lineRule="auto" w:before="1"/>
        <w:ind w:left="740" w:right="995" w:firstLine="720"/>
        <w:jc w:val="both"/>
      </w:pPr>
      <w:r>
        <w:rPr/>
        <w:t>In addition to this, the General Agreement on Trade and Tariff (GATT),</w:t>
      </w:r>
      <w:r>
        <w:rPr>
          <w:spacing w:val="1"/>
        </w:rPr>
        <w:t> </w:t>
      </w:r>
      <w:r>
        <w:rPr/>
        <w:t>Uruguay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agreements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barriers to trade and international investment, thus giving impetus to foreign capital</w:t>
      </w:r>
      <w:r>
        <w:rPr>
          <w:spacing w:val="1"/>
        </w:rPr>
        <w:t> </w:t>
      </w:r>
      <w:r>
        <w:rPr/>
        <w:t>movements in the search for external investments. In this light, Bola Akinterinwa</w:t>
      </w:r>
      <w:r>
        <w:rPr>
          <w:spacing w:val="1"/>
        </w:rPr>
        <w:t> </w:t>
      </w:r>
      <w:r>
        <w:rPr/>
        <w:t>(</w:t>
      </w:r>
      <w:r>
        <w:rPr>
          <w:i/>
        </w:rPr>
        <w:t>op.</w:t>
      </w:r>
      <w:r>
        <w:rPr>
          <w:i/>
          <w:spacing w:val="-1"/>
        </w:rPr>
        <w:t> </w:t>
      </w:r>
      <w:r>
        <w:rPr>
          <w:i/>
        </w:rPr>
        <w:t>cit. </w:t>
      </w:r>
      <w:r>
        <w:rPr/>
        <w:t>)</w:t>
      </w:r>
      <w:r>
        <w:rPr>
          <w:spacing w:val="-1"/>
        </w:rPr>
        <w:t> </w:t>
      </w:r>
      <w:r>
        <w:rPr/>
        <w:t>had also observed that:</w:t>
      </w:r>
    </w:p>
    <w:p>
      <w:pPr>
        <w:spacing w:before="0"/>
        <w:ind w:left="2181" w:right="3158" w:firstLine="0"/>
        <w:jc w:val="both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era,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competition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especially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developed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countries.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 them need 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market, which is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biggest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Africa.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1551"/>
      </w:pPr>
      <w:r>
        <w:rPr/>
        <w:t>The</w:t>
      </w:r>
      <w:r>
        <w:rPr>
          <w:spacing w:val="2"/>
        </w:rPr>
        <w:t> </w:t>
      </w:r>
      <w:r>
        <w:rPr/>
        <w:t>need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Nigerian</w:t>
      </w:r>
      <w:r>
        <w:rPr>
          <w:spacing w:val="4"/>
        </w:rPr>
        <w:t> </w:t>
      </w:r>
      <w:r>
        <w:rPr/>
        <w:t>market</w:t>
      </w:r>
      <w:r>
        <w:rPr>
          <w:spacing w:val="5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portends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two</w:t>
      </w:r>
      <w:r>
        <w:rPr>
          <w:spacing w:val="4"/>
        </w:rPr>
        <w:t> </w:t>
      </w:r>
      <w:r>
        <w:rPr/>
        <w:t>way</w:t>
      </w:r>
      <w:r>
        <w:rPr>
          <w:spacing w:val="-2"/>
        </w:rPr>
        <w:t> </w:t>
      </w:r>
      <w:r>
        <w:rPr/>
        <w:t>opportunity</w:t>
      </w:r>
    </w:p>
    <w:p>
      <w:pPr>
        <w:pStyle w:val="BodyText"/>
        <w:spacing w:line="360" w:lineRule="auto" w:before="137"/>
        <w:ind w:left="740" w:right="1023"/>
      </w:pPr>
      <w:r>
        <w:rPr/>
        <w:t>–</w:t>
      </w:r>
      <w:r>
        <w:rPr>
          <w:spacing w:val="24"/>
        </w:rPr>
        <w:t> </w:t>
      </w:r>
      <w:r>
        <w:rPr/>
        <w:t>both</w:t>
      </w:r>
      <w:r>
        <w:rPr>
          <w:spacing w:val="25"/>
        </w:rPr>
        <w:t> </w:t>
      </w:r>
      <w:r>
        <w:rPr/>
        <w:t>for</w:t>
      </w:r>
      <w:r>
        <w:rPr>
          <w:spacing w:val="23"/>
        </w:rPr>
        <w:t> </w:t>
      </w:r>
      <w:r>
        <w:rPr/>
        <w:t>investors</w:t>
      </w:r>
      <w:r>
        <w:rPr>
          <w:spacing w:val="24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3"/>
        </w:rPr>
        <w:t> </w:t>
      </w:r>
      <w:r>
        <w:rPr/>
        <w:t>host</w:t>
      </w:r>
      <w:r>
        <w:rPr>
          <w:spacing w:val="25"/>
        </w:rPr>
        <w:t> </w:t>
      </w:r>
      <w:r>
        <w:rPr/>
        <w:t>country.</w:t>
      </w:r>
      <w:r>
        <w:rPr>
          <w:spacing w:val="29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expected</w:t>
      </w:r>
      <w:r>
        <w:rPr>
          <w:spacing w:val="24"/>
        </w:rPr>
        <w:t> </w:t>
      </w:r>
      <w:r>
        <w:rPr/>
        <w:t>that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influx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foreign</w:t>
      </w:r>
      <w:r>
        <w:rPr>
          <w:spacing w:val="-57"/>
        </w:rPr>
        <w:t> </w:t>
      </w:r>
      <w:r>
        <w:rPr/>
        <w:t>investors</w:t>
      </w:r>
      <w:r>
        <w:rPr>
          <w:spacing w:val="54"/>
        </w:rPr>
        <w:t> </w:t>
      </w:r>
      <w:r>
        <w:rPr/>
        <w:t>into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country</w:t>
      </w:r>
      <w:r>
        <w:rPr>
          <w:spacing w:val="50"/>
        </w:rPr>
        <w:t> </w:t>
      </w:r>
      <w:r>
        <w:rPr/>
        <w:t>would</w:t>
      </w:r>
      <w:r>
        <w:rPr>
          <w:spacing w:val="54"/>
        </w:rPr>
        <w:t> </w:t>
      </w:r>
      <w:r>
        <w:rPr/>
        <w:t>boost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economy</w:t>
      </w:r>
      <w:r>
        <w:rPr>
          <w:spacing w:val="50"/>
        </w:rPr>
        <w:t> </w:t>
      </w:r>
      <w:r>
        <w:rPr/>
        <w:t>through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production</w:t>
      </w:r>
      <w:r>
        <w:rPr>
          <w:spacing w:val="55"/>
        </w:rPr>
        <w:t> </w:t>
      </w:r>
      <w:r>
        <w:rPr/>
        <w:t>of</w:t>
      </w:r>
    </w:p>
    <w:p>
      <w:pPr>
        <w:spacing w:after="0" w:line="360" w:lineRule="auto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24"/>
        <w:jc w:val="both"/>
      </w:pPr>
      <w:r>
        <w:rPr/>
        <w:t>employment, transfer of technology and access to better foreign goods. On the other</w:t>
      </w:r>
      <w:r>
        <w:rPr>
          <w:spacing w:val="-57"/>
        </w:rPr>
        <w:t> </w:t>
      </w:r>
      <w:r>
        <w:rPr/>
        <w:t>hand,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investors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market,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breakthroughs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 African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 able to</w:t>
      </w:r>
      <w:r>
        <w:rPr>
          <w:spacing w:val="1"/>
        </w:rPr>
        <w:t> </w:t>
      </w:r>
      <w:r>
        <w:rPr/>
        <w:t>make more</w:t>
      </w:r>
      <w:r>
        <w:rPr>
          <w:spacing w:val="60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gains for their expanding enterprises. These were the expectations of the regime in</w:t>
      </w:r>
      <w:r>
        <w:rPr>
          <w:spacing w:val="1"/>
        </w:rPr>
        <w:t> </w:t>
      </w:r>
      <w:r>
        <w:rPr/>
        <w:t>extending hands of economic friendship through economic diplomacy to countries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 China,</w:t>
      </w:r>
      <w:r>
        <w:rPr>
          <w:spacing w:val="-1"/>
        </w:rPr>
        <w:t> </w:t>
      </w:r>
      <w:r>
        <w:rPr/>
        <w:t>Germany,</w:t>
      </w:r>
      <w:r>
        <w:rPr>
          <w:spacing w:val="2"/>
        </w:rPr>
        <w:t> </w:t>
      </w:r>
      <w:r>
        <w:rPr/>
        <w:t>Japan,</w:t>
      </w:r>
      <w:r>
        <w:rPr>
          <w:spacing w:val="-1"/>
        </w:rPr>
        <w:t> </w:t>
      </w:r>
      <w:r>
        <w:rPr/>
        <w:t>United States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America amongst so</w:t>
      </w:r>
      <w:r>
        <w:rPr>
          <w:spacing w:val="-1"/>
        </w:rPr>
        <w:t> </w:t>
      </w:r>
      <w:r>
        <w:rPr/>
        <w:t>many</w:t>
      </w:r>
      <w:r>
        <w:rPr>
          <w:spacing w:val="-3"/>
        </w:rPr>
        <w:t> </w:t>
      </w:r>
      <w:r>
        <w:rPr/>
        <w:t>others.</w:t>
      </w:r>
    </w:p>
    <w:p>
      <w:pPr>
        <w:pStyle w:val="BodyText"/>
        <w:spacing w:line="360" w:lineRule="auto" w:before="1"/>
        <w:ind w:left="740" w:right="1024" w:firstLine="811"/>
        <w:jc w:val="both"/>
      </w:pPr>
      <w:r>
        <w:rPr/>
        <w:pict>
          <v:shape style="position:absolute;margin-left:280.820007pt;margin-top:.623092pt;width:222.5pt;height:216pt;mso-position-horizontal-relative:page;mso-position-vertical-relative:paragraph;z-index:-22401536" coordorigin="5616,12" coordsize="4450,4320" path="m6532,4279l6531,4276,6529,4270,6526,4266,6254,3994,6218,3927,5971,3453,5960,3434,5951,3423,5947,3420,5938,3418,5933,3420,5927,3423,5921,3427,5914,3434,5900,3448,5895,3454,5888,3463,5886,3467,5885,3470,5885,3478,5886,3482,5889,3490,5893,3495,6041,3769,6098,3870,6133,3931,6133,3931,6028,3871,5969,3838,5900,3801,5764,3728,5690,3688,5686,3687,5682,3685,5679,3684,5671,3685,5662,3689,5652,3697,5646,3702,5631,3717,5618,3733,5616,3738,5619,3747,5621,3751,5627,3756,5632,3761,5652,3772,5719,3807,6193,4055,6463,4324,6469,4330,6472,4331,6475,4332,6479,4332,6482,4331,6486,4330,6496,4325,6505,4318,6517,4306,6525,4297,6529,4287,6530,4283,6532,4279xm7161,3593l7161,3558,7155,3522,7146,3485,7131,3446,7113,3407,7090,3367,7063,3325,7055,3313,7055,3567,7051,3592,7042,3616,7029,3638,7011,3658,6991,3676,6969,3690,6947,3699,6923,3703,6898,3704,6873,3701,6846,3695,6819,3685,6791,3671,6763,3655,6734,3636,6704,3614,6673,3589,6642,3562,6610,3533,6578,3502,6550,3472,6523,3443,6498,3413,6474,3383,6453,3354,6434,3325,6419,3296,6406,3267,6396,3240,6389,3213,6386,3186,6386,3161,6390,3136,6398,3113,6411,3091,6429,3071,6449,3053,6471,3040,6493,3031,6517,3026,6542,3026,6568,3028,6594,3035,6621,3044,6649,3058,6678,3074,6707,3092,6737,3114,6767,3138,6798,3165,6828,3193,6859,3223,6888,3253,6915,3283,6941,3313,6965,3343,6986,3373,7005,3402,7021,3431,7034,3459,7045,3488,7051,3515,7055,3542,7055,3567,7055,3313,7032,3283,6998,3240,6959,3196,6917,3152,6873,3110,6830,3071,6788,3037,6773,3026,6747,3006,6707,2980,6669,2959,6631,2942,6595,2928,6560,2920,6526,2916,6493,2916,6462,2920,6431,2929,6403,2942,6375,2961,6350,2984,6326,3011,6307,3039,6293,3070,6285,3101,6281,3135,6282,3170,6286,3206,6296,3243,6310,3281,6328,3321,6351,3361,6377,3402,6408,3444,6442,3487,6480,3530,6521,3573,6566,3616,6609,3655,6652,3690,6693,3720,6733,3747,6772,3769,6810,3787,6846,3800,6881,3809,6915,3814,6947,3813,6979,3809,7010,3801,7039,3787,7067,3769,7093,3745,7117,3718,7126,3704,7135,3690,7149,3659,7157,3627,7161,3593xm7440,3371l7440,3367,7437,3360,7435,3357,7128,3050,7288,2890,7288,2881,7287,2878,7283,2869,7279,2864,7265,2847,7249,2832,7231,2816,7226,2813,7219,2809,7215,2808,7212,2808,7209,2809,7207,2810,7047,2970,6799,2721,6968,2552,6968,2550,6969,2546,6967,2540,6960,2526,6945,2508,6937,2501,6930,2494,6912,2478,6897,2470,6891,2468,6887,2469,6885,2469,6673,2682,6670,2690,6671,2700,6674,2709,6678,2718,6685,2728,6695,2739,7372,3415,7377,3420,7384,3423,7388,3423,7391,3422,7395,3421,7405,3416,7415,3409,7426,3397,7434,3387,7438,3378,7439,3374,7440,3371xm7936,2875l7935,2872,7933,2865,7931,2862,7928,2859,7223,2155,7220,2153,7214,2150,7210,2150,7206,2151,7203,2152,7194,2156,7189,2160,7184,2164,7172,2175,7165,2185,7160,2194,7159,2198,7158,2202,7158,2206,7161,2212,7163,2216,7870,2923,7873,2925,7880,2928,7883,2928,7886,2927,7891,2926,7900,2921,7910,2913,7921,2902,7929,2892,7934,2883,7934,2879,7936,2875xm8268,2474l8268,2459,8267,2443,8264,2427,8261,2412,8256,2395,8250,2379,8243,2362,8234,2346,8224,2328,8213,2311,8201,2294,8187,2277,8172,2260,8165,2253,8165,2443,8165,2456,8163,2469,8160,2480,8155,2492,8149,2503,8141,2514,8132,2524,8044,2612,7786,2355,7859,2282,7864,2277,7873,2269,7887,2258,7901,2250,7915,2243,7929,2240,7943,2237,7957,2237,7972,2238,7987,2241,8002,2246,8017,2253,8033,2261,8048,2271,8064,2283,8080,2296,8097,2312,8111,2327,8124,2342,8135,2357,8144,2372,8151,2387,8157,2401,8161,2415,8164,2429,8165,2443,8165,2253,8155,2242,8149,2237,8136,2225,8118,2209,8099,2194,8080,2181,8061,2170,8042,2160,8024,2152,8020,2151,8006,2146,7989,2141,7972,2138,7955,2136,7939,2136,7924,2138,7910,2141,7897,2145,7884,2151,7886,2138,7887,2125,7886,2112,7885,2098,7882,2085,7878,2071,7873,2057,7867,2043,7861,2029,7853,2016,7845,2002,7835,1988,7825,1975,7814,1961,7807,1954,7807,2136,7807,2148,7806,2160,7802,2173,7797,2185,7788,2197,7778,2209,7709,2277,7640,2209,7570,2138,7472,2041,7535,1978,7548,1966,7560,1957,7572,1949,7584,1944,7596,1941,7608,1940,7621,1940,7633,1941,7646,1945,7658,1949,7671,1956,7684,1963,7697,1972,7710,1983,7723,1994,7737,2007,7748,2019,7759,2031,7769,2044,7778,2057,7786,2070,7793,2084,7799,2097,7803,2110,7806,2123,7807,2136,7807,1954,7802,1948,7794,1940,7789,1935,7768,1914,7746,1896,7725,1880,7703,1865,7681,1854,7660,1845,7639,1838,7618,1833,7598,1832,7578,1832,7558,1836,7539,1841,7519,1849,7499,1861,7479,1877,7459,1896,7350,2005,7347,2013,7349,2023,7351,2032,7355,2041,7363,2051,7372,2061,8024,2713,8035,2723,8045,2730,8054,2735,8062,2736,8073,2738,8081,2735,8204,2612,8205,2611,8218,2598,8228,2585,8237,2572,8245,2559,8252,2546,8257,2533,8262,2519,8265,2504,8267,2489,8268,2474xm8797,2020l8796,2015,8795,2010,8792,2005,8787,2000,8782,1995,8764,1984,8675,1927,8412,1761,8412,1865,8254,2024,8009,1644,7968,1581,7968,1581,7968,1581,7968,1581,8412,1865,8412,1761,8126,1581,7932,1458,7927,1455,7922,1452,7917,1451,7913,1450,7909,1450,7904,1452,7899,1453,7894,1456,7889,1460,7883,1465,7857,1491,7853,1496,7849,1501,7846,1506,7845,1511,7843,1516,7843,1520,7844,1524,7845,1528,7848,1533,7851,1538,7895,1607,8158,2024,8201,2093,8377,2370,8383,2380,8388,2387,8393,2393,8398,2398,8403,2401,8408,2402,8412,2403,8417,2402,8423,2398,8427,2395,8434,2390,8447,2376,8452,2370,8455,2366,8459,2361,8461,2357,8461,2352,8461,2345,8457,2334,8454,2330,8419,2277,8316,2117,8408,2024,8506,1927,8723,2066,8727,2068,8731,2070,8737,2072,8741,2072,8744,2071,8748,2071,8752,2069,8758,2065,8762,2061,8768,2055,8775,2048,8783,2041,8788,2034,8792,2029,8796,2024,8797,2020xm9082,1630l9080,1594,9073,1557,9062,1519,9046,1479,9025,1438,9000,1395,8978,1364,8978,1596,8977,1622,8973,1646,8965,1670,8953,1693,8936,1715,8916,1738,8854,1800,8285,1231,8347,1169,8371,1148,8395,1132,8420,1120,8445,1113,8471,1110,8498,1111,8525,1114,8553,1121,8582,1132,8611,1145,8640,1162,8670,1181,8700,1203,8730,1228,8760,1254,8789,1283,8825,1319,8856,1355,8884,1389,8908,1421,8929,1453,8946,1484,8959,1514,8969,1542,8975,1570,8978,1596,8978,1364,8970,1352,8935,1307,8894,1262,8849,1215,8808,1175,8768,1140,8730,1110,8727,1109,8687,1081,8648,1057,8609,1038,8571,1023,8534,1011,8497,1004,8462,1002,8427,1003,8394,1009,8362,1020,8330,1036,8300,1058,8270,1085,8161,1194,8158,1202,8160,1212,8162,1221,8166,1230,8174,1240,8183,1250,8835,1902,8846,1912,8856,1919,8865,1924,8873,1925,8884,1927,8892,1925,8897,1919,8994,1823,9014,1800,9021,1793,9043,1762,9060,1731,9072,1699,9079,1665,9082,1630xm9660,1157l9658,1152,9657,1148,9654,1143,9649,1138,9644,1133,9637,1128,9626,1121,9537,1065,9275,899,9275,1003,9116,1162,8871,782,8830,719,8830,719,8830,718,8831,718,9275,1003,9275,899,8988,718,8794,595,8789,592,8784,590,8780,588,8775,587,8771,588,8766,589,8762,591,8757,594,8751,598,8746,602,8719,629,8715,634,8711,639,8708,644,8706,653,8705,657,8707,661,8708,666,8710,671,8713,676,8740,719,8801,814,9050,1209,9239,1508,9246,1518,9251,1525,9256,1530,9261,1536,9266,1539,9270,1539,9275,1541,9279,1539,9285,1536,9290,1532,9296,1527,9309,1514,9314,1508,9318,1503,9321,1499,9323,1494,9323,1490,9324,1486,9324,1482,9319,1471,9316,1467,9213,1307,9178,1254,9271,1162,9368,1065,9585,1203,9589,1206,9593,1207,9597,1209,9600,1210,9603,1210,9607,1209,9610,1208,9615,1206,9620,1202,9625,1198,9645,1178,9650,1172,9654,1167,9658,1162,9660,1157xm10066,741l10064,730,10062,723,10059,716,10055,709,10049,702,10042,694,10010,662,9365,17,9362,15,9359,14,9355,13,9351,12,9348,13,9343,13,9339,15,9335,19,9330,22,9325,27,9319,32,9313,38,9309,43,9306,48,9302,52,9300,57,9299,65,9300,69,9301,72,9302,75,9304,78,9749,523,9796,569,9844,617,9890,662,9890,662,9837,635,9820,626,9768,599,9677,552,9601,514,9365,396,9162,295,9151,290,9142,285,9133,282,9122,278,9112,275,9104,275,9096,275,9088,275,9075,282,9068,286,9025,330,9023,339,9024,350,9026,359,9031,369,9038,379,9048,390,9725,1068,9728,1070,9731,1071,9735,1073,9738,1073,9742,1071,9746,1071,9750,1069,9755,1066,9759,1063,9764,1059,9776,1047,9781,1041,9784,1037,9787,1032,9789,1028,9789,1024,9791,1020,9791,1017,9789,1013,9788,1010,9786,1007,9568,789,9396,617,9279,500,9257,479,9173,397,9174,397,9174,396,9196,408,9240,432,9308,468,9908,767,9922,774,9935,780,9947,785,9957,789,9971,795,9983,797,9992,798,10002,800,10010,799,10017,796,10024,794,10030,789,10050,770,10057,763,10060,760,10063,756,10066,746,10066,741xe" filled="true" fillcolor="#ffc000" stroked="false">
            <v:path arrowok="t"/>
            <v:fill opacity="32896f" type="solid"/>
            <w10:wrap type="none"/>
          </v:shape>
        </w:pict>
      </w:r>
      <w:r>
        <w:rPr/>
        <w:t>As earlier discussed in this chapter, this gesture paid off in the increase in</w:t>
      </w:r>
      <w:r>
        <w:rPr>
          <w:spacing w:val="1"/>
        </w:rPr>
        <w:t> </w:t>
      </w:r>
      <w:r>
        <w:rPr/>
        <w:t>the numbers of foreign investors and thus foreign capital into the economy, but this</w:t>
      </w:r>
      <w:r>
        <w:rPr>
          <w:spacing w:val="1"/>
        </w:rPr>
        <w:t> </w:t>
      </w:r>
      <w:r>
        <w:rPr/>
        <w:t>section seeks to find out, from the point of view of Nigerians, the outcome of these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investors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 socio-economic 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-1"/>
        </w:rPr>
        <w:t> </w:t>
      </w:r>
      <w:r>
        <w:rPr/>
        <w:t>under review.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740" w:right="0" w:firstLine="0"/>
        <w:jc w:val="both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4.14.1:</w:t>
      </w:r>
      <w:r>
        <w:rPr>
          <w:b/>
          <w:spacing w:val="-3"/>
          <w:sz w:val="24"/>
        </w:rPr>
        <w:t> </w:t>
      </w:r>
      <w:r>
        <w:rPr>
          <w:sz w:val="24"/>
        </w:rPr>
        <w:t>Perceived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Foreign Investors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989"/>
        <w:gridCol w:w="871"/>
        <w:gridCol w:w="1138"/>
        <w:gridCol w:w="1075"/>
        <w:gridCol w:w="1029"/>
        <w:gridCol w:w="955"/>
      </w:tblGrid>
      <w:tr>
        <w:trPr>
          <w:trHeight w:val="460" w:hRule="atLeast"/>
        </w:trPr>
        <w:tc>
          <w:tcPr>
            <w:tcW w:w="218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Perceived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impact</w:t>
            </w:r>
          </w:p>
        </w:tc>
        <w:tc>
          <w:tcPr>
            <w:tcW w:w="989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Positive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(N)</w:t>
            </w:r>
          </w:p>
        </w:tc>
        <w:tc>
          <w:tcPr>
            <w:tcW w:w="87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Positive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  <w:tc>
          <w:tcPr>
            <w:tcW w:w="1138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effect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(N)</w:t>
            </w:r>
          </w:p>
        </w:tc>
        <w:tc>
          <w:tcPr>
            <w:tcW w:w="1075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Effect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  <w:tc>
          <w:tcPr>
            <w:tcW w:w="1029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Negative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(N)</w:t>
            </w:r>
          </w:p>
        </w:tc>
        <w:tc>
          <w:tcPr>
            <w:tcW w:w="955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Negative</w:t>
            </w:r>
          </w:p>
          <w:p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</w:tr>
      <w:tr>
        <w:trPr>
          <w:trHeight w:val="227" w:hRule="atLeast"/>
        </w:trPr>
        <w:tc>
          <w:tcPr>
            <w:tcW w:w="218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Commitment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Nigeria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426</w:t>
            </w:r>
          </w:p>
        </w:tc>
        <w:tc>
          <w:tcPr>
            <w:tcW w:w="871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2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21.8</w:t>
            </w:r>
          </w:p>
        </w:tc>
      </w:tr>
      <w:tr>
        <w:trPr>
          <w:trHeight w:val="230" w:hRule="atLeast"/>
        </w:trPr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(N=206</w:t>
            </w:r>
          </w:p>
        </w:tc>
        <w:tc>
          <w:tcPr>
            <w:tcW w:w="8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(N=190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(N=116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218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S=220)</w:t>
            </w:r>
          </w:p>
        </w:tc>
        <w:tc>
          <w:tcPr>
            <w:tcW w:w="87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S=180)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S=117)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218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Nigeria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351</w:t>
            </w:r>
          </w:p>
        </w:tc>
        <w:tc>
          <w:tcPr>
            <w:tcW w:w="871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34.1</w:t>
            </w:r>
          </w:p>
        </w:tc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42.2</w:t>
            </w:r>
          </w:p>
        </w:tc>
        <w:tc>
          <w:tcPr>
            <w:tcW w:w="102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58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23.7</w:t>
            </w:r>
          </w:p>
        </w:tc>
      </w:tr>
      <w:tr>
        <w:trPr>
          <w:trHeight w:val="230" w:hRule="atLeast"/>
        </w:trPr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(N=117</w:t>
            </w:r>
          </w:p>
        </w:tc>
        <w:tc>
          <w:tcPr>
            <w:tcW w:w="8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(N=210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(N=118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18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S=234)</w:t>
            </w:r>
          </w:p>
        </w:tc>
        <w:tc>
          <w:tcPr>
            <w:tcW w:w="87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S=224)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S=126)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2180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Political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Participation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871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28.6</w:t>
            </w:r>
          </w:p>
        </w:tc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508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49.4</w:t>
            </w:r>
          </w:p>
        </w:tc>
        <w:tc>
          <w:tcPr>
            <w:tcW w:w="1029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</w:tr>
      <w:tr>
        <w:trPr>
          <w:trHeight w:val="229" w:hRule="atLeast"/>
        </w:trPr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(N=127</w:t>
            </w:r>
          </w:p>
        </w:tc>
        <w:tc>
          <w:tcPr>
            <w:tcW w:w="8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(N=287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(N=112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218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S=167)</w:t>
            </w:r>
          </w:p>
        </w:tc>
        <w:tc>
          <w:tcPr>
            <w:tcW w:w="87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S=221)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S=115)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218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Security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399</w:t>
            </w:r>
          </w:p>
        </w:tc>
        <w:tc>
          <w:tcPr>
            <w:tcW w:w="871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38.8</w:t>
            </w:r>
          </w:p>
        </w:tc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437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42.5</w:t>
            </w:r>
          </w:p>
        </w:tc>
        <w:tc>
          <w:tcPr>
            <w:tcW w:w="102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18.7</w:t>
            </w:r>
          </w:p>
        </w:tc>
      </w:tr>
      <w:tr>
        <w:trPr>
          <w:trHeight w:val="230" w:hRule="atLeast"/>
        </w:trPr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(N=131</w:t>
            </w:r>
          </w:p>
        </w:tc>
        <w:tc>
          <w:tcPr>
            <w:tcW w:w="8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(N=206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(N=116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218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S=268)</w:t>
            </w:r>
          </w:p>
        </w:tc>
        <w:tc>
          <w:tcPr>
            <w:tcW w:w="87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S=231)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S=77)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218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Obligation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Family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338</w:t>
            </w:r>
          </w:p>
        </w:tc>
        <w:tc>
          <w:tcPr>
            <w:tcW w:w="871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32.8</w:t>
            </w:r>
          </w:p>
        </w:tc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37.6</w:t>
            </w:r>
          </w:p>
        </w:tc>
        <w:tc>
          <w:tcPr>
            <w:tcW w:w="102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59"/>
              <w:rPr>
                <w:sz w:val="20"/>
              </w:rPr>
            </w:pPr>
            <w:r>
              <w:rPr>
                <w:sz w:val="20"/>
              </w:rPr>
              <w:t>29.6</w:t>
            </w:r>
          </w:p>
        </w:tc>
      </w:tr>
      <w:tr>
        <w:trPr>
          <w:trHeight w:val="230" w:hRule="atLeast"/>
        </w:trPr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(N=114</w:t>
            </w:r>
          </w:p>
        </w:tc>
        <w:tc>
          <w:tcPr>
            <w:tcW w:w="8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(N=170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(N=107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18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S=224)</w:t>
            </w:r>
          </w:p>
        </w:tc>
        <w:tc>
          <w:tcPr>
            <w:tcW w:w="87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S=218)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S=199)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218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Corruption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393</w:t>
            </w:r>
          </w:p>
        </w:tc>
        <w:tc>
          <w:tcPr>
            <w:tcW w:w="871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38.2</w:t>
            </w:r>
          </w:p>
        </w:tc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417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40.5</w:t>
            </w:r>
          </w:p>
        </w:tc>
        <w:tc>
          <w:tcPr>
            <w:tcW w:w="102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21.3</w:t>
            </w:r>
          </w:p>
        </w:tc>
      </w:tr>
      <w:tr>
        <w:trPr>
          <w:trHeight w:val="230" w:hRule="atLeast"/>
        </w:trPr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(N=211</w:t>
            </w:r>
          </w:p>
        </w:tc>
        <w:tc>
          <w:tcPr>
            <w:tcW w:w="8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(N=181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(N=108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218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S=182)</w:t>
            </w:r>
          </w:p>
        </w:tc>
        <w:tc>
          <w:tcPr>
            <w:tcW w:w="87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S=236)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S=111)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2180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Quality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 Life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871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415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40.3</w:t>
            </w:r>
          </w:p>
        </w:tc>
        <w:tc>
          <w:tcPr>
            <w:tcW w:w="102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23.7</w:t>
            </w:r>
          </w:p>
        </w:tc>
      </w:tr>
      <w:tr>
        <w:trPr>
          <w:trHeight w:val="230" w:hRule="atLeast"/>
        </w:trPr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(N=117</w:t>
            </w:r>
          </w:p>
        </w:tc>
        <w:tc>
          <w:tcPr>
            <w:tcW w:w="87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(N=151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(N=110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218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S=258)</w:t>
            </w:r>
          </w:p>
        </w:tc>
        <w:tc>
          <w:tcPr>
            <w:tcW w:w="87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S=264)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S=134)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</w:tbl>
    <w:p>
      <w:pPr>
        <w:spacing w:line="202" w:lineRule="exact" w:before="0"/>
        <w:ind w:left="740" w:right="0" w:firstLine="0"/>
        <w:jc w:val="left"/>
        <w:rPr>
          <w:sz w:val="18"/>
        </w:rPr>
      </w:pPr>
      <w:r>
        <w:rPr/>
        <w:pict>
          <v:shape style="position:absolute;margin-left:126.770004pt;margin-top:-239.680023pt;width:182.25pt;height:184.55pt;mso-position-horizontal-relative:page;mso-position-vertical-relative:paragraph;z-index:-22402048" coordorigin="2535,-4794" coordsize="3645,3691" path="m3501,-1307l3499,-1335,3494,-1364,3485,-1394,3474,-1424,3459,-1456,3440,-1488,3419,-1520,3394,-1552,3365,-1585,3334,-1618,2884,-2067,2881,-2070,2875,-2072,2867,-2072,2864,-2070,2860,-2069,2855,-2066,2845,-2058,2833,-2047,2826,-2037,2821,-2028,2820,-2024,2819,-2020,2819,-2017,2822,-2010,2824,-2007,3274,-1557,3297,-1533,3318,-1509,3336,-1486,3352,-1464,3365,-1442,3377,-1421,3385,-1400,3392,-1381,3396,-1362,3398,-1343,3397,-1326,3394,-1308,3389,-1292,3382,-1277,3372,-1262,3359,-1249,3346,-1237,3332,-1228,3316,-1220,3300,-1215,3283,-1213,3265,-1212,3247,-1214,3227,-1218,3207,-1224,3186,-1233,3164,-1244,3142,-1258,3119,-1275,3095,-1294,3070,-1315,3045,-1339,2601,-1784,2598,-1786,2591,-1789,2588,-1789,2584,-1788,2580,-1787,2571,-1782,2561,-1775,2550,-1763,2545,-1758,2542,-1753,2539,-1748,2536,-1740,2535,-1736,2536,-1733,2538,-1726,2540,-1723,2997,-1267,3030,-1235,3063,-1207,3096,-1182,3128,-1160,3159,-1142,3189,-1128,3219,-1117,3247,-1109,3275,-1104,3302,-1103,3327,-1105,3352,-1111,3376,-1119,3398,-1130,3419,-1144,3439,-1162,3458,-1183,3473,-1205,3485,-1229,3494,-1254,3499,-1280,3501,-1307xm4053,-1807l4051,-1818,4049,-1825,4042,-1839,4036,-1846,4029,-1853,3351,-2531,3349,-2533,3342,-2535,3338,-2536,3330,-2534,3326,-2532,3317,-2526,3311,-2521,3300,-2510,3289,-2496,3287,-2491,3286,-2483,3286,-2479,3289,-2473,3291,-2470,3690,-2071,3877,-1886,3877,-1886,3807,-1922,3664,-1996,3516,-2070,3302,-2176,3148,-2253,3128,-2262,3109,-2270,3099,-2273,3083,-2273,3075,-2272,3062,-2266,3055,-2261,3012,-2218,3010,-2209,3011,-2198,3013,-2189,3017,-2179,3025,-2169,3035,-2158,3712,-1480,3715,-1478,3722,-1475,3725,-1475,3728,-1477,3732,-1477,3742,-1482,3751,-1489,3763,-1501,3771,-1511,3775,-1520,3776,-1524,3777,-1528,3778,-1531,3776,-1535,3774,-1538,3773,-1541,3287,-2027,3160,-2151,3161,-2151,3204,-2128,3295,-2080,3408,-2023,3908,-1774,3933,-1763,3958,-1753,3970,-1751,3989,-1748,3997,-1749,4004,-1752,4010,-1754,4017,-1758,4047,-1788,4049,-1792,4052,-1802,4053,-1807xm4244,-1994l4244,-1997,4241,-2004,4239,-2007,4236,-2010,3532,-2715,3529,-2717,3522,-2719,3519,-2720,3515,-2719,3511,-2718,3502,-2713,3492,-2705,3481,-2694,3473,-2685,3469,-2675,3467,-2672,3467,-2667,3466,-2664,3469,-2657,3471,-2654,4178,-1947,4181,-1944,4188,-1942,4191,-1941,4195,-1943,4199,-1944,4208,-1948,4218,-1956,4230,-1968,4238,-1978,4242,-1987,4243,-1991,4244,-1994xm4547,-2300l4545,-2309,4543,-2313,4540,-2318,4495,-2387,4010,-3146,3997,-3164,3988,-3175,3984,-3178,3980,-3179,3975,-3181,3971,-3179,3965,-3176,3960,-3173,3954,-3168,3934,-3147,3927,-3138,3925,-3134,3923,-3125,3923,-3122,3927,-3114,3977,-3038,4420,-2364,4419,-2364,4352,-2408,3673,-2848,3665,-2853,3657,-2856,3646,-2855,3642,-2854,3634,-2847,3613,-2827,3608,-2820,3600,-2810,3598,-2804,3599,-2794,3601,-2790,3612,-2780,3620,-2775,3699,-2723,4458,-2238,4465,-2234,4468,-2233,4471,-2231,4474,-2231,4480,-2230,4483,-2231,4486,-2232,4489,-2233,4492,-2234,4499,-2239,4507,-2245,4533,-2271,4542,-2282,4544,-2286,4545,-2291,4547,-2300xm5027,-2772l5026,-2779,5026,-2783,5021,-2791,5017,-2797,5013,-2803,5003,-2814,4996,-2821,4988,-2828,4970,-2844,4965,-2847,4957,-2851,4950,-2852,4947,-2852,4945,-2851,4762,-2668,4500,-2930,4655,-3084,4656,-3087,4657,-3093,4656,-3097,4652,-3104,4649,-3109,4634,-3126,4620,-3140,4603,-3155,4598,-3159,4590,-3163,4586,-3164,4579,-3164,4577,-3163,4422,-3008,4193,-3237,4373,-3418,4374,-3420,4374,-3427,4373,-3430,4368,-3438,4360,-3449,4350,-3461,4336,-3475,4323,-3486,4318,-3490,4313,-3494,4304,-3498,4301,-3499,4298,-3500,4294,-3500,4292,-3498,4068,-3275,4066,-3267,4067,-3257,4069,-3248,4074,-3239,4081,-3229,4090,-3218,4742,-2566,4753,-2556,4763,-2549,4772,-2545,4780,-2543,4791,-2541,4799,-2544,5025,-2770,5027,-2772xm5433,-3183l5433,-3186,5431,-3190,5430,-3192,5427,-3196,5422,-3201,5417,-3205,5410,-3210,5404,-3214,5375,-3232,5203,-3334,5186,-3344,5156,-3362,5140,-3371,5125,-3380,5110,-3388,5095,-3395,5082,-3401,5069,-3407,5056,-3412,5044,-3416,5032,-3419,5020,-3422,5012,-3423,5009,-3424,4999,-3425,4989,-3425,4979,-3425,4969,-3423,4973,-3439,4976,-3455,4977,-3471,4978,-3487,4977,-3504,4975,-3520,4972,-3537,4967,-3554,4961,-3571,4953,-3588,4944,-3606,4933,-3623,4921,-3641,4907,-3659,4891,-3677,4887,-3681,4887,-3482,4885,-3468,4882,-3455,4877,-3442,4870,-3429,4861,-3416,4850,-3404,4791,-3344,4545,-3591,4596,-3642,4604,-3650,4612,-3658,4620,-3664,4627,-3669,4635,-3676,4643,-3680,4652,-3684,4673,-3689,4693,-3691,4714,-3688,4735,-3681,4756,-3671,4777,-3657,4798,-3641,4820,-3621,4832,-3607,4844,-3594,4854,-3580,4863,-3566,4871,-3552,4877,-3538,4882,-3524,4885,-3510,4887,-3496,4887,-3482,4887,-3681,4878,-3691,4874,-3695,4855,-3713,4835,-3730,4816,-3745,4797,-3758,4778,-3769,4759,-3778,4740,-3786,4721,-3792,4702,-3797,4684,-3799,4665,-3800,4647,-3799,4629,-3795,4612,-3790,4594,-3783,4577,-3775,4570,-3770,4562,-3764,4553,-3758,4547,-3752,4540,-3746,4532,-3738,4523,-3730,4421,-3628,4418,-3619,4420,-3609,4422,-3601,4426,-3591,4434,-3581,4443,-3571,4598,-3416,4880,-3134,5120,-2894,5123,-2891,5126,-2889,5129,-2888,5133,-2886,5136,-2886,5139,-2887,5144,-2888,5148,-2890,5153,-2893,5157,-2896,5162,-2900,5174,-2912,5179,-2918,5182,-2922,5185,-2927,5187,-2931,5187,-2935,5188,-2939,5188,-2942,5186,-2949,5183,-2952,5001,-3134,4869,-3266,4890,-3286,4910,-3307,4921,-3316,4932,-3323,4943,-3329,4955,-3332,4968,-3334,4981,-3334,4994,-3333,5009,-3331,5023,-3327,5038,-3321,5054,-3315,5070,-3307,5086,-3298,5104,-3289,5121,-3279,5139,-3268,5354,-3138,5359,-3134,5364,-3132,5368,-3130,5372,-3128,5376,-3128,5381,-3129,5385,-3129,5390,-3131,5394,-3134,5398,-3138,5404,-3142,5417,-3155,5422,-3161,5429,-3171,5432,-3175,5433,-3183xm5684,-3494l5682,-3518,5677,-3543,5669,-3567,5660,-3593,5647,-3619,5631,-3644,5613,-3670,5591,-3696,5567,-3722,5545,-3742,5524,-3760,5503,-3776,5483,-3789,5462,-3799,5442,-3808,5423,-3815,5404,-3820,5385,-3824,5366,-3826,5348,-3827,5329,-3828,5312,-3827,5294,-3825,5277,-3823,5193,-3811,5177,-3810,5161,-3808,5145,-3808,5129,-3809,5113,-3811,5097,-3814,5082,-3819,5066,-3824,5051,-3832,5036,-3842,5020,-3854,5005,-3868,4995,-3879,4986,-3890,4978,-3901,4970,-3912,4964,-3924,4959,-3936,4955,-3947,4952,-3958,4950,-3970,4950,-3981,4951,-3992,4953,-4004,4957,-4014,4962,-4025,4969,-4035,4978,-4045,4989,-4054,5000,-4062,5011,-4069,5023,-4074,5035,-4077,5047,-4080,5059,-4082,5070,-4084,5084,-4085,5108,-4086,5118,-4086,5125,-4088,5130,-4092,5130,-4098,5129,-4101,5128,-4104,5118,-4118,5109,-4129,5083,-4155,5062,-4172,5055,-4176,5042,-4180,5037,-4181,5014,-4180,5005,-4179,4995,-4177,4974,-4172,4964,-4168,4954,-4164,4944,-4159,4934,-4154,4925,-4148,4916,-4142,4907,-4135,4900,-4128,4886,-4112,4874,-4096,4864,-4079,4857,-4060,4852,-4041,4849,-4021,4848,-4000,4850,-3979,4854,-3957,4861,-3935,4870,-3913,4881,-3890,4895,-3867,4912,-3843,4931,-3820,4952,-3797,4975,-3776,4996,-3758,5017,-3743,5038,-3730,5058,-3720,5078,-3711,5098,-3703,5117,-3698,5136,-3694,5154,-3691,5173,-3690,5191,-3689,5209,-3690,5226,-3691,5243,-3693,5327,-3705,5343,-3707,5359,-3708,5375,-3708,5390,-3708,5406,-3705,5421,-3702,5437,-3698,5452,-3692,5468,-3684,5483,-3674,5499,-3662,5514,-3648,5528,-3633,5540,-3619,5550,-3604,5559,-3590,5567,-3575,5572,-3561,5577,-3547,5579,-3534,5580,-3520,5580,-3507,5578,-3494,5575,-3481,5571,-3469,5564,-3458,5557,-3447,5547,-3437,5534,-3425,5520,-3415,5506,-3407,5491,-3401,5477,-3396,5463,-3392,5449,-3390,5436,-3388,5424,-3386,5413,-3386,5402,-3385,5380,-3386,5372,-3384,5367,-3379,5366,-3377,5366,-3375,5366,-3371,5367,-3368,5372,-3359,5375,-3354,5392,-3335,5412,-3315,5422,-3307,5430,-3301,5439,-3295,5446,-3292,5461,-3288,5471,-3287,5495,-3289,5505,-3290,5529,-3295,5541,-3298,5554,-3303,5566,-3308,5579,-3315,5592,-3322,5604,-3330,5616,-3340,5628,-3351,5643,-3368,5656,-3386,5667,-3405,5675,-3426,5680,-3448,5683,-3471,5684,-3494xm5913,-3663l5913,-3666,5910,-3673,5908,-3676,5905,-3679,5200,-4383,5197,-4386,5191,-4388,5188,-4388,5183,-4388,5176,-4385,5171,-4382,5166,-4379,5161,-4374,5149,-4363,5145,-4358,5142,-4353,5137,-4344,5136,-4340,5135,-4336,5135,-4333,5136,-4329,5140,-4323,5847,-3615,5850,-3613,5857,-3610,5860,-3610,5863,-3612,5868,-3612,5877,-3617,5887,-3625,5899,-3637,5906,-3646,5911,-3655,5911,-3660,5913,-3663xm6180,-3930l6180,-3933,6177,-3940,6175,-3943,5538,-4580,5668,-4710,5669,-4712,5669,-4719,5668,-4722,5664,-4731,5660,-4736,5651,-4747,5645,-4753,5638,-4761,5630,-4768,5612,-4784,5607,-4788,5598,-4792,5591,-4794,5588,-4794,5586,-4792,5265,-4471,5263,-4469,5264,-4466,5264,-4462,5265,-4459,5270,-4450,5273,-4445,5278,-4440,5283,-4433,5289,-4427,5304,-4412,5310,-4406,5316,-4402,5321,-4397,5327,-4393,5335,-4389,5338,-4388,5342,-4388,5345,-4388,5347,-4389,5477,-4519,6114,-3882,6117,-3880,6124,-3877,6127,-3877,6130,-3879,6135,-3879,6144,-3884,6154,-3892,6166,-3903,6173,-3913,6176,-3918,6178,-3922,6178,-3927,6180,-3930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sz w:val="18"/>
        </w:rPr>
        <w:t>Field</w:t>
      </w:r>
      <w:r>
        <w:rPr>
          <w:spacing w:val="-1"/>
          <w:sz w:val="18"/>
        </w:rPr>
        <w:t> </w:t>
      </w:r>
      <w:r>
        <w:rPr>
          <w:sz w:val="18"/>
        </w:rPr>
        <w:t>Research,</w:t>
      </w:r>
      <w:r>
        <w:rPr>
          <w:spacing w:val="-1"/>
          <w:sz w:val="18"/>
        </w:rPr>
        <w:t> </w:t>
      </w:r>
      <w:r>
        <w:rPr>
          <w:sz w:val="18"/>
        </w:rPr>
        <w:t>2008</w:t>
      </w:r>
    </w:p>
    <w:p>
      <w:pPr>
        <w:spacing w:before="100"/>
        <w:ind w:left="740" w:right="0" w:firstLine="0"/>
        <w:jc w:val="left"/>
        <w:rPr>
          <w:sz w:val="20"/>
        </w:rPr>
      </w:pPr>
      <w:r>
        <w:rPr>
          <w:b/>
          <w:sz w:val="20"/>
        </w:rPr>
        <w:t>NOTE</w:t>
      </w:r>
      <w:r>
        <w:rPr>
          <w:sz w:val="20"/>
        </w:rPr>
        <w:t>:</w:t>
      </w:r>
      <w:r>
        <w:rPr>
          <w:spacing w:val="48"/>
          <w:sz w:val="20"/>
        </w:rPr>
        <w:t> 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Northern</w:t>
      </w:r>
      <w:r>
        <w:rPr>
          <w:spacing w:val="-2"/>
          <w:sz w:val="20"/>
        </w:rPr>
        <w:t> </w:t>
      </w:r>
      <w:r>
        <w:rPr>
          <w:sz w:val="20"/>
        </w:rPr>
        <w:t>Nigeria;</w:t>
      </w:r>
      <w:r>
        <w:rPr>
          <w:spacing w:val="-2"/>
          <w:sz w:val="20"/>
        </w:rPr>
        <w:t> </w:t>
      </w:r>
      <w:r>
        <w:rPr>
          <w:sz w:val="20"/>
        </w:rPr>
        <w:t>S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Southern</w:t>
      </w:r>
      <w:r>
        <w:rPr>
          <w:spacing w:val="-2"/>
          <w:sz w:val="20"/>
        </w:rPr>
        <w:t> </w:t>
      </w:r>
      <w:r>
        <w:rPr>
          <w:sz w:val="20"/>
        </w:rPr>
        <w:t>Nigeria</w:t>
      </w:r>
    </w:p>
    <w:p>
      <w:pPr>
        <w:spacing w:after="0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915456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27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4.14.1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respondents‟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-57"/>
        </w:rPr>
        <w:t> </w:t>
      </w:r>
      <w:r>
        <w:rPr/>
        <w:t>investment is not commensurate with the extent of foreign capital that came into the</w:t>
      </w:r>
      <w:r>
        <w:rPr>
          <w:spacing w:val="1"/>
        </w:rPr>
        <w:t> </w:t>
      </w:r>
      <w:r>
        <w:rPr/>
        <w:t>country in the years under study. The CBN reports had recorded that there had been</w:t>
      </w:r>
      <w:r>
        <w:rPr>
          <w:spacing w:val="1"/>
        </w:rPr>
        <w:t> </w:t>
      </w:r>
      <w:r>
        <w:rPr/>
        <w:t>a steady inflow of non-oil foreign private capital into the Nigeria economy from </w:t>
      </w:r>
      <w:r>
        <w:rPr>
          <w:dstrike/>
        </w:rPr>
        <w:t>N</w:t>
      </w:r>
      <w:r>
        <w:rPr>
          <w:strike w:val="0"/>
        </w:rPr>
        <w:t>4,</w:t>
      </w:r>
      <w:r>
        <w:rPr>
          <w:strike w:val="0"/>
          <w:spacing w:val="-57"/>
        </w:rPr>
        <w:t> </w:t>
      </w:r>
      <w:r>
        <w:rPr>
          <w:strike w:val="0"/>
        </w:rPr>
        <w:t>035.5million in 1999 to </w:t>
      </w:r>
      <w:r>
        <w:rPr>
          <w:dstrike/>
        </w:rPr>
        <w:t>N</w:t>
      </w:r>
      <w:r>
        <w:rPr>
          <w:strike w:val="0"/>
        </w:rPr>
        <w:t>41,734 million in 2006. Despite this increase, only 42%</w:t>
      </w:r>
      <w:r>
        <w:rPr>
          <w:strike w:val="0"/>
          <w:spacing w:val="1"/>
        </w:rPr>
        <w:t> </w:t>
      </w:r>
      <w:r>
        <w:rPr>
          <w:strike w:val="0"/>
        </w:rPr>
        <w:t>felt</w:t>
      </w:r>
      <w:r>
        <w:rPr>
          <w:strike w:val="0"/>
          <w:spacing w:val="18"/>
        </w:rPr>
        <w:t> </w:t>
      </w:r>
      <w:r>
        <w:rPr>
          <w:strike w:val="0"/>
        </w:rPr>
        <w:t>that</w:t>
      </w:r>
      <w:r>
        <w:rPr>
          <w:strike w:val="0"/>
          <w:spacing w:val="19"/>
        </w:rPr>
        <w:t> </w:t>
      </w:r>
      <w:r>
        <w:rPr>
          <w:strike w:val="0"/>
        </w:rPr>
        <w:t>the</w:t>
      </w:r>
      <w:r>
        <w:rPr>
          <w:strike w:val="0"/>
          <w:spacing w:val="18"/>
        </w:rPr>
        <w:t> </w:t>
      </w:r>
      <w:r>
        <w:rPr>
          <w:strike w:val="0"/>
        </w:rPr>
        <w:t>presence</w:t>
      </w:r>
      <w:r>
        <w:rPr>
          <w:strike w:val="0"/>
          <w:spacing w:val="18"/>
        </w:rPr>
        <w:t> </w:t>
      </w:r>
      <w:r>
        <w:rPr>
          <w:strike w:val="0"/>
        </w:rPr>
        <w:t>of</w:t>
      </w:r>
      <w:r>
        <w:rPr>
          <w:strike w:val="0"/>
          <w:spacing w:val="20"/>
        </w:rPr>
        <w:t> </w:t>
      </w:r>
      <w:r>
        <w:rPr>
          <w:strike w:val="0"/>
        </w:rPr>
        <w:t>the</w:t>
      </w:r>
      <w:r>
        <w:rPr>
          <w:strike w:val="0"/>
          <w:spacing w:val="17"/>
        </w:rPr>
        <w:t> </w:t>
      </w:r>
      <w:r>
        <w:rPr>
          <w:strike w:val="0"/>
        </w:rPr>
        <w:t>foreign</w:t>
      </w:r>
      <w:r>
        <w:rPr>
          <w:strike w:val="0"/>
          <w:spacing w:val="18"/>
        </w:rPr>
        <w:t> </w:t>
      </w:r>
      <w:r>
        <w:rPr>
          <w:strike w:val="0"/>
        </w:rPr>
        <w:t>investors</w:t>
      </w:r>
      <w:r>
        <w:rPr>
          <w:strike w:val="0"/>
          <w:spacing w:val="19"/>
        </w:rPr>
        <w:t> </w:t>
      </w:r>
      <w:r>
        <w:rPr>
          <w:strike w:val="0"/>
        </w:rPr>
        <w:t>improved</w:t>
      </w:r>
      <w:r>
        <w:rPr>
          <w:strike w:val="0"/>
          <w:spacing w:val="18"/>
        </w:rPr>
        <w:t> </w:t>
      </w:r>
      <w:r>
        <w:rPr>
          <w:strike w:val="0"/>
        </w:rPr>
        <w:t>their</w:t>
      </w:r>
      <w:r>
        <w:rPr>
          <w:strike w:val="0"/>
          <w:spacing w:val="18"/>
        </w:rPr>
        <w:t> </w:t>
      </w:r>
      <w:r>
        <w:rPr>
          <w:strike w:val="0"/>
        </w:rPr>
        <w:t>personal</w:t>
      </w:r>
      <w:r>
        <w:rPr>
          <w:strike w:val="0"/>
          <w:spacing w:val="20"/>
        </w:rPr>
        <w:t> </w:t>
      </w:r>
      <w:r>
        <w:rPr>
          <w:strike w:val="0"/>
        </w:rPr>
        <w:t>commitment</w:t>
      </w:r>
      <w:r>
        <w:rPr>
          <w:strike w:val="0"/>
          <w:spacing w:val="-57"/>
        </w:rPr>
        <w:t> </w:t>
      </w:r>
      <w:r>
        <w:rPr>
          <w:strike w:val="0"/>
        </w:rPr>
        <w:t>to Nigeria. 49.4% of them also felt that presence of foreign investment did not affect</w:t>
      </w:r>
      <w:r>
        <w:rPr>
          <w:strike w:val="0"/>
          <w:spacing w:val="-57"/>
        </w:rPr>
        <w:t> </w:t>
      </w:r>
      <w:r>
        <w:rPr>
          <w:strike w:val="0"/>
        </w:rPr>
        <w:t>in</w:t>
      </w:r>
      <w:r>
        <w:rPr>
          <w:strike w:val="0"/>
          <w:spacing w:val="-1"/>
        </w:rPr>
        <w:t> </w:t>
      </w:r>
      <w:r>
        <w:rPr>
          <w:strike w:val="0"/>
        </w:rPr>
        <w:t>anyway</w:t>
      </w:r>
      <w:r>
        <w:rPr>
          <w:strike w:val="0"/>
          <w:spacing w:val="-5"/>
        </w:rPr>
        <w:t> </w:t>
      </w:r>
      <w:r>
        <w:rPr>
          <w:strike w:val="0"/>
        </w:rPr>
        <w:t>their</w:t>
      </w:r>
      <w:r>
        <w:rPr>
          <w:strike w:val="0"/>
          <w:spacing w:val="-1"/>
        </w:rPr>
        <w:t> </w:t>
      </w:r>
      <w:r>
        <w:rPr>
          <w:strike w:val="0"/>
        </w:rPr>
        <w:t>level of</w:t>
      </w:r>
      <w:r>
        <w:rPr>
          <w:strike w:val="0"/>
          <w:spacing w:val="1"/>
        </w:rPr>
        <w:t> </w:t>
      </w:r>
      <w:r>
        <w:rPr>
          <w:strike w:val="0"/>
        </w:rPr>
        <w:t>political participation.</w:t>
      </w:r>
    </w:p>
    <w:p>
      <w:pPr>
        <w:pStyle w:val="BodyText"/>
        <w:spacing w:line="360" w:lineRule="auto" w:before="1"/>
        <w:ind w:left="740" w:right="991" w:firstLine="782"/>
        <w:jc w:val="both"/>
      </w:pPr>
      <w:r>
        <w:rPr/>
        <w:t>It is important to note that only 36.0% of the respondents felt that the</w:t>
      </w:r>
      <w:r>
        <w:rPr>
          <w:spacing w:val="1"/>
        </w:rPr>
        <w:t> </w:t>
      </w:r>
      <w:r>
        <w:rPr/>
        <w:t>presence of the foreign investments actually had positive impact on their quality of</w:t>
      </w:r>
      <w:r>
        <w:rPr>
          <w:spacing w:val="1"/>
        </w:rPr>
        <w:t> </w:t>
      </w:r>
      <w:r>
        <w:rPr/>
        <w:t>life. This improvement in life quality could be due to their access to the relatively</w:t>
      </w:r>
      <w:r>
        <w:rPr>
          <w:spacing w:val="1"/>
        </w:rPr>
        <w:t> </w:t>
      </w:r>
      <w:r>
        <w:rPr/>
        <w:t>cheap</w:t>
      </w:r>
      <w:r>
        <w:rPr>
          <w:spacing w:val="-1"/>
        </w:rPr>
        <w:t> </w:t>
      </w:r>
      <w:r>
        <w:rPr/>
        <w:t>foreign</w:t>
      </w:r>
      <w:r>
        <w:rPr>
          <w:spacing w:val="2"/>
        </w:rPr>
        <w:t> </w:t>
      </w:r>
      <w:r>
        <w:rPr/>
        <w:t>goods introduced</w:t>
      </w:r>
      <w:r>
        <w:rPr>
          <w:spacing w:val="-1"/>
        </w:rPr>
        <w:t> </w:t>
      </w:r>
      <w:r>
        <w:rPr/>
        <w:t>into the Nigerian</w:t>
      </w:r>
      <w:r>
        <w:rPr>
          <w:spacing w:val="1"/>
        </w:rPr>
        <w:t> </w:t>
      </w:r>
      <w:r>
        <w:rPr/>
        <w:t>market.</w:t>
      </w:r>
    </w:p>
    <w:p>
      <w:pPr>
        <w:pStyle w:val="BodyText"/>
        <w:spacing w:line="360" w:lineRule="auto"/>
        <w:ind w:left="740" w:right="995" w:firstLine="840"/>
        <w:jc w:val="both"/>
      </w:pPr>
      <w:r>
        <w:rPr/>
        <w:t>However, the positive impact in the country‟s economy is reduced given</w:t>
      </w:r>
      <w:r>
        <w:rPr>
          <w:spacing w:val="1"/>
        </w:rPr>
        <w:t> </w:t>
      </w:r>
      <w:r>
        <w:rPr/>
        <w:t>that there was no reciprocity in the volume of foreign capital outflows from Nigeria.</w:t>
      </w:r>
      <w:r>
        <w:rPr>
          <w:spacing w:val="-57"/>
        </w:rPr>
        <w:t> </w:t>
      </w:r>
      <w:r>
        <w:rPr/>
        <w:t>This is made evident in the CBN reports which give the non-oil foreign capital</w:t>
      </w:r>
      <w:r>
        <w:rPr>
          <w:spacing w:val="1"/>
        </w:rPr>
        <w:t> </w:t>
      </w:r>
      <w:r>
        <w:rPr/>
        <w:t>outflows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N2256.4million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constant</w:t>
      </w:r>
      <w:r>
        <w:rPr>
          <w:spacing w:val="1"/>
        </w:rPr>
        <w:t> </w:t>
      </w:r>
      <w:r>
        <w:rPr/>
        <w:t>reductions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N263.1million in 2006.</w:t>
      </w:r>
    </w:p>
    <w:p>
      <w:pPr>
        <w:pStyle w:val="BodyText"/>
        <w:spacing w:line="360" w:lineRule="auto"/>
        <w:ind w:left="740" w:right="995" w:firstLine="720"/>
        <w:jc w:val="both"/>
      </w:pPr>
      <w:r>
        <w:rPr/>
        <w:t>With regards to personal security, only 38.8% of the respondents felt that the</w:t>
      </w:r>
      <w:r>
        <w:rPr>
          <w:spacing w:val="-57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investors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regard,</w:t>
      </w:r>
      <w:r>
        <w:rPr>
          <w:spacing w:val="1"/>
        </w:rPr>
        <w:t> </w:t>
      </w:r>
      <w:r>
        <w:rPr/>
        <w:t>Sunday Oguntola had reported that for many Nigerians, working with Chinese firms</w:t>
      </w:r>
      <w:r>
        <w:rPr>
          <w:spacing w:val="-57"/>
        </w:rPr>
        <w:t> </w:t>
      </w:r>
      <w:r>
        <w:rPr/>
        <w:t>was as bad as living in hell. The tortuous experiences included assault, perceived</w:t>
      </w:r>
      <w:r>
        <w:rPr>
          <w:spacing w:val="1"/>
        </w:rPr>
        <w:t> </w:t>
      </w:r>
      <w:r>
        <w:rPr/>
        <w:t>slave treatments melted out to workers, sexual assaults and unchecked violation of</w:t>
      </w:r>
      <w:r>
        <w:rPr>
          <w:spacing w:val="1"/>
        </w:rPr>
        <w:t> </w:t>
      </w:r>
      <w:r>
        <w:rPr/>
        <w:t>workers</w:t>
      </w:r>
      <w:r>
        <w:rPr>
          <w:spacing w:val="58"/>
        </w:rPr>
        <w:t> </w:t>
      </w:r>
      <w:r>
        <w:rPr/>
        <w:t>fundamental</w:t>
      </w:r>
      <w:r>
        <w:rPr>
          <w:spacing w:val="58"/>
        </w:rPr>
        <w:t> </w:t>
      </w:r>
      <w:r>
        <w:rPr/>
        <w:t>human</w:t>
      </w:r>
      <w:r>
        <w:rPr>
          <w:spacing w:val="59"/>
        </w:rPr>
        <w:t> </w:t>
      </w:r>
      <w:r>
        <w:rPr/>
        <w:t>rights</w:t>
      </w:r>
      <w:r>
        <w:rPr>
          <w:vertAlign w:val="superscript"/>
        </w:rPr>
        <w:t>57</w:t>
      </w:r>
      <w:r>
        <w:rPr>
          <w:vertAlign w:val="baseline"/>
        </w:rPr>
        <w:t>.</w:t>
      </w:r>
      <w:r>
        <w:rPr>
          <w:spacing w:val="59"/>
          <w:vertAlign w:val="baseline"/>
        </w:rPr>
        <w:t> </w:t>
      </w:r>
      <w:r>
        <w:rPr>
          <w:vertAlign w:val="baseline"/>
        </w:rPr>
        <w:t>Also</w:t>
      </w:r>
      <w:r>
        <w:rPr>
          <w:spacing w:val="57"/>
          <w:vertAlign w:val="baseline"/>
        </w:rPr>
        <w:t> </w:t>
      </w:r>
      <w:r>
        <w:rPr>
          <w:vertAlign w:val="baseline"/>
        </w:rPr>
        <w:t>from</w:t>
      </w:r>
      <w:r>
        <w:rPr>
          <w:spacing w:val="59"/>
          <w:vertAlign w:val="baseline"/>
        </w:rPr>
        <w:t> </w:t>
      </w:r>
      <w:r>
        <w:rPr>
          <w:vertAlign w:val="baseline"/>
        </w:rPr>
        <w:t>the</w:t>
      </w:r>
      <w:r>
        <w:rPr>
          <w:spacing w:val="58"/>
          <w:vertAlign w:val="baseline"/>
        </w:rPr>
        <w:t> </w:t>
      </w:r>
      <w:r>
        <w:rPr>
          <w:vertAlign w:val="baseline"/>
        </w:rPr>
        <w:t>table</w:t>
      </w:r>
      <w:r>
        <w:rPr>
          <w:spacing w:val="58"/>
          <w:vertAlign w:val="baseline"/>
        </w:rPr>
        <w:t> </w:t>
      </w:r>
      <w:r>
        <w:rPr>
          <w:vertAlign w:val="baseline"/>
        </w:rPr>
        <w:t>above,</w:t>
      </w:r>
      <w:r>
        <w:rPr>
          <w:spacing w:val="58"/>
          <w:vertAlign w:val="baseline"/>
        </w:rPr>
        <w:t> </w:t>
      </w:r>
      <w:r>
        <w:rPr>
          <w:vertAlign w:val="baseline"/>
        </w:rPr>
        <w:t>61.8%</w:t>
      </w:r>
      <w:r>
        <w:rPr>
          <w:spacing w:val="59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respondents are of the opinion that presence of foreign investors did not have a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 influence on their perception to the prevalence of corruption in the country.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response is also in tandem with his findings with regards to Chinese firms 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-3"/>
          <w:vertAlign w:val="baseline"/>
        </w:rPr>
        <w:t> </w:t>
      </w:r>
      <w:r>
        <w:rPr>
          <w:vertAlign w:val="baseline"/>
        </w:rPr>
        <w:t>that: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1460" w:val="left" w:leader="none"/>
          <w:tab w:pos="1461" w:val="left" w:leader="none"/>
        </w:tabs>
        <w:spacing w:line="240" w:lineRule="auto" w:before="91" w:after="0"/>
        <w:ind w:left="1460" w:right="2088" w:hanging="720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-22400512" from="117.019997pt,-2.622048pt" to="213.020001pt,-2.622048pt" stroked="true" strokeweight=".48pt" strokecolor="#000000">
            <v:stroke dashstyle="solid"/>
            <w10:wrap type="none"/>
          </v:line>
        </w:pict>
      </w:r>
      <w:r>
        <w:rPr>
          <w:sz w:val="20"/>
        </w:rPr>
        <w:t>Sunday</w:t>
      </w:r>
      <w:r>
        <w:rPr>
          <w:spacing w:val="-7"/>
          <w:sz w:val="20"/>
        </w:rPr>
        <w:t> </w:t>
      </w:r>
      <w:r>
        <w:rPr>
          <w:sz w:val="20"/>
        </w:rPr>
        <w:t>Oguntola‟s</w:t>
      </w:r>
      <w:r>
        <w:rPr>
          <w:spacing w:val="-4"/>
          <w:sz w:val="20"/>
        </w:rPr>
        <w:t> </w:t>
      </w:r>
      <w:r>
        <w:rPr>
          <w:sz w:val="20"/>
        </w:rPr>
        <w:t>reports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based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respondents</w:t>
      </w:r>
      <w:r>
        <w:rPr>
          <w:spacing w:val="-4"/>
          <w:sz w:val="20"/>
        </w:rPr>
        <w:t> </w:t>
      </w:r>
      <w:r>
        <w:rPr>
          <w:sz w:val="20"/>
        </w:rPr>
        <w:t>views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presented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Nation (2011), p.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23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spacing w:before="90"/>
        <w:ind w:left="2181" w:right="2462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916480">
            <wp:simplePos x="0" y="0"/>
            <wp:positionH relativeFrom="page">
              <wp:posOffset>1609978</wp:posOffset>
            </wp:positionH>
            <wp:positionV relativeFrom="paragraph">
              <wp:posOffset>1643673</wp:posOffset>
            </wp:positionV>
            <wp:extent cx="4782185" cy="4727892"/>
            <wp:effectExtent l="0" t="0" r="0" b="0"/>
            <wp:wrapNone/>
            <wp:docPr id="27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…many Chinese firms are defaulting government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remittance.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(Chinese)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smart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countries.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falsified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certificates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underpay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maximize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profits.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Unfortunately,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governemtn officials are part of the scam and Nigeria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billions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yearly”…Many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accused them of bribing officials to get contracts,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allegation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always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dismissed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envious</w:t>
      </w:r>
      <w:r>
        <w:rPr>
          <w:i/>
          <w:sz w:val="24"/>
          <w:vertAlign w:val="superscript"/>
        </w:rPr>
        <w:t>58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1022" w:firstLine="720"/>
        <w:jc w:val="both"/>
      </w:pPr>
      <w:r>
        <w:rPr/>
        <w:t>However,</w:t>
      </w:r>
      <w:r>
        <w:rPr>
          <w:spacing w:val="24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3"/>
        </w:rPr>
        <w:t> </w:t>
      </w:r>
      <w:r>
        <w:rPr/>
        <w:t>interesting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note</w:t>
      </w:r>
      <w:r>
        <w:rPr>
          <w:spacing w:val="24"/>
        </w:rPr>
        <w:t> </w:t>
      </w:r>
      <w:r>
        <w:rPr/>
        <w:t>that</w:t>
      </w:r>
      <w:r>
        <w:rPr>
          <w:spacing w:val="26"/>
        </w:rPr>
        <w:t> </w:t>
      </w:r>
      <w:r>
        <w:rPr/>
        <w:t>during</w:t>
      </w:r>
      <w:r>
        <w:rPr>
          <w:spacing w:val="22"/>
        </w:rPr>
        <w:t> </w:t>
      </w:r>
      <w:r>
        <w:rPr/>
        <w:t>interactions</w:t>
      </w:r>
      <w:r>
        <w:rPr>
          <w:spacing w:val="25"/>
        </w:rPr>
        <w:t> </w:t>
      </w:r>
      <w:r>
        <w:rPr/>
        <w:t>with</w:t>
      </w:r>
      <w:r>
        <w:rPr>
          <w:spacing w:val="25"/>
        </w:rPr>
        <w:t> </w:t>
      </w:r>
      <w:r>
        <w:rPr/>
        <w:t>respondents</w:t>
      </w:r>
      <w:r>
        <w:rPr>
          <w:spacing w:val="-57"/>
        </w:rPr>
        <w:t> </w:t>
      </w:r>
      <w:r>
        <w:rPr/>
        <w:t>on the streets, they seem less bothered by the</w:t>
      </w:r>
      <w:r>
        <w:rPr>
          <w:spacing w:val="1"/>
        </w:rPr>
        <w:t> </w:t>
      </w:r>
      <w:r>
        <w:rPr/>
        <w:t>issue of tax</w:t>
      </w:r>
      <w:r>
        <w:rPr>
          <w:spacing w:val="1"/>
        </w:rPr>
        <w:t> </w:t>
      </w:r>
      <w:r>
        <w:rPr/>
        <w:t>evasion by foreign</w:t>
      </w:r>
      <w:r>
        <w:rPr>
          <w:spacing w:val="1"/>
        </w:rPr>
        <w:t> </w:t>
      </w:r>
      <w:r>
        <w:rPr/>
        <w:t>investors.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Chinese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Indians,</w:t>
      </w:r>
      <w:r>
        <w:rPr>
          <w:spacing w:val="1"/>
        </w:rPr>
        <w:t> </w:t>
      </w:r>
      <w:r>
        <w:rPr/>
        <w:t>Nigerians</w:t>
      </w:r>
      <w:r>
        <w:rPr>
          <w:spacing w:val="60"/>
        </w:rPr>
        <w:t> </w:t>
      </w:r>
      <w:r>
        <w:rPr/>
        <w:t>are</w:t>
      </w:r>
      <w:r>
        <w:rPr>
          <w:spacing w:val="-57"/>
        </w:rPr>
        <w:t> </w:t>
      </w:r>
      <w:r>
        <w:rPr/>
        <w:t>happy at the introduction of Chinese phones into the Nigerian market. The phones</w:t>
      </w:r>
      <w:r>
        <w:rPr>
          <w:spacing w:val="1"/>
        </w:rPr>
        <w:t> </w:t>
      </w:r>
      <w:r>
        <w:rPr/>
        <w:t>with dual-sim packages</w:t>
      </w:r>
      <w:r>
        <w:rPr>
          <w:spacing w:val="1"/>
        </w:rPr>
        <w:t> </w:t>
      </w:r>
      <w:r>
        <w:rPr/>
        <w:t>are cheaper and</w:t>
      </w:r>
      <w:r>
        <w:rPr>
          <w:spacing w:val="1"/>
        </w:rPr>
        <w:t> </w:t>
      </w:r>
      <w:r>
        <w:rPr/>
        <w:t>affordable in the short</w:t>
      </w:r>
      <w:r>
        <w:rPr>
          <w:spacing w:val="60"/>
        </w:rPr>
        <w:t> </w:t>
      </w:r>
      <w:r>
        <w:rPr/>
        <w:t>run than other</w:t>
      </w:r>
      <w:r>
        <w:rPr>
          <w:spacing w:val="1"/>
        </w:rPr>
        <w:t> </w:t>
      </w:r>
      <w:r>
        <w:rPr/>
        <w:t>phones from other nations that heralded the GSM era in Nigeria. Many of the</w:t>
      </w:r>
      <w:r>
        <w:rPr>
          <w:spacing w:val="1"/>
        </w:rPr>
        <w:t> </w:t>
      </w:r>
      <w:r>
        <w:rPr/>
        <w:t>respondents proudly displayed their phones which enabled them to watch television</w:t>
      </w:r>
      <w:r>
        <w:rPr>
          <w:spacing w:val="1"/>
        </w:rPr>
        <w:t> </w:t>
      </w:r>
      <w:r>
        <w:rPr/>
        <w:t>programmes, with Bluetooth and infra-red applications. This they felt gave them</w:t>
      </w:r>
      <w:r>
        <w:rPr>
          <w:spacing w:val="1"/>
        </w:rPr>
        <w:t> </w:t>
      </w:r>
      <w:r>
        <w:rPr/>
        <w:t>better services at a lower cost. Those involved in the sales of such phones also</w:t>
      </w:r>
      <w:r>
        <w:rPr>
          <w:spacing w:val="1"/>
        </w:rPr>
        <w:t> </w:t>
      </w:r>
      <w:r>
        <w:rPr/>
        <w:t>testified of the financial benefits accrued from engaging in the business. Thus, 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investors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seemed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the quality</w:t>
      </w:r>
      <w:r>
        <w:rPr>
          <w:spacing w:val="-5"/>
        </w:rPr>
        <w:t> </w:t>
      </w:r>
      <w:r>
        <w:rPr/>
        <w:t>of life</w:t>
      </w:r>
      <w:r>
        <w:rPr>
          <w:spacing w:val="-2"/>
        </w:rPr>
        <w:t> </w:t>
      </w:r>
      <w:r>
        <w:rPr/>
        <w:t>of some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citizenry.</w:t>
      </w:r>
    </w:p>
    <w:p>
      <w:pPr>
        <w:pStyle w:val="BodyText"/>
        <w:spacing w:line="360" w:lineRule="auto" w:before="1"/>
        <w:ind w:left="740" w:right="1022" w:firstLine="720"/>
        <w:jc w:val="both"/>
      </w:pPr>
      <w:r>
        <w:rPr/>
        <w:t>Despite this,</w:t>
      </w:r>
      <w:r>
        <w:rPr>
          <w:spacing w:val="1"/>
        </w:rPr>
        <w:t> </w:t>
      </w:r>
      <w:r>
        <w:rPr/>
        <w:t>majority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60"/>
        </w:rPr>
        <w:t> </w:t>
      </w:r>
      <w:r>
        <w:rPr/>
        <w:t>were still</w:t>
      </w:r>
      <w:r>
        <w:rPr>
          <w:spacing w:val="60"/>
        </w:rPr>
        <w:t> </w:t>
      </w:r>
      <w:r>
        <w:rPr/>
        <w:t>negatively inspired by</w:t>
      </w:r>
      <w:r>
        <w:rPr>
          <w:spacing w:val="-57"/>
        </w:rPr>
        <w:t> </w:t>
      </w:r>
      <w:r>
        <w:rPr/>
        <w:t>the introduction of these phones into the Nigerian market, given that most of them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value.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complained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phones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fake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substandard. Hence, they get spoilt easily thus making phone procuring expenses</w:t>
      </w:r>
      <w:r>
        <w:rPr>
          <w:spacing w:val="1"/>
        </w:rPr>
        <w:t> </w:t>
      </w:r>
      <w:r>
        <w:rPr/>
        <w:t>very expensive in the long run. Those who are also involved in the sales of „original</w:t>
      </w:r>
      <w:r>
        <w:rPr>
          <w:spacing w:val="-57"/>
        </w:rPr>
        <w:t> </w:t>
      </w:r>
      <w:r>
        <w:rPr/>
        <w:t>NOKIA‟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complained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patronage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revenue due to the demand for „fake‟ Chinese phones. Be that as it may, many</w:t>
      </w:r>
      <w:r>
        <w:rPr>
          <w:spacing w:val="1"/>
        </w:rPr>
        <w:t> </w:t>
      </w:r>
      <w:r>
        <w:rPr/>
        <w:t>Nigerians</w:t>
      </w:r>
      <w:r>
        <w:rPr>
          <w:spacing w:val="-1"/>
        </w:rPr>
        <w:t> </w:t>
      </w:r>
      <w:r>
        <w:rPr/>
        <w:t>interacted with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happy</w:t>
      </w:r>
      <w:r>
        <w:rPr>
          <w:spacing w:val="-3"/>
        </w:rPr>
        <w:t> </w:t>
      </w:r>
      <w:r>
        <w:rPr/>
        <w:t>with the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1043" w:val="left" w:leader="none"/>
        </w:tabs>
        <w:spacing w:line="240" w:lineRule="auto" w:before="90" w:after="0"/>
        <w:ind w:left="1042" w:right="0" w:hanging="30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99488" from="117.019997pt,-2.604879pt" to="195.02pt,-2.604879pt" stroked="true" strokeweight=".48pt" strokecolor="#000000">
            <v:stroke dashstyle="solid"/>
            <w10:wrap type="none"/>
          </v:line>
        </w:pict>
      </w:r>
      <w:r>
        <w:rPr>
          <w:sz w:val="20"/>
        </w:rPr>
        <w:t>ibid</w:t>
      </w:r>
      <w:r>
        <w:rPr>
          <w:sz w:val="24"/>
        </w:rPr>
        <w:t>.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27"/>
        <w:jc w:val="both"/>
      </w:pPr>
      <w:r>
        <w:rPr/>
        <w:t>import of affordable „high grade‟ second hand clothing into the Nigerian market</w:t>
      </w:r>
      <w:r>
        <w:rPr>
          <w:spacing w:val="1"/>
        </w:rPr>
        <w:t> </w:t>
      </w:r>
      <w:r>
        <w:rPr/>
        <w:t>from China and India. This of course has grave implications for the textile industry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40"/>
        </w:numPr>
        <w:tabs>
          <w:tab w:pos="1460" w:val="left" w:leader="none"/>
          <w:tab w:pos="1461" w:val="left" w:leader="none"/>
        </w:tabs>
        <w:spacing w:line="240" w:lineRule="auto" w:before="1" w:after="0"/>
        <w:ind w:left="1460" w:right="0" w:hanging="721"/>
        <w:jc w:val="left"/>
      </w:pPr>
      <w:r>
        <w:rPr/>
        <w:t>DOMESTIC</w:t>
      </w:r>
      <w:r>
        <w:rPr>
          <w:spacing w:val="-2"/>
        </w:rPr>
        <w:t> </w:t>
      </w:r>
      <w:r>
        <w:rPr/>
        <w:t>EMPLOYMENT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REMITTANCES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917504">
            <wp:simplePos x="0" y="0"/>
            <wp:positionH relativeFrom="page">
              <wp:posOffset>1609978</wp:posOffset>
            </wp:positionH>
            <wp:positionV relativeFrom="paragraph">
              <wp:posOffset>7278</wp:posOffset>
            </wp:positionV>
            <wp:extent cx="4782185" cy="4727892"/>
            <wp:effectExtent l="0" t="0" r="0" b="0"/>
            <wp:wrapNone/>
            <wp:docPr id="28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Remittances imply monies sent from abroad to residents within the receiving</w:t>
      </w:r>
      <w:r>
        <w:rPr>
          <w:spacing w:val="-57"/>
        </w:rPr>
        <w:t> </w:t>
      </w:r>
      <w:r>
        <w:rPr/>
        <w:t>country.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times,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monies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relatives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friends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recipient(s) living abroad. Despite the fact that these monies are not being sent, as it</w:t>
      </w:r>
      <w:r>
        <w:rPr>
          <w:spacing w:val="1"/>
        </w:rPr>
        <w:t> </w:t>
      </w:r>
      <w:r>
        <w:rPr/>
        <w:t>were, to the government of the recipient country, remittances have served as a form</w:t>
      </w:r>
      <w:r>
        <w:rPr>
          <w:spacing w:val="1"/>
        </w:rPr>
        <w:t> </w:t>
      </w:r>
      <w:r>
        <w:rPr/>
        <w:t>of individualistic foreign direct investments(FDI)</w:t>
      </w:r>
      <w:r>
        <w:rPr>
          <w:spacing w:val="60"/>
        </w:rPr>
        <w:t> </w:t>
      </w:r>
      <w:r>
        <w:rPr/>
        <w:t>and as such had also contributed</w:t>
      </w:r>
      <w:r>
        <w:rPr>
          <w:spacing w:val="1"/>
        </w:rPr>
        <w:t> </w:t>
      </w:r>
      <w:r>
        <w:rPr/>
        <w:t>to the Gross  </w:t>
      </w:r>
      <w:r>
        <w:rPr>
          <w:spacing w:val="1"/>
        </w:rPr>
        <w:t> </w:t>
      </w:r>
      <w:r>
        <w:rPr/>
        <w:t>Domestic Products(GDP) of such nation( sometimes to the tune of</w:t>
      </w:r>
      <w:r>
        <w:rPr>
          <w:spacing w:val="1"/>
        </w:rPr>
        <w:t> </w:t>
      </w:r>
      <w:r>
        <w:rPr/>
        <w:t>10% and above). In Nigeria for example, remittances contributory share to: GDP</w:t>
      </w:r>
      <w:r>
        <w:rPr>
          <w:spacing w:val="1"/>
        </w:rPr>
        <w:t> </w:t>
      </w:r>
      <w:r>
        <w:rPr/>
        <w:t>was 6%, FDI was 166%, 18% to Merchandise exports, and 542 % to Commercial</w:t>
      </w:r>
      <w:r>
        <w:rPr>
          <w:spacing w:val="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Exports</w:t>
      </w:r>
      <w:r>
        <w:rPr>
          <w:vertAlign w:val="superscript"/>
        </w:rPr>
        <w:t>59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t>The economic diplomacy of President Olusegun Obasanjo which was also</w:t>
      </w:r>
      <w:r>
        <w:rPr>
          <w:spacing w:val="1"/>
        </w:rPr>
        <w:t> </w:t>
      </w:r>
      <w:r>
        <w:rPr/>
        <w:t>manifested in his appeal to the need for Nigerians living abroad invest in their home</w:t>
      </w:r>
      <w:r>
        <w:rPr>
          <w:spacing w:val="-57"/>
        </w:rPr>
        <w:t> </w:t>
      </w:r>
      <w:r>
        <w:rPr/>
        <w:t>country showed a significant increase in the volume of remittances into the country.</w:t>
      </w:r>
      <w:r>
        <w:rPr>
          <w:spacing w:val="1"/>
        </w:rPr>
        <w:t> </w:t>
      </w:r>
      <w:r>
        <w:rPr/>
        <w:t>For example, the value of remittances which had oscillated between $1000million</w:t>
      </w:r>
      <w:r>
        <w:rPr>
          <w:spacing w:val="1"/>
        </w:rPr>
        <w:t> </w:t>
      </w:r>
      <w:r>
        <w:rPr/>
        <w:t>and</w:t>
      </w:r>
      <w:r>
        <w:rPr>
          <w:spacing w:val="28"/>
        </w:rPr>
        <w:t> </w:t>
      </w:r>
      <w:r>
        <w:rPr/>
        <w:t>less</w:t>
      </w:r>
      <w:r>
        <w:rPr>
          <w:spacing w:val="28"/>
        </w:rPr>
        <w:t> </w:t>
      </w:r>
      <w:r>
        <w:rPr/>
        <w:t>than</w:t>
      </w:r>
      <w:r>
        <w:rPr>
          <w:spacing w:val="28"/>
        </w:rPr>
        <w:t> </w:t>
      </w:r>
      <w:r>
        <w:rPr/>
        <w:t>$2000millions</w:t>
      </w:r>
      <w:r>
        <w:rPr>
          <w:spacing w:val="29"/>
        </w:rPr>
        <w:t> </w:t>
      </w:r>
      <w:r>
        <w:rPr/>
        <w:t>around</w:t>
      </w:r>
      <w:r>
        <w:rPr>
          <w:spacing w:val="27"/>
        </w:rPr>
        <w:t> </w:t>
      </w:r>
      <w:r>
        <w:rPr/>
        <w:t>1996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2004</w:t>
      </w:r>
      <w:r>
        <w:rPr>
          <w:spacing w:val="28"/>
        </w:rPr>
        <w:t> </w:t>
      </w:r>
      <w:r>
        <w:rPr/>
        <w:t>climbed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height</w:t>
      </w:r>
      <w:r>
        <w:rPr>
          <w:spacing w:val="29"/>
        </w:rPr>
        <w:t> </w:t>
      </w:r>
      <w:r>
        <w:rPr/>
        <w:t>of</w:t>
      </w:r>
    </w:p>
    <w:p>
      <w:pPr>
        <w:pStyle w:val="BodyText"/>
        <w:spacing w:line="360" w:lineRule="auto" w:before="1"/>
        <w:ind w:left="740" w:right="998"/>
        <w:jc w:val="both"/>
      </w:pPr>
      <w:r>
        <w:rPr/>
        <w:t>$9200millions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2007</w:t>
      </w:r>
      <w:r>
        <w:rPr>
          <w:vertAlign w:val="superscript"/>
        </w:rPr>
        <w:t>60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thus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outcome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regime‟s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-2"/>
          <w:vertAlign w:val="baseline"/>
        </w:rPr>
        <w:t> </w:t>
      </w:r>
      <w:r>
        <w:rPr>
          <w:vertAlign w:val="baseline"/>
        </w:rPr>
        <w:t>and shuttle</w:t>
      </w:r>
      <w:r>
        <w:rPr>
          <w:spacing w:val="-1"/>
          <w:vertAlign w:val="baseline"/>
        </w:rPr>
        <w:t> </w:t>
      </w:r>
      <w:r>
        <w:rPr>
          <w:vertAlign w:val="baseline"/>
        </w:rPr>
        <w:t>diplomacies.</w:t>
      </w:r>
    </w:p>
    <w:p>
      <w:pPr>
        <w:spacing w:line="360" w:lineRule="auto" w:before="1"/>
        <w:ind w:left="740" w:right="995" w:firstLine="720"/>
        <w:jc w:val="both"/>
        <w:rPr>
          <w:sz w:val="24"/>
        </w:rPr>
      </w:pPr>
      <w:r>
        <w:rPr>
          <w:sz w:val="24"/>
        </w:rPr>
        <w:t>In this light, Udah, in a journal article titled „</w:t>
      </w:r>
      <w:r>
        <w:rPr>
          <w:i/>
          <w:sz w:val="24"/>
        </w:rPr>
        <w:t>Remittances, Human Capital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Nigeria‟,</w:t>
      </w:r>
      <w:r>
        <w:rPr>
          <w:i/>
          <w:spacing w:val="-3"/>
          <w:sz w:val="24"/>
        </w:rPr>
        <w:t> </w:t>
      </w:r>
      <w:r>
        <w:rPr>
          <w:sz w:val="24"/>
        </w:rPr>
        <w:t>had also</w:t>
      </w:r>
      <w:r>
        <w:rPr>
          <w:spacing w:val="-3"/>
          <w:sz w:val="24"/>
        </w:rPr>
        <w:t> </w:t>
      </w:r>
      <w:r>
        <w:rPr>
          <w:sz w:val="24"/>
        </w:rPr>
        <w:t>observed</w:t>
      </w:r>
      <w:r>
        <w:rPr>
          <w:spacing w:val="-2"/>
          <w:sz w:val="24"/>
        </w:rPr>
        <w:t> </w:t>
      </w:r>
      <w:r>
        <w:rPr>
          <w:sz w:val="24"/>
        </w:rPr>
        <w:t>inter</w:t>
      </w:r>
      <w:r>
        <w:rPr>
          <w:spacing w:val="-2"/>
          <w:sz w:val="24"/>
        </w:rPr>
        <w:t> </w:t>
      </w:r>
      <w:r>
        <w:rPr>
          <w:sz w:val="24"/>
        </w:rPr>
        <w:t>alia</w:t>
      </w:r>
      <w:r>
        <w:rPr>
          <w:spacing w:val="-3"/>
          <w:sz w:val="24"/>
        </w:rPr>
        <w:t> </w:t>
      </w:r>
      <w:r>
        <w:rPr>
          <w:sz w:val="24"/>
        </w:rPr>
        <w:t>that: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39"/>
        </w:numPr>
        <w:tabs>
          <w:tab w:pos="1043" w:val="left" w:leader="none"/>
        </w:tabs>
        <w:spacing w:line="229" w:lineRule="exact" w:before="91" w:after="0"/>
        <w:ind w:left="1042" w:right="0" w:hanging="30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98464" from="117.019997pt,-2.520057pt" to="213.020001pt,-2.520057pt" stroked="true" strokeweight=".756pt" strokecolor="#000000">
            <v:stroke dashstyle="solid"/>
            <w10:wrap type="none"/>
          </v:line>
        </w:pict>
      </w:r>
      <w:r>
        <w:rPr>
          <w:sz w:val="20"/>
        </w:rPr>
        <w:t>Migration</w:t>
      </w:r>
      <w:r>
        <w:rPr>
          <w:spacing w:val="-9"/>
          <w:sz w:val="20"/>
        </w:rPr>
        <w:t> </w:t>
      </w:r>
      <w:r>
        <w:rPr>
          <w:sz w:val="20"/>
        </w:rPr>
        <w:t>Policy</w:t>
      </w:r>
      <w:r>
        <w:rPr>
          <w:spacing w:val="-11"/>
          <w:sz w:val="20"/>
        </w:rPr>
        <w:t> </w:t>
      </w:r>
      <w:r>
        <w:rPr>
          <w:sz w:val="20"/>
        </w:rPr>
        <w:t>Institute</w:t>
      </w:r>
      <w:hyperlink r:id="rId36">
        <w:r>
          <w:rPr>
            <w:sz w:val="20"/>
          </w:rPr>
          <w:t>www.migrationpolicy.org/datahubdata@migrationpolicy.org</w:t>
        </w:r>
      </w:hyperlink>
    </w:p>
    <w:p>
      <w:pPr>
        <w:pStyle w:val="ListParagraph"/>
        <w:numPr>
          <w:ilvl w:val="0"/>
          <w:numId w:val="39"/>
        </w:numPr>
        <w:tabs>
          <w:tab w:pos="1043" w:val="left" w:leader="none"/>
        </w:tabs>
        <w:spacing w:line="229" w:lineRule="exact" w:before="0" w:after="0"/>
        <w:ind w:left="1042" w:right="0" w:hanging="303"/>
        <w:jc w:val="left"/>
        <w:rPr>
          <w:sz w:val="20"/>
        </w:rPr>
      </w:pPr>
      <w:r>
        <w:rPr>
          <w:sz w:val="20"/>
        </w:rPr>
        <w:t>ibid.</w:t>
      </w:r>
    </w:p>
    <w:p>
      <w:pPr>
        <w:spacing w:after="0" w:line="229" w:lineRule="exact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2181" w:right="2911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918528">
            <wp:simplePos x="0" y="0"/>
            <wp:positionH relativeFrom="page">
              <wp:posOffset>1609978</wp:posOffset>
            </wp:positionH>
            <wp:positionV relativeFrom="paragraph">
              <wp:posOffset>1643673</wp:posOffset>
            </wp:positionV>
            <wp:extent cx="4782185" cy="4727892"/>
            <wp:effectExtent l="0" t="0" r="0" b="0"/>
            <wp:wrapNone/>
            <wp:docPr id="28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remittances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69.67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cent stood only second to oil in terms of receipts.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addition, at nearly $18billion and $20 billion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dollars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2008,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remittances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outpaced all forms of foreign inflows, except oil.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comparison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(FDI)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percentage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GDP,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available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statistics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remittances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inflow stood at 7.5 per cent of GDP compared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3.5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GDP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Portfolio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flows at less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than 1 percent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GDP</w:t>
      </w:r>
      <w:r>
        <w:rPr>
          <w:i/>
          <w:sz w:val="24"/>
          <w:vertAlign w:val="superscript"/>
        </w:rPr>
        <w:t>61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t>From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field</w:t>
      </w:r>
      <w:r>
        <w:rPr>
          <w:spacing w:val="44"/>
        </w:rPr>
        <w:t> </w:t>
      </w:r>
      <w:r>
        <w:rPr/>
        <w:t>work,</w:t>
      </w:r>
      <w:r>
        <w:rPr>
          <w:spacing w:val="45"/>
        </w:rPr>
        <w:t> </w:t>
      </w:r>
      <w:r>
        <w:rPr/>
        <w:t>654</w:t>
      </w:r>
      <w:r>
        <w:rPr>
          <w:spacing w:val="44"/>
        </w:rPr>
        <w:t> </w:t>
      </w:r>
      <w:r>
        <w:rPr/>
        <w:t>(63.6%)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7"/>
        </w:rPr>
        <w:t> </w:t>
      </w:r>
      <w:r>
        <w:rPr/>
        <w:t>respondents,</w:t>
      </w:r>
      <w:r>
        <w:rPr>
          <w:spacing w:val="45"/>
        </w:rPr>
        <w:t> </w:t>
      </w:r>
      <w:r>
        <w:rPr/>
        <w:t>affirmed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they</w:t>
      </w:r>
      <w:r>
        <w:rPr>
          <w:spacing w:val="-57"/>
        </w:rPr>
        <w:t> </w:t>
      </w:r>
      <w:r>
        <w:rPr/>
        <w:t>have relations residing outside the country. Of these, 419 (64.0%) reported that their</w:t>
      </w:r>
      <w:r>
        <w:rPr>
          <w:spacing w:val="-57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abroad;</w:t>
      </w:r>
      <w:r>
        <w:rPr>
          <w:spacing w:val="1"/>
        </w:rPr>
        <w:t> </w:t>
      </w:r>
      <w:r>
        <w:rPr/>
        <w:t>78</w:t>
      </w:r>
      <w:r>
        <w:rPr>
          <w:spacing w:val="1"/>
        </w:rPr>
        <w:t> </w:t>
      </w:r>
      <w:r>
        <w:rPr/>
        <w:t>(12.0%)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students; 85(13.0%) also reported that their relations are either engaged in business</w:t>
      </w:r>
      <w:r>
        <w:rPr>
          <w:spacing w:val="1"/>
        </w:rPr>
        <w:t> </w:t>
      </w:r>
      <w:r>
        <w:rPr/>
        <w:t>or self employed abroad, 34 (5.2%) stated that their relations had just gone for</w:t>
      </w:r>
      <w:r>
        <w:rPr>
          <w:spacing w:val="1"/>
        </w:rPr>
        <w:t> </w:t>
      </w:r>
      <w:r>
        <w:rPr/>
        <w:t>holidays and 38 (5.8%) do not know what their relations are engaged in abroad. Of</w:t>
      </w:r>
      <w:r>
        <w:rPr>
          <w:spacing w:val="1"/>
        </w:rPr>
        <w:t> </w:t>
      </w:r>
      <w:r>
        <w:rPr/>
        <w:t>all these, only 56(8.6%) respondents receive money on a daily basis from their</w:t>
      </w:r>
      <w:r>
        <w:rPr>
          <w:spacing w:val="1"/>
        </w:rPr>
        <w:t> </w:t>
      </w:r>
      <w:r>
        <w:rPr/>
        <w:t>relations abroad; 37(5.6%) received money on weekly basis; 98(15.0%) receive</w:t>
      </w:r>
      <w:r>
        <w:rPr>
          <w:spacing w:val="1"/>
        </w:rPr>
        <w:t> </w:t>
      </w:r>
      <w:r>
        <w:rPr/>
        <w:t>money on monthly basis, 59(9.1%) receive money on</w:t>
      </w:r>
      <w:r>
        <w:rPr>
          <w:spacing w:val="1"/>
        </w:rPr>
        <w:t> </w:t>
      </w:r>
      <w:r>
        <w:rPr/>
        <w:t>yearly basis; 345(52.7%)</w:t>
      </w:r>
      <w:r>
        <w:rPr>
          <w:spacing w:val="1"/>
        </w:rPr>
        <w:t> </w:t>
      </w:r>
      <w:r>
        <w:rPr/>
        <w:t>receive money occasionally; 46(7.0%) had never received any money from their</w:t>
      </w:r>
      <w:r>
        <w:rPr>
          <w:spacing w:val="1"/>
        </w:rPr>
        <w:t> </w:t>
      </w:r>
      <w:r>
        <w:rPr/>
        <w:t>relations,</w:t>
      </w:r>
      <w:r>
        <w:rPr>
          <w:spacing w:val="-1"/>
        </w:rPr>
        <w:t> </w:t>
      </w:r>
      <w:r>
        <w:rPr/>
        <w:t>and 13(2.0%)</w:t>
      </w:r>
      <w:r>
        <w:rPr>
          <w:spacing w:val="1"/>
        </w:rPr>
        <w:t> </w:t>
      </w:r>
      <w:r>
        <w:rPr/>
        <w:t>gave</w:t>
      </w:r>
      <w:r>
        <w:rPr>
          <w:spacing w:val="-1"/>
        </w:rPr>
        <w:t> </w:t>
      </w:r>
      <w:r>
        <w:rPr/>
        <w:t>no answer to the</w:t>
      </w:r>
      <w:r>
        <w:rPr>
          <w:spacing w:val="-1"/>
        </w:rPr>
        <w:t> </w:t>
      </w:r>
      <w:r>
        <w:rPr/>
        <w:t>question.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39"/>
        </w:numPr>
        <w:tabs>
          <w:tab w:pos="1043" w:val="left" w:leader="none"/>
        </w:tabs>
        <w:spacing w:line="240" w:lineRule="auto" w:before="91" w:after="0"/>
        <w:ind w:left="992" w:right="2079" w:hanging="252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-22397440" from="117.019997pt,-2.520057pt" to="249.020003pt,-2.520057pt" stroked="true" strokeweight=".756pt" strokecolor="#000000">
            <v:stroke dashstyle="solid"/>
            <w10:wrap type="none"/>
          </v:line>
        </w:pict>
      </w:r>
      <w:r>
        <w:rPr>
          <w:sz w:val="20"/>
        </w:rPr>
        <w:t>Udah, E. B. Remittances, Human Capital And Economic Performance In Nigeria, </w:t>
      </w:r>
      <w:r>
        <w:rPr>
          <w:i/>
          <w:sz w:val="20"/>
        </w:rPr>
        <w:t>in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Journal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Sustainable Development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in Africa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(Volume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13, No.4,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2011)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6"/>
        </w:rPr>
      </w:pPr>
    </w:p>
    <w:p>
      <w:pPr>
        <w:spacing w:before="90"/>
        <w:ind w:left="740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4.15:</w:t>
      </w:r>
      <w:r>
        <w:rPr>
          <w:b/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Remittances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1116"/>
        <w:gridCol w:w="761"/>
      </w:tblGrid>
      <w:tr>
        <w:trPr>
          <w:trHeight w:val="278" w:hRule="atLeast"/>
        </w:trPr>
        <w:tc>
          <w:tcPr>
            <w:tcW w:w="340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116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76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34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Buy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household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  <w:tc>
          <w:tcPr>
            <w:tcW w:w="111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25.1</w:t>
            </w:r>
          </w:p>
        </w:tc>
      </w:tr>
      <w:tr>
        <w:trPr>
          <w:trHeight w:val="275" w:hRule="atLeast"/>
        </w:trPr>
        <w:tc>
          <w:tcPr>
            <w:tcW w:w="34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Finance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self/children‟s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111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19.0</w:t>
            </w:r>
          </w:p>
        </w:tc>
      </w:tr>
      <w:tr>
        <w:trPr>
          <w:trHeight w:val="275" w:hRule="atLeast"/>
        </w:trPr>
        <w:tc>
          <w:tcPr>
            <w:tcW w:w="34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Build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houses</w:t>
            </w:r>
          </w:p>
        </w:tc>
        <w:tc>
          <w:tcPr>
            <w:tcW w:w="111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</w:tr>
      <w:tr>
        <w:trPr>
          <w:trHeight w:val="275" w:hRule="atLeast"/>
        </w:trPr>
        <w:tc>
          <w:tcPr>
            <w:tcW w:w="34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Invest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business</w:t>
            </w:r>
          </w:p>
        </w:tc>
        <w:tc>
          <w:tcPr>
            <w:tcW w:w="111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</w:tr>
      <w:tr>
        <w:trPr>
          <w:trHeight w:val="276" w:hRule="atLeast"/>
        </w:trPr>
        <w:tc>
          <w:tcPr>
            <w:tcW w:w="34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Keep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Banks</w:t>
            </w:r>
          </w:p>
        </w:tc>
        <w:tc>
          <w:tcPr>
            <w:tcW w:w="111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15.5</w:t>
            </w:r>
          </w:p>
        </w:tc>
      </w:tr>
      <w:tr>
        <w:trPr>
          <w:trHeight w:val="278" w:hRule="atLeast"/>
        </w:trPr>
        <w:tc>
          <w:tcPr>
            <w:tcW w:w="340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General</w:t>
            </w:r>
          </w:p>
        </w:tc>
        <w:tc>
          <w:tcPr>
            <w:tcW w:w="1116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6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</w:tr>
    </w:tbl>
    <w:p>
      <w:pPr>
        <w:spacing w:before="0"/>
        <w:ind w:left="740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0919552">
            <wp:simplePos x="0" y="0"/>
            <wp:positionH relativeFrom="page">
              <wp:posOffset>1609978</wp:posOffset>
            </wp:positionH>
            <wp:positionV relativeFrom="paragraph">
              <wp:posOffset>-220315</wp:posOffset>
            </wp:positionV>
            <wp:extent cx="4782185" cy="4727892"/>
            <wp:effectExtent l="0" t="0" r="0" b="0"/>
            <wp:wrapNone/>
            <wp:docPr id="28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sz w:val="18"/>
        </w:rPr>
        <w:t>Field</w:t>
      </w:r>
      <w:r>
        <w:rPr>
          <w:spacing w:val="-1"/>
          <w:sz w:val="18"/>
        </w:rPr>
        <w:t> </w:t>
      </w:r>
      <w:r>
        <w:rPr>
          <w:sz w:val="18"/>
        </w:rPr>
        <w:t>Research,</w:t>
      </w:r>
      <w:r>
        <w:rPr>
          <w:spacing w:val="-1"/>
          <w:sz w:val="18"/>
        </w:rPr>
        <w:t> </w:t>
      </w:r>
      <w:r>
        <w:rPr>
          <w:sz w:val="18"/>
        </w:rPr>
        <w:t>2008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line="360" w:lineRule="auto"/>
        <w:ind w:left="740" w:right="998" w:firstLine="720"/>
        <w:jc w:val="both"/>
      </w:pPr>
      <w:r>
        <w:rPr/>
        <w:t>Table 4.15 above shows that out of the 63.6% of the respondents who had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remittances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relatives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abroad,</w:t>
      </w:r>
      <w:r>
        <w:rPr>
          <w:spacing w:val="1"/>
        </w:rPr>
        <w:t> </w:t>
      </w:r>
      <w:r>
        <w:rPr/>
        <w:t>25.1% utilize such</w:t>
      </w:r>
      <w:r>
        <w:rPr>
          <w:spacing w:val="60"/>
        </w:rPr>
        <w:t> </w:t>
      </w:r>
      <w:r>
        <w:rPr/>
        <w:t>for buying</w:t>
      </w:r>
      <w:r>
        <w:rPr>
          <w:spacing w:val="-57"/>
        </w:rPr>
        <w:t> </w:t>
      </w:r>
      <w:r>
        <w:rPr/>
        <w:t>food and household items. Thus to such, these remittances are seen as a means of</w:t>
      </w:r>
      <w:r>
        <w:rPr>
          <w:spacing w:val="1"/>
        </w:rPr>
        <w:t> </w:t>
      </w:r>
      <w:r>
        <w:rPr/>
        <w:t>alleviating poverty. However, 19% of the respondents utilize such remittances to</w:t>
      </w:r>
      <w:r>
        <w:rPr>
          <w:spacing w:val="1"/>
        </w:rPr>
        <w:t> </w:t>
      </w:r>
      <w:r>
        <w:rPr/>
        <w:t>acquire more knowledge, thus increasing the literacy level in the country. Only</w:t>
      </w:r>
      <w:r>
        <w:rPr>
          <w:spacing w:val="1"/>
        </w:rPr>
        <w:t> </w:t>
      </w:r>
      <w:r>
        <w:rPr/>
        <w:t>25.0%</w:t>
      </w:r>
      <w:r>
        <w:rPr>
          <w:spacing w:val="19"/>
        </w:rPr>
        <w:t> </w:t>
      </w:r>
      <w:r>
        <w:rPr/>
        <w:t>invest</w:t>
      </w:r>
      <w:r>
        <w:rPr>
          <w:spacing w:val="21"/>
        </w:rPr>
        <w:t> </w:t>
      </w:r>
      <w:r>
        <w:rPr/>
        <w:t>such</w:t>
      </w:r>
      <w:r>
        <w:rPr>
          <w:spacing w:val="19"/>
        </w:rPr>
        <w:t> </w:t>
      </w:r>
      <w:r>
        <w:rPr/>
        <w:t>remittances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business,</w:t>
      </w:r>
      <w:r>
        <w:rPr>
          <w:spacing w:val="21"/>
        </w:rPr>
        <w:t> </w:t>
      </w:r>
      <w:r>
        <w:rPr/>
        <w:t>thus</w:t>
      </w:r>
      <w:r>
        <w:rPr>
          <w:spacing w:val="21"/>
        </w:rPr>
        <w:t> </w:t>
      </w:r>
      <w:r>
        <w:rPr/>
        <w:t>helping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boost</w:t>
      </w:r>
      <w:r>
        <w:rPr>
          <w:spacing w:val="21"/>
        </w:rPr>
        <w:t> </w:t>
      </w:r>
      <w:r>
        <w:rPr/>
        <w:t>economic</w:t>
      </w:r>
      <w:r>
        <w:rPr>
          <w:spacing w:val="20"/>
        </w:rPr>
        <w:t> </w:t>
      </w:r>
      <w:r>
        <w:rPr/>
        <w:t>returns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such remittances.</w:t>
      </w:r>
    </w:p>
    <w:p>
      <w:pPr>
        <w:pStyle w:val="BodyText"/>
        <w:spacing w:line="360" w:lineRule="auto"/>
        <w:ind w:left="740" w:right="992" w:firstLine="720"/>
        <w:jc w:val="both"/>
      </w:pPr>
      <w:r>
        <w:rPr/>
        <w:t>In order to meet housing needs, 9.4% of these respondents engaged such</w:t>
      </w:r>
      <w:r>
        <w:rPr>
          <w:spacing w:val="1"/>
        </w:rPr>
        <w:t> </w:t>
      </w:r>
      <w:r>
        <w:rPr/>
        <w:t>remittances in either building personal houses or houses for their relatives who have</w:t>
      </w:r>
      <w:r>
        <w:rPr>
          <w:spacing w:val="1"/>
        </w:rPr>
        <w:t> </w:t>
      </w:r>
      <w:r>
        <w:rPr/>
        <w:t>the intention of coming back to the country in later years. Also, while 15.5% keep</w:t>
      </w:r>
      <w:r>
        <w:rPr>
          <w:spacing w:val="1"/>
        </w:rPr>
        <w:t> </w:t>
      </w:r>
      <w:r>
        <w:rPr/>
        <w:t>such remittances in banks, thus creating an availability of capital for investors, 6.0%</w:t>
      </w:r>
      <w:r>
        <w:rPr>
          <w:spacing w:val="-57"/>
        </w:rPr>
        <w:t> </w:t>
      </w:r>
      <w:r>
        <w:rPr/>
        <w:t>use it to meet general but necessary needs. In comparison of this report with 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garnered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deduce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keeping money in banks is an outcome of the fact that most Nigerians felt that the</w:t>
      </w:r>
      <w:r>
        <w:rPr>
          <w:spacing w:val="1"/>
        </w:rPr>
        <w:t> </w:t>
      </w:r>
      <w:r>
        <w:rPr/>
        <w:t>banks had helped in meeting obligations for their family and thus boosts their self</w:t>
      </w:r>
      <w:r>
        <w:rPr>
          <w:spacing w:val="1"/>
        </w:rPr>
        <w:t> </w:t>
      </w:r>
      <w:r>
        <w:rPr/>
        <w:t>confidence that their money is in safe hands given the high rate of insecurity in the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spacing w:line="360" w:lineRule="auto"/>
        <w:ind w:left="740" w:right="999" w:firstLine="720"/>
        <w:jc w:val="both"/>
      </w:pPr>
      <w:r>
        <w:rPr/>
        <w:t>Beside this, we could also deduce from the above that, since investment in</w:t>
      </w:r>
      <w:r>
        <w:rPr>
          <w:spacing w:val="1"/>
        </w:rPr>
        <w:t> </w:t>
      </w:r>
      <w:r>
        <w:rPr/>
        <w:t>business shares the same percentage with the meeting of family needs, and then</w:t>
      </w:r>
      <w:r>
        <w:rPr>
          <w:spacing w:val="1"/>
        </w:rPr>
        <w:t> </w:t>
      </w:r>
      <w:r>
        <w:rPr/>
        <w:t>poverty is highly contending with business establishment in Nigeria. Thus while 0.1</w:t>
      </w:r>
      <w:r>
        <w:rPr>
          <w:spacing w:val="-57"/>
        </w:rPr>
        <w:t> </w:t>
      </w:r>
      <w:r>
        <w:rPr/>
        <w:t>per</w:t>
      </w:r>
      <w:r>
        <w:rPr>
          <w:spacing w:val="52"/>
        </w:rPr>
        <w:t> </w:t>
      </w:r>
      <w:r>
        <w:rPr/>
        <w:t>cent</w:t>
      </w:r>
      <w:r>
        <w:rPr>
          <w:spacing w:val="54"/>
        </w:rPr>
        <w:t> </w:t>
      </w:r>
      <w:r>
        <w:rPr/>
        <w:t>may</w:t>
      </w:r>
      <w:r>
        <w:rPr>
          <w:spacing w:val="49"/>
        </w:rPr>
        <w:t> </w:t>
      </w:r>
      <w:r>
        <w:rPr/>
        <w:t>seem</w:t>
      </w:r>
      <w:r>
        <w:rPr>
          <w:spacing w:val="54"/>
        </w:rPr>
        <w:t> </w:t>
      </w:r>
      <w:r>
        <w:rPr/>
        <w:t>quite</w:t>
      </w:r>
      <w:r>
        <w:rPr>
          <w:spacing w:val="53"/>
        </w:rPr>
        <w:t> </w:t>
      </w:r>
      <w:r>
        <w:rPr/>
        <w:t>insignificant,</w:t>
      </w:r>
      <w:r>
        <w:rPr>
          <w:spacing w:val="59"/>
        </w:rPr>
        <w:t> </w:t>
      </w:r>
      <w:r>
        <w:rPr/>
        <w:t>yet</w:t>
      </w:r>
      <w:r>
        <w:rPr>
          <w:spacing w:val="54"/>
        </w:rPr>
        <w:t> </w:t>
      </w:r>
      <w:r>
        <w:rPr/>
        <w:t>it</w:t>
      </w:r>
      <w:r>
        <w:rPr>
          <w:spacing w:val="54"/>
        </w:rPr>
        <w:t> </w:t>
      </w:r>
      <w:r>
        <w:rPr/>
        <w:t>portrays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situation</w:t>
      </w:r>
      <w:r>
        <w:rPr>
          <w:spacing w:val="53"/>
        </w:rPr>
        <w:t> </w:t>
      </w:r>
      <w:r>
        <w:rPr/>
        <w:t>that</w:t>
      </w:r>
      <w:r>
        <w:rPr>
          <w:spacing w:val="54"/>
        </w:rPr>
        <w:t> </w:t>
      </w:r>
      <w:r>
        <w:rPr/>
        <w:t>seems</w:t>
      </w:r>
      <w:r>
        <w:rPr>
          <w:spacing w:val="53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00"/>
        <w:jc w:val="both"/>
      </w:pPr>
      <w:r>
        <w:rPr/>
        <w:t>acknowledge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fact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remittances</w:t>
      </w:r>
      <w:r>
        <w:rPr>
          <w:spacing w:val="19"/>
        </w:rPr>
        <w:t> </w:t>
      </w:r>
      <w:r>
        <w:rPr/>
        <w:t>would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used</w:t>
      </w:r>
      <w:r>
        <w:rPr>
          <w:spacing w:val="18"/>
        </w:rPr>
        <w:t> </w:t>
      </w:r>
      <w:r>
        <w:rPr/>
        <w:t>more</w:t>
      </w:r>
      <w:r>
        <w:rPr>
          <w:spacing w:val="17"/>
        </w:rPr>
        <w:t> </w:t>
      </w:r>
      <w:r>
        <w:rPr/>
        <w:t>to</w:t>
      </w:r>
      <w:r>
        <w:rPr>
          <w:spacing w:val="20"/>
        </w:rPr>
        <w:t> </w:t>
      </w:r>
      <w:r>
        <w:rPr/>
        <w:t>alleviate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poverty</w:t>
      </w:r>
      <w:r>
        <w:rPr>
          <w:spacing w:val="-58"/>
        </w:rPr>
        <w:t> </w:t>
      </w:r>
      <w:r>
        <w:rPr/>
        <w:t>of the citizens than investing in employment generating ventures. Thus, one of our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had remarked that:</w:t>
      </w:r>
    </w:p>
    <w:p>
      <w:pPr>
        <w:spacing w:line="240" w:lineRule="auto" w:before="0"/>
        <w:ind w:left="2181" w:right="2911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920064">
            <wp:simplePos x="0" y="0"/>
            <wp:positionH relativeFrom="page">
              <wp:posOffset>1609978</wp:posOffset>
            </wp:positionH>
            <wp:positionV relativeFrom="paragraph">
              <wp:posOffset>798615</wp:posOffset>
            </wp:positionV>
            <wp:extent cx="4782185" cy="4727892"/>
            <wp:effectExtent l="0" t="0" r="0" b="0"/>
            <wp:wrapNone/>
            <wp:docPr id="28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Viewed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remittances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 forms of „Diaspora investment‟. Given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currency,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monies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stand as a means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external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which 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articulated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manufacturing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 economy would have gone a long way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solving some of the problems of unemployment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endemic poverty. The irony however is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such money in some ways have exacerbated these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problems as they have been causes of rancor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families.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provide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necessary good of life for its citizens, then excess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funds could be directed to developmental works,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shirks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away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legitimate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responsibilities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remittances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would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dependence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underdevelopment</w:t>
      </w:r>
      <w:r>
        <w:rPr>
          <w:i/>
          <w:sz w:val="24"/>
          <w:vertAlign w:val="superscript"/>
        </w:rPr>
        <w:t>62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740" w:right="997" w:firstLine="720"/>
        <w:jc w:val="both"/>
      </w:pPr>
      <w:r>
        <w:rPr/>
        <w:t>From the statement above, and the result from the field analyses, one could</w:t>
      </w:r>
      <w:r>
        <w:rPr>
          <w:spacing w:val="1"/>
        </w:rPr>
        <w:t> </w:t>
      </w:r>
      <w:r>
        <w:rPr/>
        <w:t>deduce that 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terms, most of the remittances are used to</w:t>
      </w:r>
      <w:r>
        <w:rPr>
          <w:spacing w:val="60"/>
        </w:rPr>
        <w:t> </w:t>
      </w:r>
      <w:r>
        <w:rPr/>
        <w:t>alleviate the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Nigerians.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personal note had in fact eroded the expected productive capacity of remittances.</w:t>
      </w:r>
      <w:r>
        <w:rPr>
          <w:spacing w:val="1"/>
        </w:rPr>
        <w:t> </w:t>
      </w:r>
      <w:r>
        <w:rPr/>
        <w:t>This assertion is corroborated by Chijama Ogbu , where he observed amongst other</w:t>
      </w:r>
      <w:r>
        <w:rPr>
          <w:spacing w:val="1"/>
        </w:rPr>
        <w:t> </w:t>
      </w:r>
      <w:r>
        <w:rPr/>
        <w:t>things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1043" w:val="left" w:leader="none"/>
        </w:tabs>
        <w:spacing w:line="240" w:lineRule="auto" w:before="91" w:after="0"/>
        <w:ind w:left="1042" w:right="0" w:hanging="30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95904" from="117.019997pt,-2.502068pt" to="225.020002pt,-2.502068pt" stroked="true" strokeweight=".48pt" strokecolor="#000000">
            <v:stroke dashstyle="solid"/>
            <w10:wrap type="none"/>
          </v:line>
        </w:pict>
      </w:r>
      <w:r>
        <w:rPr>
          <w:sz w:val="20"/>
        </w:rPr>
        <w:t>Interview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Dr.</w:t>
      </w:r>
      <w:r>
        <w:rPr>
          <w:spacing w:val="-3"/>
          <w:sz w:val="20"/>
        </w:rPr>
        <w:t> </w:t>
      </w:r>
      <w:r>
        <w:rPr>
          <w:sz w:val="20"/>
        </w:rPr>
        <w:t>Don</w:t>
      </w:r>
      <w:r>
        <w:rPr>
          <w:spacing w:val="-2"/>
          <w:sz w:val="20"/>
        </w:rPr>
        <w:t> </w:t>
      </w:r>
      <w:r>
        <w:rPr>
          <w:sz w:val="20"/>
        </w:rPr>
        <w:t>Umukoro,</w:t>
      </w:r>
      <w:r>
        <w:rPr>
          <w:spacing w:val="-3"/>
          <w:sz w:val="20"/>
        </w:rPr>
        <w:t> </w:t>
      </w:r>
      <w:r>
        <w:rPr>
          <w:sz w:val="20"/>
        </w:rPr>
        <w:t>Director,</w:t>
      </w:r>
      <w:r>
        <w:rPr>
          <w:spacing w:val="-2"/>
          <w:sz w:val="20"/>
        </w:rPr>
        <w:t> </w:t>
      </w:r>
      <w:r>
        <w:rPr>
          <w:sz w:val="20"/>
        </w:rPr>
        <w:t>Social</w:t>
      </w:r>
      <w:r>
        <w:rPr>
          <w:spacing w:val="-2"/>
          <w:sz w:val="20"/>
        </w:rPr>
        <w:t> </w:t>
      </w:r>
      <w:r>
        <w:rPr>
          <w:sz w:val="20"/>
        </w:rPr>
        <w:t>Economic</w:t>
      </w:r>
      <w:r>
        <w:rPr>
          <w:spacing w:val="-1"/>
          <w:sz w:val="20"/>
        </w:rPr>
        <w:t> </w:t>
      </w:r>
      <w:r>
        <w:rPr>
          <w:sz w:val="20"/>
        </w:rPr>
        <w:t>Rights</w:t>
      </w:r>
      <w:r>
        <w:rPr>
          <w:spacing w:val="-3"/>
          <w:sz w:val="20"/>
        </w:rPr>
        <w:t> </w:t>
      </w:r>
      <w:r>
        <w:rPr>
          <w:sz w:val="20"/>
        </w:rPr>
        <w:t>Initiative</w:t>
      </w:r>
      <w:r>
        <w:rPr>
          <w:spacing w:val="-2"/>
          <w:sz w:val="20"/>
        </w:rPr>
        <w:t> </w:t>
      </w:r>
      <w:r>
        <w:rPr>
          <w:sz w:val="20"/>
        </w:rPr>
        <w:t>(SERI), Lagos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2181" w:right="2914" w:firstLine="0"/>
        <w:jc w:val="both"/>
        <w:rPr>
          <w:i/>
          <w:sz w:val="24"/>
        </w:rPr>
      </w:pPr>
      <w:r>
        <w:rPr>
          <w:i/>
          <w:sz w:val="24"/>
        </w:rPr>
        <w:t>Domestic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abroad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senders‟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relatives; as well as on investments in real estate,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stock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exchange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transport sector</w:t>
      </w:r>
      <w:r>
        <w:rPr>
          <w:i/>
          <w:sz w:val="24"/>
          <w:vertAlign w:val="superscript"/>
        </w:rPr>
        <w:t>63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7"/>
        <w:rPr>
          <w:i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0921088">
            <wp:simplePos x="0" y="0"/>
            <wp:positionH relativeFrom="page">
              <wp:posOffset>1609978</wp:posOffset>
            </wp:positionH>
            <wp:positionV relativeFrom="paragraph">
              <wp:posOffset>530391</wp:posOffset>
            </wp:positionV>
            <wp:extent cx="4782185" cy="4727892"/>
            <wp:effectExtent l="0" t="0" r="0" b="0"/>
            <wp:wrapNone/>
            <wp:docPr id="28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Hence,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draws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inference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remittances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economy,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boosting</w:t>
      </w:r>
      <w:r>
        <w:rPr>
          <w:spacing w:val="6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and the creation of</w:t>
      </w:r>
      <w:r>
        <w:rPr>
          <w:spacing w:val="-1"/>
        </w:rPr>
        <w:t> </w:t>
      </w:r>
      <w:r>
        <w:rPr/>
        <w:t>sustainable employment is</w:t>
      </w:r>
      <w:r>
        <w:rPr>
          <w:spacing w:val="-1"/>
        </w:rPr>
        <w:t> </w:t>
      </w:r>
      <w:r>
        <w:rPr/>
        <w:t>virtually</w:t>
      </w:r>
      <w:r>
        <w:rPr>
          <w:spacing w:val="-5"/>
        </w:rPr>
        <w:t> </w:t>
      </w:r>
      <w:r>
        <w:rPr/>
        <w:t>negligible.</w:t>
      </w:r>
    </w:p>
    <w:p>
      <w:pPr>
        <w:pStyle w:val="BodyText"/>
        <w:spacing w:line="275" w:lineRule="exact"/>
        <w:ind w:left="1460"/>
        <w:jc w:val="both"/>
      </w:pPr>
      <w:r>
        <w:rPr/>
        <w:t>One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interviewees actually</w:t>
      </w:r>
      <w:r>
        <w:rPr>
          <w:spacing w:val="-5"/>
        </w:rPr>
        <w:t> </w:t>
      </w:r>
      <w:r>
        <w:rPr/>
        <w:t>stated that: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2181" w:right="2912" w:firstLine="0"/>
        <w:jc w:val="both"/>
        <w:rPr>
          <w:i/>
          <w:sz w:val="24"/>
        </w:rPr>
      </w:pP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Diplomacy,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regime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President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Olusegun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Obasanjo,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nothing but a smoke-screen. The actual policies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neo-liberal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policies…Thus, the ruling class, hiding under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neo-liberal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continue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relevance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 system, without taking into actual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consideration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benefits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policies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subjects.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Thus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policies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really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Nigerians in the real sense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 word</w:t>
      </w:r>
      <w:r>
        <w:rPr>
          <w:i/>
          <w:sz w:val="24"/>
          <w:vertAlign w:val="superscript"/>
        </w:rPr>
        <w:t>64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0"/>
        </w:rPr>
      </w:pPr>
    </w:p>
    <w:p>
      <w:pPr>
        <w:pStyle w:val="ListParagraph"/>
        <w:numPr>
          <w:ilvl w:val="0"/>
          <w:numId w:val="39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996" w:hanging="72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94880" from="117.019997pt,-7.032063pt" to="201.020001pt,-7.032063pt" stroked="true" strokeweight=".48pt" strokecolor="#000000">
            <v:stroke dashstyle="solid"/>
            <w10:wrap type="none"/>
          </v:line>
        </w:pict>
      </w:r>
      <w:r>
        <w:rPr>
          <w:sz w:val="20"/>
        </w:rPr>
        <w:t>Chijama Ogbu,</w:t>
      </w:r>
      <w:r>
        <w:rPr>
          <w:color w:val="0000FF"/>
          <w:spacing w:val="1"/>
          <w:sz w:val="20"/>
        </w:rPr>
        <w:t> </w:t>
      </w:r>
      <w:hyperlink r:id="rId37">
        <w:r>
          <w:rPr>
            <w:color w:val="0000FF"/>
            <w:sz w:val="20"/>
            <w:u w:val="single" w:color="0000FF"/>
          </w:rPr>
          <w:t>http://www.nigerianmuse.com/20080818021710zg/nigeria-</w:t>
        </w:r>
      </w:hyperlink>
      <w:r>
        <w:rPr>
          <w:sz w:val="20"/>
        </w:rPr>
        <w:t>watch/nigerians-</w:t>
      </w:r>
      <w:r>
        <w:rPr>
          <w:spacing w:val="-47"/>
          <w:sz w:val="20"/>
        </w:rPr>
        <w:t> </w:t>
      </w:r>
      <w:r>
        <w:rPr>
          <w:sz w:val="20"/>
        </w:rPr>
        <w:t>in-the-diaspora/remittances-from-nigerians-abroad-hit-17-9-billion/</w:t>
      </w:r>
    </w:p>
    <w:p>
      <w:pPr>
        <w:pStyle w:val="ListParagraph"/>
        <w:numPr>
          <w:ilvl w:val="0"/>
          <w:numId w:val="39"/>
        </w:numPr>
        <w:tabs>
          <w:tab w:pos="1510" w:val="left" w:leader="none"/>
          <w:tab w:pos="1511" w:val="left" w:leader="none"/>
        </w:tabs>
        <w:spacing w:line="240" w:lineRule="auto" w:before="1" w:after="0"/>
        <w:ind w:left="1510" w:right="0" w:hanging="771"/>
        <w:jc w:val="left"/>
        <w:rPr>
          <w:sz w:val="20"/>
        </w:rPr>
      </w:pPr>
      <w:r>
        <w:rPr>
          <w:sz w:val="20"/>
        </w:rPr>
        <w:t>Dr.</w:t>
      </w:r>
      <w:r>
        <w:rPr>
          <w:spacing w:val="-2"/>
          <w:sz w:val="20"/>
        </w:rPr>
        <w:t> </w:t>
      </w:r>
      <w:r>
        <w:rPr>
          <w:sz w:val="20"/>
        </w:rPr>
        <w:t>Ogaba</w:t>
      </w:r>
      <w:r>
        <w:rPr>
          <w:spacing w:val="-1"/>
          <w:sz w:val="20"/>
        </w:rPr>
        <w:t> </w:t>
      </w:r>
      <w:r>
        <w:rPr>
          <w:sz w:val="20"/>
        </w:rPr>
        <w:t>Oche,op.</w:t>
      </w:r>
      <w:r>
        <w:rPr>
          <w:spacing w:val="-2"/>
          <w:sz w:val="20"/>
        </w:rPr>
        <w:t> </w:t>
      </w:r>
      <w:r>
        <w:rPr>
          <w:sz w:val="20"/>
        </w:rPr>
        <w:t>cit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numPr>
          <w:ilvl w:val="1"/>
          <w:numId w:val="40"/>
        </w:numPr>
        <w:tabs>
          <w:tab w:pos="1460" w:val="left" w:leader="none"/>
          <w:tab w:pos="1461" w:val="left" w:leader="none"/>
        </w:tabs>
        <w:spacing w:line="240" w:lineRule="auto" w:before="89" w:after="0"/>
        <w:ind w:left="1460" w:right="0" w:hanging="721"/>
        <w:jc w:val="left"/>
        <w:rPr>
          <w:sz w:val="28"/>
        </w:rPr>
      </w:pPr>
      <w:r>
        <w:rPr>
          <w:sz w:val="28"/>
        </w:rPr>
        <w:t>TEST</w:t>
      </w:r>
      <w:r>
        <w:rPr>
          <w:spacing w:val="-12"/>
          <w:sz w:val="28"/>
        </w:rPr>
        <w:t> </w:t>
      </w:r>
      <w:r>
        <w:rPr/>
        <w:t>OF</w:t>
      </w:r>
      <w:r>
        <w:rPr>
          <w:spacing w:val="-4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HYPOTHESES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27"/>
        <w:ind w:left="740" w:right="994" w:firstLine="720"/>
        <w:jc w:val="both"/>
      </w:pPr>
      <w:r>
        <w:rPr/>
        <w:pict>
          <v:shape style="position:absolute;margin-left:280.820007pt;margin-top:91.273064pt;width:222.5pt;height:216pt;mso-position-horizontal-relative:page;mso-position-vertical-relative:paragraph;z-index:-22393856" coordorigin="5616,1825" coordsize="4450,4320" path="m6532,6092l6531,6089,6529,6083,6526,6079,6254,5807,6218,5740,5971,5266,5960,5247,5951,5236,5947,5233,5938,5231,5933,5233,5927,5236,5921,5240,5914,5247,5900,5261,5895,5267,5888,5276,5886,5280,5885,5283,5885,5291,5886,5295,5889,5303,5893,5308,6041,5582,6098,5683,6133,5744,6133,5744,6028,5684,5969,5651,5900,5614,5764,5541,5690,5501,5686,5500,5682,5498,5679,5497,5671,5498,5662,5502,5652,5510,5646,5515,5631,5530,5618,5546,5616,5551,5619,5560,5621,5564,5627,5569,5632,5574,5652,5585,5719,5620,6193,5868,6463,6137,6469,6143,6472,6144,6475,6145,6479,6145,6482,6144,6486,6143,6496,6138,6505,6131,6517,6119,6525,6110,6529,6100,6530,6096,6532,6092xm7161,5406l7161,5371,7155,5335,7146,5298,7131,5259,7113,5220,7090,5180,7063,5138,7055,5126,7055,5380,7051,5405,7042,5429,7029,5451,7011,5471,6991,5489,6969,5503,6947,5512,6923,5516,6898,5517,6873,5514,6846,5508,6819,5498,6791,5484,6763,5468,6734,5449,6704,5427,6673,5402,6642,5375,6610,5346,6578,5315,6550,5285,6523,5256,6498,5226,6474,5196,6453,5167,6434,5138,6419,5109,6406,5080,6396,5053,6389,5026,6386,4999,6386,4974,6390,4949,6398,4926,6411,4904,6429,4884,6449,4866,6471,4853,6493,4844,6517,4839,6542,4839,6568,4841,6594,4848,6621,4857,6649,4871,6678,4887,6707,4905,6737,4927,6767,4951,6798,4978,6828,5006,6859,5036,6888,5066,6915,5096,6941,5126,6965,5156,6986,5186,7005,5215,7021,5244,7034,5272,7045,5301,7051,5328,7055,5355,7055,5380,7055,5126,7032,5096,6998,5053,6959,5009,6917,4965,6873,4923,6830,4884,6788,4850,6773,4839,6747,4819,6707,4793,6669,4772,6631,4755,6595,4741,6560,4733,6526,4729,6493,4729,6462,4733,6431,4742,6403,4755,6375,4774,6350,4797,6326,4824,6307,4852,6293,4883,6285,4914,6281,4948,6282,4983,6286,5019,6296,5056,6310,5094,6328,5134,6351,5174,6377,5215,6408,5257,6442,5300,6480,5343,6521,5386,6566,5429,6609,5468,6652,5503,6693,5533,6733,5560,6772,5582,6810,5600,6846,5613,6881,5622,6915,5627,6947,5626,6979,5622,7010,5614,7039,5600,7067,5582,7093,5558,7117,5531,7126,5517,7135,5503,7149,5472,7157,5440,7161,5406xm7440,5184l7440,5180,7437,5173,7435,5170,7128,4863,7288,4703,7288,4694,7287,4691,7283,4682,7279,4677,7265,4660,7249,4645,7231,4629,7226,4626,7219,4622,7215,4621,7212,4621,7209,4622,7207,4623,7047,4783,6799,4534,6968,4365,6968,4363,6969,4359,6967,4353,6960,4339,6945,4321,6937,4314,6930,4307,6912,4291,6897,4283,6891,4281,6887,4282,6885,4282,6673,4495,6670,4503,6671,4513,6674,4522,6678,4531,6685,4541,6695,4552,7372,5228,7377,5233,7384,5236,7388,5236,7391,5235,7395,5234,7405,5229,7415,5222,7426,5210,7434,5200,7438,5191,7439,5187,7440,5184xm7936,4688l7935,4685,7933,4678,7931,4675,7928,4672,7223,3968,7220,3966,7214,3963,7210,3963,7206,3964,7203,3965,7194,3969,7189,3973,7184,3977,7172,3988,7165,3998,7160,4007,7159,4011,7158,4015,7158,4019,7161,4025,7163,4029,7870,4736,7873,4738,7880,4741,7883,4741,7886,4740,7891,4739,7900,4734,7910,4726,7921,4715,7929,4705,7934,4696,7934,4692,7936,4688xm8268,4287l8268,4272,8267,4256,8264,4240,8261,4225,8256,4208,8250,4192,8243,4175,8234,4159,8224,4141,8213,4124,8201,4107,8187,4090,8172,4073,8165,4066,8165,4256,8165,4269,8163,4282,8160,4293,8155,4305,8149,4316,8141,4327,8132,4337,8044,4425,7786,4168,7859,4095,7864,4090,7873,4082,7887,4071,7901,4063,7915,4056,7929,4053,7943,4050,7957,4050,7972,4051,7987,4054,8002,4059,8017,4066,8033,4074,8048,4084,8064,4096,8080,4109,8097,4125,8111,4140,8124,4155,8135,4170,8144,4185,8151,4200,8157,4214,8161,4228,8164,4242,8165,4256,8165,4066,8155,4055,8149,4050,8136,4038,8118,4022,8099,4007,8080,3994,8061,3983,8042,3973,8024,3965,8020,3964,8006,3959,7989,3954,7972,3951,7955,3949,7939,3949,7924,3951,7910,3954,7897,3958,7884,3964,7886,3951,7887,3938,7886,3925,7885,3911,7882,3898,7878,3884,7873,3870,7867,3856,7861,3842,7853,3829,7845,3815,7835,3801,7825,3788,7814,3774,7807,3767,7807,3949,7807,3961,7806,3973,7802,3986,7797,3998,7788,4010,7778,4022,7709,4090,7640,4022,7570,3951,7472,3854,7535,3791,7548,3779,7560,3770,7572,3762,7584,3757,7596,3754,7608,3753,7621,3753,7633,3754,7646,3758,7658,3762,7671,3769,7684,3776,7697,3785,7710,3796,7723,3807,7737,3820,7748,3832,7759,3844,7769,3857,7778,3870,7786,3883,7793,3897,7799,3910,7803,3923,7806,3936,7807,3949,7807,3767,7802,3761,7794,3753,7789,3748,7768,3727,7746,3709,7725,3693,7703,3678,7681,3667,7660,3658,7639,3651,7618,3646,7598,3645,7578,3645,7558,3649,7539,3654,7519,3662,7499,3674,7479,3690,7459,3709,7350,3818,7347,3826,7349,3836,7351,3845,7355,3854,7363,3864,7372,3874,8024,4526,8035,4536,8045,4543,8054,4548,8062,4549,8073,4551,8081,4548,8204,4425,8205,4424,8218,4411,8228,4398,8237,4385,8245,4372,8252,4359,8257,4346,8262,4332,8265,4317,8267,4302,8268,4287xm8797,3833l8796,3828,8795,3823,8792,3818,8787,3813,8782,3808,8764,3797,8675,3740,8412,3574,8412,3678,8254,3837,8009,3457,7968,3394,7968,3394,7968,3394,7968,3394,8412,3678,8412,3574,8126,3394,7932,3271,7927,3268,7922,3265,7917,3264,7913,3263,7909,3263,7904,3265,7899,3266,7894,3269,7889,3273,7883,3278,7857,3304,7853,3309,7849,3314,7846,3319,7845,3324,7843,3329,7843,3333,7844,3337,7845,3341,7848,3346,7851,3351,7895,3420,8158,3837,8201,3906,8377,4183,8383,4193,8388,4200,8393,4206,8398,4211,8403,4214,8408,4215,8412,4216,8417,4215,8423,4211,8427,4208,8434,4203,8447,4189,8452,4183,8455,4179,8459,4174,8461,4170,8461,4165,8461,4158,8457,4147,8454,4143,8419,4090,8316,3930,8408,3837,8506,3740,8723,3879,8727,3881,8731,3883,8737,3885,8741,3885,8744,3884,8748,3884,8752,3882,8758,3878,8762,3874,8768,3868,8775,3861,8783,3854,8788,3847,8792,3842,8796,3837,8797,3833xm9082,3443l9080,3407,9073,3370,9062,3332,9046,3292,9025,3251,9000,3208,8978,3177,8978,3409,8977,3435,8973,3459,8965,3483,8953,3506,8936,3528,8916,3551,8854,3613,8285,3044,8347,2982,8371,2961,8395,2945,8420,2933,8445,2926,8471,2923,8498,2924,8525,2927,8553,2934,8582,2945,8611,2958,8640,2975,8670,2994,8700,3016,8730,3041,8760,3067,8789,3096,8825,3132,8856,3168,8884,3202,8908,3234,8929,3266,8946,3297,8959,3327,8969,3355,8975,3383,8978,3409,8978,3177,8970,3165,8935,3120,8894,3075,8849,3028,8808,2988,8768,2953,8730,2923,8727,2922,8687,2894,8648,2870,8609,2851,8571,2836,8534,2824,8497,2817,8462,2815,8427,2816,8394,2822,8362,2833,8330,2849,8300,2871,8270,2898,8161,3007,8158,3015,8160,3025,8162,3034,8166,3043,8174,3053,8183,3063,8835,3715,8846,3725,8856,3732,8865,3737,8873,3738,8884,3740,8892,3738,8897,3732,8994,3636,9014,3613,9021,3606,9043,3575,9060,3544,9072,3512,9079,3478,9082,3443xm9660,2970l9658,2965,9657,2961,9654,2956,9649,2951,9644,2946,9637,2941,9626,2934,9537,2878,9275,2712,9275,2816,9116,2975,8871,2595,8830,2532,8830,2532,8830,2531,8831,2531,9275,2816,9275,2712,8988,2531,8794,2408,8789,2405,8784,2403,8780,2401,8775,2400,8771,2401,8766,2402,8762,2404,8757,2407,8751,2411,8746,2415,8719,2442,8715,2447,8711,2452,8708,2457,8706,2466,8705,2470,8707,2474,8708,2479,8710,2484,8713,2489,8740,2532,8801,2627,9050,3022,9239,3321,9246,3331,9251,3338,9256,3343,9261,3349,9266,3352,9270,3352,9275,3354,9279,3352,9285,3349,9290,3345,9296,3340,9309,3327,9314,3321,9318,3316,9321,3312,9323,3307,9323,3303,9324,3299,9324,3295,9319,3284,9316,3280,9213,3120,9178,3067,9271,2975,9368,2878,9585,3016,9589,3019,9593,3020,9597,3022,9600,3023,9603,3023,9607,3022,9610,3021,9615,3019,9620,3015,9625,3011,9645,2991,9650,2985,9654,2980,9658,2975,9660,2970xm10066,2554l10064,2543,10062,2536,10059,2529,10055,2522,10049,2515,10042,2507,10010,2475,9365,1830,9362,1828,9359,1827,9355,1826,9351,1825,9348,1826,9343,1826,9339,1828,9335,1832,9330,1835,9325,1840,9319,1845,9313,1851,9309,1856,9306,1861,9302,1865,9300,1870,9299,1878,9300,1882,9301,1885,9302,1888,9304,1891,9749,2336,9796,2382,9844,2430,9890,2475,9890,2475,9837,2448,9820,2439,9768,2412,9677,2365,9601,2327,9365,2209,9162,2108,9151,2103,9142,2098,9133,2095,9122,2091,9112,2088,9104,2088,9096,2088,9088,2088,9075,2095,9068,2099,9025,2143,9023,2152,9024,2163,9026,2172,9031,2182,9038,2192,9048,2203,9725,2881,9728,2883,9731,2884,9735,2886,9738,2886,9742,2884,9746,2884,9750,2882,9755,2879,9759,2876,9764,2872,9776,2860,9781,2854,9784,2850,9787,2845,9789,2841,9789,2837,9791,2833,9791,2830,9789,2826,9788,2823,9786,2820,9568,2602,9396,2430,9279,2313,9257,2292,9173,2210,9174,2210,9174,2209,9196,2221,9240,2245,9308,2281,9908,2580,9922,2587,9935,2593,9947,2598,9957,2602,9971,2608,9983,2610,9992,2611,10002,2613,10010,2612,10017,2609,10024,2607,10030,2602,10050,2583,10057,2576,10060,2573,10063,2569,10066,2559,10066,2554xe" filled="true" fillcolor="#ffc000" stroked="false">
            <v:path arrowok="t"/>
            <v:fill opacity="32896f" type="solid"/>
            <w10:wrap type="none"/>
          </v:shape>
        </w:pic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viz</w:t>
      </w:r>
      <w:r>
        <w:rPr>
          <w:spacing w:val="1"/>
        </w:rPr>
        <w:t> </w:t>
      </w:r>
      <w:r>
        <w:rPr/>
        <w:t>commitment/allegiance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Nigeria; obligations/working for Nigeria; political participation; personal security;</w:t>
      </w:r>
      <w:r>
        <w:rPr>
          <w:spacing w:val="1"/>
        </w:rPr>
        <w:t> </w:t>
      </w:r>
      <w:r>
        <w:rPr/>
        <w:t>meeting one‟s obligations to the family; corruption perception; one‟s quality of life</w:t>
      </w:r>
      <w:r>
        <w:rPr>
          <w:spacing w:val="1"/>
        </w:rPr>
        <w:t> </w:t>
      </w:r>
      <w:r>
        <w:rPr/>
        <w:t>and self confidence to achieve greatness were matched against seven programmes of</w:t>
      </w:r>
      <w:r>
        <w:rPr>
          <w:spacing w:val="-57"/>
        </w:rPr>
        <w:t> </w:t>
      </w:r>
      <w:r>
        <w:rPr/>
        <w:t>government, thus treated as independent variables. These were democracy, bank</w:t>
      </w:r>
      <w:r>
        <w:rPr>
          <w:spacing w:val="1"/>
        </w:rPr>
        <w:t> </w:t>
      </w:r>
      <w:r>
        <w:rPr/>
        <w:t>recapitalization, privatization, poverty alleviation; attraction of foreign investors and</w:t>
      </w:r>
      <w:r>
        <w:rPr>
          <w:spacing w:val="-57"/>
        </w:rPr>
        <w:t> </w:t>
      </w:r>
      <w:r>
        <w:rPr/>
        <w:t>anti-corruption policy of government. This section of the study seeks to test the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thus</w:t>
      </w:r>
      <w:r>
        <w:rPr>
          <w:spacing w:val="2"/>
        </w:rPr>
        <w:t> </w:t>
      </w:r>
      <w:r>
        <w:rPr/>
        <w:t>generated in this research.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40"/>
        </w:numPr>
        <w:tabs>
          <w:tab w:pos="1461" w:val="left" w:leader="none"/>
        </w:tabs>
        <w:spacing w:line="240" w:lineRule="auto" w:before="0" w:after="0"/>
        <w:ind w:left="1460" w:right="0" w:hanging="721"/>
        <w:jc w:val="left"/>
      </w:pPr>
      <w:r>
        <w:rPr/>
        <w:t>Test</w:t>
      </w:r>
      <w:r>
        <w:rPr>
          <w:spacing w:val="-1"/>
        </w:rPr>
        <w:t> </w:t>
      </w:r>
      <w:r>
        <w:rPr/>
        <w:t>of Hypothesis</w:t>
      </w:r>
      <w:r>
        <w:rPr>
          <w:spacing w:val="-1"/>
        </w:rPr>
        <w:t> </w:t>
      </w:r>
      <w:r>
        <w:rPr/>
        <w:t>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3"/>
          <w:numId w:val="40"/>
        </w:numPr>
        <w:tabs>
          <w:tab w:pos="1461" w:val="left" w:leader="none"/>
        </w:tabs>
        <w:spacing w:line="355" w:lineRule="auto" w:before="1" w:after="0"/>
        <w:ind w:left="1460" w:right="996" w:hanging="360"/>
        <w:jc w:val="both"/>
        <w:rPr>
          <w:sz w:val="24"/>
        </w:rPr>
      </w:pPr>
      <w:r>
        <w:rPr/>
        <w:pict>
          <v:shape style="position:absolute;margin-left:126.770004pt;margin-top:40.064438pt;width:182.25pt;height:184.55pt;mso-position-horizontal-relative:page;mso-position-vertical-relative:paragraph;z-index:-22394368" coordorigin="2535,801" coordsize="3645,3691" path="m3501,4288l3499,4260,3494,4231,3485,4201,3474,4170,3459,4139,3440,4107,3419,4075,3394,4043,3365,4010,3334,3977,2884,3528,2881,3525,2875,3523,2867,3523,2864,3524,2860,3526,2855,3529,2845,3537,2833,3548,2826,3558,2821,3567,2820,3571,2819,3575,2819,3578,2822,3585,2824,3588,3274,4038,3297,4062,3318,4086,3336,4109,3352,4131,3365,4153,3377,4174,3385,4194,3392,4214,3396,4233,3398,4252,3397,4269,3394,4286,3389,4303,3382,4318,3372,4333,3359,4346,3346,4358,3332,4367,3316,4375,3300,4379,3283,4382,3265,4383,3247,4381,3227,4377,3207,4371,3186,4362,3164,4351,3142,4337,3119,4320,3095,4301,3070,4280,3045,4256,2601,3811,2598,3809,2591,3806,2588,3806,2584,3806,2580,3808,2571,3813,2561,3820,2550,3832,2545,3837,2542,3842,2539,3847,2536,3855,2535,3859,2536,3862,2538,3868,2540,3871,2997,4328,3030,4360,3063,4388,3096,4413,3128,4434,3159,4453,3189,4467,3219,4478,3247,4486,3275,4490,3302,4492,3327,4489,3352,4484,3376,4476,3398,4465,3419,4451,3439,4433,3458,4412,3473,4389,3485,4366,3494,4341,3499,4315,3501,4288xm4053,3788l4051,3776,4049,3770,4042,3756,4036,3749,4029,3741,3351,3064,3349,3062,3342,3060,3338,3059,3330,3060,3326,3062,3317,3069,3311,3073,3300,3085,3289,3099,3287,3103,3286,3112,3286,3115,3289,3122,3291,3125,3690,3524,3877,3709,3877,3709,3807,3673,3664,3599,3516,3525,3302,3419,3148,3342,3128,3332,3109,3325,3099,3322,3083,3321,3075,3322,3062,3328,3055,3333,3012,3376,3010,3385,3011,3397,3013,3406,3017,3416,3025,3426,3035,3437,3712,4114,3715,4116,3722,4119,3725,4120,3728,4118,3732,4118,3742,4113,3751,4106,3763,4094,3771,4084,3775,4075,3776,4071,3777,4067,3778,4064,3776,4060,3774,4056,3773,4054,3287,3568,3160,3444,3161,3443,3204,3467,3295,3515,3408,3572,3908,3821,3933,3832,3958,3841,3970,3844,3989,3847,3997,3846,4004,3843,4010,3841,4017,3836,4047,3807,4049,3803,4052,3793,4053,3788xm4244,3601l4244,3597,4241,3591,4239,3587,4236,3585,3532,2880,3529,2878,3522,2875,3519,2875,3515,2876,3511,2877,3502,2882,3492,2889,3481,2901,3473,2910,3469,2920,3467,2923,3467,2927,3466,2931,3469,2938,3471,2941,4178,3648,4181,3651,4188,3653,4191,3653,4195,3652,4199,3651,4208,3646,4218,3639,4230,3627,4238,3617,4242,3608,4243,3604,4244,3601xm4547,3295l4545,3286,4543,3282,4540,3277,4495,3208,4010,2449,3997,2430,3988,2420,3984,2417,3980,2415,3975,2414,3971,2416,3965,2419,3960,2422,3954,2427,3934,2447,3927,2457,3925,2461,3923,2470,3923,2473,3927,2480,3977,2557,4420,3231,4419,3231,4352,3187,3673,2747,3665,2742,3657,2739,3646,2739,3642,2741,3634,2748,3613,2768,3608,2775,3600,2785,3598,2790,3599,2800,3601,2805,3612,2815,3620,2820,3699,2871,4458,3357,4465,3361,4468,3362,4471,3363,4474,3364,4480,3364,4483,3364,4486,3362,4489,3362,4492,3360,4499,3356,4507,3349,4533,3323,4542,3313,4544,3308,4545,3304,4547,3295xm5027,2822l5026,2816,5026,2812,5021,2803,5017,2798,5013,2792,5003,2781,4996,2774,4988,2767,4970,2751,4965,2748,4957,2744,4950,2743,4947,2743,4945,2744,4762,2927,4500,2665,4655,2510,4656,2508,4657,2502,4656,2498,4652,2491,4649,2486,4634,2469,4620,2455,4603,2440,4598,2436,4590,2432,4586,2431,4579,2431,4577,2432,4422,2587,4193,2357,4373,2177,4374,2175,4374,2168,4373,2165,4368,2156,4360,2146,4350,2134,4336,2120,4323,2109,4318,2104,4313,2101,4304,2097,4301,2095,4298,2095,4294,2095,4292,2096,4068,2320,4066,2328,4067,2338,4069,2347,4074,2356,4081,2366,4090,2377,4742,3029,4753,3038,4763,3045,4772,3050,4780,3052,4791,3053,4799,3051,5025,2825,5027,2822xm5433,2411l5433,2408,5431,2405,5430,2402,5427,2399,5422,2394,5417,2389,5410,2385,5404,2381,5375,2363,5203,2260,5186,2250,5156,2233,5140,2224,5125,2215,5110,2207,5095,2200,5082,2194,5069,2188,5056,2183,5044,2179,5032,2176,5020,2173,5012,2172,5009,2171,4999,2170,4989,2170,4979,2170,4969,2172,4973,2156,4976,2140,4977,2124,4978,2108,4977,2091,4975,2075,4972,2058,4967,2041,4961,2024,4953,2007,4944,1989,4933,1971,4921,1954,4907,1936,4891,1918,4887,1914,4887,2113,4885,2126,4882,2140,4877,2153,4870,2166,4861,2179,4850,2191,4791,2250,4545,2004,4596,1953,4604,1945,4612,1937,4620,1931,4627,1925,4635,1919,4643,1914,4652,1911,4673,1906,4693,1904,4714,1907,4735,1913,4756,1924,4777,1938,4798,1954,4820,1974,4832,1988,4844,2001,4854,2015,4863,2029,4871,2043,4877,2057,4882,2071,4885,2085,4887,2099,4887,2113,4887,1914,4878,1904,4874,1900,4855,1882,4835,1865,4816,1850,4797,1837,4778,1826,4759,1817,4740,1809,4721,1803,4702,1798,4684,1796,4665,1795,4647,1796,4629,1800,4612,1805,4594,1812,4577,1820,4570,1825,4562,1831,4553,1837,4547,1843,4540,1849,4532,1857,4523,1865,4421,1967,4418,1975,4420,1986,4422,1994,4426,2004,4434,2014,4443,2024,4598,2179,4880,2461,5120,2701,5123,2703,5126,2706,5129,2707,5133,2708,5136,2709,5139,2707,5144,2707,5148,2705,5153,2702,5157,2699,5162,2694,5174,2682,5179,2677,5182,2673,5185,2668,5187,2664,5187,2659,5188,2656,5188,2653,5186,2646,5183,2643,5001,2460,4869,2329,4890,2309,4910,2288,4921,2279,4932,2272,4943,2266,4955,2262,4968,2261,4981,2260,4994,2262,5009,2264,5023,2268,5038,2274,5054,2280,5070,2288,5086,2296,5104,2306,5121,2316,5139,2327,5354,2457,5359,2460,5364,2463,5368,2465,5372,2466,5376,2467,5381,2466,5385,2466,5390,2464,5394,2461,5398,2457,5404,2453,5417,2440,5422,2434,5429,2424,5432,2420,5433,2411xm5684,2101l5682,2077,5677,2052,5669,2027,5660,2002,5647,1976,5631,1951,5613,1925,5591,1899,5567,1873,5545,1853,5524,1835,5503,1819,5483,1806,5462,1796,5442,1787,5423,1780,5404,1774,5385,1771,5366,1769,5348,1768,5329,1767,5312,1768,5294,1770,5277,1772,5193,1784,5177,1785,5161,1786,5145,1787,5129,1786,5113,1784,5097,1781,5082,1776,5066,1770,5051,1763,5036,1753,5020,1741,5005,1727,4995,1716,4986,1705,4978,1694,4970,1683,4964,1671,4959,1659,4955,1648,4952,1637,4950,1625,4950,1614,4951,1603,4953,1591,4957,1581,4962,1570,4969,1560,4978,1550,4989,1541,5000,1533,5011,1526,5023,1521,5035,1518,5047,1515,5059,1513,5070,1511,5084,1510,5108,1508,5118,1508,5125,1507,5130,1503,5130,1497,5129,1494,5128,1491,5118,1477,5109,1466,5083,1440,5062,1423,5055,1419,5042,1415,5037,1414,5014,1415,5005,1416,4995,1418,4974,1423,4964,1427,4954,1431,4944,1435,4934,1441,4925,1446,4916,1453,4907,1460,4900,1467,4886,1483,4874,1499,4864,1516,4857,1535,4852,1554,4849,1574,4848,1595,4850,1616,4854,1638,4861,1660,4870,1682,4881,1705,4895,1728,4912,1751,4931,1775,4952,1797,4975,1819,4996,1837,5017,1852,5038,1864,5058,1875,5078,1884,5098,1892,5117,1897,5136,1901,5154,1904,5173,1905,5191,1906,5209,1905,5226,1904,5243,1902,5327,1890,5343,1888,5359,1887,5375,1887,5390,1887,5406,1889,5421,1893,5437,1897,5452,1903,5468,1911,5483,1921,5499,1933,5514,1947,5528,1962,5540,1976,5550,1991,5559,2005,5567,2020,5572,2034,5577,2047,5579,2061,5580,2075,5580,2088,5578,2101,5575,2113,5571,2126,5564,2137,5557,2148,5547,2158,5534,2170,5520,2180,5506,2188,5491,2194,5477,2199,5463,2202,5449,2205,5436,2207,5424,2209,5413,2209,5402,2209,5380,2209,5372,2211,5367,2215,5366,2218,5366,2220,5366,2223,5367,2227,5372,2236,5375,2241,5392,2259,5412,2280,5422,2288,5430,2293,5439,2300,5446,2303,5461,2307,5471,2308,5495,2306,5505,2305,5529,2300,5541,2296,5554,2292,5566,2287,5579,2280,5592,2273,5604,2265,5616,2255,5628,2244,5643,2227,5656,2209,5667,2189,5675,2168,5680,2147,5683,2124,5684,2101xm5913,1932l5913,1929,5910,1922,5908,1919,5905,1916,5200,1211,5197,1209,5191,1207,5188,1206,5183,1207,5176,1210,5171,1213,5166,1216,5161,1221,5149,1232,5145,1237,5142,1242,5137,1251,5136,1254,5135,1259,5135,1262,5136,1265,5140,1272,5847,1979,5850,1982,5857,1984,5860,1985,5863,1983,5868,1983,5877,1978,5887,1970,5899,1958,5906,1948,5911,1940,5911,1935,5913,1932xm6180,1665l6180,1662,6177,1655,6175,1652,5538,1015,5668,885,5669,883,5669,876,5668,872,5664,864,5660,859,5651,848,5645,841,5638,834,5630,827,5612,811,5607,807,5598,802,5591,801,5588,801,5586,803,5265,1123,5263,1126,5264,1129,5264,1132,5265,1136,5270,1145,5273,1150,5278,1155,5283,1162,5289,1168,5304,1183,5310,1189,5316,1193,5321,1198,5327,1202,5335,1206,5338,1207,5342,1207,5345,1207,5347,1206,5477,1076,6114,1712,6117,1715,6124,1717,6127,1718,6130,1716,6135,1716,6144,1711,6154,1703,6166,1691,6173,1681,6176,1676,6178,1672,6178,1668,6180,1665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The domestic programmes of Nigeria‟s economic diplomacy will not be</w:t>
      </w:r>
      <w:r>
        <w:rPr>
          <w:spacing w:val="1"/>
          <w:sz w:val="24"/>
        </w:rPr>
        <w:t> </w:t>
      </w:r>
      <w:r>
        <w:rPr>
          <w:sz w:val="24"/>
        </w:rPr>
        <w:t>significantly related with citizens‟ perceived socio-economic and political</w:t>
      </w:r>
      <w:r>
        <w:rPr>
          <w:spacing w:val="1"/>
          <w:sz w:val="24"/>
        </w:rPr>
        <w:t> </w:t>
      </w:r>
      <w:r>
        <w:rPr>
          <w:sz w:val="24"/>
        </w:rPr>
        <w:t>outcomes.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360" w:lineRule="auto"/>
        <w:ind w:left="740" w:right="992"/>
      </w:pPr>
      <w:r>
        <w:rPr>
          <w:b/>
        </w:rPr>
        <w:t>Table</w:t>
      </w:r>
      <w:r>
        <w:rPr>
          <w:b/>
          <w:spacing w:val="2"/>
        </w:rPr>
        <w:t> </w:t>
      </w:r>
      <w:r>
        <w:rPr>
          <w:b/>
        </w:rPr>
        <w:t>4.16:</w:t>
      </w:r>
      <w:r>
        <w:rPr>
          <w:b/>
          <w:spacing w:val="3"/>
        </w:rPr>
        <w:t> </w:t>
      </w:r>
      <w:r>
        <w:rPr/>
        <w:t>Relationships</w:t>
      </w:r>
      <w:r>
        <w:rPr>
          <w:spacing w:val="3"/>
        </w:rPr>
        <w:t> </w:t>
      </w:r>
      <w:r>
        <w:rPr/>
        <w:t>between</w:t>
      </w:r>
      <w:r>
        <w:rPr>
          <w:spacing w:val="4"/>
        </w:rPr>
        <w:t> </w:t>
      </w:r>
      <w:r>
        <w:rPr/>
        <w:t>Government</w:t>
      </w:r>
      <w:r>
        <w:rPr>
          <w:spacing w:val="3"/>
        </w:rPr>
        <w:t> </w:t>
      </w:r>
      <w:r>
        <w:rPr/>
        <w:t>Policies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Resultant</w:t>
      </w:r>
      <w:r>
        <w:rPr>
          <w:spacing w:val="3"/>
        </w:rPr>
        <w:t> </w:t>
      </w:r>
      <w:r>
        <w:rPr/>
        <w:t>Influence</w:t>
      </w:r>
      <w:r>
        <w:rPr>
          <w:spacing w:val="2"/>
        </w:rPr>
        <w:t> </w:t>
      </w:r>
      <w:r>
        <w:rPr/>
        <w:t>on</w:t>
      </w:r>
      <w:r>
        <w:rPr>
          <w:spacing w:val="-57"/>
        </w:rPr>
        <w:t> </w:t>
      </w:r>
      <w:r>
        <w:rPr/>
        <w:t>Nigerians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1080"/>
        <w:gridCol w:w="1169"/>
        <w:gridCol w:w="991"/>
        <w:gridCol w:w="1080"/>
        <w:gridCol w:w="1440"/>
        <w:gridCol w:w="1099"/>
      </w:tblGrid>
      <w:tr>
        <w:trPr>
          <w:trHeight w:val="444" w:hRule="atLeast"/>
        </w:trPr>
        <w:tc>
          <w:tcPr>
            <w:tcW w:w="2180" w:type="dxa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Variables</w:t>
            </w:r>
          </w:p>
        </w:tc>
        <w:tc>
          <w:tcPr>
            <w:tcW w:w="1080" w:type="dxa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Democracy</w:t>
            </w:r>
          </w:p>
        </w:tc>
        <w:tc>
          <w:tcPr>
            <w:tcW w:w="1169" w:type="dxa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Privatization</w:t>
            </w:r>
          </w:p>
        </w:tc>
        <w:tc>
          <w:tcPr>
            <w:tcW w:w="991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Poverty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alleviation</w:t>
            </w:r>
          </w:p>
        </w:tc>
        <w:tc>
          <w:tcPr>
            <w:tcW w:w="1080" w:type="dxa"/>
          </w:tcPr>
          <w:p>
            <w:pPr>
              <w:pStyle w:val="TableParagraph"/>
              <w:ind w:right="143"/>
              <w:rPr>
                <w:sz w:val="18"/>
              </w:rPr>
            </w:pPr>
            <w:r>
              <w:rPr>
                <w:sz w:val="18"/>
              </w:rPr>
              <w:t>Corruption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eradication</w:t>
            </w:r>
          </w:p>
        </w:tc>
        <w:tc>
          <w:tcPr>
            <w:tcW w:w="1440" w:type="dxa"/>
          </w:tcPr>
          <w:p>
            <w:pPr>
              <w:pStyle w:val="TableParagraph"/>
              <w:ind w:left="108" w:right="142"/>
              <w:rPr>
                <w:sz w:val="18"/>
              </w:rPr>
            </w:pPr>
            <w:r>
              <w:rPr>
                <w:sz w:val="18"/>
              </w:rPr>
              <w:t>Bank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Recapitalisation</w:t>
            </w:r>
          </w:p>
        </w:tc>
        <w:tc>
          <w:tcPr>
            <w:tcW w:w="1099" w:type="dxa"/>
          </w:tcPr>
          <w:p>
            <w:pPr>
              <w:pStyle w:val="TableParagraph"/>
              <w:ind w:left="108" w:right="311"/>
              <w:rPr>
                <w:sz w:val="18"/>
              </w:rPr>
            </w:pPr>
            <w:r>
              <w:rPr>
                <w:sz w:val="18"/>
              </w:rPr>
              <w:t>Foreign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investors</w:t>
            </w:r>
          </w:p>
        </w:tc>
      </w:tr>
      <w:tr>
        <w:trPr>
          <w:trHeight w:val="270" w:hRule="atLeast"/>
        </w:trPr>
        <w:tc>
          <w:tcPr>
            <w:tcW w:w="21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Commitment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Nigeria</w:t>
            </w:r>
          </w:p>
        </w:tc>
        <w:tc>
          <w:tcPr>
            <w:tcW w:w="10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-.82**</w:t>
            </w:r>
          </w:p>
        </w:tc>
        <w:tc>
          <w:tcPr>
            <w:tcW w:w="1169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-.76**</w:t>
            </w:r>
          </w:p>
        </w:tc>
        <w:tc>
          <w:tcPr>
            <w:tcW w:w="991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-.82**</w:t>
            </w:r>
          </w:p>
        </w:tc>
        <w:tc>
          <w:tcPr>
            <w:tcW w:w="10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-.80**</w:t>
            </w:r>
          </w:p>
        </w:tc>
        <w:tc>
          <w:tcPr>
            <w:tcW w:w="1440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-.64**</w:t>
            </w:r>
          </w:p>
        </w:tc>
        <w:tc>
          <w:tcPr>
            <w:tcW w:w="1099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-.76**</w:t>
            </w:r>
          </w:p>
        </w:tc>
      </w:tr>
      <w:tr>
        <w:trPr>
          <w:trHeight w:val="263" w:hRule="atLeast"/>
        </w:trPr>
        <w:tc>
          <w:tcPr>
            <w:tcW w:w="21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Working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Nigeria</w:t>
            </w:r>
          </w:p>
        </w:tc>
        <w:tc>
          <w:tcPr>
            <w:tcW w:w="10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-.78**</w:t>
            </w:r>
          </w:p>
        </w:tc>
        <w:tc>
          <w:tcPr>
            <w:tcW w:w="1169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-.80**</w:t>
            </w:r>
          </w:p>
        </w:tc>
        <w:tc>
          <w:tcPr>
            <w:tcW w:w="991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-.83**</w:t>
            </w:r>
          </w:p>
        </w:tc>
        <w:tc>
          <w:tcPr>
            <w:tcW w:w="10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-.80**</w:t>
            </w:r>
          </w:p>
        </w:tc>
        <w:tc>
          <w:tcPr>
            <w:tcW w:w="1440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-.62**</w:t>
            </w:r>
          </w:p>
        </w:tc>
        <w:tc>
          <w:tcPr>
            <w:tcW w:w="1099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-.74**</w:t>
            </w:r>
          </w:p>
        </w:tc>
      </w:tr>
      <w:tr>
        <w:trPr>
          <w:trHeight w:val="263" w:hRule="atLeast"/>
        </w:trPr>
        <w:tc>
          <w:tcPr>
            <w:tcW w:w="21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Political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participation</w:t>
            </w:r>
          </w:p>
        </w:tc>
        <w:tc>
          <w:tcPr>
            <w:tcW w:w="10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-.77**</w:t>
            </w:r>
          </w:p>
        </w:tc>
        <w:tc>
          <w:tcPr>
            <w:tcW w:w="1169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-.78**</w:t>
            </w:r>
          </w:p>
        </w:tc>
        <w:tc>
          <w:tcPr>
            <w:tcW w:w="991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-.82**</w:t>
            </w:r>
          </w:p>
        </w:tc>
        <w:tc>
          <w:tcPr>
            <w:tcW w:w="10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-.80**</w:t>
            </w:r>
          </w:p>
        </w:tc>
        <w:tc>
          <w:tcPr>
            <w:tcW w:w="1440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-.63**</w:t>
            </w:r>
          </w:p>
        </w:tc>
        <w:tc>
          <w:tcPr>
            <w:tcW w:w="1099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-.76**</w:t>
            </w:r>
          </w:p>
        </w:tc>
      </w:tr>
      <w:tr>
        <w:trPr>
          <w:trHeight w:val="261" w:hRule="atLeast"/>
        </w:trPr>
        <w:tc>
          <w:tcPr>
            <w:tcW w:w="21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Security</w:t>
            </w:r>
          </w:p>
        </w:tc>
        <w:tc>
          <w:tcPr>
            <w:tcW w:w="10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-.76**</w:t>
            </w:r>
          </w:p>
        </w:tc>
        <w:tc>
          <w:tcPr>
            <w:tcW w:w="1169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-.77**</w:t>
            </w:r>
          </w:p>
        </w:tc>
        <w:tc>
          <w:tcPr>
            <w:tcW w:w="991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-.82**</w:t>
            </w:r>
          </w:p>
        </w:tc>
        <w:tc>
          <w:tcPr>
            <w:tcW w:w="10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-.78**</w:t>
            </w:r>
          </w:p>
        </w:tc>
        <w:tc>
          <w:tcPr>
            <w:tcW w:w="1440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-.59**</w:t>
            </w:r>
          </w:p>
        </w:tc>
        <w:tc>
          <w:tcPr>
            <w:tcW w:w="1099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-.74**</w:t>
            </w:r>
          </w:p>
        </w:tc>
      </w:tr>
      <w:tr>
        <w:trPr>
          <w:trHeight w:val="263" w:hRule="atLeast"/>
        </w:trPr>
        <w:tc>
          <w:tcPr>
            <w:tcW w:w="2180" w:type="dxa"/>
          </w:tcPr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Meeting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family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obligation</w:t>
            </w:r>
          </w:p>
        </w:tc>
        <w:tc>
          <w:tcPr>
            <w:tcW w:w="1080" w:type="dxa"/>
          </w:tcPr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-.75**</w:t>
            </w:r>
          </w:p>
        </w:tc>
        <w:tc>
          <w:tcPr>
            <w:tcW w:w="1169" w:type="dxa"/>
          </w:tcPr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-.70**</w:t>
            </w:r>
          </w:p>
        </w:tc>
        <w:tc>
          <w:tcPr>
            <w:tcW w:w="991" w:type="dxa"/>
          </w:tcPr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-.82**</w:t>
            </w:r>
          </w:p>
        </w:tc>
        <w:tc>
          <w:tcPr>
            <w:tcW w:w="1080" w:type="dxa"/>
          </w:tcPr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-.79**</w:t>
            </w:r>
          </w:p>
        </w:tc>
        <w:tc>
          <w:tcPr>
            <w:tcW w:w="1440" w:type="dxa"/>
          </w:tcPr>
          <w:p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-.61**</w:t>
            </w:r>
          </w:p>
        </w:tc>
        <w:tc>
          <w:tcPr>
            <w:tcW w:w="1099" w:type="dxa"/>
          </w:tcPr>
          <w:p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-.76**</w:t>
            </w:r>
          </w:p>
        </w:tc>
      </w:tr>
      <w:tr>
        <w:trPr>
          <w:trHeight w:val="263" w:hRule="atLeast"/>
        </w:trPr>
        <w:tc>
          <w:tcPr>
            <w:tcW w:w="21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Corruption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perception</w:t>
            </w:r>
          </w:p>
        </w:tc>
        <w:tc>
          <w:tcPr>
            <w:tcW w:w="10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-.75**</w:t>
            </w:r>
          </w:p>
        </w:tc>
        <w:tc>
          <w:tcPr>
            <w:tcW w:w="1169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-76**</w:t>
            </w:r>
          </w:p>
        </w:tc>
        <w:tc>
          <w:tcPr>
            <w:tcW w:w="991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-.82**</w:t>
            </w:r>
          </w:p>
        </w:tc>
        <w:tc>
          <w:tcPr>
            <w:tcW w:w="10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-.78**</w:t>
            </w:r>
          </w:p>
        </w:tc>
        <w:tc>
          <w:tcPr>
            <w:tcW w:w="1440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-.58**</w:t>
            </w:r>
          </w:p>
        </w:tc>
        <w:tc>
          <w:tcPr>
            <w:tcW w:w="1099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-.77**</w:t>
            </w:r>
          </w:p>
        </w:tc>
      </w:tr>
      <w:tr>
        <w:trPr>
          <w:trHeight w:val="244" w:hRule="atLeast"/>
        </w:trPr>
        <w:tc>
          <w:tcPr>
            <w:tcW w:w="21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Quality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life</w:t>
            </w:r>
          </w:p>
        </w:tc>
        <w:tc>
          <w:tcPr>
            <w:tcW w:w="10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-.76**</w:t>
            </w:r>
          </w:p>
        </w:tc>
        <w:tc>
          <w:tcPr>
            <w:tcW w:w="1169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-.75**</w:t>
            </w:r>
          </w:p>
        </w:tc>
        <w:tc>
          <w:tcPr>
            <w:tcW w:w="991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-.82**</w:t>
            </w:r>
          </w:p>
        </w:tc>
        <w:tc>
          <w:tcPr>
            <w:tcW w:w="10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-.79**</w:t>
            </w:r>
          </w:p>
        </w:tc>
        <w:tc>
          <w:tcPr>
            <w:tcW w:w="1440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-.59**</w:t>
            </w:r>
          </w:p>
        </w:tc>
        <w:tc>
          <w:tcPr>
            <w:tcW w:w="1099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-.74**</w:t>
            </w:r>
          </w:p>
        </w:tc>
      </w:tr>
      <w:tr>
        <w:trPr>
          <w:trHeight w:val="263" w:hRule="atLeast"/>
        </w:trPr>
        <w:tc>
          <w:tcPr>
            <w:tcW w:w="21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Self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confidence</w:t>
            </w:r>
          </w:p>
        </w:tc>
        <w:tc>
          <w:tcPr>
            <w:tcW w:w="10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-.72**</w:t>
            </w:r>
          </w:p>
        </w:tc>
        <w:tc>
          <w:tcPr>
            <w:tcW w:w="1169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-.63**</w:t>
            </w:r>
          </w:p>
        </w:tc>
        <w:tc>
          <w:tcPr>
            <w:tcW w:w="991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-.77**</w:t>
            </w:r>
          </w:p>
        </w:tc>
        <w:tc>
          <w:tcPr>
            <w:tcW w:w="108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-.76**</w:t>
            </w:r>
          </w:p>
        </w:tc>
        <w:tc>
          <w:tcPr>
            <w:tcW w:w="1440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-.66**</w:t>
            </w:r>
          </w:p>
        </w:tc>
        <w:tc>
          <w:tcPr>
            <w:tcW w:w="1099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-.73**</w:t>
            </w:r>
          </w:p>
        </w:tc>
      </w:tr>
    </w:tbl>
    <w:p>
      <w:pPr>
        <w:pStyle w:val="BodyText"/>
        <w:spacing w:before="7"/>
        <w:rPr>
          <w:sz w:val="35"/>
        </w:rPr>
      </w:pPr>
    </w:p>
    <w:p>
      <w:pPr>
        <w:spacing w:before="1"/>
        <w:ind w:left="1460" w:right="0" w:firstLine="0"/>
        <w:jc w:val="left"/>
        <w:rPr>
          <w:sz w:val="18"/>
        </w:rPr>
      </w:pP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sz w:val="18"/>
        </w:rPr>
        <w:t>Field Study</w:t>
      </w:r>
      <w:r>
        <w:rPr>
          <w:spacing w:val="-4"/>
          <w:sz w:val="18"/>
        </w:rPr>
        <w:t> </w:t>
      </w:r>
      <w:r>
        <w:rPr>
          <w:sz w:val="18"/>
        </w:rPr>
        <w:t>2008;</w:t>
      </w:r>
      <w:r>
        <w:rPr>
          <w:spacing w:val="43"/>
          <w:sz w:val="18"/>
        </w:rPr>
        <w:t> </w:t>
      </w:r>
      <w:r>
        <w:rPr>
          <w:b/>
          <w:sz w:val="18"/>
        </w:rPr>
        <w:t>Note</w:t>
      </w:r>
      <w:r>
        <w:rPr>
          <w:sz w:val="18"/>
        </w:rPr>
        <w:t>:</w:t>
      </w:r>
      <w:r>
        <w:rPr>
          <w:spacing w:val="-1"/>
          <w:sz w:val="18"/>
        </w:rPr>
        <w:t> </w:t>
      </w:r>
      <w:r>
        <w:rPr>
          <w:sz w:val="18"/>
        </w:rPr>
        <w:t>*</w:t>
      </w:r>
      <w:r>
        <w:rPr>
          <w:i/>
          <w:sz w:val="18"/>
        </w:rPr>
        <w:t>p </w:t>
      </w:r>
      <w:r>
        <w:rPr>
          <w:sz w:val="18"/>
        </w:rPr>
        <w:t>&lt;</w:t>
      </w:r>
      <w:r>
        <w:rPr>
          <w:spacing w:val="-2"/>
          <w:sz w:val="18"/>
        </w:rPr>
        <w:t> </w:t>
      </w:r>
      <w:r>
        <w:rPr>
          <w:sz w:val="18"/>
        </w:rPr>
        <w:t>0.05. **</w:t>
      </w:r>
      <w:r>
        <w:rPr>
          <w:i/>
          <w:sz w:val="18"/>
        </w:rPr>
        <w:t>p</w:t>
      </w:r>
      <w:r>
        <w:rPr>
          <w:i/>
          <w:spacing w:val="-1"/>
          <w:sz w:val="18"/>
        </w:rPr>
        <w:t> </w:t>
      </w:r>
      <w:r>
        <w:rPr>
          <w:sz w:val="18"/>
        </w:rPr>
        <w:t>&lt;</w:t>
      </w:r>
      <w:r>
        <w:rPr>
          <w:spacing w:val="-2"/>
          <w:sz w:val="18"/>
        </w:rPr>
        <w:t> </w:t>
      </w:r>
      <w:r>
        <w:rPr>
          <w:sz w:val="18"/>
        </w:rPr>
        <w:t>0.01.</w:t>
      </w:r>
      <w:r>
        <w:rPr>
          <w:spacing w:val="-3"/>
          <w:sz w:val="18"/>
        </w:rPr>
        <w:t> </w:t>
      </w:r>
      <w:r>
        <w:rPr>
          <w:sz w:val="18"/>
        </w:rPr>
        <w:t>N=1029</w:t>
      </w:r>
    </w:p>
    <w:p>
      <w:pPr>
        <w:spacing w:after="0"/>
        <w:jc w:val="left"/>
        <w:rPr>
          <w:sz w:val="18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 w:firstLine="720"/>
        <w:jc w:val="both"/>
      </w:pPr>
      <w:r>
        <w:rPr/>
        <w:t>Table 4.16 above indicates that the practice of democracy had significant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respondents‟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[r(1027)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>
          <w:b/>
          <w:sz w:val="18"/>
        </w:rPr>
        <w:t>-</w:t>
      </w:r>
      <w:r>
        <w:rPr/>
        <w:t>0.82</w:t>
      </w:r>
      <w:r>
        <w:rPr>
          <w:spacing w:val="1"/>
        </w:rPr>
        <w:t> </w:t>
      </w:r>
      <w:r>
        <w:rPr/>
        <w:t>at</w:t>
      </w:r>
      <w:r>
        <w:rPr>
          <w:spacing w:val="-57"/>
        </w:rPr>
        <w:t> </w:t>
      </w:r>
      <w:r>
        <w:rPr/>
        <w:t>P&lt;01],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[r(1027)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>
          <w:b/>
          <w:sz w:val="18"/>
        </w:rPr>
        <w:t>-</w:t>
      </w:r>
      <w:r>
        <w:rPr/>
        <w:t>0.78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P&lt;01],</w:t>
      </w:r>
      <w:r>
        <w:rPr>
          <w:spacing w:val="1"/>
        </w:rPr>
        <w:t> </w:t>
      </w:r>
      <w:r>
        <w:rPr/>
        <w:t>political</w:t>
      </w:r>
      <w:r>
        <w:rPr>
          <w:spacing w:val="60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[r(1027) = </w:t>
      </w:r>
      <w:r>
        <w:rPr>
          <w:b/>
          <w:sz w:val="18"/>
        </w:rPr>
        <w:t>-</w:t>
      </w:r>
      <w:r>
        <w:rPr/>
        <w:t>0.77 at P&lt;01], security [r(1027) = </w:t>
      </w:r>
      <w:r>
        <w:rPr>
          <w:b/>
          <w:sz w:val="18"/>
        </w:rPr>
        <w:t>-</w:t>
      </w:r>
      <w:r>
        <w:rPr/>
        <w:t>0.76 at P&lt;01 ], meeting family</w:t>
      </w:r>
      <w:r>
        <w:rPr>
          <w:spacing w:val="1"/>
        </w:rPr>
        <w:t> </w:t>
      </w:r>
      <w:r>
        <w:rPr/>
        <w:t>obligation</w:t>
      </w:r>
      <w:r>
        <w:rPr>
          <w:spacing w:val="15"/>
        </w:rPr>
        <w:t> </w:t>
      </w:r>
      <w:r>
        <w:rPr/>
        <w:t>[r(1027)</w:t>
      </w:r>
      <w:r>
        <w:rPr>
          <w:spacing w:val="15"/>
        </w:rPr>
        <w:t> </w:t>
      </w:r>
      <w:r>
        <w:rPr/>
        <w:t>=</w:t>
      </w:r>
      <w:r>
        <w:rPr>
          <w:spacing w:val="14"/>
        </w:rPr>
        <w:t> </w:t>
      </w:r>
      <w:r>
        <w:rPr>
          <w:b/>
          <w:sz w:val="18"/>
        </w:rPr>
        <w:t>-</w:t>
      </w:r>
      <w:r>
        <w:rPr/>
        <w:t>0.75</w:t>
      </w:r>
      <w:r>
        <w:rPr>
          <w:spacing w:val="15"/>
        </w:rPr>
        <w:t> </w:t>
      </w:r>
      <w:r>
        <w:rPr/>
        <w:t>at</w:t>
      </w:r>
      <w:r>
        <w:rPr>
          <w:spacing w:val="16"/>
        </w:rPr>
        <w:t> </w:t>
      </w:r>
      <w:r>
        <w:rPr/>
        <w:t>P&lt;01</w:t>
      </w:r>
      <w:r>
        <w:rPr>
          <w:spacing w:val="16"/>
        </w:rPr>
        <w:t> </w:t>
      </w:r>
      <w:r>
        <w:rPr/>
        <w:t>],</w:t>
      </w:r>
      <w:r>
        <w:rPr>
          <w:spacing w:val="15"/>
        </w:rPr>
        <w:t> </w:t>
      </w:r>
      <w:r>
        <w:rPr/>
        <w:t>perception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corruption</w:t>
      </w:r>
      <w:r>
        <w:rPr>
          <w:spacing w:val="15"/>
        </w:rPr>
        <w:t> </w:t>
      </w:r>
      <w:r>
        <w:rPr/>
        <w:t>eradication</w:t>
      </w:r>
      <w:r>
        <w:rPr>
          <w:spacing w:val="17"/>
        </w:rPr>
        <w:t> </w:t>
      </w:r>
      <w:r>
        <w:rPr/>
        <w:t>[r(1027)</w:t>
      </w:r>
    </w:p>
    <w:p>
      <w:pPr>
        <w:pStyle w:val="BodyText"/>
        <w:spacing w:line="362" w:lineRule="auto"/>
        <w:ind w:left="740" w:right="998"/>
        <w:jc w:val="both"/>
      </w:pPr>
      <w:r>
        <w:rPr/>
        <w:drawing>
          <wp:anchor distT="0" distB="0" distL="0" distR="0" allowOverlap="1" layoutInCell="1" locked="0" behindDoc="1" simplePos="0" relativeHeight="480923136">
            <wp:simplePos x="0" y="0"/>
            <wp:positionH relativeFrom="page">
              <wp:posOffset>1609978</wp:posOffset>
            </wp:positionH>
            <wp:positionV relativeFrom="paragraph">
              <wp:posOffset>271311</wp:posOffset>
            </wp:positionV>
            <wp:extent cx="4782185" cy="4727892"/>
            <wp:effectExtent l="0" t="0" r="0" b="0"/>
            <wp:wrapNone/>
            <wp:docPr id="29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= </w:t>
      </w:r>
      <w:r>
        <w:rPr>
          <w:b/>
          <w:sz w:val="18"/>
        </w:rPr>
        <w:t>-</w:t>
      </w:r>
      <w:r>
        <w:rPr/>
        <w:t>0.75 at P&lt;01 ], quality of life [r(1027) = </w:t>
      </w:r>
      <w:r>
        <w:rPr>
          <w:b/>
          <w:sz w:val="18"/>
        </w:rPr>
        <w:t>-</w:t>
      </w:r>
      <w:r>
        <w:rPr/>
        <w:t>0.76 at P&lt;01 ], and self confidence</w:t>
      </w:r>
      <w:r>
        <w:rPr>
          <w:spacing w:val="1"/>
        </w:rPr>
        <w:t> </w:t>
      </w:r>
      <w:r>
        <w:rPr/>
        <w:t>[r(1027)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>
          <w:b/>
          <w:sz w:val="18"/>
        </w:rPr>
        <w:t>-</w:t>
      </w:r>
      <w:r>
        <w:rPr/>
        <w:t>0.72 at P&lt;01].</w:t>
      </w:r>
    </w:p>
    <w:p>
      <w:pPr>
        <w:pStyle w:val="BodyText"/>
        <w:spacing w:line="360" w:lineRule="auto"/>
        <w:ind w:left="740" w:right="995" w:firstLine="720"/>
        <w:jc w:val="both"/>
        <w:rPr>
          <w:b/>
          <w:sz w:val="18"/>
        </w:rPr>
      </w:pP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privatization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</w:t>
      </w:r>
      <w:r>
        <w:rPr>
          <w:spacing w:val="19"/>
        </w:rPr>
        <w:t> </w:t>
      </w:r>
      <w:r>
        <w:rPr/>
        <w:t>relationships</w:t>
      </w:r>
      <w:r>
        <w:rPr>
          <w:spacing w:val="19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respondents‟</w:t>
      </w:r>
      <w:r>
        <w:rPr>
          <w:spacing w:val="19"/>
        </w:rPr>
        <w:t> </w:t>
      </w:r>
      <w:r>
        <w:rPr/>
        <w:t>commitment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Nigeria</w:t>
      </w:r>
      <w:r>
        <w:rPr>
          <w:spacing w:val="15"/>
        </w:rPr>
        <w:t> </w:t>
      </w:r>
      <w:r>
        <w:rPr/>
        <w:t>[r(1027)</w:t>
      </w:r>
      <w:r>
        <w:rPr>
          <w:spacing w:val="16"/>
        </w:rPr>
        <w:t> </w:t>
      </w:r>
      <w:r>
        <w:rPr/>
        <w:t>=</w:t>
      </w:r>
      <w:r>
        <w:rPr>
          <w:spacing w:val="24"/>
        </w:rPr>
        <w:t> </w:t>
      </w:r>
      <w:r>
        <w:rPr>
          <w:b/>
          <w:sz w:val="18"/>
        </w:rPr>
        <w:t>-</w:t>
      </w:r>
    </w:p>
    <w:p>
      <w:pPr>
        <w:pStyle w:val="BodyText"/>
        <w:spacing w:line="360" w:lineRule="auto"/>
        <w:ind w:left="740" w:right="996"/>
        <w:jc w:val="both"/>
      </w:pPr>
      <w:r>
        <w:rPr/>
        <w:t>0.76 at P&lt;01], working for Nigeria [r(1027) = </w:t>
      </w:r>
      <w:r>
        <w:rPr>
          <w:b/>
          <w:sz w:val="18"/>
        </w:rPr>
        <w:t>-</w:t>
      </w:r>
      <w:r>
        <w:rPr/>
        <w:t>0.80 at P&lt;01], political participation</w:t>
      </w:r>
      <w:r>
        <w:rPr>
          <w:spacing w:val="1"/>
        </w:rPr>
        <w:t> </w:t>
      </w:r>
      <w:r>
        <w:rPr/>
        <w:t>[r(1027) = </w:t>
      </w:r>
      <w:r>
        <w:rPr>
          <w:b/>
          <w:sz w:val="18"/>
        </w:rPr>
        <w:t>-</w:t>
      </w:r>
      <w:r>
        <w:rPr/>
        <w:t>0.78 at P&lt;01], security [r(1027) = </w:t>
      </w:r>
      <w:r>
        <w:rPr>
          <w:b/>
          <w:sz w:val="18"/>
        </w:rPr>
        <w:t>-</w:t>
      </w:r>
      <w:r>
        <w:rPr/>
        <w:t>0.77 at P&lt;01 ], meeting family</w:t>
      </w:r>
      <w:r>
        <w:rPr>
          <w:spacing w:val="1"/>
        </w:rPr>
        <w:t> </w:t>
      </w:r>
      <w:r>
        <w:rPr/>
        <w:t>obligation</w:t>
      </w:r>
      <w:r>
        <w:rPr>
          <w:spacing w:val="14"/>
        </w:rPr>
        <w:t> </w:t>
      </w:r>
      <w:r>
        <w:rPr/>
        <w:t>[r(1027)</w:t>
      </w:r>
      <w:r>
        <w:rPr>
          <w:spacing w:val="14"/>
        </w:rPr>
        <w:t> </w:t>
      </w:r>
      <w:r>
        <w:rPr/>
        <w:t>=</w:t>
      </w:r>
      <w:r>
        <w:rPr>
          <w:spacing w:val="15"/>
        </w:rPr>
        <w:t> </w:t>
      </w:r>
      <w:r>
        <w:rPr>
          <w:b/>
          <w:sz w:val="18"/>
        </w:rPr>
        <w:t>-</w:t>
      </w:r>
      <w:r>
        <w:rPr/>
        <w:t>0.80</w:t>
      </w:r>
      <w:r>
        <w:rPr>
          <w:spacing w:val="15"/>
        </w:rPr>
        <w:t> </w:t>
      </w:r>
      <w:r>
        <w:rPr/>
        <w:t>at</w:t>
      </w:r>
      <w:r>
        <w:rPr>
          <w:spacing w:val="15"/>
        </w:rPr>
        <w:t> </w:t>
      </w:r>
      <w:r>
        <w:rPr/>
        <w:t>P&lt;01</w:t>
      </w:r>
      <w:r>
        <w:rPr>
          <w:spacing w:val="15"/>
        </w:rPr>
        <w:t> </w:t>
      </w:r>
      <w:r>
        <w:rPr/>
        <w:t>],</w:t>
      </w:r>
      <w:r>
        <w:rPr>
          <w:spacing w:val="14"/>
        </w:rPr>
        <w:t> </w:t>
      </w:r>
      <w:r>
        <w:rPr/>
        <w:t>perception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corruption</w:t>
      </w:r>
      <w:r>
        <w:rPr>
          <w:spacing w:val="15"/>
        </w:rPr>
        <w:t> </w:t>
      </w:r>
      <w:r>
        <w:rPr/>
        <w:t>eradication</w:t>
      </w:r>
      <w:r>
        <w:rPr>
          <w:spacing w:val="16"/>
        </w:rPr>
        <w:t> </w:t>
      </w:r>
      <w:r>
        <w:rPr/>
        <w:t>[r(1027)</w:t>
      </w:r>
    </w:p>
    <w:p>
      <w:pPr>
        <w:pStyle w:val="BodyText"/>
        <w:spacing w:line="360" w:lineRule="auto"/>
        <w:ind w:left="740" w:right="999"/>
        <w:jc w:val="both"/>
      </w:pPr>
      <w:r>
        <w:rPr/>
        <w:t>= </w:t>
      </w:r>
      <w:r>
        <w:rPr>
          <w:b/>
          <w:sz w:val="18"/>
        </w:rPr>
        <w:t>-</w:t>
      </w:r>
      <w:r>
        <w:rPr/>
        <w:t>0.76 at P&lt;01 ], quality of life [r(1027) = </w:t>
      </w:r>
      <w:r>
        <w:rPr>
          <w:b/>
          <w:sz w:val="18"/>
        </w:rPr>
        <w:t>-</w:t>
      </w:r>
      <w:r>
        <w:rPr/>
        <w:t>0.75 at P&lt;01 ], and self confidence</w:t>
      </w:r>
      <w:r>
        <w:rPr>
          <w:spacing w:val="1"/>
        </w:rPr>
        <w:t> </w:t>
      </w:r>
      <w:r>
        <w:rPr/>
        <w:t>[r(1027)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>
          <w:b/>
          <w:sz w:val="18"/>
        </w:rPr>
        <w:t>-</w:t>
      </w:r>
      <w:r>
        <w:rPr/>
        <w:t>0.63 at P&lt;01].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t>Furthermore, the practice of poverty alleviation had significant relationships</w:t>
      </w:r>
      <w:r>
        <w:rPr>
          <w:spacing w:val="1"/>
        </w:rPr>
        <w:t> </w:t>
      </w:r>
      <w:r>
        <w:rPr/>
        <w:t>with the respondents‟ commitment to Nigeria [r(1027) = </w:t>
      </w:r>
      <w:r>
        <w:rPr>
          <w:b/>
          <w:sz w:val="18"/>
        </w:rPr>
        <w:t>-</w:t>
      </w:r>
      <w:r>
        <w:rPr/>
        <w:t>0.82 at P&lt;01], working for</w:t>
      </w:r>
      <w:r>
        <w:rPr>
          <w:spacing w:val="-57"/>
        </w:rPr>
        <w:t> </w:t>
      </w:r>
      <w:r>
        <w:rPr/>
        <w:t>Nigeria [r(1027) = </w:t>
      </w:r>
      <w:r>
        <w:rPr>
          <w:b/>
          <w:sz w:val="18"/>
        </w:rPr>
        <w:t>-</w:t>
      </w:r>
      <w:r>
        <w:rPr/>
        <w:t>0.83 at P&lt;01], political participation [r(1027) = </w:t>
      </w:r>
      <w:r>
        <w:rPr>
          <w:b/>
          <w:sz w:val="18"/>
        </w:rPr>
        <w:t>-</w:t>
      </w:r>
      <w:r>
        <w:rPr/>
        <w:t>0.82at P&lt;01],</w:t>
      </w:r>
      <w:r>
        <w:rPr>
          <w:spacing w:val="1"/>
        </w:rPr>
        <w:t> </w:t>
      </w:r>
      <w:r>
        <w:rPr/>
        <w:t>security [r(1027) = </w:t>
      </w:r>
      <w:r>
        <w:rPr>
          <w:b/>
          <w:sz w:val="18"/>
        </w:rPr>
        <w:t>-</w:t>
      </w:r>
      <w:r>
        <w:rPr/>
        <w:t>0.82 at P&lt;01 ], meeting family obligation [r(1027) = </w:t>
      </w:r>
      <w:r>
        <w:rPr>
          <w:b/>
          <w:sz w:val="18"/>
        </w:rPr>
        <w:t>-</w:t>
      </w:r>
      <w:r>
        <w:rPr/>
        <w:t>0.82 at</w:t>
      </w:r>
      <w:r>
        <w:rPr>
          <w:spacing w:val="1"/>
        </w:rPr>
        <w:t> </w:t>
      </w:r>
      <w:r>
        <w:rPr/>
        <w:t>P&lt;01 ], perception of corruption eradication [r(1027) =</w:t>
      </w:r>
      <w:r>
        <w:rPr>
          <w:spacing w:val="60"/>
        </w:rPr>
        <w:t> </w:t>
      </w:r>
      <w:r>
        <w:rPr>
          <w:b/>
          <w:sz w:val="18"/>
        </w:rPr>
        <w:t>-</w:t>
      </w:r>
      <w:r>
        <w:rPr/>
        <w:t>0.82 at P&lt;01 ], quality of</w:t>
      </w:r>
      <w:r>
        <w:rPr>
          <w:spacing w:val="1"/>
        </w:rPr>
        <w:t> </w:t>
      </w:r>
      <w:r>
        <w:rPr/>
        <w:t>life</w:t>
      </w:r>
      <w:r>
        <w:rPr>
          <w:spacing w:val="-3"/>
        </w:rPr>
        <w:t> </w:t>
      </w:r>
      <w:r>
        <w:rPr/>
        <w:t>[r(1027)</w:t>
      </w:r>
      <w:r>
        <w:rPr>
          <w:spacing w:val="-1"/>
        </w:rPr>
        <w:t> </w:t>
      </w:r>
      <w:r>
        <w:rPr/>
        <w:t>= </w:t>
      </w:r>
      <w:r>
        <w:rPr>
          <w:b/>
          <w:sz w:val="18"/>
        </w:rPr>
        <w:t>-</w:t>
      </w:r>
      <w:r>
        <w:rPr/>
        <w:t>0.82 at P&lt;01 ], and self confidence</w:t>
      </w:r>
      <w:r>
        <w:rPr>
          <w:spacing w:val="-1"/>
        </w:rPr>
        <w:t> </w:t>
      </w:r>
      <w:r>
        <w:rPr/>
        <w:t>[r(1027)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>
          <w:b/>
          <w:sz w:val="18"/>
        </w:rPr>
        <w:t>-</w:t>
      </w:r>
      <w:r>
        <w:rPr/>
        <w:t>0.77 at P&lt;01].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t>The anti-corruption policy of the Nigerian government also had significant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respondents‟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[r(1027)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>
          <w:b/>
          <w:sz w:val="18"/>
        </w:rPr>
        <w:t>-</w:t>
      </w:r>
      <w:r>
        <w:rPr/>
        <w:t>0.80</w:t>
      </w:r>
      <w:r>
        <w:rPr>
          <w:spacing w:val="1"/>
        </w:rPr>
        <w:t> </w:t>
      </w:r>
      <w:r>
        <w:rPr/>
        <w:t>at</w:t>
      </w:r>
      <w:r>
        <w:rPr>
          <w:spacing w:val="-57"/>
        </w:rPr>
        <w:t> </w:t>
      </w:r>
      <w:r>
        <w:rPr/>
        <w:t>P&lt;01],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[r(1027)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>
          <w:b/>
          <w:sz w:val="18"/>
        </w:rPr>
        <w:t>-</w:t>
      </w:r>
      <w:r>
        <w:rPr/>
        <w:t>0.80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P&lt;01],</w:t>
      </w:r>
      <w:r>
        <w:rPr>
          <w:spacing w:val="1"/>
        </w:rPr>
        <w:t> </w:t>
      </w:r>
      <w:r>
        <w:rPr/>
        <w:t>political</w:t>
      </w:r>
      <w:r>
        <w:rPr>
          <w:spacing w:val="60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[r(1027)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>
          <w:b/>
          <w:sz w:val="18"/>
        </w:rPr>
        <w:t>-</w:t>
      </w:r>
      <w:r>
        <w:rPr/>
        <w:t>0.80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P&lt;01],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[r(1027)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>
          <w:b/>
          <w:sz w:val="18"/>
        </w:rPr>
        <w:t>-</w:t>
      </w:r>
      <w:r>
        <w:rPr/>
        <w:t>0.78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P&lt;01],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obligation</w:t>
      </w:r>
      <w:r>
        <w:rPr>
          <w:spacing w:val="14"/>
        </w:rPr>
        <w:t> </w:t>
      </w:r>
      <w:r>
        <w:rPr/>
        <w:t>[r(1027)</w:t>
      </w:r>
      <w:r>
        <w:rPr>
          <w:spacing w:val="14"/>
        </w:rPr>
        <w:t> </w:t>
      </w:r>
      <w:r>
        <w:rPr/>
        <w:t>=</w:t>
      </w:r>
      <w:r>
        <w:rPr>
          <w:spacing w:val="15"/>
        </w:rPr>
        <w:t> </w:t>
      </w:r>
      <w:r>
        <w:rPr>
          <w:b/>
          <w:sz w:val="18"/>
        </w:rPr>
        <w:t>-</w:t>
      </w:r>
      <w:r>
        <w:rPr/>
        <w:t>0.79</w:t>
      </w:r>
      <w:r>
        <w:rPr>
          <w:spacing w:val="15"/>
        </w:rPr>
        <w:t> </w:t>
      </w:r>
      <w:r>
        <w:rPr/>
        <w:t>at</w:t>
      </w:r>
      <w:r>
        <w:rPr>
          <w:spacing w:val="15"/>
        </w:rPr>
        <w:t> </w:t>
      </w:r>
      <w:r>
        <w:rPr/>
        <w:t>P&lt;01</w:t>
      </w:r>
      <w:r>
        <w:rPr>
          <w:spacing w:val="15"/>
        </w:rPr>
        <w:t> </w:t>
      </w:r>
      <w:r>
        <w:rPr/>
        <w:t>],</w:t>
      </w:r>
      <w:r>
        <w:rPr>
          <w:spacing w:val="15"/>
        </w:rPr>
        <w:t> </w:t>
      </w:r>
      <w:r>
        <w:rPr/>
        <w:t>perception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corruption</w:t>
      </w:r>
      <w:r>
        <w:rPr>
          <w:spacing w:val="14"/>
        </w:rPr>
        <w:t> </w:t>
      </w:r>
      <w:r>
        <w:rPr/>
        <w:t>eradication</w:t>
      </w:r>
      <w:r>
        <w:rPr>
          <w:spacing w:val="17"/>
        </w:rPr>
        <w:t> </w:t>
      </w:r>
      <w:r>
        <w:rPr/>
        <w:t>[r(1027)</w:t>
      </w:r>
    </w:p>
    <w:p>
      <w:pPr>
        <w:pStyle w:val="BodyText"/>
        <w:spacing w:line="360" w:lineRule="auto"/>
        <w:ind w:left="740" w:right="999"/>
        <w:jc w:val="both"/>
      </w:pPr>
      <w:r>
        <w:rPr/>
        <w:t>= </w:t>
      </w:r>
      <w:r>
        <w:rPr>
          <w:b/>
          <w:sz w:val="18"/>
        </w:rPr>
        <w:t>-</w:t>
      </w:r>
      <w:r>
        <w:rPr/>
        <w:t>0.78 at P&lt;01 ], quality of life [r(1027) = </w:t>
      </w:r>
      <w:r>
        <w:rPr>
          <w:b/>
          <w:sz w:val="18"/>
        </w:rPr>
        <w:t>-</w:t>
      </w:r>
      <w:r>
        <w:rPr/>
        <w:t>0.79 at P&lt;01 ], and self confidence</w:t>
      </w:r>
      <w:r>
        <w:rPr>
          <w:spacing w:val="1"/>
        </w:rPr>
        <w:t> </w:t>
      </w:r>
      <w:r>
        <w:rPr/>
        <w:t>[r(1027)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>
          <w:b/>
          <w:sz w:val="18"/>
        </w:rPr>
        <w:t>-</w:t>
      </w:r>
      <w:r>
        <w:rPr/>
        <w:t>0.76 at P&lt;01].</w:t>
      </w:r>
    </w:p>
    <w:p>
      <w:pPr>
        <w:pStyle w:val="BodyText"/>
        <w:spacing w:line="360" w:lineRule="auto"/>
        <w:ind w:left="740" w:right="99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recapitalisation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respondents‟ commitment to Nigeria [r(1027) = </w:t>
      </w:r>
      <w:r>
        <w:rPr>
          <w:b/>
          <w:sz w:val="18"/>
        </w:rPr>
        <w:t>-</w:t>
      </w:r>
      <w:r>
        <w:rPr/>
        <w:t>0.64 at P&lt;01], working for Nigeria</w:t>
      </w:r>
      <w:r>
        <w:rPr>
          <w:spacing w:val="1"/>
        </w:rPr>
        <w:t> </w:t>
      </w:r>
      <w:r>
        <w:rPr/>
        <w:t>[r(1027)</w:t>
      </w:r>
      <w:r>
        <w:rPr>
          <w:spacing w:val="12"/>
        </w:rPr>
        <w:t> </w:t>
      </w:r>
      <w:r>
        <w:rPr/>
        <w:t>=</w:t>
      </w:r>
      <w:r>
        <w:rPr>
          <w:spacing w:val="13"/>
        </w:rPr>
        <w:t> </w:t>
      </w:r>
      <w:r>
        <w:rPr>
          <w:b/>
          <w:sz w:val="18"/>
        </w:rPr>
        <w:t>-</w:t>
      </w:r>
      <w:r>
        <w:rPr/>
        <w:t>0.62</w:t>
      </w:r>
      <w:r>
        <w:rPr>
          <w:spacing w:val="14"/>
        </w:rPr>
        <w:t> </w:t>
      </w:r>
      <w:r>
        <w:rPr/>
        <w:t>at</w:t>
      </w:r>
      <w:r>
        <w:rPr>
          <w:spacing w:val="13"/>
        </w:rPr>
        <w:t> </w:t>
      </w:r>
      <w:r>
        <w:rPr/>
        <w:t>P&lt;01],</w:t>
      </w:r>
      <w:r>
        <w:rPr>
          <w:spacing w:val="14"/>
        </w:rPr>
        <w:t> </w:t>
      </w:r>
      <w:r>
        <w:rPr/>
        <w:t>political</w:t>
      </w:r>
      <w:r>
        <w:rPr>
          <w:spacing w:val="13"/>
        </w:rPr>
        <w:t> </w:t>
      </w:r>
      <w:r>
        <w:rPr/>
        <w:t>participation</w:t>
      </w:r>
      <w:r>
        <w:rPr>
          <w:spacing w:val="13"/>
        </w:rPr>
        <w:t> </w:t>
      </w:r>
      <w:r>
        <w:rPr/>
        <w:t>[r(1027)</w:t>
      </w:r>
      <w:r>
        <w:rPr>
          <w:spacing w:val="13"/>
        </w:rPr>
        <w:t> </w:t>
      </w:r>
      <w:r>
        <w:rPr/>
        <w:t>=</w:t>
      </w:r>
      <w:r>
        <w:rPr>
          <w:spacing w:val="16"/>
        </w:rPr>
        <w:t> </w:t>
      </w:r>
      <w:r>
        <w:rPr>
          <w:b/>
          <w:sz w:val="18"/>
        </w:rPr>
        <w:t>-</w:t>
      </w:r>
      <w:r>
        <w:rPr/>
        <w:t>0.63</w:t>
      </w:r>
      <w:r>
        <w:rPr>
          <w:spacing w:val="16"/>
        </w:rPr>
        <w:t> </w:t>
      </w:r>
      <w:r>
        <w:rPr/>
        <w:t>at</w:t>
      </w:r>
      <w:r>
        <w:rPr>
          <w:spacing w:val="13"/>
        </w:rPr>
        <w:t> </w:t>
      </w:r>
      <w:r>
        <w:rPr/>
        <w:t>P&lt;01],</w:t>
      </w:r>
      <w:r>
        <w:rPr>
          <w:spacing w:val="14"/>
        </w:rPr>
        <w:t> </w:t>
      </w:r>
      <w:r>
        <w:rPr/>
        <w:t>security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/>
        <w:jc w:val="both"/>
      </w:pPr>
      <w:r>
        <w:rPr/>
        <w:t>[r(1027) = </w:t>
      </w:r>
      <w:r>
        <w:rPr>
          <w:b/>
          <w:sz w:val="18"/>
        </w:rPr>
        <w:t>-</w:t>
      </w:r>
      <w:r>
        <w:rPr/>
        <w:t>0.59 at P&lt;01 ], meeting family obligation [r(1027) = </w:t>
      </w:r>
      <w:r>
        <w:rPr>
          <w:b/>
          <w:sz w:val="18"/>
        </w:rPr>
        <w:t>-</w:t>
      </w:r>
      <w:r>
        <w:rPr/>
        <w:t>0.61 at P&lt;01 ],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eradication</w:t>
      </w:r>
      <w:r>
        <w:rPr>
          <w:spacing w:val="1"/>
        </w:rPr>
        <w:t> </w:t>
      </w:r>
      <w:r>
        <w:rPr/>
        <w:t>[r(1027)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>
          <w:b/>
          <w:sz w:val="18"/>
        </w:rPr>
        <w:t>-</w:t>
      </w:r>
      <w:r>
        <w:rPr/>
        <w:t>0.58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P&lt;01</w:t>
      </w:r>
      <w:r>
        <w:rPr>
          <w:spacing w:val="1"/>
        </w:rPr>
        <w:t> </w:t>
      </w:r>
      <w:r>
        <w:rPr/>
        <w:t>],</w:t>
      </w:r>
      <w:r>
        <w:rPr>
          <w:spacing w:val="1"/>
        </w:rPr>
        <w:t> </w:t>
      </w:r>
      <w:r>
        <w:rPr/>
        <w:t>quality of life</w:t>
      </w:r>
      <w:r>
        <w:rPr>
          <w:spacing w:val="1"/>
        </w:rPr>
        <w:t> </w:t>
      </w:r>
      <w:r>
        <w:rPr/>
        <w:t>[r(1027)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>
          <w:b/>
          <w:sz w:val="18"/>
        </w:rPr>
        <w:t>-</w:t>
      </w:r>
      <w:r>
        <w:rPr/>
        <w:t>0.59 at P&lt;01</w:t>
      </w:r>
      <w:r>
        <w:rPr>
          <w:spacing w:val="2"/>
        </w:rPr>
        <w:t> </w:t>
      </w:r>
      <w:r>
        <w:rPr/>
        <w:t>], and</w:t>
      </w:r>
      <w:r>
        <w:rPr>
          <w:spacing w:val="-1"/>
        </w:rPr>
        <w:t> </w:t>
      </w:r>
      <w:r>
        <w:rPr/>
        <w:t>self confidence</w:t>
      </w:r>
      <w:r>
        <w:rPr>
          <w:spacing w:val="-1"/>
        </w:rPr>
        <w:t> </w:t>
      </w:r>
      <w:r>
        <w:rPr/>
        <w:t>[r(1027)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>
          <w:b/>
          <w:sz w:val="18"/>
        </w:rPr>
        <w:t>-</w:t>
      </w:r>
      <w:r>
        <w:rPr/>
        <w:t>0.66 at</w:t>
      </w:r>
      <w:r>
        <w:rPr>
          <w:spacing w:val="-1"/>
        </w:rPr>
        <w:t> </w:t>
      </w:r>
      <w:r>
        <w:rPr/>
        <w:t>P&lt;01].</w:t>
      </w:r>
    </w:p>
    <w:p>
      <w:pPr>
        <w:pStyle w:val="BodyText"/>
        <w:spacing w:line="360" w:lineRule="auto"/>
        <w:ind w:left="740" w:right="995" w:firstLine="720"/>
        <w:jc w:val="both"/>
        <w:rPr>
          <w:b/>
          <w:sz w:val="18"/>
        </w:rPr>
      </w:pPr>
      <w:r>
        <w:rPr/>
        <w:t>Finally, the participation of</w:t>
      </w:r>
      <w:r>
        <w:rPr>
          <w:spacing w:val="1"/>
        </w:rPr>
        <w:t> </w:t>
      </w:r>
      <w:r>
        <w:rPr/>
        <w:t>foreign investors in Nigeria‟s economy had</w:t>
      </w:r>
      <w:r>
        <w:rPr>
          <w:spacing w:val="1"/>
        </w:rPr>
        <w:t> </w:t>
      </w:r>
      <w:r>
        <w:rPr/>
        <w:t>significant</w:t>
      </w:r>
      <w:r>
        <w:rPr>
          <w:spacing w:val="19"/>
        </w:rPr>
        <w:t> </w:t>
      </w:r>
      <w:r>
        <w:rPr/>
        <w:t>relationships</w:t>
      </w:r>
      <w:r>
        <w:rPr>
          <w:spacing w:val="20"/>
        </w:rPr>
        <w:t> </w:t>
      </w:r>
      <w:r>
        <w:rPr/>
        <w:t>with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respondents‟</w:t>
      </w:r>
      <w:r>
        <w:rPr>
          <w:spacing w:val="19"/>
        </w:rPr>
        <w:t> </w:t>
      </w:r>
      <w:r>
        <w:rPr/>
        <w:t>commitment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Nigeria</w:t>
      </w:r>
      <w:r>
        <w:rPr>
          <w:spacing w:val="16"/>
        </w:rPr>
        <w:t> </w:t>
      </w:r>
      <w:r>
        <w:rPr/>
        <w:t>[r(1027)</w:t>
      </w:r>
      <w:r>
        <w:rPr>
          <w:spacing w:val="16"/>
        </w:rPr>
        <w:t> </w:t>
      </w:r>
      <w:r>
        <w:rPr/>
        <w:t>=</w:t>
      </w:r>
      <w:r>
        <w:rPr>
          <w:spacing w:val="24"/>
        </w:rPr>
        <w:t> </w:t>
      </w:r>
      <w:r>
        <w:rPr>
          <w:b/>
          <w:sz w:val="18"/>
        </w:rPr>
        <w:t>-</w:t>
      </w:r>
    </w:p>
    <w:p>
      <w:pPr>
        <w:pStyle w:val="BodyText"/>
        <w:spacing w:line="360" w:lineRule="auto"/>
        <w:ind w:left="740" w:right="995"/>
        <w:jc w:val="both"/>
      </w:pPr>
      <w:r>
        <w:rPr/>
        <w:drawing>
          <wp:anchor distT="0" distB="0" distL="0" distR="0" allowOverlap="1" layoutInCell="1" locked="0" behindDoc="1" simplePos="0" relativeHeight="480923648">
            <wp:simplePos x="0" y="0"/>
            <wp:positionH relativeFrom="page">
              <wp:posOffset>1609978</wp:posOffset>
            </wp:positionH>
            <wp:positionV relativeFrom="paragraph">
              <wp:posOffset>271311</wp:posOffset>
            </wp:positionV>
            <wp:extent cx="4782185" cy="4727892"/>
            <wp:effectExtent l="0" t="0" r="0" b="0"/>
            <wp:wrapNone/>
            <wp:docPr id="29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0.76 at P&lt;01], working for Nigeria [r(1027) = </w:t>
      </w:r>
      <w:r>
        <w:rPr>
          <w:b/>
          <w:sz w:val="18"/>
        </w:rPr>
        <w:t>-</w:t>
      </w:r>
      <w:r>
        <w:rPr/>
        <w:t>0.74 at P&lt;01], political participation</w:t>
      </w:r>
      <w:r>
        <w:rPr>
          <w:spacing w:val="1"/>
        </w:rPr>
        <w:t> </w:t>
      </w:r>
      <w:r>
        <w:rPr/>
        <w:t>[r(1027)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>
          <w:b/>
          <w:sz w:val="18"/>
        </w:rPr>
        <w:t>-</w:t>
      </w:r>
      <w:r>
        <w:rPr/>
        <w:t>0.76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P&lt;01],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[r(1027)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>
          <w:b/>
          <w:sz w:val="18"/>
        </w:rPr>
        <w:t>-</w:t>
      </w:r>
      <w:r>
        <w:rPr/>
        <w:t>0.74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P&lt;01],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obligation</w:t>
      </w:r>
      <w:r>
        <w:rPr>
          <w:spacing w:val="2"/>
        </w:rPr>
        <w:t> </w:t>
      </w:r>
      <w:r>
        <w:rPr/>
        <w:t>[r(1027)</w:t>
      </w:r>
      <w:r>
        <w:rPr>
          <w:spacing w:val="1"/>
        </w:rPr>
        <w:t> </w:t>
      </w:r>
      <w:r>
        <w:rPr/>
        <w:t>=</w:t>
      </w:r>
      <w:r>
        <w:rPr>
          <w:spacing w:val="3"/>
        </w:rPr>
        <w:t> </w:t>
      </w:r>
      <w:r>
        <w:rPr>
          <w:b/>
          <w:sz w:val="18"/>
        </w:rPr>
        <w:t>-</w:t>
      </w:r>
      <w:r>
        <w:rPr/>
        <w:t>0.76</w:t>
      </w:r>
      <w:r>
        <w:rPr>
          <w:spacing w:val="2"/>
        </w:rPr>
        <w:t> </w:t>
      </w:r>
      <w:r>
        <w:rPr/>
        <w:t>at</w:t>
      </w:r>
      <w:r>
        <w:rPr>
          <w:spacing w:val="4"/>
        </w:rPr>
        <w:t> </w:t>
      </w:r>
      <w:r>
        <w:rPr/>
        <w:t>P&lt;01], perception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corruption</w:t>
      </w:r>
      <w:r>
        <w:rPr>
          <w:spacing w:val="3"/>
        </w:rPr>
        <w:t> </w:t>
      </w:r>
      <w:r>
        <w:rPr/>
        <w:t>eradication</w:t>
      </w:r>
      <w:r>
        <w:rPr>
          <w:spacing w:val="2"/>
        </w:rPr>
        <w:t> </w:t>
      </w:r>
      <w:r>
        <w:rPr/>
        <w:t>[r(1027)</w:t>
      </w:r>
      <w:r>
        <w:rPr>
          <w:spacing w:val="1"/>
        </w:rPr>
        <w:t> </w:t>
      </w:r>
      <w:r>
        <w:rPr/>
        <w:t>=</w:t>
      </w:r>
    </w:p>
    <w:p>
      <w:pPr>
        <w:pStyle w:val="BodyText"/>
        <w:spacing w:before="1"/>
        <w:ind w:left="740"/>
        <w:jc w:val="both"/>
      </w:pPr>
      <w:r>
        <w:rPr>
          <w:b/>
          <w:sz w:val="18"/>
        </w:rPr>
        <w:t>-</w:t>
      </w:r>
      <w:r>
        <w:rPr/>
        <w:t>0.77</w:t>
      </w:r>
      <w:r>
        <w:rPr>
          <w:spacing w:val="3"/>
        </w:rPr>
        <w:t> </w:t>
      </w:r>
      <w:r>
        <w:rPr/>
        <w:t>at</w:t>
      </w:r>
      <w:r>
        <w:rPr>
          <w:spacing w:val="5"/>
        </w:rPr>
        <w:t> </w:t>
      </w:r>
      <w:r>
        <w:rPr/>
        <w:t>P&lt;0],</w:t>
      </w:r>
      <w:r>
        <w:rPr>
          <w:spacing w:val="4"/>
        </w:rPr>
        <w:t> </w:t>
      </w:r>
      <w:r>
        <w:rPr/>
        <w:t>quality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life</w:t>
      </w:r>
      <w:r>
        <w:rPr>
          <w:spacing w:val="3"/>
        </w:rPr>
        <w:t> </w:t>
      </w:r>
      <w:r>
        <w:rPr/>
        <w:t>[r(1027)</w:t>
      </w:r>
      <w:r>
        <w:rPr>
          <w:spacing w:val="3"/>
        </w:rPr>
        <w:t> </w:t>
      </w:r>
      <w:r>
        <w:rPr/>
        <w:t>=</w:t>
      </w:r>
      <w:r>
        <w:rPr>
          <w:spacing w:val="6"/>
        </w:rPr>
        <w:t> </w:t>
      </w:r>
      <w:r>
        <w:rPr>
          <w:b/>
          <w:sz w:val="18"/>
        </w:rPr>
        <w:t>-</w:t>
      </w:r>
      <w:r>
        <w:rPr/>
        <w:t>0.74</w:t>
      </w:r>
      <w:r>
        <w:rPr>
          <w:spacing w:val="7"/>
        </w:rPr>
        <w:t> </w:t>
      </w:r>
      <w:r>
        <w:rPr/>
        <w:t>at</w:t>
      </w:r>
      <w:r>
        <w:rPr>
          <w:spacing w:val="4"/>
        </w:rPr>
        <w:t> </w:t>
      </w:r>
      <w:r>
        <w:rPr/>
        <w:t>P&lt;01</w:t>
      </w:r>
      <w:r>
        <w:rPr>
          <w:spacing w:val="4"/>
        </w:rPr>
        <w:t> </w:t>
      </w:r>
      <w:r>
        <w:rPr/>
        <w:t>],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self</w:t>
      </w:r>
      <w:r>
        <w:rPr>
          <w:spacing w:val="4"/>
        </w:rPr>
        <w:t> </w:t>
      </w:r>
      <w:r>
        <w:rPr/>
        <w:t>confidence</w:t>
      </w:r>
      <w:r>
        <w:rPr>
          <w:spacing w:val="5"/>
        </w:rPr>
        <w:t> </w:t>
      </w:r>
      <w:r>
        <w:rPr/>
        <w:t>[r(1027)</w:t>
      </w:r>
    </w:p>
    <w:p>
      <w:pPr>
        <w:pStyle w:val="BodyText"/>
        <w:spacing w:before="136"/>
        <w:ind w:left="740"/>
        <w:jc w:val="both"/>
      </w:pPr>
      <w:r>
        <w:rPr/>
        <w:t>=</w:t>
      </w:r>
      <w:r>
        <w:rPr>
          <w:spacing w:val="-1"/>
        </w:rPr>
        <w:t> </w:t>
      </w:r>
      <w:r>
        <w:rPr>
          <w:b/>
          <w:sz w:val="18"/>
        </w:rPr>
        <w:t>-</w:t>
      </w:r>
      <w:r>
        <w:rPr/>
        <w:t>0.73</w:t>
      </w:r>
      <w:r>
        <w:rPr>
          <w:spacing w:val="-1"/>
        </w:rPr>
        <w:t> </w:t>
      </w:r>
      <w:r>
        <w:rPr/>
        <w:t>at P&lt;01].</w:t>
      </w:r>
    </w:p>
    <w:p>
      <w:pPr>
        <w:pStyle w:val="BodyText"/>
        <w:spacing w:line="360" w:lineRule="auto" w:before="140"/>
        <w:ind w:left="740" w:right="994" w:firstLine="720"/>
        <w:jc w:val="both"/>
      </w:pPr>
      <w:r>
        <w:rPr/>
        <w:t>The above results implied that the respondents felt that the government‟s</w:t>
      </w:r>
      <w:r>
        <w:rPr>
          <w:spacing w:val="1"/>
        </w:rPr>
        <w:t> </w:t>
      </w:r>
      <w:r>
        <w:rPr/>
        <w:t>domestic policies of economic diplomacy had adverse effects on their 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working for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participation,</w:t>
      </w:r>
      <w:r>
        <w:rPr>
          <w:spacing w:val="1"/>
        </w:rPr>
        <w:t> </w:t>
      </w:r>
      <w:r>
        <w:rPr/>
        <w:t>quality of life,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security, meeting of family obligation,</w:t>
      </w:r>
      <w:r>
        <w:rPr>
          <w:spacing w:val="1"/>
        </w:rPr>
        <w:t> </w:t>
      </w:r>
      <w:r>
        <w:rPr/>
        <w:t>self confidence as well as their feelings</w:t>
      </w:r>
      <w:r>
        <w:rPr>
          <w:spacing w:val="1"/>
        </w:rPr>
        <w:t> </w:t>
      </w:r>
      <w:r>
        <w:rPr/>
        <w:t>toward the anticorruption programme. Given the above results, Hypothesis 1 is</w:t>
      </w:r>
      <w:r>
        <w:rPr>
          <w:spacing w:val="1"/>
        </w:rPr>
        <w:t> </w:t>
      </w:r>
      <w:r>
        <w:rPr/>
        <w:t>hereby</w:t>
      </w:r>
      <w:r>
        <w:rPr>
          <w:spacing w:val="-5"/>
        </w:rPr>
        <w:t> </w:t>
      </w:r>
      <w:r>
        <w:rPr/>
        <w:t>rejected.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2"/>
          <w:numId w:val="40"/>
        </w:numPr>
        <w:tabs>
          <w:tab w:pos="1461" w:val="left" w:leader="none"/>
        </w:tabs>
        <w:spacing w:line="240" w:lineRule="auto" w:before="0" w:after="0"/>
        <w:ind w:left="1460" w:right="0" w:hanging="721"/>
        <w:jc w:val="both"/>
      </w:pPr>
      <w:r>
        <w:rPr/>
        <w:t>Test</w:t>
      </w:r>
      <w:r>
        <w:rPr>
          <w:spacing w:val="-1"/>
        </w:rPr>
        <w:t> </w:t>
      </w:r>
      <w:r>
        <w:rPr/>
        <w:t>of Hypothesis</w:t>
      </w:r>
      <w:r>
        <w:rPr>
          <w:spacing w:val="-1"/>
        </w:rPr>
        <w:t> </w:t>
      </w:r>
      <w:r>
        <w:rPr/>
        <w:t>2</w:t>
      </w:r>
    </w:p>
    <w:p>
      <w:pPr>
        <w:pStyle w:val="ListParagraph"/>
        <w:numPr>
          <w:ilvl w:val="3"/>
          <w:numId w:val="40"/>
        </w:numPr>
        <w:tabs>
          <w:tab w:pos="1460" w:val="left" w:leader="none"/>
          <w:tab w:pos="1461" w:val="left" w:leader="none"/>
        </w:tabs>
        <w:spacing w:line="350" w:lineRule="auto" w:before="134" w:after="0"/>
        <w:ind w:left="1460" w:right="1002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52"/>
          <w:sz w:val="24"/>
        </w:rPr>
        <w:t> </w:t>
      </w:r>
      <w:r>
        <w:rPr>
          <w:sz w:val="24"/>
        </w:rPr>
        <w:t>will</w:t>
      </w:r>
      <w:r>
        <w:rPr>
          <w:spacing w:val="53"/>
          <w:sz w:val="24"/>
        </w:rPr>
        <w:t> </w:t>
      </w:r>
      <w:r>
        <w:rPr>
          <w:sz w:val="24"/>
        </w:rPr>
        <w:t>be</w:t>
      </w:r>
      <w:r>
        <w:rPr>
          <w:spacing w:val="50"/>
          <w:sz w:val="24"/>
        </w:rPr>
        <w:t> </w:t>
      </w:r>
      <w:r>
        <w:rPr>
          <w:sz w:val="24"/>
        </w:rPr>
        <w:t>no</w:t>
      </w:r>
      <w:r>
        <w:rPr>
          <w:spacing w:val="52"/>
          <w:sz w:val="24"/>
        </w:rPr>
        <w:t> </w:t>
      </w:r>
      <w:r>
        <w:rPr>
          <w:sz w:val="24"/>
        </w:rPr>
        <w:t>significant</w:t>
      </w:r>
      <w:r>
        <w:rPr>
          <w:spacing w:val="53"/>
          <w:sz w:val="24"/>
        </w:rPr>
        <w:t> </w:t>
      </w:r>
      <w:r>
        <w:rPr>
          <w:sz w:val="24"/>
        </w:rPr>
        <w:t>relationships</w:t>
      </w:r>
      <w:r>
        <w:rPr>
          <w:spacing w:val="51"/>
          <w:sz w:val="24"/>
        </w:rPr>
        <w:t> </w:t>
      </w:r>
      <w:r>
        <w:rPr>
          <w:sz w:val="24"/>
        </w:rPr>
        <w:t>among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perceived</w:t>
      </w:r>
      <w:r>
        <w:rPr>
          <w:spacing w:val="51"/>
          <w:sz w:val="24"/>
        </w:rPr>
        <w:t> </w:t>
      </w:r>
      <w:r>
        <w:rPr>
          <w:sz w:val="24"/>
        </w:rPr>
        <w:t>domestic</w:t>
      </w:r>
      <w:r>
        <w:rPr>
          <w:spacing w:val="-57"/>
          <w:sz w:val="24"/>
        </w:rPr>
        <w:t> </w:t>
      </w:r>
      <w:r>
        <w:rPr>
          <w:sz w:val="24"/>
        </w:rPr>
        <w:t>outcomes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Nigeria‟s economic</w:t>
      </w:r>
      <w:r>
        <w:rPr>
          <w:spacing w:val="-2"/>
          <w:sz w:val="24"/>
        </w:rPr>
        <w:t> </w:t>
      </w:r>
      <w:r>
        <w:rPr>
          <w:sz w:val="24"/>
        </w:rPr>
        <w:t>diplomacy.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740" w:right="1000"/>
        <w:jc w:val="both"/>
      </w:pPr>
      <w:r>
        <w:rPr/>
        <w:t>This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 with</w:t>
      </w:r>
      <w:r>
        <w:rPr>
          <w:spacing w:val="1"/>
        </w:rPr>
        <w:t> </w:t>
      </w:r>
      <w:r>
        <w:rPr/>
        <w:t>Pearson correlation</w:t>
      </w:r>
      <w:r>
        <w:rPr>
          <w:spacing w:val="1"/>
        </w:rPr>
        <w:t> </w:t>
      </w:r>
      <w:r>
        <w:rPr/>
        <w:t>statistics,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below.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740"/>
      </w:pP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4.17:</w:t>
      </w:r>
      <w:r>
        <w:rPr>
          <w:b/>
          <w:spacing w:val="-3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Influences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Nigerians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0"/>
        <w:gridCol w:w="809"/>
        <w:gridCol w:w="811"/>
        <w:gridCol w:w="809"/>
        <w:gridCol w:w="812"/>
        <w:gridCol w:w="809"/>
        <w:gridCol w:w="812"/>
        <w:gridCol w:w="809"/>
      </w:tblGrid>
      <w:tr>
        <w:trPr>
          <w:trHeight w:val="258" w:hRule="atLeast"/>
        </w:trPr>
        <w:tc>
          <w:tcPr>
            <w:tcW w:w="2720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809" w:type="dxa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  <w:tr>
        <w:trPr>
          <w:trHeight w:val="256" w:hRule="atLeast"/>
        </w:trPr>
        <w:tc>
          <w:tcPr>
            <w:tcW w:w="272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sz w:val="18"/>
              </w:rPr>
              <w:t>Commitment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Nigeria.</w:t>
            </w:r>
          </w:p>
        </w:tc>
        <w:tc>
          <w:tcPr>
            <w:tcW w:w="80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272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b/>
                <w:sz w:val="18"/>
              </w:rPr>
              <w:t>2.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sz w:val="18"/>
              </w:rPr>
              <w:t>Working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Nigeria</w:t>
            </w:r>
          </w:p>
        </w:tc>
        <w:tc>
          <w:tcPr>
            <w:tcW w:w="80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.86**</w:t>
            </w:r>
          </w:p>
        </w:tc>
        <w:tc>
          <w:tcPr>
            <w:tcW w:w="81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72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b/>
                <w:sz w:val="18"/>
              </w:rPr>
              <w:t>3.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sz w:val="18"/>
              </w:rPr>
              <w:t>Political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participation</w:t>
            </w:r>
          </w:p>
        </w:tc>
        <w:tc>
          <w:tcPr>
            <w:tcW w:w="80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.82**</w:t>
            </w:r>
          </w:p>
        </w:tc>
        <w:tc>
          <w:tcPr>
            <w:tcW w:w="81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.86**</w:t>
            </w:r>
          </w:p>
        </w:tc>
        <w:tc>
          <w:tcPr>
            <w:tcW w:w="80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72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b/>
                <w:sz w:val="18"/>
              </w:rPr>
              <w:t>4. </w:t>
            </w:r>
            <w:r>
              <w:rPr>
                <w:sz w:val="18"/>
              </w:rPr>
              <w:t>Security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lives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 properties</w:t>
            </w:r>
          </w:p>
        </w:tc>
        <w:tc>
          <w:tcPr>
            <w:tcW w:w="80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.81**</w:t>
            </w:r>
          </w:p>
        </w:tc>
        <w:tc>
          <w:tcPr>
            <w:tcW w:w="81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.80**</w:t>
            </w:r>
          </w:p>
        </w:tc>
        <w:tc>
          <w:tcPr>
            <w:tcW w:w="80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.83**</w:t>
            </w:r>
          </w:p>
        </w:tc>
        <w:tc>
          <w:tcPr>
            <w:tcW w:w="81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72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b/>
                <w:sz w:val="18"/>
              </w:rPr>
              <w:t>5.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sz w:val="18"/>
              </w:rPr>
              <w:t>Meeting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family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obligation</w:t>
            </w:r>
          </w:p>
        </w:tc>
        <w:tc>
          <w:tcPr>
            <w:tcW w:w="809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.78**</w:t>
            </w:r>
          </w:p>
        </w:tc>
        <w:tc>
          <w:tcPr>
            <w:tcW w:w="811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.76**</w:t>
            </w:r>
          </w:p>
        </w:tc>
        <w:tc>
          <w:tcPr>
            <w:tcW w:w="809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.81**</w:t>
            </w:r>
          </w:p>
        </w:tc>
        <w:tc>
          <w:tcPr>
            <w:tcW w:w="812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.79**</w:t>
            </w:r>
          </w:p>
        </w:tc>
        <w:tc>
          <w:tcPr>
            <w:tcW w:w="809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272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b/>
                <w:sz w:val="18"/>
              </w:rPr>
              <w:t>6.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sz w:val="18"/>
              </w:rPr>
              <w:t>Corruption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perception</w:t>
            </w:r>
          </w:p>
        </w:tc>
        <w:tc>
          <w:tcPr>
            <w:tcW w:w="80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.78**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.79**</w:t>
            </w:r>
          </w:p>
        </w:tc>
        <w:tc>
          <w:tcPr>
            <w:tcW w:w="80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.80**</w:t>
            </w:r>
          </w:p>
        </w:tc>
        <w:tc>
          <w:tcPr>
            <w:tcW w:w="812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.80**</w:t>
            </w:r>
          </w:p>
        </w:tc>
        <w:tc>
          <w:tcPr>
            <w:tcW w:w="80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.81**</w:t>
            </w:r>
          </w:p>
        </w:tc>
        <w:tc>
          <w:tcPr>
            <w:tcW w:w="812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272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b/>
                <w:sz w:val="18"/>
              </w:rPr>
              <w:t>7. </w:t>
            </w:r>
            <w:r>
              <w:rPr>
                <w:sz w:val="18"/>
              </w:rPr>
              <w:t>Quality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life</w:t>
            </w:r>
          </w:p>
        </w:tc>
        <w:tc>
          <w:tcPr>
            <w:tcW w:w="80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.81**</w:t>
            </w:r>
          </w:p>
        </w:tc>
        <w:tc>
          <w:tcPr>
            <w:tcW w:w="81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.80**</w:t>
            </w:r>
          </w:p>
        </w:tc>
        <w:tc>
          <w:tcPr>
            <w:tcW w:w="80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.77**</w:t>
            </w:r>
          </w:p>
        </w:tc>
        <w:tc>
          <w:tcPr>
            <w:tcW w:w="81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.80**</w:t>
            </w:r>
          </w:p>
        </w:tc>
        <w:tc>
          <w:tcPr>
            <w:tcW w:w="80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.76**</w:t>
            </w:r>
          </w:p>
        </w:tc>
        <w:tc>
          <w:tcPr>
            <w:tcW w:w="81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.80**</w:t>
            </w:r>
          </w:p>
        </w:tc>
        <w:tc>
          <w:tcPr>
            <w:tcW w:w="809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272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b/>
                <w:sz w:val="18"/>
              </w:rPr>
              <w:t>8, </w:t>
            </w:r>
            <w:r>
              <w:rPr>
                <w:sz w:val="18"/>
              </w:rPr>
              <w:t>Self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confidence</w:t>
            </w:r>
          </w:p>
        </w:tc>
        <w:tc>
          <w:tcPr>
            <w:tcW w:w="80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.83**</w:t>
            </w:r>
          </w:p>
        </w:tc>
        <w:tc>
          <w:tcPr>
            <w:tcW w:w="81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.80**</w:t>
            </w:r>
          </w:p>
        </w:tc>
        <w:tc>
          <w:tcPr>
            <w:tcW w:w="80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.73**</w:t>
            </w:r>
          </w:p>
        </w:tc>
        <w:tc>
          <w:tcPr>
            <w:tcW w:w="81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.75**</w:t>
            </w:r>
          </w:p>
        </w:tc>
        <w:tc>
          <w:tcPr>
            <w:tcW w:w="80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.72**</w:t>
            </w:r>
          </w:p>
        </w:tc>
        <w:tc>
          <w:tcPr>
            <w:tcW w:w="81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.71**</w:t>
            </w:r>
          </w:p>
        </w:tc>
        <w:tc>
          <w:tcPr>
            <w:tcW w:w="809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.77**</w:t>
            </w:r>
          </w:p>
        </w:tc>
      </w:tr>
    </w:tbl>
    <w:p>
      <w:pPr>
        <w:spacing w:before="0"/>
        <w:ind w:left="1460" w:right="0" w:firstLine="0"/>
        <w:jc w:val="left"/>
        <w:rPr>
          <w:sz w:val="18"/>
        </w:rPr>
      </w:pPr>
      <w:r>
        <w:rPr/>
        <w:pict>
          <v:shape style="position:absolute;margin-left:280.820007pt;margin-top:-29.22769pt;width:222.5pt;height:216pt;mso-position-horizontal-relative:page;mso-position-vertical-relative:paragraph;z-index:-22391808" coordorigin="5616,-585" coordsize="4450,4320" path="m6532,3682l6531,3679,6529,3673,6526,3669,6254,3397,6218,3330,5971,2856,5960,2837,5951,2826,5947,2823,5938,2821,5933,2823,5927,2826,5921,2830,5914,2837,5900,2851,5895,2857,5888,2866,5886,2870,5885,2873,5885,2881,5886,2885,5889,2893,5893,2898,6041,3172,6098,3273,6133,3334,6133,3334,6028,3274,5969,3241,5900,3204,5764,3131,5690,3091,5686,3090,5682,3088,5679,3087,5671,3088,5662,3092,5652,3100,5646,3105,5631,3120,5618,3136,5616,3141,5619,3150,5621,3154,5627,3159,5632,3164,5652,3175,5719,3210,6193,3458,6463,3727,6469,3733,6472,3734,6475,3735,6479,3735,6482,3734,6486,3733,6496,3728,6505,3721,6517,3709,6525,3700,6529,3690,6530,3686,6532,3682xm7161,2996l7161,2961,7155,2925,7146,2888,7131,2849,7113,2810,7090,2770,7063,2728,7055,2716,7055,2970,7051,2995,7042,3019,7029,3041,7011,3061,6991,3079,6969,3093,6947,3102,6923,3106,6898,3107,6873,3104,6846,3098,6819,3088,6791,3074,6763,3058,6734,3039,6704,3017,6673,2992,6642,2965,6610,2936,6578,2905,6550,2875,6523,2846,6498,2816,6474,2786,6453,2757,6434,2728,6419,2699,6406,2670,6396,2643,6389,2616,6386,2589,6386,2564,6390,2539,6398,2516,6411,2494,6429,2474,6449,2456,6471,2443,6493,2434,6517,2429,6542,2429,6568,2431,6594,2438,6621,2447,6649,2461,6678,2477,6707,2495,6737,2517,6767,2541,6798,2568,6828,2596,6859,2626,6888,2656,6915,2686,6941,2716,6965,2746,6986,2775,7005,2805,7021,2834,7034,2862,7045,2891,7051,2918,7055,2945,7055,2970,7055,2716,7032,2686,6998,2643,6959,2599,6917,2555,6873,2513,6830,2474,6788,2440,6773,2429,6747,2409,6707,2383,6669,2362,6631,2344,6595,2331,6560,2323,6526,2319,6493,2319,6462,2323,6431,2332,6403,2345,6375,2364,6350,2387,6326,2414,6307,2442,6293,2473,6285,2504,6281,2538,6282,2573,6286,2609,6296,2646,6310,2684,6328,2724,6351,2764,6377,2805,6408,2847,6442,2890,6480,2933,6521,2976,6566,3019,6609,3058,6652,3093,6693,3123,6733,3150,6772,3172,6810,3190,6846,3203,6881,3212,6915,3217,6947,3216,6979,3212,7010,3204,7039,3190,7067,3172,7093,3148,7117,3121,7126,3107,7135,3092,7149,3062,7157,3030,7161,2996xm7440,2774l7440,2770,7437,2763,7435,2760,7128,2453,7288,2293,7288,2284,7287,2281,7283,2272,7279,2267,7265,2250,7249,2235,7231,2219,7226,2216,7219,2212,7215,2211,7212,2211,7209,2212,7207,2213,7047,2373,6799,2124,6968,1955,6968,1953,6969,1949,6967,1943,6960,1929,6945,1911,6937,1904,6930,1897,6912,1881,6897,1873,6891,1871,6887,1872,6885,1872,6673,2085,6670,2093,6671,2103,6674,2112,6678,2121,6685,2131,6695,2142,7372,2818,7377,2823,7384,2826,7388,2826,7391,2825,7395,2824,7405,2819,7415,2812,7426,2800,7434,2790,7438,2781,7439,2777,7440,2774xm7936,2278l7935,2275,7933,2268,7931,2265,7928,2262,7223,1558,7220,1556,7214,1553,7210,1553,7206,1554,7203,1555,7194,1559,7189,1563,7184,1567,7172,1578,7165,1588,7160,1597,7159,1601,7158,1605,7158,1609,7161,1615,7163,1619,7870,2326,7873,2328,7880,2331,7883,2331,7886,2330,7891,2329,7900,2324,7910,2316,7921,2305,7929,2295,7934,2286,7934,2282,7936,2278xm8268,1877l8268,1862,8267,1846,8264,1830,8261,1815,8256,1798,8250,1782,8243,1765,8234,1749,8224,1731,8213,1714,8201,1697,8187,1680,8172,1663,8165,1656,8165,1846,8165,1859,8163,1871,8160,1883,8155,1895,8149,1906,8141,1917,8132,1927,8044,2015,7786,1758,7859,1685,7864,1680,7873,1672,7887,1661,7901,1653,7915,1646,7929,1643,7943,1640,7957,1640,7972,1641,7987,1644,8002,1649,8017,1656,8033,1664,8048,1674,8064,1686,8080,1699,8097,1715,8111,1730,8124,1745,8135,1760,8144,1775,8151,1790,8157,1804,8161,1818,8164,1832,8165,1846,8165,1656,8155,1645,8149,1640,8136,1628,8118,1612,8099,1597,8080,1584,8061,1573,8042,1563,8024,1555,8020,1554,8006,1549,7989,1544,7972,1541,7955,1539,7939,1539,7924,1541,7910,1544,7897,1548,7884,1554,7886,1541,7887,1528,7886,1515,7885,1501,7882,1488,7878,1474,7873,1460,7867,1446,7861,1432,7853,1419,7845,1405,7835,1391,7825,1378,7814,1364,7807,1357,7807,1539,7807,1551,7806,1563,7802,1576,7797,1588,7788,1600,7778,1612,7709,1680,7640,1612,7570,1541,7472,1444,7535,1381,7548,1369,7560,1360,7572,1352,7584,1347,7596,1344,7608,1342,7621,1343,7633,1344,7646,1348,7658,1352,7671,1359,7684,1366,7697,1375,7710,1386,7723,1397,7737,1410,7748,1422,7759,1434,7769,1447,7778,1460,7786,1473,7793,1487,7799,1500,7803,1513,7806,1526,7807,1539,7807,1357,7802,1351,7794,1342,7789,1338,7768,1317,7746,1299,7725,1283,7703,1268,7681,1257,7660,1248,7639,1241,7618,1236,7598,1235,7578,1235,7558,1239,7539,1244,7519,1252,7499,1264,7479,1280,7459,1299,7350,1408,7347,1416,7349,1426,7351,1435,7355,1444,7363,1454,7372,1464,8024,2116,8035,2126,8045,2133,8054,2137,8062,2139,8073,2141,8081,2138,8204,2015,8205,2014,8218,2001,8228,1988,8237,1975,8245,1962,8252,1949,8257,1936,8262,1922,8265,1907,8267,1892,8268,1877xm8797,1423l8796,1418,8795,1413,8792,1408,8787,1403,8782,1398,8764,1387,8675,1330,8412,1164,8412,1268,8254,1427,8009,1047,7968,984,7968,984,7968,984,7968,984,8412,1268,8412,1164,8126,984,7932,861,7927,858,7922,855,7917,854,7913,853,7909,853,7904,855,7899,856,7894,859,7889,863,7883,868,7857,894,7853,899,7849,904,7846,909,7845,914,7843,919,7843,923,7844,927,7845,931,7848,936,7851,941,7895,1010,8158,1427,8201,1496,8377,1773,8383,1783,8388,1790,8393,1796,8398,1801,8403,1804,8408,1805,8412,1806,8417,1805,8423,1801,8427,1798,8434,1793,8447,1779,8452,1773,8455,1769,8459,1764,8461,1760,8461,1755,8461,1748,8457,1737,8454,1733,8419,1680,8316,1520,8408,1427,8506,1330,8723,1469,8727,1471,8731,1473,8737,1475,8741,1475,8744,1474,8748,1474,8752,1472,8758,1468,8762,1464,8768,1458,8775,1451,8783,1444,8788,1437,8792,1432,8796,1427,8797,1423xm9082,1033l9080,997,9073,960,9062,922,9046,882,9025,841,9000,798,8978,767,8978,999,8977,1025,8973,1049,8965,1073,8953,1096,8936,1118,8916,1141,8854,1203,8285,634,8347,572,8371,551,8395,535,8420,523,8445,516,8471,513,8498,514,8525,517,8553,524,8582,535,8611,548,8640,565,8670,584,8700,606,8730,631,8760,657,8789,686,8825,722,8856,758,8884,792,8908,824,8929,856,8946,887,8959,917,8969,945,8975,973,8978,999,8978,767,8970,755,8935,710,8894,665,8849,618,8808,578,8768,543,8730,513,8727,511,8687,484,8648,460,8609,441,8571,426,8534,414,8497,407,8462,405,8427,406,8394,412,8362,423,8330,439,8300,461,8270,488,8161,597,8158,605,8160,615,8162,624,8166,633,8174,643,8183,653,8835,1305,8846,1315,8856,1322,8865,1327,8873,1328,8884,1330,8892,1328,8897,1322,8994,1226,9014,1203,9021,1196,9043,1165,9060,1134,9072,1102,9079,1068,9082,1033xm9660,560l9658,555,9657,551,9654,546,9649,541,9644,536,9637,531,9626,524,9537,468,9275,302,9275,406,9116,565,8871,185,8830,122,8830,122,8830,121,8831,121,9275,406,9275,302,8988,121,8794,-2,8789,-5,8784,-7,8780,-9,8775,-10,8771,-9,8766,-8,8762,-6,8757,-3,8751,1,8746,5,8719,32,8715,37,8711,42,8708,47,8706,56,8705,60,8707,64,8708,69,8710,74,8713,79,8740,122,8801,217,9050,612,9239,911,9246,921,9251,928,9256,933,9261,939,9266,942,9270,942,9275,944,9279,942,9285,939,9290,935,9296,930,9309,917,9314,911,9318,906,9321,902,9323,897,9323,893,9324,889,9324,885,9319,874,9316,870,9213,710,9178,657,9271,565,9368,468,9585,606,9589,609,9593,610,9597,612,9600,613,9603,613,9607,612,9610,611,9615,609,9620,605,9625,601,9645,581,9650,575,9654,570,9658,565,9660,560xm10066,144l10064,133,10062,126,10059,119,10055,112,10049,105,10042,97,10010,65,9365,-580,9362,-582,9359,-583,9355,-584,9351,-585,9348,-584,9343,-584,9339,-582,9335,-578,9330,-575,9325,-570,9319,-565,9313,-559,9309,-554,9306,-549,9302,-545,9300,-540,9299,-532,9300,-528,9301,-525,9302,-522,9304,-519,9749,-74,9796,-28,9844,20,9890,65,9890,65,9837,38,9820,29,9768,2,9677,-45,9601,-83,9365,-201,9162,-302,9151,-307,9142,-312,9133,-315,9122,-319,9112,-322,9104,-322,9096,-322,9088,-322,9075,-315,9068,-311,9025,-267,9023,-258,9024,-247,9026,-238,9031,-228,9038,-218,9048,-207,9725,471,9728,473,9731,474,9735,476,9738,476,9742,474,9746,474,9750,472,9755,469,9759,466,9764,462,9776,450,9781,444,9784,440,9787,435,9789,431,9789,427,9791,423,9791,420,9789,416,9788,413,9786,410,9568,192,9396,20,9279,-97,9257,-118,9173,-200,9174,-200,9174,-201,9196,-189,9240,-165,9308,-129,9908,170,9922,177,9935,183,9947,188,9957,192,9971,198,9983,200,9992,201,10002,203,10010,202,10017,199,10024,197,10030,192,10050,173,10057,166,10060,163,10063,159,10066,149,10066,144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sz w:val="18"/>
        </w:rPr>
        <w:t>Field Study</w:t>
      </w:r>
      <w:r>
        <w:rPr>
          <w:spacing w:val="-4"/>
          <w:sz w:val="18"/>
        </w:rPr>
        <w:t> </w:t>
      </w:r>
      <w:r>
        <w:rPr>
          <w:sz w:val="18"/>
        </w:rPr>
        <w:t>2008</w:t>
      </w:r>
    </w:p>
    <w:p>
      <w:pPr>
        <w:spacing w:before="100"/>
        <w:ind w:left="1460" w:right="0" w:firstLine="0"/>
        <w:jc w:val="left"/>
        <w:rPr>
          <w:sz w:val="18"/>
        </w:rPr>
      </w:pPr>
      <w:r>
        <w:rPr>
          <w:b/>
          <w:sz w:val="18"/>
        </w:rPr>
        <w:t>Note</w:t>
      </w:r>
      <w:r>
        <w:rPr>
          <w:sz w:val="18"/>
        </w:rPr>
        <w:t>: *</w:t>
      </w:r>
      <w:r>
        <w:rPr>
          <w:i/>
          <w:sz w:val="18"/>
        </w:rPr>
        <w:t>p</w:t>
      </w:r>
      <w:r>
        <w:rPr>
          <w:i/>
          <w:spacing w:val="-1"/>
          <w:sz w:val="18"/>
        </w:rPr>
        <w:t> </w:t>
      </w:r>
      <w:r>
        <w:rPr>
          <w:sz w:val="18"/>
        </w:rPr>
        <w:t>&lt;</w:t>
      </w:r>
      <w:r>
        <w:rPr>
          <w:spacing w:val="-3"/>
          <w:sz w:val="18"/>
        </w:rPr>
        <w:t> </w:t>
      </w:r>
      <w:r>
        <w:rPr>
          <w:sz w:val="18"/>
        </w:rPr>
        <w:t>0.05.</w:t>
      </w:r>
      <w:r>
        <w:rPr>
          <w:spacing w:val="1"/>
          <w:sz w:val="18"/>
        </w:rPr>
        <w:t> </w:t>
      </w:r>
      <w:r>
        <w:rPr>
          <w:sz w:val="18"/>
        </w:rPr>
        <w:t>**</w:t>
      </w:r>
      <w:r>
        <w:rPr>
          <w:i/>
          <w:sz w:val="18"/>
        </w:rPr>
        <w:t>p</w:t>
      </w:r>
      <w:r>
        <w:rPr>
          <w:i/>
          <w:spacing w:val="-1"/>
          <w:sz w:val="18"/>
        </w:rPr>
        <w:t> </w:t>
      </w:r>
      <w:r>
        <w:rPr>
          <w:sz w:val="18"/>
        </w:rPr>
        <w:t>&lt;</w:t>
      </w:r>
      <w:r>
        <w:rPr>
          <w:spacing w:val="-3"/>
          <w:sz w:val="18"/>
        </w:rPr>
        <w:t> </w:t>
      </w:r>
      <w:r>
        <w:rPr>
          <w:sz w:val="18"/>
        </w:rPr>
        <w:t>0.01.</w:t>
      </w:r>
      <w:r>
        <w:rPr>
          <w:spacing w:val="-2"/>
          <w:sz w:val="18"/>
        </w:rPr>
        <w:t> </w:t>
      </w:r>
      <w:r>
        <w:rPr>
          <w:sz w:val="18"/>
        </w:rPr>
        <w:t>N=1029.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spacing w:line="360" w:lineRule="auto" w:before="1"/>
        <w:ind w:left="740" w:right="993" w:firstLine="720"/>
        <w:jc w:val="both"/>
      </w:pPr>
      <w:r>
        <w:rPr/>
        <w:pict>
          <v:shape style="position:absolute;margin-left:126.770004pt;margin-top:106.903122pt;width:182.25pt;height:184.55pt;mso-position-horizontal-relative:page;mso-position-vertical-relative:paragraph;z-index:-22392320" coordorigin="2535,2138" coordsize="3645,3691" path="m3501,5625l3499,5597,3494,5568,3485,5538,3474,5507,3459,5476,3440,5444,3419,5412,3394,5380,3365,5347,3334,5313,2884,4864,2881,4862,2875,4859,2867,4860,2864,4861,2860,4863,2855,4866,2845,4873,2833,4885,2826,4895,2821,4904,2820,4908,2819,4912,2819,4915,2822,4922,2824,4925,3274,5374,3297,5399,3318,5422,3336,5445,3352,5468,3365,5490,3377,5511,3385,5531,3392,5551,3396,5570,3398,5588,3397,5606,3394,5623,3389,5640,3382,5655,3372,5669,3359,5683,3346,5695,3332,5704,3316,5711,3300,5716,3283,5719,3265,5720,3247,5718,3227,5714,3207,5707,3186,5699,3164,5687,3142,5673,3119,5657,3095,5638,3070,5617,3045,5592,2601,5148,2598,5146,2591,5143,2588,5143,2584,5143,2580,5145,2571,5149,2561,5157,2550,5169,2545,5174,2542,5179,2539,5184,2536,5191,2535,5195,2536,5198,2538,5205,2540,5208,2997,5665,3030,5697,3063,5725,3096,5750,3128,5771,3159,5789,3189,5804,3219,5815,3247,5822,3275,5827,3302,5828,3327,5826,3352,5821,3376,5813,3398,5802,3419,5787,3439,5770,3458,5749,3473,5726,3485,5703,3494,5678,3499,5652,3501,5625xm4053,5125l4051,5113,4049,5107,4042,5093,4036,5085,4029,5078,3351,4401,3349,4399,3342,4396,3338,4396,3330,4397,3326,4399,3317,4406,3311,4410,3300,4421,3289,4436,3287,4440,3286,4449,3286,4452,3289,4459,3291,4462,3690,4861,3877,5046,3877,5046,3807,5009,3664,4936,3516,4862,3302,4756,3148,4678,3128,4669,3109,4662,3099,4659,3083,4658,3075,4659,3062,4665,3055,4670,3012,4713,3010,4722,3011,4734,3013,4743,3017,4753,3025,4763,3035,4774,3712,5451,3715,5453,3722,5456,3725,5456,3728,5455,3732,5455,3742,5450,3751,5443,3763,5430,3771,5421,3775,5412,3776,5407,3777,5404,3778,5400,3776,5397,3774,5393,3773,5391,3287,4905,3160,4781,3161,4780,3204,4804,3295,4852,3408,4909,3908,5157,3933,5169,3958,5178,3970,5181,3989,5184,3997,5183,4004,5180,4010,5178,4017,5173,4047,5143,4049,5140,4052,5130,4053,5125xm4244,4937l4244,4934,4241,4927,4239,4924,4236,4922,3532,4217,3529,4215,3522,4212,3519,4212,3515,4213,3511,4214,3502,4218,3492,4226,3481,4237,3473,4247,3469,4256,3467,4260,3467,4264,3466,4268,3469,4274,3471,4278,4178,4985,4181,4987,4188,4990,4191,4990,4195,4989,4199,4988,4208,4983,4218,4975,4230,4964,4238,4954,4242,4945,4243,4941,4244,4937xm4547,4632l4545,4623,4543,4618,4540,4613,4495,4545,4010,3786,3997,3767,3988,3756,3984,3754,3980,3752,3975,3751,3971,3752,3965,3755,3960,3759,3954,3764,3934,3784,3927,3794,3925,3798,3923,3806,3923,3810,3927,3817,3977,3893,4420,4567,4419,4568,4352,4524,3673,4083,3665,4079,3657,4075,3646,4076,3642,4078,3634,4085,3613,4105,3608,4112,3600,4122,3598,4127,3599,4137,3601,4142,3612,4151,3620,4157,3699,4208,4458,4694,4465,4698,4468,4698,4471,4700,4474,4701,4480,4701,4483,4701,4486,4699,4489,4699,4492,4697,4499,4693,4507,4686,4533,4660,4542,4650,4544,4645,4545,4640,4547,4632xm5027,4159l5026,4153,5026,4149,5021,4140,5017,4135,5013,4129,5003,4118,4996,4111,4988,4104,4970,4088,4965,4085,4957,4081,4950,4079,4947,4080,4945,4081,4762,4264,4500,4002,4655,3847,4656,3845,4657,3839,4656,3835,4652,3827,4649,3823,4634,3806,4620,3792,4603,3776,4598,3773,4590,3769,4586,3768,4579,3767,4577,3769,4422,3923,4193,3694,4373,3514,4374,3512,4374,3505,4373,3502,4368,3493,4360,3482,4350,3471,4336,3457,4323,3446,4318,3441,4313,3438,4304,3433,4301,3432,4298,3432,4294,3432,4292,3433,4068,3657,4066,3665,4067,3675,4069,3684,4074,3693,4081,3703,4090,3714,4742,4365,4753,4375,4763,4382,4772,4387,4780,4389,4791,4390,4799,4388,5025,4162,5027,4159xm5433,3748l5433,3745,5431,3742,5430,3739,5427,3736,5422,3730,5417,3726,5410,3722,5404,3718,5375,3700,5203,3597,5186,3587,5156,3570,5140,3560,5125,3552,5110,3544,5095,3537,5082,3530,5069,3525,5056,3520,5044,3516,5032,3513,5020,3510,5012,3508,5009,3508,4999,3507,4989,3507,4979,3507,4969,3508,4973,3493,4976,3477,4977,3461,4978,3444,4977,3428,4975,3412,4972,3395,4967,3378,4961,3361,4953,3344,4944,3326,4933,3308,4921,3291,4907,3273,4891,3255,4887,3251,4887,3450,4885,3463,4882,3477,4877,3490,4870,3503,4861,3516,4850,3528,4791,3587,4545,3341,4596,3290,4604,3281,4612,3274,4620,3268,4627,3262,4635,3256,4643,3251,4652,3248,4673,3243,4693,3241,4714,3243,4735,3250,4756,3261,4777,3274,4798,3291,4820,3311,4832,3324,4844,3338,4854,3352,4863,3365,4871,3380,4877,3394,4882,3408,4885,3422,4887,3436,4887,3450,4887,3251,4878,3241,4874,3237,4855,3218,4835,3202,4816,3187,4797,3174,4778,3163,4759,3153,4740,3146,4721,3139,4702,3135,4684,3133,4665,3132,4647,3133,4629,3136,4612,3141,4594,3148,4577,3157,4570,3162,4562,3168,4553,3174,4547,3180,4540,3186,4532,3194,4523,3202,4421,3304,4418,3312,4420,3322,4422,3331,4426,3340,4434,3350,4443,3361,4598,3516,4880,3797,5120,4038,5123,4040,5126,4043,5129,4044,5133,4045,5136,4046,5139,4044,5144,4043,5148,4041,5153,4039,5157,4035,5162,4031,5174,4019,5179,4014,5182,4009,5185,4004,5187,4000,5187,3996,5188,3993,5188,3990,5186,3983,5183,3980,5001,3797,4869,3666,4890,3645,4910,3625,4921,3616,4932,3608,4943,3603,4955,3599,4968,3598,4981,3597,4994,3598,5009,3601,5023,3605,5038,3610,5054,3617,5070,3624,5086,3633,5104,3643,5121,3653,5139,3663,5354,3794,5359,3797,5364,3800,5368,3801,5372,3803,5376,3804,5381,3803,5385,3803,5390,3801,5394,3797,5398,3794,5404,3790,5417,3777,5422,3770,5429,3761,5432,3757,5433,3748xm5684,3438l5682,3414,5677,3389,5669,3364,5660,3339,5647,3313,5631,3287,5613,3262,5591,3236,5567,3210,5545,3189,5524,3172,5503,3156,5483,3143,5462,3133,5442,3124,5423,3117,5404,3111,5385,3108,5366,3106,5348,3104,5329,3104,5312,3105,5294,3106,5277,3108,5193,3120,5177,3122,5161,3123,5145,3123,5129,3123,5113,3121,5097,3118,5082,3113,5066,3107,5051,3100,5036,3090,5020,3078,5005,3063,4995,3053,4986,3042,4978,3031,4970,3019,4964,3008,4959,2996,4955,2985,4952,2973,4950,2962,4950,2951,4951,2939,4953,2928,4957,2917,4962,2907,4969,2897,4978,2887,4989,2877,5000,2869,5011,2863,5023,2858,5035,2854,5047,2852,5059,2849,5070,2848,5084,2846,5108,2845,5118,2845,5125,2844,5130,2839,5130,2834,5129,2831,5128,2828,5118,2814,5109,2803,5083,2777,5062,2759,5055,2756,5042,2751,5037,2751,5014,2751,5005,2753,4995,2755,4974,2760,4964,2763,4954,2768,4944,2772,4934,2777,4925,2783,4916,2790,4907,2797,4900,2804,4886,2819,4874,2836,4864,2853,4857,2872,4852,2891,4849,2911,4848,2932,4850,2953,4854,2975,4861,2997,4870,3019,4881,3042,4895,3065,4912,3088,4931,3111,4952,3134,4975,3155,4996,3173,5017,3189,5038,3201,5058,3212,5078,3221,5098,3228,5117,3234,5136,3238,5154,3241,5173,3242,5191,3242,5209,3242,5226,3240,5243,3239,5327,3226,5343,3225,5359,3224,5375,3223,5390,3224,5406,3226,5421,3229,5437,3234,5452,3240,5468,3248,5483,3257,5499,3270,5514,3284,5528,3298,5540,3313,5550,3327,5559,3342,5567,3356,5572,3370,5577,3384,5579,3398,5580,3412,5580,3425,5578,3438,5575,3450,5571,3462,5564,3474,5557,3485,5547,3495,5534,3507,5520,3517,5506,3525,5491,3531,5477,3535,5463,3539,5449,3542,5436,3544,5424,3545,5413,3546,5402,3546,5380,3546,5372,3547,5367,3552,5366,3555,5366,3557,5366,3560,5367,3564,5372,3572,5375,3578,5392,3596,5412,3617,5422,3625,5430,3630,5439,3637,5446,3640,5461,3644,5471,3644,5495,3643,5505,3642,5529,3637,5541,3633,5554,3629,5566,3623,5579,3617,5592,3610,5604,3601,5616,3592,5628,3581,5643,3564,5656,3546,5667,3526,5675,3505,5680,3484,5683,3461,5684,3438xm5913,3269l5913,3265,5910,3259,5908,3255,5905,3253,5200,2548,5197,2546,5191,2544,5188,2543,5183,2544,5176,2547,5171,2550,5166,2553,5161,2557,5149,2569,5145,2574,5142,2578,5137,2588,5136,2591,5135,2595,5135,2599,5136,2602,5140,2609,5847,3316,5850,3319,5857,3321,5860,3321,5863,3320,5868,3319,5877,3314,5887,3307,5899,3295,5906,3285,5911,3276,5911,3272,5913,3269xm6180,3002l6180,2998,6177,2992,6175,2988,5538,2352,5668,2222,5669,2219,5669,2213,5668,2209,5664,2201,5660,2196,5651,2185,5645,2178,5638,2171,5630,2163,5612,2148,5607,2144,5598,2139,5591,2138,5588,2138,5586,2139,5265,2460,5263,2463,5264,2466,5264,2469,5265,2473,5270,2481,5273,2487,5278,2492,5283,2498,5289,2505,5304,2520,5310,2526,5316,2530,5321,2535,5327,2538,5335,2543,5338,2544,5342,2544,5345,2544,5347,2543,5477,2413,6114,3049,6117,3052,6124,3054,6127,3054,6130,3053,6135,3052,6144,3048,6154,3040,6166,3028,6173,3018,6176,3013,6178,3009,6178,3005,6180,3002xe" filled="true" fillcolor="#ffc000" stroked="false">
            <v:path arrowok="t"/>
            <v:fill opacity="32896f" type="solid"/>
            <w10:wrap type="none"/>
          </v:shape>
        </w:pict>
      </w:r>
      <w:r>
        <w:rPr/>
        <w:t>From table 4.17 above, the Pearson correlation results indicate that there was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respondents‟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commitment to Nigeria and the other perceived impacts. That is, (desire to Work for</w:t>
      </w:r>
      <w:r>
        <w:rPr>
          <w:spacing w:val="-57"/>
        </w:rPr>
        <w:t> </w:t>
      </w:r>
      <w:r>
        <w:rPr/>
        <w:t>Nigeria[r(1027)= 0.86 at P&lt;0.01]; desire for Political Participation[r(1027)= 0.82 at</w:t>
      </w:r>
      <w:r>
        <w:rPr>
          <w:spacing w:val="1"/>
        </w:rPr>
        <w:t> </w:t>
      </w:r>
      <w:r>
        <w:rPr/>
        <w:t>P&lt;)0.01];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[r(1027)=0.81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P&lt;0.01];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Obligations</w:t>
      </w:r>
      <w:r>
        <w:rPr>
          <w:spacing w:val="1"/>
        </w:rPr>
        <w:t> </w:t>
      </w:r>
      <w:r>
        <w:rPr/>
        <w:t>[r(1027)=0.79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P&lt;0.01], the continual existence of corruption [r(1027)= 0.78 at P&lt;0.01]; quality of</w:t>
      </w:r>
      <w:r>
        <w:rPr>
          <w:spacing w:val="1"/>
        </w:rPr>
        <w:t> </w:t>
      </w:r>
      <w:r>
        <w:rPr>
          <w:spacing w:val="-1"/>
        </w:rPr>
        <w:t>life</w:t>
      </w:r>
      <w:r>
        <w:rPr>
          <w:spacing w:val="-2"/>
        </w:rPr>
        <w:t> </w:t>
      </w:r>
      <w:r>
        <w:rPr>
          <w:spacing w:val="-1"/>
        </w:rPr>
        <w:t>[r(1027)=</w:t>
      </w:r>
      <w:r>
        <w:rPr>
          <w:spacing w:val="-16"/>
        </w:rPr>
        <w:t> </w:t>
      </w:r>
      <w:r>
        <w:rPr/>
        <w:t>0.81 at P&lt;0.01]; feelings of self</w:t>
      </w:r>
      <w:r>
        <w:rPr>
          <w:spacing w:val="1"/>
        </w:rPr>
        <w:t> </w:t>
      </w:r>
      <w:r>
        <w:rPr/>
        <w:t>confidence[r(1027)=0.83 at</w:t>
      </w:r>
      <w:r>
        <w:rPr>
          <w:spacing w:val="2"/>
        </w:rPr>
        <w:t> </w:t>
      </w:r>
      <w:r>
        <w:rPr/>
        <w:t>P&lt;0.01].</w:t>
      </w:r>
    </w:p>
    <w:p>
      <w:pPr>
        <w:pStyle w:val="BodyText"/>
        <w:spacing w:line="360" w:lineRule="auto"/>
        <w:ind w:left="740" w:right="993" w:firstLine="720"/>
        <w:jc w:val="both"/>
      </w:pPr>
      <w:r>
        <w:rPr/>
        <w:t>Also, the Pearson correlation results indicate that there was a significant</w:t>
      </w:r>
      <w:r>
        <w:rPr>
          <w:spacing w:val="1"/>
        </w:rPr>
        <w:t> </w:t>
      </w:r>
      <w:r>
        <w:rPr/>
        <w:t>relationship between the respondents‟ perceived effects of their desire to Work for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impacts.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is,(commitment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[r(1027)=0.86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P&lt;0.01];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Participation[r(1027)=</w:t>
      </w:r>
      <w:r>
        <w:rPr>
          <w:spacing w:val="1"/>
        </w:rPr>
        <w:t> </w:t>
      </w:r>
      <w:r>
        <w:rPr/>
        <w:t>0.86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P&lt;0.01];</w:t>
      </w:r>
      <w:r>
        <w:rPr>
          <w:spacing w:val="11"/>
        </w:rPr>
        <w:t> </w:t>
      </w:r>
      <w:r>
        <w:rPr/>
        <w:t>feelings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existence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security</w:t>
      </w:r>
      <w:r>
        <w:rPr>
          <w:spacing w:val="6"/>
        </w:rPr>
        <w:t> </w:t>
      </w:r>
      <w:r>
        <w:rPr/>
        <w:t>of</w:t>
      </w:r>
      <w:r>
        <w:rPr>
          <w:spacing w:val="10"/>
        </w:rPr>
        <w:t> </w:t>
      </w:r>
      <w:r>
        <w:rPr/>
        <w:t>their</w:t>
      </w:r>
      <w:r>
        <w:rPr>
          <w:spacing w:val="11"/>
        </w:rPr>
        <w:t> </w:t>
      </w:r>
      <w:r>
        <w:rPr/>
        <w:t>lives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properties</w:t>
      </w:r>
      <w:r>
        <w:rPr>
          <w:spacing w:val="10"/>
        </w:rPr>
        <w:t> </w:t>
      </w:r>
      <w:r>
        <w:rPr/>
        <w:t>[r(1027)=</w:t>
      </w:r>
    </w:p>
    <w:p>
      <w:pPr>
        <w:pStyle w:val="BodyText"/>
        <w:spacing w:line="360" w:lineRule="auto" w:before="2"/>
        <w:ind w:left="740" w:right="996"/>
        <w:jc w:val="both"/>
      </w:pPr>
      <w:r>
        <w:rPr/>
        <w:t>0.80 at P&lt;)0.01]; ability to meet Family Obligations [r(1027)= 0.76 at P&lt;0.01], the</w:t>
      </w:r>
      <w:r>
        <w:rPr>
          <w:spacing w:val="1"/>
        </w:rPr>
        <w:t> </w:t>
      </w:r>
      <w:r>
        <w:rPr/>
        <w:t>continual</w:t>
      </w:r>
      <w:r>
        <w:rPr>
          <w:spacing w:val="11"/>
        </w:rPr>
        <w:t> </w:t>
      </w:r>
      <w:r>
        <w:rPr/>
        <w:t>existence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corruption[r(1027)=</w:t>
      </w:r>
      <w:r>
        <w:rPr>
          <w:spacing w:val="11"/>
        </w:rPr>
        <w:t> </w:t>
      </w:r>
      <w:r>
        <w:rPr/>
        <w:t>0.79</w:t>
      </w:r>
      <w:r>
        <w:rPr>
          <w:spacing w:val="14"/>
        </w:rPr>
        <w:t> </w:t>
      </w:r>
      <w:r>
        <w:rPr/>
        <w:t>at</w:t>
      </w:r>
      <w:r>
        <w:rPr>
          <w:spacing w:val="13"/>
        </w:rPr>
        <w:t> </w:t>
      </w:r>
      <w:r>
        <w:rPr/>
        <w:t>P&lt;0.01];</w:t>
      </w:r>
      <w:r>
        <w:rPr>
          <w:spacing w:val="12"/>
        </w:rPr>
        <w:t> </w:t>
      </w:r>
      <w:r>
        <w:rPr/>
        <w:t>quality</w:t>
      </w:r>
      <w:r>
        <w:rPr>
          <w:spacing w:val="6"/>
        </w:rPr>
        <w:t> </w:t>
      </w:r>
      <w:r>
        <w:rPr/>
        <w:t>of</w:t>
      </w:r>
      <w:r>
        <w:rPr>
          <w:spacing w:val="12"/>
        </w:rPr>
        <w:t> </w:t>
      </w:r>
      <w:r>
        <w:rPr/>
        <w:t>life[r(1027)=</w:t>
      </w:r>
    </w:p>
    <w:p>
      <w:pPr>
        <w:pStyle w:val="BodyText"/>
        <w:spacing w:line="360" w:lineRule="auto"/>
        <w:ind w:left="740" w:right="992"/>
        <w:jc w:val="both"/>
      </w:pPr>
      <w:r>
        <w:rPr/>
        <w:t>0.80 at P&lt;0.01]; feelings of self confidence[r(1027)= 0.80 at P&lt;0.01]). Also, the</w:t>
      </w:r>
      <w:r>
        <w:rPr>
          <w:spacing w:val="1"/>
        </w:rPr>
        <w:t> </w:t>
      </w:r>
      <w:r>
        <w:rPr/>
        <w:t>Pearson correlation results indicate that there was a significant relationship between</w:t>
      </w:r>
      <w:r>
        <w:rPr>
          <w:spacing w:val="1"/>
        </w:rPr>
        <w:t> </w:t>
      </w:r>
      <w:r>
        <w:rPr/>
        <w:t>the respondents‟ perceived effects of feelings of the existence of security of their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impacts.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is,(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Nigeria</w:t>
      </w:r>
      <w:r>
        <w:rPr>
          <w:spacing w:val="16"/>
        </w:rPr>
        <w:t> </w:t>
      </w:r>
      <w:r>
        <w:rPr/>
        <w:t>[r(1027)=</w:t>
      </w:r>
      <w:r>
        <w:rPr>
          <w:spacing w:val="18"/>
        </w:rPr>
        <w:t> </w:t>
      </w:r>
      <w:r>
        <w:rPr/>
        <w:t>0.81</w:t>
      </w:r>
      <w:r>
        <w:rPr>
          <w:spacing w:val="19"/>
        </w:rPr>
        <w:t> </w:t>
      </w:r>
      <w:r>
        <w:rPr/>
        <w:t>at</w:t>
      </w:r>
      <w:r>
        <w:rPr>
          <w:spacing w:val="18"/>
        </w:rPr>
        <w:t> </w:t>
      </w:r>
      <w:r>
        <w:rPr/>
        <w:t>P&lt;0.01];</w:t>
      </w:r>
      <w:r>
        <w:rPr>
          <w:spacing w:val="17"/>
        </w:rPr>
        <w:t> </w:t>
      </w:r>
      <w:r>
        <w:rPr/>
        <w:t>their</w:t>
      </w:r>
      <w:r>
        <w:rPr>
          <w:spacing w:val="18"/>
        </w:rPr>
        <w:t> </w:t>
      </w:r>
      <w:r>
        <w:rPr/>
        <w:t>desire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Work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Nigeria</w:t>
      </w:r>
      <w:r>
        <w:rPr>
          <w:spacing w:val="17"/>
        </w:rPr>
        <w:t> </w:t>
      </w:r>
      <w:r>
        <w:rPr/>
        <w:t>[r(1027)=</w:t>
      </w:r>
      <w:r>
        <w:rPr>
          <w:spacing w:val="17"/>
        </w:rPr>
        <w:t> </w:t>
      </w:r>
      <w:r>
        <w:rPr/>
        <w:t>0.80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5"/>
        <w:jc w:val="both"/>
      </w:pPr>
      <w:r>
        <w:rPr/>
        <w:t>at P&lt;0.01]; desire for Political Participation [r(1027)= 0.83 at P&lt;0.01]; ability to</w:t>
      </w:r>
      <w:r>
        <w:rPr>
          <w:spacing w:val="1"/>
        </w:rPr>
        <w:t> </w:t>
      </w:r>
      <w:r>
        <w:rPr/>
        <w:t>meet Family Obligations [r(1027)= 0.791 at P&lt;0.01], the continual existence of</w:t>
      </w:r>
      <w:r>
        <w:rPr>
          <w:spacing w:val="1"/>
        </w:rPr>
        <w:t> </w:t>
      </w:r>
      <w:r>
        <w:rPr/>
        <w:t>corruption[r(1027)=</w:t>
      </w:r>
      <w:r>
        <w:rPr>
          <w:spacing w:val="1"/>
        </w:rPr>
        <w:t> </w:t>
      </w:r>
      <w:r>
        <w:rPr/>
        <w:t>0.80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P&lt;0.01];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life[r(1027)=</w:t>
      </w:r>
      <w:r>
        <w:rPr>
          <w:spacing w:val="1"/>
        </w:rPr>
        <w:t> </w:t>
      </w:r>
      <w:r>
        <w:rPr/>
        <w:t>0.80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P&lt;0.01];</w:t>
      </w:r>
      <w:r>
        <w:rPr>
          <w:spacing w:val="1"/>
        </w:rPr>
        <w:t> </w:t>
      </w:r>
      <w:r>
        <w:rPr/>
        <w:t>feelings</w:t>
      </w:r>
      <w:r>
        <w:rPr>
          <w:spacing w:val="-1"/>
        </w:rPr>
        <w:t> </w:t>
      </w:r>
      <w:r>
        <w:rPr/>
        <w:t>of self</w:t>
      </w:r>
      <w:r>
        <w:rPr>
          <w:spacing w:val="1"/>
        </w:rPr>
        <w:t> </w:t>
      </w:r>
      <w:r>
        <w:rPr/>
        <w:t>confidence[r(1027)=</w:t>
      </w:r>
      <w:r>
        <w:rPr>
          <w:spacing w:val="-1"/>
        </w:rPr>
        <w:t> </w:t>
      </w:r>
      <w:r>
        <w:rPr/>
        <w:t>0.75 at P&lt;0.01].</w:t>
      </w:r>
    </w:p>
    <w:p>
      <w:pPr>
        <w:pStyle w:val="BodyText"/>
        <w:spacing w:line="360" w:lineRule="auto"/>
        <w:ind w:left="740" w:right="993" w:firstLine="720"/>
        <w:jc w:val="both"/>
      </w:pPr>
      <w:r>
        <w:rPr/>
        <w:drawing>
          <wp:anchor distT="0" distB="0" distL="0" distR="0" allowOverlap="1" layoutInCell="1" locked="0" behindDoc="1" simplePos="0" relativeHeight="480925184">
            <wp:simplePos x="0" y="0"/>
            <wp:positionH relativeFrom="page">
              <wp:posOffset>1609978</wp:posOffset>
            </wp:positionH>
            <wp:positionV relativeFrom="paragraph">
              <wp:posOffset>533439</wp:posOffset>
            </wp:positionV>
            <wp:extent cx="4782185" cy="4727892"/>
            <wp:effectExtent l="0" t="0" r="0" b="0"/>
            <wp:wrapNone/>
            <wp:docPr id="29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 relationship between the respondents‟ perceived effects of their ability to</w:t>
      </w:r>
      <w:r>
        <w:rPr>
          <w:spacing w:val="-57"/>
        </w:rPr>
        <w:t> </w:t>
      </w:r>
      <w:r>
        <w:rPr/>
        <w:t>meet Family Obligations and the other perceived impacts. That is, commitment to</w:t>
      </w:r>
      <w:r>
        <w:rPr>
          <w:spacing w:val="1"/>
        </w:rPr>
        <w:t> </w:t>
      </w:r>
      <w:r>
        <w:rPr/>
        <w:t>Nigeria [r(1027)= 0.78 at P&lt;0.01]; Work for Nigeria [r(1027)= 0.76 at P&lt;0.01];</w:t>
      </w:r>
      <w:r>
        <w:rPr>
          <w:spacing w:val="1"/>
        </w:rPr>
        <w:t> </w:t>
      </w:r>
      <w:r>
        <w:rPr/>
        <w:t>desire for Political Participation[r(1027)= 0.81 at P&lt;0.01]; feelings of the existence</w:t>
      </w:r>
      <w:r>
        <w:rPr>
          <w:spacing w:val="1"/>
        </w:rPr>
        <w:t> </w:t>
      </w:r>
      <w:r>
        <w:rPr/>
        <w:t>of security of their lives and properties [r(1027)= 0.79 at P&lt;0.01];, the continual</w:t>
      </w:r>
      <w:r>
        <w:rPr>
          <w:spacing w:val="1"/>
        </w:rPr>
        <w:t> </w:t>
      </w:r>
      <w:r>
        <w:rPr/>
        <w:t>existence of corruption[r(1027)= 0.81 at P&lt;0.01]; quality of life[r(1027)= 0.76 at</w:t>
      </w:r>
      <w:r>
        <w:rPr>
          <w:spacing w:val="1"/>
        </w:rPr>
        <w:t> </w:t>
      </w:r>
      <w:r>
        <w:rPr/>
        <w:t>P&lt;0.01]; feelings of self confidence[r(1027)= 0.72 at P&lt;0.01].Also, the Pearson</w:t>
      </w:r>
      <w:r>
        <w:rPr>
          <w:spacing w:val="1"/>
        </w:rPr>
        <w:t> </w:t>
      </w:r>
      <w:r>
        <w:rPr/>
        <w:t>correlation results indicate that there was a significant relationship between the</w:t>
      </w:r>
      <w:r>
        <w:rPr>
          <w:spacing w:val="1"/>
        </w:rPr>
        <w:t> </w:t>
      </w:r>
      <w:r>
        <w:rPr/>
        <w:t>respondents‟ perceived effects of the continual existence of corruption and the other</w:t>
      </w:r>
      <w:r>
        <w:rPr>
          <w:spacing w:val="-57"/>
        </w:rPr>
        <w:t> </w:t>
      </w:r>
      <w:r>
        <w:rPr/>
        <w:t>perceived impacts. That is, commitment to Nigeria [r(1027)= 0.80 at P&lt;0.01]; desire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Nigeria[r(1027)=</w:t>
      </w:r>
      <w:r>
        <w:rPr>
          <w:spacing w:val="1"/>
        </w:rPr>
        <w:t> </w:t>
      </w:r>
      <w:r>
        <w:rPr/>
        <w:t>0.80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P&lt;0.01];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Participation[r(1027)= 0.80 at P&lt;0.01]; feelings of the existence of security of their</w:t>
      </w:r>
      <w:r>
        <w:rPr>
          <w:spacing w:val="1"/>
        </w:rPr>
        <w:t> </w:t>
      </w:r>
      <w:r>
        <w:rPr/>
        <w:t>lives and properties [r(1027)= 0.80 at P&lt;0.01]; ability to meet Family Obligations</w:t>
      </w:r>
      <w:r>
        <w:rPr>
          <w:spacing w:val="1"/>
        </w:rPr>
        <w:t> </w:t>
      </w:r>
      <w:r>
        <w:rPr/>
        <w:t>[r(1027)= 0.81 at P&lt;0.01]; quality of life[r(1027)= 0.80 at P&lt;0.01]; feelings of self</w:t>
      </w:r>
      <w:r>
        <w:rPr>
          <w:spacing w:val="1"/>
        </w:rPr>
        <w:t> </w:t>
      </w:r>
      <w:r>
        <w:rPr/>
        <w:t>confidence[r(1027)=</w:t>
      </w:r>
      <w:r>
        <w:rPr>
          <w:spacing w:val="-2"/>
        </w:rPr>
        <w:t> </w:t>
      </w:r>
      <w:r>
        <w:rPr/>
        <w:t>0.71 at P&lt;0.01].</w:t>
      </w:r>
    </w:p>
    <w:p>
      <w:pPr>
        <w:pStyle w:val="BodyText"/>
        <w:spacing w:line="360" w:lineRule="auto" w:before="2"/>
        <w:ind w:left="740" w:right="993" w:firstLine="720"/>
        <w:jc w:val="both"/>
      </w:pPr>
      <w:r>
        <w:rPr/>
        <w:t>Also, the Pearson correlation results indicate that there was a significant</w:t>
      </w:r>
      <w:r>
        <w:rPr>
          <w:spacing w:val="1"/>
        </w:rPr>
        <w:t> </w:t>
      </w:r>
      <w:r>
        <w:rPr/>
        <w:t>relationship between the respondents‟ perceived impacts of their quality of life and</w:t>
      </w:r>
      <w:r>
        <w:rPr>
          <w:spacing w:val="1"/>
        </w:rPr>
        <w:t> </w:t>
      </w:r>
      <w:r>
        <w:rPr/>
        <w:t>the other perceived impacts. That is,( commitment to Nigeria [r(1027)= 0.81 at</w:t>
      </w:r>
      <w:r>
        <w:rPr>
          <w:spacing w:val="1"/>
        </w:rPr>
        <w:t> </w:t>
      </w:r>
      <w:r>
        <w:rPr/>
        <w:t>P&lt;0.01];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[r(1027)=</w:t>
      </w:r>
      <w:r>
        <w:rPr>
          <w:spacing w:val="1"/>
        </w:rPr>
        <w:t> </w:t>
      </w:r>
      <w:r>
        <w:rPr/>
        <w:t>0.80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P&lt;0.01];desire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Political Participation[r(1027)= 0.77 at P&lt;0.01]; feelings of the existence of security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[r(1027)=</w:t>
      </w:r>
      <w:r>
        <w:rPr>
          <w:spacing w:val="1"/>
        </w:rPr>
        <w:t> </w:t>
      </w:r>
      <w:r>
        <w:rPr/>
        <w:t>0.80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P&lt;0.01];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Family</w:t>
      </w:r>
      <w:r>
        <w:rPr>
          <w:spacing w:val="-57"/>
        </w:rPr>
        <w:t> </w:t>
      </w:r>
      <w:r>
        <w:rPr/>
        <w:t>Obligations</w:t>
      </w:r>
      <w:r>
        <w:rPr>
          <w:spacing w:val="1"/>
        </w:rPr>
        <w:t> </w:t>
      </w:r>
      <w:r>
        <w:rPr/>
        <w:t>[r(1027)=</w:t>
      </w:r>
      <w:r>
        <w:rPr>
          <w:spacing w:val="1"/>
        </w:rPr>
        <w:t> </w:t>
      </w:r>
      <w:r>
        <w:rPr/>
        <w:t>0.76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P&lt;0.01],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continual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corruption[r(1027)= 0.80 at P&lt;0.01]; feelings of self confidence[r(1027)= 0.77 at</w:t>
      </w:r>
      <w:r>
        <w:rPr>
          <w:spacing w:val="1"/>
        </w:rPr>
        <w:t> </w:t>
      </w:r>
      <w:r>
        <w:rPr/>
        <w:t>P&lt;0.01]). Also, the Pearson correlation results indicate that there was a significant</w:t>
      </w:r>
      <w:r>
        <w:rPr>
          <w:spacing w:val="1"/>
        </w:rPr>
        <w:t> </w:t>
      </w:r>
      <w:r>
        <w:rPr/>
        <w:t>relationship</w:t>
      </w:r>
      <w:r>
        <w:rPr>
          <w:spacing w:val="37"/>
        </w:rPr>
        <w:t> </w:t>
      </w:r>
      <w:r>
        <w:rPr/>
        <w:t>between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respondents‟</w:t>
      </w:r>
      <w:r>
        <w:rPr>
          <w:spacing w:val="36"/>
        </w:rPr>
        <w:t> </w:t>
      </w:r>
      <w:r>
        <w:rPr/>
        <w:t>perceived</w:t>
      </w:r>
      <w:r>
        <w:rPr>
          <w:spacing w:val="38"/>
        </w:rPr>
        <w:t> </w:t>
      </w:r>
      <w:r>
        <w:rPr/>
        <w:t>impacts</w:t>
      </w:r>
      <w:r>
        <w:rPr>
          <w:spacing w:val="37"/>
        </w:rPr>
        <w:t> </w:t>
      </w:r>
      <w:r>
        <w:rPr/>
        <w:t>on</w:t>
      </w:r>
      <w:r>
        <w:rPr>
          <w:spacing w:val="36"/>
        </w:rPr>
        <w:t> </w:t>
      </w:r>
      <w:r>
        <w:rPr/>
        <w:t>their</w:t>
      </w:r>
      <w:r>
        <w:rPr>
          <w:spacing w:val="36"/>
        </w:rPr>
        <w:t> </w:t>
      </w:r>
      <w:r>
        <w:rPr/>
        <w:t>feelings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self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/>
        <w:jc w:val="both"/>
      </w:pPr>
      <w:r>
        <w:rPr/>
        <w:t>confidence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impacts.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is,(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[r(1027)= 0.83 at P&lt;0.01] desire to Work for Nigeria [r(1027)= 0.80 at P&lt;0.01]);</w:t>
      </w:r>
      <w:r>
        <w:rPr>
          <w:spacing w:val="1"/>
        </w:rPr>
        <w:t> </w:t>
      </w:r>
      <w:r>
        <w:rPr/>
        <w:t>desire for Political Participation[r(1027)= 0.73 at P&lt;0.01]; feelings of the existence</w:t>
      </w:r>
      <w:r>
        <w:rPr>
          <w:spacing w:val="1"/>
        </w:rPr>
        <w:t> </w:t>
      </w:r>
      <w:r>
        <w:rPr/>
        <w:t>of security of their lives and properties [r(1027)= 0.75 at P&lt;0.01]; ability to meet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Obligations</w:t>
      </w:r>
      <w:r>
        <w:rPr>
          <w:spacing w:val="1"/>
        </w:rPr>
        <w:t> </w:t>
      </w:r>
      <w:r>
        <w:rPr/>
        <w:t>[r(1027)=</w:t>
      </w:r>
      <w:r>
        <w:rPr>
          <w:spacing w:val="1"/>
        </w:rPr>
        <w:t> </w:t>
      </w:r>
      <w:r>
        <w:rPr/>
        <w:t>0.72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P&lt;0.01],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continual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corruption[r(1027)=</w:t>
      </w:r>
      <w:r>
        <w:rPr>
          <w:spacing w:val="-1"/>
        </w:rPr>
        <w:t> </w:t>
      </w:r>
      <w:r>
        <w:rPr/>
        <w:t>0.71</w:t>
      </w:r>
      <w:r>
        <w:rPr>
          <w:spacing w:val="2"/>
        </w:rPr>
        <w:t> </w:t>
      </w:r>
      <w:r>
        <w:rPr/>
        <w:t>at P&lt;0.01]; quality</w:t>
      </w:r>
      <w:r>
        <w:rPr>
          <w:spacing w:val="-8"/>
        </w:rPr>
        <w:t> </w:t>
      </w:r>
      <w:r>
        <w:rPr/>
        <w:t>of life[r(1027)=</w:t>
      </w:r>
      <w:r>
        <w:rPr>
          <w:spacing w:val="-1"/>
        </w:rPr>
        <w:t> </w:t>
      </w:r>
      <w:r>
        <w:rPr/>
        <w:t>0.77 at P&lt;0.01].</w:t>
      </w:r>
    </w:p>
    <w:p>
      <w:pPr>
        <w:pStyle w:val="BodyText"/>
        <w:spacing w:line="360" w:lineRule="auto" w:before="1"/>
        <w:ind w:left="740" w:right="998" w:firstLine="720"/>
        <w:jc w:val="both"/>
      </w:pPr>
      <w:r>
        <w:rPr/>
        <w:drawing>
          <wp:anchor distT="0" distB="0" distL="0" distR="0" allowOverlap="1" layoutInCell="1" locked="0" behindDoc="1" simplePos="0" relativeHeight="480925696">
            <wp:simplePos x="0" y="0"/>
            <wp:positionH relativeFrom="page">
              <wp:posOffset>1609978</wp:posOffset>
            </wp:positionH>
            <wp:positionV relativeFrom="paragraph">
              <wp:posOffset>7913</wp:posOffset>
            </wp:positionV>
            <wp:extent cx="4782185" cy="4727892"/>
            <wp:effectExtent l="0" t="0" r="0" b="0"/>
            <wp:wrapNone/>
            <wp:docPr id="29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implication of this result for example is that when the citizen‟s self</w:t>
      </w:r>
      <w:r>
        <w:rPr>
          <w:spacing w:val="1"/>
        </w:rPr>
        <w:t> </w:t>
      </w:r>
      <w:r>
        <w:rPr/>
        <w:t>confidence due to government‟s domestic policies of economic globalization is low,</w:t>
      </w:r>
      <w:r>
        <w:rPr>
          <w:spacing w:val="-57"/>
        </w:rPr>
        <w:t> </w:t>
      </w:r>
      <w:r>
        <w:rPr/>
        <w:t>then his or her commitment to Nigeria; political participation and meeting of family</w:t>
      </w:r>
      <w:r>
        <w:rPr>
          <w:spacing w:val="1"/>
        </w:rPr>
        <w:t> </w:t>
      </w:r>
      <w:r>
        <w:rPr/>
        <w:t>obligations</w:t>
      </w:r>
      <w:r>
        <w:rPr>
          <w:spacing w:val="-1"/>
        </w:rPr>
        <w:t> </w:t>
      </w:r>
      <w:r>
        <w:rPr/>
        <w:t>would also be</w:t>
      </w:r>
      <w:r>
        <w:rPr>
          <w:spacing w:val="-1"/>
        </w:rPr>
        <w:t> </w:t>
      </w:r>
      <w:r>
        <w:rPr/>
        <w:t>low.</w:t>
      </w:r>
    </w:p>
    <w:p>
      <w:pPr>
        <w:pStyle w:val="BodyText"/>
        <w:ind w:left="1460"/>
        <w:jc w:val="both"/>
      </w:pPr>
      <w:r>
        <w:rPr/>
        <w:t>Given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above results,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Hypothesis 2 is</w:t>
      </w:r>
      <w:r>
        <w:rPr>
          <w:spacing w:val="-1"/>
        </w:rPr>
        <w:t> </w:t>
      </w:r>
      <w:r>
        <w:rPr/>
        <w:t>hereby</w:t>
      </w:r>
      <w:r>
        <w:rPr>
          <w:spacing w:val="-4"/>
        </w:rPr>
        <w:t> </w:t>
      </w:r>
      <w:r>
        <w:rPr/>
        <w:t>rejected.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2"/>
          <w:numId w:val="40"/>
        </w:numPr>
        <w:tabs>
          <w:tab w:pos="1401" w:val="left" w:leader="none"/>
        </w:tabs>
        <w:spacing w:line="240" w:lineRule="auto" w:before="1" w:after="0"/>
        <w:ind w:left="1400" w:right="0" w:hanging="661"/>
        <w:jc w:val="left"/>
      </w:pPr>
      <w:r>
        <w:rPr/>
        <w:t>Test</w:t>
      </w:r>
      <w:r>
        <w:rPr>
          <w:spacing w:val="-1"/>
        </w:rPr>
        <w:t> </w:t>
      </w:r>
      <w:r>
        <w:rPr/>
        <w:t>of Hypothesis</w:t>
      </w:r>
      <w:r>
        <w:rPr>
          <w:spacing w:val="-1"/>
        </w:rPr>
        <w:t> </w:t>
      </w:r>
      <w:r>
        <w:rPr/>
        <w:t>3</w:t>
      </w:r>
    </w:p>
    <w:p>
      <w:pPr>
        <w:pStyle w:val="ListParagraph"/>
        <w:numPr>
          <w:ilvl w:val="3"/>
          <w:numId w:val="40"/>
        </w:numPr>
        <w:tabs>
          <w:tab w:pos="1460" w:val="left" w:leader="none"/>
          <w:tab w:pos="1461" w:val="left" w:leader="none"/>
        </w:tabs>
        <w:spacing w:line="352" w:lineRule="auto" w:before="132" w:after="0"/>
        <w:ind w:left="1460" w:right="99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demographic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citizens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-58"/>
          <w:sz w:val="24"/>
        </w:rPr>
        <w:t> </w:t>
      </w:r>
      <w:r>
        <w:rPr>
          <w:sz w:val="24"/>
        </w:rPr>
        <w:t>related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perceived</w:t>
      </w:r>
      <w:r>
        <w:rPr>
          <w:spacing w:val="-2"/>
          <w:sz w:val="24"/>
        </w:rPr>
        <w:t> </w:t>
      </w:r>
      <w:r>
        <w:rPr>
          <w:sz w:val="24"/>
        </w:rPr>
        <w:t>outcomes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Nigeria‟s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3"/>
          <w:sz w:val="24"/>
        </w:rPr>
        <w:t> </w:t>
      </w:r>
      <w:r>
        <w:rPr>
          <w:sz w:val="24"/>
        </w:rPr>
        <w:t>diplomacy.</w:t>
      </w:r>
    </w:p>
    <w:p>
      <w:pPr>
        <w:pStyle w:val="BodyText"/>
        <w:spacing w:before="1"/>
        <w:rPr>
          <w:sz w:val="37"/>
        </w:rPr>
      </w:pPr>
    </w:p>
    <w:p>
      <w:pPr>
        <w:pStyle w:val="Heading1"/>
        <w:ind w:left="740"/>
        <w:jc w:val="both"/>
      </w:pPr>
      <w:r>
        <w:rPr/>
        <w:t>Test</w:t>
      </w:r>
      <w:r>
        <w:rPr>
          <w:spacing w:val="-1"/>
        </w:rPr>
        <w:t> </w:t>
      </w:r>
      <w:r>
        <w:rPr/>
        <w:t>of Hypothesis</w:t>
      </w:r>
      <w:r>
        <w:rPr>
          <w:spacing w:val="-1"/>
        </w:rPr>
        <w:t> </w:t>
      </w:r>
      <w:r>
        <w:rPr/>
        <w:t>3a</w:t>
      </w:r>
    </w:p>
    <w:p>
      <w:pPr>
        <w:pStyle w:val="BodyText"/>
        <w:spacing w:line="360" w:lineRule="auto" w:before="132"/>
        <w:ind w:left="740" w:right="9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(commitment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Nigeria,</w:t>
      </w:r>
      <w:r>
        <w:rPr>
          <w:spacing w:val="-57"/>
        </w:rPr>
        <w:t> </w:t>
      </w:r>
      <w:r>
        <w:rPr/>
        <w:t>anticorruption, political participation, quality of life, personal security, meeting of</w:t>
      </w:r>
      <w:r>
        <w:rPr>
          <w:spacing w:val="1"/>
        </w:rPr>
        <w:t> </w:t>
      </w:r>
      <w:r>
        <w:rPr/>
        <w:t>family obligation and self confidence) 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 correlate with</w:t>
      </w:r>
      <w:r>
        <w:rPr>
          <w:spacing w:val="60"/>
        </w:rPr>
        <w:t> </w:t>
      </w:r>
      <w:r>
        <w:rPr/>
        <w:t>the Age</w:t>
      </w:r>
      <w:r>
        <w:rPr>
          <w:spacing w:val="-57"/>
        </w:rPr>
        <w:t> </w:t>
      </w:r>
      <w:r>
        <w:rPr/>
        <w:t>of the respondents. To test this hypothesis, Spearman Rank Order Correlation was</w:t>
      </w:r>
      <w:r>
        <w:rPr>
          <w:spacing w:val="1"/>
        </w:rPr>
        <w:t> </w:t>
      </w:r>
      <w:r>
        <w:rPr/>
        <w:t>conducted.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 are</w:t>
      </w:r>
      <w:r>
        <w:rPr>
          <w:spacing w:val="-1"/>
        </w:rPr>
        <w:t> </w:t>
      </w:r>
      <w:r>
        <w:rPr/>
        <w:t>presented in Table 4.18.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2094" w:right="835" w:hanging="1355"/>
      </w:pPr>
      <w:r>
        <w:rPr>
          <w:b/>
        </w:rPr>
        <w:t>Table</w:t>
      </w:r>
      <w:r>
        <w:rPr>
          <w:b/>
          <w:spacing w:val="13"/>
        </w:rPr>
        <w:t> </w:t>
      </w:r>
      <w:r>
        <w:rPr>
          <w:b/>
        </w:rPr>
        <w:t>4.18:</w:t>
      </w:r>
      <w:r>
        <w:rPr>
          <w:b/>
          <w:spacing w:val="13"/>
        </w:rPr>
        <w:t> </w:t>
      </w:r>
      <w:r>
        <w:rPr/>
        <w:t>Summary</w:t>
      </w:r>
      <w:r>
        <w:rPr>
          <w:spacing w:val="8"/>
        </w:rPr>
        <w:t> </w:t>
      </w:r>
      <w:r>
        <w:rPr/>
        <w:t>of</w:t>
      </w:r>
      <w:r>
        <w:rPr>
          <w:spacing w:val="17"/>
        </w:rPr>
        <w:t> </w:t>
      </w:r>
      <w:r>
        <w:rPr/>
        <w:t>Correlation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Age</w:t>
      </w:r>
      <w:r>
        <w:rPr>
          <w:spacing w:val="13"/>
        </w:rPr>
        <w:t> </w:t>
      </w:r>
      <w:r>
        <w:rPr/>
        <w:t>and</w:t>
      </w:r>
      <w:r>
        <w:rPr>
          <w:spacing w:val="19"/>
        </w:rPr>
        <w:t> </w:t>
      </w:r>
      <w:r>
        <w:rPr/>
        <w:t>Perceived</w:t>
      </w:r>
      <w:r>
        <w:rPr>
          <w:spacing w:val="16"/>
        </w:rPr>
        <w:t> </w:t>
      </w:r>
      <w:r>
        <w:rPr/>
        <w:t>Outcomes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Domestic</w:t>
      </w:r>
      <w:r>
        <w:rPr>
          <w:spacing w:val="-57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Diplomacy</w:t>
      </w:r>
    </w:p>
    <w:p>
      <w:pPr>
        <w:pStyle w:val="BodyText"/>
        <w:spacing w:before="8"/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1"/>
        <w:gridCol w:w="2535"/>
      </w:tblGrid>
      <w:tr>
        <w:trPr>
          <w:trHeight w:val="551" w:hRule="atLeast"/>
        </w:trPr>
        <w:tc>
          <w:tcPr>
            <w:tcW w:w="4681" w:type="dxa"/>
          </w:tcPr>
          <w:p>
            <w:pPr>
              <w:pStyle w:val="TableParagraph"/>
              <w:spacing w:line="276" w:lineRule="exact"/>
              <w:ind w:left="105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Perceived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Domestic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Policies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Economic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Diplomacy</w:t>
            </w:r>
          </w:p>
        </w:tc>
        <w:tc>
          <w:tcPr>
            <w:tcW w:w="2535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</w:tr>
      <w:tr>
        <w:trPr>
          <w:trHeight w:val="369" w:hRule="atLeast"/>
        </w:trPr>
        <w:tc>
          <w:tcPr>
            <w:tcW w:w="4681" w:type="dxa"/>
          </w:tcPr>
          <w:p>
            <w:pPr>
              <w:pStyle w:val="TableParagraph"/>
              <w:spacing w:line="246" w:lineRule="exact"/>
              <w:ind w:left="105"/>
              <w:rPr>
                <w:sz w:val="22"/>
              </w:rPr>
            </w:pPr>
            <w:r>
              <w:rPr>
                <w:sz w:val="22"/>
              </w:rPr>
              <w:t>Commitment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Nigeria.</w:t>
            </w:r>
          </w:p>
        </w:tc>
        <w:tc>
          <w:tcPr>
            <w:tcW w:w="2535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.128**</w:t>
            </w:r>
          </w:p>
        </w:tc>
      </w:tr>
      <w:tr>
        <w:trPr>
          <w:trHeight w:val="369" w:hRule="atLeast"/>
        </w:trPr>
        <w:tc>
          <w:tcPr>
            <w:tcW w:w="46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Working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Nigeria</w:t>
            </w:r>
          </w:p>
        </w:tc>
        <w:tc>
          <w:tcPr>
            <w:tcW w:w="253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.108**</w:t>
            </w:r>
          </w:p>
        </w:tc>
      </w:tr>
      <w:tr>
        <w:trPr>
          <w:trHeight w:val="276" w:hRule="atLeast"/>
        </w:trPr>
        <w:tc>
          <w:tcPr>
            <w:tcW w:w="46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Political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participation</w:t>
            </w:r>
          </w:p>
        </w:tc>
        <w:tc>
          <w:tcPr>
            <w:tcW w:w="25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.067**</w:t>
            </w:r>
          </w:p>
        </w:tc>
      </w:tr>
      <w:tr>
        <w:trPr>
          <w:trHeight w:val="275" w:hRule="atLeast"/>
        </w:trPr>
        <w:tc>
          <w:tcPr>
            <w:tcW w:w="46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Security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lives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 properties</w:t>
            </w:r>
          </w:p>
        </w:tc>
        <w:tc>
          <w:tcPr>
            <w:tcW w:w="25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.081**</w:t>
            </w:r>
          </w:p>
        </w:tc>
      </w:tr>
      <w:tr>
        <w:trPr>
          <w:trHeight w:val="275" w:hRule="atLeast"/>
        </w:trPr>
        <w:tc>
          <w:tcPr>
            <w:tcW w:w="46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Meeting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Family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obligation</w:t>
            </w:r>
          </w:p>
        </w:tc>
        <w:tc>
          <w:tcPr>
            <w:tcW w:w="25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.122**</w:t>
            </w:r>
          </w:p>
        </w:tc>
      </w:tr>
      <w:tr>
        <w:trPr>
          <w:trHeight w:val="277" w:hRule="atLeast"/>
        </w:trPr>
        <w:tc>
          <w:tcPr>
            <w:tcW w:w="4681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Corruption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Perception</w:t>
            </w:r>
          </w:p>
        </w:tc>
        <w:tc>
          <w:tcPr>
            <w:tcW w:w="253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.111**</w:t>
            </w:r>
          </w:p>
        </w:tc>
      </w:tr>
      <w:tr>
        <w:trPr>
          <w:trHeight w:val="275" w:hRule="atLeast"/>
        </w:trPr>
        <w:tc>
          <w:tcPr>
            <w:tcW w:w="46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Quality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Life</w:t>
            </w:r>
          </w:p>
        </w:tc>
        <w:tc>
          <w:tcPr>
            <w:tcW w:w="25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.064</w:t>
            </w:r>
          </w:p>
        </w:tc>
      </w:tr>
      <w:tr>
        <w:trPr>
          <w:trHeight w:val="275" w:hRule="atLeast"/>
        </w:trPr>
        <w:tc>
          <w:tcPr>
            <w:tcW w:w="46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Self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Confidence</w:t>
            </w:r>
          </w:p>
        </w:tc>
        <w:tc>
          <w:tcPr>
            <w:tcW w:w="25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.100**</w:t>
            </w:r>
          </w:p>
        </w:tc>
      </w:tr>
    </w:tbl>
    <w:p>
      <w:pPr>
        <w:spacing w:before="0"/>
        <w:ind w:left="1460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0926208">
            <wp:simplePos x="0" y="0"/>
            <wp:positionH relativeFrom="page">
              <wp:posOffset>1609978</wp:posOffset>
            </wp:positionH>
            <wp:positionV relativeFrom="paragraph">
              <wp:posOffset>-875634</wp:posOffset>
            </wp:positionV>
            <wp:extent cx="4782185" cy="4727892"/>
            <wp:effectExtent l="0" t="0" r="0" b="0"/>
            <wp:wrapNone/>
            <wp:docPr id="29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sz w:val="18"/>
        </w:rPr>
        <w:t>Field Study</w:t>
      </w:r>
      <w:r>
        <w:rPr>
          <w:spacing w:val="-4"/>
          <w:sz w:val="18"/>
        </w:rPr>
        <w:t> </w:t>
      </w:r>
      <w:r>
        <w:rPr>
          <w:sz w:val="18"/>
        </w:rPr>
        <w:t>2008</w:t>
      </w:r>
    </w:p>
    <w:p>
      <w:pPr>
        <w:spacing w:before="97"/>
        <w:ind w:left="1460" w:right="0" w:firstLine="0"/>
        <w:jc w:val="left"/>
        <w:rPr>
          <w:sz w:val="18"/>
        </w:rPr>
      </w:pPr>
      <w:r>
        <w:rPr>
          <w:b/>
          <w:sz w:val="18"/>
        </w:rPr>
        <w:t>Note</w:t>
      </w:r>
      <w:r>
        <w:rPr>
          <w:sz w:val="18"/>
        </w:rPr>
        <w:t>: *</w:t>
      </w:r>
      <w:r>
        <w:rPr>
          <w:i/>
          <w:sz w:val="18"/>
        </w:rPr>
        <w:t>p</w:t>
      </w:r>
      <w:r>
        <w:rPr>
          <w:i/>
          <w:spacing w:val="-1"/>
          <w:sz w:val="18"/>
        </w:rPr>
        <w:t> </w:t>
      </w:r>
      <w:r>
        <w:rPr>
          <w:sz w:val="18"/>
        </w:rPr>
        <w:t>&lt;</w:t>
      </w:r>
      <w:r>
        <w:rPr>
          <w:spacing w:val="-3"/>
          <w:sz w:val="18"/>
        </w:rPr>
        <w:t> </w:t>
      </w:r>
      <w:r>
        <w:rPr>
          <w:sz w:val="18"/>
        </w:rPr>
        <w:t>0.05.</w:t>
      </w:r>
      <w:r>
        <w:rPr>
          <w:spacing w:val="1"/>
          <w:sz w:val="18"/>
        </w:rPr>
        <w:t> </w:t>
      </w:r>
      <w:r>
        <w:rPr>
          <w:sz w:val="18"/>
        </w:rPr>
        <w:t>**</w:t>
      </w:r>
      <w:r>
        <w:rPr>
          <w:i/>
          <w:sz w:val="18"/>
        </w:rPr>
        <w:t>p</w:t>
      </w:r>
      <w:r>
        <w:rPr>
          <w:i/>
          <w:spacing w:val="-1"/>
          <w:sz w:val="18"/>
        </w:rPr>
        <w:t> </w:t>
      </w:r>
      <w:r>
        <w:rPr>
          <w:sz w:val="18"/>
        </w:rPr>
        <w:t>&lt;</w:t>
      </w:r>
      <w:r>
        <w:rPr>
          <w:spacing w:val="-3"/>
          <w:sz w:val="18"/>
        </w:rPr>
        <w:t> </w:t>
      </w:r>
      <w:r>
        <w:rPr>
          <w:sz w:val="18"/>
        </w:rPr>
        <w:t>0.01.</w:t>
      </w:r>
      <w:r>
        <w:rPr>
          <w:spacing w:val="-2"/>
          <w:sz w:val="18"/>
        </w:rPr>
        <w:t> </w:t>
      </w:r>
      <w:r>
        <w:rPr>
          <w:sz w:val="18"/>
        </w:rPr>
        <w:t>N=1029.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360" w:lineRule="auto"/>
        <w:ind w:left="740" w:right="990" w:firstLine="720"/>
        <w:jc w:val="both"/>
      </w:pPr>
      <w:r>
        <w:rPr/>
        <w:t>From Table 4.18 above, there was a significant positive relationship between</w:t>
      </w:r>
      <w:r>
        <w:rPr>
          <w:spacing w:val="-57"/>
        </w:rPr>
        <w:t> </w:t>
      </w:r>
      <w:r>
        <w:rPr/>
        <w:t>the respondents‟ age and the perceived impact. This is reflected in (commitment to</w:t>
      </w:r>
      <w:r>
        <w:rPr>
          <w:spacing w:val="1"/>
        </w:rPr>
        <w:t> </w:t>
      </w:r>
      <w:r>
        <w:rPr/>
        <w:t>Nigeria [r(1027)= 0.128 at P&lt;0.01];desire to work for Nigeria [r(1027)= 0.108 at</w:t>
      </w:r>
      <w:r>
        <w:rPr>
          <w:spacing w:val="1"/>
        </w:rPr>
        <w:t> </w:t>
      </w:r>
      <w:r>
        <w:rPr/>
        <w:t>P&lt;0.01]; desire for political participation[r(1027)= 0.067 at P&lt;0.01]; feelings of the</w:t>
      </w:r>
      <w:r>
        <w:rPr>
          <w:spacing w:val="1"/>
        </w:rPr>
        <w:t> </w:t>
      </w:r>
      <w:r>
        <w:rPr/>
        <w:t>existence of security of their lives and properties [r(1027)= 0.081 at P&lt;0.01]; ability</w:t>
      </w:r>
      <w:r>
        <w:rPr>
          <w:spacing w:val="1"/>
        </w:rPr>
        <w:t> </w:t>
      </w:r>
      <w:r>
        <w:rPr/>
        <w:t>to meet family obligations [r(1027)= 0.122 at P&lt;0.01], the continual existence of</w:t>
      </w:r>
      <w:r>
        <w:rPr>
          <w:spacing w:val="1"/>
        </w:rPr>
        <w:t> </w:t>
      </w:r>
      <w:r>
        <w:rPr/>
        <w:t>corruption[r(1027)= 0.111 at P&lt;0.01];</w:t>
      </w:r>
      <w:r>
        <w:rPr>
          <w:spacing w:val="1"/>
        </w:rPr>
        <w:t> </w:t>
      </w:r>
      <w:r>
        <w:rPr/>
        <w:t>feelings of self confidence[r(1027)= 0.100 at</w:t>
      </w:r>
      <w:r>
        <w:rPr>
          <w:spacing w:val="-57"/>
        </w:rPr>
        <w:t> </w:t>
      </w:r>
      <w:r>
        <w:rPr/>
        <w:t>P&lt;0.01]). However, despite the establishment of a positive relationship between age</w:t>
      </w:r>
      <w:r>
        <w:rPr>
          <w:spacing w:val="1"/>
        </w:rPr>
        <w:t> </w:t>
      </w:r>
      <w:r>
        <w:rPr/>
        <w:t>and the respondents‟ perception of the attendant impact of the of the globalization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</w:t>
      </w:r>
      <w:r>
        <w:rPr>
          <w:spacing w:val="45"/>
        </w:rPr>
        <w:t> </w:t>
      </w:r>
      <w:r>
        <w:rPr/>
        <w:t>with</w:t>
      </w:r>
      <w:r>
        <w:rPr>
          <w:spacing w:val="43"/>
        </w:rPr>
        <w:t> </w:t>
      </w:r>
      <w:r>
        <w:rPr/>
        <w:t>regards</w:t>
      </w:r>
      <w:r>
        <w:rPr>
          <w:spacing w:val="44"/>
        </w:rPr>
        <w:t> </w:t>
      </w:r>
      <w:r>
        <w:rPr/>
        <w:t>to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perceived</w:t>
      </w:r>
      <w:r>
        <w:rPr>
          <w:spacing w:val="42"/>
        </w:rPr>
        <w:t> </w:t>
      </w:r>
      <w:r>
        <w:rPr/>
        <w:t>impact</w:t>
      </w:r>
      <w:r>
        <w:rPr>
          <w:spacing w:val="43"/>
        </w:rPr>
        <w:t> </w:t>
      </w:r>
      <w:r>
        <w:rPr/>
        <w:t>on</w:t>
      </w:r>
      <w:r>
        <w:rPr>
          <w:spacing w:val="42"/>
        </w:rPr>
        <w:t> </w:t>
      </w:r>
      <w:r>
        <w:rPr/>
        <w:t>their</w:t>
      </w:r>
      <w:r>
        <w:rPr>
          <w:spacing w:val="42"/>
        </w:rPr>
        <w:t> </w:t>
      </w:r>
      <w:r>
        <w:rPr/>
        <w:t>quality</w:t>
      </w:r>
      <w:r>
        <w:rPr>
          <w:spacing w:val="38"/>
        </w:rPr>
        <w:t> </w:t>
      </w:r>
      <w:r>
        <w:rPr/>
        <w:t>of</w:t>
      </w:r>
      <w:r>
        <w:rPr>
          <w:spacing w:val="49"/>
        </w:rPr>
        <w:t> </w:t>
      </w:r>
      <w:r>
        <w:rPr/>
        <w:t>life</w:t>
      </w:r>
      <w:r>
        <w:rPr>
          <w:spacing w:val="44"/>
        </w:rPr>
        <w:t> </w:t>
      </w:r>
      <w:r>
        <w:rPr/>
        <w:t>[r(1027)</w:t>
      </w:r>
    </w:p>
    <w:p>
      <w:pPr>
        <w:pStyle w:val="BodyText"/>
        <w:spacing w:before="3"/>
        <w:ind w:left="740"/>
        <w:jc w:val="both"/>
      </w:pPr>
      <w:r>
        <w:rPr/>
        <w:t>=0.064</w:t>
      </w:r>
      <w:r>
        <w:rPr>
          <w:spacing w:val="-1"/>
        </w:rPr>
        <w:t> </w:t>
      </w:r>
      <w:r>
        <w:rPr/>
        <w:t>at P.&gt;0.01].</w:t>
      </w:r>
    </w:p>
    <w:p>
      <w:pPr>
        <w:pStyle w:val="BodyText"/>
        <w:spacing w:line="360" w:lineRule="auto" w:before="136"/>
        <w:ind w:left="740" w:right="997" w:firstLine="720"/>
        <w:jc w:val="both"/>
      </w:pPr>
      <w:r>
        <w:rPr/>
        <w:t>The implication of these results is that the youths in Nigeria were more</w:t>
      </w:r>
      <w:r>
        <w:rPr>
          <w:spacing w:val="1"/>
        </w:rPr>
        <w:t> </w:t>
      </w:r>
      <w:r>
        <w:rPr/>
        <w:t>favorably disposed to the government‟s domestic policies of economic diplomacy</w:t>
      </w:r>
      <w:r>
        <w:rPr>
          <w:spacing w:val="1"/>
        </w:rPr>
        <w:t> </w:t>
      </w:r>
      <w:r>
        <w:rPr/>
        <w:t>than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middle-aged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elderly</w:t>
      </w:r>
      <w:r>
        <w:rPr>
          <w:spacing w:val="22"/>
        </w:rPr>
        <w:t> </w:t>
      </w:r>
      <w:r>
        <w:rPr/>
        <w:t>Nigerians.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advantage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this</w:t>
      </w:r>
      <w:r>
        <w:rPr>
          <w:spacing w:val="28"/>
        </w:rPr>
        <w:t> </w:t>
      </w:r>
      <w:r>
        <w:rPr/>
        <w:t>lies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fact</w:t>
      </w:r>
      <w:r>
        <w:rPr>
          <w:spacing w:val="-58"/>
        </w:rPr>
        <w:t> </w:t>
      </w:r>
      <w:r>
        <w:rPr/>
        <w:t>that optimistic citizens are necessary for moving the nation forward. However, the</w:t>
      </w:r>
      <w:r>
        <w:rPr>
          <w:spacing w:val="1"/>
        </w:rPr>
        <w:t> </w:t>
      </w:r>
      <w:r>
        <w:rPr/>
        <w:t>extent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which</w:t>
      </w:r>
      <w:r>
        <w:rPr>
          <w:spacing w:val="15"/>
        </w:rPr>
        <w:t> </w:t>
      </w:r>
      <w:r>
        <w:rPr/>
        <w:t>the</w:t>
      </w:r>
      <w:r>
        <w:rPr>
          <w:spacing w:val="20"/>
        </w:rPr>
        <w:t> </w:t>
      </w:r>
      <w:r>
        <w:rPr/>
        <w:t>youths</w:t>
      </w:r>
      <w:r>
        <w:rPr>
          <w:spacing w:val="15"/>
        </w:rPr>
        <w:t> </w:t>
      </w:r>
      <w:r>
        <w:rPr/>
        <w:t>could</w:t>
      </w:r>
      <w:r>
        <w:rPr>
          <w:spacing w:val="19"/>
        </w:rPr>
        <w:t> </w:t>
      </w:r>
      <w:r>
        <w:rPr/>
        <w:t>go</w:t>
      </w:r>
      <w:r>
        <w:rPr>
          <w:spacing w:val="15"/>
        </w:rPr>
        <w:t> </w:t>
      </w:r>
      <w:r>
        <w:rPr/>
        <w:t>in</w:t>
      </w:r>
      <w:r>
        <w:rPr>
          <w:spacing w:val="19"/>
        </w:rPr>
        <w:t> </w:t>
      </w:r>
      <w:r>
        <w:rPr/>
        <w:t>revamping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nation</w:t>
      </w:r>
      <w:r>
        <w:rPr>
          <w:spacing w:val="17"/>
        </w:rPr>
        <w:t> </w:t>
      </w:r>
      <w:r>
        <w:rPr/>
        <w:t>from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doldrums</w:t>
      </w:r>
      <w:r>
        <w:rPr>
          <w:spacing w:val="17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5"/>
      </w:pPr>
      <w:r>
        <w:rPr/>
        <w:t>unproductivity</w:t>
      </w:r>
      <w:r>
        <w:rPr>
          <w:spacing w:val="2"/>
        </w:rPr>
        <w:t> </w:t>
      </w:r>
      <w:r>
        <w:rPr/>
        <w:t>is</w:t>
      </w:r>
      <w:r>
        <w:rPr>
          <w:spacing w:val="7"/>
        </w:rPr>
        <w:t> </w:t>
      </w:r>
      <w:r>
        <w:rPr/>
        <w:t>limited</w:t>
      </w:r>
      <w:r>
        <w:rPr>
          <w:spacing w:val="4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11"/>
        </w:rPr>
        <w:t> </w:t>
      </w:r>
      <w:r>
        <w:rPr/>
        <w:t>fact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majority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them</w:t>
      </w:r>
      <w:r>
        <w:rPr>
          <w:spacing w:val="7"/>
        </w:rPr>
        <w:t> </w:t>
      </w:r>
      <w:r>
        <w:rPr/>
        <w:t>were</w:t>
      </w:r>
      <w:r>
        <w:rPr>
          <w:spacing w:val="5"/>
        </w:rPr>
        <w:t> </w:t>
      </w:r>
      <w:r>
        <w:rPr/>
        <w:t>not</w:t>
      </w:r>
      <w:r>
        <w:rPr>
          <w:spacing w:val="7"/>
        </w:rPr>
        <w:t> </w:t>
      </w:r>
      <w:r>
        <w:rPr/>
        <w:t>underemployed.</w:t>
      </w:r>
      <w:r>
        <w:rPr>
          <w:spacing w:val="-57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above</w:t>
      </w:r>
      <w:r>
        <w:rPr>
          <w:spacing w:val="1"/>
        </w:rPr>
        <w:t> </w:t>
      </w:r>
      <w:r>
        <w:rPr/>
        <w:t>results, the</w:t>
      </w:r>
      <w:r>
        <w:rPr>
          <w:spacing w:val="-1"/>
        </w:rPr>
        <w:t> </w:t>
      </w:r>
      <w:r>
        <w:rPr/>
        <w:t>Hypothesis 3a</w:t>
      </w:r>
      <w:r>
        <w:rPr>
          <w:spacing w:val="-1"/>
        </w:rPr>
        <w:t> </w:t>
      </w:r>
      <w:r>
        <w:rPr/>
        <w:t>is hereby</w:t>
      </w:r>
      <w:r>
        <w:rPr>
          <w:spacing w:val="-5"/>
        </w:rPr>
        <w:t> </w:t>
      </w:r>
      <w:r>
        <w:rPr/>
        <w:t>rejected.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2"/>
          <w:numId w:val="40"/>
        </w:numPr>
        <w:tabs>
          <w:tab w:pos="1401" w:val="left" w:leader="none"/>
        </w:tabs>
        <w:spacing w:line="240" w:lineRule="auto" w:before="0" w:after="0"/>
        <w:ind w:left="1400" w:right="0" w:hanging="661"/>
        <w:jc w:val="both"/>
      </w:pP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Hypotheses</w:t>
      </w:r>
      <w:r>
        <w:rPr>
          <w:spacing w:val="-2"/>
        </w:rPr>
        <w:t> </w:t>
      </w:r>
      <w:r>
        <w:rPr/>
        <w:t>3b</w:t>
      </w:r>
    </w:p>
    <w:p>
      <w:pPr>
        <w:pStyle w:val="BodyText"/>
        <w:spacing w:line="360" w:lineRule="auto" w:before="135"/>
        <w:ind w:left="740" w:right="997" w:firstLine="720"/>
        <w:jc w:val="both"/>
      </w:pPr>
      <w:r>
        <w:rPr/>
        <w:drawing>
          <wp:anchor distT="0" distB="0" distL="0" distR="0" allowOverlap="1" layoutInCell="1" locked="0" behindDoc="1" simplePos="0" relativeHeight="480926720">
            <wp:simplePos x="0" y="0"/>
            <wp:positionH relativeFrom="page">
              <wp:posOffset>1609978</wp:posOffset>
            </wp:positionH>
            <wp:positionV relativeFrom="paragraph">
              <wp:posOffset>619164</wp:posOffset>
            </wp:positionV>
            <wp:extent cx="4782185" cy="4727892"/>
            <wp:effectExtent l="0" t="0" r="0" b="0"/>
            <wp:wrapNone/>
            <wp:docPr id="30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(commitment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Nigeria,</w:t>
      </w:r>
      <w:r>
        <w:rPr>
          <w:spacing w:val="-57"/>
        </w:rPr>
        <w:t> </w:t>
      </w:r>
      <w:r>
        <w:rPr/>
        <w:t>anticorruption, political participation, quality of life, personal security, meeting of</w:t>
      </w:r>
      <w:r>
        <w:rPr>
          <w:spacing w:val="1"/>
        </w:rPr>
        <w:t> </w:t>
      </w:r>
      <w:r>
        <w:rPr/>
        <w:t>family obligation and</w:t>
      </w:r>
      <w:r>
        <w:rPr>
          <w:spacing w:val="1"/>
        </w:rPr>
        <w:t> </w:t>
      </w:r>
      <w:r>
        <w:rPr/>
        <w:t>self confidence)</w:t>
      </w:r>
      <w:r>
        <w:rPr>
          <w:spacing w:val="60"/>
        </w:rPr>
        <w:t> </w:t>
      </w:r>
      <w:r>
        <w:rPr/>
        <w:t>will not significantly correlate with the Sex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Spearman</w:t>
      </w:r>
      <w:r>
        <w:rPr>
          <w:spacing w:val="1"/>
        </w:rPr>
        <w:t> </w:t>
      </w:r>
      <w:r>
        <w:rPr/>
        <w:t>Rank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hypothesis..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 are</w:t>
      </w:r>
      <w:r>
        <w:rPr>
          <w:spacing w:val="-2"/>
        </w:rPr>
        <w:t> </w:t>
      </w:r>
      <w:r>
        <w:rPr/>
        <w:t>presented in Table 4.19.</w:t>
      </w:r>
    </w:p>
    <w:p>
      <w:pPr>
        <w:pStyle w:val="BodyText"/>
        <w:spacing w:before="2"/>
      </w:pPr>
    </w:p>
    <w:p>
      <w:pPr>
        <w:pStyle w:val="Heading1"/>
        <w:ind w:left="2008" w:right="1020" w:hanging="1268"/>
      </w:pPr>
      <w:r>
        <w:rPr/>
        <w:t>Table</w:t>
      </w:r>
      <w:r>
        <w:rPr>
          <w:spacing w:val="24"/>
        </w:rPr>
        <w:t> </w:t>
      </w:r>
      <w:r>
        <w:rPr/>
        <w:t>4.19:</w:t>
      </w:r>
      <w:r>
        <w:rPr>
          <w:spacing w:val="23"/>
        </w:rPr>
        <w:t> </w:t>
      </w:r>
      <w:r>
        <w:rPr/>
        <w:t>Summary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Correlation</w:t>
      </w:r>
      <w:r>
        <w:rPr>
          <w:spacing w:val="25"/>
        </w:rPr>
        <w:t> </w:t>
      </w:r>
      <w:r>
        <w:rPr/>
        <w:t>of</w:t>
      </w:r>
      <w:r>
        <w:rPr>
          <w:spacing w:val="28"/>
        </w:rPr>
        <w:t> </w:t>
      </w:r>
      <w:r>
        <w:rPr/>
        <w:t>Sex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Perceived</w:t>
      </w:r>
      <w:r>
        <w:rPr>
          <w:spacing w:val="24"/>
        </w:rPr>
        <w:t> </w:t>
      </w:r>
      <w:r>
        <w:rPr/>
        <w:t>Outcomes</w:t>
      </w:r>
      <w:r>
        <w:rPr>
          <w:spacing w:val="24"/>
        </w:rPr>
        <w:t> </w:t>
      </w:r>
      <w:r>
        <w:rPr/>
        <w:t>of</w:t>
      </w:r>
      <w:r>
        <w:rPr>
          <w:spacing w:val="-57"/>
        </w:rPr>
        <w:t> </w:t>
      </w:r>
      <w:r>
        <w:rPr/>
        <w:t>Domestic Policies of</w:t>
      </w:r>
      <w:r>
        <w:rPr>
          <w:spacing w:val="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Diplomacy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6"/>
        <w:gridCol w:w="3349"/>
      </w:tblGrid>
      <w:tr>
        <w:trPr>
          <w:trHeight w:val="552" w:hRule="atLeast"/>
        </w:trPr>
        <w:tc>
          <w:tcPr>
            <w:tcW w:w="36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Perceived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Domestic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Policies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Economic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Diplomacy</w:t>
            </w:r>
          </w:p>
        </w:tc>
        <w:tc>
          <w:tcPr>
            <w:tcW w:w="334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</w:tr>
      <w:tr>
        <w:trPr>
          <w:trHeight w:val="275" w:hRule="atLeast"/>
        </w:trPr>
        <w:tc>
          <w:tcPr>
            <w:tcW w:w="3666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Commitment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Nigeria</w:t>
            </w:r>
          </w:p>
        </w:tc>
        <w:tc>
          <w:tcPr>
            <w:tcW w:w="334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-.050</w:t>
            </w:r>
          </w:p>
        </w:tc>
      </w:tr>
      <w:tr>
        <w:trPr>
          <w:trHeight w:val="275" w:hRule="atLeast"/>
        </w:trPr>
        <w:tc>
          <w:tcPr>
            <w:tcW w:w="3666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Working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Nigeria</w:t>
            </w:r>
          </w:p>
        </w:tc>
        <w:tc>
          <w:tcPr>
            <w:tcW w:w="334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-.013</w:t>
            </w:r>
          </w:p>
        </w:tc>
      </w:tr>
      <w:tr>
        <w:trPr>
          <w:trHeight w:val="275" w:hRule="atLeast"/>
        </w:trPr>
        <w:tc>
          <w:tcPr>
            <w:tcW w:w="3666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Political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participation</w:t>
            </w:r>
          </w:p>
        </w:tc>
        <w:tc>
          <w:tcPr>
            <w:tcW w:w="334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-.086**</w:t>
            </w:r>
          </w:p>
        </w:tc>
      </w:tr>
      <w:tr>
        <w:trPr>
          <w:trHeight w:val="287" w:hRule="atLeast"/>
        </w:trPr>
        <w:tc>
          <w:tcPr>
            <w:tcW w:w="3666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Security</w:t>
            </w:r>
          </w:p>
        </w:tc>
        <w:tc>
          <w:tcPr>
            <w:tcW w:w="334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-.123**</w:t>
            </w:r>
          </w:p>
        </w:tc>
      </w:tr>
      <w:tr>
        <w:trPr>
          <w:trHeight w:val="275" w:hRule="atLeast"/>
        </w:trPr>
        <w:tc>
          <w:tcPr>
            <w:tcW w:w="3666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Meeting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family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obligation</w:t>
            </w:r>
          </w:p>
        </w:tc>
        <w:tc>
          <w:tcPr>
            <w:tcW w:w="334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-.085*</w:t>
            </w:r>
          </w:p>
        </w:tc>
      </w:tr>
      <w:tr>
        <w:trPr>
          <w:trHeight w:val="275" w:hRule="atLeast"/>
        </w:trPr>
        <w:tc>
          <w:tcPr>
            <w:tcW w:w="3666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Corruption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perception</w:t>
            </w:r>
          </w:p>
        </w:tc>
        <w:tc>
          <w:tcPr>
            <w:tcW w:w="334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-.027</w:t>
            </w:r>
          </w:p>
        </w:tc>
      </w:tr>
      <w:tr>
        <w:trPr>
          <w:trHeight w:val="275" w:hRule="atLeast"/>
        </w:trPr>
        <w:tc>
          <w:tcPr>
            <w:tcW w:w="3666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Quality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Life</w:t>
            </w:r>
          </w:p>
        </w:tc>
        <w:tc>
          <w:tcPr>
            <w:tcW w:w="334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-.027</w:t>
            </w:r>
          </w:p>
        </w:tc>
      </w:tr>
      <w:tr>
        <w:trPr>
          <w:trHeight w:val="277" w:hRule="atLeast"/>
        </w:trPr>
        <w:tc>
          <w:tcPr>
            <w:tcW w:w="3666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Self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Confidence</w:t>
            </w:r>
          </w:p>
        </w:tc>
        <w:tc>
          <w:tcPr>
            <w:tcW w:w="334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-.060</w:t>
            </w:r>
          </w:p>
        </w:tc>
      </w:tr>
    </w:tbl>
    <w:p>
      <w:pPr>
        <w:spacing w:line="207" w:lineRule="exact" w:before="230"/>
        <w:ind w:left="1460" w:right="0" w:firstLine="0"/>
        <w:jc w:val="left"/>
        <w:rPr>
          <w:sz w:val="18"/>
        </w:rPr>
      </w:pP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sz w:val="18"/>
        </w:rPr>
        <w:t>Field Study</w:t>
      </w:r>
      <w:r>
        <w:rPr>
          <w:spacing w:val="-4"/>
          <w:sz w:val="18"/>
        </w:rPr>
        <w:t> </w:t>
      </w:r>
      <w:r>
        <w:rPr>
          <w:sz w:val="18"/>
        </w:rPr>
        <w:t>2008</w:t>
      </w:r>
    </w:p>
    <w:p>
      <w:pPr>
        <w:spacing w:line="207" w:lineRule="exact" w:before="0"/>
        <w:ind w:left="1460" w:right="0" w:firstLine="0"/>
        <w:jc w:val="left"/>
        <w:rPr>
          <w:sz w:val="18"/>
        </w:rPr>
      </w:pPr>
      <w:r>
        <w:rPr>
          <w:b/>
          <w:sz w:val="18"/>
        </w:rPr>
        <w:t>Note</w:t>
      </w:r>
      <w:r>
        <w:rPr>
          <w:sz w:val="18"/>
        </w:rPr>
        <w:t>: *</w:t>
      </w:r>
      <w:r>
        <w:rPr>
          <w:i/>
          <w:sz w:val="18"/>
        </w:rPr>
        <w:t>p</w:t>
      </w:r>
      <w:r>
        <w:rPr>
          <w:i/>
          <w:spacing w:val="-1"/>
          <w:sz w:val="18"/>
        </w:rPr>
        <w:t> </w:t>
      </w:r>
      <w:r>
        <w:rPr>
          <w:sz w:val="18"/>
        </w:rPr>
        <w:t>&lt;</w:t>
      </w:r>
      <w:r>
        <w:rPr>
          <w:spacing w:val="-3"/>
          <w:sz w:val="18"/>
        </w:rPr>
        <w:t> </w:t>
      </w:r>
      <w:r>
        <w:rPr>
          <w:sz w:val="18"/>
        </w:rPr>
        <w:t>0.05.</w:t>
      </w:r>
      <w:r>
        <w:rPr>
          <w:spacing w:val="1"/>
          <w:sz w:val="18"/>
        </w:rPr>
        <w:t> </w:t>
      </w:r>
      <w:r>
        <w:rPr>
          <w:sz w:val="18"/>
        </w:rPr>
        <w:t>**</w:t>
      </w:r>
      <w:r>
        <w:rPr>
          <w:i/>
          <w:sz w:val="18"/>
        </w:rPr>
        <w:t>p</w:t>
      </w:r>
      <w:r>
        <w:rPr>
          <w:i/>
          <w:spacing w:val="-1"/>
          <w:sz w:val="18"/>
        </w:rPr>
        <w:t> </w:t>
      </w:r>
      <w:r>
        <w:rPr>
          <w:sz w:val="18"/>
        </w:rPr>
        <w:t>&lt;</w:t>
      </w:r>
      <w:r>
        <w:rPr>
          <w:spacing w:val="-3"/>
          <w:sz w:val="18"/>
        </w:rPr>
        <w:t> </w:t>
      </w:r>
      <w:r>
        <w:rPr>
          <w:sz w:val="18"/>
        </w:rPr>
        <w:t>0.01.</w:t>
      </w:r>
      <w:r>
        <w:rPr>
          <w:spacing w:val="-2"/>
          <w:sz w:val="18"/>
        </w:rPr>
        <w:t> </w:t>
      </w:r>
      <w:r>
        <w:rPr>
          <w:sz w:val="18"/>
        </w:rPr>
        <w:t>N=1029.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t>Table 4.19 indicates that there was no significant relationship between the</w:t>
      </w:r>
      <w:r>
        <w:rPr>
          <w:spacing w:val="1"/>
        </w:rPr>
        <w:t> </w:t>
      </w:r>
      <w:r>
        <w:rPr/>
        <w:t>respondents‟ sex and some of the perceived impact. Respondents‟ commitment to</w:t>
      </w:r>
      <w:r>
        <w:rPr>
          <w:spacing w:val="1"/>
        </w:rPr>
        <w:t> </w:t>
      </w:r>
      <w:r>
        <w:rPr/>
        <w:t>Nigeria [r(1027)= </w:t>
      </w:r>
      <w:r>
        <w:rPr>
          <w:b/>
          <w:sz w:val="18"/>
        </w:rPr>
        <w:t>-</w:t>
      </w:r>
      <w:r>
        <w:rPr/>
        <w:t>0.050 at P&gt;0.01];desire to Work for Nigeria [r(1027)= </w:t>
      </w:r>
      <w:r>
        <w:rPr>
          <w:b/>
          <w:sz w:val="18"/>
        </w:rPr>
        <w:t>-</w:t>
      </w:r>
      <w:r>
        <w:rPr/>
        <w:t>0.013 at</w:t>
      </w:r>
      <w:r>
        <w:rPr>
          <w:spacing w:val="1"/>
        </w:rPr>
        <w:t> </w:t>
      </w:r>
      <w:r>
        <w:rPr/>
        <w:t>P&gt;0.01]; the continual existence of corruption[r(1027)= </w:t>
      </w:r>
      <w:r>
        <w:rPr>
          <w:b/>
          <w:sz w:val="18"/>
        </w:rPr>
        <w:t>-</w:t>
      </w:r>
      <w:r>
        <w:rPr/>
        <w:t>0.027 at P&gt;0.01]; quality of</w:t>
      </w:r>
      <w:r>
        <w:rPr>
          <w:spacing w:val="-57"/>
        </w:rPr>
        <w:t> </w:t>
      </w:r>
      <w:r>
        <w:rPr/>
        <w:t>life[r(1027)=</w:t>
      </w:r>
      <w:r>
        <w:rPr>
          <w:spacing w:val="1"/>
        </w:rPr>
        <w:t> </w:t>
      </w:r>
      <w:r>
        <w:rPr>
          <w:b/>
          <w:sz w:val="18"/>
        </w:rPr>
        <w:t>-</w:t>
      </w:r>
      <w:r>
        <w:rPr/>
        <w:t>0.027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P&gt;0.01]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confidence[r(1027)=</w:t>
      </w:r>
      <w:r>
        <w:rPr>
          <w:spacing w:val="1"/>
        </w:rPr>
        <w:t> </w:t>
      </w:r>
      <w:r>
        <w:rPr>
          <w:b/>
          <w:sz w:val="18"/>
        </w:rPr>
        <w:t>-</w:t>
      </w:r>
      <w:r>
        <w:rPr/>
        <w:t>0.060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P&gt;0.01]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sex.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relationships with respondents‟ desire for political participation[r(1027) = </w:t>
      </w:r>
      <w:r>
        <w:rPr>
          <w:b/>
          <w:sz w:val="18"/>
        </w:rPr>
        <w:t>-</w:t>
      </w:r>
      <w:r>
        <w:rPr/>
        <w:t>0.086 at</w:t>
      </w:r>
      <w:r>
        <w:rPr>
          <w:spacing w:val="1"/>
        </w:rPr>
        <w:t> </w:t>
      </w:r>
      <w:r>
        <w:rPr/>
        <w:t>P&lt;0.01],</w:t>
      </w:r>
      <w:r>
        <w:rPr>
          <w:spacing w:val="5"/>
        </w:rPr>
        <w:t> </w:t>
      </w:r>
      <w:r>
        <w:rPr/>
        <w:t>perceived</w:t>
      </w:r>
      <w:r>
        <w:rPr>
          <w:spacing w:val="5"/>
        </w:rPr>
        <w:t> </w:t>
      </w:r>
      <w:r>
        <w:rPr/>
        <w:t>security</w:t>
      </w:r>
      <w:r>
        <w:rPr>
          <w:spacing w:val="58"/>
        </w:rPr>
        <w:t> </w:t>
      </w:r>
      <w:r>
        <w:rPr/>
        <w:t>of</w:t>
      </w:r>
      <w:r>
        <w:rPr>
          <w:spacing w:val="6"/>
        </w:rPr>
        <w:t> </w:t>
      </w:r>
      <w:r>
        <w:rPr/>
        <w:t>their</w:t>
      </w:r>
      <w:r>
        <w:rPr>
          <w:spacing w:val="4"/>
        </w:rPr>
        <w:t> </w:t>
      </w:r>
      <w:r>
        <w:rPr/>
        <w:t>lives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properties</w:t>
      </w:r>
      <w:r>
        <w:rPr>
          <w:spacing w:val="4"/>
        </w:rPr>
        <w:t> </w:t>
      </w:r>
      <w:r>
        <w:rPr/>
        <w:t>[r(1027)</w:t>
      </w:r>
      <w:r>
        <w:rPr>
          <w:spacing w:val="6"/>
        </w:rPr>
        <w:t> </w:t>
      </w:r>
      <w:r>
        <w:rPr/>
        <w:t>=</w:t>
      </w:r>
      <w:r>
        <w:rPr>
          <w:spacing w:val="3"/>
        </w:rPr>
        <w:t> </w:t>
      </w:r>
      <w:r>
        <w:rPr>
          <w:b/>
          <w:sz w:val="18"/>
        </w:rPr>
        <w:t>-</w:t>
      </w:r>
      <w:r>
        <w:rPr/>
        <w:t>0.0123</w:t>
      </w:r>
      <w:r>
        <w:rPr>
          <w:spacing w:val="4"/>
        </w:rPr>
        <w:t> </w:t>
      </w:r>
      <w:r>
        <w:rPr/>
        <w:t>at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835"/>
      </w:pPr>
      <w:r>
        <w:rPr/>
        <w:t>P&lt;0.01],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ability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meet</w:t>
      </w:r>
      <w:r>
        <w:rPr>
          <w:spacing w:val="38"/>
        </w:rPr>
        <w:t> </w:t>
      </w:r>
      <w:r>
        <w:rPr/>
        <w:t>family</w:t>
      </w:r>
      <w:r>
        <w:rPr>
          <w:spacing w:val="34"/>
        </w:rPr>
        <w:t> </w:t>
      </w:r>
      <w:r>
        <w:rPr/>
        <w:t>obligations</w:t>
      </w:r>
      <w:r>
        <w:rPr>
          <w:spacing w:val="36"/>
        </w:rPr>
        <w:t> </w:t>
      </w:r>
      <w:r>
        <w:rPr/>
        <w:t>[r(1027)</w:t>
      </w:r>
      <w:r>
        <w:rPr>
          <w:spacing w:val="35"/>
        </w:rPr>
        <w:t> </w:t>
      </w:r>
      <w:r>
        <w:rPr/>
        <w:t>=</w:t>
      </w:r>
      <w:r>
        <w:rPr>
          <w:spacing w:val="38"/>
        </w:rPr>
        <w:t> </w:t>
      </w:r>
      <w:r>
        <w:rPr>
          <w:b/>
          <w:sz w:val="18"/>
        </w:rPr>
        <w:t>-</w:t>
      </w:r>
      <w:r>
        <w:rPr/>
        <w:t>0.085</w:t>
      </w:r>
      <w:r>
        <w:rPr>
          <w:spacing w:val="35"/>
        </w:rPr>
        <w:t> </w:t>
      </w:r>
      <w:r>
        <w:rPr/>
        <w:t>at</w:t>
      </w:r>
      <w:r>
        <w:rPr>
          <w:spacing w:val="38"/>
        </w:rPr>
        <w:t> </w:t>
      </w:r>
      <w:r>
        <w:rPr/>
        <w:t>P&lt;0.05].</w:t>
      </w:r>
      <w:r>
        <w:rPr>
          <w:spacing w:val="-57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hypothesis 3b</w:t>
      </w:r>
      <w:r>
        <w:rPr>
          <w:spacing w:val="2"/>
        </w:rPr>
        <w:t> </w:t>
      </w:r>
      <w:r>
        <w:rPr/>
        <w:t>was partially</w:t>
      </w:r>
      <w:r>
        <w:rPr>
          <w:spacing w:val="-5"/>
        </w:rPr>
        <w:t> </w:t>
      </w:r>
      <w:r>
        <w:rPr/>
        <w:t>accepted.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2"/>
          <w:numId w:val="40"/>
        </w:numPr>
        <w:tabs>
          <w:tab w:pos="1461" w:val="left" w:leader="none"/>
        </w:tabs>
        <w:spacing w:line="240" w:lineRule="auto" w:before="0" w:after="0"/>
        <w:ind w:left="1460" w:right="0" w:hanging="721"/>
        <w:jc w:val="left"/>
      </w:pPr>
      <w:r>
        <w:rPr/>
        <w:t>Hypothesis</w:t>
      </w:r>
      <w:r>
        <w:rPr>
          <w:spacing w:val="-1"/>
        </w:rPr>
        <w:t> </w:t>
      </w:r>
      <w:r>
        <w:rPr/>
        <w:t>3c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927232">
            <wp:simplePos x="0" y="0"/>
            <wp:positionH relativeFrom="page">
              <wp:posOffset>1609978</wp:posOffset>
            </wp:positionH>
            <wp:positionV relativeFrom="paragraph">
              <wp:posOffset>271311</wp:posOffset>
            </wp:positionV>
            <wp:extent cx="4782185" cy="4727892"/>
            <wp:effectExtent l="0" t="0" r="0" b="0"/>
            <wp:wrapNone/>
            <wp:docPr id="30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(commitment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Nigeria,</w:t>
      </w:r>
      <w:r>
        <w:rPr>
          <w:spacing w:val="-57"/>
        </w:rPr>
        <w:t> </w:t>
      </w:r>
      <w:r>
        <w:rPr/>
        <w:t>anticorruption, political participation, quality of life, personal security, meeting of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obligation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confidence)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correlate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marital status of the respondents. This hypothesis was tested with Spearman Rank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Correlation was</w:t>
      </w:r>
      <w:r>
        <w:rPr>
          <w:spacing w:val="2"/>
        </w:rPr>
        <w:t> </w:t>
      </w:r>
      <w:r>
        <w:rPr/>
        <w:t>conducted.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 are presented in Table</w:t>
      </w:r>
      <w:r>
        <w:rPr>
          <w:spacing w:val="-1"/>
        </w:rPr>
        <w:t> </w:t>
      </w:r>
      <w:r>
        <w:rPr/>
        <w:t>4.20.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2001" w:right="994" w:hanging="1261"/>
      </w:pPr>
      <w:r>
        <w:rPr>
          <w:b/>
        </w:rPr>
        <w:t>Table</w:t>
      </w:r>
      <w:r>
        <w:rPr>
          <w:b/>
          <w:spacing w:val="15"/>
        </w:rPr>
        <w:t> </w:t>
      </w:r>
      <w:r>
        <w:rPr>
          <w:b/>
        </w:rPr>
        <w:t>4.20:</w:t>
      </w:r>
      <w:r>
        <w:rPr>
          <w:b/>
          <w:spacing w:val="16"/>
        </w:rPr>
        <w:t> </w:t>
      </w:r>
      <w:r>
        <w:rPr/>
        <w:t>Summary</w:t>
      </w:r>
      <w:r>
        <w:rPr>
          <w:spacing w:val="11"/>
        </w:rPr>
        <w:t> </w:t>
      </w:r>
      <w:r>
        <w:rPr/>
        <w:t>of</w:t>
      </w:r>
      <w:r>
        <w:rPr>
          <w:spacing w:val="19"/>
        </w:rPr>
        <w:t> </w:t>
      </w:r>
      <w:r>
        <w:rPr/>
        <w:t>Correlation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Marital</w:t>
      </w:r>
      <w:r>
        <w:rPr>
          <w:spacing w:val="16"/>
        </w:rPr>
        <w:t> </w:t>
      </w:r>
      <w:r>
        <w:rPr/>
        <w:t>Status</w:t>
      </w:r>
      <w:r>
        <w:rPr>
          <w:spacing w:val="19"/>
        </w:rPr>
        <w:t> </w:t>
      </w:r>
      <w:r>
        <w:rPr/>
        <w:t>and</w:t>
      </w:r>
      <w:r>
        <w:rPr>
          <w:spacing w:val="16"/>
        </w:rPr>
        <w:t> </w:t>
      </w:r>
      <w:r>
        <w:rPr/>
        <w:t>Perceived</w:t>
      </w:r>
      <w:r>
        <w:rPr>
          <w:spacing w:val="18"/>
        </w:rPr>
        <w:t> </w:t>
      </w:r>
      <w:r>
        <w:rPr/>
        <w:t>Outcomes</w:t>
      </w:r>
      <w:r>
        <w:rPr>
          <w:spacing w:val="16"/>
        </w:rPr>
        <w:t> </w:t>
      </w:r>
      <w:r>
        <w:rPr/>
        <w:t>of</w:t>
      </w:r>
      <w:r>
        <w:rPr>
          <w:spacing w:val="-57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Policies of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Diplomacy</w:t>
      </w:r>
    </w:p>
    <w:p>
      <w:pPr>
        <w:pStyle w:val="BodyText"/>
        <w:spacing w:before="8"/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1"/>
        <w:gridCol w:w="1801"/>
      </w:tblGrid>
      <w:tr>
        <w:trPr>
          <w:trHeight w:val="552" w:hRule="atLeast"/>
        </w:trPr>
        <w:tc>
          <w:tcPr>
            <w:tcW w:w="4321" w:type="dxa"/>
          </w:tcPr>
          <w:p>
            <w:pPr>
              <w:pStyle w:val="TableParagraph"/>
              <w:tabs>
                <w:tab w:pos="1414" w:val="left" w:leader="none"/>
                <w:tab w:pos="2753" w:val="left" w:leader="none"/>
                <w:tab w:pos="3267" w:val="left" w:leader="none"/>
              </w:tabs>
              <w:spacing w:line="276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Perceived</w:t>
              <w:tab/>
              <w:t>Outcomes</w:t>
              <w:tab/>
              <w:t>of</w:t>
              <w:tab/>
            </w:r>
            <w:r>
              <w:rPr>
                <w:b/>
                <w:spacing w:val="-1"/>
                <w:sz w:val="24"/>
              </w:rPr>
              <w:t>Domestic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Policies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Economic Diplomacy</w:t>
            </w:r>
          </w:p>
        </w:tc>
        <w:tc>
          <w:tcPr>
            <w:tcW w:w="180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Marital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Status</w:t>
            </w:r>
          </w:p>
        </w:tc>
      </w:tr>
      <w:tr>
        <w:trPr>
          <w:trHeight w:val="277" w:hRule="atLeast"/>
        </w:trPr>
        <w:tc>
          <w:tcPr>
            <w:tcW w:w="4321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Commitment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Nigeria</w:t>
            </w:r>
          </w:p>
        </w:tc>
        <w:tc>
          <w:tcPr>
            <w:tcW w:w="180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-.037</w:t>
            </w:r>
          </w:p>
        </w:tc>
      </w:tr>
      <w:tr>
        <w:trPr>
          <w:trHeight w:val="275" w:hRule="atLeast"/>
        </w:trPr>
        <w:tc>
          <w:tcPr>
            <w:tcW w:w="432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Working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Nigeria</w:t>
            </w:r>
          </w:p>
        </w:tc>
        <w:tc>
          <w:tcPr>
            <w:tcW w:w="180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</w:tr>
      <w:tr>
        <w:trPr>
          <w:trHeight w:val="275" w:hRule="atLeast"/>
        </w:trPr>
        <w:tc>
          <w:tcPr>
            <w:tcW w:w="432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Political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participation</w:t>
            </w:r>
          </w:p>
        </w:tc>
        <w:tc>
          <w:tcPr>
            <w:tcW w:w="180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-.000</w:t>
            </w:r>
          </w:p>
        </w:tc>
      </w:tr>
      <w:tr>
        <w:trPr>
          <w:trHeight w:val="275" w:hRule="atLeast"/>
        </w:trPr>
        <w:tc>
          <w:tcPr>
            <w:tcW w:w="432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Security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lives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 properties</w:t>
            </w:r>
          </w:p>
        </w:tc>
        <w:tc>
          <w:tcPr>
            <w:tcW w:w="180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-.046</w:t>
            </w:r>
          </w:p>
        </w:tc>
      </w:tr>
      <w:tr>
        <w:trPr>
          <w:trHeight w:val="275" w:hRule="atLeast"/>
        </w:trPr>
        <w:tc>
          <w:tcPr>
            <w:tcW w:w="432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Meeting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family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obligation</w:t>
            </w:r>
          </w:p>
        </w:tc>
        <w:tc>
          <w:tcPr>
            <w:tcW w:w="180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-.045</w:t>
            </w:r>
          </w:p>
        </w:tc>
      </w:tr>
      <w:tr>
        <w:trPr>
          <w:trHeight w:val="275" w:hRule="atLeast"/>
        </w:trPr>
        <w:tc>
          <w:tcPr>
            <w:tcW w:w="432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Corruption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perception</w:t>
            </w:r>
          </w:p>
        </w:tc>
        <w:tc>
          <w:tcPr>
            <w:tcW w:w="180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-.016</w:t>
            </w:r>
          </w:p>
        </w:tc>
      </w:tr>
      <w:tr>
        <w:trPr>
          <w:trHeight w:val="278" w:hRule="atLeast"/>
        </w:trPr>
        <w:tc>
          <w:tcPr>
            <w:tcW w:w="4321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Quality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life</w:t>
            </w:r>
          </w:p>
        </w:tc>
        <w:tc>
          <w:tcPr>
            <w:tcW w:w="180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-.022</w:t>
            </w:r>
          </w:p>
        </w:tc>
      </w:tr>
      <w:tr>
        <w:trPr>
          <w:trHeight w:val="275" w:hRule="atLeast"/>
        </w:trPr>
        <w:tc>
          <w:tcPr>
            <w:tcW w:w="432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Self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confidence</w:t>
            </w:r>
          </w:p>
        </w:tc>
        <w:tc>
          <w:tcPr>
            <w:tcW w:w="180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-.008</w:t>
            </w:r>
          </w:p>
        </w:tc>
      </w:tr>
    </w:tbl>
    <w:p>
      <w:pPr>
        <w:spacing w:before="0"/>
        <w:ind w:left="1460" w:right="0" w:firstLine="0"/>
        <w:jc w:val="left"/>
        <w:rPr>
          <w:sz w:val="18"/>
        </w:rPr>
      </w:pP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sz w:val="18"/>
        </w:rPr>
        <w:t>Field Study</w:t>
      </w:r>
      <w:r>
        <w:rPr>
          <w:spacing w:val="-4"/>
          <w:sz w:val="18"/>
        </w:rPr>
        <w:t> </w:t>
      </w:r>
      <w:r>
        <w:rPr>
          <w:sz w:val="18"/>
        </w:rPr>
        <w:t>2008</w:t>
      </w:r>
    </w:p>
    <w:p>
      <w:pPr>
        <w:spacing w:before="0"/>
        <w:ind w:left="1460" w:right="0" w:firstLine="0"/>
        <w:jc w:val="left"/>
        <w:rPr>
          <w:sz w:val="18"/>
        </w:rPr>
      </w:pPr>
      <w:r>
        <w:rPr>
          <w:b/>
          <w:sz w:val="18"/>
        </w:rPr>
        <w:t>Note: </w:t>
      </w:r>
      <w:r>
        <w:rPr>
          <w:sz w:val="18"/>
        </w:rPr>
        <w:t>N=1029.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line="360" w:lineRule="auto"/>
        <w:ind w:left="740" w:right="993" w:firstLine="720"/>
        <w:jc w:val="both"/>
      </w:pP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4.20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government‟s</w:t>
      </w:r>
      <w:r>
        <w:rPr>
          <w:spacing w:val="-57"/>
        </w:rPr>
        <w:t> </w:t>
      </w:r>
      <w:r>
        <w:rPr/>
        <w:t>domestic policies of economic diplomacy were not significantly related with the</w:t>
      </w:r>
      <w:r>
        <w:rPr>
          <w:spacing w:val="1"/>
        </w:rPr>
        <w:t> </w:t>
      </w:r>
      <w:r>
        <w:rPr/>
        <w:t>respondents‟ marital status. The implication of this was that marital status was not a</w:t>
      </w:r>
      <w:r>
        <w:rPr>
          <w:spacing w:val="-57"/>
        </w:rPr>
        <w:t> </w:t>
      </w:r>
      <w:r>
        <w:rPr/>
        <w:t>strong factor in perceived impacts of domestic policies of economic diplomacy.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this background,</w:t>
      </w:r>
      <w:r>
        <w:rPr>
          <w:spacing w:val="2"/>
        </w:rPr>
        <w:t> </w:t>
      </w:r>
      <w:r>
        <w:rPr/>
        <w:t>hypothesis 3c</w:t>
      </w:r>
      <w:r>
        <w:rPr>
          <w:spacing w:val="1"/>
        </w:rPr>
        <w:t> </w:t>
      </w:r>
      <w:r>
        <w:rPr/>
        <w:t>was accepted.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numPr>
          <w:ilvl w:val="2"/>
          <w:numId w:val="40"/>
        </w:numPr>
        <w:tabs>
          <w:tab w:pos="1461" w:val="left" w:leader="none"/>
        </w:tabs>
        <w:spacing w:line="240" w:lineRule="auto" w:before="90" w:after="0"/>
        <w:ind w:left="1460" w:right="0" w:hanging="721"/>
        <w:jc w:val="both"/>
      </w:pPr>
      <w:r>
        <w:rPr/>
        <w:t>Test</w:t>
      </w:r>
      <w:r>
        <w:rPr>
          <w:spacing w:val="-1"/>
        </w:rPr>
        <w:t> </w:t>
      </w:r>
      <w:r>
        <w:rPr/>
        <w:t>of Hypothesis 3d</w:t>
      </w:r>
    </w:p>
    <w:p>
      <w:pPr>
        <w:pStyle w:val="BodyText"/>
        <w:spacing w:line="360" w:lineRule="auto" w:before="133"/>
        <w:ind w:left="740" w:right="999" w:firstLine="720"/>
        <w:jc w:val="both"/>
      </w:pPr>
      <w:r>
        <w:rPr/>
        <w:drawing>
          <wp:anchor distT="0" distB="0" distL="0" distR="0" allowOverlap="1" layoutInCell="1" locked="0" behindDoc="1" simplePos="0" relativeHeight="480927744">
            <wp:simplePos x="0" y="0"/>
            <wp:positionH relativeFrom="page">
              <wp:posOffset>1609978</wp:posOffset>
            </wp:positionH>
            <wp:positionV relativeFrom="paragraph">
              <wp:posOffset>1407326</wp:posOffset>
            </wp:positionV>
            <wp:extent cx="4782185" cy="4727892"/>
            <wp:effectExtent l="0" t="0" r="0" b="0"/>
            <wp:wrapNone/>
            <wp:docPr id="30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(commitment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Nigeria,</w:t>
      </w:r>
      <w:r>
        <w:rPr>
          <w:spacing w:val="-57"/>
        </w:rPr>
        <w:t> </w:t>
      </w:r>
      <w:r>
        <w:rPr/>
        <w:t>anticorruption, political participation, quality of life, personal security, meeting of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obligation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confidence)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correlate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 qualifications of the respondents. To test this hypothesis, Spearman Rank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Correlation was</w:t>
      </w:r>
      <w:r>
        <w:rPr>
          <w:spacing w:val="1"/>
        </w:rPr>
        <w:t> </w:t>
      </w:r>
      <w:r>
        <w:rPr/>
        <w:t>conducted. The</w:t>
      </w:r>
      <w:r>
        <w:rPr>
          <w:spacing w:val="-2"/>
        </w:rPr>
        <w:t> </w:t>
      </w:r>
      <w:r>
        <w:rPr/>
        <w:t>results are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2"/>
        </w:rPr>
        <w:t> </w:t>
      </w:r>
      <w:r>
        <w:rPr/>
        <w:t>4.21.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tabs>
          <w:tab w:pos="2180" w:val="left" w:leader="none"/>
        </w:tabs>
        <w:ind w:left="2181" w:right="998" w:hanging="1441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4.21:</w:t>
        <w:tab/>
      </w:r>
      <w:r>
        <w:rPr/>
        <w:t>Summary</w:t>
      </w:r>
      <w:r>
        <w:rPr>
          <w:spacing w:val="38"/>
        </w:rPr>
        <w:t> </w:t>
      </w:r>
      <w:r>
        <w:rPr/>
        <w:t>of</w:t>
      </w:r>
      <w:r>
        <w:rPr>
          <w:spacing w:val="43"/>
        </w:rPr>
        <w:t> </w:t>
      </w:r>
      <w:r>
        <w:rPr/>
        <w:t>Correlation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Academic</w:t>
      </w:r>
      <w:r>
        <w:rPr>
          <w:spacing w:val="41"/>
        </w:rPr>
        <w:t> </w:t>
      </w:r>
      <w:r>
        <w:rPr/>
        <w:t>Qualification</w:t>
      </w:r>
      <w:r>
        <w:rPr>
          <w:spacing w:val="46"/>
        </w:rPr>
        <w:t> </w:t>
      </w:r>
      <w:r>
        <w:rPr/>
        <w:t>and</w:t>
      </w:r>
      <w:r>
        <w:rPr>
          <w:spacing w:val="41"/>
        </w:rPr>
        <w:t> </w:t>
      </w:r>
      <w:r>
        <w:rPr/>
        <w:t>Perceived</w:t>
      </w:r>
      <w:r>
        <w:rPr>
          <w:spacing w:val="-57"/>
        </w:rPr>
        <w:t> </w:t>
      </w:r>
      <w:r>
        <w:rPr/>
        <w:t>Outcomes of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Policies of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Diplomacy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8"/>
        </w:r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8"/>
        <w:gridCol w:w="2604"/>
      </w:tblGrid>
      <w:tr>
        <w:trPr>
          <w:trHeight w:val="553" w:hRule="atLeast"/>
        </w:trPr>
        <w:tc>
          <w:tcPr>
            <w:tcW w:w="3788" w:type="dxa"/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Perceived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Domestic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Policies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Economic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Diplomacy</w:t>
            </w:r>
          </w:p>
        </w:tc>
        <w:tc>
          <w:tcPr>
            <w:tcW w:w="2604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Academic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qualification</w:t>
            </w:r>
          </w:p>
        </w:tc>
      </w:tr>
      <w:tr>
        <w:trPr>
          <w:trHeight w:val="275" w:hRule="atLeast"/>
        </w:trPr>
        <w:tc>
          <w:tcPr>
            <w:tcW w:w="378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Commitment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Nigeria.</w:t>
            </w:r>
          </w:p>
        </w:tc>
        <w:tc>
          <w:tcPr>
            <w:tcW w:w="26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.073*</w:t>
            </w:r>
          </w:p>
        </w:tc>
      </w:tr>
      <w:tr>
        <w:trPr>
          <w:trHeight w:val="275" w:hRule="atLeast"/>
        </w:trPr>
        <w:tc>
          <w:tcPr>
            <w:tcW w:w="378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Working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Nigeria</w:t>
            </w:r>
          </w:p>
        </w:tc>
        <w:tc>
          <w:tcPr>
            <w:tcW w:w="26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.070*</w:t>
            </w:r>
          </w:p>
        </w:tc>
      </w:tr>
      <w:tr>
        <w:trPr>
          <w:trHeight w:val="276" w:hRule="atLeast"/>
        </w:trPr>
        <w:tc>
          <w:tcPr>
            <w:tcW w:w="378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Political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participation</w:t>
            </w:r>
          </w:p>
        </w:tc>
        <w:tc>
          <w:tcPr>
            <w:tcW w:w="26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.021</w:t>
            </w:r>
          </w:p>
        </w:tc>
      </w:tr>
      <w:tr>
        <w:trPr>
          <w:trHeight w:val="275" w:hRule="atLeast"/>
        </w:trPr>
        <w:tc>
          <w:tcPr>
            <w:tcW w:w="378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Security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lives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 properties</w:t>
            </w:r>
          </w:p>
        </w:tc>
        <w:tc>
          <w:tcPr>
            <w:tcW w:w="26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.036</w:t>
            </w:r>
          </w:p>
        </w:tc>
      </w:tr>
      <w:tr>
        <w:trPr>
          <w:trHeight w:val="275" w:hRule="atLeast"/>
        </w:trPr>
        <w:tc>
          <w:tcPr>
            <w:tcW w:w="378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Meeting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family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obligation</w:t>
            </w:r>
          </w:p>
        </w:tc>
        <w:tc>
          <w:tcPr>
            <w:tcW w:w="26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.032</w:t>
            </w:r>
          </w:p>
        </w:tc>
      </w:tr>
      <w:tr>
        <w:trPr>
          <w:trHeight w:val="275" w:hRule="atLeast"/>
        </w:trPr>
        <w:tc>
          <w:tcPr>
            <w:tcW w:w="378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Corruption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perception</w:t>
            </w:r>
          </w:p>
        </w:tc>
        <w:tc>
          <w:tcPr>
            <w:tcW w:w="26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</w:tr>
      <w:tr>
        <w:trPr>
          <w:trHeight w:val="277" w:hRule="atLeast"/>
        </w:trPr>
        <w:tc>
          <w:tcPr>
            <w:tcW w:w="3788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Quality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life</w:t>
            </w:r>
          </w:p>
        </w:tc>
        <w:tc>
          <w:tcPr>
            <w:tcW w:w="260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.021</w:t>
            </w:r>
          </w:p>
        </w:tc>
      </w:tr>
      <w:tr>
        <w:trPr>
          <w:trHeight w:val="275" w:hRule="atLeast"/>
        </w:trPr>
        <w:tc>
          <w:tcPr>
            <w:tcW w:w="3788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Self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confidence</w:t>
            </w:r>
          </w:p>
        </w:tc>
        <w:tc>
          <w:tcPr>
            <w:tcW w:w="26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.50</w:t>
            </w:r>
          </w:p>
        </w:tc>
      </w:tr>
    </w:tbl>
    <w:p>
      <w:pPr>
        <w:spacing w:line="202" w:lineRule="exact" w:before="0"/>
        <w:ind w:left="1460" w:right="0" w:firstLine="0"/>
        <w:jc w:val="left"/>
        <w:rPr>
          <w:sz w:val="18"/>
        </w:rPr>
      </w:pP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sz w:val="18"/>
        </w:rPr>
        <w:t>Field</w:t>
      </w:r>
      <w:r>
        <w:rPr>
          <w:spacing w:val="-1"/>
          <w:sz w:val="18"/>
        </w:rPr>
        <w:t> </w:t>
      </w:r>
      <w:r>
        <w:rPr>
          <w:sz w:val="18"/>
        </w:rPr>
        <w:t>Study</w:t>
      </w:r>
      <w:r>
        <w:rPr>
          <w:spacing w:val="-5"/>
          <w:sz w:val="18"/>
        </w:rPr>
        <w:t> </w:t>
      </w:r>
      <w:r>
        <w:rPr>
          <w:sz w:val="18"/>
        </w:rPr>
        <w:t>2008</w:t>
      </w:r>
    </w:p>
    <w:p>
      <w:pPr>
        <w:spacing w:line="207" w:lineRule="exact" w:before="0"/>
        <w:ind w:left="1460" w:right="0" w:firstLine="0"/>
        <w:jc w:val="left"/>
        <w:rPr>
          <w:sz w:val="18"/>
        </w:rPr>
      </w:pPr>
      <w:r>
        <w:rPr>
          <w:b/>
          <w:sz w:val="18"/>
        </w:rPr>
        <w:t>Note</w:t>
      </w:r>
      <w:r>
        <w:rPr>
          <w:sz w:val="18"/>
        </w:rPr>
        <w:t>: *</w:t>
      </w:r>
      <w:r>
        <w:rPr>
          <w:i/>
          <w:sz w:val="18"/>
        </w:rPr>
        <w:t>p</w:t>
      </w:r>
      <w:r>
        <w:rPr>
          <w:i/>
          <w:spacing w:val="-2"/>
          <w:sz w:val="18"/>
        </w:rPr>
        <w:t> </w:t>
      </w:r>
      <w:r>
        <w:rPr>
          <w:sz w:val="18"/>
        </w:rPr>
        <w:t>&lt;</w:t>
      </w:r>
      <w:r>
        <w:rPr>
          <w:spacing w:val="-3"/>
          <w:sz w:val="18"/>
        </w:rPr>
        <w:t> </w:t>
      </w:r>
      <w:r>
        <w:rPr>
          <w:sz w:val="18"/>
        </w:rPr>
        <w:t>0.05.</w:t>
      </w:r>
      <w:r>
        <w:rPr>
          <w:spacing w:val="-2"/>
          <w:sz w:val="18"/>
        </w:rPr>
        <w:t> </w:t>
      </w:r>
      <w:r>
        <w:rPr>
          <w:sz w:val="18"/>
        </w:rPr>
        <w:t>N=1029.</w:t>
      </w:r>
    </w:p>
    <w:p>
      <w:pPr>
        <w:pStyle w:val="BodyText"/>
        <w:rPr>
          <w:sz w:val="18"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t>From Table 4.21 above, the respondents‟ academic qualifications only had</w:t>
      </w:r>
      <w:r>
        <w:rPr>
          <w:spacing w:val="1"/>
        </w:rPr>
        <w:t> </w:t>
      </w:r>
      <w:r>
        <w:rPr/>
        <w:t>significant relationships with their perceived impact of the domestic policies of</w:t>
      </w:r>
      <w:r>
        <w:rPr>
          <w:spacing w:val="1"/>
        </w:rPr>
        <w:t> </w:t>
      </w:r>
      <w:r>
        <w:rPr/>
        <w:t>economic</w:t>
      </w:r>
      <w:r>
        <w:rPr>
          <w:spacing w:val="33"/>
        </w:rPr>
        <w:t> </w:t>
      </w:r>
      <w:r>
        <w:rPr/>
        <w:t>diplomacy</w:t>
      </w:r>
      <w:r>
        <w:rPr>
          <w:spacing w:val="33"/>
        </w:rPr>
        <w:t> </w:t>
      </w:r>
      <w:r>
        <w:rPr/>
        <w:t>on</w:t>
      </w:r>
      <w:r>
        <w:rPr>
          <w:spacing w:val="37"/>
        </w:rPr>
        <w:t> </w:t>
      </w:r>
      <w:r>
        <w:rPr/>
        <w:t>their</w:t>
      </w:r>
      <w:r>
        <w:rPr>
          <w:spacing w:val="35"/>
        </w:rPr>
        <w:t> </w:t>
      </w:r>
      <w:r>
        <w:rPr/>
        <w:t>commitment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Nigeria[r(1027)</w:t>
      </w:r>
      <w:r>
        <w:rPr>
          <w:spacing w:val="35"/>
        </w:rPr>
        <w:t> </w:t>
      </w:r>
      <w:r>
        <w:rPr/>
        <w:t>=</w:t>
      </w:r>
      <w:r>
        <w:rPr>
          <w:spacing w:val="37"/>
        </w:rPr>
        <w:t> </w:t>
      </w:r>
      <w:r>
        <w:rPr/>
        <w:t>0.073</w:t>
      </w:r>
      <w:r>
        <w:rPr>
          <w:spacing w:val="36"/>
        </w:rPr>
        <w:t> </w:t>
      </w:r>
      <w:r>
        <w:rPr/>
        <w:t>at</w:t>
      </w:r>
      <w:r>
        <w:rPr>
          <w:spacing w:val="35"/>
        </w:rPr>
        <w:t> </w:t>
      </w:r>
      <w:r>
        <w:rPr/>
        <w:t>P&lt;0.05]</w:t>
      </w:r>
      <w:r>
        <w:rPr>
          <w:spacing w:val="-57"/>
        </w:rPr>
        <w:t> </w:t>
      </w:r>
      <w:r>
        <w:rPr/>
        <w:t>and Working for Nigeria[r(1027) = 0.070 at P&lt;0.05]. Therefore, hypothesis 3d was</w:t>
      </w:r>
      <w:r>
        <w:rPr>
          <w:spacing w:val="1"/>
        </w:rPr>
        <w:t> </w:t>
      </w:r>
      <w:r>
        <w:rPr/>
        <w:t>partially</w:t>
      </w:r>
      <w:r>
        <w:rPr>
          <w:spacing w:val="-2"/>
        </w:rPr>
        <w:t> </w:t>
      </w:r>
      <w:r>
        <w:rPr/>
        <w:t>accepted.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ind w:left="740"/>
        <w:jc w:val="both"/>
      </w:pPr>
      <w:r>
        <w:rPr/>
        <w:t>4.11.7</w:t>
      </w:r>
      <w:r>
        <w:rPr>
          <w:spacing w:val="59"/>
        </w:rPr>
        <w:t> </w:t>
      </w:r>
      <w:r>
        <w:rPr/>
        <w:t>Test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Hypothesis 3e</w:t>
      </w:r>
    </w:p>
    <w:p>
      <w:pPr>
        <w:pStyle w:val="BodyText"/>
        <w:spacing w:line="360" w:lineRule="auto" w:before="132"/>
        <w:ind w:left="740" w:right="99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(commitment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Nigeria,</w:t>
      </w:r>
      <w:r>
        <w:rPr>
          <w:spacing w:val="-57"/>
        </w:rPr>
        <w:t> </w:t>
      </w:r>
      <w:r>
        <w:rPr/>
        <w:t>anticorruption, political participation, quality of life, personal security, meeting of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obligation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confidence)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correlate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Employment Status of the respondents. To test this hypothesis, Spearman Rank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Correlation was</w:t>
      </w:r>
      <w:r>
        <w:rPr>
          <w:spacing w:val="1"/>
        </w:rPr>
        <w:t> </w:t>
      </w:r>
      <w:r>
        <w:rPr/>
        <w:t>conducted. The</w:t>
      </w:r>
      <w:r>
        <w:rPr>
          <w:spacing w:val="-1"/>
        </w:rPr>
        <w:t> </w:t>
      </w:r>
      <w:r>
        <w:rPr/>
        <w:t>results are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2"/>
        </w:rPr>
        <w:t> </w:t>
      </w:r>
      <w:r>
        <w:rPr/>
        <w:t>4.22.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2274" w:val="left" w:leader="none"/>
        </w:tabs>
        <w:spacing w:before="224"/>
        <w:ind w:left="740" w:right="1020"/>
      </w:pPr>
      <w:r>
        <w:rPr>
          <w:b/>
        </w:rPr>
        <w:t>Table</w:t>
      </w:r>
      <w:r>
        <w:rPr>
          <w:b/>
          <w:spacing w:val="87"/>
        </w:rPr>
        <w:t> </w:t>
      </w:r>
      <w:r>
        <w:rPr>
          <w:b/>
        </w:rPr>
        <w:t>4.22:</w:t>
        <w:tab/>
      </w:r>
      <w:r>
        <w:rPr/>
        <w:t>Summary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Correlation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Employment</w:t>
      </w:r>
      <w:r>
        <w:rPr>
          <w:spacing w:val="29"/>
        </w:rPr>
        <w:t> </w:t>
      </w:r>
      <w:r>
        <w:rPr/>
        <w:t>Status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Perceived</w:t>
      </w:r>
      <w:r>
        <w:rPr>
          <w:spacing w:val="-57"/>
        </w:rPr>
        <w:t> </w:t>
      </w:r>
      <w:r>
        <w:rPr/>
        <w:t>Outcomes of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Policies of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Diplomacy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1"/>
        <w:gridCol w:w="2252"/>
      </w:tblGrid>
      <w:tr>
        <w:trPr>
          <w:trHeight w:val="553" w:hRule="atLeast"/>
        </w:trPr>
        <w:tc>
          <w:tcPr>
            <w:tcW w:w="3601" w:type="dxa"/>
          </w:tcPr>
          <w:p>
            <w:pPr>
              <w:pStyle w:val="TableParagraph"/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Perceived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Domestic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Policies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Economic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Diplomacy</w:t>
            </w:r>
          </w:p>
        </w:tc>
        <w:tc>
          <w:tcPr>
            <w:tcW w:w="2252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Employment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Status</w:t>
            </w:r>
          </w:p>
        </w:tc>
      </w:tr>
      <w:tr>
        <w:trPr>
          <w:trHeight w:val="276" w:hRule="atLeast"/>
        </w:trPr>
        <w:tc>
          <w:tcPr>
            <w:tcW w:w="360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Commitment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Nigeria</w:t>
            </w:r>
          </w:p>
        </w:tc>
        <w:tc>
          <w:tcPr>
            <w:tcW w:w="225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.014</w:t>
            </w:r>
          </w:p>
        </w:tc>
      </w:tr>
      <w:tr>
        <w:trPr>
          <w:trHeight w:val="275" w:hRule="atLeast"/>
        </w:trPr>
        <w:tc>
          <w:tcPr>
            <w:tcW w:w="360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Working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Nigeria</w:t>
            </w:r>
          </w:p>
        </w:tc>
        <w:tc>
          <w:tcPr>
            <w:tcW w:w="225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.070*</w:t>
            </w:r>
          </w:p>
        </w:tc>
      </w:tr>
      <w:tr>
        <w:trPr>
          <w:trHeight w:val="294" w:hRule="atLeast"/>
        </w:trPr>
        <w:tc>
          <w:tcPr>
            <w:tcW w:w="360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Political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participation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.067*</w:t>
            </w:r>
          </w:p>
        </w:tc>
      </w:tr>
      <w:tr>
        <w:trPr>
          <w:trHeight w:val="277" w:hRule="atLeast"/>
        </w:trPr>
        <w:tc>
          <w:tcPr>
            <w:tcW w:w="360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Security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lives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 properties</w:t>
            </w:r>
          </w:p>
        </w:tc>
        <w:tc>
          <w:tcPr>
            <w:tcW w:w="225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.038</w:t>
            </w:r>
          </w:p>
        </w:tc>
      </w:tr>
      <w:tr>
        <w:trPr>
          <w:trHeight w:val="275" w:hRule="atLeast"/>
        </w:trPr>
        <w:tc>
          <w:tcPr>
            <w:tcW w:w="360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Meeting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family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obligation</w:t>
            </w:r>
          </w:p>
        </w:tc>
        <w:tc>
          <w:tcPr>
            <w:tcW w:w="225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.053</w:t>
            </w:r>
          </w:p>
        </w:tc>
      </w:tr>
      <w:tr>
        <w:trPr>
          <w:trHeight w:val="275" w:hRule="atLeast"/>
        </w:trPr>
        <w:tc>
          <w:tcPr>
            <w:tcW w:w="360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Corruption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perception</w:t>
            </w:r>
          </w:p>
        </w:tc>
        <w:tc>
          <w:tcPr>
            <w:tcW w:w="225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.030</w:t>
            </w:r>
          </w:p>
        </w:tc>
      </w:tr>
      <w:tr>
        <w:trPr>
          <w:trHeight w:val="275" w:hRule="atLeast"/>
        </w:trPr>
        <w:tc>
          <w:tcPr>
            <w:tcW w:w="360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Quality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life</w:t>
            </w:r>
          </w:p>
        </w:tc>
        <w:tc>
          <w:tcPr>
            <w:tcW w:w="225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-.008</w:t>
            </w:r>
          </w:p>
        </w:tc>
      </w:tr>
      <w:tr>
        <w:trPr>
          <w:trHeight w:val="278" w:hRule="atLeast"/>
        </w:trPr>
        <w:tc>
          <w:tcPr>
            <w:tcW w:w="3601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Self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confidence</w:t>
            </w:r>
          </w:p>
        </w:tc>
        <w:tc>
          <w:tcPr>
            <w:tcW w:w="225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.020</w:t>
            </w:r>
          </w:p>
        </w:tc>
      </w:tr>
    </w:tbl>
    <w:p>
      <w:pPr>
        <w:spacing w:line="202" w:lineRule="exact" w:before="0"/>
        <w:ind w:left="1460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0928256">
            <wp:simplePos x="0" y="0"/>
            <wp:positionH relativeFrom="page">
              <wp:posOffset>1609978</wp:posOffset>
            </wp:positionH>
            <wp:positionV relativeFrom="paragraph">
              <wp:posOffset>-1212469</wp:posOffset>
            </wp:positionV>
            <wp:extent cx="4782185" cy="4727892"/>
            <wp:effectExtent l="0" t="0" r="0" b="0"/>
            <wp:wrapNone/>
            <wp:docPr id="30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sz w:val="18"/>
        </w:rPr>
        <w:t>Field Study</w:t>
      </w:r>
      <w:r>
        <w:rPr>
          <w:spacing w:val="-4"/>
          <w:sz w:val="18"/>
        </w:rPr>
        <w:t> </w:t>
      </w:r>
      <w:r>
        <w:rPr>
          <w:sz w:val="18"/>
        </w:rPr>
        <w:t>2008</w:t>
      </w:r>
    </w:p>
    <w:p>
      <w:pPr>
        <w:spacing w:line="207" w:lineRule="exact" w:before="0"/>
        <w:ind w:left="1460" w:right="0" w:firstLine="0"/>
        <w:jc w:val="left"/>
        <w:rPr>
          <w:sz w:val="18"/>
        </w:rPr>
      </w:pPr>
      <w:r>
        <w:rPr>
          <w:b/>
          <w:sz w:val="18"/>
        </w:rPr>
        <w:t>Note</w:t>
      </w:r>
      <w:r>
        <w:rPr>
          <w:sz w:val="18"/>
        </w:rPr>
        <w:t>:</w:t>
      </w:r>
      <w:r>
        <w:rPr>
          <w:spacing w:val="1"/>
          <w:sz w:val="18"/>
        </w:rPr>
        <w:t> </w:t>
      </w:r>
      <w:r>
        <w:rPr>
          <w:sz w:val="18"/>
        </w:rPr>
        <w:t>*</w:t>
      </w:r>
      <w:r>
        <w:rPr>
          <w:i/>
          <w:sz w:val="18"/>
        </w:rPr>
        <w:t>p</w:t>
      </w:r>
      <w:r>
        <w:rPr>
          <w:i/>
          <w:spacing w:val="-1"/>
          <w:sz w:val="18"/>
        </w:rPr>
        <w:t> </w:t>
      </w:r>
      <w:r>
        <w:rPr>
          <w:sz w:val="18"/>
        </w:rPr>
        <w:t>&lt;</w:t>
      </w:r>
      <w:r>
        <w:rPr>
          <w:spacing w:val="-2"/>
          <w:sz w:val="18"/>
        </w:rPr>
        <w:t> </w:t>
      </w:r>
      <w:r>
        <w:rPr>
          <w:sz w:val="18"/>
        </w:rPr>
        <w:t>0.05.</w:t>
      </w:r>
      <w:r>
        <w:rPr>
          <w:spacing w:val="-1"/>
          <w:sz w:val="18"/>
        </w:rPr>
        <w:t> </w:t>
      </w:r>
      <w:r>
        <w:rPr>
          <w:sz w:val="18"/>
        </w:rPr>
        <w:t>.</w:t>
      </w:r>
      <w:r>
        <w:rPr>
          <w:spacing w:val="-1"/>
          <w:sz w:val="18"/>
        </w:rPr>
        <w:t> </w:t>
      </w:r>
      <w:r>
        <w:rPr>
          <w:sz w:val="18"/>
        </w:rPr>
        <w:t>N=1029.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/>
        <w:ind w:left="740" w:right="997" w:firstLine="720"/>
        <w:jc w:val="both"/>
      </w:pPr>
      <w:r>
        <w:rPr/>
        <w:t>The results in Table 4.22 above show that respondents‟ employment status</w:t>
      </w:r>
      <w:r>
        <w:rPr>
          <w:spacing w:val="1"/>
        </w:rPr>
        <w:t> </w:t>
      </w:r>
      <w:r>
        <w:rPr/>
        <w:t>had partial significant relationship with their perceived impact of domestic policies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felt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employment</w:t>
      </w:r>
      <w:r>
        <w:rPr>
          <w:spacing w:val="-1"/>
        </w:rPr>
        <w:t> </w:t>
      </w:r>
      <w:r>
        <w:rPr/>
        <w:t>status.</w:t>
      </w:r>
      <w:r>
        <w:rPr>
          <w:spacing w:val="2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this,</w:t>
      </w:r>
      <w:r>
        <w:rPr>
          <w:spacing w:val="1"/>
        </w:rPr>
        <w:t> </w:t>
      </w:r>
      <w:r>
        <w:rPr/>
        <w:t>hypothesis 3e was partially</w:t>
      </w:r>
      <w:r>
        <w:rPr>
          <w:spacing w:val="-4"/>
        </w:rPr>
        <w:t> </w:t>
      </w:r>
      <w:r>
        <w:rPr/>
        <w:t>accepted.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ind w:left="740"/>
      </w:pPr>
      <w:r>
        <w:rPr/>
        <w:t>4.10.8.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3f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(commitment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Nigeria,</w:t>
      </w:r>
      <w:r>
        <w:rPr>
          <w:spacing w:val="-57"/>
        </w:rPr>
        <w:t> </w:t>
      </w:r>
      <w:r>
        <w:rPr/>
        <w:t>anticorruption, political participation, quality of life, personal security, meeting of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obligation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confidence)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correlate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occupational classifications of the respondents. To test this hypothesis, Spearman</w:t>
      </w:r>
      <w:r>
        <w:rPr>
          <w:spacing w:val="1"/>
        </w:rPr>
        <w:t> </w:t>
      </w:r>
      <w:r>
        <w:rPr/>
        <w:t>Rank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was conducted.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 are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 4.23.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2092" w:right="835" w:hanging="1352"/>
      </w:pPr>
      <w:r>
        <w:rPr>
          <w:b/>
        </w:rPr>
        <w:t>Table</w:t>
      </w:r>
      <w:r>
        <w:rPr>
          <w:b/>
          <w:spacing w:val="18"/>
        </w:rPr>
        <w:t> </w:t>
      </w:r>
      <w:r>
        <w:rPr>
          <w:b/>
        </w:rPr>
        <w:t>4.23:</w:t>
      </w:r>
      <w:r>
        <w:rPr>
          <w:b/>
          <w:spacing w:val="17"/>
        </w:rPr>
        <w:t> </w:t>
      </w:r>
      <w:r>
        <w:rPr/>
        <w:t>Summary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Correlation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Occupational</w:t>
      </w:r>
      <w:r>
        <w:rPr>
          <w:spacing w:val="19"/>
        </w:rPr>
        <w:t> </w:t>
      </w:r>
      <w:r>
        <w:rPr/>
        <w:t>Classification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Perceived</w:t>
      </w:r>
      <w:r>
        <w:rPr>
          <w:spacing w:val="-57"/>
        </w:rPr>
        <w:t> </w:t>
      </w:r>
      <w:r>
        <w:rPr/>
        <w:t>Outcomes of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Policies of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Diplomacy</w:t>
      </w:r>
    </w:p>
    <w:p>
      <w:pPr>
        <w:pStyle w:val="BodyText"/>
        <w:spacing w:before="8"/>
      </w:pPr>
    </w:p>
    <w:tbl>
      <w:tblPr>
        <w:tblW w:w="0" w:type="auto"/>
        <w:jc w:val="left"/>
        <w:tblInd w:w="1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7"/>
        <w:gridCol w:w="3205"/>
      </w:tblGrid>
      <w:tr>
        <w:trPr>
          <w:trHeight w:val="551" w:hRule="atLeast"/>
        </w:trPr>
        <w:tc>
          <w:tcPr>
            <w:tcW w:w="3697" w:type="dxa"/>
          </w:tcPr>
          <w:p>
            <w:pPr>
              <w:pStyle w:val="TableParagraph"/>
              <w:spacing w:line="276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Perceived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Domestic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Policies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Economic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Diplomacy</w:t>
            </w:r>
          </w:p>
        </w:tc>
        <w:tc>
          <w:tcPr>
            <w:tcW w:w="3205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Occupational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Classifications</w:t>
            </w:r>
          </w:p>
        </w:tc>
      </w:tr>
      <w:tr>
        <w:trPr>
          <w:trHeight w:val="275" w:hRule="atLeast"/>
        </w:trPr>
        <w:tc>
          <w:tcPr>
            <w:tcW w:w="3697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Commitment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Nigeria</w:t>
            </w:r>
          </w:p>
        </w:tc>
        <w:tc>
          <w:tcPr>
            <w:tcW w:w="3205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.104</w:t>
            </w:r>
          </w:p>
        </w:tc>
      </w:tr>
      <w:tr>
        <w:trPr>
          <w:trHeight w:val="275" w:hRule="atLeast"/>
        </w:trPr>
        <w:tc>
          <w:tcPr>
            <w:tcW w:w="36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Working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Nigeria</w:t>
            </w:r>
          </w:p>
        </w:tc>
        <w:tc>
          <w:tcPr>
            <w:tcW w:w="320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.027</w:t>
            </w:r>
          </w:p>
        </w:tc>
      </w:tr>
      <w:tr>
        <w:trPr>
          <w:trHeight w:val="278" w:hRule="atLeast"/>
        </w:trPr>
        <w:tc>
          <w:tcPr>
            <w:tcW w:w="3697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Political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participation</w:t>
            </w:r>
          </w:p>
        </w:tc>
        <w:tc>
          <w:tcPr>
            <w:tcW w:w="320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.066</w:t>
            </w:r>
          </w:p>
        </w:tc>
      </w:tr>
      <w:tr>
        <w:trPr>
          <w:trHeight w:val="278" w:hRule="atLeast"/>
        </w:trPr>
        <w:tc>
          <w:tcPr>
            <w:tcW w:w="36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Security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lives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 properties</w:t>
            </w:r>
          </w:p>
        </w:tc>
        <w:tc>
          <w:tcPr>
            <w:tcW w:w="320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.026</w:t>
            </w:r>
          </w:p>
        </w:tc>
      </w:tr>
      <w:tr>
        <w:trPr>
          <w:trHeight w:val="275" w:hRule="atLeast"/>
        </w:trPr>
        <w:tc>
          <w:tcPr>
            <w:tcW w:w="36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Meeting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family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obligation</w:t>
            </w:r>
          </w:p>
        </w:tc>
        <w:tc>
          <w:tcPr>
            <w:tcW w:w="320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.044</w:t>
            </w:r>
          </w:p>
        </w:tc>
      </w:tr>
      <w:tr>
        <w:trPr>
          <w:trHeight w:val="275" w:hRule="atLeast"/>
        </w:trPr>
        <w:tc>
          <w:tcPr>
            <w:tcW w:w="36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sCorruption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perception</w:t>
            </w:r>
          </w:p>
        </w:tc>
        <w:tc>
          <w:tcPr>
            <w:tcW w:w="320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.030</w:t>
            </w:r>
          </w:p>
        </w:tc>
      </w:tr>
      <w:tr>
        <w:trPr>
          <w:trHeight w:val="275" w:hRule="atLeast"/>
        </w:trPr>
        <w:tc>
          <w:tcPr>
            <w:tcW w:w="36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Quality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life</w:t>
            </w:r>
          </w:p>
        </w:tc>
        <w:tc>
          <w:tcPr>
            <w:tcW w:w="320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</w:tr>
      <w:tr>
        <w:trPr>
          <w:trHeight w:val="275" w:hRule="atLeast"/>
        </w:trPr>
        <w:tc>
          <w:tcPr>
            <w:tcW w:w="36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Self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confidence</w:t>
            </w:r>
          </w:p>
        </w:tc>
        <w:tc>
          <w:tcPr>
            <w:tcW w:w="320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.020</w:t>
            </w:r>
          </w:p>
        </w:tc>
      </w:tr>
    </w:tbl>
    <w:p>
      <w:pPr>
        <w:spacing w:before="0"/>
        <w:ind w:left="1460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0928768">
            <wp:simplePos x="0" y="0"/>
            <wp:positionH relativeFrom="page">
              <wp:posOffset>1609978</wp:posOffset>
            </wp:positionH>
            <wp:positionV relativeFrom="paragraph">
              <wp:posOffset>-758287</wp:posOffset>
            </wp:positionV>
            <wp:extent cx="4782185" cy="4727892"/>
            <wp:effectExtent l="0" t="0" r="0" b="0"/>
            <wp:wrapNone/>
            <wp:docPr id="30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sz w:val="18"/>
        </w:rPr>
        <w:t>Field Study</w:t>
      </w:r>
      <w:r>
        <w:rPr>
          <w:spacing w:val="-4"/>
          <w:sz w:val="18"/>
        </w:rPr>
        <w:t> </w:t>
      </w:r>
      <w:r>
        <w:rPr>
          <w:sz w:val="18"/>
        </w:rPr>
        <w:t>2008</w:t>
      </w:r>
    </w:p>
    <w:p>
      <w:pPr>
        <w:spacing w:before="0"/>
        <w:ind w:left="1460" w:right="0" w:firstLine="0"/>
        <w:jc w:val="left"/>
        <w:rPr>
          <w:sz w:val="18"/>
        </w:rPr>
      </w:pPr>
      <w:r>
        <w:rPr>
          <w:b/>
          <w:sz w:val="18"/>
        </w:rPr>
        <w:t>Note</w:t>
      </w:r>
      <w:r>
        <w:rPr>
          <w:sz w:val="18"/>
        </w:rPr>
        <w:t>:</w:t>
      </w:r>
      <w:r>
        <w:rPr>
          <w:spacing w:val="1"/>
          <w:sz w:val="18"/>
        </w:rPr>
        <w:t> </w:t>
      </w:r>
      <w:r>
        <w:rPr>
          <w:sz w:val="18"/>
        </w:rPr>
        <w:t>N=1029.</w:t>
      </w: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178"/>
        <w:ind w:left="740" w:right="994" w:firstLine="720"/>
        <w:jc w:val="both"/>
      </w:pPr>
      <w:r>
        <w:rPr/>
        <w:t>From Table 4.23 above, the respondents‟ occupational classification had 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policies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diplomacy.</w:t>
      </w:r>
      <w:r>
        <w:rPr>
          <w:spacing w:val="1"/>
        </w:rPr>
        <w:t> </w:t>
      </w:r>
      <w:r>
        <w:rPr/>
        <w:t>Therefore, hypothesis 3f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accepted.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ind w:left="740"/>
        <w:jc w:val="both"/>
      </w:pPr>
      <w:r>
        <w:rPr/>
        <w:t>4.10.9</w:t>
      </w:r>
      <w:r>
        <w:rPr>
          <w:spacing w:val="59"/>
        </w:rPr>
        <w:t> </w:t>
      </w:r>
      <w:r>
        <w:rPr/>
        <w:t>Test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Hypothesis 3g</w:t>
      </w:r>
    </w:p>
    <w:p>
      <w:pPr>
        <w:pStyle w:val="BodyText"/>
        <w:spacing w:line="360" w:lineRule="auto" w:before="135"/>
        <w:ind w:left="740" w:right="99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(commitment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Nigeria,</w:t>
      </w:r>
      <w:r>
        <w:rPr>
          <w:spacing w:val="-57"/>
        </w:rPr>
        <w:t> </w:t>
      </w:r>
      <w:r>
        <w:rPr/>
        <w:t>anticorruption, political participation, quality of life, personal security, meeting of</w:t>
      </w:r>
      <w:r>
        <w:rPr>
          <w:spacing w:val="1"/>
        </w:rPr>
        <w:t> </w:t>
      </w:r>
      <w:r>
        <w:rPr/>
        <w:t>family obligation and self confidence) will not significantly correlate with the job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hypothesis,</w:t>
      </w:r>
      <w:r>
        <w:rPr>
          <w:spacing w:val="1"/>
        </w:rPr>
        <w:t> </w:t>
      </w:r>
      <w:r>
        <w:rPr/>
        <w:t>Spearman</w:t>
      </w:r>
      <w:r>
        <w:rPr>
          <w:spacing w:val="1"/>
        </w:rPr>
        <w:t> </w:t>
      </w:r>
      <w:r>
        <w:rPr/>
        <w:t>Rank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was conducted. The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in Table 4.24.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2001" w:right="113" w:hanging="1261"/>
      </w:pPr>
      <w:r>
        <w:rPr>
          <w:b/>
        </w:rPr>
        <w:t>Table</w:t>
      </w:r>
      <w:r>
        <w:rPr>
          <w:b/>
          <w:spacing w:val="6"/>
        </w:rPr>
        <w:t> </w:t>
      </w:r>
      <w:r>
        <w:rPr>
          <w:b/>
        </w:rPr>
        <w:t>4.24:</w:t>
      </w:r>
      <w:r>
        <w:rPr>
          <w:b/>
          <w:spacing w:val="5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9"/>
        </w:rPr>
        <w:t> </w:t>
      </w:r>
      <w:r>
        <w:rPr/>
        <w:t>Correlation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Job</w:t>
      </w:r>
      <w:r>
        <w:rPr>
          <w:spacing w:val="5"/>
        </w:rPr>
        <w:t> </w:t>
      </w:r>
      <w:r>
        <w:rPr/>
        <w:t>Experience</w:t>
      </w:r>
      <w:r>
        <w:rPr>
          <w:spacing w:val="9"/>
        </w:rPr>
        <w:t> </w:t>
      </w:r>
      <w:r>
        <w:rPr/>
        <w:t>and</w:t>
      </w:r>
      <w:r>
        <w:rPr>
          <w:spacing w:val="6"/>
        </w:rPr>
        <w:t> </w:t>
      </w:r>
      <w:r>
        <w:rPr/>
        <w:t>Perceived</w:t>
      </w:r>
      <w:r>
        <w:rPr>
          <w:spacing w:val="5"/>
        </w:rPr>
        <w:t> </w:t>
      </w:r>
      <w:r>
        <w:rPr/>
        <w:t>Outcomes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Policies of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Diplomacy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1"/>
        <w:gridCol w:w="1755"/>
      </w:tblGrid>
      <w:tr>
        <w:trPr>
          <w:trHeight w:val="551" w:hRule="atLeast"/>
        </w:trPr>
        <w:tc>
          <w:tcPr>
            <w:tcW w:w="3781" w:type="dxa"/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Perceived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Domestic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Policies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Economic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Diplomacy</w:t>
            </w:r>
          </w:p>
        </w:tc>
        <w:tc>
          <w:tcPr>
            <w:tcW w:w="1755" w:type="dxa"/>
          </w:tcPr>
          <w:p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Experience</w:t>
            </w:r>
          </w:p>
        </w:tc>
      </w:tr>
      <w:tr>
        <w:trPr>
          <w:trHeight w:val="230" w:hRule="atLeast"/>
        </w:trPr>
        <w:tc>
          <w:tcPr>
            <w:tcW w:w="378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Commitment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Nigerias</w:t>
            </w:r>
          </w:p>
        </w:tc>
        <w:tc>
          <w:tcPr>
            <w:tcW w:w="17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.154**</w:t>
            </w:r>
          </w:p>
        </w:tc>
      </w:tr>
      <w:tr>
        <w:trPr>
          <w:trHeight w:val="261" w:hRule="atLeast"/>
        </w:trPr>
        <w:tc>
          <w:tcPr>
            <w:tcW w:w="378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Nigeria</w:t>
            </w:r>
          </w:p>
        </w:tc>
        <w:tc>
          <w:tcPr>
            <w:tcW w:w="1755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.104**</w:t>
            </w:r>
          </w:p>
        </w:tc>
      </w:tr>
      <w:tr>
        <w:trPr>
          <w:trHeight w:val="242" w:hRule="atLeast"/>
        </w:trPr>
        <w:tc>
          <w:tcPr>
            <w:tcW w:w="378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Political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participation</w:t>
            </w:r>
          </w:p>
        </w:tc>
        <w:tc>
          <w:tcPr>
            <w:tcW w:w="1755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.148**</w:t>
            </w:r>
          </w:p>
        </w:tc>
      </w:tr>
      <w:tr>
        <w:trPr>
          <w:trHeight w:val="249" w:hRule="atLeast"/>
        </w:trPr>
        <w:tc>
          <w:tcPr>
            <w:tcW w:w="378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Security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lives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properties</w:t>
            </w:r>
          </w:p>
        </w:tc>
        <w:tc>
          <w:tcPr>
            <w:tcW w:w="1755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.131**</w:t>
            </w:r>
          </w:p>
        </w:tc>
      </w:tr>
      <w:tr>
        <w:trPr>
          <w:trHeight w:val="261" w:hRule="atLeast"/>
        </w:trPr>
        <w:tc>
          <w:tcPr>
            <w:tcW w:w="3781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Meeting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obligation</w:t>
            </w:r>
          </w:p>
        </w:tc>
        <w:tc>
          <w:tcPr>
            <w:tcW w:w="1755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.101**</w:t>
            </w:r>
          </w:p>
        </w:tc>
      </w:tr>
      <w:tr>
        <w:trPr>
          <w:trHeight w:val="251" w:hRule="atLeast"/>
        </w:trPr>
        <w:tc>
          <w:tcPr>
            <w:tcW w:w="3781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Corruption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Perception</w:t>
            </w:r>
          </w:p>
        </w:tc>
        <w:tc>
          <w:tcPr>
            <w:tcW w:w="1755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.129**</w:t>
            </w:r>
          </w:p>
        </w:tc>
      </w:tr>
      <w:tr>
        <w:trPr>
          <w:trHeight w:val="230" w:hRule="atLeast"/>
        </w:trPr>
        <w:tc>
          <w:tcPr>
            <w:tcW w:w="378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Quality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life</w:t>
            </w:r>
          </w:p>
        </w:tc>
        <w:tc>
          <w:tcPr>
            <w:tcW w:w="17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.117**</w:t>
            </w:r>
          </w:p>
        </w:tc>
      </w:tr>
      <w:tr>
        <w:trPr>
          <w:trHeight w:val="230" w:hRule="atLeast"/>
        </w:trPr>
        <w:tc>
          <w:tcPr>
            <w:tcW w:w="378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Self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Confidence</w:t>
            </w:r>
          </w:p>
        </w:tc>
        <w:tc>
          <w:tcPr>
            <w:tcW w:w="17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.112**</w:t>
            </w:r>
          </w:p>
        </w:tc>
      </w:tr>
    </w:tbl>
    <w:p>
      <w:pPr>
        <w:spacing w:line="202" w:lineRule="exact" w:before="0"/>
        <w:ind w:left="1460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0929280">
            <wp:simplePos x="0" y="0"/>
            <wp:positionH relativeFrom="page">
              <wp:posOffset>1609978</wp:posOffset>
            </wp:positionH>
            <wp:positionV relativeFrom="paragraph">
              <wp:posOffset>-775080</wp:posOffset>
            </wp:positionV>
            <wp:extent cx="4782185" cy="4727892"/>
            <wp:effectExtent l="0" t="0" r="0" b="0"/>
            <wp:wrapNone/>
            <wp:docPr id="3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sz w:val="18"/>
        </w:rPr>
        <w:t>Field Study</w:t>
      </w:r>
      <w:r>
        <w:rPr>
          <w:spacing w:val="-4"/>
          <w:sz w:val="18"/>
        </w:rPr>
        <w:t> </w:t>
      </w:r>
      <w:r>
        <w:rPr>
          <w:sz w:val="18"/>
        </w:rPr>
        <w:t>2008</w:t>
      </w:r>
    </w:p>
    <w:p>
      <w:pPr>
        <w:spacing w:line="207" w:lineRule="exact" w:before="0"/>
        <w:ind w:left="1460" w:right="0" w:firstLine="0"/>
        <w:jc w:val="left"/>
        <w:rPr>
          <w:sz w:val="18"/>
        </w:rPr>
      </w:pPr>
      <w:r>
        <w:rPr>
          <w:b/>
          <w:sz w:val="18"/>
        </w:rPr>
        <w:t>Note</w:t>
      </w:r>
      <w:r>
        <w:rPr>
          <w:sz w:val="18"/>
        </w:rPr>
        <w:t>: *</w:t>
      </w:r>
      <w:r>
        <w:rPr>
          <w:i/>
          <w:sz w:val="18"/>
        </w:rPr>
        <w:t>p</w:t>
      </w:r>
      <w:r>
        <w:rPr>
          <w:i/>
          <w:spacing w:val="-1"/>
          <w:sz w:val="18"/>
        </w:rPr>
        <w:t> </w:t>
      </w:r>
      <w:r>
        <w:rPr>
          <w:sz w:val="18"/>
        </w:rPr>
        <w:t>&lt;</w:t>
      </w:r>
      <w:r>
        <w:rPr>
          <w:spacing w:val="-3"/>
          <w:sz w:val="18"/>
        </w:rPr>
        <w:t> </w:t>
      </w:r>
      <w:r>
        <w:rPr>
          <w:sz w:val="18"/>
        </w:rPr>
        <w:t>0.05.</w:t>
      </w:r>
      <w:r>
        <w:rPr>
          <w:spacing w:val="2"/>
          <w:sz w:val="18"/>
        </w:rPr>
        <w:t> </w:t>
      </w:r>
      <w:r>
        <w:rPr>
          <w:sz w:val="18"/>
        </w:rPr>
        <w:t>**</w:t>
      </w:r>
      <w:r>
        <w:rPr>
          <w:i/>
          <w:sz w:val="18"/>
        </w:rPr>
        <w:t>p</w:t>
      </w:r>
      <w:r>
        <w:rPr>
          <w:i/>
          <w:spacing w:val="-1"/>
          <w:sz w:val="18"/>
        </w:rPr>
        <w:t> </w:t>
      </w:r>
      <w:r>
        <w:rPr>
          <w:sz w:val="18"/>
        </w:rPr>
        <w:t>&lt;</w:t>
      </w:r>
      <w:r>
        <w:rPr>
          <w:spacing w:val="-3"/>
          <w:sz w:val="18"/>
        </w:rPr>
        <w:t> </w:t>
      </w:r>
      <w:r>
        <w:rPr>
          <w:sz w:val="18"/>
        </w:rPr>
        <w:t>0.01.</w:t>
      </w:r>
      <w:r>
        <w:rPr>
          <w:spacing w:val="-1"/>
          <w:sz w:val="18"/>
        </w:rPr>
        <w:t> </w:t>
      </w:r>
      <w:r>
        <w:rPr>
          <w:sz w:val="18"/>
        </w:rPr>
        <w:t>N=1029.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360" w:lineRule="auto"/>
        <w:ind w:left="740" w:right="99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4.24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respondents‟</w:t>
      </w:r>
      <w:r>
        <w:rPr>
          <w:spacing w:val="60"/>
        </w:rPr>
        <w:t> </w:t>
      </w:r>
      <w:r>
        <w:rPr/>
        <w:t>job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had</w:t>
      </w:r>
      <w:r>
        <w:rPr>
          <w:spacing w:val="3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relationships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their</w:t>
      </w:r>
      <w:r>
        <w:rPr>
          <w:spacing w:val="5"/>
        </w:rPr>
        <w:t> </w:t>
      </w:r>
      <w:r>
        <w:rPr/>
        <w:t>commitment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Nigeria</w:t>
      </w:r>
      <w:r>
        <w:rPr>
          <w:spacing w:val="4"/>
        </w:rPr>
        <w:t> </w:t>
      </w:r>
      <w:r>
        <w:rPr/>
        <w:t>[r(1027)=</w:t>
      </w:r>
    </w:p>
    <w:p>
      <w:pPr>
        <w:pStyle w:val="BodyText"/>
        <w:spacing w:line="360" w:lineRule="auto" w:before="1"/>
        <w:ind w:left="740" w:right="992"/>
        <w:jc w:val="both"/>
      </w:pPr>
      <w:r>
        <w:rPr/>
        <w:t>0.154 at P&lt;0.01];desire to Work for Nigeria[r(1027)= 0.104 at P&lt;0.01]; desire for</w:t>
      </w:r>
      <w:r>
        <w:rPr>
          <w:spacing w:val="1"/>
        </w:rPr>
        <w:t> </w:t>
      </w:r>
      <w:r>
        <w:rPr/>
        <w:t>Political Participation[r(1027)= 0.148 at P&lt;0.01]; feelings of security of their lives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[r(1027)=</w:t>
      </w:r>
      <w:r>
        <w:rPr>
          <w:spacing w:val="1"/>
        </w:rPr>
        <w:t> </w:t>
      </w:r>
      <w:r>
        <w:rPr/>
        <w:t>0.131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P&lt;0.01];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obligations</w:t>
      </w:r>
      <w:r>
        <w:rPr>
          <w:spacing w:val="1"/>
        </w:rPr>
        <w:t> </w:t>
      </w:r>
      <w:r>
        <w:rPr/>
        <w:t>[r(1027)= -0.101 at P&lt;0.01], perceived existence of corruption[r(1027)= 0.129 at</w:t>
      </w:r>
      <w:r>
        <w:rPr>
          <w:spacing w:val="1"/>
        </w:rPr>
        <w:t> </w:t>
      </w:r>
      <w:r>
        <w:rPr/>
        <w:t>P&lt;0.01];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[r(1027)=</w:t>
      </w:r>
      <w:r>
        <w:rPr>
          <w:spacing w:val="1"/>
        </w:rPr>
        <w:t> </w:t>
      </w:r>
      <w:r>
        <w:rPr/>
        <w:t>0.117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P&lt;0.01];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</w:t>
      </w:r>
      <w:r>
        <w:rPr>
          <w:spacing w:val="-57"/>
        </w:rPr>
        <w:t> </w:t>
      </w:r>
      <w:r>
        <w:rPr/>
        <w:t>confidence[r(1027)= 0.112 at P&lt;0.01]). The implication of these results was that the</w:t>
      </w:r>
      <w:r>
        <w:rPr>
          <w:spacing w:val="-57"/>
        </w:rPr>
        <w:t> </w:t>
      </w:r>
      <w:r>
        <w:rPr/>
        <w:t>domestic</w:t>
      </w:r>
      <w:r>
        <w:rPr>
          <w:spacing w:val="38"/>
        </w:rPr>
        <w:t> </w:t>
      </w:r>
      <w:r>
        <w:rPr/>
        <w:t>policies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economic</w:t>
      </w:r>
      <w:r>
        <w:rPr>
          <w:spacing w:val="39"/>
        </w:rPr>
        <w:t> </w:t>
      </w:r>
      <w:r>
        <w:rPr/>
        <w:t>diplomacy</w:t>
      </w:r>
      <w:r>
        <w:rPr>
          <w:spacing w:val="40"/>
        </w:rPr>
        <w:t> </w:t>
      </w:r>
      <w:r>
        <w:rPr/>
        <w:t>had</w:t>
      </w:r>
      <w:r>
        <w:rPr>
          <w:spacing w:val="41"/>
        </w:rPr>
        <w:t> </w:t>
      </w:r>
      <w:r>
        <w:rPr/>
        <w:t>created</w:t>
      </w:r>
      <w:r>
        <w:rPr>
          <w:spacing w:val="42"/>
        </w:rPr>
        <w:t> </w:t>
      </w:r>
      <w:r>
        <w:rPr/>
        <w:t>a</w:t>
      </w:r>
      <w:r>
        <w:rPr>
          <w:spacing w:val="39"/>
        </w:rPr>
        <w:t> </w:t>
      </w:r>
      <w:r>
        <w:rPr/>
        <w:t>situation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which</w:t>
      </w:r>
      <w:r>
        <w:rPr>
          <w:spacing w:val="39"/>
        </w:rPr>
        <w:t> </w:t>
      </w:r>
      <w:r>
        <w:rPr/>
        <w:t>those</w:t>
      </w:r>
      <w:r>
        <w:rPr>
          <w:spacing w:val="-57"/>
        </w:rPr>
        <w:t> </w:t>
      </w:r>
      <w:r>
        <w:rPr/>
        <w:t>who had spent longer time in government service tended to be less committed to the</w:t>
      </w:r>
      <w:r>
        <w:rPr>
          <w:spacing w:val="1"/>
        </w:rPr>
        <w:t> </w:t>
      </w:r>
      <w:r>
        <w:rPr/>
        <w:t>nation‟s dreams and aspirations and less motivated to work for the good of Nigeria.</w:t>
      </w:r>
      <w:r>
        <w:rPr>
          <w:spacing w:val="1"/>
        </w:rPr>
        <w:t> </w:t>
      </w:r>
      <w:r>
        <w:rPr/>
        <w:t>Such long-serving employees also experienced political apathy; felt less security;</w:t>
      </w:r>
      <w:r>
        <w:rPr>
          <w:spacing w:val="1"/>
        </w:rPr>
        <w:t> </w:t>
      </w:r>
      <w:r>
        <w:rPr/>
        <w:t>had difficulties in meeting family obligations; had negative attitudes toward the</w:t>
      </w:r>
      <w:r>
        <w:rPr>
          <w:spacing w:val="1"/>
        </w:rPr>
        <w:t> </w:t>
      </w:r>
      <w:r>
        <w:rPr/>
        <w:t>anti-corruption policies; had low quality of life; and had low self confidence. Based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this, the hypothesis 2f</w:t>
      </w:r>
      <w:r>
        <w:rPr>
          <w:spacing w:val="1"/>
        </w:rPr>
        <w:t> </w:t>
      </w:r>
      <w:r>
        <w:rPr/>
        <w:t>was rejected.</w:t>
      </w:r>
    </w:p>
    <w:p>
      <w:pPr>
        <w:pStyle w:val="BodyText"/>
        <w:spacing w:line="360" w:lineRule="auto"/>
        <w:ind w:left="740" w:right="996" w:firstLine="720"/>
        <w:jc w:val="both"/>
      </w:pPr>
      <w:r>
        <w:rPr/>
        <w:t>The import of this is the need to realize that these „long-serving‟ officers</w:t>
      </w:r>
      <w:r>
        <w:rPr>
          <w:spacing w:val="1"/>
        </w:rPr>
        <w:t> </w:t>
      </w:r>
      <w:r>
        <w:rPr/>
        <w:t>often are expected to execute government policy and also educate the masses 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commitment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duty</w:t>
      </w:r>
      <w:r>
        <w:rPr>
          <w:spacing w:val="56"/>
        </w:rPr>
        <w:t> </w:t>
      </w:r>
      <w:r>
        <w:rPr/>
        <w:t>and</w:t>
      </w:r>
      <w:r>
        <w:rPr>
          <w:spacing w:val="4"/>
        </w:rPr>
        <w:t> </w:t>
      </w:r>
      <w:r>
        <w:rPr/>
        <w:t>self</w:t>
      </w:r>
      <w:r>
        <w:rPr>
          <w:spacing w:val="4"/>
        </w:rPr>
        <w:t> </w:t>
      </w:r>
      <w:r>
        <w:rPr/>
        <w:t>confidence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implement</w:t>
      </w:r>
      <w:r>
        <w:rPr>
          <w:spacing w:val="5"/>
        </w:rPr>
        <w:t> </w:t>
      </w:r>
      <w:r>
        <w:rPr/>
        <w:t>developmental</w:t>
      </w:r>
      <w:r>
        <w:rPr>
          <w:spacing w:val="5"/>
        </w:rPr>
        <w:t> </w:t>
      </w:r>
      <w:r>
        <w:rPr/>
        <w:t>policies,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02"/>
        <w:jc w:val="both"/>
      </w:pPr>
      <w:r>
        <w:rPr/>
        <w:t>hence the failure of many governmental policies and programs in Nigeria. This</w:t>
      </w:r>
      <w:r>
        <w:rPr>
          <w:spacing w:val="1"/>
        </w:rPr>
        <w:t> </w:t>
      </w:r>
      <w:r>
        <w:rPr/>
        <w:t>corroborates Ikelegbe submission that:</w:t>
      </w:r>
    </w:p>
    <w:p>
      <w:pPr>
        <w:spacing w:line="240" w:lineRule="auto" w:before="0"/>
        <w:ind w:left="2901" w:right="2280" w:firstLine="0"/>
        <w:jc w:val="both"/>
        <w:rPr>
          <w:i/>
          <w:sz w:val="24"/>
        </w:rPr>
      </w:pPr>
      <w:r>
        <w:rPr/>
        <w:pict>
          <v:group style="position:absolute;margin-left:117.019997pt;margin-top:83.523132pt;width:386.3pt;height:372.35pt;mso-position-horizontal-relative:page;mso-position-vertical-relative:paragraph;z-index:-22386688" coordorigin="2340,1670" coordsize="7726,7447">
            <v:shape style="position:absolute;left:2535;top:1670;width:7531;height:7446" type="#_x0000_t75" stroked="false">
              <v:imagedata r:id="rId35" o:title=""/>
            </v:shape>
            <v:line style="position:absolute" from="2340,9109" to="5940,9109" stroked="true" strokeweight=".756pt" strokecolor="#000000">
              <v:stroke dashstyle="solid"/>
            </v:line>
            <w10:wrap type="none"/>
          </v:group>
        </w:pict>
      </w:r>
      <w:r>
        <w:rPr>
          <w:i/>
          <w:sz w:val="24"/>
        </w:rPr>
        <w:t>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militating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against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effective implementation of government policies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“…implementing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ministry‟s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staff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possess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morale,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productivity…” Hence,…policy‟s location in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department possessing the above characteristics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spell implementation failure</w:t>
      </w:r>
      <w:r>
        <w:rPr>
          <w:i/>
          <w:sz w:val="24"/>
          <w:vertAlign w:val="superscript"/>
        </w:rPr>
        <w:t>65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1072" w:val="left" w:leader="none"/>
        </w:tabs>
        <w:spacing w:line="240" w:lineRule="auto" w:before="91" w:after="0"/>
        <w:ind w:left="1071" w:right="0" w:hanging="332"/>
        <w:jc w:val="left"/>
        <w:rPr>
          <w:sz w:val="22"/>
        </w:rPr>
      </w:pPr>
      <w:r>
        <w:rPr>
          <w:sz w:val="22"/>
        </w:rPr>
        <w:t>Ikelegbe</w:t>
      </w:r>
      <w:r>
        <w:rPr>
          <w:spacing w:val="-2"/>
          <w:sz w:val="22"/>
        </w:rPr>
        <w:t> </w:t>
      </w:r>
      <w:r>
        <w:rPr>
          <w:sz w:val="22"/>
        </w:rPr>
        <w:t>A.O.</w:t>
      </w:r>
      <w:r>
        <w:rPr>
          <w:spacing w:val="-1"/>
          <w:sz w:val="22"/>
        </w:rPr>
        <w:t> </w:t>
      </w:r>
      <w:r>
        <w:rPr>
          <w:sz w:val="22"/>
        </w:rPr>
        <w:t>1994. </w:t>
      </w:r>
      <w:r>
        <w:rPr>
          <w:i/>
          <w:sz w:val="22"/>
        </w:rPr>
        <w:t>Public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Policy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making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Analysis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sz w:val="22"/>
        </w:rPr>
        <w:t>Benin: Uri</w:t>
      </w:r>
      <w:r>
        <w:rPr>
          <w:spacing w:val="-1"/>
          <w:sz w:val="22"/>
        </w:rPr>
        <w:t> </w:t>
      </w:r>
      <w:r>
        <w:rPr>
          <w:sz w:val="22"/>
        </w:rPr>
        <w:t>Publishing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spacing w:before="90"/>
        <w:ind w:left="799" w:right="1059"/>
        <w:jc w:val="center"/>
      </w:pPr>
      <w:r>
        <w:rPr/>
        <w:t>CHAPTER</w:t>
      </w:r>
      <w:r>
        <w:rPr>
          <w:spacing w:val="-2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tabs>
          <w:tab w:pos="1460" w:val="left" w:leader="none"/>
        </w:tabs>
        <w:spacing w:before="1"/>
        <w:ind w:left="1520" w:right="2481" w:hanging="780"/>
        <w:jc w:val="left"/>
        <w:rPr>
          <w:b/>
          <w:sz w:val="24"/>
        </w:rPr>
      </w:pPr>
      <w:r>
        <w:rPr>
          <w:b/>
          <w:sz w:val="24"/>
        </w:rPr>
        <w:t>5.0</w:t>
        <w:tab/>
        <w:t>DOMESTIC OUTCOMES OF NIGERIA’S ECONOMIC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DIPLOMACY: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 OVERVIEW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740" w:right="993" w:firstLine="720"/>
        <w:jc w:val="both"/>
      </w:pPr>
      <w:r>
        <w:rPr/>
        <w:drawing>
          <wp:anchor distT="0" distB="0" distL="0" distR="0" allowOverlap="1" layoutInCell="1" locked="0" behindDoc="1" simplePos="0" relativeHeight="480930304">
            <wp:simplePos x="0" y="0"/>
            <wp:positionH relativeFrom="page">
              <wp:posOffset>1609978</wp:posOffset>
            </wp:positionH>
            <wp:positionV relativeFrom="paragraph">
              <wp:posOffset>533439</wp:posOffset>
            </wp:positionV>
            <wp:extent cx="4782185" cy="4727892"/>
            <wp:effectExtent l="0" t="0" r="0" b="0"/>
            <wp:wrapNone/>
            <wp:docPr id="3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this study, it was garnered that the main focus of the President Olusegun</w:t>
      </w:r>
      <w:r>
        <w:rPr>
          <w:spacing w:val="1"/>
        </w:rPr>
        <w:t> </w:t>
      </w:r>
      <w:r>
        <w:rPr/>
        <w:t>Obasanjo‟s adoption of Economic Diplomacy as foreign policy instrument was the</w:t>
      </w:r>
      <w:r>
        <w:rPr>
          <w:spacing w:val="1"/>
        </w:rPr>
        <w:t> </w:t>
      </w:r>
      <w:r>
        <w:rPr/>
        <w:t>attraction of Foreign Direct Investment (FDI), which was thought to be a major</w:t>
      </w:r>
      <w:r>
        <w:rPr>
          <w:spacing w:val="1"/>
        </w:rPr>
        <w:t> </w:t>
      </w:r>
      <w:r>
        <w:rPr/>
        <w:t>catalyst in the attainment of National development. This observation agrees with</w:t>
      </w:r>
      <w:r>
        <w:rPr>
          <w:spacing w:val="1"/>
        </w:rPr>
        <w:t> </w:t>
      </w:r>
      <w:r>
        <w:rPr/>
        <w:t>Caves‟ observation that the rationale for increased efforts to attract more FDI stems</w:t>
      </w:r>
      <w:r>
        <w:rPr>
          <w:spacing w:val="1"/>
        </w:rPr>
        <w:t> </w:t>
      </w:r>
      <w:r>
        <w:rPr/>
        <w:t>from the belief that FDI has several positive effects</w:t>
      </w:r>
      <w:r>
        <w:rPr>
          <w:vertAlign w:val="superscript"/>
        </w:rPr>
        <w:t>1</w:t>
      </w:r>
      <w:r>
        <w:rPr>
          <w:vertAlign w:val="baseline"/>
        </w:rPr>
        <w:t>. Among these are productivity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gains, technology transfers, the introduction of new processes, managerial skills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know</w:t>
      </w:r>
      <w:r>
        <w:rPr>
          <w:spacing w:val="1"/>
          <w:vertAlign w:val="baseline"/>
        </w:rPr>
        <w:t> </w:t>
      </w:r>
      <w:r>
        <w:rPr>
          <w:vertAlign w:val="baseline"/>
        </w:rPr>
        <w:t>how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market,</w:t>
      </w:r>
      <w:r>
        <w:rPr>
          <w:spacing w:val="1"/>
          <w:vertAlign w:val="baseline"/>
        </w:rPr>
        <w:t> </w:t>
      </w:r>
      <w:r>
        <w:rPr>
          <w:vertAlign w:val="baseline"/>
        </w:rPr>
        <w:t>employee</w:t>
      </w:r>
      <w:r>
        <w:rPr>
          <w:spacing w:val="1"/>
          <w:vertAlign w:val="baseline"/>
        </w:rPr>
        <w:t> </w:t>
      </w:r>
      <w:r>
        <w:rPr>
          <w:vertAlign w:val="baseline"/>
        </w:rPr>
        <w:t>training,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networks, and access to markets. It is thus believed that the employment of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opportunities</w:t>
      </w:r>
      <w:r>
        <w:rPr>
          <w:spacing w:val="2"/>
          <w:vertAlign w:val="baseline"/>
        </w:rPr>
        <w:t> </w:t>
      </w:r>
      <w:r>
        <w:rPr>
          <w:vertAlign w:val="baseline"/>
        </w:rPr>
        <w:t>by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2"/>
          <w:vertAlign w:val="baseline"/>
        </w:rPr>
        <w:t> </w:t>
      </w:r>
      <w:r>
        <w:rPr>
          <w:vertAlign w:val="baseline"/>
        </w:rPr>
        <w:t>economy</w:t>
      </w:r>
      <w:r>
        <w:rPr>
          <w:spacing w:val="-3"/>
          <w:vertAlign w:val="baseline"/>
        </w:rPr>
        <w:t> </w:t>
      </w:r>
      <w:r>
        <w:rPr>
          <w:vertAlign w:val="baseline"/>
        </w:rPr>
        <w:t>would</w:t>
      </w:r>
      <w:r>
        <w:rPr>
          <w:spacing w:val="2"/>
          <w:vertAlign w:val="baseline"/>
        </w:rPr>
        <w:t> </w:t>
      </w:r>
      <w:r>
        <w:rPr>
          <w:vertAlign w:val="baseline"/>
        </w:rPr>
        <w:t>also</w:t>
      </w:r>
      <w:r>
        <w:rPr>
          <w:spacing w:val="5"/>
          <w:vertAlign w:val="baseline"/>
        </w:rPr>
        <w:t> </w:t>
      </w:r>
      <w:r>
        <w:rPr>
          <w:vertAlign w:val="baseline"/>
        </w:rPr>
        <w:t>culminate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2"/>
          <w:vertAlign w:val="baseline"/>
        </w:rPr>
        <w:t> </w:t>
      </w:r>
      <w:r>
        <w:rPr>
          <w:vertAlign w:val="baseline"/>
        </w:rPr>
        <w:t>her</w:t>
      </w:r>
      <w:r>
        <w:rPr>
          <w:spacing w:val="1"/>
          <w:vertAlign w:val="baseline"/>
        </w:rPr>
        <w:t> </w:t>
      </w:r>
      <w:r>
        <w:rPr>
          <w:vertAlign w:val="baseline"/>
        </w:rPr>
        <w:t>benefits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before="1"/>
        <w:ind w:left="740"/>
        <w:jc w:val="both"/>
      </w:pPr>
      <w:r>
        <w:rPr/>
        <w:t>„windows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opportunities‟</w:t>
      </w:r>
      <w:r>
        <w:rPr>
          <w:spacing w:val="-11"/>
        </w:rPr>
        <w:t> </w:t>
      </w:r>
      <w:r>
        <w:rPr/>
        <w:t>opened</w:t>
      </w:r>
      <w:r>
        <w:rPr>
          <w:spacing w:val="-9"/>
        </w:rPr>
        <w:t> </w:t>
      </w:r>
      <w:r>
        <w:rPr/>
        <w:t>by</w:t>
      </w:r>
      <w:r>
        <w:rPr>
          <w:spacing w:val="-12"/>
        </w:rPr>
        <w:t> </w:t>
      </w:r>
      <w:r>
        <w:rPr/>
        <w:t>globalization.</w:t>
      </w:r>
    </w:p>
    <w:p>
      <w:pPr>
        <w:pStyle w:val="BodyText"/>
        <w:spacing w:line="360" w:lineRule="auto" w:before="137"/>
        <w:ind w:left="740" w:right="995" w:firstLine="720"/>
        <w:jc w:val="both"/>
      </w:pPr>
      <w:r>
        <w:rPr/>
        <w:t>By way of example, a cursory look into the Chinese and Nigeria bilateral</w:t>
      </w:r>
      <w:r>
        <w:rPr>
          <w:spacing w:val="1"/>
        </w:rPr>
        <w:t> </w:t>
      </w:r>
      <w:r>
        <w:rPr/>
        <w:t>relations in the period under study, reveals that there had been a steady increase of</w:t>
      </w:r>
      <w:r>
        <w:rPr>
          <w:spacing w:val="1"/>
        </w:rPr>
        <w:t> </w:t>
      </w:r>
      <w:r>
        <w:rPr/>
        <w:t>about 50% in the total value of bilateral trade. The problem however is that the</w:t>
      </w:r>
      <w:r>
        <w:rPr>
          <w:spacing w:val="1"/>
        </w:rPr>
        <w:t> </w:t>
      </w:r>
      <w:r>
        <w:rPr/>
        <w:t>Chinese merchants and</w:t>
      </w:r>
      <w:r>
        <w:rPr>
          <w:spacing w:val="1"/>
        </w:rPr>
        <w:t> </w:t>
      </w:r>
      <w:r>
        <w:rPr/>
        <w:t>goods have more access to Nigerian markets.</w:t>
      </w:r>
      <w:r>
        <w:rPr>
          <w:spacing w:val="1"/>
        </w:rPr>
        <w:t> </w:t>
      </w:r>
      <w:r>
        <w:rPr/>
        <w:t>Thus the</w:t>
      </w:r>
      <w:r>
        <w:rPr>
          <w:spacing w:val="1"/>
        </w:rPr>
        <w:t> </w:t>
      </w:r>
      <w:r>
        <w:rPr/>
        <w:t>balance of trade had always been in the favour China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60"/>
          <w:vertAlign w:val="baseline"/>
        </w:rPr>
        <w:t> </w:t>
      </w:r>
      <w:r>
        <w:rPr>
          <w:vertAlign w:val="baseline"/>
        </w:rPr>
        <w:t>Thus the internal dynamics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President</w:t>
      </w:r>
      <w:r>
        <w:rPr>
          <w:spacing w:val="-1"/>
          <w:vertAlign w:val="baseline"/>
        </w:rPr>
        <w:t> </w:t>
      </w:r>
      <w:r>
        <w:rPr>
          <w:vertAlign w:val="baseline"/>
        </w:rPr>
        <w:t>Olusegun</w:t>
      </w:r>
      <w:r>
        <w:rPr>
          <w:spacing w:val="-1"/>
          <w:vertAlign w:val="baseline"/>
        </w:rPr>
        <w:t> </w:t>
      </w:r>
      <w:r>
        <w:rPr>
          <w:vertAlign w:val="baseline"/>
        </w:rPr>
        <w:t>Obasanjo‟s economic</w:t>
      </w:r>
      <w:r>
        <w:rPr>
          <w:spacing w:val="-2"/>
          <w:vertAlign w:val="baseline"/>
        </w:rPr>
        <w:t> </w:t>
      </w:r>
      <w:r>
        <w:rPr>
          <w:vertAlign w:val="baseline"/>
        </w:rPr>
        <w:t>diplomacy</w:t>
      </w:r>
      <w:r>
        <w:rPr>
          <w:spacing w:val="-3"/>
          <w:vertAlign w:val="baseline"/>
        </w:rPr>
        <w:t> </w:t>
      </w:r>
      <w:r>
        <w:rPr>
          <w:vertAlign w:val="baseline"/>
        </w:rPr>
        <w:t>has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1537" w:hanging="72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85664" from="117.019997pt,-7.032063pt" to="207.020001pt,-7.032063pt" stroked="true" strokeweight=".48pt" strokecolor="#000000">
            <v:stroke dashstyle="solid"/>
            <w10:wrap type="none"/>
          </v:line>
        </w:pict>
      </w:r>
      <w:r>
        <w:rPr>
          <w:sz w:val="20"/>
        </w:rPr>
        <w:t>Caves R.E.1996. Multinational Enterprise and Economic Analysis 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ed. Cambridge: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Cambridge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</w:p>
    <w:p>
      <w:pPr>
        <w:pStyle w:val="ListParagraph"/>
        <w:numPr>
          <w:ilvl w:val="0"/>
          <w:numId w:val="41"/>
        </w:numPr>
        <w:tabs>
          <w:tab w:pos="1460" w:val="left" w:leader="none"/>
          <w:tab w:pos="1461" w:val="left" w:leader="none"/>
        </w:tabs>
        <w:spacing w:line="240" w:lineRule="auto" w:before="1" w:after="0"/>
        <w:ind w:left="1460" w:right="995" w:hanging="720"/>
        <w:jc w:val="left"/>
        <w:rPr>
          <w:sz w:val="20"/>
        </w:rPr>
      </w:pPr>
      <w:r>
        <w:rPr>
          <w:sz w:val="20"/>
        </w:rPr>
        <w:t>Ogaba</w:t>
      </w:r>
      <w:r>
        <w:rPr>
          <w:spacing w:val="25"/>
          <w:sz w:val="20"/>
        </w:rPr>
        <w:t> </w:t>
      </w:r>
      <w:r>
        <w:rPr>
          <w:sz w:val="20"/>
        </w:rPr>
        <w:t>Oche</w:t>
      </w:r>
      <w:r>
        <w:rPr>
          <w:spacing w:val="26"/>
          <w:sz w:val="20"/>
        </w:rPr>
        <w:t> </w:t>
      </w:r>
      <w:r>
        <w:rPr>
          <w:sz w:val="20"/>
        </w:rPr>
        <w:t>and</w:t>
      </w:r>
      <w:r>
        <w:rPr>
          <w:spacing w:val="26"/>
          <w:sz w:val="20"/>
        </w:rPr>
        <w:t> </w:t>
      </w:r>
      <w:r>
        <w:rPr>
          <w:sz w:val="20"/>
        </w:rPr>
        <w:t>Dan</w:t>
      </w:r>
      <w:r>
        <w:rPr>
          <w:spacing w:val="25"/>
          <w:sz w:val="20"/>
        </w:rPr>
        <w:t> </w:t>
      </w:r>
      <w:r>
        <w:rPr>
          <w:sz w:val="20"/>
        </w:rPr>
        <w:t>Omoweh</w:t>
      </w:r>
      <w:r>
        <w:rPr>
          <w:spacing w:val="25"/>
          <w:sz w:val="20"/>
        </w:rPr>
        <w:t> </w:t>
      </w:r>
      <w:r>
        <w:rPr>
          <w:sz w:val="20"/>
        </w:rPr>
        <w:t>2003,Nigeria-China:</w:t>
      </w:r>
      <w:r>
        <w:rPr>
          <w:spacing w:val="28"/>
          <w:sz w:val="20"/>
        </w:rPr>
        <w:t> </w:t>
      </w:r>
      <w:r>
        <w:rPr>
          <w:sz w:val="20"/>
        </w:rPr>
        <w:t>Bilateral</w:t>
      </w:r>
      <w:r>
        <w:rPr>
          <w:spacing w:val="26"/>
          <w:sz w:val="20"/>
        </w:rPr>
        <w:t> </w:t>
      </w:r>
      <w:r>
        <w:rPr>
          <w:sz w:val="20"/>
        </w:rPr>
        <w:t>ties</w:t>
      </w:r>
      <w:r>
        <w:rPr>
          <w:spacing w:val="25"/>
          <w:sz w:val="20"/>
        </w:rPr>
        <w:t> </w:t>
      </w:r>
      <w:r>
        <w:rPr>
          <w:sz w:val="20"/>
        </w:rPr>
        <w:t>in</w:t>
      </w:r>
      <w:r>
        <w:rPr>
          <w:spacing w:val="25"/>
          <w:sz w:val="20"/>
        </w:rPr>
        <w:t> </w:t>
      </w:r>
      <w:r>
        <w:rPr>
          <w:sz w:val="20"/>
        </w:rPr>
        <w:t>a</w:t>
      </w:r>
      <w:r>
        <w:rPr>
          <w:spacing w:val="28"/>
          <w:sz w:val="20"/>
        </w:rPr>
        <w:t> </w:t>
      </w:r>
      <w:r>
        <w:rPr>
          <w:sz w:val="20"/>
        </w:rPr>
        <w:t>New</w:t>
      </w:r>
      <w:r>
        <w:rPr>
          <w:spacing w:val="29"/>
          <w:sz w:val="20"/>
        </w:rPr>
        <w:t> </w:t>
      </w:r>
      <w:r>
        <w:rPr>
          <w:sz w:val="20"/>
        </w:rPr>
        <w:t>world</w:t>
      </w:r>
      <w:r>
        <w:rPr>
          <w:spacing w:val="26"/>
          <w:sz w:val="20"/>
        </w:rPr>
        <w:t> </w:t>
      </w:r>
      <w:r>
        <w:rPr>
          <w:sz w:val="20"/>
        </w:rPr>
        <w:t>order,</w:t>
      </w:r>
      <w:r>
        <w:rPr>
          <w:spacing w:val="-47"/>
          <w:sz w:val="20"/>
        </w:rPr>
        <w:t> </w:t>
      </w:r>
      <w:r>
        <w:rPr>
          <w:sz w:val="20"/>
        </w:rPr>
        <w:t>NIIA,</w:t>
      </w:r>
      <w:r>
        <w:rPr>
          <w:spacing w:val="-1"/>
          <w:sz w:val="20"/>
        </w:rPr>
        <w:t> </w:t>
      </w:r>
      <w:r>
        <w:rPr>
          <w:sz w:val="20"/>
        </w:rPr>
        <w:t>Lagos)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9"/>
        <w:jc w:val="both"/>
      </w:pPr>
      <w:r>
        <w:rPr/>
        <w:t>promoted the influx of Chinese investments into Nigeria, but had failed to improve</w:t>
      </w:r>
      <w:r>
        <w:rPr>
          <w:spacing w:val="1"/>
        </w:rPr>
        <w:t> </w:t>
      </w:r>
      <w:r>
        <w:rPr/>
        <w:t>the productivity of domestic industries so as facilitate attendant increases in the</w:t>
      </w:r>
      <w:r>
        <w:rPr>
          <w:spacing w:val="1"/>
        </w:rPr>
        <w:t> </w:t>
      </w:r>
      <w:r>
        <w:rPr/>
        <w:t>nation‟s</w:t>
      </w:r>
      <w:r>
        <w:rPr>
          <w:spacing w:val="-1"/>
        </w:rPr>
        <w:t> </w:t>
      </w:r>
      <w:r>
        <w:rPr/>
        <w:t>exports to China.</w:t>
      </w:r>
    </w:p>
    <w:p>
      <w:pPr>
        <w:pStyle w:val="BodyText"/>
        <w:spacing w:line="360" w:lineRule="auto"/>
        <w:ind w:left="740" w:right="997" w:firstLine="720"/>
        <w:jc w:val="both"/>
      </w:pPr>
      <w:r>
        <w:rPr/>
        <w:drawing>
          <wp:anchor distT="0" distB="0" distL="0" distR="0" allowOverlap="1" layoutInCell="1" locked="0" behindDoc="1" simplePos="0" relativeHeight="480931328">
            <wp:simplePos x="0" y="0"/>
            <wp:positionH relativeFrom="page">
              <wp:posOffset>1609978</wp:posOffset>
            </wp:positionH>
            <wp:positionV relativeFrom="paragraph">
              <wp:posOffset>797091</wp:posOffset>
            </wp:positionV>
            <wp:extent cx="4782185" cy="4727892"/>
            <wp:effectExtent l="0" t="0" r="0" b="0"/>
            <wp:wrapNone/>
            <wp:docPr id="3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atmosphere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stability 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promoted the visit of the Prime Minister of India to Nigeria in October 2007, it has</w:t>
      </w:r>
      <w:r>
        <w:rPr>
          <w:spacing w:val="1"/>
        </w:rPr>
        <w:t> </w:t>
      </w:r>
      <w:r>
        <w:rPr/>
        <w:t>been observed that Nigeria still has limited access to Indian markets. Sule Magaji</w:t>
      </w:r>
      <w:r>
        <w:rPr>
          <w:spacing w:val="1"/>
        </w:rPr>
        <w:t> </w:t>
      </w:r>
      <w:r>
        <w:rPr/>
        <w:t>and Adamu Awwal Muh‟d‟, while assessing Nigeria-India economic relationship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also observed that the relationship</w:t>
      </w:r>
      <w:r>
        <w:rPr>
          <w:spacing w:val="-1"/>
        </w:rPr>
        <w:t> </w:t>
      </w:r>
      <w:r>
        <w:rPr/>
        <w:t>is unbalanced. They</w:t>
      </w:r>
      <w:r>
        <w:rPr>
          <w:spacing w:val="-5"/>
        </w:rPr>
        <w:t> </w:t>
      </w:r>
      <w:r>
        <w:rPr/>
        <w:t>noted that:</w:t>
      </w:r>
    </w:p>
    <w:p>
      <w:pPr>
        <w:spacing w:before="0"/>
        <w:ind w:left="2181" w:right="2911" w:firstLine="0"/>
        <w:jc w:val="both"/>
        <w:rPr>
          <w:i/>
          <w:sz w:val="24"/>
        </w:rPr>
      </w:pPr>
      <w:r>
        <w:rPr>
          <w:i/>
          <w:sz w:val="24"/>
        </w:rPr>
        <w:t>Regrettably, Nigeria has no real investment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 compared to what India has in Nigeria. …it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one-sided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advantage of India….Nigeria does not only lack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investment in india, but also Nigerian that travel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India have no jobs….The picture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above is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clear indication that …India reaps the highest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gains from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this relationship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ind w:left="740"/>
        <w:jc w:val="both"/>
      </w:pPr>
      <w:r>
        <w:rPr/>
        <w:t>In corroboration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scholars</w:t>
      </w:r>
      <w:r>
        <w:rPr>
          <w:spacing w:val="2"/>
        </w:rPr>
        <w:t> </w:t>
      </w:r>
      <w:r>
        <w:rPr/>
        <w:t>have</w:t>
      </w:r>
      <w:r>
        <w:rPr>
          <w:spacing w:val="-2"/>
        </w:rPr>
        <w:t> </w:t>
      </w:r>
      <w:r>
        <w:rPr/>
        <w:t>opined</w:t>
      </w:r>
      <w:r>
        <w:rPr>
          <w:spacing w:val="-1"/>
        </w:rPr>
        <w:t> </w:t>
      </w:r>
      <w:r>
        <w:rPr/>
        <w:t>that:</w:t>
      </w:r>
    </w:p>
    <w:p>
      <w:pPr>
        <w:pStyle w:val="BodyText"/>
      </w:pPr>
    </w:p>
    <w:p>
      <w:pPr>
        <w:spacing w:before="0"/>
        <w:ind w:left="2181" w:right="2911" w:firstLine="0"/>
        <w:jc w:val="both"/>
        <w:rPr>
          <w:i/>
          <w:sz w:val="24"/>
        </w:rPr>
      </w:pPr>
      <w:r>
        <w:rPr>
          <w:i/>
          <w:sz w:val="24"/>
        </w:rPr>
        <w:t>…the lack of reciprocal participation of 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attributed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domestic entrepreneur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decay in Nigeria. Small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enterprises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empowered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Large scale investments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the country are normally beyond the capacity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Nigerians and are mostly a special preserve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foreign investors</w:t>
      </w:r>
      <w:r>
        <w:rPr>
          <w:i/>
          <w:sz w:val="24"/>
          <w:vertAlign w:val="superscript"/>
        </w:rPr>
        <w:t>4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 w:before="1"/>
        <w:ind w:left="740" w:right="1020" w:firstLine="720"/>
        <w:jc w:val="both"/>
      </w:pPr>
      <w:r>
        <w:rPr/>
        <w:t>The bank recapitalization program as earlier observed in Chapter four had</w:t>
      </w:r>
      <w:r>
        <w:rPr>
          <w:spacing w:val="1"/>
        </w:rPr>
        <w:t> </w:t>
      </w:r>
      <w:r>
        <w:rPr/>
        <w:t>not promoted small and medium scales enterprises development as the loans made</w:t>
      </w:r>
      <w:r>
        <w:rPr>
          <w:spacing w:val="1"/>
        </w:rPr>
        <w:t> </w:t>
      </w:r>
      <w:r>
        <w:rPr/>
        <w:t>available had in reality been very little. Added to this was the fact as earlier pointed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banks loans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era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bank recapitalization</w:t>
      </w:r>
      <w:r>
        <w:rPr>
          <w:spacing w:val="-1"/>
        </w:rPr>
        <w:t> </w:t>
      </w:r>
      <w:r>
        <w:rPr/>
        <w:t>favoured the</w:t>
      </w:r>
      <w:r>
        <w:rPr>
          <w:spacing w:val="-1"/>
        </w:rPr>
        <w:t> </w:t>
      </w:r>
      <w:r>
        <w:rPr/>
        <w:t>procurement of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2"/>
        </w:numPr>
        <w:tabs>
          <w:tab w:pos="1055" w:val="left" w:leader="none"/>
        </w:tabs>
        <w:spacing w:line="240" w:lineRule="auto" w:before="90" w:after="0"/>
        <w:ind w:left="740" w:right="1022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2384640" from="117.019997pt,-2.584874pt" to="225.020002pt,-2.584874pt" stroked="true" strokeweight=".48pt" strokecolor="#000000">
            <v:stroke dashstyle="solid"/>
            <w10:wrap type="none"/>
          </v:line>
        </w:pict>
      </w:r>
      <w:r>
        <w:rPr>
          <w:sz w:val="20"/>
        </w:rPr>
        <w:t>Sule Magaji and Adamu Awwal Muh‟d‟</w:t>
      </w:r>
      <w:r>
        <w:rPr>
          <w:i/>
          <w:sz w:val="20"/>
        </w:rPr>
        <w:t>2008 Nigerian Journal of International affairs, Nigeria-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India Economic Relationship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since 1960,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pp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81-91))</w:t>
      </w:r>
    </w:p>
    <w:p>
      <w:pPr>
        <w:pStyle w:val="ListParagraph"/>
        <w:numPr>
          <w:ilvl w:val="0"/>
          <w:numId w:val="42"/>
        </w:numPr>
        <w:tabs>
          <w:tab w:pos="1041" w:val="left" w:leader="none"/>
          <w:tab w:pos="1042" w:val="left" w:leader="none"/>
        </w:tabs>
        <w:spacing w:line="230" w:lineRule="exact" w:before="0" w:after="0"/>
        <w:ind w:left="1041" w:right="0" w:hanging="302"/>
        <w:jc w:val="left"/>
        <w:rPr>
          <w:sz w:val="20"/>
        </w:rPr>
      </w:pPr>
      <w:r>
        <w:rPr>
          <w:sz w:val="20"/>
        </w:rPr>
        <w:t>ibid.</w:t>
      </w:r>
    </w:p>
    <w:p>
      <w:pPr>
        <w:spacing w:after="0" w:line="230" w:lineRule="exact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25"/>
        <w:jc w:val="both"/>
      </w:pPr>
      <w:r>
        <w:rPr>
          <w:sz w:val="20"/>
        </w:rPr>
        <w:t>hou</w:t>
      </w:r>
      <w:r>
        <w:rPr/>
        <w:t>sehold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perishable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small scale enterprises.</w:t>
      </w:r>
    </w:p>
    <w:p>
      <w:pPr>
        <w:pStyle w:val="BodyText"/>
        <w:spacing w:line="360" w:lineRule="auto"/>
        <w:ind w:left="740" w:right="1024" w:firstLine="720"/>
        <w:jc w:val="both"/>
      </w:pPr>
      <w:r>
        <w:rPr/>
        <w:pict>
          <v:shape style="position:absolute;margin-left:280.820007pt;margin-top:83.403107pt;width:222.5pt;height:216pt;mso-position-horizontal-relative:page;mso-position-vertical-relative:paragraph;z-index:-22383104" coordorigin="5616,1668" coordsize="4450,4320" path="m6532,5935l6531,5932,6529,5925,6526,5922,6254,5650,6218,5582,5971,5108,5960,5089,5951,5078,5947,5076,5938,5073,5933,5075,5927,5079,5921,5083,5914,5089,5900,5104,5895,5109,5888,5118,5886,5123,5885,5126,5885,5134,5886,5137,5889,5146,5893,5150,6041,5425,6098,5526,6133,5586,6133,5587,6028,5527,5969,5494,5900,5457,5764,5383,5690,5344,5686,5342,5682,5340,5679,5339,5671,5341,5662,5344,5652,5352,5646,5357,5631,5372,5618,5389,5616,5394,5619,5403,5621,5407,5627,5411,5632,5416,5652,5427,5719,5463,6193,5710,6463,5980,6469,5985,6472,5986,6475,5988,6479,5988,6482,5986,6486,5986,6496,5981,6505,5974,6517,5962,6525,5952,6529,5943,6530,5939,6532,5935xm7161,5249l7161,5214,7155,5178,7146,5140,7131,5102,7113,5063,7090,5022,7063,4981,7055,4969,7055,5223,7051,5248,7042,5271,7029,5293,7011,5314,6991,5332,6969,5345,6947,5354,6923,5358,6898,5359,6873,5357,6846,5350,6819,5340,6791,5327,6763,5311,6734,5292,6704,5269,6673,5244,6642,5217,6610,5188,6578,5157,6550,5128,6523,5099,6498,5069,6474,5039,6453,5009,6434,4980,6419,4951,6406,4923,6396,4895,6389,4868,6386,4842,6386,4816,6390,4792,6398,4769,6411,4747,6429,4726,6449,4709,6471,4695,6493,4686,6517,4682,6542,4681,6568,4684,6594,4690,6621,4700,6649,4713,6678,4729,6707,4748,6737,4770,6767,4794,6798,4820,6828,4849,6859,4879,6888,4908,6915,4938,6941,4968,6965,4998,6986,5028,7005,5058,7021,5087,7034,5115,7045,5143,7051,5171,7055,5197,7055,5223,7055,4969,7032,4938,6998,4895,6959,4852,6917,4808,6873,4765,6830,4727,6788,4692,6773,4681,6747,4662,6707,4636,6669,4614,6631,4597,6595,4584,6560,4575,6526,4571,6493,4571,6462,4576,6431,4584,6403,4598,6375,4616,6350,4639,6326,4666,6307,4695,6293,4725,6285,4757,6281,4791,6282,4826,6286,4862,6296,4899,6310,4937,6328,4976,6351,5017,6377,5058,6408,5100,6442,5142,6480,5185,6521,5228,6566,5271,6609,5310,6652,5345,6693,5376,6733,5403,6772,5425,6810,5442,6846,5456,6881,5465,6915,5469,6947,5469,6979,5465,7010,5456,7039,5443,7067,5424,7093,5401,7117,5374,7126,5359,7135,5345,7149,5315,7157,5282,7161,5249xm7440,5026l7440,5023,7437,5016,7435,5013,7128,4706,7288,4546,7288,4537,7287,4533,7283,4525,7279,4519,7265,4502,7249,4487,7231,4471,7226,4468,7219,4465,7215,4464,7212,4464,7209,4464,7207,4465,7047,4625,6799,4377,6968,4208,6968,4206,6969,4202,6967,4195,6960,4181,6945,4164,6937,4157,6930,4149,6912,4133,6897,4125,6891,4124,6887,4124,6885,4125,6673,4337,6670,4346,6671,4356,6674,4365,6678,4374,6685,4384,6695,4394,7372,5071,7377,5076,7384,5079,7388,5079,7391,5078,7395,5077,7405,5072,7415,5064,7426,5053,7434,5043,7438,5034,7439,5030,7440,5026xm7936,4531l7935,4528,7933,4521,7931,4518,7928,4515,7223,3811,7220,3808,7214,3806,7210,3806,7206,3806,7203,3808,7194,3812,7189,3815,7184,3820,7172,3831,7165,3841,7160,3850,7159,3854,7158,3858,7158,3861,7161,3868,7163,3871,7870,4579,7873,4581,7880,4583,7883,4584,7886,4582,7891,4582,7900,4577,7910,4569,7921,4557,7929,4548,7934,4539,7934,4534,7936,4531xm8268,4130l8268,4115,8267,4099,8264,4083,8261,4067,8256,4051,8250,4034,8243,4018,8234,4001,8224,3984,8213,3966,8201,3950,8187,3933,8172,3915,8165,3909,8165,4098,8165,4112,8163,4124,8160,4136,8155,4147,8149,4159,8141,4170,8132,4180,8044,4268,7786,4010,7859,3938,7864,3933,7873,3925,7887,3914,7901,3905,7915,3899,7929,3895,7943,3893,7957,3892,7972,3893,7987,3897,8002,3902,8017,3908,8033,3916,8048,3926,8064,3938,8080,3952,8097,3968,8111,3983,8124,3998,8135,4013,8144,4028,8151,4043,8157,4057,8161,4071,8164,4085,8165,4098,8165,3909,8155,3898,8149,3892,8136,3880,8118,3864,8099,3850,8080,3837,8061,3825,8042,3816,8024,3808,8020,3806,8006,3801,7989,3797,7972,3794,7955,3792,7939,3792,7924,3793,7910,3796,7897,3801,7884,3806,7886,3794,7887,3781,7886,3767,7885,3754,7882,3740,7878,3727,7873,3713,7867,3699,7861,3685,7853,3671,7845,3658,7835,3644,7825,3630,7814,3617,7807,3610,7807,3791,7807,3804,7806,3816,7802,3828,7797,3840,7788,3852,7778,3864,7709,3933,7640,3864,7570,3794,7472,3696,7535,3634,7548,3622,7560,3612,7572,3605,7584,3600,7596,3597,7608,3595,7621,3595,7633,3597,7646,3600,7658,3605,7671,3611,7684,3619,7697,3628,7710,3638,7723,3650,7737,3662,7748,3674,7759,3687,7769,3699,7778,3712,7786,3726,7793,3739,7799,3752,7803,3765,7806,3778,7807,3791,7807,3610,7802,3604,7794,3595,7789,3590,7768,3570,7746,3551,7725,3535,7703,3521,7681,3509,7660,3500,7639,3494,7618,3489,7598,3487,7578,3488,7558,3491,7539,3496,7519,3505,7499,3517,7479,3532,7459,3551,7350,3660,7347,3668,7349,3678,7351,3687,7355,3697,7363,3706,7372,3717,8024,4369,8035,4379,8045,4386,8054,4390,8062,4392,8073,4394,8081,4391,8204,4268,8205,4267,8218,4254,8228,4241,8237,4228,8245,4215,8252,4202,8257,4188,8262,4174,8265,4160,8267,4145,8268,4130xm8797,3675l8796,3671,8795,3666,8792,3661,8787,3656,8782,3651,8764,3639,8675,3583,8412,3417,8412,3521,8254,3680,8009,3300,7968,3237,7968,3237,7968,3236,7968,3236,8412,3521,8412,3417,8126,3236,7932,3113,7927,3110,7922,3108,7917,3106,7913,3105,7909,3106,7904,3107,7899,3109,7894,3112,7889,3116,7883,3120,7857,3147,7853,3152,7849,3157,7846,3162,7845,3166,7843,3171,7843,3175,7844,3180,7845,3184,7848,3189,7851,3193,7895,3263,8158,3680,8201,3749,8377,4026,8383,4036,8388,4043,8393,4048,8398,4054,8403,4057,8408,4058,8412,4059,8417,4057,8423,4054,8427,4050,8434,4045,8447,4032,8452,4026,8455,4021,8459,4017,8461,4013,8461,4008,8461,4000,8457,3989,8454,3985,8419,3932,8316,3772,8408,3680,8506,3583,8723,3721,8727,3724,8731,3725,8737,3728,8741,3728,8744,3727,8748,3726,8752,3724,8758,3720,8762,3717,8768,3711,8775,3704,8783,3696,8788,3690,8792,3685,8796,3680,8797,3675xm9082,3286l9080,3250,9073,3213,9062,3174,9046,3135,9025,3094,9000,3051,8978,3020,8978,3252,8977,3277,8973,3302,8965,3326,8953,3349,8936,3371,8916,3393,8854,3456,8285,2887,8347,2825,8371,2804,8395,2787,8420,2775,8445,2769,8471,2766,8498,2766,8525,2770,8553,2777,8582,2788,8611,2801,8640,2817,8670,2837,8700,2859,8730,2883,8760,2910,8789,2938,8825,2975,8856,3010,8884,3044,8908,3077,8929,3109,8946,3140,8959,3169,8969,3198,8975,3226,8978,3252,8978,3020,8970,3008,8935,2963,8894,2917,8849,2870,8808,2831,8768,2796,8730,2766,8727,2764,8687,2736,8648,2713,8609,2694,8571,2678,8534,2667,8497,2660,8462,2657,8427,2659,8394,2665,8362,2676,8330,2692,8300,2714,8270,2741,8161,2849,8158,2857,8160,2868,8162,2876,8166,2886,8174,2895,8183,2906,8835,3558,8846,3568,8856,3575,8865,3579,8873,3581,8884,3583,8892,3580,8897,3575,8994,3478,9014,3456,9021,3448,9043,3418,9060,3387,9072,3354,9079,3321,9082,3286xm9660,2813l9658,2808,9657,2804,9654,2799,9649,2793,9644,2789,9637,2784,9626,2777,9537,2720,9275,2555,9275,2658,9116,2817,8871,2438,8830,2374,8830,2374,8830,2374,8831,2374,9275,2658,9275,2555,8988,2374,8794,2251,8789,2248,8784,2245,8780,2244,8775,2243,8771,2243,8766,2245,8762,2246,8757,2249,8751,2254,8746,2258,8719,2284,8715,2289,8711,2295,8708,2300,8706,2309,8705,2313,8707,2317,8708,2322,8710,2326,8713,2331,8740,2374,8801,2470,9050,2864,9239,3163,9246,3173,9251,3181,9256,3186,9261,3191,9266,3194,9270,3195,9275,3196,9279,3195,9285,3192,9290,3188,9296,3183,9309,3169,9314,3164,9318,3159,9321,3154,9323,3150,9323,3145,9324,3141,9324,3138,9319,3127,9316,3123,9213,2963,9178,2910,9271,2817,9368,2720,9585,2859,9589,2861,9593,2863,9597,2864,9600,2865,9603,2866,9607,2864,9610,2864,9615,2862,9620,2858,9625,2854,9645,2834,9650,2827,9654,2822,9658,2818,9660,2813xm10066,2397l10064,2385,10062,2378,10059,2372,10055,2365,10049,2357,10042,2350,10010,2318,9365,1673,9362,1671,9359,1669,9355,1668,9351,1668,9348,1668,9343,1669,9339,1671,9335,1674,9330,1678,9325,1682,9319,1687,9313,1693,9309,1699,9306,1703,9302,1708,9300,1712,9299,1720,9300,1724,9301,1727,9302,1731,9304,1733,9749,2178,9796,2225,9844,2273,9890,2318,9890,2318,9837,2291,9820,2281,9768,2255,9677,2207,9601,2170,9365,2052,9162,1950,9151,1945,9142,1941,9133,1937,9122,1934,9112,1931,9104,1930,9096,1930,9088,1931,9075,1937,9068,1942,9025,1985,9023,1994,9024,2006,9026,2015,9031,2024,9038,2035,9048,2046,9725,2723,9728,2725,9731,2726,9735,2728,9738,2728,9742,2727,9746,2727,9750,2725,9755,2722,9759,2718,9764,2714,9776,2702,9781,2697,9784,2693,9787,2688,9789,2684,9789,2679,9791,2676,9791,2672,9789,2668,9788,2665,9786,2663,9568,2445,9396,2272,9279,2156,9257,2135,9173,2053,9174,2052,9174,2052,9196,2064,9240,2088,9308,2124,9908,2422,9922,2429,9935,2435,9947,2440,9957,2445,9971,2450,9983,2453,9992,2454,10002,2456,10010,2455,10017,2452,10024,2450,10030,2445,10050,2425,10057,2419,10060,2415,10063,2412,10066,2402,10066,2397xe" filled="true" fillcolor="#ffc000" stroked="false">
            <v:path arrowok="t"/>
            <v:fill opacity="32896f" type="solid"/>
            <w10:wrap type="none"/>
          </v:shape>
        </w:pict>
      </w:r>
      <w:r>
        <w:rPr/>
        <w:t>With regards to technology transfers in the period under study, the National</w:t>
      </w:r>
      <w:r>
        <w:rPr>
          <w:spacing w:val="1"/>
        </w:rPr>
        <w:t> </w:t>
      </w:r>
      <w:r>
        <w:rPr/>
        <w:t>Office for Technology Acquisition and Promotion (NOTAP) reports an increase in</w:t>
      </w:r>
      <w:r>
        <w:rPr>
          <w:spacing w:val="1"/>
        </w:rPr>
        <w:t> </w:t>
      </w:r>
      <w:r>
        <w:rPr/>
        <w:t>technology (despite fluctuations) in Technology inflows to the country from 1999 to</w:t>
      </w:r>
      <w:r>
        <w:rPr>
          <w:spacing w:val="-57"/>
        </w:rPr>
        <w:t> </w:t>
      </w:r>
      <w:r>
        <w:rPr/>
        <w:t>2007.</w:t>
      </w:r>
    </w:p>
    <w:p>
      <w:pPr>
        <w:pStyle w:val="BodyText"/>
        <w:spacing w:before="11"/>
        <w:rPr>
          <w:sz w:val="35"/>
        </w:rPr>
      </w:pPr>
    </w:p>
    <w:p>
      <w:pPr>
        <w:spacing w:before="0"/>
        <w:ind w:left="740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5.1      </w:t>
      </w:r>
      <w:r>
        <w:rPr>
          <w:spacing w:val="49"/>
          <w:sz w:val="24"/>
        </w:rPr>
        <w:t> </w:t>
      </w:r>
      <w:r>
        <w:rPr>
          <w:b/>
          <w:sz w:val="24"/>
        </w:rPr>
        <w:t>Technology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Collaborations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Source</w: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7"/>
        <w:gridCol w:w="605"/>
        <w:gridCol w:w="723"/>
        <w:gridCol w:w="1045"/>
        <w:gridCol w:w="884"/>
        <w:gridCol w:w="750"/>
      </w:tblGrid>
      <w:tr>
        <w:trPr>
          <w:trHeight w:val="827" w:hRule="atLeast"/>
        </w:trPr>
        <w:tc>
          <w:tcPr>
            <w:tcW w:w="14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605" w:type="dxa"/>
          </w:tcPr>
          <w:p>
            <w:pPr>
              <w:pStyle w:val="TableParagraph"/>
              <w:spacing w:line="270" w:lineRule="exact"/>
              <w:ind w:left="74" w:right="106"/>
              <w:jc w:val="center"/>
              <w:rPr>
                <w:sz w:val="24"/>
              </w:rPr>
            </w:pPr>
            <w:r>
              <w:rPr>
                <w:sz w:val="24"/>
              </w:rPr>
              <w:t>UK</w:t>
            </w:r>
          </w:p>
        </w:tc>
        <w:tc>
          <w:tcPr>
            <w:tcW w:w="72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USA</w:t>
            </w:r>
          </w:p>
        </w:tc>
        <w:tc>
          <w:tcPr>
            <w:tcW w:w="104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Western</w:t>
            </w:r>
          </w:p>
          <w:p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Europe</w:t>
            </w:r>
          </w:p>
        </w:tc>
        <w:tc>
          <w:tcPr>
            <w:tcW w:w="88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75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414" w:hRule="atLeast"/>
        </w:trPr>
        <w:tc>
          <w:tcPr>
            <w:tcW w:w="14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605" w:type="dxa"/>
          </w:tcPr>
          <w:p>
            <w:pPr>
              <w:pStyle w:val="TableParagraph"/>
              <w:spacing w:line="270" w:lineRule="exact"/>
              <w:ind w:left="88" w:right="22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2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8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412" w:hRule="atLeast"/>
        </w:trPr>
        <w:tc>
          <w:tcPr>
            <w:tcW w:w="14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605" w:type="dxa"/>
          </w:tcPr>
          <w:p>
            <w:pPr>
              <w:pStyle w:val="TableParagraph"/>
              <w:spacing w:line="270" w:lineRule="exact"/>
              <w:ind w:left="88" w:right="22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2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4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8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415" w:hRule="atLeast"/>
        </w:trPr>
        <w:tc>
          <w:tcPr>
            <w:tcW w:w="14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605" w:type="dxa"/>
          </w:tcPr>
          <w:p>
            <w:pPr>
              <w:pStyle w:val="TableParagraph"/>
              <w:spacing w:line="270" w:lineRule="exact"/>
              <w:ind w:left="88" w:right="22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2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29,</w:t>
            </w:r>
          </w:p>
        </w:tc>
        <w:tc>
          <w:tcPr>
            <w:tcW w:w="88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5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414" w:hRule="atLeast"/>
        </w:trPr>
        <w:tc>
          <w:tcPr>
            <w:tcW w:w="14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605" w:type="dxa"/>
          </w:tcPr>
          <w:p>
            <w:pPr>
              <w:pStyle w:val="TableParagraph"/>
              <w:spacing w:line="270" w:lineRule="exact"/>
              <w:ind w:left="88" w:right="22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2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4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8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5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412" w:hRule="atLeast"/>
        </w:trPr>
        <w:tc>
          <w:tcPr>
            <w:tcW w:w="14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05" w:type="dxa"/>
          </w:tcPr>
          <w:p>
            <w:pPr>
              <w:pStyle w:val="TableParagraph"/>
              <w:spacing w:line="270" w:lineRule="exact"/>
              <w:ind w:left="88" w:right="22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2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5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14" w:hRule="atLeast"/>
        </w:trPr>
        <w:tc>
          <w:tcPr>
            <w:tcW w:w="14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605" w:type="dxa"/>
          </w:tcPr>
          <w:p>
            <w:pPr>
              <w:pStyle w:val="TableParagraph"/>
              <w:spacing w:line="270" w:lineRule="exact"/>
              <w:ind w:left="88" w:right="22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2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8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5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414" w:hRule="atLeast"/>
        </w:trPr>
        <w:tc>
          <w:tcPr>
            <w:tcW w:w="14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605" w:type="dxa"/>
          </w:tcPr>
          <w:p>
            <w:pPr>
              <w:pStyle w:val="TableParagraph"/>
              <w:spacing w:line="270" w:lineRule="exact"/>
              <w:ind w:left="88" w:right="226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2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8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75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</w:tr>
      <w:tr>
        <w:trPr>
          <w:trHeight w:val="412" w:hRule="atLeast"/>
        </w:trPr>
        <w:tc>
          <w:tcPr>
            <w:tcW w:w="14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605" w:type="dxa"/>
          </w:tcPr>
          <w:p>
            <w:pPr>
              <w:pStyle w:val="TableParagraph"/>
              <w:spacing w:line="270" w:lineRule="exact"/>
              <w:ind w:left="88" w:right="226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2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8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5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>
        <w:trPr>
          <w:trHeight w:val="414" w:hRule="atLeast"/>
        </w:trPr>
        <w:tc>
          <w:tcPr>
            <w:tcW w:w="14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August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2007</w:t>
            </w:r>
          </w:p>
        </w:tc>
        <w:tc>
          <w:tcPr>
            <w:tcW w:w="605" w:type="dxa"/>
          </w:tcPr>
          <w:p>
            <w:pPr>
              <w:pStyle w:val="TableParagraph"/>
              <w:spacing w:line="270" w:lineRule="exact"/>
              <w:ind w:left="88" w:right="226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2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4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8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5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>
        <w:trPr>
          <w:trHeight w:val="414" w:hRule="atLeast"/>
        </w:trPr>
        <w:tc>
          <w:tcPr>
            <w:tcW w:w="1477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05" w:type="dxa"/>
          </w:tcPr>
          <w:p>
            <w:pPr>
              <w:pStyle w:val="TableParagraph"/>
              <w:spacing w:line="275" w:lineRule="exact"/>
              <w:ind w:left="88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978</w:t>
            </w:r>
          </w:p>
        </w:tc>
        <w:tc>
          <w:tcPr>
            <w:tcW w:w="723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316</w:t>
            </w:r>
          </w:p>
        </w:tc>
        <w:tc>
          <w:tcPr>
            <w:tcW w:w="1045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905</w:t>
            </w:r>
          </w:p>
        </w:tc>
        <w:tc>
          <w:tcPr>
            <w:tcW w:w="884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624</w:t>
            </w:r>
          </w:p>
        </w:tc>
        <w:tc>
          <w:tcPr>
            <w:tcW w:w="750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2823</w:t>
            </w:r>
          </w:p>
        </w:tc>
      </w:tr>
    </w:tbl>
    <w:p>
      <w:pPr>
        <w:spacing w:before="0"/>
        <w:ind w:left="740" w:right="0" w:firstLine="0"/>
        <w:jc w:val="both"/>
        <w:rPr>
          <w:sz w:val="20"/>
        </w:rPr>
      </w:pPr>
      <w:r>
        <w:rPr/>
        <w:pict>
          <v:shape style="position:absolute;margin-left:126.770004pt;margin-top:-42.774078pt;width:124.6pt;height:119.85pt;mso-position-horizontal-relative:page;mso-position-vertical-relative:paragraph;z-index:-22384128" coordorigin="2535,-855" coordsize="2492,2397" path="m3501,1337l3499,1309,3494,1280,3485,1250,3474,1220,3459,1189,3440,1157,3419,1125,3394,1092,3365,1059,3334,1026,2884,577,2881,575,2875,572,2867,573,2864,574,2860,576,2855,579,2845,586,2833,598,2826,608,2821,617,2820,620,2819,625,2819,628,2822,634,2824,637,3274,1087,3297,1111,3318,1135,3336,1158,3352,1180,3365,1202,3377,1223,3385,1244,3392,1264,3396,1283,3398,1301,3397,1319,3394,1336,3389,1352,3382,1368,3372,1382,3359,1396,3346,1407,3332,1417,3316,1424,3300,1429,3283,1432,3265,1432,3247,1431,3227,1426,3207,1420,3186,1411,3164,1400,3142,1386,3119,1370,3095,1351,3070,1329,3045,1305,2601,861,2598,858,2591,856,2588,856,2584,856,2580,857,2571,862,2561,870,2550,881,2545,887,2542,891,2539,897,2536,904,2535,908,2536,911,2538,918,2540,921,2997,1378,3030,1409,3063,1438,3096,1462,3128,1484,3159,1502,3189,1516,3219,1527,3247,1535,3275,1540,3302,1541,3327,1539,3352,1534,3376,1526,3398,1514,3419,1500,3439,1483,3458,1461,3473,1439,3485,1415,3494,1390,3499,1364,3501,1337xm4053,838l4051,826,4049,819,4042,806,4036,798,4029,791,3351,114,3349,112,3342,109,3338,109,3330,110,3326,112,3317,119,3311,123,3300,134,3289,149,3287,153,3286,161,3286,165,3289,172,3291,174,3690,574,3877,759,3877,759,3807,722,3664,648,3516,575,3302,468,3148,391,3128,382,3109,374,3099,372,3083,371,3075,372,3062,378,3055,383,3012,426,3010,435,3011,446,3013,455,3017,465,3025,476,3035,487,3712,1164,3715,1166,3722,1169,3725,1169,3728,1168,3732,1168,3742,1163,3751,1155,3763,1143,3771,1133,3775,1125,3776,1120,3777,1117,3778,1113,3776,1109,3774,1106,3773,1103,3287,617,3160,494,3161,493,3204,517,3295,564,3408,621,3908,870,3933,881,3958,891,3970,894,3989,896,3997,896,4004,893,4010,891,4017,886,4047,856,4049,853,4052,843,4053,838xm4244,650l4244,647,4241,640,4239,637,4236,634,3532,-70,3529,-73,3522,-75,3519,-75,3515,-74,3511,-73,3502,-69,3492,-61,3481,-50,3473,-40,3469,-31,3467,-27,3467,-23,3466,-20,3469,-13,3471,-9,4178,698,4181,700,4188,703,4191,703,4195,702,4199,701,4208,696,4218,688,4230,677,4238,667,4242,658,4243,654,4244,650xm4547,345l4545,336,4543,331,4540,326,4495,257,4010,-502,3997,-520,3988,-531,3984,-533,3980,-535,3975,-536,3971,-535,3965,-532,3960,-528,3954,-523,3934,-503,3927,-493,3925,-489,3923,-481,3923,-478,3927,-470,3977,-394,4420,280,4419,281,4352,236,3673,-204,3665,-209,3657,-212,3646,-211,3642,-209,3634,-203,3613,-182,3608,-176,3600,-165,3598,-160,3599,-150,3601,-146,3612,-136,3620,-130,3699,-79,4458,406,4465,411,4468,411,4471,413,4474,414,4480,414,4483,413,4486,412,4489,411,4492,410,4499,405,4507,399,4533,373,4542,363,4544,358,4545,353,4547,345xm5027,-128l5026,-134,5026,-138,5021,-147,5017,-153,5013,-158,5003,-169,4996,-176,4988,-184,4970,-199,4965,-202,4957,-207,4950,-208,4947,-208,4945,-206,4762,-24,4500,-285,4655,-440,4656,-442,4657,-448,4656,-452,4652,-460,4649,-465,4634,-481,4620,-495,4603,-511,4598,-515,4590,-518,4586,-520,4579,-520,4577,-519,4422,-364,4193,-593,4373,-773,4374,-776,4374,-782,4373,-786,4368,-794,4360,-805,4350,-816,4336,-830,4323,-842,4318,-846,4313,-849,4304,-854,4301,-855,4298,-855,4294,-855,4292,-854,4068,-630,4066,-622,4067,-612,4069,-604,4074,-594,4081,-584,4090,-574,4742,78,4753,88,4763,95,4772,99,4780,101,4791,103,4799,100,5025,-126,5027,-12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20.920013pt;margin-top:-107.464081pt;width:88.1pt;height:95.4pt;mso-position-horizontal-relative:page;mso-position-vertical-relative:paragraph;z-index:-22383616" coordorigin="4418,-2149" coordsize="1762,1908" path="m5433,-539l5433,-542,5431,-545,5430,-548,5427,-551,5422,-557,5417,-561,5410,-566,5404,-569,5375,-588,5203,-690,5186,-700,5156,-718,5140,-727,5125,-735,5110,-743,5095,-750,5082,-757,5069,-763,5056,-767,5044,-772,5032,-775,5020,-777,5012,-779,5009,-779,4999,-781,4989,-781,4979,-780,4969,-779,4973,-795,4976,-811,4977,-827,4978,-843,4977,-859,4975,-876,4972,-893,4967,-910,4961,-927,4953,-944,4944,-961,4933,-979,4921,-997,4907,-1014,4891,-1032,4887,-1037,4887,-838,4885,-824,4882,-811,4877,-797,4870,-784,4861,-772,4850,-759,4791,-700,4545,-946,4596,-998,4604,-1006,4612,-1013,4620,-1020,4627,-1025,4635,-1031,4643,-1036,4652,-1039,4673,-1045,4693,-1046,4714,-1044,4735,-1037,4756,-1027,4777,-1013,4798,-996,4820,-976,4832,-963,4844,-949,4854,-936,4863,-922,4871,-908,4877,-894,4882,-879,4885,-865,4887,-851,4887,-838,4887,-1037,4878,-1046,4874,-1051,4855,-1069,4835,-1085,4816,-1100,4797,-1113,4778,-1125,4759,-1134,4740,-1142,4721,-1148,4702,-1152,4684,-1155,4665,-1155,4647,-1154,4629,-1151,4612,-1146,4594,-1139,4577,-1130,4570,-1126,4562,-1119,4553,-1113,4547,-1108,4540,-1101,4532,-1094,4523,-1085,4421,-983,4418,-975,4420,-965,4422,-956,4426,-947,4434,-937,4443,-926,4598,-772,4880,-490,5120,-250,5123,-247,5126,-244,5129,-243,5133,-242,5136,-242,5139,-243,5144,-244,5148,-246,5153,-248,5157,-252,5162,-256,5174,-268,5179,-273,5182,-278,5185,-283,5187,-287,5187,-291,5188,-294,5188,-298,5186,-304,5183,-307,5001,-490,4869,-622,4890,-642,4910,-662,4921,-672,4932,-679,4943,-685,4955,-688,4968,-690,4981,-690,4994,-689,5009,-686,5023,-682,5038,-677,5054,-671,5070,-663,5086,-654,5104,-645,5121,-635,5139,-624,5354,-494,5359,-490,5364,-487,5368,-486,5372,-484,5376,-484,5381,-484,5385,-484,5390,-487,5394,-490,5398,-493,5404,-498,5417,-511,5422,-517,5429,-526,5432,-531,5433,-539xm5684,-850l5682,-874,5677,-898,5669,-923,5660,-949,5647,-974,5631,-1000,5613,-1026,5591,-1052,5567,-1077,5545,-1098,5524,-1116,5503,-1131,5483,-1144,5462,-1155,5442,-1163,5423,-1170,5404,-1176,5385,-1180,5366,-1182,5348,-1183,5329,-1183,5312,-1182,5294,-1181,5277,-1179,5193,-1167,5177,-1165,5161,-1164,5145,-1164,5129,-1165,5113,-1167,5097,-1170,5082,-1174,5066,-1180,5051,-1188,5036,-1198,5020,-1210,5005,-1224,4995,-1235,4986,-1245,4978,-1257,4970,-1268,4964,-1280,4959,-1291,4955,-1303,4952,-1314,4950,-1325,4950,-1337,4951,-1348,4953,-1359,4957,-1370,4962,-1381,4969,-1391,4978,-1400,4989,-1410,5000,-1418,5011,-1424,5023,-1429,5035,-1433,5047,-1436,5059,-1438,5070,-1440,5084,-1441,5108,-1442,5118,-1442,5125,-1444,5130,-1448,5130,-1453,5129,-1456,5128,-1459,5118,-1473,5109,-1484,5083,-1510,5062,-1528,5055,-1531,5042,-1536,5037,-1537,5014,-1536,5005,-1534,4995,-1533,4974,-1527,4964,-1524,4954,-1520,4944,-1515,4934,-1510,4925,-1504,4916,-1498,4907,-1491,4900,-1483,4886,-1468,4874,-1452,4864,-1434,4857,-1416,4852,-1396,4849,-1376,4848,-1356,4850,-1334,4854,-1313,4861,-1291,4870,-1268,4881,-1246,4895,-1222,4912,-1199,4931,-1176,4952,-1153,4975,-1132,4996,-1114,5017,-1099,5038,-1086,5058,-1075,5078,-1066,5098,-1059,5117,-1053,5136,-1049,5154,-1047,5173,-1045,5191,-1045,5209,-1046,5226,-1047,5243,-1049,5327,-1061,5343,-1063,5359,-1064,5375,-1064,5390,-1063,5406,-1061,5421,-1058,5437,-1053,5452,-1047,5468,-1040,5483,-1030,5499,-1018,5514,-1003,5528,-989,5540,-974,5550,-960,5559,-945,5567,-931,5572,-917,5577,-903,5579,-890,5580,-876,5580,-862,5578,-850,5575,-837,5571,-825,5564,-813,5557,-803,5547,-792,5534,-780,5520,-770,5506,-762,5491,-757,5477,-752,5463,-748,5449,-745,5436,-743,5424,-742,5413,-741,5402,-741,5380,-742,5372,-740,5367,-735,5366,-733,5366,-730,5366,-727,5367,-724,5372,-715,5375,-710,5392,-691,5412,-671,5422,-662,5430,-657,5439,-651,5446,-647,5461,-643,5471,-643,5495,-644,5505,-646,5529,-651,5541,-654,5554,-659,5566,-664,5579,-670,5592,-678,5604,-686,5616,-696,5628,-706,5643,-723,5656,-742,5667,-761,5675,-782,5680,-804,5683,-826,5684,-850xm5913,-1019l5913,-1022,5910,-1028,5908,-1032,5905,-1034,5200,-1739,5197,-1741,5191,-1744,5188,-1744,5183,-1743,5176,-1740,5171,-1737,5166,-1734,5161,-1730,5149,-1718,5145,-1713,5142,-1709,5137,-1700,5136,-1696,5135,-1692,5135,-1688,5136,-1685,5140,-1678,5847,-971,5850,-968,5857,-966,5860,-966,5863,-967,5868,-968,5877,-973,5887,-980,5899,-992,5906,-1002,5911,-1011,5911,-1015,5913,-1019xm6180,-1286l6180,-1289,6177,-1295,6175,-1299,5538,-1935,5668,-2065,5669,-2068,5669,-2074,5668,-2078,5664,-2086,5660,-2091,5651,-2102,5645,-2109,5638,-2116,5630,-2124,5612,-2140,5607,-2143,5598,-2148,5591,-2149,5588,-2149,5586,-2148,5265,-1827,5263,-1825,5264,-1822,5264,-1818,5265,-1815,5270,-1806,5273,-1801,5278,-1795,5283,-1789,5289,-1782,5304,-1768,5310,-1762,5316,-1757,5321,-1752,5327,-1749,5335,-1745,5338,-1743,5342,-1744,5345,-1743,5347,-1744,5477,-1875,6114,-1238,6117,-1236,6124,-1233,6127,-1233,6130,-1234,6135,-1235,6144,-1240,6154,-1247,6166,-1259,6173,-1269,6176,-1274,6178,-1278,6178,-1282,6180,-1286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Derived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3"/>
          <w:sz w:val="20"/>
        </w:rPr>
        <w:t> </w:t>
      </w:r>
      <w:r>
        <w:rPr>
          <w:sz w:val="20"/>
        </w:rPr>
        <w:t>NOTAP,</w:t>
      </w:r>
      <w:r>
        <w:rPr>
          <w:spacing w:val="-2"/>
          <w:sz w:val="20"/>
        </w:rPr>
        <w:t> </w:t>
      </w:r>
      <w:r>
        <w:rPr>
          <w:sz w:val="20"/>
        </w:rPr>
        <w:t>2007.</w:t>
      </w:r>
      <w:r>
        <w:rPr>
          <w:spacing w:val="47"/>
          <w:sz w:val="20"/>
        </w:rPr>
        <w:t> </w:t>
      </w:r>
      <w:r>
        <w:rPr>
          <w:sz w:val="20"/>
        </w:rPr>
        <w:t>Cited by</w:t>
      </w:r>
      <w:r>
        <w:rPr>
          <w:spacing w:val="-6"/>
          <w:sz w:val="20"/>
        </w:rPr>
        <w:t> </w:t>
      </w:r>
      <w:r>
        <w:rPr>
          <w:sz w:val="20"/>
        </w:rPr>
        <w:t>Okongwu D.A.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 w:before="1"/>
        <w:ind w:left="740" w:right="997" w:firstLine="720"/>
        <w:jc w:val="both"/>
      </w:pPr>
      <w:r>
        <w:rPr/>
        <w:t>The table 5.1 above shows that technology inflow into the country from the</w:t>
      </w:r>
      <w:r>
        <w:rPr>
          <w:spacing w:val="1"/>
        </w:rPr>
        <w:t> </w:t>
      </w:r>
      <w:r>
        <w:rPr/>
        <w:t>United Kingdom, increased from 28 in 1999 to 56 in 2007; that of Western Europe</w:t>
      </w:r>
      <w:r>
        <w:rPr>
          <w:spacing w:val="1"/>
        </w:rPr>
        <w:t> </w:t>
      </w:r>
      <w:r>
        <w:rPr/>
        <w:t>increased from 29 in 1999 to 44 in 2007, and from other countries outside the afore</w:t>
      </w:r>
      <w:r>
        <w:rPr>
          <w:spacing w:val="1"/>
        </w:rPr>
        <w:t> </w:t>
      </w:r>
      <w:r>
        <w:rPr/>
        <w:t>mentioned, there was a notable increase from 13 in 1999 to 65 in 2007. Despite the</w:t>
      </w:r>
      <w:r>
        <w:rPr>
          <w:spacing w:val="1"/>
        </w:rPr>
        <w:t> </w:t>
      </w:r>
      <w:r>
        <w:rPr/>
        <w:t>increases, Okongwu had observed that this has not resulted in attendant increases in</w:t>
      </w:r>
      <w:r>
        <w:rPr>
          <w:spacing w:val="1"/>
        </w:rPr>
        <w:t> </w:t>
      </w:r>
      <w:r>
        <w:rPr/>
        <w:t>the development of indigenous technology and acquisition of foreign technology</w:t>
      </w:r>
      <w:r>
        <w:rPr>
          <w:spacing w:val="1"/>
        </w:rPr>
        <w:t> </w:t>
      </w:r>
      <w:r>
        <w:rPr/>
        <w:t>transfers. The reason for this, according to him includes the reduction in the number</w:t>
      </w:r>
      <w:r>
        <w:rPr>
          <w:spacing w:val="1"/>
        </w:rPr>
        <w:t> </w:t>
      </w:r>
      <w:r>
        <w:rPr/>
        <w:t>of</w:t>
      </w:r>
      <w:r>
        <w:rPr>
          <w:spacing w:val="19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field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engineering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technological</w:t>
      </w:r>
      <w:r>
        <w:rPr>
          <w:spacing w:val="20"/>
        </w:rPr>
        <w:t> </w:t>
      </w:r>
      <w:r>
        <w:rPr/>
        <w:t>education.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reason</w:t>
      </w:r>
      <w:r>
        <w:rPr>
          <w:spacing w:val="20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/>
        <w:jc w:val="both"/>
      </w:pPr>
      <w:r>
        <w:rPr/>
        <w:drawing>
          <wp:anchor distT="0" distB="0" distL="0" distR="0" allowOverlap="1" layoutInCell="1" locked="0" behindDoc="1" simplePos="0" relativeHeight="480933888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3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reduction could be traceable to limited number of available vacancies in these</w:t>
      </w:r>
      <w:r>
        <w:rPr>
          <w:spacing w:val="1"/>
        </w:rPr>
        <w:t> </w:t>
      </w:r>
      <w:r>
        <w:rPr/>
        <w:t>jobs</w:t>
      </w:r>
      <w:r>
        <w:rPr>
          <w:spacing w:val="58"/>
        </w:rPr>
        <w:t> </w:t>
      </w:r>
      <w:r>
        <w:rPr/>
        <w:t>as</w:t>
      </w:r>
      <w:r>
        <w:rPr>
          <w:spacing w:val="58"/>
        </w:rPr>
        <w:t> </w:t>
      </w:r>
      <w:r>
        <w:rPr/>
        <w:t>compared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business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social</w:t>
      </w:r>
      <w:r>
        <w:rPr>
          <w:spacing w:val="58"/>
        </w:rPr>
        <w:t> </w:t>
      </w:r>
      <w:r>
        <w:rPr/>
        <w:t>sciences</w:t>
      </w:r>
      <w:r>
        <w:rPr>
          <w:spacing w:val="58"/>
        </w:rPr>
        <w:t> </w:t>
      </w:r>
      <w:r>
        <w:rPr/>
        <w:t>courses.</w:t>
      </w:r>
      <w:r>
        <w:rPr>
          <w:spacing w:val="58"/>
        </w:rPr>
        <w:t> </w:t>
      </w:r>
      <w:r>
        <w:rPr/>
        <w:t>This</w:t>
      </w:r>
      <w:r>
        <w:rPr>
          <w:spacing w:val="59"/>
        </w:rPr>
        <w:t> </w:t>
      </w:r>
      <w:r>
        <w:rPr/>
        <w:t>limited</w:t>
      </w:r>
      <w:r>
        <w:rPr>
          <w:spacing w:val="-58"/>
        </w:rPr>
        <w:t> </w:t>
      </w:r>
      <w:r>
        <w:rPr/>
        <w:t>number of vacancies is in turn traceable to the retarded development in the nation‟s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sector</w:t>
      </w:r>
      <w:r>
        <w:rPr>
          <w:vertAlign w:val="superscript"/>
        </w:rPr>
        <w:t>5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So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diplomacy</w:t>
      </w:r>
      <w:r>
        <w:rPr>
          <w:spacing w:val="1"/>
          <w:vertAlign w:val="baseline"/>
        </w:rPr>
        <w:t> </w:t>
      </w:r>
      <w:r>
        <w:rPr>
          <w:vertAlign w:val="baseline"/>
        </w:rPr>
        <w:t>encouraged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1"/>
          <w:vertAlign w:val="baseline"/>
        </w:rPr>
        <w:t> </w:t>
      </w:r>
      <w:r>
        <w:rPr>
          <w:vertAlign w:val="baseline"/>
        </w:rPr>
        <w:t>collaboration,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Nigeria‟s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</w:t>
      </w:r>
      <w:r>
        <w:rPr>
          <w:spacing w:val="1"/>
          <w:vertAlign w:val="baseline"/>
        </w:rPr>
        <w:t> </w:t>
      </w:r>
      <w:r>
        <w:rPr>
          <w:vertAlign w:val="baseline"/>
        </w:rPr>
        <w:t>did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</w:t>
      </w:r>
      <w:r>
        <w:rPr>
          <w:spacing w:val="1"/>
          <w:vertAlign w:val="baseline"/>
        </w:rPr>
        <w:t> </w:t>
      </w:r>
      <w:r>
        <w:rPr>
          <w:vertAlign w:val="baseline"/>
        </w:rPr>
        <w:t>promote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indigenous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acquisition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transfers.</w:t>
      </w:r>
    </w:p>
    <w:p>
      <w:pPr>
        <w:pStyle w:val="BodyText"/>
        <w:spacing w:line="360" w:lineRule="auto"/>
        <w:ind w:left="740" w:right="992" w:firstLine="720"/>
        <w:jc w:val="both"/>
      </w:pPr>
      <w:r>
        <w:rPr/>
        <w:t>In addition to this, Danjuma had also observed that with regards to Indian</w:t>
      </w:r>
      <w:r>
        <w:rPr>
          <w:spacing w:val="1"/>
        </w:rPr>
        <w:t> </w:t>
      </w:r>
      <w:r>
        <w:rPr/>
        <w:t>technology 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able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 their technology because „the people employed by the Indian nationals-</w:t>
      </w:r>
      <w:r>
        <w:rPr>
          <w:spacing w:val="1"/>
        </w:rPr>
        <w:t> </w:t>
      </w:r>
      <w:r>
        <w:rPr/>
        <w:t>owned companies are those whose educational levels do not equip them to acquire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secrets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know-how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</w:t>
      </w:r>
      <w:r>
        <w:rPr>
          <w:vertAlign w:val="superscript"/>
        </w:rPr>
        <w:t>‟6</w:t>
      </w:r>
      <w:r>
        <w:rPr>
          <w:vertAlign w:val="baseline"/>
        </w:rPr>
        <w:t>.</w:t>
      </w:r>
      <w:r>
        <w:rPr>
          <w:spacing w:val="60"/>
          <w:vertAlign w:val="baseline"/>
        </w:rPr>
        <w:t> </w:t>
      </w:r>
      <w:r>
        <w:rPr>
          <w:vertAlign w:val="baseline"/>
        </w:rPr>
        <w:t>Thus,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 transfers had become an impossible venture in Nigeria. Despite the fact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exist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perceptions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definitions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what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Investment is, the general consensus is that in contrast to investment portfolios,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an investment made to acquire a lasting management interest (normally 10% of</w:t>
      </w:r>
      <w:r>
        <w:rPr>
          <w:spacing w:val="1"/>
          <w:vertAlign w:val="baseline"/>
        </w:rPr>
        <w:t> </w:t>
      </w:r>
      <w:r>
        <w:rPr>
          <w:vertAlign w:val="baseline"/>
        </w:rPr>
        <w:t>voting stock) in business enterprise operating in a country other than that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investor defined according to residency</w:t>
      </w:r>
      <w:r>
        <w:rPr>
          <w:vertAlign w:val="superscript"/>
        </w:rPr>
        <w:t>7</w:t>
      </w:r>
      <w:r>
        <w:rPr>
          <w:vertAlign w:val="baseline"/>
        </w:rPr>
        <w:t>. It was thus expected that FDI being an</w:t>
      </w:r>
      <w:r>
        <w:rPr>
          <w:spacing w:val="1"/>
          <w:vertAlign w:val="baseline"/>
        </w:rPr>
        <w:t> </w:t>
      </w:r>
      <w:r>
        <w:rPr>
          <w:vertAlign w:val="baseline"/>
        </w:rPr>
        <w:t>amalgamation of capital, technology, marketing and management would be able to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transform the inherited comatose economy of the Federal Republic of Nigeria into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 „Miracle of the Han River‟ (Korea). Thus the various domestic policies of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 in tandem with the expectation of outputs of economic diplomacy were</w:t>
      </w:r>
      <w:r>
        <w:rPr>
          <w:spacing w:val="1"/>
          <w:vertAlign w:val="baseline"/>
        </w:rPr>
        <w:t> </w:t>
      </w:r>
      <w:r>
        <w:rPr>
          <w:vertAlign w:val="baseline"/>
        </w:rPr>
        <w:t>geared</w:t>
      </w:r>
      <w:r>
        <w:rPr>
          <w:spacing w:val="-1"/>
          <w:vertAlign w:val="baseline"/>
        </w:rPr>
        <w:t> </w:t>
      </w:r>
      <w:r>
        <w:rPr>
          <w:vertAlign w:val="baseline"/>
        </w:rPr>
        <w:t>towards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massive</w:t>
      </w:r>
      <w:r>
        <w:rPr>
          <w:spacing w:val="-1"/>
          <w:vertAlign w:val="baseline"/>
        </w:rPr>
        <w:t> </w:t>
      </w:r>
      <w:r>
        <w:rPr>
          <w:vertAlign w:val="baseline"/>
        </w:rPr>
        <w:t>attraction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FDIs.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43"/>
        </w:numPr>
        <w:tabs>
          <w:tab w:pos="1561" w:val="left" w:leader="none"/>
          <w:tab w:pos="1562" w:val="left" w:leader="none"/>
        </w:tabs>
        <w:spacing w:line="240" w:lineRule="auto" w:before="0" w:after="0"/>
        <w:ind w:left="1510" w:right="2232" w:hanging="771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-22382080" from="117.019997pt,-.312062pt" to="243.020003pt,-.312062pt" stroked="true" strokeweight=".48pt" strokecolor="#000000">
            <v:stroke dashstyle="solid"/>
            <w10:wrap type="none"/>
          </v:line>
        </w:pict>
      </w:r>
      <w:r>
        <w:rPr/>
        <w:tab/>
      </w:r>
      <w:r>
        <w:rPr>
          <w:sz w:val="20"/>
        </w:rPr>
        <w:t>Okongwu D.A. 1998. Nigeria-India relations: Prospects and Challenges for</w:t>
      </w:r>
      <w:r>
        <w:rPr>
          <w:spacing w:val="-47"/>
          <w:sz w:val="20"/>
        </w:rPr>
        <w:t> </w:t>
      </w:r>
      <w:r>
        <w:rPr>
          <w:sz w:val="20"/>
        </w:rPr>
        <w:t>Technology Cooperation and Acquisition </w:t>
      </w:r>
      <w:r>
        <w:rPr>
          <w:i/>
          <w:sz w:val="20"/>
        </w:rPr>
        <w:t>Nigerian Journal of International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Affairs,</w:t>
      </w:r>
      <w:r>
        <w:rPr>
          <w:i/>
          <w:spacing w:val="1"/>
          <w:sz w:val="20"/>
        </w:rPr>
        <w:t> </w:t>
      </w:r>
      <w:r>
        <w:rPr>
          <w:sz w:val="20"/>
        </w:rPr>
        <w:t>Vol. 34. No.</w:t>
      </w:r>
      <w:r>
        <w:rPr>
          <w:spacing w:val="-2"/>
          <w:sz w:val="20"/>
        </w:rPr>
        <w:t> </w:t>
      </w:r>
      <w:r>
        <w:rPr>
          <w:sz w:val="20"/>
        </w:rPr>
        <w:t>1</w:t>
      </w:r>
      <w:r>
        <w:rPr>
          <w:spacing w:val="1"/>
          <w:sz w:val="20"/>
        </w:rPr>
        <w:t> </w:t>
      </w:r>
      <w:r>
        <w:rPr>
          <w:sz w:val="20"/>
        </w:rPr>
        <w:t>pp</w:t>
      </w:r>
      <w:r>
        <w:rPr>
          <w:spacing w:val="1"/>
          <w:sz w:val="20"/>
        </w:rPr>
        <w:t> </w:t>
      </w:r>
      <w:r>
        <w:rPr>
          <w:sz w:val="20"/>
        </w:rPr>
        <w:t>115-137</w:t>
      </w:r>
    </w:p>
    <w:p>
      <w:pPr>
        <w:pStyle w:val="ListParagraph"/>
        <w:numPr>
          <w:ilvl w:val="0"/>
          <w:numId w:val="43"/>
        </w:numPr>
        <w:tabs>
          <w:tab w:pos="1561" w:val="left" w:leader="none"/>
          <w:tab w:pos="1562" w:val="left" w:leader="none"/>
        </w:tabs>
        <w:spacing w:line="240" w:lineRule="auto" w:before="0" w:after="0"/>
        <w:ind w:left="1510" w:right="1704" w:hanging="771"/>
        <w:jc w:val="left"/>
        <w:rPr>
          <w:sz w:val="20"/>
        </w:rPr>
      </w:pPr>
      <w:r>
        <w:rPr/>
        <w:tab/>
      </w:r>
      <w:r>
        <w:rPr>
          <w:sz w:val="20"/>
        </w:rPr>
        <w:t>Nkiru-Negwu Danjuma. 2008. Issues and Challenges in Indian Investments in</w:t>
      </w:r>
      <w:r>
        <w:rPr>
          <w:spacing w:val="1"/>
          <w:sz w:val="20"/>
        </w:rPr>
        <w:t> </w:t>
      </w:r>
      <w:r>
        <w:rPr>
          <w:sz w:val="20"/>
        </w:rPr>
        <w:t>critical sectors on the Nigerian economy, </w:t>
      </w:r>
      <w:r>
        <w:rPr>
          <w:i/>
          <w:sz w:val="20"/>
        </w:rPr>
        <w:t>Nigeria Journal of International Affairs</w:t>
      </w:r>
      <w:r>
        <w:rPr>
          <w:sz w:val="20"/>
        </w:rPr>
        <w:t>.</w:t>
      </w:r>
      <w:r>
        <w:rPr>
          <w:spacing w:val="1"/>
          <w:sz w:val="20"/>
        </w:rPr>
        <w:t> </w:t>
      </w:r>
      <w:r>
        <w:rPr>
          <w:sz w:val="20"/>
        </w:rPr>
        <w:t>Vol.</w:t>
      </w:r>
      <w:r>
        <w:rPr>
          <w:spacing w:val="-1"/>
          <w:sz w:val="20"/>
        </w:rPr>
        <w:t> </w:t>
      </w:r>
      <w:r>
        <w:rPr>
          <w:sz w:val="20"/>
        </w:rPr>
        <w:t>34. No. 1</w:t>
      </w:r>
      <w:r>
        <w:rPr>
          <w:spacing w:val="49"/>
          <w:sz w:val="20"/>
        </w:rPr>
        <w:t> </w:t>
      </w:r>
      <w:r>
        <w:rPr>
          <w:sz w:val="20"/>
        </w:rPr>
        <w:t>, pp</w:t>
      </w:r>
      <w:r>
        <w:rPr>
          <w:spacing w:val="1"/>
          <w:sz w:val="20"/>
        </w:rPr>
        <w:t> </w:t>
      </w:r>
      <w:r>
        <w:rPr>
          <w:sz w:val="20"/>
        </w:rPr>
        <w:t>105-113</w:t>
      </w:r>
    </w:p>
    <w:p>
      <w:pPr>
        <w:pStyle w:val="ListParagraph"/>
        <w:numPr>
          <w:ilvl w:val="0"/>
          <w:numId w:val="43"/>
        </w:numPr>
        <w:tabs>
          <w:tab w:pos="1510" w:val="left" w:leader="none"/>
          <w:tab w:pos="1511" w:val="left" w:leader="none"/>
        </w:tabs>
        <w:spacing w:line="240" w:lineRule="auto" w:before="1" w:after="0"/>
        <w:ind w:left="1510" w:right="2026" w:hanging="771"/>
        <w:jc w:val="left"/>
        <w:rPr>
          <w:sz w:val="20"/>
        </w:rPr>
      </w:pPr>
      <w:r>
        <w:rPr>
          <w:sz w:val="20"/>
        </w:rPr>
        <w:t>World</w:t>
      </w:r>
      <w:r>
        <w:rPr>
          <w:spacing w:val="-5"/>
          <w:sz w:val="20"/>
        </w:rPr>
        <w:t> </w:t>
      </w:r>
      <w:r>
        <w:rPr>
          <w:sz w:val="20"/>
        </w:rPr>
        <w:t>Bank.</w:t>
      </w:r>
      <w:r>
        <w:rPr>
          <w:spacing w:val="-2"/>
          <w:sz w:val="20"/>
        </w:rPr>
        <w:t> </w:t>
      </w:r>
      <w:r>
        <w:rPr>
          <w:sz w:val="20"/>
        </w:rPr>
        <w:t>2001.</w:t>
      </w:r>
      <w:r>
        <w:rPr>
          <w:spacing w:val="-4"/>
          <w:sz w:val="20"/>
        </w:rPr>
        <w:t> </w:t>
      </w:r>
      <w:r>
        <w:rPr>
          <w:sz w:val="20"/>
        </w:rPr>
        <w:t>World</w:t>
      </w:r>
      <w:r>
        <w:rPr>
          <w:spacing w:val="-1"/>
          <w:sz w:val="20"/>
        </w:rPr>
        <w:t> </w:t>
      </w:r>
      <w:r>
        <w:rPr>
          <w:sz w:val="20"/>
        </w:rPr>
        <w:t>Development</w:t>
      </w:r>
      <w:r>
        <w:rPr>
          <w:spacing w:val="-4"/>
          <w:sz w:val="20"/>
        </w:rPr>
        <w:t> </w:t>
      </w:r>
      <w:r>
        <w:rPr>
          <w:sz w:val="20"/>
        </w:rPr>
        <w:t>Report</w:t>
      </w:r>
      <w:r>
        <w:rPr>
          <w:spacing w:val="-3"/>
          <w:sz w:val="20"/>
        </w:rPr>
        <w:t> </w:t>
      </w:r>
      <w:r>
        <w:rPr>
          <w:sz w:val="20"/>
        </w:rPr>
        <w:t>2000/2001:</w:t>
      </w:r>
      <w:r>
        <w:rPr>
          <w:spacing w:val="-5"/>
          <w:sz w:val="20"/>
        </w:rPr>
        <w:t> </w:t>
      </w:r>
      <w:r>
        <w:rPr>
          <w:sz w:val="20"/>
        </w:rPr>
        <w:t>Attacking</w:t>
      </w:r>
      <w:r>
        <w:rPr>
          <w:spacing w:val="-3"/>
          <w:sz w:val="20"/>
        </w:rPr>
        <w:t> </w:t>
      </w:r>
      <w:r>
        <w:rPr>
          <w:sz w:val="20"/>
        </w:rPr>
        <w:t>Poverty,</w:t>
      </w:r>
      <w:r>
        <w:rPr>
          <w:spacing w:val="-47"/>
          <w:sz w:val="20"/>
        </w:rPr>
        <w:t> </w:t>
      </w:r>
      <w:r>
        <w:rPr>
          <w:sz w:val="20"/>
        </w:rPr>
        <w:t>Oxford University</w:t>
      </w:r>
      <w:r>
        <w:rPr>
          <w:spacing w:val="-4"/>
          <w:sz w:val="20"/>
        </w:rPr>
        <w:t> </w:t>
      </w:r>
      <w:r>
        <w:rPr>
          <w:sz w:val="20"/>
        </w:rPr>
        <w:t>Press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9" w:firstLine="720"/>
        <w:jc w:val="both"/>
      </w:pPr>
      <w:r>
        <w:rPr/>
        <w:pict>
          <v:shape style="position:absolute;margin-left:357.900024pt;margin-top:129.30307pt;width:145.450pt;height:145.8pt;mso-position-horizontal-relative:page;mso-position-vertical-relative:paragraph;z-index:-22380544" coordorigin="7158,2586" coordsize="2909,2916" path="m7936,5449l7935,5446,7933,5439,7931,5436,7928,5433,7223,4729,7220,4726,7214,4724,7210,4724,7206,4724,7203,4726,7194,4730,7189,4733,7184,4738,7172,4749,7165,4759,7160,4768,7159,4772,7158,4776,7158,4779,7161,4786,7163,4789,7870,5497,7873,5499,7880,5501,7883,5502,7886,5500,7891,5500,7900,5495,7910,5487,7921,5475,7929,5466,7934,5457,7934,5452,7936,5449xm8268,5048l8268,5033,8267,5017,8264,5001,8261,4985,8256,4969,8250,4952,8243,4936,8234,4919,8224,4902,8213,4884,8201,4868,8187,4851,8172,4833,8165,4827,8165,5016,8165,5030,8163,5042,8160,5054,8155,5065,8149,5077,8141,5088,8132,5098,8044,5186,7786,4928,7859,4856,7864,4851,7873,4843,7887,4832,7901,4823,7915,4817,7929,4813,7943,4811,7957,4810,7972,4811,7987,4815,8002,4820,8017,4826,8033,4834,8048,4844,8064,4856,8080,4870,8097,4886,8111,4901,8124,4916,8135,4931,8144,4946,8151,4961,8157,4975,8161,4989,8164,5003,8165,5016,8165,4827,8155,4816,8149,4810,8136,4798,8118,4782,8099,4768,8080,4755,8061,4743,8042,4734,8024,4726,8020,4724,8006,4719,7989,4715,7972,4712,7955,4710,7939,4710,7924,4711,7910,4714,7897,4719,7884,4724,7886,4712,7887,4699,7886,4685,7885,4672,7882,4658,7878,4645,7873,4631,7867,4617,7861,4603,7853,4589,7845,4576,7835,4562,7825,4548,7814,4535,7807,4528,7807,4709,7807,4722,7806,4734,7802,4746,7797,4758,7788,4770,7778,4782,7709,4851,7640,4782,7570,4712,7472,4614,7535,4552,7548,4540,7560,4530,7572,4523,7584,4518,7596,4515,7608,4513,7621,4513,7633,4515,7646,4518,7658,4523,7671,4529,7684,4537,7697,4546,7710,4556,7723,4568,7737,4580,7748,4592,7759,4605,7769,4617,7778,4630,7786,4644,7793,4657,7799,4670,7803,4683,7806,4696,7807,4709,7807,4528,7802,4522,7794,4513,7789,4508,7768,4488,7746,4469,7725,4453,7703,4439,7681,4427,7660,4418,7639,4412,7618,4407,7598,4405,7578,4406,7558,4409,7539,4414,7519,4423,7499,4435,7479,4450,7459,4469,7350,4578,7347,4586,7349,4596,7351,4605,7355,4615,7363,4624,7372,4635,8024,5287,8035,5297,8045,5304,8054,5308,8062,5310,8073,5312,8081,5309,8204,5186,8205,5185,8218,5172,8228,5159,8237,5146,8245,5133,8252,5120,8257,5106,8262,5092,8265,5078,8267,5063,8268,5048xm8797,4593l8796,4589,8795,4584,8792,4579,8787,4574,8782,4569,8764,4557,8675,4501,8412,4335,8412,4439,8254,4598,8009,4218,7968,4155,7968,4155,7968,4154,7968,4154,8412,4439,8412,4335,8126,4154,7932,4031,7927,4028,7922,4026,7917,4024,7913,4023,7909,4024,7904,4025,7899,4027,7894,4030,7889,4034,7883,4038,7857,4065,7853,4070,7849,4075,7846,4080,7845,4084,7843,4089,7843,4093,7844,4098,7845,4102,7848,4107,7851,4111,7895,4181,8158,4598,8201,4667,8377,4944,8383,4954,8388,4961,8393,4966,8398,4972,8403,4975,8408,4976,8412,4977,8417,4975,8423,4972,8427,4968,8434,4963,8447,4950,8452,4944,8455,4939,8459,4935,8461,4931,8461,4926,8461,4918,8457,4907,8454,4903,8419,4850,8316,4690,8408,4598,8506,4501,8723,4639,8727,4642,8731,4643,8737,4646,8741,4646,8744,4645,8748,4644,8752,4642,8758,4638,8762,4635,8768,4629,8775,4622,8783,4614,8788,4608,8792,4603,8796,4598,8797,4593xm9082,4204l9080,4168,9073,4131,9062,4092,9046,4053,9025,4012,9000,3969,8978,3938,8978,4170,8977,4195,8973,4220,8965,4244,8953,4267,8936,4289,8916,4311,8854,4374,8285,3805,8347,3743,8371,3722,8395,3705,8420,3693,8445,3687,8471,3684,8498,3684,8525,3688,8553,3695,8582,3706,8611,3719,8640,3735,8670,3755,8700,3777,8730,3801,8760,3828,8789,3856,8825,3893,8856,3928,8884,3962,8908,3995,8929,4027,8946,4058,8959,4087,8969,4116,8975,4144,8978,4170,8978,3938,8970,3926,8935,3881,8894,3835,8849,3788,8808,3749,8768,3714,8730,3684,8727,3682,8687,3654,8648,3631,8609,3612,8571,3596,8534,3585,8497,3578,8462,3575,8427,3577,8394,3583,8362,3594,8330,3610,8300,3632,8270,3659,8161,3767,8158,3775,8160,3786,8162,3794,8166,3804,8174,3813,8183,3824,8835,4476,8846,4486,8856,4493,8865,4497,8873,4499,8884,4501,8892,4498,8897,4493,8994,4396,9014,4374,9021,4366,9043,4336,9060,4305,9072,4272,9079,4239,9082,4204xm9660,3731l9658,3726,9657,3722,9654,3717,9649,3711,9644,3707,9637,3702,9626,3695,9537,3638,9275,3473,9275,3576,9116,3735,8871,3356,8830,3292,8830,3292,8830,3292,8831,3292,9275,3576,9275,3473,8988,3292,8794,3169,8789,3166,8784,3163,8780,3162,8775,3161,8771,3161,8766,3163,8762,3164,8757,3167,8751,3172,8746,3176,8719,3202,8715,3207,8711,3213,8708,3218,8706,3227,8705,3231,8707,3235,8708,3240,8710,3244,8713,3249,8740,3292,8801,3388,9050,3782,9239,4081,9246,4091,9251,4099,9256,4104,9261,4109,9266,4112,9270,4113,9275,4114,9279,4113,9285,4110,9290,4106,9296,4101,9309,4087,9314,4082,9318,4077,9321,4072,9323,4068,9323,4063,9324,4059,9324,4056,9319,4045,9316,4041,9213,3881,9178,3828,9271,3735,9368,3638,9585,3777,9589,3779,9593,3781,9597,3782,9600,3783,9603,3784,9607,3782,9610,3782,9615,3780,9620,3776,9625,3772,9645,3752,9650,3745,9654,3740,9658,3736,9660,3731xm10066,3315l10064,3303,10062,3296,10059,3290,10055,3283,10049,3275,10042,3268,10010,3236,9365,2591,9362,2589,9359,2587,9355,2586,9351,2586,9348,2586,9343,2587,9339,2589,9335,2592,9330,2596,9325,2600,9319,2605,9313,2611,9309,2617,9306,2621,9302,2626,9300,2630,9299,2638,9300,2642,9301,2645,9302,2649,9304,2651,9749,3096,9796,3143,9844,3191,9890,3236,9890,3236,9837,3209,9820,3199,9768,3173,9677,3125,9601,3088,9365,2970,9162,2868,9151,2863,9142,2859,9133,2855,9122,2852,9112,2849,9104,2848,9096,2848,9088,2849,9075,2855,9068,2860,9025,2903,9023,2912,9024,2924,9026,2933,9031,2942,9038,2953,9048,2964,9725,3641,9728,3643,9731,3644,9735,3646,9738,3646,9742,3645,9746,3645,9750,3643,9755,3640,9759,3636,9764,3632,9776,3620,9781,3615,9784,3611,9787,3606,9789,3602,9789,3597,9791,3594,9791,3590,9789,3586,9788,3583,9786,3581,9568,3363,9396,3190,9279,3074,9257,3053,9173,2971,9174,2970,9174,2970,9196,2982,9240,3006,9308,3042,9908,3340,9922,3347,9935,3353,9947,3358,9957,3363,9971,3368,9983,3371,9992,3372,10002,3374,10010,3373,10017,3370,10024,3368,10030,3363,10050,3343,10057,3337,10060,3333,10063,3330,10066,3320,10066,3315xe" filled="true" fillcolor="#ffc000" stroked="false">
            <v:path arrowok="t"/>
            <v:fill opacity="32896f" type="solid"/>
            <w10:wrap type="none"/>
          </v:shape>
        </w:pict>
      </w:r>
      <w:r>
        <w:rPr/>
        <w:t>This study had set out to examine the extent to which economic diplomacy</w:t>
      </w:r>
      <w:r>
        <w:rPr>
          <w:spacing w:val="1"/>
        </w:rPr>
        <w:t> </w:t>
      </w:r>
      <w:r>
        <w:rPr/>
        <w:t>had helped in the attraction of foreign direct investments, and it was discovered that</w:t>
      </w:r>
      <w:r>
        <w:rPr>
          <w:spacing w:val="1"/>
        </w:rPr>
        <w:t> </w:t>
      </w:r>
      <w:r>
        <w:rPr/>
        <w:t>government efforts at attracting FDIs actually paid off. Capital inflows into the</w:t>
      </w:r>
      <w:r>
        <w:rPr>
          <w:spacing w:val="1"/>
        </w:rPr>
        <w:t> </w:t>
      </w:r>
      <w:r>
        <w:rPr/>
        <w:t>Nigeria economy increased with government‟s implementation of the policies of</w:t>
      </w:r>
      <w:r>
        <w:rPr>
          <w:spacing w:val="1"/>
        </w:rPr>
        <w:t> </w:t>
      </w:r>
      <w:r>
        <w:rPr/>
        <w:t>privatization, bank recapitalization, and the pursuit of anti-corruption campaigns.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 shown in the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ind w:left="740"/>
      </w:pPr>
      <w:r>
        <w:rPr/>
        <w:t>Table</w:t>
      </w:r>
      <w:r>
        <w:rPr>
          <w:spacing w:val="-1"/>
        </w:rPr>
        <w:t> </w:t>
      </w:r>
      <w:r>
        <w:rPr/>
        <w:t>5.0: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Net</w:t>
      </w:r>
      <w:r>
        <w:rPr>
          <w:spacing w:val="-1"/>
        </w:rPr>
        <w:t> </w:t>
      </w:r>
      <w:r>
        <w:rPr/>
        <w:t>Flows (</w:t>
      </w:r>
      <w:r>
        <w:rPr>
          <w:b w:val="0"/>
          <w:dstrike/>
        </w:rPr>
        <w:t>N</w:t>
      </w:r>
      <w:r>
        <w:rPr>
          <w:b w:val="0"/>
          <w:strike w:val="0"/>
        </w:rPr>
        <w:t> </w:t>
      </w:r>
      <w:r>
        <w:rPr>
          <w:strike w:val="0"/>
        </w:rPr>
        <w:t>Millions)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28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8"/>
        <w:gridCol w:w="847"/>
        <w:gridCol w:w="847"/>
        <w:gridCol w:w="847"/>
        <w:gridCol w:w="847"/>
        <w:gridCol w:w="951"/>
        <w:gridCol w:w="953"/>
        <w:gridCol w:w="953"/>
        <w:gridCol w:w="951"/>
      </w:tblGrid>
      <w:tr>
        <w:trPr>
          <w:trHeight w:val="414" w:hRule="atLeast"/>
        </w:trPr>
        <w:tc>
          <w:tcPr>
            <w:tcW w:w="114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84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84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84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84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95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95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95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95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</w:tr>
      <w:tr>
        <w:trPr>
          <w:trHeight w:val="1102" w:hRule="atLeast"/>
        </w:trPr>
        <w:tc>
          <w:tcPr>
            <w:tcW w:w="1148" w:type="dxa"/>
            <w:tcBorders>
              <w:bottom w:val="nil"/>
            </w:tcBorders>
          </w:tcPr>
          <w:p>
            <w:pPr>
              <w:pStyle w:val="TableParagraph"/>
              <w:spacing w:line="360" w:lineRule="auto"/>
              <w:ind w:right="174"/>
              <w:rPr>
                <w:sz w:val="22"/>
              </w:rPr>
            </w:pPr>
            <w:r>
              <w:rPr>
                <w:sz w:val="22"/>
              </w:rPr>
              <w:t>Total Net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Flows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2"/>
              </w:rPr>
              <w:t>,Million</w:t>
            </w:r>
          </w:p>
        </w:tc>
        <w:tc>
          <w:tcPr>
            <w:tcW w:w="84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1,779.</w:t>
            </w:r>
          </w:p>
          <w:p>
            <w:pPr>
              <w:pStyle w:val="TableParagraph"/>
              <w:spacing w:before="12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3,347.</w:t>
            </w:r>
          </w:p>
          <w:p>
            <w:pPr>
              <w:pStyle w:val="TableParagraph"/>
              <w:spacing w:before="12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3,377.</w:t>
            </w:r>
          </w:p>
          <w:p>
            <w:pPr>
              <w:pStyle w:val="TableParagraph"/>
              <w:spacing w:before="12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8,205.</w:t>
            </w:r>
          </w:p>
          <w:p>
            <w:pPr>
              <w:pStyle w:val="TableParagraph"/>
              <w:spacing w:before="12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51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13,056.</w:t>
            </w:r>
          </w:p>
          <w:p>
            <w:pPr>
              <w:pStyle w:val="TableParagraph"/>
              <w:spacing w:before="12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53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19,909.</w:t>
            </w:r>
          </w:p>
          <w:p>
            <w:pPr>
              <w:pStyle w:val="TableParagraph"/>
              <w:spacing w:before="12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53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25,881.</w:t>
            </w:r>
          </w:p>
          <w:p>
            <w:pPr>
              <w:pStyle w:val="TableParagraph"/>
              <w:spacing w:before="12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51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41,470.</w:t>
            </w:r>
          </w:p>
          <w:p>
            <w:pPr>
              <w:pStyle w:val="TableParagraph"/>
              <w:spacing w:before="12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50" w:hRule="atLeast"/>
        </w:trPr>
        <w:tc>
          <w:tcPr>
            <w:tcW w:w="1148" w:type="dxa"/>
            <w:tcBorders>
              <w:top w:val="nil"/>
            </w:tcBorders>
          </w:tcPr>
          <w:p>
            <w:pPr>
              <w:pStyle w:val="TableParagraph"/>
              <w:spacing w:before="65"/>
              <w:rPr>
                <w:sz w:val="22"/>
              </w:rPr>
            </w:pPr>
            <w:r>
              <w:rPr>
                <w:w w:val="100"/>
                <w:sz w:val="22"/>
              </w:rPr>
              <w:t>s</w:t>
            </w:r>
          </w:p>
        </w:tc>
        <w:tc>
          <w:tcPr>
            <w:tcW w:w="84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4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4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4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5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5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5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5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pStyle w:val="BodyText"/>
        <w:spacing w:line="270" w:lineRule="exact"/>
        <w:ind w:left="740"/>
      </w:pPr>
      <w:r>
        <w:rPr/>
        <w:pict>
          <v:shape style="position:absolute;margin-left:126.770004pt;margin-top:26.149981pt;width:182.25pt;height:184.55pt;mso-position-horizontal-relative:page;mso-position-vertical-relative:paragraph;z-index:-22381568" coordorigin="2535,523" coordsize="3645,3691" path="m3501,4010l3499,3982,3494,3953,3485,3923,3474,3892,3459,3861,3440,3829,3419,3797,3394,3765,3365,3732,3334,3698,2884,3249,2881,3247,2875,3244,2867,3245,2864,3246,2860,3248,2855,3251,2845,3258,2833,3270,2826,3280,2821,3289,2820,3293,2819,3297,2819,3300,2822,3307,2824,3310,3274,3759,3297,3784,3318,3807,3336,3830,3352,3853,3365,3874,3377,3896,3385,3916,3392,3936,3396,3955,3398,3973,3397,3991,3394,4008,3389,4024,3382,4040,3372,4054,3359,4068,3346,4080,3332,4089,3316,4096,3300,4101,3283,4104,3265,4105,3247,4103,3227,4099,3207,4092,3186,4084,3164,4072,3142,4058,3119,4042,3095,4023,3070,4002,3045,3977,2601,3533,2598,3531,2591,3528,2588,3528,2584,3528,2580,3530,2571,3534,2561,3542,2550,3554,2545,3559,2542,3564,2539,3569,2536,3576,2535,3580,2536,3583,2538,3590,2540,3593,2997,4050,3030,4082,3063,4110,3096,4135,3128,4156,3159,4174,3189,4189,3219,4200,3247,4207,3275,4212,3302,4213,3327,4211,3352,4206,3376,4198,3398,4187,3419,4172,3439,4155,3458,4134,3473,4111,3485,4087,3494,4063,3499,4037,3501,4010xm4053,3510l4051,3498,4049,3492,4042,3478,4036,3470,4029,3463,3351,2786,3349,2784,3342,2781,3338,2781,3330,2782,3326,2784,3317,2791,3311,2795,3300,2806,3289,2821,3287,2825,3286,2834,3286,2837,3289,2844,3291,2847,3690,3246,3877,3431,3877,3431,3807,3394,3664,3321,3516,3247,3302,3140,3148,3063,3128,3054,3109,3047,3099,3044,3083,3043,3075,3044,3062,3050,3055,3055,3012,3098,3010,3107,3011,3119,3013,3128,3017,3137,3025,3148,3035,3159,3712,3836,3715,3838,3722,3841,3725,3841,3728,3840,3732,3840,3742,3835,3751,3828,3763,3815,3771,3806,3775,3797,3776,3792,3777,3789,3778,3785,3776,3782,3774,3778,3773,3776,3287,3290,3160,3166,3161,3165,3204,3189,3295,3237,3408,3294,3908,3542,3933,3553,3958,3563,3970,3566,3989,3569,3997,3568,4004,3565,4010,3563,4017,3558,4047,3528,4049,3525,4052,3515,4053,3510xm4244,3322l4244,3319,4241,3312,4239,3309,4236,3307,3532,2602,3529,2600,3522,2597,3519,2597,3515,2598,3511,2599,3502,2603,3492,2611,3481,2622,3473,2632,3469,2641,3467,2645,3467,2649,3466,2653,3469,2659,3471,2663,4178,3370,4181,3372,4188,3375,4191,3375,4195,3374,4199,3373,4208,3368,4218,3360,4230,3349,4238,3339,4242,3330,4243,3326,4244,3322xm4547,3017l4545,3008,4543,3003,4540,2998,4495,2930,4010,2171,3997,2152,3988,2141,3984,2139,3980,2137,3975,2136,3971,2137,3965,2140,3960,2144,3954,2149,3934,2169,3927,2179,3925,2183,3923,2191,3923,2195,3927,2202,3977,2278,4420,2952,4419,2953,4352,2909,3673,2468,3665,2464,3657,2460,3646,2461,3642,2463,3634,2470,3613,2490,3608,2497,3600,2507,3598,2512,3599,2522,3601,2527,3612,2536,3620,2542,3699,2593,4458,3079,4465,3083,4468,3083,4471,3085,4474,3086,4480,3086,4483,3086,4486,3084,4489,3084,4492,3082,4499,3078,4507,3071,4533,3045,4542,3035,4544,3030,4545,3025,4547,3017xm5027,2544l5026,2538,5026,2534,5021,2525,5017,2520,5013,2514,5003,2503,4996,2496,4988,2489,4970,2473,4965,2470,4957,2466,4950,2464,4947,2465,4945,2466,4762,2649,4500,2387,4655,2232,4656,2230,4657,2224,4656,2220,4652,2212,4649,2208,4634,2191,4620,2177,4603,2161,4598,2158,4590,2154,4586,2153,4579,2152,4577,2154,4422,2308,4193,2079,4373,1899,4374,1897,4374,1890,4373,1887,4368,1878,4360,1867,4350,1856,4336,1842,4323,1831,4318,1826,4313,1823,4304,1818,4301,1817,4298,1817,4294,1817,4292,1818,4068,2042,4066,2050,4067,2060,4069,2069,4074,2078,4081,2088,4090,2099,4742,2750,4753,2760,4763,2767,4772,2772,4780,2774,4791,2775,4799,2773,5025,2547,5027,2544xm5433,2133l5433,2130,5431,2127,5430,2124,5427,2121,5422,2115,5417,2111,5410,2107,5404,2103,5375,2085,5203,1982,5186,1972,5156,1954,5140,1945,5125,1937,5110,1929,5095,1922,5082,1915,5069,1910,5056,1905,5044,1901,5032,1898,5020,1895,5012,1893,5009,1893,4999,1892,4989,1892,4979,1892,4969,1893,4973,1878,4976,1862,4977,1846,4978,1829,4977,1813,4975,1796,4972,1780,4967,1763,4961,1746,4953,1728,4944,1711,4933,1693,4921,1676,4907,1658,4891,1640,4887,1636,4887,1835,4885,1848,4882,1862,4877,1875,4870,1888,4861,1901,4850,1913,4791,1972,4545,1726,4596,1675,4604,1666,4612,1659,4620,1652,4627,1647,4635,1641,4643,1636,4652,1633,4673,1627,4693,1626,4714,1628,4735,1635,4756,1646,4777,1659,4798,1676,4820,1696,4832,1709,4844,1723,4854,1737,4863,1750,4871,1765,4877,1779,4882,1793,4885,1807,4887,1821,4887,1835,4887,1636,4878,1626,4874,1622,4855,1603,4835,1587,4816,1572,4797,1559,4778,1548,4759,1538,4740,1531,4721,1524,4702,1520,4684,1518,4665,1517,4647,1518,4629,1521,4612,1526,4594,1533,4577,1542,4570,1547,4562,1553,4553,1559,4547,1565,4540,1571,4532,1578,4523,1587,4421,1689,4418,1697,4420,1707,4422,1716,4426,1725,4434,1735,4443,1746,4598,1901,4880,2182,5120,2423,5123,2425,5126,2428,5129,2429,5133,2430,5136,2431,5139,2429,5144,2428,5148,2426,5153,2424,5157,2420,5162,2416,5174,2404,5179,2399,5182,2394,5185,2389,5187,2385,5187,2381,5188,2378,5188,2375,5186,2368,5183,2365,5001,2182,4869,2051,4890,2030,4910,2010,4921,2001,4932,1993,4943,1988,4955,1984,4968,1982,4981,1982,4994,1983,5009,1986,5023,1990,5038,1995,5054,2002,5070,2009,5086,2018,5104,2027,5121,2038,5139,2048,5354,2179,5359,2182,5364,2185,5368,2186,5372,2188,5376,2189,5381,2188,5385,2188,5390,2186,5394,2182,5398,2179,5404,2175,5417,2162,5422,2155,5429,2146,5432,2142,5433,2133xm5684,1823l5682,1799,5677,1774,5669,1749,5660,1724,5647,1698,5631,1672,5613,1646,5591,1621,5567,1595,5545,1574,5524,1556,5503,1541,5483,1528,5462,1518,5442,1509,5423,1502,5404,1496,5385,1493,5366,1490,5348,1489,5329,1489,5312,1490,5294,1491,5277,1493,5193,1505,5177,1507,5161,1508,5145,1508,5129,1508,5113,1506,5097,1503,5082,1498,5066,1492,5051,1485,5036,1475,5020,1463,5005,1448,4995,1438,4986,1427,4978,1416,4970,1404,4964,1393,4959,1381,4955,1370,4952,1358,4950,1347,4950,1336,4951,1324,4953,1313,4957,1302,4962,1292,4969,1282,4978,1272,4989,1262,5000,1254,5011,1248,5023,1243,5035,1239,5047,1236,5059,1234,5070,1233,5084,1231,5108,1230,5118,1230,5125,1229,5130,1224,5130,1219,5129,1216,5128,1213,5118,1199,5109,1188,5083,1162,5062,1144,5055,1141,5042,1136,5037,1136,5014,1136,5005,1138,4995,1140,4974,1145,4964,1148,4954,1152,4944,1157,4934,1162,4925,1168,4916,1175,4907,1182,4900,1189,4886,1204,4874,1221,4864,1238,4857,1257,4852,1276,4849,1296,4848,1317,4850,1338,4854,1360,4861,1382,4870,1404,4881,1427,4895,1450,4912,1473,4931,1496,4952,1519,4975,1540,4996,1558,5017,1574,5038,1586,5058,1597,5078,1606,5098,1613,5117,1619,5136,1623,5154,1626,5173,1627,5191,1627,5209,1627,5226,1625,5243,1623,5327,1611,5343,1610,5359,1609,5375,1608,5390,1609,5406,1611,5421,1614,5437,1619,5452,1625,5468,1632,5483,1642,5499,1654,5514,1669,5528,1683,5540,1698,5550,1712,5559,1727,5567,1741,5572,1755,5577,1769,5579,1783,5580,1796,5580,1810,5578,1823,5575,1835,5571,1847,5564,1859,5557,1870,5547,1880,5534,1892,5520,1902,5506,1910,5491,1916,5477,1920,5463,1924,5449,1927,5436,1929,5424,1930,5413,1931,5402,1931,5380,1931,5372,1932,5367,1937,5366,1940,5366,1942,5366,1945,5367,1949,5372,1957,5375,1963,5392,1981,5412,2002,5422,2010,5430,2015,5439,2022,5446,2025,5461,2029,5471,2029,5495,2028,5505,2026,5529,2022,5541,2018,5554,2014,5566,2008,5579,2002,5592,1995,5604,1986,5616,1977,5628,1966,5643,1949,5656,1931,5667,1911,5675,1890,5680,1868,5683,1846,5684,1823xm5913,1654l5913,1650,5910,1644,5908,1640,5905,1638,5200,933,5197,931,5191,929,5188,928,5183,929,5176,932,5171,935,5166,938,5161,942,5149,954,5145,959,5142,963,5137,973,5136,976,5135,980,5135,984,5136,987,5140,994,5847,1701,5850,1704,5857,1706,5860,1706,5863,1705,5868,1704,5877,1699,5887,1692,5899,1680,5906,1670,5911,1661,5911,1657,5913,1654xm6180,1387l6180,1383,6177,1377,6175,1373,5538,737,5668,607,5669,604,5669,598,5668,594,5664,586,5660,581,5651,570,5645,563,5638,556,5630,548,5612,533,5607,529,5598,524,5591,523,5588,523,5586,524,5265,845,5263,848,5264,851,5264,854,5265,858,5270,866,5273,872,5278,877,5283,883,5289,890,5304,905,5310,911,5316,915,5321,920,5327,923,5335,928,5338,929,5342,929,5345,929,5347,928,5477,798,6114,1434,6117,1437,6124,1439,6127,1439,6130,1438,6135,1437,6144,1433,6154,1425,6166,1413,6173,1403,6176,1398,6178,1394,6178,1390,6180,138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0.820007pt;margin-top:-38.810024pt;width:91.2pt;height:93.2pt;mso-position-horizontal-relative:page;mso-position-vertical-relative:paragraph;z-index:-22381056" coordorigin="5616,-776" coordsize="1824,1864" path="m6532,1035l6531,1032,6529,1025,6526,1022,6254,750,6218,682,5971,208,5960,189,5951,178,5947,175,5938,173,5933,175,5927,179,5921,183,5914,189,5900,203,5895,209,5888,218,5886,223,5885,226,5885,233,5886,237,5889,245,5893,250,6041,525,6098,625,6133,686,6133,687,6028,627,5969,593,5900,556,5764,483,5690,443,5686,442,5682,440,5679,439,5671,441,5662,444,5652,452,5646,457,5631,472,5618,489,5616,494,5619,503,5621,507,5627,511,5632,516,5652,527,5719,563,6193,810,6463,1080,6469,1085,6472,1086,6475,1088,6479,1088,6482,1086,6486,1086,6496,1081,6505,1073,6517,1062,6525,1052,6529,1043,6530,1038,6532,1035xm7161,349l7161,314,7155,277,7146,240,7131,202,7113,162,7090,122,7063,80,7055,68,7055,323,7051,348,7042,371,7029,393,7011,414,6991,432,6969,445,6947,454,6923,458,6898,459,6873,457,6846,450,6819,440,6791,427,6763,411,6734,391,6704,369,6673,344,6642,317,6610,288,6578,257,6550,228,6523,198,6498,169,6474,139,6453,109,6434,80,6419,51,6406,23,6396,-5,6389,-32,6386,-58,6386,-84,6390,-109,6398,-132,6411,-154,6429,-174,6449,-192,6471,-205,6493,-214,6517,-218,6542,-219,6568,-216,6594,-210,6621,-200,6649,-187,6678,-171,6707,-152,6737,-131,6767,-106,6798,-80,6828,-52,6859,-22,6888,8,6915,38,6941,68,6965,98,6986,128,7005,157,7021,186,7034,215,7045,243,7051,270,7055,297,7055,323,7055,68,7032,38,6998,-5,6959,-48,6917,-93,6873,-135,6830,-173,6788,-208,6773,-219,6747,-238,6707,-264,6669,-286,6631,-303,6595,-316,6560,-325,6526,-329,6493,-329,6462,-325,6431,-316,6403,-302,6375,-284,6350,-261,6326,-234,6307,-205,6293,-175,6285,-143,6281,-109,6282,-75,6286,-39,6296,-2,6310,37,6328,76,6351,117,6377,158,6408,200,6442,242,6480,285,6521,328,6566,371,6609,410,6652,445,6693,476,6733,502,6772,524,6810,542,6846,556,6881,565,6915,569,6947,569,6979,565,7010,556,7039,542,7067,524,7093,501,7117,474,7126,459,7135,445,7149,414,7157,382,7161,349xm7440,126l7440,123,7437,116,7435,113,7128,-194,7288,-354,7288,-363,7287,-367,7283,-375,7279,-381,7265,-398,7249,-413,7231,-429,7226,-432,7219,-435,7215,-436,7212,-436,7209,-436,7207,-435,7047,-275,6799,-524,6968,-693,6968,-695,6969,-698,6967,-705,6960,-719,6945,-736,6937,-744,6930,-751,6912,-767,6897,-775,6891,-776,6887,-776,6885,-775,6673,-563,6670,-555,6671,-544,6674,-536,6678,-526,6685,-517,6695,-506,7372,171,7377,175,7384,178,7388,179,7391,177,7395,177,7405,172,7415,164,7426,153,7434,143,7438,134,7439,129,7440,126xe" filled="true" fillcolor="#ffc000" stroked="false">
            <v:path arrowok="t"/>
            <v:fill opacity="32896f" type="solid"/>
            <w10:wrap type="none"/>
          </v:shape>
        </w:pict>
      </w:r>
      <w:r>
        <w:rPr/>
        <w:t>Source:</w:t>
      </w:r>
      <w:r>
        <w:rPr>
          <w:spacing w:val="-1"/>
        </w:rPr>
        <w:t> </w:t>
      </w:r>
      <w:r>
        <w:rPr/>
        <w:t>CBN</w:t>
      </w:r>
      <w:r>
        <w:rPr>
          <w:spacing w:val="-1"/>
        </w:rPr>
        <w:t> </w:t>
      </w:r>
      <w:r>
        <w:rPr/>
        <w:t>DECEMBER 2006:252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740" w:right="993" w:firstLine="720"/>
        <w:jc w:val="both"/>
      </w:pPr>
      <w:r>
        <w:rPr/>
        <w:t>The table</w:t>
      </w:r>
      <w:r>
        <w:rPr>
          <w:spacing w:val="1"/>
        </w:rPr>
        <w:t> </w:t>
      </w:r>
      <w:r>
        <w:rPr/>
        <w:t>5.0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clearly 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capital</w:t>
      </w:r>
      <w:r>
        <w:rPr>
          <w:spacing w:val="60"/>
        </w:rPr>
        <w:t> </w:t>
      </w:r>
      <w:r>
        <w:rPr/>
        <w:t>net</w:t>
      </w:r>
      <w:r>
        <w:rPr>
          <w:spacing w:val="-57"/>
        </w:rPr>
        <w:t> </w:t>
      </w:r>
      <w:r>
        <w:rPr/>
        <w:t>flows in Nigeria, between the years 1999 and 2006.</w:t>
      </w:r>
      <w:r>
        <w:rPr>
          <w:spacing w:val="1"/>
        </w:rPr>
        <w:t> </w:t>
      </w:r>
      <w:r>
        <w:rPr/>
        <w:t>The table shows a steady</w:t>
      </w:r>
      <w:r>
        <w:rPr>
          <w:spacing w:val="1"/>
        </w:rPr>
        <w:t> </w:t>
      </w:r>
      <w:r>
        <w:rPr/>
        <w:t>increase</w:t>
      </w:r>
      <w:r>
        <w:rPr>
          <w:spacing w:val="20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total</w:t>
      </w:r>
      <w:r>
        <w:rPr>
          <w:spacing w:val="20"/>
        </w:rPr>
        <w:t> </w:t>
      </w:r>
      <w:r>
        <w:rPr/>
        <w:t>net</w:t>
      </w:r>
      <w:r>
        <w:rPr>
          <w:spacing w:val="20"/>
        </w:rPr>
        <w:t> </w:t>
      </w:r>
      <w:r>
        <w:rPr/>
        <w:t>flows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foreign</w:t>
      </w:r>
      <w:r>
        <w:rPr>
          <w:spacing w:val="22"/>
        </w:rPr>
        <w:t> </w:t>
      </w:r>
      <w:r>
        <w:rPr/>
        <w:t>capitals</w:t>
      </w:r>
      <w:r>
        <w:rPr>
          <w:spacing w:val="23"/>
        </w:rPr>
        <w:t> </w:t>
      </w:r>
      <w:r>
        <w:rPr/>
        <w:t>from</w:t>
      </w:r>
      <w:r>
        <w:rPr>
          <w:spacing w:val="24"/>
        </w:rPr>
        <w:t> </w:t>
      </w:r>
      <w:r>
        <w:rPr>
          <w:dstrike/>
        </w:rPr>
        <w:t>N</w:t>
      </w:r>
      <w:r>
        <w:rPr>
          <w:strike w:val="0"/>
          <w:spacing w:val="22"/>
        </w:rPr>
        <w:t> </w:t>
      </w:r>
      <w:r>
        <w:rPr>
          <w:strike w:val="0"/>
        </w:rPr>
        <w:t>1,</w:t>
      </w:r>
      <w:r>
        <w:rPr>
          <w:strike w:val="0"/>
          <w:spacing w:val="22"/>
        </w:rPr>
        <w:t> </w:t>
      </w:r>
      <w:r>
        <w:rPr>
          <w:strike w:val="0"/>
        </w:rPr>
        <w:t>779.1Million</w:t>
      </w:r>
      <w:r>
        <w:rPr>
          <w:strike w:val="0"/>
          <w:spacing w:val="20"/>
        </w:rPr>
        <w:t> </w:t>
      </w:r>
      <w:r>
        <w:rPr>
          <w:strike w:val="0"/>
        </w:rPr>
        <w:t>to</w:t>
      </w:r>
      <w:r>
        <w:rPr>
          <w:strike w:val="0"/>
          <w:spacing w:val="24"/>
        </w:rPr>
        <w:t> </w:t>
      </w:r>
      <w:r>
        <w:rPr>
          <w:dstrike/>
        </w:rPr>
        <w:t>N</w:t>
      </w:r>
      <w:r>
        <w:rPr>
          <w:strike w:val="0"/>
          <w:spacing w:val="22"/>
        </w:rPr>
        <w:t> </w:t>
      </w:r>
      <w:r>
        <w:rPr>
          <w:strike w:val="0"/>
        </w:rPr>
        <w:t>41,</w:t>
      </w:r>
    </w:p>
    <w:p>
      <w:pPr>
        <w:pStyle w:val="BodyText"/>
        <w:spacing w:line="360" w:lineRule="auto" w:before="1"/>
        <w:ind w:left="740" w:right="996"/>
        <w:jc w:val="both"/>
      </w:pPr>
      <w:r>
        <w:rPr/>
        <w:t>470.8 in 2006.It is also important to note that the astronomical increase in this flow</w:t>
      </w:r>
      <w:r>
        <w:rPr>
          <w:spacing w:val="1"/>
        </w:rPr>
        <w:t> </w:t>
      </w:r>
      <w:r>
        <w:rPr/>
        <w:t>took place at a time when democracy had taking root in Nigeria as well as the</w:t>
      </w:r>
      <w:r>
        <w:rPr>
          <w:spacing w:val="1"/>
        </w:rPr>
        <w:t> </w:t>
      </w:r>
      <w:r>
        <w:rPr/>
        <w:t>restoration of confidence in the Nigerian banks through the bank recapitalization</w:t>
      </w:r>
      <w:r>
        <w:rPr>
          <w:spacing w:val="1"/>
        </w:rPr>
        <w:t> </w:t>
      </w:r>
      <w:r>
        <w:rPr/>
        <w:t>program of the government. We can summarily infer at this juncture that there is a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inflow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recapitalization. This seems to reveal that for the federal government of Nigeria, the</w:t>
      </w:r>
      <w:r>
        <w:rPr>
          <w:spacing w:val="1"/>
        </w:rPr>
        <w:t> </w:t>
      </w:r>
      <w:r>
        <w:rPr/>
        <w:t>pursuit of Foreign Direct Investments yielded a positive result for the Nigerian</w:t>
      </w:r>
      <w:r>
        <w:rPr>
          <w:spacing w:val="1"/>
        </w:rPr>
        <w:t> </w:t>
      </w:r>
      <w:r>
        <w:rPr/>
        <w:t>economy. The question however remains, what is the perceived impact of foreign</w:t>
      </w:r>
      <w:r>
        <w:rPr>
          <w:spacing w:val="1"/>
        </w:rPr>
        <w:t> </w:t>
      </w:r>
      <w:r>
        <w:rPr/>
        <w:t>investors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Nigerian</w:t>
      </w:r>
      <w:r>
        <w:rPr>
          <w:spacing w:val="2"/>
        </w:rPr>
        <w:t> </w:t>
      </w:r>
      <w:r>
        <w:rPr/>
        <w:t>economy.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t>Despite this progression of foreign capital net flows in Nigeria, recorded</w:t>
      </w:r>
      <w:r>
        <w:rPr>
          <w:spacing w:val="1"/>
        </w:rPr>
        <w:t> </w:t>
      </w:r>
      <w:r>
        <w:rPr/>
        <w:t>through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instrumentality</w:t>
      </w:r>
      <w:r>
        <w:rPr>
          <w:spacing w:val="8"/>
        </w:rPr>
        <w:t> </w:t>
      </w:r>
      <w:r>
        <w:rPr/>
        <w:t>of</w:t>
      </w:r>
      <w:r>
        <w:rPr>
          <w:spacing w:val="14"/>
        </w:rPr>
        <w:t> </w:t>
      </w:r>
      <w:r>
        <w:rPr/>
        <w:t>economic</w:t>
      </w:r>
      <w:r>
        <w:rPr>
          <w:spacing w:val="12"/>
        </w:rPr>
        <w:t> </w:t>
      </w:r>
      <w:r>
        <w:rPr/>
        <w:t>diplomacy,</w:t>
      </w:r>
      <w:r>
        <w:rPr>
          <w:spacing w:val="15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important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note</w:t>
      </w:r>
      <w:r>
        <w:rPr>
          <w:spacing w:val="15"/>
        </w:rPr>
        <w:t> </w:t>
      </w:r>
      <w:r>
        <w:rPr/>
        <w:t>that</w:t>
      </w:r>
      <w:r>
        <w:rPr>
          <w:spacing w:val="13"/>
        </w:rPr>
        <w:t> </w:t>
      </w:r>
      <w:r>
        <w:rPr/>
        <w:t>this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3"/>
        <w:jc w:val="both"/>
      </w:pPr>
      <w:r>
        <w:rPr/>
        <w:t>study also</w:t>
      </w:r>
      <w:r>
        <w:rPr>
          <w:spacing w:val="1"/>
        </w:rPr>
        <w:t> </w:t>
      </w:r>
      <w:r>
        <w:rPr/>
        <w:t>discovered that</w:t>
      </w:r>
      <w:r>
        <w:rPr>
          <w:spacing w:val="1"/>
        </w:rPr>
        <w:t> </w:t>
      </w:r>
      <w:r>
        <w:rPr/>
        <w:t>such 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culminate into an attendant</w:t>
      </w:r>
      <w:r>
        <w:rPr>
          <w:spacing w:val="1"/>
        </w:rPr>
        <w:t> </w:t>
      </w:r>
      <w:r>
        <w:rPr/>
        <w:t>success</w:t>
      </w:r>
      <w:r>
        <w:rPr>
          <w:spacing w:val="60"/>
        </w:rPr>
        <w:t> </w:t>
      </w:r>
      <w:r>
        <w:rPr/>
        <w:t>story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40%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responses in the impact of the participation of foreign investment in the nation‟s</w:t>
      </w:r>
      <w:r>
        <w:rPr>
          <w:spacing w:val="1"/>
        </w:rPr>
        <w:t> </w:t>
      </w:r>
      <w:r>
        <w:rPr/>
        <w:t>economy</w:t>
      </w:r>
      <w:r>
        <w:rPr>
          <w:spacing w:val="-6"/>
        </w:rPr>
        <w:t> </w:t>
      </w:r>
      <w:r>
        <w:rPr/>
        <w:t>and their</w:t>
      </w:r>
      <w:r>
        <w:rPr>
          <w:spacing w:val="-1"/>
        </w:rPr>
        <w:t> </w:t>
      </w:r>
      <w:r>
        <w:rPr/>
        <w:t>socio-economic</w:t>
      </w:r>
      <w:r>
        <w:rPr>
          <w:spacing w:val="-1"/>
        </w:rPr>
        <w:t> </w:t>
      </w:r>
      <w:r>
        <w:rPr/>
        <w:t>well being.</w:t>
      </w:r>
    </w:p>
    <w:p>
      <w:pPr>
        <w:pStyle w:val="BodyText"/>
        <w:spacing w:line="360" w:lineRule="auto"/>
        <w:ind w:left="740" w:right="992" w:firstLine="720"/>
        <w:jc w:val="both"/>
      </w:pPr>
      <w:r>
        <w:rPr/>
        <w:pict>
          <v:shape style="position:absolute;margin-left:280.820007pt;margin-top:21.36307pt;width:222.5pt;height:216pt;mso-position-horizontal-relative:page;mso-position-vertical-relative:paragraph;z-index:-22379520" coordorigin="5616,427" coordsize="4450,4320" path="m6532,4694l6531,4691,6529,4684,6526,4681,6254,4409,6218,4342,5971,3868,5960,3849,5951,3837,5947,3835,5938,3833,5933,3834,5927,3838,5921,3842,5914,3848,5900,3863,5895,3869,5888,3878,5886,3882,5885,3885,5885,3893,5886,3897,5889,3905,5893,3909,6041,4184,6098,4285,6133,4345,6133,4346,6028,4286,5969,4253,5900,4216,5764,4143,5690,4103,5686,4101,5682,4100,5679,4099,5671,4100,5662,4104,5652,4111,5646,4116,5631,4131,5618,4148,5616,4153,5619,4162,5621,4166,5627,4171,5632,4175,5652,4186,5719,4222,6193,4470,6463,4739,6469,4744,6472,4746,6475,4747,6479,4747,6482,4746,6486,4745,6496,4740,6505,4733,6517,4721,6525,4711,6529,4702,6530,4698,6532,4694xm7161,4008l7161,3973,7155,3937,7146,3899,7131,3861,7113,3822,7090,3781,7063,3740,7055,3728,7055,3982,7051,4007,7042,4030,7029,4052,7011,4073,6991,4091,6969,4104,6947,4113,6923,4118,6898,4119,6873,4116,6846,4110,6819,4099,6791,4086,6763,4070,6734,4051,6704,4028,6673,4004,6642,3977,6610,3948,6578,3916,6550,3887,6523,3858,6498,3828,6474,3798,6453,3769,6434,3739,6419,3711,6406,3682,6396,3654,6389,3627,6386,3601,6386,3575,6390,3551,6398,3528,6411,3506,6429,3485,6449,3468,6471,3454,6493,3446,6517,3441,6542,3440,6568,3443,6594,3449,6621,3459,6649,3473,6678,3488,6707,3507,6737,3529,6767,3553,6798,3580,6828,3608,6859,3638,6888,3668,6915,3698,6941,3727,6965,3757,6986,3787,7005,3817,7021,3846,7034,3874,7045,3902,7051,3930,7055,3956,7055,3982,7055,3728,7032,3697,6998,3655,6959,3611,6917,3567,6873,3524,6830,3486,6788,3452,6773,3440,6747,3421,6707,3395,6669,3374,6631,3356,6595,3343,6560,3334,6526,3330,6493,3331,6462,3335,6431,3344,6403,3357,6375,3376,6350,3398,6326,3426,6307,3454,6293,3484,6285,3516,6281,3550,6282,3585,6286,3621,6296,3658,6310,3696,6328,3736,6351,3776,6377,3817,6408,3859,6442,3902,6480,3944,6521,3987,6566,4031,6609,4070,6652,4104,6693,4135,6733,4162,6772,4184,6810,4202,6846,4215,6881,4224,6915,4228,6947,4228,6979,4224,7010,4216,7039,4202,7067,4183,7093,4160,7117,4133,7126,4119,7135,4104,7149,4074,7157,4041,7161,4008xm7440,3785l7440,3782,7437,3775,7435,3772,7128,3465,7288,3305,7288,3296,7287,3292,7283,3284,7279,3279,7265,3262,7249,3246,7231,3230,7226,3228,7219,3224,7215,3223,7212,3223,7209,3224,7207,3225,7047,3384,6799,3136,6968,2967,6968,2965,6969,2961,6967,2954,6960,2941,6945,2923,6937,2916,6930,2908,6912,2893,6897,2884,6891,2883,6887,2883,6885,2884,6673,3097,6670,3105,6671,3115,6674,3124,6678,3133,6685,3143,6695,3153,7372,3830,7377,3835,7384,3838,7388,3838,7391,3837,7395,3836,7405,3831,7415,3823,7426,3812,7434,3802,7438,3793,7439,3789,7440,3785xm7936,3290l7935,3287,7933,3280,7931,3277,7928,3274,7223,2570,7220,2567,7214,2565,7210,2565,7206,2565,7203,2567,7194,2571,7189,2574,7184,2579,7172,2590,7165,2600,7160,2609,7159,2613,7158,2617,7158,2620,7161,2627,7163,2631,7870,3338,7873,3340,7880,3343,7883,3343,7886,3342,7891,3341,7900,3336,7910,3328,7921,3317,7929,3307,7934,3298,7934,3294,7936,3290xm8268,2889l8268,2874,8267,2858,8264,2842,8261,2826,8256,2810,8250,2794,8243,2777,8234,2760,8224,2743,8213,2726,8201,2709,8187,2692,8172,2675,8165,2668,8165,2858,8165,2871,8163,2883,8160,2895,8155,2907,8149,2918,8141,2929,8132,2939,8044,3027,7786,2770,7859,2697,7864,2692,7873,2684,7887,2673,7901,2664,7915,2658,7929,2654,7943,2652,7957,2651,7972,2653,7987,2656,8002,2661,8017,2667,8033,2675,8048,2686,8064,2697,8080,2711,8097,2727,8111,2742,8124,2757,8135,2772,8144,2787,8151,2802,8157,2816,8161,2830,8164,2844,8165,2858,8165,2668,8155,2657,8149,2651,8136,2640,8118,2623,8099,2609,8080,2596,8061,2585,8042,2575,8024,2567,8020,2565,8006,2561,7989,2556,7972,2553,7955,2551,7939,2551,7924,2553,7910,2556,7897,2560,7884,2565,7886,2553,7887,2540,7886,2527,7885,2513,7882,2500,7878,2486,7873,2472,7867,2458,7861,2444,7853,2431,7845,2417,7835,2403,7825,2390,7814,2376,7807,2369,7807,2551,7807,2563,7806,2575,7802,2587,7797,2600,7788,2612,7778,2624,7709,2692,7640,2623,7570,2553,7472,2455,7535,2393,7548,2381,7560,2372,7572,2364,7584,2359,7596,2356,7608,2354,7621,2354,7633,2356,7646,2359,7658,2364,7671,2370,7684,2378,7697,2387,7710,2397,7723,2409,7737,2421,7748,2434,7759,2446,7769,2459,7778,2471,7786,2485,7793,2499,7799,2512,7803,2524,7806,2538,7807,2551,7807,2369,7802,2363,7794,2354,7789,2349,7768,2329,7746,2310,7725,2294,7703,2280,7681,2269,7660,2259,7639,2253,7618,2248,7598,2246,7578,2247,7558,2250,7539,2256,7519,2264,7499,2276,7479,2292,7459,2311,7350,2419,7347,2427,7349,2438,7351,2446,7355,2456,7363,2466,7372,2476,8024,3128,8035,3138,8045,3145,8054,3149,8062,3151,8073,3153,8081,3150,8204,3027,8205,3026,8218,3013,8228,3000,8237,2987,8245,2974,8252,2961,8257,2947,8262,2933,8265,2919,8267,2904,8268,2889xm8797,2434l8796,2430,8795,2425,8792,2420,8787,2415,8782,2410,8764,2398,8675,2342,8412,2176,8412,2280,8254,2439,8009,2059,7968,1996,7968,1996,7968,1996,7968,1995,8412,2280,8412,2176,8126,1995,7932,1872,7927,1870,7922,1867,7917,1866,7913,1865,7909,1865,7904,1866,7899,1868,7894,1871,7889,1875,7883,1879,7857,1906,7853,1911,7849,1916,7846,1921,7845,1926,7843,1931,7843,1934,7844,1939,7845,1943,7848,1948,7851,1953,7895,2022,8158,2439,8201,2508,8377,2785,8383,2795,8388,2802,8393,2807,8398,2813,8403,2816,8408,2817,8412,2818,8417,2817,8423,2813,8427,2810,8434,2804,8447,2791,8452,2785,8455,2780,8459,2776,8461,2772,8461,2767,8461,2760,8457,2749,8454,2745,8419,2691,8316,2531,8408,2439,8506,2342,8723,2481,8727,2483,8731,2485,8737,2487,8741,2487,8744,2486,8748,2485,8752,2483,8758,2479,8762,2476,8768,2470,8775,2463,8783,2455,8788,2449,8792,2444,8796,2439,8797,2434xm9082,2045l9080,2009,9073,1972,9062,1933,9046,1894,9025,1853,9000,1810,8978,1779,8978,2011,8977,2037,8973,2061,8965,2085,8953,2108,8936,2130,8916,2152,8854,2215,8285,1646,8347,1584,8371,1563,8395,1546,8420,1535,8445,1528,8471,1525,8498,1525,8525,1529,8553,1536,8582,1547,8611,1560,8640,1576,8670,1596,8700,1618,8730,1643,8760,1669,8789,1697,8825,1734,8856,1769,8884,1803,8908,1836,8929,1868,8946,1899,8959,1929,8969,1957,8975,1985,8978,2011,8978,1779,8970,1767,8935,1722,8894,1676,8849,1629,8808,1590,8768,1555,8730,1525,8727,1523,8687,1496,8648,1472,8609,1453,8571,1438,8534,1426,8497,1419,8462,1416,8427,1418,8394,1424,8362,1435,8330,1451,8300,1473,8270,1500,8161,1608,8158,1617,8160,1627,8162,1636,8166,1645,8174,1655,8183,1665,8835,2317,8846,2327,8856,2334,8865,2338,8873,2340,8884,2342,8892,2339,8897,2334,8994,2237,9014,2215,9021,2208,9043,2177,9060,2146,9072,2113,9079,2080,9082,2045xm9660,1572l9658,1567,9657,1563,9654,1558,9649,1553,9644,1548,9637,1543,9626,1536,9537,1479,9275,1314,9275,1418,9116,1576,8871,1197,8830,1133,8830,1133,8830,1133,8831,1133,9275,1418,9275,1314,8988,1133,8794,1010,8789,1007,8784,1004,8780,1003,8775,1002,8771,1003,8766,1004,8762,1005,8757,1008,8751,1013,8746,1017,8719,1043,8715,1049,8711,1054,8708,1059,8706,1068,8705,1072,8707,1076,8708,1081,8710,1085,8713,1090,8740,1133,8801,1229,9050,1624,9239,1922,9246,1933,9251,1940,9256,1945,9261,1950,9266,1953,9270,1954,9275,1955,9279,1954,9285,1951,9290,1947,9296,1942,9309,1929,9314,1923,9318,1918,9321,1914,9323,1909,9323,1905,9324,1901,9324,1897,9319,1886,9316,1882,9213,1722,9178,1669,9271,1576,9368,1479,9585,1618,9589,1620,9593,1622,9597,1623,9600,1624,9603,1625,9607,1624,9610,1623,9615,1621,9620,1617,9625,1613,9645,1593,9650,1587,9654,1582,9658,1577,9660,1572xm10066,1156l10064,1144,10062,1138,10059,1131,10055,1124,10049,1117,10042,1109,10010,1077,9365,432,9362,430,9359,429,9355,428,9351,427,9348,428,9343,428,9339,430,9335,434,9330,437,9325,441,9319,447,9313,453,9309,458,9306,463,9302,467,9300,471,9299,480,9300,483,9301,487,9302,490,9304,493,9749,937,9796,984,9844,1032,9890,1077,9890,1077,9837,1050,9820,1041,9768,1014,9677,967,9601,929,9365,811,9162,709,9151,705,9142,700,9133,697,9122,693,9112,690,9104,689,9096,689,9088,690,9075,696,9068,701,9025,744,9023,753,9024,765,9026,774,9031,784,9038,794,9048,805,9725,1482,9728,1484,9731,1486,9735,1487,9738,1488,9742,1486,9746,1486,9750,1484,9755,1481,9759,1478,9764,1474,9776,1462,9781,1456,9784,1452,9787,1447,9789,1443,9789,1439,9791,1435,9791,1432,9789,1428,9788,1424,9786,1422,9568,1204,9396,1032,9279,915,9257,894,9173,812,9174,812,9174,811,9196,823,9240,847,9308,883,9908,1182,9922,1189,9935,1194,9947,1200,9957,1204,9971,1209,9983,1212,9992,1213,10002,1215,10010,1214,10017,1211,10024,1209,10030,1204,10050,1184,10057,1178,10060,1175,10063,1171,10066,1161,10066,1156xe" filled="true" fillcolor="#ffc000" stroked="false">
            <v:path arrowok="t"/>
            <v:fill opacity="32896f" type="solid"/>
            <w10:wrap type="none"/>
          </v:shape>
        </w:pict>
      </w:r>
      <w:r>
        <w:rPr/>
        <w:t>Therefore, there seemed to be a contradiction between the perception of the</w:t>
      </w:r>
      <w:r>
        <w:rPr>
          <w:spacing w:val="1"/>
        </w:rPr>
        <w:t> </w:t>
      </w:r>
      <w:r>
        <w:rPr/>
        <w:t>government and the Nigerian people in particular. While the Federal Government</w:t>
      </w:r>
      <w:r>
        <w:rPr>
          <w:spacing w:val="1"/>
        </w:rPr>
        <w:t> </w:t>
      </w:r>
      <w:r>
        <w:rPr/>
        <w:t>had applauded President Olusegun Obasanjo‟s</w:t>
      </w:r>
      <w:r>
        <w:rPr>
          <w:spacing w:val="1"/>
        </w:rPr>
        <w:t> </w:t>
      </w:r>
      <w:r>
        <w:rPr/>
        <w:t>shuttle diplomacy 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 in</w:t>
      </w:r>
      <w:r>
        <w:rPr>
          <w:spacing w:val="1"/>
        </w:rPr>
        <w:t> </w:t>
      </w:r>
      <w:r>
        <w:rPr/>
        <w:t>the attendant attraction of foreign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investment, the</w:t>
      </w:r>
      <w:r>
        <w:rPr>
          <w:spacing w:val="1"/>
        </w:rPr>
        <w:t> </w:t>
      </w:r>
      <w:r>
        <w:rPr/>
        <w:t>citizenry</w:t>
      </w:r>
      <w:r>
        <w:rPr>
          <w:spacing w:val="1"/>
        </w:rPr>
        <w:t> </w:t>
      </w:r>
      <w:r>
        <w:rPr/>
        <w:t>seems to have a divergent view. In the quest to find the reason for this disparity of</w:t>
      </w:r>
      <w:r>
        <w:rPr>
          <w:spacing w:val="1"/>
        </w:rPr>
        <w:t> </w:t>
      </w:r>
      <w:r>
        <w:rPr/>
        <w:t>responses,</w:t>
      </w:r>
      <w:r>
        <w:rPr>
          <w:spacing w:val="-1"/>
        </w:rPr>
        <w:t> </w:t>
      </w:r>
      <w:r>
        <w:rPr/>
        <w:t>the table</w:t>
      </w:r>
      <w:r>
        <w:rPr>
          <w:spacing w:val="-1"/>
        </w:rPr>
        <w:t> </w:t>
      </w:r>
      <w:r>
        <w:rPr/>
        <w:t>below</w:t>
      </w:r>
      <w:r>
        <w:rPr>
          <w:spacing w:val="-1"/>
        </w:rPr>
        <w:t> </w:t>
      </w:r>
      <w:r>
        <w:rPr/>
        <w:t>illustrates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reason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this disparity.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ind w:left="1821" w:right="1229" w:hanging="1081"/>
      </w:pPr>
      <w:r>
        <w:rPr/>
        <w:pict>
          <v:shape style="position:absolute;margin-left:126.770004pt;margin-top:64.013092pt;width:182.25pt;height:184.55pt;mso-position-horizontal-relative:page;mso-position-vertical-relative:paragraph;z-index:-22380032" coordorigin="2535,1280" coordsize="3645,3691" path="m3501,4767l3499,4739,3494,4710,3485,4680,3474,4649,3459,4618,3440,4586,3419,4554,3394,4522,3365,4489,3334,4456,2884,4007,2881,4004,2875,4002,2867,4002,2864,4003,2860,4005,2855,4008,2845,4016,2833,4027,2826,4037,2821,4046,2820,4050,2819,4054,2819,4057,2822,4064,2824,4067,3274,4517,3297,4541,3318,4565,3336,4588,3352,4610,3365,4632,3377,4653,3385,4673,3392,4693,3396,4712,3398,4731,3397,4748,3394,4765,3389,4782,3382,4797,3372,4812,3359,4825,3346,4837,3332,4846,3316,4854,3300,4858,3283,4861,3265,4862,3247,4860,3227,4856,3207,4850,3186,4841,3164,4830,3142,4816,3119,4799,3095,4780,3070,4759,3045,4735,2601,4290,2598,4288,2591,4285,2588,4285,2584,4285,2580,4287,2571,4292,2561,4299,2550,4311,2545,4316,2542,4321,2539,4326,2536,4333,2535,4338,2536,4341,2538,4347,2540,4350,2997,4807,3030,4839,3063,4867,3096,4892,3128,4913,3159,4932,3189,4946,3219,4957,3247,4965,3275,4969,3302,4971,3327,4968,3352,4963,3376,4955,3398,4944,3419,4930,3439,4912,3458,4891,3473,4868,3485,4845,3494,4820,3499,4794,3501,4767xm4053,4267l4051,4255,4049,4249,4042,4235,4036,4228,4029,4220,3351,3543,3349,3541,3342,3539,3338,3538,3330,3539,3326,3541,3317,3548,3311,3552,3300,3564,3289,3578,3287,3582,3286,3591,3286,3594,3289,3601,3291,3604,3690,4003,3877,4188,3877,4188,3807,4152,3664,4078,3516,4004,3302,3898,3148,3821,3128,3811,3109,3804,3099,3801,3083,3800,3075,3801,3062,3807,3055,3812,3012,3855,3010,3864,3011,3876,3013,3885,3017,3895,3025,3905,3035,3916,3712,4593,3715,4595,3722,4598,3725,4599,3728,4597,3732,4597,3742,4592,3751,4585,3763,4573,3771,4563,3775,4554,3776,4550,3777,4546,3778,4543,3776,4539,3774,4535,3773,4533,3287,4047,3160,3923,3161,3922,3204,3946,3295,3994,3408,4051,3908,4300,3933,4311,3958,4320,3970,4323,3989,4326,3997,4325,4004,4322,4010,4320,4017,4315,4047,4286,4049,4282,4052,4272,4053,4267xm4244,4080l4244,4076,4241,4070,4239,4066,4236,4064,3532,3359,3529,3357,3522,3354,3519,3354,3515,3355,3511,3356,3502,3361,3492,3368,3481,3380,3473,3389,3469,3399,3467,3402,3467,3406,3466,3410,3469,3417,3471,3420,4178,4127,4181,4130,4188,4132,4191,4132,4195,4131,4199,4130,4208,4125,4218,4118,4230,4106,4238,4096,4242,4087,4243,4083,4244,4080xm4547,3774l4545,3765,4543,3761,4540,3756,4495,3687,4010,2928,3997,2909,3988,2899,3984,2896,3980,2894,3975,2893,3971,2895,3965,2898,3960,2901,3954,2906,3934,2926,3927,2936,3925,2940,3923,2949,3923,2952,3927,2959,3977,3036,4420,3710,4419,3710,4352,3666,3673,3226,3665,3221,3657,3218,3646,3218,3642,3220,3634,3227,3613,3247,3608,3254,3600,3264,3598,3269,3599,3279,3601,3284,3612,3294,3620,3299,3699,3350,4458,3836,4465,3840,4468,3841,4471,3842,4474,3843,4480,3843,4483,3843,4486,3841,4489,3841,4492,3839,4499,3835,4507,3828,4533,3802,4542,3792,4544,3787,4545,3783,4547,3774xm5027,3301l5026,3295,5026,3291,5021,3282,5017,3277,5013,3271,5003,3260,4996,3253,4988,3246,4970,3230,4965,3227,4957,3223,4950,3222,4947,3222,4945,3223,4762,3406,4500,3144,4655,2989,4656,2987,4657,2981,4656,2977,4652,2970,4649,2965,4634,2948,4620,2934,4603,2919,4598,2915,4590,2911,4586,2910,4579,2910,4577,2911,4422,3066,4193,2836,4373,2656,4374,2654,4374,2647,4373,2644,4368,2635,4360,2625,4350,2613,4336,2599,4323,2588,4318,2583,4313,2580,4304,2576,4301,2574,4298,2574,4294,2574,4292,2575,4068,2799,4066,2807,4067,2817,4069,2826,4074,2835,4081,2845,4090,2856,4742,3508,4753,3517,4763,3524,4772,3529,4780,3531,4791,3532,4799,3530,5025,3304,5027,3301xm5433,2890l5433,2887,5431,2884,5430,2881,5427,2878,5422,2873,5417,2868,5410,2864,5404,2860,5375,2842,5203,2739,5186,2729,5156,2712,5140,2703,5125,2694,5110,2686,5095,2679,5082,2673,5069,2667,5056,2662,5044,2658,5032,2655,5020,2652,5012,2651,5009,2650,4999,2649,4989,2649,4979,2649,4969,2651,4973,2635,4976,2619,4977,2603,4978,2587,4977,2570,4975,2554,4972,2537,4967,2520,4961,2503,4953,2486,4944,2468,4933,2450,4921,2433,4907,2415,4891,2397,4887,2393,4887,2592,4885,2605,4882,2619,4877,2632,4870,2645,4861,2658,4850,2670,4791,2729,4545,2483,4596,2432,4604,2423,4612,2416,4620,2410,4627,2404,4635,2398,4643,2393,4652,2390,4673,2385,4693,2383,4714,2386,4735,2392,4756,2403,4777,2417,4798,2433,4820,2453,4832,2467,4844,2480,4854,2494,4863,2508,4871,2522,4877,2536,4882,2550,4885,2564,4887,2578,4887,2592,4887,2393,4878,2383,4874,2379,4855,2361,4835,2344,4816,2329,4797,2316,4778,2305,4759,2296,4740,2288,4721,2282,4702,2277,4684,2275,4665,2274,4647,2275,4629,2279,4612,2284,4594,2291,4577,2299,4570,2304,4562,2310,4553,2316,4547,2322,4540,2328,4532,2336,4523,2344,4421,2446,4418,2454,4420,2465,4422,2473,4426,2483,4434,2492,4443,2503,4598,2658,4880,2940,5120,3180,5123,3182,5126,3185,5129,3186,5133,3187,5136,3188,5139,3186,5144,3186,5148,3184,5153,3181,5157,3178,5162,3173,5174,3161,5179,3156,5182,3152,5185,3147,5187,3143,5187,3138,5188,3135,5188,3132,5186,3125,5183,3122,5001,2939,4869,2808,4890,2788,4910,2767,4921,2758,4932,2751,4943,2745,4955,2741,4968,2740,4981,2739,4994,2741,5009,2743,5023,2747,5038,2753,5054,2759,5070,2767,5086,2775,5104,2785,5121,2795,5139,2806,5354,2936,5359,2939,5364,2942,5368,2944,5372,2945,5376,2946,5381,2945,5385,2945,5390,2943,5394,2940,5398,2936,5404,2932,5417,2919,5422,2913,5429,2903,5432,2899,5433,2890xm5684,2580l5682,2556,5677,2531,5669,2506,5660,2481,5647,2455,5631,2430,5613,2404,5591,2378,5567,2352,5545,2332,5524,2314,5503,2298,5483,2285,5462,2275,5442,2266,5423,2259,5404,2253,5385,2250,5366,2248,5348,2247,5329,2246,5312,2247,5294,2249,5277,2251,5193,2263,5177,2264,5161,2265,5145,2266,5129,2265,5113,2263,5097,2260,5082,2255,5066,2249,5051,2242,5036,2232,5020,2220,5005,2206,4995,2195,4986,2184,4978,2173,4970,2162,4964,2150,4959,2138,4955,2127,4952,2116,4950,2104,4950,2093,4951,2082,4953,2070,4957,2059,4962,2049,4969,2039,4978,2029,4989,2020,5000,2012,5011,2005,5023,2000,5035,1997,5047,1994,5059,1992,5070,1990,5084,1989,5108,1987,5118,1987,5125,1986,5130,1982,5130,1976,5129,1973,5128,1970,5118,1956,5109,1945,5083,1919,5062,1902,5055,1898,5042,1894,5037,1893,5014,1894,5005,1895,4995,1897,4974,1902,4964,1906,4954,1910,4944,1914,4934,1920,4925,1925,4916,1932,4907,1939,4900,1946,4886,1962,4874,1978,4864,1995,4857,2014,4852,2033,4849,2053,4848,2074,4850,2095,4854,2117,4861,2139,4870,2161,4881,2184,4895,2207,4912,2230,4931,2254,4952,2276,4975,2297,4996,2316,5017,2331,5038,2343,5058,2354,5078,2363,5098,2371,5117,2376,5136,2380,5154,2383,5173,2384,5191,2385,5209,2384,5226,2383,5243,2381,5327,2369,5343,2367,5359,2366,5375,2366,5390,2366,5406,2368,5421,2372,5437,2376,5452,2382,5468,2390,5483,2400,5499,2412,5514,2426,5528,2441,5540,2455,5550,2470,5559,2484,5567,2499,5572,2513,5577,2526,5579,2540,5580,2554,5580,2567,5578,2580,5575,2592,5571,2605,5564,2616,5557,2627,5547,2637,5534,2649,5520,2659,5506,2667,5491,2673,5477,2678,5463,2681,5449,2684,5436,2686,5424,2687,5413,2688,5402,2688,5380,2688,5372,2690,5367,2694,5366,2697,5366,2699,5366,2702,5367,2706,5372,2715,5375,2720,5392,2738,5412,2759,5422,2767,5430,2772,5439,2779,5446,2782,5461,2786,5471,2787,5495,2785,5505,2784,5529,2779,5541,2775,5554,2771,5566,2766,5579,2759,5592,2752,5604,2744,5616,2734,5628,2723,5643,2706,5656,2688,5667,2668,5675,2647,5680,2626,5683,2603,5684,2580xm5913,2411l5913,2408,5910,2401,5908,2398,5905,2395,5200,1690,5197,1688,5191,1686,5188,1685,5183,1686,5176,1689,5171,1692,5166,1695,5161,1700,5149,1711,5145,1716,5142,1721,5137,1730,5136,1733,5135,1738,5135,1741,5136,1744,5140,1751,5847,2458,5850,2461,5857,2463,5860,2464,5863,2462,5868,2462,5877,2457,5887,2449,5899,2437,5906,2427,5911,2419,5911,2414,5913,2411xm6180,2144l6180,2141,6177,2134,6175,2131,5538,1494,5668,1364,5669,1362,5669,1355,5668,1351,5664,1343,5660,1338,5651,1327,5645,1320,5638,1313,5630,1306,5612,1290,5607,1286,5598,1281,5591,1280,5588,1280,5586,1282,5265,1602,5263,1605,5264,1608,5264,1611,5265,1615,5270,1624,5273,1629,5278,1634,5283,1641,5289,1647,5304,1662,5310,1668,5316,1672,5321,1677,5327,1681,5335,1685,5338,1686,5342,1686,5345,1686,5347,1685,5477,1555,6114,2191,6117,2194,6124,2196,6127,2197,6130,2195,6135,2195,6144,2190,6154,2182,6166,2170,6173,2160,6176,2155,6178,2151,6178,2147,6180,2144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5.1:</w:t>
      </w:r>
      <w:r>
        <w:rPr>
          <w:spacing w:val="-3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Cumulative</w:t>
      </w:r>
      <w:r>
        <w:rPr>
          <w:spacing w:val="-3"/>
        </w:rPr>
        <w:t> </w:t>
      </w:r>
      <w:r>
        <w:rPr/>
        <w:t>Foreign</w:t>
      </w:r>
      <w:r>
        <w:rPr>
          <w:spacing w:val="1"/>
        </w:rPr>
        <w:t> </w:t>
      </w:r>
      <w:r>
        <w:rPr/>
        <w:t>Private</w:t>
      </w:r>
      <w:r>
        <w:rPr>
          <w:spacing w:val="-3"/>
        </w:rPr>
        <w:t> </w:t>
      </w:r>
      <w:r>
        <w:rPr/>
        <w:t>investment</w:t>
      </w:r>
      <w:r>
        <w:rPr>
          <w:spacing w:val="-57"/>
        </w:rPr>
        <w:t> </w:t>
      </w:r>
      <w:r>
        <w:rPr/>
        <w:t>in Nigeria Analyzed by type of activity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6"/>
        </w:rPr>
      </w:pPr>
    </w:p>
    <w:tbl>
      <w:tblPr>
        <w:tblW w:w="0" w:type="auto"/>
        <w:jc w:val="left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949"/>
        <w:gridCol w:w="1392"/>
        <w:gridCol w:w="1186"/>
        <w:gridCol w:w="1575"/>
        <w:gridCol w:w="1241"/>
        <w:gridCol w:w="925"/>
        <w:gridCol w:w="939"/>
      </w:tblGrid>
      <w:tr>
        <w:trPr>
          <w:trHeight w:val="2186" w:hRule="atLeast"/>
        </w:trPr>
        <w:tc>
          <w:tcPr>
            <w:tcW w:w="720" w:type="dxa"/>
          </w:tcPr>
          <w:p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Year</w:t>
            </w:r>
          </w:p>
        </w:tc>
        <w:tc>
          <w:tcPr>
            <w:tcW w:w="949" w:type="dxa"/>
          </w:tcPr>
          <w:p>
            <w:pPr>
              <w:pStyle w:val="TableParagraph"/>
              <w:spacing w:line="360" w:lineRule="auto"/>
              <w:ind w:right="90"/>
              <w:rPr>
                <w:sz w:val="20"/>
              </w:rPr>
            </w:pPr>
            <w:r>
              <w:rPr>
                <w:sz w:val="20"/>
              </w:rPr>
              <w:t>Mining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Quarryin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1392" w:type="dxa"/>
          </w:tcPr>
          <w:p>
            <w:pPr>
              <w:pStyle w:val="TableParagraph"/>
              <w:spacing w:line="360" w:lineRule="auto"/>
              <w:ind w:right="178"/>
              <w:rPr>
                <w:sz w:val="20"/>
              </w:rPr>
            </w:pPr>
            <w:r>
              <w:rPr>
                <w:spacing w:val="-1"/>
                <w:sz w:val="20"/>
              </w:rPr>
              <w:t>Manufacturin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</w:t>
            </w:r>
          </w:p>
          <w:p>
            <w:pPr>
              <w:pStyle w:val="TableParagraph"/>
              <w:spacing w:line="360" w:lineRule="auto"/>
              <w:ind w:right="398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Processing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1186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Agriculture</w:t>
            </w:r>
          </w:p>
          <w:p>
            <w:pPr>
              <w:pStyle w:val="TableParagraph"/>
              <w:spacing w:before="115"/>
              <w:rPr>
                <w:sz w:val="20"/>
              </w:rPr>
            </w:pPr>
            <w:r>
              <w:rPr>
                <w:w w:val="99"/>
                <w:sz w:val="20"/>
              </w:rPr>
              <w:t>,</w:t>
            </w:r>
          </w:p>
          <w:p>
            <w:pPr>
              <w:pStyle w:val="TableParagraph"/>
              <w:spacing w:line="360" w:lineRule="auto" w:before="116"/>
              <w:ind w:right="67"/>
              <w:rPr>
                <w:sz w:val="20"/>
              </w:rPr>
            </w:pPr>
            <w:r>
              <w:rPr>
                <w:sz w:val="20"/>
              </w:rPr>
              <w:t>Forestry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Fisheries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1575" w:type="dxa"/>
          </w:tcPr>
          <w:p>
            <w:pPr>
              <w:pStyle w:val="TableParagraph"/>
              <w:spacing w:line="360" w:lineRule="auto"/>
              <w:ind w:right="162"/>
              <w:rPr>
                <w:sz w:val="20"/>
              </w:rPr>
            </w:pPr>
            <w:r>
              <w:rPr>
                <w:sz w:val="20"/>
              </w:rPr>
              <w:t>Transport and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Communication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  <w:tc>
          <w:tcPr>
            <w:tcW w:w="1241" w:type="dxa"/>
          </w:tcPr>
          <w:p>
            <w:pPr>
              <w:pStyle w:val="TableParagraph"/>
              <w:spacing w:line="360" w:lineRule="auto"/>
              <w:ind w:right="192"/>
              <w:jc w:val="both"/>
              <w:rPr>
                <w:sz w:val="20"/>
              </w:rPr>
            </w:pPr>
            <w:r>
              <w:rPr>
                <w:sz w:val="20"/>
              </w:rPr>
              <w:t>Building &amp;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Constructio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925" w:type="dxa"/>
          </w:tcPr>
          <w:p>
            <w:pPr>
              <w:pStyle w:val="TableParagraph"/>
              <w:spacing w:line="360" w:lineRule="auto"/>
              <w:ind w:right="118"/>
              <w:rPr>
                <w:sz w:val="20"/>
              </w:rPr>
            </w:pPr>
            <w:r>
              <w:rPr>
                <w:sz w:val="20"/>
              </w:rPr>
              <w:t>Trading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Busines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Services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939" w:type="dxa"/>
          </w:tcPr>
          <w:p>
            <w:pPr>
              <w:pStyle w:val="TableParagraph"/>
              <w:spacing w:line="360" w:lineRule="auto"/>
              <w:ind w:left="0" w:firstLine="105"/>
              <w:rPr>
                <w:sz w:val="20"/>
              </w:rPr>
            </w:pPr>
            <w:r>
              <w:rPr>
                <w:w w:val="95"/>
                <w:sz w:val="20"/>
              </w:rPr>
              <w:t>Miscella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ous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Services</w:t>
            </w:r>
          </w:p>
          <w:p>
            <w:pPr>
              <w:pStyle w:val="TableParagraph"/>
              <w:spacing w:before="110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)</w:t>
            </w:r>
          </w:p>
        </w:tc>
      </w:tr>
      <w:tr>
        <w:trPr>
          <w:trHeight w:val="381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1999</w:t>
            </w:r>
          </w:p>
        </w:tc>
        <w:tc>
          <w:tcPr>
            <w:tcW w:w="94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38.2</w:t>
            </w:r>
          </w:p>
        </w:tc>
        <w:tc>
          <w:tcPr>
            <w:tcW w:w="139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23.5</w:t>
            </w:r>
          </w:p>
        </w:tc>
        <w:tc>
          <w:tcPr>
            <w:tcW w:w="1186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1575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24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2.6</w:t>
            </w:r>
          </w:p>
        </w:tc>
        <w:tc>
          <w:tcPr>
            <w:tcW w:w="925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7.1</w:t>
            </w:r>
          </w:p>
        </w:tc>
        <w:tc>
          <w:tcPr>
            <w:tcW w:w="93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27.3</w:t>
            </w:r>
          </w:p>
        </w:tc>
      </w:tr>
      <w:tr>
        <w:trPr>
          <w:trHeight w:val="412" w:hRule="atLeast"/>
        </w:trPr>
        <w:tc>
          <w:tcPr>
            <w:tcW w:w="7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94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38.5</w:t>
            </w:r>
          </w:p>
        </w:tc>
        <w:tc>
          <w:tcPr>
            <w:tcW w:w="13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5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92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93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26.8</w:t>
            </w:r>
          </w:p>
        </w:tc>
      </w:tr>
      <w:tr>
        <w:trPr>
          <w:trHeight w:val="414" w:hRule="atLeast"/>
        </w:trPr>
        <w:tc>
          <w:tcPr>
            <w:tcW w:w="7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94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38.3</w:t>
            </w:r>
          </w:p>
        </w:tc>
        <w:tc>
          <w:tcPr>
            <w:tcW w:w="13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23.5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5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2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92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93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</w:tr>
      <w:tr>
        <w:trPr>
          <w:trHeight w:val="414" w:hRule="atLeast"/>
        </w:trPr>
        <w:tc>
          <w:tcPr>
            <w:tcW w:w="7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94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13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5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2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92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93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27.3</w:t>
            </w:r>
          </w:p>
        </w:tc>
      </w:tr>
      <w:tr>
        <w:trPr>
          <w:trHeight w:val="412" w:hRule="atLeast"/>
        </w:trPr>
        <w:tc>
          <w:tcPr>
            <w:tcW w:w="7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94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34.6</w:t>
            </w:r>
          </w:p>
        </w:tc>
        <w:tc>
          <w:tcPr>
            <w:tcW w:w="13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25.6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5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2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92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93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</w:tr>
      <w:tr>
        <w:trPr>
          <w:trHeight w:val="414" w:hRule="atLeast"/>
        </w:trPr>
        <w:tc>
          <w:tcPr>
            <w:tcW w:w="7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94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24.9</w:t>
            </w:r>
          </w:p>
        </w:tc>
        <w:tc>
          <w:tcPr>
            <w:tcW w:w="13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41.3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5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12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92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93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21.5</w:t>
            </w:r>
          </w:p>
        </w:tc>
      </w:tr>
      <w:tr>
        <w:trPr>
          <w:trHeight w:val="412" w:hRule="atLeast"/>
        </w:trPr>
        <w:tc>
          <w:tcPr>
            <w:tcW w:w="7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94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24.8</w:t>
            </w:r>
          </w:p>
        </w:tc>
        <w:tc>
          <w:tcPr>
            <w:tcW w:w="13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41.1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5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12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92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93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</w:tr>
      <w:tr>
        <w:trPr>
          <w:trHeight w:val="414" w:hRule="atLeast"/>
        </w:trPr>
        <w:tc>
          <w:tcPr>
            <w:tcW w:w="72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949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22.0</w:t>
            </w:r>
          </w:p>
        </w:tc>
        <w:tc>
          <w:tcPr>
            <w:tcW w:w="139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44.2</w:t>
            </w:r>
          </w:p>
        </w:tc>
        <w:tc>
          <w:tcPr>
            <w:tcW w:w="118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7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124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92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939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</w:tr>
    </w:tbl>
    <w:p>
      <w:pPr>
        <w:pStyle w:val="BodyText"/>
        <w:spacing w:line="271" w:lineRule="exact"/>
        <w:ind w:left="740"/>
      </w:pPr>
      <w:r>
        <w:rPr/>
        <w:t>Source:</w:t>
      </w:r>
      <w:r>
        <w:rPr>
          <w:spacing w:val="-1"/>
        </w:rPr>
        <w:t> </w:t>
      </w:r>
      <w:r>
        <w:rPr/>
        <w:t>CBN</w:t>
      </w:r>
      <w:r>
        <w:rPr>
          <w:spacing w:val="-1"/>
        </w:rPr>
        <w:t> </w:t>
      </w:r>
      <w:r>
        <w:rPr/>
        <w:t>DECEMBER</w:t>
      </w:r>
      <w:r>
        <w:rPr>
          <w:spacing w:val="-1"/>
        </w:rPr>
        <w:t> </w:t>
      </w:r>
      <w:r>
        <w:rPr/>
        <w:t>2006:258-264.</w:t>
      </w:r>
    </w:p>
    <w:p>
      <w:pPr>
        <w:spacing w:after="0" w:line="271" w:lineRule="exact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6" w:firstLine="720"/>
        <w:jc w:val="both"/>
      </w:pPr>
      <w:r>
        <w:rPr/>
        <w:drawing>
          <wp:anchor distT="0" distB="0" distL="0" distR="0" allowOverlap="1" layoutInCell="1" locked="0" behindDoc="1" simplePos="0" relativeHeight="480937472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3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Nigeria had in time past has been described as an agrarian economy. The</w:t>
      </w:r>
      <w:r>
        <w:rPr>
          <w:spacing w:val="1"/>
        </w:rPr>
        <w:t> </w:t>
      </w:r>
      <w:r>
        <w:rPr/>
        <w:t>discovery and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erased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Agriculture is still responsible for the employment of about 70% of her population.</w:t>
      </w:r>
      <w:r>
        <w:rPr>
          <w:spacing w:val="1"/>
        </w:rPr>
        <w:t> </w:t>
      </w:r>
      <w:r>
        <w:rPr/>
        <w:t>Besides this, Nigeria being a consumer nation has most of her nationals involved in</w:t>
      </w:r>
      <w:r>
        <w:rPr>
          <w:spacing w:val="1"/>
        </w:rPr>
        <w:t> </w:t>
      </w:r>
      <w:r>
        <w:rPr/>
        <w:t>buying and selling rather than manufacturing, mining and quarrying. Also, with the</w:t>
      </w:r>
      <w:r>
        <w:rPr>
          <w:spacing w:val="1"/>
        </w:rPr>
        <w:t> </w:t>
      </w:r>
      <w:r>
        <w:rPr/>
        <w:t>high level of unemployment, many youths have taken to transport sector, either as</w:t>
      </w:r>
      <w:r>
        <w:rPr>
          <w:spacing w:val="1"/>
        </w:rPr>
        <w:t> </w:t>
      </w:r>
      <w:r>
        <w:rPr/>
        <w:t>motorcycle (</w:t>
      </w:r>
      <w:r>
        <w:rPr>
          <w:i/>
        </w:rPr>
        <w:t>OKADA), </w:t>
      </w:r>
      <w:r>
        <w:rPr/>
        <w:t>vehicles, and water transporters. With cursory observation,</w:t>
      </w:r>
      <w:r>
        <w:rPr>
          <w:spacing w:val="1"/>
        </w:rPr>
        <w:t> </w:t>
      </w:r>
      <w:r>
        <w:rPr/>
        <w:t>many are also involved in sales, and repairs of mobile phones and its accessories,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is precisely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transport and communications</w:t>
      </w:r>
      <w:r>
        <w:rPr>
          <w:spacing w:val="2"/>
        </w:rPr>
        <w:t> </w:t>
      </w:r>
      <w:r>
        <w:rPr/>
        <w:t>sector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t>However, from the table 5.1 above, there seemed to be a neglect of the</w:t>
      </w:r>
      <w:r>
        <w:rPr>
          <w:spacing w:val="1"/>
        </w:rPr>
        <w:t> </w:t>
      </w:r>
      <w:r>
        <w:rPr/>
        <w:t>various sectors in which most Nigerians are engaged in, by the Foreign Investors.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improvements in foreign capital participation in Agriculture, Forestry and Fisheries,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Communications,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 services. For example, while the Percentage Distribution of Cumulative</w:t>
      </w:r>
      <w:r>
        <w:rPr>
          <w:spacing w:val="1"/>
        </w:rPr>
        <w:t> </w:t>
      </w:r>
      <w:r>
        <w:rPr/>
        <w:t>Foreign Private investment in Nigeria, of Manufacturing and processing improved</w:t>
      </w:r>
      <w:r>
        <w:rPr>
          <w:spacing w:val="1"/>
        </w:rPr>
        <w:t> </w:t>
      </w:r>
      <w:r>
        <w:rPr/>
        <w:t>from 23.5% in 1999 to 44.2% in 2006; that of Agriculture, Forestry and Fisheries</w:t>
      </w:r>
      <w:r>
        <w:rPr>
          <w:spacing w:val="1"/>
        </w:rPr>
        <w:t> </w:t>
      </w:r>
      <w:r>
        <w:rPr/>
        <w:t>dwindled</w:t>
      </w:r>
      <w:r>
        <w:rPr>
          <w:spacing w:val="53"/>
        </w:rPr>
        <w:t> </w:t>
      </w:r>
      <w:r>
        <w:rPr/>
        <w:t>from</w:t>
      </w:r>
      <w:r>
        <w:rPr>
          <w:spacing w:val="54"/>
        </w:rPr>
        <w:t> </w:t>
      </w:r>
      <w:r>
        <w:rPr/>
        <w:t>0.8%</w:t>
      </w:r>
      <w:r>
        <w:rPr>
          <w:spacing w:val="53"/>
        </w:rPr>
        <w:t> </w:t>
      </w:r>
      <w:r>
        <w:rPr/>
        <w:t>in</w:t>
      </w:r>
      <w:r>
        <w:rPr>
          <w:spacing w:val="54"/>
        </w:rPr>
        <w:t> </w:t>
      </w:r>
      <w:r>
        <w:rPr/>
        <w:t>1999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0.0%</w:t>
      </w:r>
      <w:r>
        <w:rPr>
          <w:spacing w:val="53"/>
        </w:rPr>
        <w:t> </w:t>
      </w:r>
      <w:r>
        <w:rPr/>
        <w:t>in</w:t>
      </w:r>
      <w:r>
        <w:rPr>
          <w:spacing w:val="54"/>
        </w:rPr>
        <w:t> </w:t>
      </w:r>
      <w:r>
        <w:rPr/>
        <w:t>2006;</w:t>
      </w:r>
      <w:r>
        <w:rPr>
          <w:spacing w:val="54"/>
        </w:rPr>
        <w:t> </w:t>
      </w:r>
      <w:r>
        <w:rPr/>
        <w:t>Transport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Communications</w:t>
      </w:r>
      <w:r>
        <w:rPr>
          <w:spacing w:val="-58"/>
        </w:rPr>
        <w:t> </w:t>
      </w:r>
      <w:r>
        <w:rPr/>
        <w:t>which took 0.5% of the total in 1999 improved by only 1.2% in 2006; Building and</w:t>
      </w:r>
      <w:r>
        <w:rPr>
          <w:spacing w:val="1"/>
        </w:rPr>
        <w:t> </w:t>
      </w:r>
      <w:r>
        <w:rPr/>
        <w:t>Construction took a 0.4% decline in 2006 from its 2.6% share of 1999 , and with</w:t>
      </w:r>
      <w:r>
        <w:rPr>
          <w:spacing w:val="1"/>
        </w:rPr>
        <w:t> </w:t>
      </w:r>
      <w:r>
        <w:rPr/>
        <w:t>respect to Trading and</w:t>
      </w:r>
      <w:r>
        <w:rPr>
          <w:spacing w:val="1"/>
        </w:rPr>
        <w:t> </w:t>
      </w:r>
      <w:r>
        <w:rPr/>
        <w:t>Business services, there was a mere improvement of just</w:t>
      </w:r>
      <w:r>
        <w:rPr>
          <w:spacing w:val="1"/>
        </w:rPr>
        <w:t> </w:t>
      </w:r>
      <w:r>
        <w:rPr/>
        <w:t>1.6%</w:t>
      </w:r>
      <w:r>
        <w:rPr>
          <w:spacing w:val="-2"/>
        </w:rPr>
        <w:t> </w:t>
      </w:r>
      <w:r>
        <w:rPr/>
        <w:t>over its 7.1% share</w:t>
      </w:r>
      <w:r>
        <w:rPr>
          <w:spacing w:val="1"/>
        </w:rPr>
        <w:t> </w:t>
      </w:r>
      <w:r>
        <w:rPr/>
        <w:t>in 1999.</w:t>
      </w:r>
    </w:p>
    <w:p>
      <w:pPr>
        <w:pStyle w:val="BodyText"/>
        <w:spacing w:line="360" w:lineRule="auto" w:before="2"/>
        <w:ind w:left="740" w:right="995" w:firstLine="720"/>
        <w:jc w:val="both"/>
      </w:pPr>
      <w:r>
        <w:rPr/>
        <w:t>From this observation, we can infer that the less than 40% positive impact</w:t>
      </w:r>
      <w:r>
        <w:rPr>
          <w:spacing w:val="1"/>
        </w:rPr>
        <w:t> </w:t>
      </w:r>
      <w:r>
        <w:rPr/>
        <w:t>garnered from respondents is indicative of the fact that the areas of involvement 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concern and impact in the lives of the average Nigerian on the street. It is therefore</w:t>
      </w:r>
      <w:r>
        <w:rPr>
          <w:spacing w:val="1"/>
        </w:rPr>
        <w:t> </w:t>
      </w:r>
      <w:r>
        <w:rPr/>
        <w:t>instructive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dwindled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16.2%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investment in the mining and quarrying sector of the economy from 1999 to 2006</w:t>
      </w:r>
      <w:r>
        <w:rPr>
          <w:spacing w:val="1"/>
        </w:rPr>
        <w:t> </w:t>
      </w:r>
      <w:r>
        <w:rPr/>
        <w:t>could</w:t>
      </w:r>
      <w:r>
        <w:rPr>
          <w:spacing w:val="37"/>
        </w:rPr>
        <w:t> </w:t>
      </w:r>
      <w:r>
        <w:rPr/>
        <w:t>have</w:t>
      </w:r>
      <w:r>
        <w:rPr>
          <w:spacing w:val="36"/>
        </w:rPr>
        <w:t> </w:t>
      </w:r>
      <w:r>
        <w:rPr/>
        <w:t>been</w:t>
      </w:r>
      <w:r>
        <w:rPr>
          <w:spacing w:val="38"/>
        </w:rPr>
        <w:t> </w:t>
      </w:r>
      <w:r>
        <w:rPr/>
        <w:t>as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result</w:t>
      </w:r>
      <w:r>
        <w:rPr>
          <w:spacing w:val="39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41"/>
        </w:rPr>
        <w:t> </w:t>
      </w:r>
      <w:r>
        <w:rPr/>
        <w:t>peoples</w:t>
      </w:r>
      <w:r>
        <w:rPr>
          <w:spacing w:val="36"/>
        </w:rPr>
        <w:t> </w:t>
      </w:r>
      <w:r>
        <w:rPr/>
        <w:t>revolt,</w:t>
      </w:r>
      <w:r>
        <w:rPr>
          <w:spacing w:val="37"/>
        </w:rPr>
        <w:t> </w:t>
      </w:r>
      <w:r>
        <w:rPr/>
        <w:t>specifically</w:t>
      </w:r>
      <w:r>
        <w:rPr>
          <w:spacing w:val="33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Niger-Delta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05"/>
        <w:jc w:val="both"/>
      </w:pPr>
      <w:r>
        <w:rPr/>
        <w:t>area,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less</w:t>
      </w:r>
      <w:r>
        <w:rPr>
          <w:spacing w:val="1"/>
        </w:rPr>
        <w:t> </w:t>
      </w:r>
      <w:r>
        <w:rPr/>
        <w:t>than satisfactory impact</w:t>
      </w:r>
      <w:r>
        <w:rPr>
          <w:spacing w:val="1"/>
        </w:rPr>
        <w:t> </w:t>
      </w:r>
      <w:r>
        <w:rPr/>
        <w:t>of the 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Investors</w:t>
      </w:r>
      <w:r>
        <w:rPr>
          <w:spacing w:val="-1"/>
        </w:rPr>
        <w:t> </w:t>
      </w:r>
      <w:r>
        <w:rPr/>
        <w:t>in the areas of</w:t>
      </w:r>
      <w:r>
        <w:rPr>
          <w:spacing w:val="1"/>
        </w:rPr>
        <w:t> </w:t>
      </w:r>
      <w:r>
        <w:rPr/>
        <w:t>need of the</w:t>
      </w:r>
      <w:r>
        <w:rPr>
          <w:spacing w:val="-2"/>
        </w:rPr>
        <w:t> </w:t>
      </w:r>
      <w:r>
        <w:rPr/>
        <w:t>people.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937984">
            <wp:simplePos x="0" y="0"/>
            <wp:positionH relativeFrom="page">
              <wp:posOffset>1609978</wp:posOffset>
            </wp:positionH>
            <wp:positionV relativeFrom="paragraph">
              <wp:posOffset>1059219</wp:posOffset>
            </wp:positionV>
            <wp:extent cx="4782185" cy="4727892"/>
            <wp:effectExtent l="0" t="0" r="0" b="0"/>
            <wp:wrapNone/>
            <wp:docPr id="32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. This discovery is in tandem with Morriset‟s, submission that the pattern of</w:t>
      </w:r>
      <w:r>
        <w:rPr>
          <w:spacing w:val="1"/>
        </w:rPr>
        <w:t> </w:t>
      </w:r>
      <w:r>
        <w:rPr/>
        <w:t>the FDI that does exist in sub-Saharan African is often skewed towards extractive</w:t>
      </w:r>
      <w:r>
        <w:rPr>
          <w:spacing w:val="1"/>
        </w:rPr>
        <w:t> </w:t>
      </w:r>
      <w:r>
        <w:rPr/>
        <w:t>industries</w:t>
      </w:r>
      <w:r>
        <w:rPr>
          <w:vertAlign w:val="superscript"/>
        </w:rPr>
        <w:t>8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meaning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FDI</w:t>
      </w:r>
      <w:r>
        <w:rPr>
          <w:spacing w:val="1"/>
          <w:vertAlign w:val="baseline"/>
        </w:rPr>
        <w:t> </w:t>
      </w:r>
      <w:r>
        <w:rPr>
          <w:vertAlign w:val="baseline"/>
        </w:rPr>
        <w:t>inflow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60"/>
          <w:vertAlign w:val="baseline"/>
        </w:rPr>
        <w:t> </w:t>
      </w:r>
      <w:r>
        <w:rPr>
          <w:vertAlign w:val="baseline"/>
        </w:rPr>
        <w:t>sub-Saharan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 countries have been adduced to be due to natural resources although the size</w:t>
      </w:r>
      <w:r>
        <w:rPr>
          <w:spacing w:val="-57"/>
          <w:vertAlign w:val="baseline"/>
        </w:rPr>
        <w:t> </w:t>
      </w:r>
      <w:r>
        <w:rPr>
          <w:vertAlign w:val="baseline"/>
        </w:rPr>
        <w:t>of the local market may also be a consideration. Also, this study also agrees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Adelegan</w:t>
      </w:r>
      <w:r>
        <w:rPr>
          <w:spacing w:val="1"/>
          <w:vertAlign w:val="baseline"/>
        </w:rPr>
        <w:t> </w:t>
      </w:r>
      <w:r>
        <w:rPr>
          <w:vertAlign w:val="baseline"/>
        </w:rPr>
        <w:t>J.O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Akinlo</w:t>
      </w:r>
      <w:r>
        <w:rPr>
          <w:spacing w:val="1"/>
          <w:vertAlign w:val="baseline"/>
        </w:rPr>
        <w:t> </w:t>
      </w:r>
      <w:r>
        <w:rPr>
          <w:vertAlign w:val="baseline"/>
        </w:rPr>
        <w:t>A.E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1"/>
          <w:vertAlign w:val="baseline"/>
        </w:rPr>
        <w:t> </w:t>
      </w:r>
      <w:r>
        <w:rPr>
          <w:vertAlign w:val="baseline"/>
        </w:rPr>
        <w:t>FDI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pro-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consumption, pro-import, negatively related to gross domestic investment and has a</w:t>
      </w:r>
      <w:r>
        <w:rPr>
          <w:spacing w:val="1"/>
          <w:vertAlign w:val="baseline"/>
        </w:rPr>
        <w:t> </w:t>
      </w:r>
      <w:r>
        <w:rPr>
          <w:vertAlign w:val="baseline"/>
        </w:rPr>
        <w:t>small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vertAlign w:val="superscript"/>
        </w:rPr>
        <w:t>9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Specifically, they</w:t>
      </w:r>
      <w:r>
        <w:rPr>
          <w:spacing w:val="-5"/>
          <w:vertAlign w:val="baseline"/>
        </w:rPr>
        <w:t> </w:t>
      </w:r>
      <w:r>
        <w:rPr>
          <w:vertAlign w:val="baseline"/>
        </w:rPr>
        <w:t>discovered that:</w:t>
      </w:r>
    </w:p>
    <w:p>
      <w:pPr>
        <w:pStyle w:val="ListParagraph"/>
        <w:numPr>
          <w:ilvl w:val="0"/>
          <w:numId w:val="44"/>
        </w:numPr>
        <w:tabs>
          <w:tab w:pos="2540" w:val="left" w:leader="none"/>
          <w:tab w:pos="2541" w:val="left" w:leader="none"/>
        </w:tabs>
        <w:spacing w:line="357" w:lineRule="auto" w:before="0" w:after="0"/>
        <w:ind w:left="2541" w:right="1004" w:hanging="720"/>
        <w:jc w:val="left"/>
        <w:rPr>
          <w:sz w:val="24"/>
        </w:rPr>
      </w:pPr>
      <w:r>
        <w:rPr>
          <w:sz w:val="24"/>
        </w:rPr>
        <w:t>Nigerians in the Diaspora remitted at least up to $28billion within</w:t>
      </w:r>
      <w:r>
        <w:rPr>
          <w:spacing w:val="-57"/>
          <w:sz w:val="24"/>
        </w:rPr>
        <w:t> </w:t>
      </w:r>
      <w:r>
        <w:rPr>
          <w:sz w:val="24"/>
        </w:rPr>
        <w:t>the last 8 years. Experts have argued that the amount being</w:t>
      </w:r>
      <w:r>
        <w:rPr>
          <w:spacing w:val="1"/>
          <w:sz w:val="24"/>
        </w:rPr>
        <w:t> </w:t>
      </w:r>
      <w:r>
        <w:rPr>
          <w:sz w:val="24"/>
        </w:rPr>
        <w:t>remitted through informal channels is probably 4 times this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-1"/>
          <w:sz w:val="24"/>
        </w:rPr>
        <w:t> </w:t>
      </w:r>
      <w:r>
        <w:rPr>
          <w:sz w:val="24"/>
        </w:rPr>
        <w:t>$112 billion</w:t>
      </w:r>
    </w:p>
    <w:p>
      <w:pPr>
        <w:pStyle w:val="ListParagraph"/>
        <w:numPr>
          <w:ilvl w:val="0"/>
          <w:numId w:val="44"/>
        </w:numPr>
        <w:tabs>
          <w:tab w:pos="2540" w:val="left" w:leader="none"/>
          <w:tab w:pos="2541" w:val="left" w:leader="none"/>
        </w:tabs>
        <w:spacing w:line="357" w:lineRule="auto" w:before="1" w:after="0"/>
        <w:ind w:left="2541" w:right="1204" w:hanging="720"/>
        <w:jc w:val="left"/>
        <w:rPr>
          <w:sz w:val="24"/>
        </w:rPr>
      </w:pPr>
      <w:r>
        <w:rPr>
          <w:sz w:val="24"/>
        </w:rPr>
        <w:t>AfricanRecruit initial survey(2003) pointed to consumption</w:t>
      </w:r>
      <w:r>
        <w:rPr>
          <w:spacing w:val="1"/>
          <w:sz w:val="24"/>
        </w:rPr>
        <w:t> </w:t>
      </w:r>
      <w:r>
        <w:rPr>
          <w:sz w:val="24"/>
        </w:rPr>
        <w:t>driven remittances a follow up survey of Nigerian Diaspora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2005</w:t>
      </w:r>
      <w:r>
        <w:rPr>
          <w:spacing w:val="-1"/>
          <w:sz w:val="24"/>
        </w:rPr>
        <w:t> </w:t>
      </w:r>
      <w:r>
        <w:rPr>
          <w:sz w:val="24"/>
        </w:rPr>
        <w:t>showed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92%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remittances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invested.</w:t>
      </w:r>
    </w:p>
    <w:p>
      <w:pPr>
        <w:pStyle w:val="ListParagraph"/>
        <w:numPr>
          <w:ilvl w:val="0"/>
          <w:numId w:val="44"/>
        </w:numPr>
        <w:tabs>
          <w:tab w:pos="2540" w:val="left" w:leader="none"/>
          <w:tab w:pos="2541" w:val="left" w:leader="none"/>
        </w:tabs>
        <w:spacing w:line="352" w:lineRule="auto" w:before="0" w:after="0"/>
        <w:ind w:left="2541" w:right="1287" w:hanging="720"/>
        <w:jc w:val="left"/>
        <w:rPr>
          <w:sz w:val="24"/>
        </w:rPr>
      </w:pPr>
      <w:r>
        <w:rPr>
          <w:sz w:val="24"/>
        </w:rPr>
        <w:t>61% of those surveyed remit home for sustenance of those that</w:t>
      </w:r>
      <w:r>
        <w:rPr>
          <w:spacing w:val="-57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41%</w:t>
      </w:r>
      <w:r>
        <w:rPr>
          <w:spacing w:val="-1"/>
          <w:sz w:val="24"/>
        </w:rPr>
        <w:t> </w:t>
      </w:r>
      <w:r>
        <w:rPr>
          <w:sz w:val="24"/>
        </w:rPr>
        <w:t>also remit home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investment purposes.</w:t>
      </w:r>
    </w:p>
    <w:p>
      <w:pPr>
        <w:pStyle w:val="ListParagraph"/>
        <w:numPr>
          <w:ilvl w:val="0"/>
          <w:numId w:val="44"/>
        </w:numPr>
        <w:tabs>
          <w:tab w:pos="2540" w:val="left" w:leader="none"/>
          <w:tab w:pos="2541" w:val="left" w:leader="none"/>
        </w:tabs>
        <w:spacing w:line="355" w:lineRule="auto" w:before="7" w:after="0"/>
        <w:ind w:left="2541" w:right="1295" w:hanging="720"/>
        <w:jc w:val="left"/>
        <w:rPr>
          <w:sz w:val="24"/>
        </w:rPr>
      </w:pPr>
      <w:r>
        <w:rPr>
          <w:sz w:val="24"/>
        </w:rPr>
        <w:t>40% of this investment currently goes into the capital market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Real</w:t>
      </w:r>
      <w:r>
        <w:rPr>
          <w:spacing w:val="-2"/>
          <w:sz w:val="24"/>
        </w:rPr>
        <w:t> </w:t>
      </w:r>
      <w:r>
        <w:rPr>
          <w:sz w:val="24"/>
        </w:rPr>
        <w:t>Estate</w:t>
      </w:r>
      <w:r>
        <w:rPr>
          <w:spacing w:val="-2"/>
          <w:sz w:val="24"/>
        </w:rPr>
        <w:t> </w:t>
      </w:r>
      <w:r>
        <w:rPr>
          <w:sz w:val="24"/>
        </w:rPr>
        <w:t>another</w:t>
      </w:r>
      <w:r>
        <w:rPr>
          <w:spacing w:val="-2"/>
          <w:sz w:val="24"/>
        </w:rPr>
        <w:t> </w:t>
      </w:r>
      <w:r>
        <w:rPr>
          <w:sz w:val="24"/>
        </w:rPr>
        <w:t>popular</w:t>
      </w:r>
      <w:r>
        <w:rPr>
          <w:spacing w:val="-3"/>
          <w:sz w:val="24"/>
        </w:rPr>
        <w:t> </w:t>
      </w:r>
      <w:r>
        <w:rPr>
          <w:sz w:val="24"/>
        </w:rPr>
        <w:t>investment</w:t>
      </w:r>
      <w:r>
        <w:rPr>
          <w:spacing w:val="-2"/>
          <w:sz w:val="24"/>
        </w:rPr>
        <w:t> </w:t>
      </w:r>
      <w:r>
        <w:rPr>
          <w:sz w:val="24"/>
        </w:rPr>
        <w:t>option.</w:t>
      </w:r>
      <w:r>
        <w:rPr>
          <w:spacing w:val="-2"/>
          <w:sz w:val="24"/>
        </w:rPr>
        <w:t> </w:t>
      </w:r>
      <w:r>
        <w:rPr>
          <w:sz w:val="24"/>
        </w:rPr>
        <w:t>Only</w:t>
      </w:r>
      <w:r>
        <w:rPr>
          <w:spacing w:val="-6"/>
          <w:sz w:val="24"/>
        </w:rPr>
        <w:t> </w:t>
      </w:r>
      <w:r>
        <w:rPr>
          <w:sz w:val="24"/>
        </w:rPr>
        <w:t>19%</w:t>
      </w:r>
      <w:r>
        <w:rPr>
          <w:spacing w:val="-57"/>
          <w:sz w:val="24"/>
        </w:rPr>
        <w:t> </w:t>
      </w:r>
      <w:r>
        <w:rPr>
          <w:sz w:val="24"/>
        </w:rPr>
        <w:t>invest in friends and family</w:t>
      </w:r>
      <w:r>
        <w:rPr>
          <w:spacing w:val="-5"/>
          <w:sz w:val="24"/>
        </w:rPr>
        <w:t> </w:t>
      </w:r>
      <w:r>
        <w:rPr>
          <w:sz w:val="24"/>
        </w:rPr>
        <w:t>businesses</w:t>
      </w:r>
      <w:r>
        <w:rPr>
          <w:sz w:val="24"/>
          <w:vertAlign w:val="superscript"/>
        </w:rPr>
        <w:t>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43"/>
        </w:numPr>
        <w:tabs>
          <w:tab w:pos="942" w:val="left" w:leader="none"/>
        </w:tabs>
        <w:spacing w:line="229" w:lineRule="exact" w:before="1" w:after="0"/>
        <w:ind w:left="941" w:right="0" w:hanging="202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-22377984" from="117.019997pt,-5.941901pt" to="202.069997pt,-5.941901pt" stroked="true" strokeweight=".39840pt" strokecolor="#000000">
            <v:stroke dashstyle="solid"/>
            <w10:wrap type="none"/>
          </v:line>
        </w:pict>
      </w:r>
      <w:r>
        <w:rPr>
          <w:sz w:val="20"/>
        </w:rPr>
        <w:t>Morriset,</w:t>
      </w:r>
      <w:r>
        <w:rPr>
          <w:spacing w:val="-4"/>
          <w:sz w:val="20"/>
        </w:rPr>
        <w:t> </w:t>
      </w:r>
      <w:r>
        <w:rPr>
          <w:sz w:val="20"/>
        </w:rPr>
        <w:t>J.</w:t>
      </w:r>
      <w:r>
        <w:rPr>
          <w:spacing w:val="-2"/>
          <w:sz w:val="20"/>
        </w:rPr>
        <w:t> </w:t>
      </w:r>
      <w:r>
        <w:rPr>
          <w:sz w:val="20"/>
        </w:rPr>
        <w:t>2000</w:t>
      </w:r>
      <w:r>
        <w:rPr>
          <w:spacing w:val="-1"/>
          <w:sz w:val="20"/>
        </w:rPr>
        <w:t> </w:t>
      </w:r>
      <w:r>
        <w:rPr>
          <w:sz w:val="20"/>
        </w:rPr>
        <w:t>“FDI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Africa:</w:t>
      </w:r>
      <w:r>
        <w:rPr>
          <w:spacing w:val="-1"/>
          <w:sz w:val="20"/>
        </w:rPr>
        <w:t> </w:t>
      </w:r>
      <w:r>
        <w:rPr>
          <w:sz w:val="20"/>
        </w:rPr>
        <w:t>Policy</w:t>
      </w:r>
      <w:r>
        <w:rPr>
          <w:spacing w:val="-3"/>
          <w:sz w:val="20"/>
        </w:rPr>
        <w:t> </w:t>
      </w:r>
      <w:r>
        <w:rPr>
          <w:sz w:val="20"/>
        </w:rPr>
        <w:t>matters”.</w:t>
      </w:r>
      <w:r>
        <w:rPr>
          <w:spacing w:val="5"/>
          <w:sz w:val="20"/>
        </w:rPr>
        <w:t> </w:t>
      </w:r>
      <w:r>
        <w:rPr>
          <w:i/>
          <w:sz w:val="20"/>
        </w:rPr>
        <w:t>Transnational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Corporations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9(2)107-125</w:t>
      </w:r>
    </w:p>
    <w:p>
      <w:pPr>
        <w:pStyle w:val="ListParagraph"/>
        <w:numPr>
          <w:ilvl w:val="0"/>
          <w:numId w:val="43"/>
        </w:numPr>
        <w:tabs>
          <w:tab w:pos="942" w:val="left" w:leader="none"/>
        </w:tabs>
        <w:spacing w:line="240" w:lineRule="auto" w:before="0" w:after="0"/>
        <w:ind w:left="740" w:right="1640" w:firstLine="0"/>
        <w:jc w:val="left"/>
        <w:rPr>
          <w:i/>
          <w:sz w:val="20"/>
        </w:rPr>
      </w:pPr>
      <w:r>
        <w:rPr>
          <w:sz w:val="20"/>
        </w:rPr>
        <w:t>Adelegan</w:t>
      </w:r>
      <w:r>
        <w:rPr>
          <w:spacing w:val="-4"/>
          <w:sz w:val="20"/>
        </w:rPr>
        <w:t> </w:t>
      </w:r>
      <w:r>
        <w:rPr>
          <w:sz w:val="20"/>
        </w:rPr>
        <w:t>J.O.</w:t>
      </w:r>
      <w:r>
        <w:rPr>
          <w:spacing w:val="-2"/>
          <w:sz w:val="20"/>
        </w:rPr>
        <w:t> </w:t>
      </w:r>
      <w:r>
        <w:rPr>
          <w:sz w:val="20"/>
        </w:rPr>
        <w:t>2000</w:t>
      </w:r>
      <w:r>
        <w:rPr>
          <w:spacing w:val="-2"/>
          <w:sz w:val="20"/>
        </w:rPr>
        <w:t> </w:t>
      </w:r>
      <w:r>
        <w:rPr>
          <w:sz w:val="20"/>
        </w:rPr>
        <w:t>“FDI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economic growth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Nigeria: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43"/>
          <w:sz w:val="20"/>
        </w:rPr>
        <w:t> </w:t>
      </w:r>
      <w:r>
        <w:rPr>
          <w:sz w:val="20"/>
        </w:rPr>
        <w:t>seemingly</w:t>
      </w:r>
      <w:r>
        <w:rPr>
          <w:spacing w:val="-3"/>
          <w:sz w:val="20"/>
        </w:rPr>
        <w:t> </w:t>
      </w:r>
      <w:r>
        <w:rPr>
          <w:sz w:val="20"/>
        </w:rPr>
        <w:t>unrelated model”</w:t>
      </w:r>
      <w:r>
        <w:rPr>
          <w:spacing w:val="-47"/>
          <w:sz w:val="20"/>
        </w:rPr>
        <w:t> </w:t>
      </w:r>
      <w:r>
        <w:rPr>
          <w:sz w:val="20"/>
        </w:rPr>
        <w:t>African Review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Money,</w:t>
      </w:r>
      <w:r>
        <w:rPr>
          <w:spacing w:val="1"/>
          <w:sz w:val="20"/>
        </w:rPr>
        <w:t> </w:t>
      </w:r>
      <w:r>
        <w:rPr>
          <w:sz w:val="20"/>
        </w:rPr>
        <w:t>finance</w:t>
      </w:r>
      <w:r>
        <w:rPr>
          <w:spacing w:val="-1"/>
          <w:sz w:val="20"/>
        </w:rPr>
        <w:t> </w:t>
      </w:r>
      <w:r>
        <w:rPr>
          <w:sz w:val="20"/>
        </w:rPr>
        <w:t>and Banking,</w:t>
      </w:r>
      <w:r>
        <w:rPr>
          <w:spacing w:val="48"/>
          <w:sz w:val="20"/>
        </w:rPr>
        <w:t> </w:t>
      </w:r>
      <w:r>
        <w:rPr>
          <w:sz w:val="20"/>
        </w:rPr>
        <w:t>supplementary</w:t>
      </w:r>
      <w:r>
        <w:rPr>
          <w:spacing w:val="-5"/>
          <w:sz w:val="20"/>
        </w:rPr>
        <w:t> </w:t>
      </w:r>
      <w:r>
        <w:rPr>
          <w:sz w:val="20"/>
        </w:rPr>
        <w:t>issue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7"/>
          <w:sz w:val="20"/>
        </w:rPr>
        <w:t> </w:t>
      </w:r>
      <w:r>
        <w:rPr>
          <w:i/>
          <w:sz w:val="20"/>
        </w:rPr>
        <w:t>“Savings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and</w:t>
      </w:r>
    </w:p>
    <w:p>
      <w:pPr>
        <w:spacing w:before="0"/>
        <w:ind w:left="740" w:right="0" w:firstLine="0"/>
        <w:jc w:val="left"/>
        <w:rPr>
          <w:sz w:val="20"/>
        </w:rPr>
      </w:pPr>
      <w:r>
        <w:rPr>
          <w:i/>
          <w:sz w:val="20"/>
        </w:rPr>
        <w:t>Development”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2000.</w:t>
      </w:r>
      <w:r>
        <w:rPr>
          <w:spacing w:val="-4"/>
          <w:sz w:val="20"/>
        </w:rPr>
        <w:t> </w:t>
      </w:r>
      <w:r>
        <w:rPr>
          <w:sz w:val="20"/>
        </w:rPr>
        <w:t>Pp.</w:t>
      </w:r>
      <w:r>
        <w:rPr>
          <w:spacing w:val="-4"/>
          <w:sz w:val="20"/>
        </w:rPr>
        <w:t> </w:t>
      </w:r>
      <w:r>
        <w:rPr>
          <w:sz w:val="20"/>
        </w:rPr>
        <w:t>5-25.</w:t>
      </w:r>
      <w:r>
        <w:rPr>
          <w:spacing w:val="-2"/>
          <w:sz w:val="20"/>
        </w:rPr>
        <w:t> </w:t>
      </w:r>
      <w:r>
        <w:rPr>
          <w:sz w:val="20"/>
        </w:rPr>
        <w:t>Milan</w:t>
      </w:r>
      <w:r>
        <w:rPr>
          <w:spacing w:val="-3"/>
          <w:sz w:val="20"/>
        </w:rPr>
        <w:t> </w:t>
      </w:r>
      <w:r>
        <w:rPr>
          <w:sz w:val="20"/>
        </w:rPr>
        <w:t>Italy)</w:t>
      </w:r>
    </w:p>
    <w:p>
      <w:pPr>
        <w:pStyle w:val="ListParagraph"/>
        <w:numPr>
          <w:ilvl w:val="0"/>
          <w:numId w:val="43"/>
        </w:numPr>
        <w:tabs>
          <w:tab w:pos="1053" w:val="left" w:leader="none"/>
        </w:tabs>
        <w:spacing w:line="240" w:lineRule="auto" w:before="0" w:after="0"/>
        <w:ind w:left="740" w:right="996" w:firstLine="0"/>
        <w:jc w:val="left"/>
        <w:rPr>
          <w:sz w:val="20"/>
        </w:rPr>
      </w:pPr>
      <w:r>
        <w:rPr>
          <w:sz w:val="20"/>
        </w:rPr>
        <w:t>Akinlo</w:t>
      </w:r>
      <w:r>
        <w:rPr>
          <w:spacing w:val="7"/>
          <w:sz w:val="20"/>
        </w:rPr>
        <w:t> </w:t>
      </w:r>
      <w:r>
        <w:rPr>
          <w:sz w:val="20"/>
        </w:rPr>
        <w:t>(A.E.2004).</w:t>
      </w:r>
      <w:r>
        <w:rPr>
          <w:spacing w:val="8"/>
          <w:sz w:val="20"/>
        </w:rPr>
        <w:t> </w:t>
      </w:r>
      <w:r>
        <w:rPr>
          <w:sz w:val="20"/>
        </w:rPr>
        <w:t>“FDI</w:t>
      </w:r>
      <w:r>
        <w:rPr>
          <w:spacing w:val="13"/>
          <w:sz w:val="20"/>
        </w:rPr>
        <w:t> </w:t>
      </w:r>
      <w:r>
        <w:rPr>
          <w:sz w:val="20"/>
        </w:rPr>
        <w:t>and</w:t>
      </w:r>
      <w:r>
        <w:rPr>
          <w:spacing w:val="8"/>
          <w:sz w:val="20"/>
        </w:rPr>
        <w:t> </w:t>
      </w:r>
      <w:r>
        <w:rPr>
          <w:sz w:val="20"/>
        </w:rPr>
        <w:t>growth</w:t>
      </w:r>
      <w:r>
        <w:rPr>
          <w:spacing w:val="8"/>
          <w:sz w:val="20"/>
        </w:rPr>
        <w:t> </w:t>
      </w:r>
      <w:r>
        <w:rPr>
          <w:sz w:val="20"/>
        </w:rPr>
        <w:t>in</w:t>
      </w:r>
      <w:r>
        <w:rPr>
          <w:spacing w:val="8"/>
          <w:sz w:val="20"/>
        </w:rPr>
        <w:t> </w:t>
      </w:r>
      <w:r>
        <w:rPr>
          <w:sz w:val="20"/>
        </w:rPr>
        <w:t>Nigeria:</w:t>
      </w:r>
      <w:r>
        <w:rPr>
          <w:spacing w:val="9"/>
          <w:sz w:val="20"/>
        </w:rPr>
        <w:t> </w:t>
      </w:r>
      <w:r>
        <w:rPr>
          <w:sz w:val="20"/>
        </w:rPr>
        <w:t>An</w:t>
      </w:r>
      <w:r>
        <w:rPr>
          <w:spacing w:val="8"/>
          <w:sz w:val="20"/>
        </w:rPr>
        <w:t> </w:t>
      </w:r>
      <w:r>
        <w:rPr>
          <w:sz w:val="20"/>
        </w:rPr>
        <w:t>empiriacal</w:t>
      </w:r>
      <w:r>
        <w:rPr>
          <w:spacing w:val="7"/>
          <w:sz w:val="20"/>
        </w:rPr>
        <w:t> </w:t>
      </w:r>
      <w:r>
        <w:rPr>
          <w:sz w:val="20"/>
        </w:rPr>
        <w:t>investigation”</w:t>
      </w:r>
      <w:r>
        <w:rPr>
          <w:spacing w:val="17"/>
          <w:sz w:val="20"/>
        </w:rPr>
        <w:t> </w:t>
      </w:r>
      <w:r>
        <w:rPr>
          <w:i/>
          <w:sz w:val="20"/>
        </w:rPr>
        <w:t>Journal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Policy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Modelling,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26: 627-39</w:t>
      </w:r>
      <w:r>
        <w:rPr>
          <w:sz w:val="20"/>
        </w:rPr>
        <w:t>)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939008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32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from our study, we discovered that of the 63.6% of Nigerians 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remittances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relatives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abroad,</w:t>
      </w:r>
      <w:r>
        <w:rPr>
          <w:spacing w:val="1"/>
        </w:rPr>
        <w:t> </w:t>
      </w:r>
      <w:r>
        <w:rPr/>
        <w:t>25.1%</w:t>
      </w:r>
      <w:r>
        <w:rPr>
          <w:spacing w:val="1"/>
        </w:rPr>
        <w:t> </w:t>
      </w:r>
      <w:r>
        <w:rPr/>
        <w:t>utilize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for</w:t>
      </w:r>
      <w:r>
        <w:rPr>
          <w:spacing w:val="-57"/>
        </w:rPr>
        <w:t> </w:t>
      </w:r>
      <w:r>
        <w:rPr/>
        <w:t>buying food and household items. Thus to such, these remittances are seen as 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alleviating</w:t>
      </w:r>
      <w:r>
        <w:rPr>
          <w:spacing w:val="1"/>
        </w:rPr>
        <w:t> </w:t>
      </w:r>
      <w:r>
        <w:rPr/>
        <w:t>poverty.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19%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utilize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remittances to acquire more knowledge, thus increasing the literacy level in the</w:t>
      </w:r>
      <w:r>
        <w:rPr>
          <w:spacing w:val="1"/>
        </w:rPr>
        <w:t> </w:t>
      </w:r>
      <w:r>
        <w:rPr/>
        <w:t>country. Only 25.0% invest such remittances in business, thus helping to boost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returns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remittances.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disagree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Banjoko‟s</w:t>
      </w:r>
      <w:r>
        <w:rPr>
          <w:spacing w:val="-57"/>
        </w:rPr>
        <w:t> </w:t>
      </w:r>
      <w:r>
        <w:rPr/>
        <w:t>findings which submitted that 92% of remittances were invested</w:t>
      </w:r>
      <w:r>
        <w:rPr>
          <w:vertAlign w:val="superscript"/>
        </w:rPr>
        <w:t>11</w:t>
      </w:r>
      <w:r>
        <w:rPr>
          <w:vertAlign w:val="baseline"/>
        </w:rPr>
        <w:t>. This shift from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investment to sustenance could be due to inflationary trends in the nation. However,</w:t>
      </w:r>
      <w:r>
        <w:rPr>
          <w:spacing w:val="-57"/>
          <w:vertAlign w:val="baseline"/>
        </w:rPr>
        <w:t> </w:t>
      </w:r>
      <w:r>
        <w:rPr>
          <w:vertAlign w:val="baseline"/>
        </w:rPr>
        <w:t>Banjoko had also reported that of those surveyed in 2005, 61% also remit home for</w:t>
      </w:r>
      <w:r>
        <w:rPr>
          <w:spacing w:val="1"/>
          <w:vertAlign w:val="baseline"/>
        </w:rPr>
        <w:t> </w:t>
      </w:r>
      <w:r>
        <w:rPr>
          <w:vertAlign w:val="baseline"/>
        </w:rPr>
        <w:t>sustenance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members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family.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only</w:t>
      </w:r>
      <w:r>
        <w:rPr>
          <w:spacing w:val="1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5"/>
          <w:vertAlign w:val="baseline"/>
        </w:rPr>
        <w:t> </w:t>
      </w:r>
      <w:r>
        <w:rPr>
          <w:vertAlign w:val="baseline"/>
        </w:rPr>
        <w:t>was</w:t>
      </w:r>
      <w:r>
        <w:rPr>
          <w:spacing w:val="16"/>
          <w:vertAlign w:val="baseline"/>
        </w:rPr>
        <w:t> </w:t>
      </w:r>
      <w:r>
        <w:rPr>
          <w:vertAlign w:val="baseline"/>
        </w:rPr>
        <w:t>only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fact</w:t>
      </w:r>
      <w:r>
        <w:rPr>
          <w:spacing w:val="14"/>
          <w:vertAlign w:val="baseline"/>
        </w:rPr>
        <w:t> </w:t>
      </w:r>
      <w:r>
        <w:rPr>
          <w:vertAlign w:val="baseline"/>
        </w:rPr>
        <w:t>that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these, 41%</w:t>
      </w:r>
      <w:r>
        <w:rPr>
          <w:spacing w:val="1"/>
          <w:vertAlign w:val="baseline"/>
        </w:rPr>
        <w:t> </w:t>
      </w:r>
      <w:r>
        <w:rPr>
          <w:vertAlign w:val="baseline"/>
        </w:rPr>
        <w:t>also remit home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investment purposes.</w:t>
      </w:r>
    </w:p>
    <w:p>
      <w:pPr>
        <w:pStyle w:val="BodyText"/>
        <w:spacing w:line="360" w:lineRule="auto" w:before="1"/>
        <w:ind w:left="740" w:right="997" w:firstLine="780"/>
        <w:jc w:val="both"/>
      </w:pPr>
      <w:r>
        <w:rPr/>
        <w:t>But a breakdown of these „investments, revealed that while 40% of the</w:t>
      </w:r>
      <w:r>
        <w:rPr>
          <w:spacing w:val="1"/>
        </w:rPr>
        <w:t> </w:t>
      </w:r>
      <w:r>
        <w:rPr/>
        <w:t>remittances, then, were invested in the Capital markets and Real Estates, only 19%</w:t>
      </w:r>
      <w:r>
        <w:rPr>
          <w:spacing w:val="1"/>
        </w:rPr>
        <w:t> </w:t>
      </w:r>
      <w:r>
        <w:rPr/>
        <w:t>are invested in friends and family businesses; thus hampering the development of</w:t>
      </w:r>
      <w:r>
        <w:rPr>
          <w:spacing w:val="1"/>
        </w:rPr>
        <w:t> </w:t>
      </w:r>
      <w:r>
        <w:rPr/>
        <w:t>home industries and small scale enterprises</w:t>
      </w:r>
      <w:r>
        <w:rPr>
          <w:vertAlign w:val="superscript"/>
        </w:rPr>
        <w:t>12</w:t>
      </w:r>
      <w:r>
        <w:rPr>
          <w:vertAlign w:val="baseline"/>
        </w:rPr>
        <w:t>. Hence, in the quest to discover the</w:t>
      </w:r>
      <w:r>
        <w:rPr>
          <w:spacing w:val="1"/>
          <w:vertAlign w:val="baseline"/>
        </w:rPr>
        <w:t> </w:t>
      </w:r>
      <w:r>
        <w:rPr>
          <w:vertAlign w:val="baseline"/>
        </w:rPr>
        <w:t>outcomes of remittances and foreign direct investments on the lives of Nigerians, 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discovered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 of remittances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economy,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regards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boosting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creation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sustainable</w:t>
      </w:r>
      <w:r>
        <w:rPr>
          <w:spacing w:val="1"/>
          <w:vertAlign w:val="baseline"/>
        </w:rPr>
        <w:t> </w:t>
      </w:r>
      <w:r>
        <w:rPr>
          <w:vertAlign w:val="baseline"/>
        </w:rPr>
        <w:t>employment</w:t>
      </w:r>
      <w:r>
        <w:rPr>
          <w:spacing w:val="-1"/>
          <w:vertAlign w:val="baseline"/>
        </w:rPr>
        <w:t> </w:t>
      </w:r>
      <w:r>
        <w:rPr>
          <w:vertAlign w:val="baseline"/>
        </w:rPr>
        <w:t>is virtually</w:t>
      </w:r>
      <w:r>
        <w:rPr>
          <w:spacing w:val="-3"/>
          <w:vertAlign w:val="baseline"/>
        </w:rPr>
        <w:t> </w:t>
      </w:r>
      <w:r>
        <w:rPr>
          <w:vertAlign w:val="baseline"/>
        </w:rPr>
        <w:t>negligible.</w:t>
      </w:r>
    </w:p>
    <w:p>
      <w:pPr>
        <w:pStyle w:val="BodyText"/>
        <w:spacing w:line="360" w:lineRule="auto" w:before="1"/>
        <w:ind w:left="740" w:right="998" w:firstLine="720"/>
        <w:jc w:val="both"/>
      </w:pPr>
      <w:r>
        <w:rPr/>
        <w:t>When on May 29</w:t>
      </w:r>
      <w:r>
        <w:rPr>
          <w:vertAlign w:val="superscript"/>
        </w:rPr>
        <w:t>th</w:t>
      </w:r>
      <w:r>
        <w:rPr>
          <w:vertAlign w:val="baseline"/>
        </w:rPr>
        <w:t>, 1999, President Olusegun</w:t>
      </w:r>
      <w:r>
        <w:rPr>
          <w:spacing w:val="60"/>
          <w:vertAlign w:val="baseline"/>
        </w:rPr>
        <w:t> </w:t>
      </w:r>
      <w:r>
        <w:rPr>
          <w:vertAlign w:val="baseline"/>
        </w:rPr>
        <w:t>Obasanjo took over the reins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1"/>
          <w:vertAlign w:val="baseline"/>
        </w:rPr>
        <w:t> </w:t>
      </w:r>
      <w:r>
        <w:rPr>
          <w:vertAlign w:val="baseline"/>
        </w:rPr>
        <w:t>Republic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executive</w:t>
      </w:r>
      <w:r>
        <w:rPr>
          <w:spacing w:val="1"/>
          <w:vertAlign w:val="baseline"/>
        </w:rPr>
        <w:t> </w:t>
      </w:r>
      <w:r>
        <w:rPr>
          <w:vertAlign w:val="baseline"/>
        </w:rPr>
        <w:t>President of Nigeria, the country was in a state of economic comatose, 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uneasiness and social insecurity. However, there was high optimism of 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rebirth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43"/>
        </w:numPr>
        <w:tabs>
          <w:tab w:pos="1043" w:val="left" w:leader="none"/>
        </w:tabs>
        <w:spacing w:line="240" w:lineRule="auto" w:before="91" w:after="0"/>
        <w:ind w:left="740" w:right="1495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76960" from="117.019997pt,-2.622048pt" to="231.020002pt,-2.622048pt" stroked="true" strokeweight=".48pt" strokecolor="#000000">
            <v:stroke dashstyle="solid"/>
            <w10:wrap type="none"/>
          </v:line>
        </w:pict>
      </w:r>
      <w:r>
        <w:rPr>
          <w:sz w:val="20"/>
        </w:rPr>
        <w:t>Banjoko T.2001. Remittances to Developing Countries.</w:t>
      </w:r>
      <w:r>
        <w:rPr>
          <w:color w:val="0000FF"/>
          <w:sz w:val="20"/>
        </w:rPr>
        <w:t> </w:t>
      </w:r>
      <w:hyperlink r:id="rId38">
        <w:r>
          <w:rPr>
            <w:color w:val="0000FF"/>
            <w:sz w:val="20"/>
            <w:u w:val="single" w:color="0000FF"/>
          </w:rPr>
          <w:t>www.happytreeflash.com/banjoko-</w:t>
        </w:r>
      </w:hyperlink>
      <w:r>
        <w:rPr>
          <w:color w:val="0000FF"/>
          <w:spacing w:val="-47"/>
          <w:sz w:val="20"/>
        </w:rPr>
        <w:t> </w:t>
      </w:r>
      <w:hyperlink r:id="rId38">
        <w:r>
          <w:rPr>
            <w:color w:val="0000FF"/>
            <w:sz w:val="20"/>
            <w:u w:val="single" w:color="0000FF"/>
          </w:rPr>
          <w:t>ppt.html</w:t>
        </w:r>
        <w:r>
          <w:rPr>
            <w:sz w:val="20"/>
          </w:rPr>
          <w:t>,</w:t>
        </w:r>
        <w:r>
          <w:rPr>
            <w:spacing w:val="-1"/>
            <w:sz w:val="20"/>
          </w:rPr>
          <w:t> </w:t>
        </w:r>
      </w:hyperlink>
      <w:r>
        <w:rPr>
          <w:sz w:val="20"/>
        </w:rPr>
        <w:t>retrieved</w:t>
      </w:r>
      <w:r>
        <w:rPr>
          <w:spacing w:val="1"/>
          <w:sz w:val="20"/>
        </w:rPr>
        <w:t> </w:t>
      </w:r>
      <w:r>
        <w:rPr>
          <w:sz w:val="20"/>
        </w:rPr>
        <w:t>March</w:t>
      </w:r>
      <w:r>
        <w:rPr>
          <w:spacing w:val="-1"/>
          <w:sz w:val="20"/>
        </w:rPr>
        <w:t> </w:t>
      </w:r>
      <w:r>
        <w:rPr>
          <w:sz w:val="20"/>
        </w:rPr>
        <w:t>3, 2011.</w:t>
      </w:r>
    </w:p>
    <w:p>
      <w:pPr>
        <w:pStyle w:val="ListParagraph"/>
        <w:numPr>
          <w:ilvl w:val="0"/>
          <w:numId w:val="43"/>
        </w:numPr>
        <w:tabs>
          <w:tab w:pos="1042" w:val="left" w:leader="none"/>
        </w:tabs>
        <w:spacing w:line="228" w:lineRule="exact" w:before="0" w:after="0"/>
        <w:ind w:left="1041" w:right="0" w:hanging="302"/>
        <w:jc w:val="left"/>
        <w:rPr>
          <w:sz w:val="20"/>
        </w:rPr>
      </w:pPr>
      <w:r>
        <w:rPr>
          <w:sz w:val="20"/>
        </w:rPr>
        <w:t>ibid.</w:t>
      </w:r>
    </w:p>
    <w:p>
      <w:pPr>
        <w:spacing w:after="0" w:line="228" w:lineRule="exact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8"/>
        <w:jc w:val="both"/>
      </w:pPr>
      <w:r>
        <w:rPr/>
        <w:drawing>
          <wp:anchor distT="0" distB="0" distL="0" distR="0" allowOverlap="1" layoutInCell="1" locked="0" behindDoc="1" simplePos="0" relativeHeight="480940032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3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successful</w:t>
      </w:r>
      <w:r>
        <w:rPr>
          <w:spacing w:val="-7"/>
        </w:rPr>
        <w:t> </w:t>
      </w:r>
      <w:r>
        <w:rPr/>
        <w:t>transition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military</w:t>
      </w:r>
      <w:r>
        <w:rPr>
          <w:spacing w:val="-11"/>
        </w:rPr>
        <w:t> </w:t>
      </w:r>
      <w:r>
        <w:rPr/>
        <w:t>dictatorship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democracy.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„optimism‟</w:t>
      </w:r>
      <w:r>
        <w:rPr>
          <w:spacing w:val="-7"/>
        </w:rPr>
        <w:t> </w:t>
      </w:r>
      <w:r>
        <w:rPr/>
        <w:t>could</w:t>
      </w:r>
      <w:r>
        <w:rPr>
          <w:spacing w:val="-58"/>
        </w:rPr>
        <w:t> </w:t>
      </w:r>
      <w:r>
        <w:rPr/>
        <w:t>be traceable to the fact that democracy in the era of globalization has been seen and</w:t>
      </w:r>
      <w:r>
        <w:rPr>
          <w:spacing w:val="1"/>
        </w:rPr>
        <w:t> </w:t>
      </w:r>
      <w:r>
        <w:rPr/>
        <w:t>touted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transition from a developing state to a developed one, through the embrace of all</w:t>
      </w:r>
      <w:r>
        <w:rPr>
          <w:spacing w:val="1"/>
        </w:rPr>
        <w:t> </w:t>
      </w:r>
      <w:r>
        <w:rPr/>
        <w:t>forms of liberalization, prescribed by the proponents of globalization. Given this</w:t>
      </w:r>
      <w:r>
        <w:rPr>
          <w:spacing w:val="1"/>
        </w:rPr>
        <w:t> </w:t>
      </w:r>
      <w:r>
        <w:rPr/>
        <w:t>optimism, the domestic challenges inherited by the regime, and the expectations of</w:t>
      </w:r>
      <w:r>
        <w:rPr>
          <w:spacing w:val="1"/>
        </w:rPr>
        <w:t> </w:t>
      </w:r>
      <w:r>
        <w:rPr/>
        <w:t>the international environment with regards to the dictates of globalization, Bola</w:t>
      </w:r>
      <w:r>
        <w:rPr>
          <w:spacing w:val="1"/>
        </w:rPr>
        <w:t> </w:t>
      </w:r>
      <w:r>
        <w:rPr/>
        <w:t>Akinterinwa,</w:t>
      </w:r>
      <w:r>
        <w:rPr>
          <w:spacing w:val="-1"/>
        </w:rPr>
        <w:t> </w:t>
      </w:r>
      <w:r>
        <w:rPr/>
        <w:t>had opined</w:t>
      </w:r>
      <w:r>
        <w:rPr>
          <w:spacing w:val="1"/>
        </w:rPr>
        <w:t> </w:t>
      </w:r>
      <w:r>
        <w:rPr/>
        <w:t>that: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181" w:right="2607" w:firstLine="0"/>
        <w:jc w:val="both"/>
        <w:rPr>
          <w:i/>
          <w:sz w:val="24"/>
        </w:rPr>
      </w:pPr>
      <w:r>
        <w:rPr>
          <w:i/>
          <w:sz w:val="24"/>
        </w:rPr>
        <w:t>The foundations of foreign policy under President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Olusegun Obasanjo are likely to be very weak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destabilizing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contradictions.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structures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fragile,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wise,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home about, especially in the light of our 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index which his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low. The position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uncertain.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Besides,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inactive,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particularly because of underfunding. In fact, 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 contradiction between domestic and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election…is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longer a major issue, many Nigerians are agreed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 the line of direction of foreign policy is still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shrouded in uncertainty</w:t>
      </w:r>
      <w:r>
        <w:rPr>
          <w:i/>
          <w:sz w:val="24"/>
          <w:vertAlign w:val="superscript"/>
        </w:rPr>
        <w:t>13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 w:before="1"/>
        <w:ind w:left="740" w:right="990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country‟s</w:t>
      </w:r>
      <w:r>
        <w:rPr>
          <w:spacing w:val="1"/>
        </w:rPr>
        <w:t> </w:t>
      </w:r>
      <w:r>
        <w:rPr/>
        <w:t>socio-political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international relations and inactivity has portrayed a situation in which Nigeria may</w:t>
      </w:r>
      <w:r>
        <w:rPr>
          <w:spacing w:val="1"/>
        </w:rPr>
        <w:t> </w:t>
      </w:r>
      <w:r>
        <w:rPr/>
        <w:t>not be able to tap from the windows of opportunity created by the institutions of</w:t>
      </w:r>
      <w:r>
        <w:rPr>
          <w:spacing w:val="1"/>
        </w:rPr>
        <w:t> </w:t>
      </w:r>
      <w:r>
        <w:rPr/>
        <w:t>globalization. Invariably therefore, Globalization would tend to be an albatross,</w:t>
      </w:r>
      <w:r>
        <w:rPr>
          <w:spacing w:val="1"/>
        </w:rPr>
        <w:t> </w:t>
      </w:r>
      <w:r>
        <w:rPr/>
        <w:t>basically, probably not because of the various criticisms the term in theory and in</w:t>
      </w:r>
      <w:r>
        <w:rPr>
          <w:spacing w:val="1"/>
        </w:rPr>
        <w:t> </w:t>
      </w:r>
      <w:r>
        <w:rPr/>
        <w:t>practice 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subjected to.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undeniable socio</w:t>
      </w:r>
      <w:r>
        <w:rPr>
          <w:spacing w:val="1"/>
        </w:rPr>
        <w:t> </w:t>
      </w:r>
      <w:r>
        <w:rPr/>
        <w:t>- 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facing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continent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particular could therefore have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3"/>
        </w:numPr>
        <w:tabs>
          <w:tab w:pos="1042" w:val="left" w:leader="none"/>
        </w:tabs>
        <w:spacing w:line="240" w:lineRule="auto" w:before="91" w:after="0"/>
        <w:ind w:left="992" w:right="1831" w:hanging="252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75936" from="117.019997pt,-1.341895pt" to="211.988601pt,-1.341895pt" stroked="true" strokeweight=".39840pt" strokecolor="#000000">
            <v:stroke dashstyle="solid"/>
            <w10:wrap type="none"/>
          </v:line>
        </w:pict>
      </w:r>
      <w:r>
        <w:rPr>
          <w:sz w:val="20"/>
        </w:rPr>
        <w:t>Akinterinwa, B.A. 2001.</w:t>
      </w:r>
      <w:r>
        <w:rPr>
          <w:i/>
          <w:sz w:val="20"/>
        </w:rPr>
        <w:t>Nigeria in the World: Issues and Problems for Sleeping Giant</w:t>
      </w:r>
      <w:r>
        <w:rPr>
          <w:sz w:val="20"/>
        </w:rPr>
        <w:t>.</w:t>
      </w:r>
      <w:r>
        <w:rPr>
          <w:spacing w:val="-47"/>
          <w:sz w:val="20"/>
        </w:rPr>
        <w:t> </w:t>
      </w:r>
      <w:r>
        <w:rPr>
          <w:sz w:val="20"/>
        </w:rPr>
        <w:t>Lagos:</w:t>
      </w:r>
      <w:r>
        <w:rPr>
          <w:spacing w:val="-2"/>
          <w:sz w:val="20"/>
        </w:rPr>
        <w:t> </w:t>
      </w:r>
      <w:r>
        <w:rPr>
          <w:sz w:val="20"/>
        </w:rPr>
        <w:t>Pumark</w:t>
      </w:r>
      <w:r>
        <w:rPr>
          <w:spacing w:val="-1"/>
          <w:sz w:val="20"/>
        </w:rPr>
        <w:t> </w:t>
      </w:r>
      <w:r>
        <w:rPr>
          <w:sz w:val="20"/>
        </w:rPr>
        <w:t>Educational</w:t>
      </w:r>
      <w:r>
        <w:rPr>
          <w:spacing w:val="-1"/>
          <w:sz w:val="20"/>
        </w:rPr>
        <w:t> </w:t>
      </w:r>
      <w:r>
        <w:rPr>
          <w:sz w:val="20"/>
        </w:rPr>
        <w:t>Publishers.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1"/>
        <w:jc w:val="both"/>
      </w:pPr>
      <w:r>
        <w:rPr/>
        <w:t>necessitated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Olusegun</w:t>
      </w:r>
      <w:r>
        <w:rPr>
          <w:spacing w:val="1"/>
        </w:rPr>
        <w:t> </w:t>
      </w:r>
      <w:r>
        <w:rPr/>
        <w:t>Obasanjo‟s</w:t>
      </w:r>
      <w:r>
        <w:rPr>
          <w:spacing w:val="1"/>
        </w:rPr>
        <w:t> </w:t>
      </w:r>
      <w:r>
        <w:rPr/>
        <w:t>submission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quoted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Victor</w:t>
      </w:r>
      <w:r>
        <w:rPr>
          <w:spacing w:val="1"/>
        </w:rPr>
        <w:t> </w:t>
      </w:r>
      <w:r>
        <w:rPr/>
        <w:t>Nwaozichi</w:t>
      </w:r>
      <w:r>
        <w:rPr>
          <w:spacing w:val="-1"/>
        </w:rPr>
        <w:t> </w:t>
      </w:r>
      <w:r>
        <w:rPr/>
        <w:t>Chibundu), that:</w:t>
      </w:r>
    </w:p>
    <w:p>
      <w:pPr>
        <w:spacing w:line="240" w:lineRule="auto" w:before="0"/>
        <w:ind w:left="2272" w:right="2913" w:firstLine="0"/>
        <w:jc w:val="both"/>
        <w:rPr>
          <w:i/>
          <w:sz w:val="24"/>
        </w:rPr>
      </w:pPr>
      <w:r>
        <w:rPr>
          <w:i/>
          <w:sz w:val="24"/>
        </w:rPr>
        <w:t>I would not say that I am satisfied with where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today.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satisfied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where Nigeria is politically, economically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socially…</w:t>
      </w:r>
      <w:r>
        <w:rPr>
          <w:i/>
          <w:sz w:val="24"/>
          <w:vertAlign w:val="superscript"/>
        </w:rPr>
        <w:t>14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/>
        <w:ind w:left="740" w:right="999" w:firstLine="720"/>
        <w:jc w:val="both"/>
      </w:pPr>
      <w:r>
        <w:rPr/>
        <w:drawing>
          <wp:anchor distT="0" distB="0" distL="0" distR="0" allowOverlap="1" layoutInCell="1" locked="0" behindDoc="1" simplePos="0" relativeHeight="480941056">
            <wp:simplePos x="0" y="0"/>
            <wp:positionH relativeFrom="page">
              <wp:posOffset>1414525</wp:posOffset>
            </wp:positionH>
            <wp:positionV relativeFrom="paragraph">
              <wp:posOffset>95670</wp:posOffset>
            </wp:positionV>
            <wp:extent cx="4977638" cy="4727892"/>
            <wp:effectExtent l="0" t="0" r="0" b="0"/>
            <wp:wrapNone/>
            <wp:docPr id="32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638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period under study, the Gross Domestic Product (GDP), that is the</w:t>
      </w:r>
      <w:r>
        <w:rPr>
          <w:spacing w:val="1"/>
        </w:rPr>
        <w:t> </w:t>
      </w:r>
      <w:r>
        <w:rPr/>
        <w:t>money value of goods and services produced in an economy during a period of time</w:t>
      </w:r>
      <w:r>
        <w:rPr>
          <w:spacing w:val="1"/>
        </w:rPr>
        <w:t> </w:t>
      </w:r>
      <w:r>
        <w:rPr/>
        <w:t>irrespective of the nationality of the people who produced the goods and services, 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the table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ind w:left="740"/>
        <w:jc w:val="both"/>
      </w:pPr>
      <w:r>
        <w:rPr/>
        <w:t>TABLE</w:t>
      </w:r>
      <w:r>
        <w:rPr>
          <w:spacing w:val="-3"/>
        </w:rPr>
        <w:t> </w:t>
      </w:r>
      <w:r>
        <w:rPr/>
        <w:t>5.2:</w:t>
      </w:r>
      <w:r>
        <w:rPr>
          <w:spacing w:val="-2"/>
        </w:rPr>
        <w:t> </w:t>
      </w:r>
      <w:r>
        <w:rPr/>
        <w:t>Nigeria’s</w:t>
      </w:r>
      <w:r>
        <w:rPr>
          <w:spacing w:val="-2"/>
        </w:rPr>
        <w:t> </w:t>
      </w:r>
      <w:r>
        <w:rPr/>
        <w:t>Gross</w:t>
      </w:r>
      <w:r>
        <w:rPr>
          <w:spacing w:val="-2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Product</w:t>
      </w:r>
      <w:r>
        <w:rPr>
          <w:spacing w:val="-2"/>
        </w:rPr>
        <w:t> </w:t>
      </w:r>
      <w:r>
        <w:rPr/>
        <w:t>(GDP)</w:t>
      </w:r>
      <w:r>
        <w:rPr>
          <w:spacing w:val="-2"/>
        </w:rPr>
        <w:t> </w:t>
      </w:r>
      <w:r>
        <w:rPr/>
        <w:t>1999-2006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2"/>
        <w:gridCol w:w="2441"/>
        <w:gridCol w:w="3084"/>
        <w:gridCol w:w="1812"/>
      </w:tblGrid>
      <w:tr>
        <w:trPr>
          <w:trHeight w:val="760" w:hRule="atLeast"/>
        </w:trPr>
        <w:tc>
          <w:tcPr>
            <w:tcW w:w="1232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Year</w:t>
            </w:r>
          </w:p>
        </w:tc>
        <w:tc>
          <w:tcPr>
            <w:tcW w:w="2441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GDP@1990</w:t>
            </w:r>
          </w:p>
          <w:p>
            <w:pPr>
              <w:pStyle w:val="TableParagraph"/>
              <w:spacing w:before="126"/>
              <w:rPr>
                <w:sz w:val="22"/>
              </w:rPr>
            </w:pPr>
            <w:r>
              <w:rPr>
                <w:sz w:val="22"/>
              </w:rPr>
              <w:t>Factor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Cost</w:t>
            </w:r>
          </w:p>
        </w:tc>
        <w:tc>
          <w:tcPr>
            <w:tcW w:w="3084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GDP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@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Current</w:t>
            </w:r>
          </w:p>
          <w:p>
            <w:pPr>
              <w:pStyle w:val="TableParagraph"/>
              <w:spacing w:before="126"/>
              <w:rPr>
                <w:sz w:val="22"/>
              </w:rPr>
            </w:pPr>
            <w:r>
              <w:rPr>
                <w:sz w:val="22"/>
              </w:rPr>
              <w:t>Factor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Cost</w:t>
            </w:r>
          </w:p>
        </w:tc>
        <w:tc>
          <w:tcPr>
            <w:tcW w:w="1812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GDP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@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Current</w:t>
            </w:r>
          </w:p>
          <w:p>
            <w:pPr>
              <w:pStyle w:val="TableParagraph"/>
              <w:spacing w:before="126"/>
              <w:ind w:left="108"/>
              <w:rPr>
                <w:sz w:val="22"/>
              </w:rPr>
            </w:pPr>
            <w:r>
              <w:rPr>
                <w:sz w:val="22"/>
              </w:rPr>
              <w:t>Market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Prices</w:t>
            </w:r>
          </w:p>
        </w:tc>
      </w:tr>
      <w:tr>
        <w:trPr>
          <w:trHeight w:val="378" w:hRule="atLeast"/>
        </w:trPr>
        <w:tc>
          <w:tcPr>
            <w:tcW w:w="123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1999</w:t>
            </w:r>
          </w:p>
        </w:tc>
        <w:tc>
          <w:tcPr>
            <w:tcW w:w="244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393,107.2</w:t>
            </w:r>
          </w:p>
        </w:tc>
        <w:tc>
          <w:tcPr>
            <w:tcW w:w="3084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3313563.1</w:t>
            </w:r>
          </w:p>
        </w:tc>
        <w:tc>
          <w:tcPr>
            <w:tcW w:w="1812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4799,966.0</w:t>
            </w:r>
          </w:p>
        </w:tc>
      </w:tr>
      <w:tr>
        <w:trPr>
          <w:trHeight w:val="378" w:hRule="atLeast"/>
        </w:trPr>
        <w:tc>
          <w:tcPr>
            <w:tcW w:w="123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244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412332.0</w:t>
            </w:r>
          </w:p>
        </w:tc>
        <w:tc>
          <w:tcPr>
            <w:tcW w:w="3084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4727522.6</w:t>
            </w:r>
          </w:p>
        </w:tc>
        <w:tc>
          <w:tcPr>
            <w:tcW w:w="1812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6859228.8</w:t>
            </w:r>
          </w:p>
        </w:tc>
      </w:tr>
      <w:tr>
        <w:trPr>
          <w:trHeight w:val="381" w:hRule="atLeast"/>
        </w:trPr>
        <w:tc>
          <w:tcPr>
            <w:tcW w:w="1232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2001</w:t>
            </w:r>
          </w:p>
        </w:tc>
        <w:tc>
          <w:tcPr>
            <w:tcW w:w="2441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431,783.2</w:t>
            </w:r>
          </w:p>
        </w:tc>
        <w:tc>
          <w:tcPr>
            <w:tcW w:w="3084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5374334.8</w:t>
            </w:r>
          </w:p>
        </w:tc>
        <w:tc>
          <w:tcPr>
            <w:tcW w:w="1812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7055331.0</w:t>
            </w:r>
          </w:p>
        </w:tc>
      </w:tr>
      <w:tr>
        <w:trPr>
          <w:trHeight w:val="378" w:hRule="atLeast"/>
        </w:trPr>
        <w:tc>
          <w:tcPr>
            <w:tcW w:w="123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2002</w:t>
            </w:r>
          </w:p>
        </w:tc>
        <w:tc>
          <w:tcPr>
            <w:tcW w:w="244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451,85.7</w:t>
            </w:r>
          </w:p>
        </w:tc>
        <w:tc>
          <w:tcPr>
            <w:tcW w:w="3084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6232243.6</w:t>
            </w:r>
          </w:p>
        </w:tc>
        <w:tc>
          <w:tcPr>
            <w:tcW w:w="1812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7983385.3</w:t>
            </w:r>
          </w:p>
        </w:tc>
      </w:tr>
      <w:tr>
        <w:trPr>
          <w:trHeight w:val="378" w:hRule="atLeast"/>
        </w:trPr>
        <w:tc>
          <w:tcPr>
            <w:tcW w:w="123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2003</w:t>
            </w:r>
          </w:p>
        </w:tc>
        <w:tc>
          <w:tcPr>
            <w:tcW w:w="244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495,007.2</w:t>
            </w:r>
          </w:p>
        </w:tc>
        <w:tc>
          <w:tcPr>
            <w:tcW w:w="3084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6061700.0</w:t>
            </w:r>
          </w:p>
        </w:tc>
        <w:tc>
          <w:tcPr>
            <w:tcW w:w="1812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10136364.0</w:t>
            </w:r>
          </w:p>
        </w:tc>
      </w:tr>
      <w:tr>
        <w:trPr>
          <w:trHeight w:val="378" w:hRule="atLeast"/>
        </w:trPr>
        <w:tc>
          <w:tcPr>
            <w:tcW w:w="123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2004</w:t>
            </w:r>
          </w:p>
        </w:tc>
        <w:tc>
          <w:tcPr>
            <w:tcW w:w="244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527.576.0</w:t>
            </w:r>
          </w:p>
        </w:tc>
        <w:tc>
          <w:tcPr>
            <w:tcW w:w="3084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11411,066.9</w:t>
            </w:r>
          </w:p>
        </w:tc>
        <w:tc>
          <w:tcPr>
            <w:tcW w:w="1812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11673602.2</w:t>
            </w:r>
          </w:p>
        </w:tc>
      </w:tr>
      <w:tr>
        <w:trPr>
          <w:trHeight w:val="381" w:hRule="atLeast"/>
        </w:trPr>
        <w:tc>
          <w:tcPr>
            <w:tcW w:w="1232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2005</w:t>
            </w:r>
          </w:p>
        </w:tc>
        <w:tc>
          <w:tcPr>
            <w:tcW w:w="24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08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1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123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2006</w:t>
            </w:r>
          </w:p>
          <w:p>
            <w:pPr>
              <w:pStyle w:val="TableParagraph"/>
              <w:spacing w:before="126"/>
              <w:rPr>
                <w:sz w:val="22"/>
              </w:rPr>
            </w:pPr>
            <w:r>
              <w:rPr>
                <w:sz w:val="22"/>
              </w:rPr>
              <w:t>Q1</w:t>
            </w:r>
          </w:p>
        </w:tc>
        <w:tc>
          <w:tcPr>
            <w:tcW w:w="244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121.341.5</w:t>
            </w:r>
          </w:p>
        </w:tc>
        <w:tc>
          <w:tcPr>
            <w:tcW w:w="3084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3,315,284.1</w:t>
            </w:r>
          </w:p>
        </w:tc>
        <w:tc>
          <w:tcPr>
            <w:tcW w:w="181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123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Q2</w:t>
            </w:r>
          </w:p>
        </w:tc>
        <w:tc>
          <w:tcPr>
            <w:tcW w:w="244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131.389.9</w:t>
            </w:r>
          </w:p>
        </w:tc>
        <w:tc>
          <w:tcPr>
            <w:tcW w:w="3084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3,405,933.6</w:t>
            </w:r>
          </w:p>
        </w:tc>
        <w:tc>
          <w:tcPr>
            <w:tcW w:w="181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81" w:hRule="atLeast"/>
        </w:trPr>
        <w:tc>
          <w:tcPr>
            <w:tcW w:w="1232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Q3</w:t>
            </w:r>
          </w:p>
        </w:tc>
        <w:tc>
          <w:tcPr>
            <w:tcW w:w="2441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152.541.7</w:t>
            </w:r>
          </w:p>
        </w:tc>
        <w:tc>
          <w:tcPr>
            <w:tcW w:w="3084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3,832,022.2</w:t>
            </w:r>
          </w:p>
        </w:tc>
        <w:tc>
          <w:tcPr>
            <w:tcW w:w="181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123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Q4</w:t>
            </w:r>
          </w:p>
        </w:tc>
        <w:tc>
          <w:tcPr>
            <w:tcW w:w="2441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156,970.6</w:t>
            </w:r>
          </w:p>
        </w:tc>
        <w:tc>
          <w:tcPr>
            <w:tcW w:w="3084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4057,641.5</w:t>
            </w:r>
          </w:p>
        </w:tc>
        <w:tc>
          <w:tcPr>
            <w:tcW w:w="181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line="247" w:lineRule="exact" w:before="0"/>
        <w:ind w:left="740" w:right="0" w:firstLine="0"/>
        <w:jc w:val="left"/>
        <w:rPr>
          <w:sz w:val="22"/>
        </w:rPr>
      </w:pPr>
      <w:r>
        <w:rPr>
          <w:sz w:val="22"/>
        </w:rPr>
        <w:t>Source:</w:t>
      </w:r>
      <w:r>
        <w:rPr>
          <w:spacing w:val="-1"/>
          <w:sz w:val="22"/>
        </w:rPr>
        <w:t> </w:t>
      </w:r>
      <w:r>
        <w:rPr>
          <w:sz w:val="22"/>
        </w:rPr>
        <w:t>Central</w:t>
      </w:r>
      <w:r>
        <w:rPr>
          <w:spacing w:val="-1"/>
          <w:sz w:val="22"/>
        </w:rPr>
        <w:t> </w:t>
      </w:r>
      <w:r>
        <w:rPr>
          <w:sz w:val="22"/>
        </w:rPr>
        <w:t>Bank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Nigeria,</w:t>
      </w:r>
      <w:r>
        <w:rPr>
          <w:spacing w:val="-1"/>
          <w:sz w:val="22"/>
        </w:rPr>
        <w:t> </w:t>
      </w:r>
      <w:r>
        <w:rPr>
          <w:sz w:val="22"/>
        </w:rPr>
        <w:t>Statistical</w:t>
      </w:r>
      <w:r>
        <w:rPr>
          <w:spacing w:val="-1"/>
          <w:sz w:val="22"/>
        </w:rPr>
        <w:t> </w:t>
      </w:r>
      <w:r>
        <w:rPr>
          <w:sz w:val="22"/>
        </w:rPr>
        <w:t>Bulletin</w:t>
      </w:r>
      <w:r>
        <w:rPr>
          <w:spacing w:val="-2"/>
          <w:sz w:val="22"/>
        </w:rPr>
        <w:t> </w:t>
      </w:r>
      <w:r>
        <w:rPr>
          <w:sz w:val="22"/>
        </w:rPr>
        <w:t>2006:119,</w:t>
      </w:r>
      <w:r>
        <w:rPr>
          <w:spacing w:val="-5"/>
          <w:sz w:val="22"/>
        </w:rPr>
        <w:t> </w:t>
      </w:r>
      <w:r>
        <w:rPr>
          <w:sz w:val="22"/>
        </w:rPr>
        <w:t>Vol.</w:t>
      </w:r>
      <w:r>
        <w:rPr>
          <w:spacing w:val="-1"/>
          <w:sz w:val="22"/>
        </w:rPr>
        <w:t> </w:t>
      </w:r>
      <w:r>
        <w:rPr>
          <w:sz w:val="22"/>
        </w:rPr>
        <w:t>17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43"/>
        </w:numPr>
        <w:tabs>
          <w:tab w:pos="1043" w:val="left" w:leader="none"/>
        </w:tabs>
        <w:spacing w:line="240" w:lineRule="auto" w:before="0" w:after="0"/>
        <w:ind w:left="740" w:right="1161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74912" from="117.019997pt,-5.866436pt" to="261.848364pt,-5.866436pt" stroked="true" strokeweight=".627480pt" strokecolor="#000000">
            <v:stroke dashstyle="solid"/>
            <w10:wrap type="none"/>
          </v:line>
        </w:pict>
      </w:r>
      <w:r>
        <w:rPr>
          <w:sz w:val="20"/>
        </w:rPr>
        <w:t>Chibundu V. N.2003. </w:t>
      </w:r>
      <w:r>
        <w:rPr>
          <w:i/>
          <w:sz w:val="20"/>
        </w:rPr>
        <w:t>Foreign Policy with Particular Reference to Nigeria (1960-2002. </w:t>
      </w:r>
      <w:r>
        <w:rPr>
          <w:sz w:val="20"/>
        </w:rPr>
        <w:t>Ibadan:</w:t>
      </w:r>
      <w:r>
        <w:rPr>
          <w:spacing w:val="-47"/>
          <w:sz w:val="20"/>
        </w:rPr>
        <w:t> </w:t>
      </w:r>
      <w:r>
        <w:rPr>
          <w:sz w:val="20"/>
        </w:rPr>
        <w:t>Spectrum</w:t>
      </w:r>
      <w:r>
        <w:rPr>
          <w:spacing w:val="-5"/>
          <w:sz w:val="20"/>
        </w:rPr>
        <w:t> </w:t>
      </w:r>
      <w:r>
        <w:rPr>
          <w:sz w:val="20"/>
        </w:rPr>
        <w:t>Books</w:t>
      </w:r>
      <w:r>
        <w:rPr>
          <w:spacing w:val="2"/>
          <w:sz w:val="20"/>
        </w:rPr>
        <w:t> </w:t>
      </w:r>
      <w:r>
        <w:rPr>
          <w:sz w:val="20"/>
        </w:rPr>
        <w:t>Ltd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 w:firstLine="720"/>
        <w:jc w:val="both"/>
      </w:pPr>
      <w:r>
        <w:rPr/>
        <w:t>From Table 5.2 above, there was a steady GDP increase from 3313563.1 in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4057,614.5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quarter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Neo-</w:t>
      </w:r>
      <w:r>
        <w:rPr>
          <w:spacing w:val="1"/>
        </w:rPr>
        <w:t> </w:t>
      </w:r>
      <w:r>
        <w:rPr/>
        <w:t>liberalists would have considered this an evidence of development in Nigeria‟s</w:t>
      </w:r>
      <w:r>
        <w:rPr>
          <w:spacing w:val="1"/>
        </w:rPr>
        <w:t> </w:t>
      </w:r>
      <w:r>
        <w:rPr/>
        <w:t>economy. However, there is a need to find out the concomitant outcome of the</w:t>
      </w:r>
      <w:r>
        <w:rPr>
          <w:spacing w:val="1"/>
        </w:rPr>
        <w:t> </w:t>
      </w:r>
      <w:r>
        <w:rPr/>
        <w:t>improvement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nation‟s</w:t>
      </w:r>
      <w:r>
        <w:rPr>
          <w:spacing w:val="34"/>
        </w:rPr>
        <w:t> </w:t>
      </w:r>
      <w:r>
        <w:rPr/>
        <w:t>economy</w:t>
      </w:r>
      <w:r>
        <w:rPr>
          <w:spacing w:val="30"/>
        </w:rPr>
        <w:t> </w:t>
      </w:r>
      <w:r>
        <w:rPr/>
        <w:t>with</w:t>
      </w:r>
      <w:r>
        <w:rPr>
          <w:spacing w:val="35"/>
        </w:rPr>
        <w:t> </w:t>
      </w:r>
      <w:r>
        <w:rPr/>
        <w:t>regards</w:t>
      </w:r>
      <w:r>
        <w:rPr>
          <w:spacing w:val="33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citizens</w:t>
      </w:r>
      <w:r>
        <w:rPr>
          <w:spacing w:val="35"/>
        </w:rPr>
        <w:t> </w:t>
      </w:r>
      <w:r>
        <w:rPr/>
        <w:t>socio-political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economic</w:t>
      </w:r>
      <w:r>
        <w:rPr>
          <w:spacing w:val="2"/>
        </w:rPr>
        <w:t> </w:t>
      </w:r>
      <w:r>
        <w:rPr/>
        <w:t>experiences.</w:t>
      </w:r>
    </w:p>
    <w:p>
      <w:pPr>
        <w:pStyle w:val="BodyText"/>
        <w:spacing w:line="360" w:lineRule="auto" w:before="1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942080">
            <wp:simplePos x="0" y="0"/>
            <wp:positionH relativeFrom="page">
              <wp:posOffset>1609978</wp:posOffset>
            </wp:positionH>
            <wp:positionV relativeFrom="paragraph">
              <wp:posOffset>7913</wp:posOffset>
            </wp:positionV>
            <wp:extent cx="4782185" cy="4727892"/>
            <wp:effectExtent l="0" t="0" r="0" b="0"/>
            <wp:wrapNone/>
            <wp:docPr id="32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Poverty is pronounced deprivations in well being. Thus it refers to a state of</w:t>
      </w:r>
      <w:r>
        <w:rPr>
          <w:spacing w:val="1"/>
        </w:rPr>
        <w:t> </w:t>
      </w:r>
      <w:r>
        <w:rPr/>
        <w:t>hunger,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shelter,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sick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unhealthy,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read,</w:t>
      </w:r>
      <w:r>
        <w:rPr>
          <w:spacing w:val="1"/>
        </w:rPr>
        <w:t> </w:t>
      </w:r>
      <w:r>
        <w:rPr/>
        <w:t>joblessness, and fear for the future, lacking access to clean water, powerlessness,</w:t>
      </w:r>
      <w:r>
        <w:rPr>
          <w:spacing w:val="1"/>
        </w:rPr>
        <w:t> </w:t>
      </w:r>
      <w:r>
        <w:rPr/>
        <w:t>vulnerability, lack of supportive, lack of opportunities, representation, and also of</w:t>
      </w:r>
      <w:r>
        <w:rPr>
          <w:spacing w:val="1"/>
        </w:rPr>
        <w:t> </w:t>
      </w:r>
      <w:r>
        <w:rPr/>
        <w:t>freedom and social exclusion</w:t>
      </w:r>
      <w:r>
        <w:rPr>
          <w:vertAlign w:val="superscript"/>
        </w:rPr>
        <w:t>15.</w:t>
      </w:r>
      <w:r>
        <w:rPr>
          <w:vertAlign w:val="baseline"/>
        </w:rPr>
        <w:t> Poverty is associated with lack of dignity, status,</w:t>
      </w:r>
      <w:r>
        <w:rPr>
          <w:spacing w:val="1"/>
          <w:vertAlign w:val="baseline"/>
        </w:rPr>
        <w:t> </w:t>
      </w:r>
      <w:r>
        <w:rPr>
          <w:vertAlign w:val="baseline"/>
        </w:rPr>
        <w:t>security, and hope.</w:t>
      </w:r>
      <w:r>
        <w:rPr>
          <w:spacing w:val="1"/>
          <w:vertAlign w:val="baseline"/>
        </w:rPr>
        <w:t> </w:t>
      </w:r>
      <w:r>
        <w:rPr>
          <w:vertAlign w:val="baseline"/>
        </w:rPr>
        <w:t>In addition to this is material deprivation, characterized by poor</w:t>
      </w:r>
      <w:r>
        <w:rPr>
          <w:spacing w:val="1"/>
          <w:vertAlign w:val="baseline"/>
        </w:rPr>
        <w:t> </w:t>
      </w:r>
      <w:r>
        <w:rPr>
          <w:vertAlign w:val="baseline"/>
        </w:rPr>
        <w:t>insecure housing; food insecurity and limited access to utilities and services</w:t>
      </w:r>
      <w:r>
        <w:rPr>
          <w:vertAlign w:val="superscript"/>
        </w:rPr>
        <w:t>16</w:t>
      </w:r>
      <w:r>
        <w:rPr>
          <w:vertAlign w:val="baseline"/>
        </w:rPr>
        <w:t>. 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 however, poverty implies poor income, in adequate material assets, low</w:t>
      </w:r>
      <w:r>
        <w:rPr>
          <w:spacing w:val="1"/>
          <w:vertAlign w:val="baseline"/>
        </w:rPr>
        <w:t> </w:t>
      </w:r>
      <w:r>
        <w:rPr>
          <w:vertAlign w:val="baseline"/>
        </w:rPr>
        <w:t>quality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 life</w:t>
      </w:r>
      <w:r>
        <w:rPr>
          <w:spacing w:val="1"/>
          <w:vertAlign w:val="baseline"/>
        </w:rPr>
        <w:t> </w:t>
      </w:r>
      <w:r>
        <w:rPr>
          <w:vertAlign w:val="baseline"/>
        </w:rPr>
        <w:t>and poor</w:t>
      </w:r>
      <w:r>
        <w:rPr>
          <w:spacing w:val="-1"/>
          <w:vertAlign w:val="baseline"/>
        </w:rPr>
        <w:t> </w:t>
      </w:r>
      <w:r>
        <w:rPr>
          <w:vertAlign w:val="baseline"/>
        </w:rPr>
        <w:t>environment</w:t>
      </w:r>
      <w:r>
        <w:rPr>
          <w:vertAlign w:val="superscript"/>
        </w:rPr>
        <w:t>17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740" w:right="993" w:firstLine="720"/>
        <w:jc w:val="both"/>
      </w:pPr>
      <w:r>
        <w:rPr/>
        <w:t>The National Economic Empowerment and Development Strategy (NEEDS)</w:t>
      </w:r>
      <w:r>
        <w:rPr>
          <w:spacing w:val="-57"/>
        </w:rPr>
        <w:t> </w:t>
      </w:r>
      <w:r>
        <w:rPr/>
        <w:t>is an adopted means of the President Obasanjo administration for the attainment of</w:t>
      </w:r>
      <w:r>
        <w:rPr>
          <w:spacing w:val="1"/>
        </w:rPr>
        <w:t> </w:t>
      </w:r>
      <w:r>
        <w:rPr/>
        <w:t>National Development which takes into international consideration the emphasis on</w:t>
      </w:r>
      <w:r>
        <w:rPr>
          <w:spacing w:val="1"/>
        </w:rPr>
        <w:t> </w:t>
      </w:r>
      <w:r>
        <w:rPr/>
        <w:t>a market driven economy and thus a reduction in the role of the State, as it were, 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giant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 sphere. Thus, the central philosophy of NEEDs; which was the use of</w:t>
      </w:r>
      <w:r>
        <w:rPr>
          <w:spacing w:val="1"/>
        </w:rPr>
        <w:t> </w:t>
      </w:r>
      <w:r>
        <w:rPr/>
        <w:t>the private sector as the engine of growth of the economy with the government only</w:t>
      </w:r>
      <w:r>
        <w:rPr>
          <w:spacing w:val="1"/>
        </w:rPr>
        <w:t> </w:t>
      </w:r>
      <w:r>
        <w:rPr/>
        <w:t>serving</w:t>
      </w:r>
      <w:r>
        <w:rPr>
          <w:spacing w:val="-2"/>
        </w:rPr>
        <w:t> </w:t>
      </w:r>
      <w:r>
        <w:rPr/>
        <w:t>as an enabler and</w:t>
      </w:r>
      <w:r>
        <w:rPr>
          <w:spacing w:val="2"/>
        </w:rPr>
        <w:t> </w:t>
      </w:r>
      <w:r>
        <w:rPr/>
        <w:t>catalyst</w:t>
      </w:r>
      <w:r>
        <w:rPr>
          <w:vertAlign w:val="superscript"/>
        </w:rPr>
        <w:t>18</w:t>
      </w:r>
      <w:r>
        <w:rPr>
          <w:vertAlign w:val="baseline"/>
        </w:rPr>
        <w:t>. In line with this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poverty</w:t>
      </w:r>
      <w:r>
        <w:rPr>
          <w:spacing w:val="-4"/>
          <w:vertAlign w:val="baseline"/>
        </w:rPr>
        <w:t> </w:t>
      </w:r>
      <w:r>
        <w:rPr>
          <w:vertAlign w:val="baseline"/>
        </w:rPr>
        <w:t>alleviation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43"/>
        </w:numPr>
        <w:tabs>
          <w:tab w:pos="1042" w:val="left" w:leader="none"/>
        </w:tabs>
        <w:spacing w:line="240" w:lineRule="auto" w:before="91" w:after="0"/>
        <w:ind w:left="1041" w:right="0" w:hanging="302"/>
        <w:jc w:val="left"/>
        <w:rPr>
          <w:sz w:val="20"/>
        </w:rPr>
      </w:pPr>
      <w:r>
        <w:rPr/>
        <w:pict>
          <v:shape style="position:absolute;margin-left:117.019997pt;margin-top:-1.321906pt;width:115pt;height:.1pt;mso-position-horizontal-relative:page;mso-position-vertical-relative:paragraph;z-index:-22373888" coordorigin="2340,-26" coordsize="2300,0" path="m2340,-26l3540,-26m3543,-26l4640,-26e" filled="false" stroked="true" strokeweight=".39840pt" strokecolor="#000000">
            <v:path arrowok="t"/>
            <v:stroke dashstyle="solid"/>
            <w10:wrap type="none"/>
          </v:shape>
        </w:pict>
      </w:r>
      <w:r>
        <w:rPr>
          <w:sz w:val="20"/>
        </w:rPr>
        <w:t>World</w:t>
      </w:r>
      <w:r>
        <w:rPr>
          <w:spacing w:val="-3"/>
          <w:sz w:val="20"/>
        </w:rPr>
        <w:t> </w:t>
      </w:r>
      <w:r>
        <w:rPr>
          <w:sz w:val="20"/>
        </w:rPr>
        <w:t>Bank</w:t>
      </w:r>
      <w:r>
        <w:rPr>
          <w:spacing w:val="-1"/>
          <w:sz w:val="20"/>
        </w:rPr>
        <w:t> </w:t>
      </w:r>
      <w:r>
        <w:rPr>
          <w:sz w:val="20"/>
        </w:rPr>
        <w:t>op.</w:t>
      </w:r>
      <w:r>
        <w:rPr>
          <w:spacing w:val="-1"/>
          <w:sz w:val="20"/>
        </w:rPr>
        <w:t> </w:t>
      </w:r>
      <w:r>
        <w:rPr>
          <w:sz w:val="20"/>
        </w:rPr>
        <w:t>cit</w:t>
      </w:r>
    </w:p>
    <w:p>
      <w:pPr>
        <w:pStyle w:val="ListParagraph"/>
        <w:numPr>
          <w:ilvl w:val="0"/>
          <w:numId w:val="43"/>
        </w:numPr>
        <w:tabs>
          <w:tab w:pos="1042" w:val="left" w:leader="none"/>
        </w:tabs>
        <w:spacing w:line="240" w:lineRule="auto" w:before="0" w:after="0"/>
        <w:ind w:left="1041" w:right="0" w:hanging="302"/>
        <w:jc w:val="left"/>
        <w:rPr>
          <w:sz w:val="20"/>
        </w:rPr>
      </w:pPr>
      <w:r>
        <w:rPr>
          <w:sz w:val="20"/>
        </w:rPr>
        <w:t>Mamman,</w:t>
      </w:r>
      <w:r>
        <w:rPr>
          <w:spacing w:val="-3"/>
          <w:sz w:val="20"/>
        </w:rPr>
        <w:t> </w:t>
      </w:r>
      <w:r>
        <w:rPr>
          <w:sz w:val="20"/>
        </w:rPr>
        <w:t>N.</w:t>
      </w:r>
      <w:r>
        <w:rPr>
          <w:spacing w:val="-2"/>
          <w:sz w:val="20"/>
        </w:rPr>
        <w:t> </w:t>
      </w:r>
      <w:r>
        <w:rPr>
          <w:sz w:val="20"/>
        </w:rPr>
        <w:t>Nweze,</w:t>
      </w:r>
      <w:r>
        <w:rPr>
          <w:spacing w:val="-1"/>
          <w:sz w:val="20"/>
        </w:rPr>
        <w:t> </w:t>
      </w:r>
      <w:r>
        <w:rPr>
          <w:sz w:val="20"/>
        </w:rPr>
        <w:t>T.Odebiy,</w:t>
      </w:r>
      <w:r>
        <w:rPr>
          <w:spacing w:val="-2"/>
          <w:sz w:val="20"/>
        </w:rPr>
        <w:t> </w:t>
      </w:r>
      <w:r>
        <w:rPr>
          <w:sz w:val="20"/>
        </w:rPr>
        <w:t>D.</w:t>
      </w:r>
      <w:r>
        <w:rPr>
          <w:spacing w:val="-2"/>
          <w:sz w:val="20"/>
        </w:rPr>
        <w:t> </w:t>
      </w:r>
      <w:r>
        <w:rPr>
          <w:sz w:val="20"/>
        </w:rPr>
        <w:t>Shehu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J.</w:t>
      </w:r>
      <w:r>
        <w:rPr>
          <w:spacing w:val="-3"/>
          <w:sz w:val="20"/>
        </w:rPr>
        <w:t> </w:t>
      </w:r>
      <w:r>
        <w:rPr>
          <w:sz w:val="20"/>
        </w:rPr>
        <w:t>Sacshs 2002.Nigeria</w:t>
      </w:r>
      <w:r>
        <w:rPr>
          <w:spacing w:val="-2"/>
          <w:sz w:val="20"/>
        </w:rPr>
        <w:t> </w:t>
      </w:r>
      <w:r>
        <w:rPr>
          <w:sz w:val="20"/>
        </w:rPr>
        <w:t>Ill</w:t>
      </w:r>
      <w:r>
        <w:rPr>
          <w:spacing w:val="-3"/>
          <w:sz w:val="20"/>
        </w:rPr>
        <w:t> </w:t>
      </w:r>
      <w:r>
        <w:rPr>
          <w:sz w:val="20"/>
        </w:rPr>
        <w:t>being</w:t>
      </w:r>
    </w:p>
    <w:p>
      <w:pPr>
        <w:spacing w:before="1"/>
        <w:ind w:left="740" w:right="1020" w:firstLine="0"/>
        <w:jc w:val="left"/>
        <w:rPr>
          <w:sz w:val="20"/>
        </w:rPr>
      </w:pPr>
      <w:r>
        <w:rPr>
          <w:sz w:val="20"/>
        </w:rPr>
        <w:t>Insecurity</w:t>
      </w:r>
      <w:r>
        <w:rPr>
          <w:spacing w:val="13"/>
          <w:sz w:val="20"/>
        </w:rPr>
        <w:t> </w:t>
      </w:r>
      <w:r>
        <w:rPr>
          <w:sz w:val="20"/>
        </w:rPr>
        <w:t>in</w:t>
      </w:r>
      <w:r>
        <w:rPr>
          <w:spacing w:val="17"/>
          <w:sz w:val="20"/>
        </w:rPr>
        <w:t> </w:t>
      </w:r>
      <w:r>
        <w:rPr>
          <w:sz w:val="20"/>
        </w:rPr>
        <w:t>Narayan</w:t>
      </w:r>
      <w:r>
        <w:rPr>
          <w:spacing w:val="17"/>
          <w:sz w:val="20"/>
        </w:rPr>
        <w:t> </w:t>
      </w:r>
      <w:r>
        <w:rPr>
          <w:sz w:val="20"/>
        </w:rPr>
        <w:t>and</w:t>
      </w:r>
      <w:r>
        <w:rPr>
          <w:spacing w:val="19"/>
          <w:sz w:val="20"/>
        </w:rPr>
        <w:t> </w:t>
      </w:r>
      <w:r>
        <w:rPr>
          <w:sz w:val="20"/>
        </w:rPr>
        <w:t>Pretesch(eds).</w:t>
      </w:r>
      <w:r>
        <w:rPr>
          <w:spacing w:val="24"/>
          <w:sz w:val="20"/>
        </w:rPr>
        <w:t> </w:t>
      </w:r>
      <w:r>
        <w:rPr>
          <w:i/>
          <w:sz w:val="20"/>
        </w:rPr>
        <w:t>Voices</w:t>
      </w:r>
      <w:r>
        <w:rPr>
          <w:i/>
          <w:spacing w:val="17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18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18"/>
          <w:sz w:val="20"/>
        </w:rPr>
        <w:t> </w:t>
      </w:r>
      <w:r>
        <w:rPr>
          <w:i/>
          <w:sz w:val="20"/>
        </w:rPr>
        <w:t>Poor</w:t>
      </w:r>
      <w:r>
        <w:rPr>
          <w:i/>
          <w:spacing w:val="17"/>
          <w:sz w:val="20"/>
        </w:rPr>
        <w:t> </w:t>
      </w:r>
      <w:r>
        <w:rPr>
          <w:i/>
          <w:sz w:val="20"/>
        </w:rPr>
        <w:t>from</w:t>
      </w:r>
      <w:r>
        <w:rPr>
          <w:i/>
          <w:spacing w:val="18"/>
          <w:sz w:val="20"/>
        </w:rPr>
        <w:t> </w:t>
      </w:r>
      <w:r>
        <w:rPr>
          <w:i/>
          <w:sz w:val="20"/>
        </w:rPr>
        <w:t>Many</w:t>
      </w:r>
      <w:r>
        <w:rPr>
          <w:i/>
          <w:spacing w:val="18"/>
          <w:sz w:val="20"/>
        </w:rPr>
        <w:t> </w:t>
      </w:r>
      <w:r>
        <w:rPr>
          <w:i/>
          <w:sz w:val="20"/>
        </w:rPr>
        <w:t>Lands,</w:t>
      </w:r>
      <w:r>
        <w:rPr>
          <w:i/>
          <w:spacing w:val="22"/>
          <w:sz w:val="20"/>
        </w:rPr>
        <w:t> </w:t>
      </w:r>
      <w:r>
        <w:rPr>
          <w:sz w:val="20"/>
        </w:rPr>
        <w:t>The</w:t>
      </w:r>
      <w:r>
        <w:rPr>
          <w:spacing w:val="36"/>
          <w:sz w:val="20"/>
        </w:rPr>
        <w:t> </w:t>
      </w:r>
      <w:r>
        <w:rPr>
          <w:sz w:val="20"/>
        </w:rPr>
        <w:t>World</w:t>
      </w:r>
      <w:r>
        <w:rPr>
          <w:spacing w:val="39"/>
          <w:sz w:val="20"/>
        </w:rPr>
        <w:t> </w:t>
      </w:r>
      <w:r>
        <w:rPr>
          <w:sz w:val="20"/>
        </w:rPr>
        <w:t>bank,</w:t>
      </w:r>
      <w:r>
        <w:rPr>
          <w:spacing w:val="-47"/>
          <w:sz w:val="20"/>
        </w:rPr>
        <w:t> </w:t>
      </w:r>
      <w:r>
        <w:rPr>
          <w:sz w:val="20"/>
        </w:rPr>
        <w:t>Oxford University</w:t>
      </w:r>
      <w:r>
        <w:rPr>
          <w:spacing w:val="-4"/>
          <w:sz w:val="20"/>
        </w:rPr>
        <w:t> </w:t>
      </w:r>
      <w:r>
        <w:rPr>
          <w:sz w:val="20"/>
        </w:rPr>
        <w:t>Press.</w:t>
      </w:r>
    </w:p>
    <w:p>
      <w:pPr>
        <w:pStyle w:val="ListParagraph"/>
        <w:numPr>
          <w:ilvl w:val="0"/>
          <w:numId w:val="43"/>
        </w:numPr>
        <w:tabs>
          <w:tab w:pos="1042" w:val="left" w:leader="none"/>
        </w:tabs>
        <w:spacing w:line="240" w:lineRule="auto" w:before="0" w:after="0"/>
        <w:ind w:left="1041" w:right="0" w:hanging="302"/>
        <w:jc w:val="left"/>
        <w:rPr>
          <w:sz w:val="20"/>
        </w:rPr>
      </w:pPr>
      <w:r>
        <w:rPr>
          <w:sz w:val="20"/>
        </w:rPr>
        <w:t>Odusola</w:t>
      </w:r>
      <w:r>
        <w:rPr>
          <w:spacing w:val="-2"/>
          <w:sz w:val="20"/>
        </w:rPr>
        <w:t> </w:t>
      </w:r>
      <w:r>
        <w:rPr>
          <w:sz w:val="20"/>
        </w:rPr>
        <w:t>A.</w:t>
      </w:r>
      <w:r>
        <w:rPr>
          <w:spacing w:val="-2"/>
          <w:sz w:val="20"/>
        </w:rPr>
        <w:t> </w:t>
      </w:r>
      <w:r>
        <w:rPr>
          <w:sz w:val="20"/>
        </w:rPr>
        <w:t>op.</w:t>
      </w:r>
      <w:r>
        <w:rPr>
          <w:spacing w:val="-2"/>
          <w:sz w:val="20"/>
        </w:rPr>
        <w:t> </w:t>
      </w:r>
      <w:r>
        <w:rPr>
          <w:sz w:val="20"/>
        </w:rPr>
        <w:t>cit.</w:t>
      </w:r>
    </w:p>
    <w:p>
      <w:pPr>
        <w:pStyle w:val="ListParagraph"/>
        <w:numPr>
          <w:ilvl w:val="0"/>
          <w:numId w:val="43"/>
        </w:numPr>
        <w:tabs>
          <w:tab w:pos="1042" w:val="left" w:leader="none"/>
        </w:tabs>
        <w:spacing w:line="240" w:lineRule="auto" w:before="1" w:after="0"/>
        <w:ind w:left="1041" w:right="0" w:hanging="302"/>
        <w:jc w:val="left"/>
        <w:rPr>
          <w:sz w:val="20"/>
        </w:rPr>
      </w:pPr>
      <w:r>
        <w:rPr>
          <w:sz w:val="20"/>
        </w:rPr>
        <w:t>ibid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6"/>
      </w:pPr>
      <w:r>
        <w:rPr/>
        <w:t>programme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Federal</w:t>
      </w:r>
      <w:r>
        <w:rPr>
          <w:spacing w:val="24"/>
        </w:rPr>
        <w:t> </w:t>
      </w:r>
      <w:r>
        <w:rPr/>
        <w:t>Government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Nigeria</w:t>
      </w:r>
      <w:r>
        <w:rPr>
          <w:spacing w:val="20"/>
        </w:rPr>
        <w:t> </w:t>
      </w:r>
      <w:r>
        <w:rPr/>
        <w:t>was</w:t>
      </w:r>
      <w:r>
        <w:rPr>
          <w:spacing w:val="23"/>
        </w:rPr>
        <w:t> </w:t>
      </w:r>
      <w:r>
        <w:rPr/>
        <w:t>infused,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it</w:t>
      </w:r>
      <w:r>
        <w:rPr>
          <w:spacing w:val="23"/>
        </w:rPr>
        <w:t> </w:t>
      </w:r>
      <w:r>
        <w:rPr/>
        <w:t>were</w:t>
      </w:r>
      <w:r>
        <w:rPr>
          <w:spacing w:val="21"/>
        </w:rPr>
        <w:t> </w:t>
      </w:r>
      <w:r>
        <w:rPr/>
        <w:t>into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NEEDS</w:t>
      </w:r>
      <w:r>
        <w:rPr>
          <w:spacing w:val="-1"/>
        </w:rPr>
        <w:t> </w:t>
      </w:r>
      <w:r>
        <w:rPr/>
        <w:t>program.</w:t>
      </w:r>
    </w:p>
    <w:p>
      <w:pPr>
        <w:pStyle w:val="ListParagraph"/>
        <w:numPr>
          <w:ilvl w:val="1"/>
          <w:numId w:val="43"/>
        </w:numPr>
        <w:tabs>
          <w:tab w:pos="2541" w:val="left" w:leader="none"/>
        </w:tabs>
        <w:spacing w:line="357" w:lineRule="auto" w:before="0" w:after="0"/>
        <w:ind w:left="2541" w:right="994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943104">
            <wp:simplePos x="0" y="0"/>
            <wp:positionH relativeFrom="page">
              <wp:posOffset>1609978</wp:posOffset>
            </wp:positionH>
            <wp:positionV relativeFrom="paragraph">
              <wp:posOffset>1059490</wp:posOffset>
            </wp:positionV>
            <wp:extent cx="4782185" cy="4727892"/>
            <wp:effectExtent l="0" t="0" r="0" b="0"/>
            <wp:wrapNone/>
            <wp:docPr id="33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NEEDS is a medium term strategy designed to create wealth,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1"/>
          <w:sz w:val="24"/>
        </w:rPr>
        <w:t> </w:t>
      </w:r>
      <w:r>
        <w:rPr>
          <w:sz w:val="24"/>
        </w:rPr>
        <w:t>generation,</w:t>
      </w:r>
      <w:r>
        <w:rPr>
          <w:spacing w:val="1"/>
          <w:sz w:val="24"/>
        </w:rPr>
        <w:t> </w:t>
      </w:r>
      <w:r>
        <w:rPr>
          <w:sz w:val="24"/>
        </w:rPr>
        <w:t>poverty</w:t>
      </w:r>
      <w:r>
        <w:rPr>
          <w:spacing w:val="1"/>
          <w:sz w:val="24"/>
        </w:rPr>
        <w:t> </w:t>
      </w:r>
      <w:r>
        <w:rPr>
          <w:sz w:val="24"/>
        </w:rPr>
        <w:t>reduction,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re-</w:t>
      </w:r>
      <w:r>
        <w:rPr>
          <w:spacing w:val="1"/>
          <w:sz w:val="24"/>
        </w:rPr>
        <w:t> </w:t>
      </w:r>
      <w:r>
        <w:rPr>
          <w:sz w:val="24"/>
        </w:rPr>
        <w:t>orientation…is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effectively</w:t>
      </w:r>
      <w:r>
        <w:rPr>
          <w:spacing w:val="1"/>
          <w:sz w:val="24"/>
        </w:rPr>
        <w:t> </w:t>
      </w:r>
      <w:r>
        <w:rPr>
          <w:sz w:val="24"/>
        </w:rPr>
        <w:t>planned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reach</w:t>
      </w:r>
      <w:r>
        <w:rPr>
          <w:spacing w:val="1"/>
          <w:sz w:val="24"/>
        </w:rPr>
        <w:t> </w:t>
      </w:r>
      <w:r>
        <w:rPr>
          <w:sz w:val="24"/>
        </w:rPr>
        <w:t>down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grassroots.</w:t>
      </w:r>
    </w:p>
    <w:p>
      <w:pPr>
        <w:pStyle w:val="ListParagraph"/>
        <w:numPr>
          <w:ilvl w:val="1"/>
          <w:numId w:val="43"/>
        </w:numPr>
        <w:tabs>
          <w:tab w:pos="2541" w:val="left" w:leader="none"/>
        </w:tabs>
        <w:spacing w:line="355" w:lineRule="auto" w:before="1" w:after="0"/>
        <w:ind w:left="2541" w:right="998" w:hanging="720"/>
        <w:jc w:val="both"/>
        <w:rPr>
          <w:sz w:val="24"/>
        </w:rPr>
      </w:pPr>
      <w:r>
        <w:rPr>
          <w:sz w:val="24"/>
        </w:rPr>
        <w:t>NEEDS also recognized the private sector as the engine room for</w:t>
      </w:r>
      <w:r>
        <w:rPr>
          <w:spacing w:val="1"/>
          <w:sz w:val="24"/>
        </w:rPr>
        <w:t> </w:t>
      </w:r>
      <w:r>
        <w:rPr>
          <w:sz w:val="24"/>
        </w:rPr>
        <w:t>growth.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expected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play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wealth</w:t>
      </w:r>
      <w:r>
        <w:rPr>
          <w:spacing w:val="-2"/>
          <w:sz w:val="24"/>
        </w:rPr>
        <w:t> </w:t>
      </w:r>
      <w:r>
        <w:rPr>
          <w:sz w:val="24"/>
        </w:rPr>
        <w:t>creation,</w:t>
      </w:r>
      <w:r>
        <w:rPr>
          <w:spacing w:val="-1"/>
          <w:sz w:val="24"/>
        </w:rPr>
        <w:t> </w:t>
      </w:r>
      <w:r>
        <w:rPr>
          <w:sz w:val="24"/>
        </w:rPr>
        <w:t>employment,</w:t>
      </w:r>
      <w:r>
        <w:rPr>
          <w:spacing w:val="-1"/>
          <w:sz w:val="24"/>
        </w:rPr>
        <w:t> </w:t>
      </w:r>
      <w:r>
        <w:rPr>
          <w:sz w:val="24"/>
        </w:rPr>
        <w:t>generation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poverty</w:t>
      </w:r>
      <w:r>
        <w:rPr>
          <w:spacing w:val="-4"/>
          <w:sz w:val="24"/>
        </w:rPr>
        <w:t> </w:t>
      </w:r>
      <w:r>
        <w:rPr>
          <w:sz w:val="24"/>
        </w:rPr>
        <w:t>reduction.</w:t>
      </w:r>
    </w:p>
    <w:p>
      <w:pPr>
        <w:pStyle w:val="ListParagraph"/>
        <w:numPr>
          <w:ilvl w:val="1"/>
          <w:numId w:val="43"/>
        </w:numPr>
        <w:tabs>
          <w:tab w:pos="2541" w:val="left" w:leader="none"/>
        </w:tabs>
        <w:spacing w:line="355" w:lineRule="auto" w:before="8" w:after="0"/>
        <w:ind w:left="2541" w:right="996" w:hanging="720"/>
        <w:jc w:val="both"/>
        <w:rPr>
          <w:sz w:val="24"/>
        </w:rPr>
      </w:pPr>
      <w:r>
        <w:rPr>
          <w:sz w:val="24"/>
        </w:rPr>
        <w:t>NEEDS is a people oriented policy. It is thus centered on welfare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terms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health,</w:t>
      </w:r>
      <w:r>
        <w:rPr>
          <w:spacing w:val="1"/>
          <w:sz w:val="24"/>
        </w:rPr>
        <w:t> </w:t>
      </w:r>
      <w:r>
        <w:rPr>
          <w:sz w:val="24"/>
        </w:rPr>
        <w:t>education,</w:t>
      </w:r>
      <w:r>
        <w:rPr>
          <w:spacing w:val="1"/>
          <w:sz w:val="24"/>
        </w:rPr>
        <w:t> </w:t>
      </w:r>
      <w:r>
        <w:rPr>
          <w:sz w:val="24"/>
        </w:rPr>
        <w:t>water,</w:t>
      </w:r>
      <w:r>
        <w:rPr>
          <w:spacing w:val="1"/>
          <w:sz w:val="24"/>
        </w:rPr>
        <w:t> </w:t>
      </w:r>
      <w:r>
        <w:rPr>
          <w:sz w:val="24"/>
        </w:rPr>
        <w:t>poverty,</w:t>
      </w:r>
      <w:r>
        <w:rPr>
          <w:spacing w:val="1"/>
          <w:sz w:val="24"/>
        </w:rPr>
        <w:t> </w:t>
      </w:r>
      <w:r>
        <w:rPr>
          <w:sz w:val="24"/>
        </w:rPr>
        <w:t>employment,</w:t>
      </w:r>
      <w:r>
        <w:rPr>
          <w:spacing w:val="-1"/>
          <w:sz w:val="24"/>
        </w:rPr>
        <w:t> </w:t>
      </w:r>
      <w:r>
        <w:rPr>
          <w:sz w:val="24"/>
        </w:rPr>
        <w:t>empowerment, security</w:t>
      </w:r>
      <w:r>
        <w:rPr>
          <w:spacing w:val="-5"/>
          <w:sz w:val="24"/>
        </w:rPr>
        <w:t> </w:t>
      </w:r>
      <w:r>
        <w:rPr>
          <w:sz w:val="24"/>
        </w:rPr>
        <w:t>and participation.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360" w:lineRule="auto" w:before="1"/>
        <w:ind w:left="740" w:right="994" w:firstLine="720"/>
        <w:jc w:val="both"/>
      </w:pPr>
      <w:r>
        <w:rPr/>
        <w:t>Given this contextual description and the objective of NEEDS, (especially as</w:t>
      </w:r>
      <w:r>
        <w:rPr>
          <w:spacing w:val="-57"/>
        </w:rPr>
        <w:t> </w:t>
      </w:r>
      <w:r>
        <w:rPr/>
        <w:t>it pertains to poverty reduction), the perception of Nigerians to the government‟s</w:t>
      </w:r>
      <w:r>
        <w:rPr>
          <w:spacing w:val="1"/>
        </w:rPr>
        <w:t> </w:t>
      </w:r>
      <w:r>
        <w:rPr/>
        <w:t>poverty</w:t>
      </w:r>
      <w:r>
        <w:rPr>
          <w:spacing w:val="-4"/>
        </w:rPr>
        <w:t> </w:t>
      </w:r>
      <w:r>
        <w:rPr/>
        <w:t>alleviation programme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sought and the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is presented.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  <w:spacing w:before="90"/>
        <w:ind w:left="1881" w:right="1020" w:hanging="1141"/>
        <w:rPr>
          <w:b w:val="0"/>
        </w:rPr>
      </w:pPr>
      <w:r>
        <w:rPr/>
        <w:t>Table 5.3</w:t>
      </w:r>
      <w:r>
        <w:rPr>
          <w:b w:val="0"/>
        </w:rPr>
        <w:t>:</w:t>
      </w:r>
      <w:r>
        <w:rPr>
          <w:b w:val="0"/>
          <w:spacing w:val="1"/>
        </w:rPr>
        <w:t> </w:t>
      </w:r>
      <w:r>
        <w:rPr/>
        <w:t>Respondents’ Perception of the impact of poverty alleviation</w:t>
      </w:r>
      <w:r>
        <w:rPr>
          <w:spacing w:val="-57"/>
        </w:rPr>
        <w:t> </w:t>
      </w:r>
      <w:r>
        <w:rPr/>
        <w:t>programmes</w:t>
      </w:r>
      <w:r>
        <w:rPr>
          <w:spacing w:val="59"/>
        </w:rPr>
        <w:t> </w:t>
      </w:r>
      <w:r>
        <w:rPr/>
        <w:t>on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socio-economic and political</w:t>
      </w:r>
      <w:r>
        <w:rPr>
          <w:spacing w:val="-1"/>
        </w:rPr>
        <w:t> </w:t>
      </w:r>
      <w:r>
        <w:rPr/>
        <w:t>lives</w:t>
      </w:r>
      <w:r>
        <w:rPr>
          <w:b w:val="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435"/>
        <w:gridCol w:w="1099"/>
        <w:gridCol w:w="1085"/>
        <w:gridCol w:w="1003"/>
        <w:gridCol w:w="1052"/>
        <w:gridCol w:w="1162"/>
        <w:gridCol w:w="1172"/>
      </w:tblGrid>
      <w:tr>
        <w:trPr>
          <w:trHeight w:val="757" w:hRule="atLeast"/>
        </w:trPr>
        <w:tc>
          <w:tcPr>
            <w:tcW w:w="1772" w:type="dxa"/>
            <w:gridSpan w:val="2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Perceived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impact</w:t>
            </w:r>
          </w:p>
        </w:tc>
        <w:tc>
          <w:tcPr>
            <w:tcW w:w="1099" w:type="dxa"/>
          </w:tcPr>
          <w:p>
            <w:pPr>
              <w:pStyle w:val="TableParagraph"/>
              <w:spacing w:line="242" w:lineRule="auto"/>
              <w:ind w:right="253"/>
              <w:rPr>
                <w:sz w:val="22"/>
              </w:rPr>
            </w:pPr>
            <w:r>
              <w:rPr>
                <w:sz w:val="22"/>
              </w:rPr>
              <w:t>Positive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(N)</w:t>
            </w:r>
          </w:p>
        </w:tc>
        <w:tc>
          <w:tcPr>
            <w:tcW w:w="1085" w:type="dxa"/>
          </w:tcPr>
          <w:p>
            <w:pPr>
              <w:pStyle w:val="TableParagraph"/>
              <w:spacing w:line="242" w:lineRule="auto"/>
              <w:ind w:right="239"/>
              <w:rPr>
                <w:sz w:val="22"/>
              </w:rPr>
            </w:pPr>
            <w:r>
              <w:rPr>
                <w:sz w:val="22"/>
              </w:rPr>
              <w:t>Positive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003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No</w:t>
            </w:r>
          </w:p>
          <w:p>
            <w:pPr>
              <w:pStyle w:val="TableParagraph"/>
              <w:spacing w:line="252" w:lineRule="exact"/>
              <w:ind w:right="365"/>
              <w:rPr>
                <w:sz w:val="22"/>
              </w:rPr>
            </w:pPr>
            <w:r>
              <w:rPr>
                <w:sz w:val="22"/>
              </w:rPr>
              <w:t>effect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(N)</w:t>
            </w:r>
          </w:p>
        </w:tc>
        <w:tc>
          <w:tcPr>
            <w:tcW w:w="1052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No</w:t>
            </w:r>
          </w:p>
          <w:p>
            <w:pPr>
              <w:pStyle w:val="TableParagraph"/>
              <w:spacing w:line="252" w:lineRule="exact"/>
              <w:ind w:left="108" w:right="376"/>
              <w:rPr>
                <w:sz w:val="22"/>
              </w:rPr>
            </w:pPr>
            <w:r>
              <w:rPr>
                <w:sz w:val="22"/>
              </w:rPr>
              <w:t>Effect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162" w:type="dxa"/>
          </w:tcPr>
          <w:p>
            <w:pPr>
              <w:pStyle w:val="TableParagraph"/>
              <w:spacing w:line="242" w:lineRule="auto"/>
              <w:ind w:right="230"/>
              <w:rPr>
                <w:sz w:val="22"/>
              </w:rPr>
            </w:pPr>
            <w:r>
              <w:rPr>
                <w:sz w:val="22"/>
              </w:rPr>
              <w:t>Negative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(N)</w:t>
            </w:r>
          </w:p>
        </w:tc>
        <w:tc>
          <w:tcPr>
            <w:tcW w:w="1172" w:type="dxa"/>
          </w:tcPr>
          <w:p>
            <w:pPr>
              <w:pStyle w:val="TableParagraph"/>
              <w:spacing w:line="242" w:lineRule="auto"/>
              <w:ind w:right="240"/>
              <w:rPr>
                <w:sz w:val="22"/>
              </w:rPr>
            </w:pPr>
            <w:r>
              <w:rPr>
                <w:sz w:val="22"/>
              </w:rPr>
              <w:t>Negative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</w:tr>
      <w:tr>
        <w:trPr>
          <w:trHeight w:val="506" w:hRule="atLeast"/>
        </w:trPr>
        <w:tc>
          <w:tcPr>
            <w:tcW w:w="1337" w:type="dxa"/>
            <w:tcBorders>
              <w:right w:val="nil"/>
            </w:tcBorders>
          </w:tcPr>
          <w:p>
            <w:pPr>
              <w:pStyle w:val="TableParagraph"/>
              <w:spacing w:line="252" w:lineRule="exact"/>
              <w:ind w:right="53"/>
              <w:rPr>
                <w:sz w:val="22"/>
              </w:rPr>
            </w:pPr>
            <w:r>
              <w:rPr>
                <w:spacing w:val="-1"/>
                <w:sz w:val="22"/>
              </w:rPr>
              <w:t>Commitment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Nigeria</w:t>
            </w:r>
          </w:p>
        </w:tc>
        <w:tc>
          <w:tcPr>
            <w:tcW w:w="435" w:type="dxa"/>
            <w:tcBorders>
              <w:left w:val="nil"/>
            </w:tcBorders>
          </w:tcPr>
          <w:p>
            <w:pPr>
              <w:pStyle w:val="TableParagraph"/>
              <w:spacing w:line="250" w:lineRule="exact"/>
              <w:ind w:left="0" w:right="95"/>
              <w:jc w:val="right"/>
              <w:rPr>
                <w:sz w:val="22"/>
              </w:rPr>
            </w:pPr>
            <w:r>
              <w:rPr>
                <w:sz w:val="22"/>
              </w:rPr>
              <w:t>to</w:t>
            </w:r>
          </w:p>
        </w:tc>
        <w:tc>
          <w:tcPr>
            <w:tcW w:w="1099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392</w:t>
            </w:r>
          </w:p>
        </w:tc>
        <w:tc>
          <w:tcPr>
            <w:tcW w:w="108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38.1</w:t>
            </w:r>
          </w:p>
        </w:tc>
        <w:tc>
          <w:tcPr>
            <w:tcW w:w="1003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396</w:t>
            </w:r>
          </w:p>
        </w:tc>
        <w:tc>
          <w:tcPr>
            <w:tcW w:w="1052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38.5</w:t>
            </w:r>
          </w:p>
        </w:tc>
        <w:tc>
          <w:tcPr>
            <w:tcW w:w="1162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241</w:t>
            </w:r>
          </w:p>
        </w:tc>
        <w:tc>
          <w:tcPr>
            <w:tcW w:w="1172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23.4</w:t>
            </w:r>
          </w:p>
        </w:tc>
      </w:tr>
      <w:tr>
        <w:trPr>
          <w:trHeight w:val="505" w:hRule="atLeast"/>
        </w:trPr>
        <w:tc>
          <w:tcPr>
            <w:tcW w:w="1337" w:type="dxa"/>
            <w:tcBorders>
              <w:right w:val="nil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Working</w:t>
            </w:r>
          </w:p>
          <w:p>
            <w:pPr>
              <w:pStyle w:val="TableParagraph"/>
              <w:spacing w:line="238" w:lineRule="exact" w:before="1"/>
              <w:rPr>
                <w:sz w:val="22"/>
              </w:rPr>
            </w:pPr>
            <w:r>
              <w:rPr>
                <w:sz w:val="22"/>
              </w:rPr>
              <w:t>Nigeria</w:t>
            </w:r>
          </w:p>
        </w:tc>
        <w:tc>
          <w:tcPr>
            <w:tcW w:w="435" w:type="dxa"/>
            <w:tcBorders>
              <w:left w:val="nil"/>
            </w:tcBorders>
          </w:tcPr>
          <w:p>
            <w:pPr>
              <w:pStyle w:val="TableParagraph"/>
              <w:spacing w:line="247" w:lineRule="exact"/>
              <w:ind w:left="0" w:right="96"/>
              <w:jc w:val="right"/>
              <w:rPr>
                <w:sz w:val="22"/>
              </w:rPr>
            </w:pPr>
            <w:r>
              <w:rPr>
                <w:sz w:val="22"/>
              </w:rPr>
              <w:t>for</w:t>
            </w:r>
          </w:p>
        </w:tc>
        <w:tc>
          <w:tcPr>
            <w:tcW w:w="109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1085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32.1</w:t>
            </w:r>
          </w:p>
        </w:tc>
        <w:tc>
          <w:tcPr>
            <w:tcW w:w="1003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444</w:t>
            </w:r>
          </w:p>
        </w:tc>
        <w:tc>
          <w:tcPr>
            <w:tcW w:w="1052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43.1</w:t>
            </w:r>
          </w:p>
        </w:tc>
        <w:tc>
          <w:tcPr>
            <w:tcW w:w="116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117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24.8</w:t>
            </w:r>
          </w:p>
        </w:tc>
      </w:tr>
      <w:tr>
        <w:trPr>
          <w:trHeight w:val="505" w:hRule="atLeast"/>
        </w:trPr>
        <w:tc>
          <w:tcPr>
            <w:tcW w:w="1772" w:type="dxa"/>
            <w:gridSpan w:val="2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Political</w:t>
            </w:r>
          </w:p>
          <w:p>
            <w:pPr>
              <w:pStyle w:val="TableParagraph"/>
              <w:spacing w:line="238" w:lineRule="exact" w:before="1"/>
              <w:rPr>
                <w:sz w:val="22"/>
              </w:rPr>
            </w:pPr>
            <w:r>
              <w:rPr>
                <w:sz w:val="22"/>
              </w:rPr>
              <w:t>Participation</w:t>
            </w:r>
          </w:p>
        </w:tc>
        <w:tc>
          <w:tcPr>
            <w:tcW w:w="109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296</w:t>
            </w:r>
          </w:p>
        </w:tc>
        <w:tc>
          <w:tcPr>
            <w:tcW w:w="1085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28.8</w:t>
            </w:r>
          </w:p>
        </w:tc>
        <w:tc>
          <w:tcPr>
            <w:tcW w:w="1003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485</w:t>
            </w:r>
          </w:p>
        </w:tc>
        <w:tc>
          <w:tcPr>
            <w:tcW w:w="1052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47.1</w:t>
            </w:r>
          </w:p>
        </w:tc>
        <w:tc>
          <w:tcPr>
            <w:tcW w:w="116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248</w:t>
            </w:r>
          </w:p>
        </w:tc>
        <w:tc>
          <w:tcPr>
            <w:tcW w:w="117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24.1</w:t>
            </w:r>
          </w:p>
        </w:tc>
      </w:tr>
      <w:tr>
        <w:trPr>
          <w:trHeight w:val="760" w:hRule="atLeast"/>
        </w:trPr>
        <w:tc>
          <w:tcPr>
            <w:tcW w:w="1772" w:type="dxa"/>
            <w:gridSpan w:val="2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Personal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Security</w:t>
            </w:r>
          </w:p>
        </w:tc>
        <w:tc>
          <w:tcPr>
            <w:tcW w:w="109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1085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31.9</w:t>
            </w:r>
          </w:p>
        </w:tc>
        <w:tc>
          <w:tcPr>
            <w:tcW w:w="1003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502</w:t>
            </w:r>
          </w:p>
        </w:tc>
        <w:tc>
          <w:tcPr>
            <w:tcW w:w="1052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48.8</w:t>
            </w:r>
          </w:p>
        </w:tc>
        <w:tc>
          <w:tcPr>
            <w:tcW w:w="116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117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19.3</w:t>
            </w:r>
          </w:p>
        </w:tc>
      </w:tr>
      <w:tr>
        <w:trPr>
          <w:trHeight w:val="757" w:hRule="atLeast"/>
        </w:trPr>
        <w:tc>
          <w:tcPr>
            <w:tcW w:w="1337" w:type="dxa"/>
            <w:tcBorders>
              <w:right w:val="nil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Obligation</w:t>
            </w:r>
          </w:p>
          <w:p>
            <w:pPr>
              <w:pStyle w:val="TableParagraph"/>
              <w:spacing w:before="126"/>
              <w:rPr>
                <w:sz w:val="22"/>
              </w:rPr>
            </w:pPr>
            <w:r>
              <w:rPr>
                <w:sz w:val="22"/>
              </w:rPr>
              <w:t>Family</w:t>
            </w:r>
          </w:p>
        </w:tc>
        <w:tc>
          <w:tcPr>
            <w:tcW w:w="435" w:type="dxa"/>
            <w:tcBorders>
              <w:left w:val="nil"/>
            </w:tcBorders>
          </w:tcPr>
          <w:p>
            <w:pPr>
              <w:pStyle w:val="TableParagraph"/>
              <w:spacing w:line="247" w:lineRule="exact"/>
              <w:ind w:left="0" w:right="95"/>
              <w:jc w:val="right"/>
              <w:rPr>
                <w:sz w:val="22"/>
              </w:rPr>
            </w:pPr>
            <w:r>
              <w:rPr>
                <w:sz w:val="22"/>
              </w:rPr>
              <w:t>to</w:t>
            </w:r>
          </w:p>
        </w:tc>
        <w:tc>
          <w:tcPr>
            <w:tcW w:w="109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282</w:t>
            </w:r>
          </w:p>
        </w:tc>
        <w:tc>
          <w:tcPr>
            <w:tcW w:w="1085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27.4</w:t>
            </w:r>
          </w:p>
        </w:tc>
        <w:tc>
          <w:tcPr>
            <w:tcW w:w="1003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341</w:t>
            </w:r>
          </w:p>
        </w:tc>
        <w:tc>
          <w:tcPr>
            <w:tcW w:w="1052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33.1</w:t>
            </w:r>
          </w:p>
        </w:tc>
        <w:tc>
          <w:tcPr>
            <w:tcW w:w="116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406</w:t>
            </w:r>
          </w:p>
        </w:tc>
        <w:tc>
          <w:tcPr>
            <w:tcW w:w="117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39.5</w:t>
            </w:r>
          </w:p>
        </w:tc>
      </w:tr>
      <w:tr>
        <w:trPr>
          <w:trHeight w:val="758" w:hRule="atLeast"/>
        </w:trPr>
        <w:tc>
          <w:tcPr>
            <w:tcW w:w="1772" w:type="dxa"/>
            <w:gridSpan w:val="2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Corruption</w:t>
            </w:r>
          </w:p>
        </w:tc>
        <w:tc>
          <w:tcPr>
            <w:tcW w:w="109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339</w:t>
            </w:r>
          </w:p>
        </w:tc>
        <w:tc>
          <w:tcPr>
            <w:tcW w:w="1085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32.9</w:t>
            </w:r>
          </w:p>
        </w:tc>
        <w:tc>
          <w:tcPr>
            <w:tcW w:w="1003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474</w:t>
            </w:r>
          </w:p>
        </w:tc>
        <w:tc>
          <w:tcPr>
            <w:tcW w:w="1052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46.1</w:t>
            </w:r>
          </w:p>
        </w:tc>
        <w:tc>
          <w:tcPr>
            <w:tcW w:w="116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117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21.0</w:t>
            </w:r>
          </w:p>
        </w:tc>
      </w:tr>
      <w:tr>
        <w:trPr>
          <w:trHeight w:val="760" w:hRule="atLeast"/>
        </w:trPr>
        <w:tc>
          <w:tcPr>
            <w:tcW w:w="1772" w:type="dxa"/>
            <w:gridSpan w:val="2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Quality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Life</w:t>
            </w:r>
          </w:p>
        </w:tc>
        <w:tc>
          <w:tcPr>
            <w:tcW w:w="1099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396</w:t>
            </w:r>
          </w:p>
        </w:tc>
        <w:tc>
          <w:tcPr>
            <w:tcW w:w="1085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38.5</w:t>
            </w:r>
          </w:p>
        </w:tc>
        <w:tc>
          <w:tcPr>
            <w:tcW w:w="1003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423</w:t>
            </w:r>
          </w:p>
        </w:tc>
        <w:tc>
          <w:tcPr>
            <w:tcW w:w="1052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41.1</w:t>
            </w:r>
          </w:p>
        </w:tc>
        <w:tc>
          <w:tcPr>
            <w:tcW w:w="1162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1172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20.4</w:t>
            </w:r>
          </w:p>
        </w:tc>
      </w:tr>
      <w:tr>
        <w:trPr>
          <w:trHeight w:val="378" w:hRule="atLeast"/>
        </w:trPr>
        <w:tc>
          <w:tcPr>
            <w:tcW w:w="1772" w:type="dxa"/>
            <w:gridSpan w:val="2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Self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Confidence</w:t>
            </w:r>
          </w:p>
        </w:tc>
        <w:tc>
          <w:tcPr>
            <w:tcW w:w="109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442</w:t>
            </w:r>
          </w:p>
        </w:tc>
        <w:tc>
          <w:tcPr>
            <w:tcW w:w="1085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43.0</w:t>
            </w:r>
          </w:p>
        </w:tc>
        <w:tc>
          <w:tcPr>
            <w:tcW w:w="1003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364</w:t>
            </w:r>
          </w:p>
        </w:tc>
        <w:tc>
          <w:tcPr>
            <w:tcW w:w="1052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35.3</w:t>
            </w:r>
          </w:p>
        </w:tc>
        <w:tc>
          <w:tcPr>
            <w:tcW w:w="116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117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21.7</w:t>
            </w:r>
          </w:p>
        </w:tc>
      </w:tr>
    </w:tbl>
    <w:p>
      <w:pPr>
        <w:spacing w:line="275" w:lineRule="exact" w:before="0"/>
        <w:ind w:left="740" w:right="0" w:firstLine="0"/>
        <w:jc w:val="left"/>
        <w:rPr>
          <w:b/>
          <w:sz w:val="24"/>
        </w:rPr>
      </w:pPr>
      <w:r>
        <w:rPr/>
        <w:pict>
          <v:shape style="position:absolute;margin-left:126.770004pt;margin-top:-26.070019pt;width:168.9pt;height:164.3pt;mso-position-horizontal-relative:page;mso-position-vertical-relative:paragraph;z-index:-22372864" coordorigin="2535,-521" coordsize="3378,3286" path="m3501,2560l3499,2532,3494,2503,3485,2473,3474,2443,3459,2411,3440,2379,3419,2347,3394,2315,3365,2282,3334,2249,2884,1800,2881,1797,2875,1795,2867,1795,2864,1797,2860,1798,2855,1801,2845,1809,2833,1820,2826,1830,2821,1839,2820,1843,2819,1847,2819,1850,2822,1857,2824,1860,3274,2310,3297,2334,3318,2358,3336,2381,3352,2403,3365,2425,3377,2446,3385,2467,3392,2486,3396,2505,3398,2524,3397,2541,3394,2559,3389,2575,3382,2590,3372,2605,3359,2618,3346,2630,3332,2639,3316,2647,3300,2652,3283,2654,3265,2655,3247,2653,3227,2649,3207,2643,3186,2634,3164,2623,3142,2609,3119,2592,3095,2573,3070,2552,3045,2528,2601,2083,2598,2081,2591,2078,2588,2078,2584,2079,2580,2080,2571,2085,2561,2092,2550,2104,2545,2109,2542,2114,2539,2119,2536,2127,2535,2131,2536,2134,2538,2141,2540,2144,2997,2600,3030,2632,3063,2660,3096,2685,3128,2707,3159,2725,3189,2739,3219,2750,3247,2758,3275,2763,3302,2764,3327,2762,3352,2756,3376,2748,3398,2737,3419,2723,3439,2705,3458,2684,3473,2662,3485,2638,3494,2613,3499,2587,3501,2560xm4053,2060l4051,2049,4049,2042,4042,2028,4036,2021,4029,2014,3351,1336,3349,1334,3342,1332,3338,1331,3330,1333,3326,1335,3317,1341,3311,1346,3300,1357,3289,1371,3287,1376,3286,1384,3286,1388,3289,1394,3291,1397,3690,1796,3877,1981,3877,1981,3807,1945,3664,1871,3516,1797,3302,1691,3148,1614,3128,1605,3109,1597,3099,1594,3083,1594,3075,1595,3062,1601,3055,1606,3012,1649,3010,1658,3011,1669,3013,1678,3017,1688,3025,1698,3035,1709,3712,2387,3715,2389,3722,2392,3725,2392,3728,2390,3732,2390,3742,2385,3751,2378,3763,2366,3771,2356,3775,2347,3776,2343,3777,2339,3778,2336,3776,2332,3774,2329,3773,2326,3287,1840,3160,1716,3161,1716,3204,1739,3295,1787,3408,1844,3908,2093,3933,2104,3958,2114,3970,2116,3989,2119,3997,2118,4004,2115,4010,2113,4017,2109,4047,2079,4049,2075,4052,2065,4053,2060xm4244,1873l4244,1870,4241,1863,4239,1860,4236,1857,3532,1152,3529,1150,3522,1148,3519,1147,3515,1148,3511,1149,3502,1154,3492,1162,3481,1173,3473,1182,3469,1192,3467,1195,3467,1200,3466,1203,3469,1210,3471,1213,4178,1920,4181,1923,4188,1925,4191,1926,4195,1924,4199,1923,4208,1919,4218,1911,4230,1899,4238,1889,4242,1880,4243,1876,4244,1873xm4547,1567l4545,1558,4543,1554,4540,1549,4495,1480,4010,721,3997,703,3988,692,3984,689,3980,688,3975,686,3971,688,3965,691,3960,694,3954,699,3934,720,3927,729,3925,733,3923,742,3923,745,3927,753,3977,829,4420,1503,4419,1503,4352,1459,3673,1019,3665,1014,3657,1011,3646,1012,3642,1013,3634,1020,3613,1040,3608,1047,3600,1057,3598,1063,3599,1073,3601,1077,3612,1087,3620,1092,3699,1144,4458,1629,4465,1633,4468,1634,4471,1636,4474,1636,4480,1637,4483,1636,4486,1635,4489,1634,4492,1633,4499,1628,4507,1622,4533,1596,4542,1585,4544,1581,4545,1576,4547,1567xm5027,1095l5026,1088,5026,1084,5021,1076,5017,1070,5013,1064,5003,1053,4996,1046,4988,1039,4970,1023,4965,1020,4957,1016,4950,1015,4947,1015,4945,1016,4762,1199,4500,937,4655,783,4656,780,4657,774,4656,770,4652,763,4649,758,4634,741,4620,727,4603,712,4598,708,4590,704,4586,703,4579,703,4577,704,4422,859,4193,630,4373,449,4374,447,4374,440,4373,437,4368,429,4360,418,4350,406,4336,392,4323,381,4318,377,4313,373,4304,369,4301,368,4298,367,4294,367,4292,369,4068,592,4066,600,4067,610,4069,619,4074,628,4081,638,4090,649,4742,1301,4753,1311,4763,1318,4772,1322,4780,1324,4791,1326,4799,1323,5025,1097,5027,1095xm5433,684l5433,681,5431,677,5430,675,5427,671,5422,666,5417,662,5410,657,5404,653,5375,635,5203,533,5186,523,5156,505,5140,496,5125,487,5110,479,5095,472,5082,466,5069,460,5056,455,5044,451,5032,448,5020,445,5012,444,5009,443,4999,442,4989,442,4979,442,4969,444,4973,428,4976,412,4977,396,4978,380,4977,363,4975,347,4972,330,4967,313,4961,296,4953,279,4944,261,4933,244,4921,226,4907,208,4891,190,4887,186,4887,385,4885,399,4882,412,4877,425,4870,438,4861,451,4850,463,4791,523,4545,276,4596,225,4604,217,4612,209,4620,203,4627,198,4635,191,4643,187,4652,183,4673,178,4693,176,4714,179,4735,186,4756,196,4777,210,4798,226,4820,246,4832,260,4844,273,4854,287,4863,301,4871,315,4877,329,4882,343,4885,357,4887,371,4887,385,4887,186,4878,176,4874,172,4855,154,4835,137,4816,122,4797,109,4778,98,4759,89,4740,81,4721,75,4702,70,4684,68,4665,67,4647,68,4629,72,4612,77,4594,84,4577,92,4570,97,4562,103,4553,109,4547,115,4540,121,4532,129,4523,137,4421,239,4418,248,4420,258,4422,266,4426,276,4434,286,4443,296,4598,451,4880,733,5120,973,5123,976,5126,978,5129,979,5133,981,5136,981,5139,980,5144,979,5148,977,5153,974,5157,971,5162,967,5174,955,5179,949,5182,945,5185,940,5187,936,5187,932,5188,928,5188,925,5186,918,5183,915,5001,733,4869,601,4890,581,4910,560,4921,551,4932,544,4943,538,4955,535,4968,533,4981,533,4994,534,5009,536,5023,540,5038,546,5054,552,5070,560,5086,569,5104,578,5121,588,5139,599,5354,729,5359,733,5364,735,5368,737,5372,739,5376,739,5381,738,5385,738,5390,736,5394,733,5398,729,5404,725,5417,712,5422,706,5429,696,5432,692,5433,684xm5684,373l5682,349,5677,324,5669,300,5660,274,5647,248,5631,223,5613,197,5591,171,5567,145,5545,125,5524,107,5503,91,5483,78,5462,68,5442,59,5423,52,5404,47,5385,43,5366,41,5348,40,5329,39,5312,40,5294,42,5277,44,5193,56,5177,57,5161,59,5145,59,5129,58,5113,56,5097,53,5082,48,5066,43,5051,35,5036,25,5020,13,5005,-1,4995,-12,4986,-23,4978,-34,4970,-45,4964,-57,4959,-69,4955,-80,4952,-91,4950,-103,4950,-114,4951,-125,4953,-137,4957,-147,4962,-158,4969,-168,4978,-178,4989,-187,5000,-195,5011,-202,5023,-207,5035,-210,5047,-213,5059,-215,5070,-217,5084,-218,5108,-219,5118,-219,5125,-221,5130,-225,5130,-231,5129,-234,5128,-237,5118,-251,5109,-262,5083,-288,5062,-305,5055,-309,5042,-313,5037,-314,5014,-313,5005,-312,4995,-310,4974,-305,4964,-301,4954,-297,4944,-292,4934,-287,4925,-281,4916,-275,4907,-268,4900,-261,4886,-245,4874,-229,4864,-212,4857,-193,4852,-174,4849,-154,4848,-133,4850,-112,4854,-90,4861,-68,4870,-46,4881,-23,4895,0,4912,24,4931,47,4952,70,4975,91,4996,109,5017,124,5038,137,5058,147,5078,156,5098,164,5117,169,5136,173,5154,176,5173,177,5191,178,5209,177,5226,176,5243,174,5327,162,5343,160,5359,159,5375,159,5390,159,5406,162,5421,165,5437,169,5452,175,5468,183,5483,193,5499,205,5514,219,5528,234,5540,248,5550,263,5559,277,5567,292,5572,306,5577,320,5579,333,5580,347,5580,360,5578,373,5575,386,5571,398,5564,409,5557,420,5547,430,5534,442,5520,452,5506,460,5491,466,5477,471,5463,475,5449,477,5436,479,5424,481,5413,481,5402,482,5380,481,5372,483,5367,488,5366,490,5366,492,5366,496,5367,499,5372,508,5375,513,5392,532,5412,552,5422,560,5430,566,5439,572,5446,575,5461,579,5471,580,5495,578,5505,577,5529,572,5541,569,5554,564,5566,559,5579,552,5592,545,5604,537,5616,527,5628,516,5643,499,5656,481,5667,462,5675,441,5680,419,5683,396,5684,373xm5913,204l5913,201,5910,194,5908,191,5905,188,5200,-516,5197,-519,5191,-521,5188,-521,5183,-521,5176,-518,5171,-515,5166,-512,5161,-507,5149,-496,5145,-491,5142,-486,5137,-477,5136,-473,5135,-469,5135,-466,5136,-462,5140,-456,5847,252,5850,254,5857,257,5860,257,5863,255,5868,255,5877,250,5887,242,5899,230,5906,221,5911,212,5911,207,5913,204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3.170013pt;margin-top:-46.330002pt;width:45.85pt;height:45.85pt;mso-position-horizontal-relative:page;mso-position-vertical-relative:paragraph;z-index:-22372352" coordorigin="5263,-927" coordsize="917,917" path="m5591,-927l5588,-927,5586,-925,5265,-604,5263,-602,5264,-599,5264,-595,5265,-592,5270,-583,5273,-578,5278,-573,5283,-566,5289,-560,5304,-545,5310,-539,5316,-535,5321,-530,5327,-526,5335,-522,5338,-521,5342,-521,5345,-521,5347,-522,5477,-652,6114,-15,6117,-13,6124,-10,6127,-10,6130,-12,6135,-12,6178,-55,6178,-60,6180,-63,6180,-66,6177,-73,6175,-76,5538,-713,5668,-843,5669,-845,5669,-852,5668,-855,5638,-894,5630,-901,5612,-917,5607,-921,5598,-925,5591,-92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0.820007pt;margin-top:-234.090027pt;width:222.5pt;height:216pt;mso-position-horizontal-relative:page;mso-position-vertical-relative:paragraph;z-index:-22371840" coordorigin="5616,-4682" coordsize="4450,4320" path="m6532,-415l6531,-418,6529,-425,6526,-428,6254,-700,6218,-768,5971,-1241,5960,-1260,5951,-1272,5947,-1274,5938,-1276,5933,-1275,5927,-1271,5921,-1267,5914,-1261,5900,-1246,5895,-1240,5888,-1231,5886,-1227,5885,-1224,5885,-1216,5886,-1212,5889,-1204,5893,-1200,6041,-925,6098,-824,6133,-764,6133,-763,6028,-823,5969,-856,5900,-893,5764,-966,5690,-1006,5686,-1008,5682,-1009,5679,-1010,5671,-1009,5662,-1005,5652,-998,5646,-993,5631,-978,5618,-961,5616,-956,5619,-947,5621,-943,5627,-938,5632,-934,5652,-923,5719,-887,6193,-639,6463,-370,6469,-365,6472,-363,6475,-362,6479,-362,6482,-363,6486,-364,6496,-369,6505,-376,6517,-388,6525,-398,6529,-407,6530,-411,6532,-415xm7161,-1101l7161,-1136,7155,-1172,7146,-1210,7131,-1248,7113,-1287,7090,-1328,7063,-1369,7055,-1381,7055,-1127,7051,-1102,7042,-1079,7029,-1057,7011,-1036,6991,-1018,6969,-1005,6947,-996,6923,-991,6898,-990,6873,-993,6846,-999,6819,-1010,6791,-1023,6763,-1039,6734,-1058,6704,-1081,6673,-1105,6642,-1132,6610,-1162,6578,-1193,6550,-1222,6523,-1251,6498,-1281,6474,-1311,6453,-1340,6434,-1370,6419,-1398,6406,-1427,6396,-1455,6389,-1482,6386,-1508,6386,-1534,6390,-1558,6398,-1581,6411,-1603,6429,-1624,6449,-1641,6471,-1655,6493,-1664,6517,-1668,6542,-1669,6568,-1666,6594,-1660,6621,-1650,6649,-1637,6678,-1621,6707,-1602,6737,-1580,6767,-1556,6798,-1530,6828,-1501,6859,-1471,6888,-1441,6915,-1412,6941,-1382,6965,-1352,6986,-1322,7005,-1292,7021,-1263,7034,-1235,7045,-1207,7051,-1179,7055,-1153,7055,-1127,7055,-1381,7032,-1412,6998,-1454,6959,-1498,6917,-1542,6873,-1585,6830,-1623,6788,-1657,6773,-1669,6747,-1688,6707,-1714,6669,-1735,6631,-1753,6595,-1766,6560,-1775,6526,-1779,6493,-1778,6462,-1774,6431,-1766,6403,-1752,6375,-1733,6350,-1711,6326,-1684,6307,-1655,6293,-1625,6285,-1593,6281,-1559,6282,-1524,6286,-1488,6296,-1451,6310,-1413,6328,-1373,6351,-1333,6377,-1292,6408,-1250,6442,-1207,6480,-1165,6521,-1122,6566,-1078,6609,-1039,6652,-1005,6693,-974,6733,-947,6772,-925,6810,-907,6846,-894,6881,-885,6915,-881,6947,-881,6979,-885,7010,-893,7039,-907,7067,-926,7093,-949,7117,-976,7126,-990,7135,-1005,7149,-1035,7157,-1068,7161,-1101xm7440,-1324l7440,-1327,7437,-1334,7435,-1337,7128,-1644,7288,-1804,7288,-1813,7287,-1817,7283,-1825,7279,-1830,7265,-1847,7249,-1863,7231,-1879,7226,-1881,7219,-1885,7215,-1886,7212,-1886,7209,-1885,7207,-1884,7047,-1725,6799,-1973,6968,-2142,6968,-2144,6969,-2148,6967,-2155,6960,-2168,6945,-2186,6937,-2193,6930,-2201,6912,-2216,6897,-2225,6891,-2226,6887,-2226,6885,-2225,6673,-2012,6670,-2004,6671,-1994,6674,-1985,6678,-1976,6685,-1966,6695,-1956,7372,-1279,7377,-1274,7384,-1271,7388,-1271,7391,-1272,7395,-1273,7405,-1278,7415,-1286,7426,-1297,7434,-1307,7438,-1316,7439,-1320,7440,-1324xm7936,-1819l7935,-1822,7933,-1829,7931,-1832,7928,-1835,7223,-2539,7220,-2542,7214,-2544,7210,-2544,7206,-2544,7203,-2542,7194,-2538,7189,-2535,7184,-2530,7172,-2519,7165,-2509,7160,-2500,7159,-2496,7158,-2492,7158,-2489,7161,-2482,7163,-2478,7870,-1771,7873,-1769,7880,-1766,7883,-1766,7886,-1767,7891,-1768,7900,-1773,7910,-1781,7921,-1792,7929,-1802,7934,-1811,7934,-1815,7936,-1819xm8268,-2220l8268,-2235,8267,-2251,8264,-2267,8261,-2283,8256,-2299,8250,-2315,8243,-2332,8234,-2349,8224,-2366,8213,-2383,8201,-2400,8187,-2417,8172,-2435,8165,-2441,8165,-2251,8165,-2238,8163,-2226,8160,-2214,8155,-2203,8149,-2191,8141,-2180,8132,-2170,8044,-2082,7786,-2339,7859,-2412,7864,-2417,7873,-2425,7887,-2436,7901,-2445,7915,-2451,7929,-2455,7943,-2457,7957,-2458,7972,-2456,7987,-2453,8002,-2448,8017,-2442,8033,-2434,8048,-2424,8064,-2412,8080,-2398,8097,-2382,8111,-2367,8124,-2352,8135,-2337,8144,-2322,8151,-2307,8157,-2293,8161,-2279,8164,-2265,8165,-2251,8165,-2441,8155,-2452,8149,-2458,8136,-2470,8118,-2486,8099,-2500,8080,-2513,8061,-2525,8042,-2534,8024,-2542,8020,-2544,8006,-2548,7989,-2553,7972,-2556,7955,-2558,7939,-2558,7924,-2557,7910,-2554,7897,-2549,7884,-2544,7886,-2556,7887,-2569,7886,-2582,7885,-2596,7882,-2610,7878,-2623,7873,-2637,7867,-2651,7861,-2665,7853,-2679,7845,-2692,7835,-2706,7825,-2720,7814,-2733,7807,-2740,7807,-2559,7807,-2546,7806,-2534,7802,-2522,7797,-2510,7788,-2498,7778,-2486,7709,-2417,7640,-2486,7570,-2556,7472,-2654,7535,-2716,7548,-2728,7560,-2738,7572,-2745,7584,-2750,7596,-2753,7608,-2755,7621,-2755,7633,-2753,7646,-2750,7658,-2745,7671,-2739,7684,-2731,7697,-2722,7710,-2712,7723,-2700,7737,-2688,7748,-2676,7759,-2663,7769,-2651,7778,-2638,7786,-2624,7793,-2611,7799,-2597,7803,-2585,7806,-2571,7807,-2559,7807,-2740,7802,-2746,7794,-2755,7789,-2760,7768,-2780,7746,-2799,7725,-2815,7703,-2829,7681,-2840,7660,-2850,7639,-2856,7618,-2861,7598,-2863,7578,-2862,7558,-2859,7539,-2853,7519,-2845,7499,-2833,7479,-2817,7459,-2798,7350,-2690,7347,-2682,7349,-2671,7351,-2663,7355,-2653,7363,-2643,7372,-2633,8024,-1981,8035,-1971,8045,-1964,8054,-1960,8062,-1958,8073,-1956,8081,-1959,8204,-2082,8205,-2083,8218,-2096,8228,-2109,8237,-2122,8245,-2135,8252,-2148,8257,-2162,8262,-2176,8265,-2190,8267,-2205,8268,-2220xm8797,-2675l8796,-2679,8795,-2684,8792,-2689,8787,-2694,8782,-2699,8764,-2711,8675,-2767,8412,-2933,8412,-2829,8254,-2670,8009,-3050,7968,-3113,7968,-3113,7968,-3113,7968,-3114,8412,-2829,8412,-2933,8126,-3114,7932,-3237,7927,-3239,7922,-3242,7917,-3243,7913,-3244,7909,-3244,7904,-3243,7899,-3241,7894,-3238,7889,-3234,7883,-3230,7857,-3203,7853,-3198,7849,-3193,7846,-3188,7845,-3183,7843,-3178,7843,-3175,7844,-3170,7845,-3166,7848,-3161,7851,-3156,7895,-3087,8158,-2670,8201,-2601,8377,-2324,8383,-2314,8388,-2307,8393,-2302,8398,-2296,8403,-2293,8408,-2292,8412,-2291,8417,-2292,8423,-2296,8427,-2299,8434,-2305,8447,-2318,8452,-2324,8455,-2329,8459,-2333,8461,-2337,8461,-2342,8461,-2349,8457,-2360,8454,-2364,8419,-2418,8316,-2578,8408,-2670,8506,-2767,8723,-2628,8727,-2626,8731,-2624,8737,-2622,8741,-2622,8744,-2623,8748,-2624,8752,-2626,8758,-2630,8762,-2633,8768,-2639,8775,-2646,8783,-2654,8788,-2660,8792,-2665,8796,-2670,8797,-2675xm9082,-3064l9080,-3100,9073,-3137,9062,-3176,9046,-3215,9025,-3256,9000,-3299,8978,-3330,8978,-3098,8977,-3072,8973,-3048,8965,-3024,8953,-3001,8936,-2979,8916,-2957,8854,-2894,8285,-3463,8347,-3525,8371,-3546,8395,-3563,8420,-3574,8445,-3581,8471,-3584,8498,-3584,8525,-3580,8553,-3573,8582,-3562,8611,-3549,8640,-3533,8670,-3513,8700,-3491,8730,-3467,8760,-3440,8789,-3412,8825,-3375,8856,-3340,8884,-3306,8908,-3273,8929,-3241,8946,-3210,8959,-3180,8969,-3152,8975,-3124,8978,-3098,8978,-3330,8970,-3342,8935,-3387,8894,-3433,8849,-3480,8808,-3519,8768,-3554,8730,-3584,8727,-3586,8687,-3613,8648,-3637,8609,-3656,8571,-3672,8534,-3683,8497,-3690,8462,-3693,8427,-3691,8394,-3685,8362,-3674,8330,-3658,8300,-3636,8270,-3609,8161,-3501,8158,-3492,8160,-3482,8162,-3474,8166,-3464,8174,-3454,8183,-3444,8835,-2792,8846,-2782,8856,-2775,8865,-2771,8873,-2769,8884,-2767,8892,-2770,8897,-2775,8994,-2872,9014,-2894,9021,-2901,9043,-2932,9060,-2963,9072,-2996,9079,-3029,9082,-3064xm9660,-3537l9658,-3542,9657,-3546,9654,-3551,9649,-3556,9644,-3561,9637,-3566,9626,-3573,9537,-3630,9275,-3795,9275,-3691,9116,-3533,8871,-3912,8830,-3976,8830,-3976,8830,-3976,8831,-3976,9275,-3691,9275,-3795,8988,-3976,8794,-4099,8789,-4102,8784,-4105,8780,-4106,8775,-4107,8771,-4106,8766,-4105,8762,-4104,8757,-4101,8751,-4096,8746,-4092,8719,-4066,8715,-4060,8711,-4055,8708,-4050,8706,-4041,8705,-4037,8707,-4033,8708,-4028,8710,-4024,8713,-4019,8740,-3976,8801,-3880,9050,-3485,9239,-3187,9246,-3176,9251,-3169,9256,-3164,9261,-3159,9266,-3156,9270,-3155,9275,-3154,9279,-3155,9285,-3158,9290,-3162,9296,-3167,9309,-3180,9314,-3186,9318,-3191,9321,-3195,9323,-3200,9323,-3204,9324,-3208,9324,-3212,9319,-3223,9316,-3227,9213,-3387,9178,-3440,9271,-3533,9368,-3630,9585,-3491,9589,-3489,9593,-3487,9597,-3486,9600,-3485,9603,-3484,9607,-3485,9610,-3486,9615,-3488,9620,-3492,9625,-3496,9645,-3516,9650,-3522,9654,-3527,9658,-3532,9660,-3537xm10066,-3953l10064,-3965,10062,-3971,10059,-3978,10055,-3985,10049,-3992,10042,-4000,10010,-4032,9365,-4677,9362,-4679,9359,-4680,9355,-4681,9351,-4682,9348,-4681,9343,-4681,9339,-4679,9335,-4675,9330,-4672,9325,-4668,9319,-4662,9313,-4656,9309,-4651,9306,-4646,9302,-4642,9300,-4638,9299,-4629,9300,-4626,9301,-4622,9302,-4619,9304,-4616,9749,-4172,9796,-4125,9844,-4077,9890,-4032,9890,-4032,9837,-4059,9820,-4068,9768,-4095,9677,-4142,9601,-4180,9365,-4298,9162,-4400,9151,-4405,9142,-4409,9133,-4412,9122,-4416,9112,-4419,9104,-4420,9096,-4420,9088,-4419,9075,-4413,9068,-4408,9025,-4365,9023,-4356,9024,-4344,9026,-4335,9031,-4326,9038,-4315,9048,-4304,9725,-3627,9728,-3625,9731,-3623,9735,-3622,9738,-3621,9742,-3623,9746,-3623,9750,-3625,9755,-3628,9759,-3631,9764,-3635,9776,-3647,9781,-3653,9784,-3657,9787,-3662,9789,-3666,9789,-3670,9791,-3674,9791,-3677,9789,-3681,9788,-3685,9786,-3687,9568,-3905,9396,-4078,9279,-4194,9257,-4215,9173,-4297,9174,-4297,9174,-4298,9196,-4286,9240,-4262,9308,-4226,9908,-3927,9922,-3921,9935,-3915,9947,-3909,9957,-3905,9971,-3900,9983,-3897,9992,-3896,10002,-3894,10010,-3895,10017,-3898,10024,-3900,10030,-3905,10050,-3925,10057,-3931,10060,-3934,10063,-3938,10066,-3948,10066,-3953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18"/>
        </w:rPr>
        <w:t>Source: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Field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Study</w:t>
      </w:r>
      <w:r>
        <w:rPr>
          <w:b/>
          <w:spacing w:val="15"/>
          <w:sz w:val="18"/>
        </w:rPr>
        <w:t> </w:t>
      </w:r>
      <w:r>
        <w:rPr>
          <w:b/>
          <w:sz w:val="24"/>
        </w:rPr>
        <w:t>2008</w:t>
      </w:r>
    </w:p>
    <w:p>
      <w:pPr>
        <w:spacing w:before="133"/>
        <w:ind w:left="740" w:right="0" w:firstLine="0"/>
        <w:jc w:val="left"/>
        <w:rPr>
          <w:sz w:val="20"/>
        </w:rPr>
      </w:pPr>
      <w:r>
        <w:rPr>
          <w:b/>
          <w:sz w:val="20"/>
        </w:rPr>
        <w:t>NOTE</w:t>
      </w:r>
      <w:r>
        <w:rPr>
          <w:sz w:val="20"/>
        </w:rPr>
        <w:t>:</w:t>
      </w:r>
      <w:r>
        <w:rPr>
          <w:spacing w:val="48"/>
          <w:sz w:val="20"/>
        </w:rPr>
        <w:t> 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Northern</w:t>
      </w:r>
      <w:r>
        <w:rPr>
          <w:spacing w:val="-2"/>
          <w:sz w:val="20"/>
        </w:rPr>
        <w:t> </w:t>
      </w:r>
      <w:r>
        <w:rPr>
          <w:sz w:val="20"/>
        </w:rPr>
        <w:t>Nigeria;</w:t>
      </w:r>
      <w:r>
        <w:rPr>
          <w:spacing w:val="-2"/>
          <w:sz w:val="20"/>
        </w:rPr>
        <w:t> </w:t>
      </w:r>
      <w:r>
        <w:rPr>
          <w:sz w:val="20"/>
        </w:rPr>
        <w:t>S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Southern</w:t>
      </w:r>
      <w:r>
        <w:rPr>
          <w:spacing w:val="-2"/>
          <w:sz w:val="20"/>
        </w:rPr>
        <w:t> </w:t>
      </w:r>
      <w:r>
        <w:rPr>
          <w:sz w:val="20"/>
        </w:rPr>
        <w:t>Nigeria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NEEDS, from the findings of this study (as revealed in table 5.3 above) had not</w:t>
      </w:r>
      <w:r>
        <w:rPr>
          <w:spacing w:val="1"/>
        </w:rPr>
        <w:t> </w:t>
      </w:r>
      <w:r>
        <w:rPr/>
        <w:t>achieved its purpose, in poverty alleviation of the masses. In the quest for this</w:t>
      </w:r>
      <w:r>
        <w:rPr>
          <w:spacing w:val="1"/>
        </w:rPr>
        <w:t> </w:t>
      </w:r>
      <w:r>
        <w:rPr/>
        <w:t>failure,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agrees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Peer</w:t>
      </w:r>
      <w:r>
        <w:rPr>
          <w:spacing w:val="60"/>
        </w:rPr>
        <w:t> </w:t>
      </w:r>
      <w:r>
        <w:rPr/>
        <w:t>Review</w:t>
      </w:r>
      <w:r>
        <w:rPr>
          <w:spacing w:val="1"/>
        </w:rPr>
        <w:t> </w:t>
      </w:r>
      <w:r>
        <w:rPr/>
        <w:t>Mechanism (APRM), poverty reduction program(s) could not succeed in isolation.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APRM</w:t>
      </w:r>
      <w:r>
        <w:rPr>
          <w:spacing w:val="1"/>
        </w:rPr>
        <w:t> </w:t>
      </w:r>
      <w:r>
        <w:rPr/>
        <w:t>had submitted that.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2181" w:right="2192" w:firstLine="0"/>
        <w:jc w:val="both"/>
        <w:rPr>
          <w:i/>
          <w:sz w:val="24"/>
        </w:rPr>
      </w:pPr>
      <w:r>
        <w:rPr>
          <w:i/>
          <w:sz w:val="24"/>
        </w:rPr>
        <w:t>We believe that poverty can only be effectively tackled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 the promotion of democracy, good governance,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equality;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openness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investment;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allocation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appropriate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partnership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 governments and the private sector, and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civil society</w:t>
      </w:r>
      <w:r>
        <w:rPr>
          <w:i/>
          <w:sz w:val="24"/>
          <w:vertAlign w:val="superscript"/>
        </w:rPr>
        <w:t>19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932" w:firstLine="720"/>
        <w:jc w:val="both"/>
      </w:pPr>
      <w:r>
        <w:rPr/>
        <w:drawing>
          <wp:anchor distT="0" distB="0" distL="0" distR="0" allowOverlap="1" layoutInCell="1" locked="0" behindDoc="1" simplePos="0" relativeHeight="480945152">
            <wp:simplePos x="0" y="0"/>
            <wp:positionH relativeFrom="page">
              <wp:posOffset>1609978</wp:posOffset>
            </wp:positionH>
            <wp:positionV relativeFrom="paragraph">
              <wp:posOffset>7278</wp:posOffset>
            </wp:positionV>
            <wp:extent cx="4782185" cy="4727892"/>
            <wp:effectExtent l="0" t="0" r="0" b="0"/>
            <wp:wrapNone/>
            <wp:docPr id="33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the findings in this study, it is pertinent to note that the respondents to</w:t>
      </w:r>
      <w:r>
        <w:rPr>
          <w:spacing w:val="1"/>
        </w:rPr>
        <w:t> </w:t>
      </w:r>
      <w:r>
        <w:rPr/>
        <w:t>the questionnaires and interviews in this study are of the opinion that the regime‟s</w:t>
      </w:r>
      <w:r>
        <w:rPr>
          <w:spacing w:val="1"/>
        </w:rPr>
        <w:t> </w:t>
      </w:r>
      <w:r>
        <w:rPr/>
        <w:t>practices of democracy had been far cry from the expected, especially as it relates to</w:t>
      </w:r>
      <w:r>
        <w:rPr>
          <w:spacing w:val="1"/>
        </w:rPr>
        <w:t> </w:t>
      </w:r>
      <w:r>
        <w:rPr/>
        <w:t>participation in policy formulation and implementation. Added to this is the various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properties;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experience of low quality of life. The APRM was thus of the opinion that during the</w:t>
      </w:r>
      <w:r>
        <w:rPr>
          <w:spacing w:val="1"/>
        </w:rPr>
        <w:t> </w:t>
      </w:r>
      <w:r>
        <w:rPr/>
        <w:t>regime under study, NEEDS, as other programs suffers from the same malady of</w:t>
      </w:r>
      <w:r>
        <w:rPr>
          <w:spacing w:val="1"/>
        </w:rPr>
        <w:t> </w:t>
      </w:r>
      <w:r>
        <w:rPr/>
        <w:t>formulating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plans,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failing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objectives because of ineffective implementation or no implementation.</w:t>
      </w:r>
      <w:r>
        <w:rPr>
          <w:spacing w:val="60"/>
        </w:rPr>
        <w:t> </w:t>
      </w:r>
      <w:r>
        <w:rPr/>
        <w:t>In addition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this, the APRM had also added  that:</w:t>
      </w:r>
    </w:p>
    <w:p>
      <w:pPr>
        <w:pStyle w:val="ListParagraph"/>
        <w:numPr>
          <w:ilvl w:val="1"/>
          <w:numId w:val="43"/>
        </w:numPr>
        <w:tabs>
          <w:tab w:pos="2541" w:val="left" w:leader="none"/>
          <w:tab w:pos="5329" w:val="left" w:leader="none"/>
          <w:tab w:pos="8665" w:val="left" w:leader="none"/>
        </w:tabs>
        <w:spacing w:line="360" w:lineRule="auto" w:before="0" w:after="0"/>
        <w:ind w:left="2541" w:right="998" w:hanging="720"/>
        <w:jc w:val="both"/>
        <w:rPr>
          <w:sz w:val="24"/>
        </w:rPr>
      </w:pPr>
      <w:r>
        <w:rPr>
          <w:sz w:val="24"/>
        </w:rPr>
        <w:t>Lack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programme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 can be explained principally by the lack of strong will,</w:t>
      </w:r>
      <w:r>
        <w:rPr>
          <w:spacing w:val="1"/>
          <w:sz w:val="24"/>
        </w:rPr>
        <w:t> </w:t>
      </w:r>
      <w:r>
        <w:rPr>
          <w:sz w:val="24"/>
        </w:rPr>
        <w:t>coupled with weak accountability mechanisms. In a sense, this</w:t>
      </w:r>
      <w:r>
        <w:rPr>
          <w:spacing w:val="1"/>
          <w:sz w:val="24"/>
        </w:rPr>
        <w:t> </w:t>
      </w:r>
      <w:r>
        <w:rPr>
          <w:sz w:val="24"/>
        </w:rPr>
        <w:t>could be partly attributed to an attitudinal or behavioral problem.</w:t>
      </w:r>
      <w:r>
        <w:rPr>
          <w:spacing w:val="1"/>
          <w:sz w:val="24"/>
        </w:rPr>
        <w:t> </w:t>
      </w:r>
      <w:r>
        <w:rPr>
          <w:sz w:val="24"/>
        </w:rPr>
        <w:t>The federal, state and local governments can be singled out for</w:t>
      </w:r>
      <w:r>
        <w:rPr>
          <w:spacing w:val="1"/>
          <w:sz w:val="24"/>
        </w:rPr>
        <w:t> </w:t>
      </w:r>
      <w:r>
        <w:rPr>
          <w:sz w:val="24"/>
        </w:rPr>
        <w:t>blame over the lack of strong political will in ensuring effective</w:t>
      </w:r>
      <w:r>
        <w:rPr>
          <w:spacing w:val="1"/>
          <w:sz w:val="24"/>
        </w:rPr>
        <w:t> </w:t>
      </w:r>
      <w:r>
        <w:rPr>
          <w:sz w:val="24"/>
        </w:rPr>
        <w:t>programme implementation.</w:t>
      </w:r>
      <w:r>
        <w:rPr>
          <w:spacing w:val="1"/>
          <w:sz w:val="24"/>
        </w:rPr>
        <w:t> </w:t>
      </w:r>
      <w:r>
        <w:rPr>
          <w:sz w:val="24"/>
        </w:rPr>
        <w:t>Subsequently,</w:t>
      </w:r>
      <w:r>
        <w:rPr>
          <w:spacing w:val="1"/>
          <w:sz w:val="24"/>
        </w:rPr>
        <w:t> </w:t>
      </w:r>
      <w:r>
        <w:rPr>
          <w:sz w:val="24"/>
        </w:rPr>
        <w:t>they have let</w:t>
      </w:r>
      <w:r>
        <w:rPr>
          <w:spacing w:val="60"/>
          <w:sz w:val="24"/>
        </w:rPr>
        <w:t> </w:t>
      </w:r>
      <w:r>
        <w:rPr>
          <w:sz w:val="24"/>
        </w:rPr>
        <w:t>down</w:t>
      </w:r>
      <w:r>
        <w:rPr>
          <w:spacing w:val="1"/>
          <w:sz w:val="24"/>
        </w:rPr>
        <w:t> </w:t>
      </w:r>
      <w:r>
        <w:rPr>
          <w:sz w:val="24"/>
        </w:rPr>
        <w:t>the</w:t>
        <w:tab/>
        <w:t>citizenry</w:t>
        <w:tab/>
      </w:r>
      <w:r>
        <w:rPr>
          <w:spacing w:val="-1"/>
          <w:sz w:val="24"/>
        </w:rPr>
        <w:t>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43"/>
        </w:numPr>
        <w:tabs>
          <w:tab w:pos="1067" w:val="left" w:leader="none"/>
        </w:tabs>
        <w:spacing w:line="240" w:lineRule="auto" w:before="91" w:after="0"/>
        <w:ind w:left="740" w:right="997" w:firstLine="0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-22370816" from="117.019997pt,-1.341895pt" to="201.929001pt,-1.341895pt" stroked="true" strokeweight=".39840pt" strokecolor="#000000">
            <v:stroke dashstyle="solid"/>
            <w10:wrap type="none"/>
          </v:line>
        </w:pict>
      </w:r>
      <w:r>
        <w:rPr>
          <w:sz w:val="20"/>
        </w:rPr>
        <w:t>APRM</w:t>
      </w:r>
      <w:r>
        <w:rPr>
          <w:spacing w:val="23"/>
          <w:sz w:val="20"/>
        </w:rPr>
        <w:t> </w:t>
      </w:r>
      <w:r>
        <w:rPr>
          <w:sz w:val="20"/>
        </w:rPr>
        <w:t>(2008),</w:t>
      </w:r>
      <w:r>
        <w:rPr>
          <w:spacing w:val="22"/>
          <w:sz w:val="20"/>
        </w:rPr>
        <w:t> </w:t>
      </w:r>
      <w:r>
        <w:rPr>
          <w:sz w:val="20"/>
        </w:rPr>
        <w:t>Country</w:t>
      </w:r>
      <w:r>
        <w:rPr>
          <w:spacing w:val="21"/>
          <w:sz w:val="20"/>
        </w:rPr>
        <w:t> </w:t>
      </w:r>
      <w:r>
        <w:rPr>
          <w:sz w:val="20"/>
        </w:rPr>
        <w:t>Review</w:t>
      </w:r>
      <w:r>
        <w:rPr>
          <w:spacing w:val="20"/>
          <w:sz w:val="20"/>
        </w:rPr>
        <w:t> </w:t>
      </w:r>
      <w:r>
        <w:rPr>
          <w:sz w:val="20"/>
        </w:rPr>
        <w:t>Report:</w:t>
      </w:r>
      <w:r>
        <w:rPr>
          <w:spacing w:val="21"/>
          <w:sz w:val="20"/>
        </w:rPr>
        <w:t> </w:t>
      </w:r>
      <w:r>
        <w:rPr>
          <w:sz w:val="20"/>
        </w:rPr>
        <w:t>Federal</w:t>
      </w:r>
      <w:r>
        <w:rPr>
          <w:spacing w:val="22"/>
          <w:sz w:val="20"/>
        </w:rPr>
        <w:t> </w:t>
      </w:r>
      <w:r>
        <w:rPr>
          <w:sz w:val="20"/>
        </w:rPr>
        <w:t>Government</w:t>
      </w:r>
      <w:r>
        <w:rPr>
          <w:spacing w:val="22"/>
          <w:sz w:val="20"/>
        </w:rPr>
        <w:t> </w:t>
      </w:r>
      <w:r>
        <w:rPr>
          <w:sz w:val="20"/>
        </w:rPr>
        <w:t>of</w:t>
      </w:r>
      <w:r>
        <w:rPr>
          <w:spacing w:val="20"/>
          <w:sz w:val="20"/>
        </w:rPr>
        <w:t> </w:t>
      </w:r>
      <w:r>
        <w:rPr>
          <w:sz w:val="20"/>
        </w:rPr>
        <w:t>Nigeria,</w:t>
      </w:r>
      <w:r>
        <w:rPr>
          <w:spacing w:val="29"/>
          <w:sz w:val="20"/>
        </w:rPr>
        <w:t> </w:t>
      </w:r>
      <w:r>
        <w:rPr>
          <w:i/>
          <w:sz w:val="20"/>
        </w:rPr>
        <w:t>African</w:t>
      </w:r>
      <w:r>
        <w:rPr>
          <w:i/>
          <w:spacing w:val="23"/>
          <w:sz w:val="20"/>
        </w:rPr>
        <w:t> </w:t>
      </w:r>
      <w:r>
        <w:rPr>
          <w:i/>
          <w:sz w:val="20"/>
        </w:rPr>
        <w:t>Peer</w:t>
      </w:r>
      <w:r>
        <w:rPr>
          <w:i/>
          <w:spacing w:val="21"/>
          <w:sz w:val="20"/>
        </w:rPr>
        <w:t> </w:t>
      </w:r>
      <w:r>
        <w:rPr>
          <w:i/>
          <w:sz w:val="20"/>
        </w:rPr>
        <w:t>Review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Mechanism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Country Review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Report, No. 8, May.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line="360" w:lineRule="auto" w:before="227"/>
        <w:ind w:left="2541" w:right="996"/>
        <w:jc w:val="both"/>
      </w:pPr>
      <w:r>
        <w:rPr/>
        <w:drawing>
          <wp:anchor distT="0" distB="0" distL="0" distR="0" allowOverlap="1" layoutInCell="1" locked="0" behindDoc="1" simplePos="0" relativeHeight="480946176">
            <wp:simplePos x="0" y="0"/>
            <wp:positionH relativeFrom="page">
              <wp:posOffset>1609978</wp:posOffset>
            </wp:positionH>
            <wp:positionV relativeFrom="paragraph">
              <wp:posOffset>1467016</wp:posOffset>
            </wp:positionV>
            <wp:extent cx="4782185" cy="4727892"/>
            <wp:effectExtent l="0" t="0" r="0" b="0"/>
            <wp:wrapNone/>
            <wp:docPr id="33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many</w:t>
      </w:r>
      <w:r>
        <w:rPr>
          <w:spacing w:val="37"/>
        </w:rPr>
        <w:t> </w:t>
      </w:r>
      <w:r>
        <w:rPr/>
        <w:t>if</w:t>
      </w:r>
      <w:r>
        <w:rPr>
          <w:spacing w:val="41"/>
        </w:rPr>
        <w:t> </w:t>
      </w:r>
      <w:r>
        <w:rPr/>
        <w:t>not</w:t>
      </w:r>
      <w:r>
        <w:rPr>
          <w:spacing w:val="42"/>
        </w:rPr>
        <w:t> </w:t>
      </w:r>
      <w:r>
        <w:rPr/>
        <w:t>most)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goals</w:t>
      </w:r>
      <w:r>
        <w:rPr>
          <w:spacing w:val="42"/>
        </w:rPr>
        <w:t> </w:t>
      </w:r>
      <w:r>
        <w:rPr/>
        <w:t>set</w:t>
      </w:r>
      <w:r>
        <w:rPr>
          <w:spacing w:val="42"/>
        </w:rPr>
        <w:t> </w:t>
      </w:r>
      <w:r>
        <w:rPr/>
        <w:t>out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NEEDS</w:t>
      </w:r>
      <w:r>
        <w:rPr>
          <w:spacing w:val="42"/>
        </w:rPr>
        <w:t> </w:t>
      </w:r>
      <w:r>
        <w:rPr/>
        <w:t>have</w:t>
      </w:r>
      <w:r>
        <w:rPr>
          <w:spacing w:val="41"/>
        </w:rPr>
        <w:t> </w:t>
      </w:r>
      <w:r>
        <w:rPr/>
        <w:t>so</w:t>
      </w:r>
      <w:r>
        <w:rPr>
          <w:spacing w:val="42"/>
        </w:rPr>
        <w:t> </w:t>
      </w:r>
      <w:r>
        <w:rPr/>
        <w:t>far</w:t>
      </w:r>
      <w:r>
        <w:rPr>
          <w:spacing w:val="-57"/>
        </w:rPr>
        <w:t> </w:t>
      </w:r>
      <w:r>
        <w:rPr/>
        <w:t>failed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materialize.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will</w:t>
      </w:r>
      <w:r>
        <w:rPr>
          <w:spacing w:val="-57"/>
        </w:rPr>
        <w:t> </w:t>
      </w:r>
      <w:r>
        <w:rPr/>
        <w:t>would be instituting of strict penalties for line agencies which 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targets;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penalties;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mechanism;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periodic</w:t>
      </w:r>
      <w:r>
        <w:rPr>
          <w:spacing w:val="1"/>
        </w:rPr>
        <w:t> </w:t>
      </w:r>
      <w:r>
        <w:rPr/>
        <w:t>public reporting on the implementation of NEEDS to the general</w:t>
      </w:r>
      <w:r>
        <w:rPr>
          <w:spacing w:val="1"/>
        </w:rPr>
        <w:t> </w:t>
      </w:r>
      <w:r>
        <w:rPr/>
        <w:t>public.</w:t>
      </w:r>
    </w:p>
    <w:p>
      <w:pPr>
        <w:pStyle w:val="ListParagraph"/>
        <w:numPr>
          <w:ilvl w:val="1"/>
          <w:numId w:val="43"/>
        </w:numPr>
        <w:tabs>
          <w:tab w:pos="2541" w:val="left" w:leader="none"/>
        </w:tabs>
        <w:spacing w:line="360" w:lineRule="auto" w:before="1" w:after="0"/>
        <w:ind w:left="2541" w:right="996" w:hanging="720"/>
        <w:jc w:val="both"/>
        <w:rPr>
          <w:sz w:val="24"/>
        </w:rPr>
      </w:pPr>
      <w:r>
        <w:rPr>
          <w:sz w:val="24"/>
        </w:rPr>
        <w:t>Other governance weaknesses such as the lack of monitoring and</w:t>
      </w:r>
      <w:r>
        <w:rPr>
          <w:spacing w:val="1"/>
          <w:sz w:val="24"/>
        </w:rPr>
        <w:t> </w:t>
      </w:r>
      <w:r>
        <w:rPr>
          <w:sz w:val="24"/>
        </w:rPr>
        <w:t>evaluation mechanism, weak political, civic and administrative</w:t>
      </w:r>
      <w:r>
        <w:rPr>
          <w:spacing w:val="1"/>
          <w:sz w:val="24"/>
        </w:rPr>
        <w:t> </w:t>
      </w:r>
      <w:r>
        <w:rPr>
          <w:sz w:val="24"/>
        </w:rPr>
        <w:t>leadership, endemic corruption at all levels of government and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society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large,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61"/>
          <w:sz w:val="24"/>
        </w:rPr>
        <w:t> </w:t>
      </w:r>
      <w:r>
        <w:rPr>
          <w:sz w:val="24"/>
        </w:rPr>
        <w:t>entrenched</w:t>
      </w:r>
      <w:r>
        <w:rPr>
          <w:spacing w:val="1"/>
          <w:sz w:val="24"/>
        </w:rPr>
        <w:t> </w:t>
      </w:r>
      <w:r>
        <w:rPr>
          <w:sz w:val="24"/>
        </w:rPr>
        <w:t>participatory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explaining Nigeria‟s paradox of poverty in the midst of plenty.</w:t>
      </w:r>
      <w:r>
        <w:rPr>
          <w:spacing w:val="1"/>
          <w:sz w:val="24"/>
        </w:rPr>
        <w:t> </w:t>
      </w:r>
      <w:r>
        <w:rPr>
          <w:sz w:val="24"/>
        </w:rPr>
        <w:t>The lack of awareness of the various laws and policies among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suggests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57"/>
          <w:sz w:val="24"/>
        </w:rPr>
        <w:t> </w:t>
      </w:r>
      <w:r>
        <w:rPr>
          <w:sz w:val="24"/>
        </w:rPr>
        <w:t>country ownership of the country‟s development agenda. If any</w:t>
      </w:r>
      <w:r>
        <w:rPr>
          <w:spacing w:val="1"/>
          <w:sz w:val="24"/>
        </w:rPr>
        <w:t> </w:t>
      </w:r>
      <w:r>
        <w:rPr>
          <w:sz w:val="24"/>
        </w:rPr>
        <w:t>country is unable to build national consensus around its stated</w:t>
      </w:r>
      <w:r>
        <w:rPr>
          <w:spacing w:val="1"/>
          <w:sz w:val="24"/>
        </w:rPr>
        <w:t> </w:t>
      </w:r>
      <w:r>
        <w:rPr>
          <w:sz w:val="24"/>
        </w:rPr>
        <w:t>objectives,</w:t>
      </w:r>
      <w:r>
        <w:rPr>
          <w:spacing w:val="-1"/>
          <w:sz w:val="24"/>
        </w:rPr>
        <w:t> </w:t>
      </w:r>
      <w:r>
        <w:rPr>
          <w:sz w:val="24"/>
        </w:rPr>
        <w:t>no amount of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-1"/>
          <w:sz w:val="24"/>
        </w:rPr>
        <w:t> </w:t>
      </w:r>
      <w:r>
        <w:rPr>
          <w:sz w:val="24"/>
        </w:rPr>
        <w:t>will allow them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met.</w:t>
      </w:r>
    </w:p>
    <w:p>
      <w:pPr>
        <w:pStyle w:val="ListParagraph"/>
        <w:numPr>
          <w:ilvl w:val="1"/>
          <w:numId w:val="43"/>
        </w:numPr>
        <w:tabs>
          <w:tab w:pos="2541" w:val="left" w:leader="none"/>
        </w:tabs>
        <w:spacing w:line="360" w:lineRule="auto" w:before="0" w:after="0"/>
        <w:ind w:left="2541" w:right="995" w:hanging="720"/>
        <w:jc w:val="both"/>
        <w:rPr>
          <w:sz w:val="24"/>
        </w:rPr>
      </w:pPr>
      <w:r>
        <w:rPr>
          <w:sz w:val="24"/>
        </w:rPr>
        <w:t>Nigeria‟s efforts to reduce poverty substantially and sustainably</w:t>
      </w:r>
      <w:r>
        <w:rPr>
          <w:spacing w:val="1"/>
          <w:sz w:val="24"/>
        </w:rPr>
        <w:t> </w:t>
      </w:r>
      <w:r>
        <w:rPr>
          <w:sz w:val="24"/>
        </w:rPr>
        <w:t>though effective policy and programme implementation are being</w:t>
      </w:r>
      <w:r>
        <w:rPr>
          <w:spacing w:val="-57"/>
          <w:sz w:val="24"/>
        </w:rPr>
        <w:t> </w:t>
      </w:r>
      <w:r>
        <w:rPr>
          <w:sz w:val="24"/>
        </w:rPr>
        <w:t>hampered</w:t>
      </w:r>
      <w:r>
        <w:rPr>
          <w:spacing w:val="55"/>
          <w:sz w:val="24"/>
        </w:rPr>
        <w:t> </w:t>
      </w:r>
      <w:r>
        <w:rPr>
          <w:sz w:val="24"/>
        </w:rPr>
        <w:t>by</w:t>
      </w:r>
      <w:r>
        <w:rPr>
          <w:spacing w:val="53"/>
          <w:sz w:val="24"/>
        </w:rPr>
        <w:t> </w:t>
      </w:r>
      <w:r>
        <w:rPr>
          <w:sz w:val="24"/>
        </w:rPr>
        <w:t>an</w:t>
      </w:r>
      <w:r>
        <w:rPr>
          <w:spacing w:val="56"/>
          <w:sz w:val="24"/>
        </w:rPr>
        <w:t> </w:t>
      </w:r>
      <w:r>
        <w:rPr>
          <w:sz w:val="24"/>
        </w:rPr>
        <w:t>apparent</w:t>
      </w:r>
      <w:r>
        <w:rPr>
          <w:spacing w:val="55"/>
          <w:sz w:val="24"/>
        </w:rPr>
        <w:t> </w:t>
      </w:r>
      <w:r>
        <w:rPr>
          <w:sz w:val="24"/>
        </w:rPr>
        <w:t>disconnect</w:t>
      </w:r>
      <w:r>
        <w:rPr>
          <w:spacing w:val="56"/>
          <w:sz w:val="24"/>
        </w:rPr>
        <w:t> </w:t>
      </w:r>
      <w:r>
        <w:rPr>
          <w:sz w:val="24"/>
        </w:rPr>
        <w:t>between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government</w:t>
      </w:r>
      <w:r>
        <w:rPr>
          <w:spacing w:val="-58"/>
          <w:sz w:val="24"/>
        </w:rPr>
        <w:t> </w:t>
      </w:r>
      <w:r>
        <w:rPr>
          <w:sz w:val="24"/>
        </w:rPr>
        <w:t>and the citizenry. This was evident in almost all the states. The</w:t>
      </w:r>
      <w:r>
        <w:rPr>
          <w:spacing w:val="1"/>
          <w:sz w:val="24"/>
        </w:rPr>
        <w:t> </w:t>
      </w:r>
      <w:r>
        <w:rPr>
          <w:sz w:val="24"/>
        </w:rPr>
        <w:t>CRM observed that some states are implementing sophisticated</w:t>
      </w:r>
      <w:r>
        <w:rPr>
          <w:spacing w:val="1"/>
          <w:sz w:val="24"/>
        </w:rPr>
        <w:t> </w:t>
      </w:r>
      <w:r>
        <w:rPr>
          <w:sz w:val="24"/>
        </w:rPr>
        <w:t>and large-scale projects like solar powered security monitoring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(Imo</w:t>
      </w:r>
      <w:r>
        <w:rPr>
          <w:spacing w:val="1"/>
          <w:sz w:val="24"/>
        </w:rPr>
        <w:t> </w:t>
      </w:r>
      <w:r>
        <w:rPr>
          <w:sz w:val="24"/>
        </w:rPr>
        <w:t>State)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airport</w:t>
      </w:r>
      <w:r>
        <w:rPr>
          <w:spacing w:val="1"/>
          <w:sz w:val="24"/>
        </w:rPr>
        <w:t> </w:t>
      </w:r>
      <w:r>
        <w:rPr>
          <w:sz w:val="24"/>
        </w:rPr>
        <w:t>(Akwa</w:t>
      </w:r>
      <w:r>
        <w:rPr>
          <w:spacing w:val="1"/>
          <w:sz w:val="24"/>
        </w:rPr>
        <w:t> </w:t>
      </w:r>
      <w:r>
        <w:rPr>
          <w:sz w:val="24"/>
        </w:rPr>
        <w:t>Ibom</w:t>
      </w:r>
      <w:r>
        <w:rPr>
          <w:spacing w:val="-58"/>
          <w:sz w:val="24"/>
        </w:rPr>
        <w:t> </w:t>
      </w:r>
      <w:r>
        <w:rPr>
          <w:sz w:val="24"/>
        </w:rPr>
        <w:t>State).</w:t>
      </w:r>
      <w:r>
        <w:rPr>
          <w:spacing w:val="1"/>
          <w:sz w:val="24"/>
        </w:rPr>
        <w:t> </w:t>
      </w:r>
      <w:r>
        <w:rPr>
          <w:sz w:val="24"/>
        </w:rPr>
        <w:t>However,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ordinary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appeared</w:t>
      </w:r>
      <w:r>
        <w:rPr>
          <w:spacing w:val="60"/>
          <w:sz w:val="24"/>
        </w:rPr>
        <w:t> </w:t>
      </w:r>
      <w:r>
        <w:rPr>
          <w:sz w:val="24"/>
        </w:rPr>
        <w:t>disillusioned</w:t>
      </w:r>
      <w:r>
        <w:rPr>
          <w:spacing w:val="1"/>
          <w:sz w:val="24"/>
        </w:rPr>
        <w:t> </w:t>
      </w:r>
      <w:r>
        <w:rPr>
          <w:sz w:val="24"/>
        </w:rPr>
        <w:t>about the states‟ vision, especially as their primary concerns were</w:t>
      </w:r>
      <w:r>
        <w:rPr>
          <w:spacing w:val="-58"/>
          <w:sz w:val="24"/>
        </w:rPr>
        <w:t> </w:t>
      </w:r>
      <w:r>
        <w:rPr>
          <w:sz w:val="24"/>
        </w:rPr>
        <w:t>about the lack of access to potable water; erratic power supply;</w:t>
      </w:r>
      <w:r>
        <w:rPr>
          <w:spacing w:val="1"/>
          <w:sz w:val="24"/>
        </w:rPr>
        <w:t> </w:t>
      </w: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health and educational facilities</w:t>
      </w:r>
      <w:r>
        <w:rPr>
          <w:spacing w:val="-1"/>
          <w:sz w:val="24"/>
        </w:rPr>
        <w:t> </w:t>
      </w:r>
      <w:r>
        <w:rPr>
          <w:sz w:val="24"/>
        </w:rPr>
        <w:t>and so on.</w:t>
      </w:r>
    </w:p>
    <w:p>
      <w:pPr>
        <w:spacing w:after="0" w:line="360" w:lineRule="auto"/>
        <w:jc w:val="both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43"/>
        </w:numPr>
        <w:tabs>
          <w:tab w:pos="2541" w:val="left" w:leader="none"/>
        </w:tabs>
        <w:spacing w:line="360" w:lineRule="auto" w:before="0" w:after="0"/>
        <w:ind w:left="2541" w:right="997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946688">
            <wp:simplePos x="0" y="0"/>
            <wp:positionH relativeFrom="page">
              <wp:posOffset>1609978</wp:posOffset>
            </wp:positionH>
            <wp:positionV relativeFrom="paragraph">
              <wp:posOffset>1585270</wp:posOffset>
            </wp:positionV>
            <wp:extent cx="4782185" cy="4727892"/>
            <wp:effectExtent l="0" t="0" r="0" b="0"/>
            <wp:wrapNone/>
            <wp:docPr id="33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On the whole, there was a perception that NEEDS programmes</w:t>
      </w:r>
      <w:r>
        <w:rPr>
          <w:spacing w:val="1"/>
          <w:sz w:val="24"/>
        </w:rPr>
        <w:t> </w:t>
      </w:r>
      <w:r>
        <w:rPr>
          <w:sz w:val="24"/>
        </w:rPr>
        <w:t>and projects were being used basically as conduits for siphoning</w:t>
      </w:r>
      <w:r>
        <w:rPr>
          <w:spacing w:val="1"/>
          <w:sz w:val="24"/>
        </w:rPr>
        <w:t> </w:t>
      </w:r>
      <w:r>
        <w:rPr>
          <w:sz w:val="24"/>
        </w:rPr>
        <w:t>off public resources into private pockets, which made a mockery</w:t>
      </w:r>
      <w:r>
        <w:rPr>
          <w:spacing w:val="1"/>
          <w:sz w:val="24"/>
        </w:rPr>
        <w:t> </w:t>
      </w:r>
      <w:r>
        <w:rPr>
          <w:sz w:val="24"/>
        </w:rPr>
        <w:t>of the main national instrument designed to bring about economic</w:t>
      </w:r>
      <w:r>
        <w:rPr>
          <w:spacing w:val="-57"/>
          <w:sz w:val="24"/>
        </w:rPr>
        <w:t> </w:t>
      </w:r>
      <w:r>
        <w:rPr>
          <w:sz w:val="24"/>
        </w:rPr>
        <w:t>self reliance. The lack of inclusiveness, weak targeting of the</w:t>
      </w:r>
      <w:r>
        <w:rPr>
          <w:spacing w:val="1"/>
          <w:sz w:val="24"/>
        </w:rPr>
        <w:t> </w:t>
      </w:r>
      <w:r>
        <w:rPr>
          <w:sz w:val="24"/>
        </w:rPr>
        <w:t>poor,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programmes,</w:t>
      </w:r>
      <w:r>
        <w:rPr>
          <w:spacing w:val="1"/>
          <w:sz w:val="24"/>
        </w:rPr>
        <w:t> </w:t>
      </w:r>
      <w:r>
        <w:rPr>
          <w:sz w:val="24"/>
        </w:rPr>
        <w:t>thus</w:t>
      </w:r>
      <w:r>
        <w:rPr>
          <w:spacing w:val="1"/>
          <w:sz w:val="24"/>
        </w:rPr>
        <w:t> </w:t>
      </w:r>
      <w:r>
        <w:rPr>
          <w:sz w:val="24"/>
        </w:rPr>
        <w:t>benefiting mostly the rich and powerful were some of the shared</w:t>
      </w:r>
      <w:r>
        <w:rPr>
          <w:spacing w:val="1"/>
          <w:sz w:val="24"/>
        </w:rPr>
        <w:t> </w:t>
      </w:r>
      <w:r>
        <w:rPr>
          <w:sz w:val="24"/>
        </w:rPr>
        <w:t>views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NEEDs strategy.</w:t>
      </w:r>
    </w:p>
    <w:p>
      <w:pPr>
        <w:pStyle w:val="ListParagraph"/>
        <w:numPr>
          <w:ilvl w:val="1"/>
          <w:numId w:val="43"/>
        </w:numPr>
        <w:tabs>
          <w:tab w:pos="2541" w:val="left" w:leader="none"/>
        </w:tabs>
        <w:spacing w:line="357" w:lineRule="auto" w:before="0" w:after="0"/>
        <w:ind w:left="2541" w:right="998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CSAR</w:t>
      </w:r>
      <w:r>
        <w:rPr>
          <w:spacing w:val="1"/>
          <w:sz w:val="24"/>
        </w:rPr>
        <w:t> </w:t>
      </w:r>
      <w:r>
        <w:rPr>
          <w:sz w:val="24"/>
        </w:rPr>
        <w:t>reports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poverty</w:t>
      </w:r>
      <w:r>
        <w:rPr>
          <w:spacing w:val="1"/>
          <w:sz w:val="24"/>
        </w:rPr>
        <w:t> </w:t>
      </w:r>
      <w:r>
        <w:rPr>
          <w:sz w:val="24"/>
        </w:rPr>
        <w:t>incidence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-57"/>
          <w:sz w:val="24"/>
        </w:rPr>
        <w:t> </w:t>
      </w:r>
      <w:r>
        <w:rPr>
          <w:sz w:val="24"/>
        </w:rPr>
        <w:t>dropped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54.4%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2004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41%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2005.</w:t>
      </w:r>
      <w:r>
        <w:rPr>
          <w:spacing w:val="1"/>
          <w:sz w:val="24"/>
        </w:rPr>
        <w:t> </w:t>
      </w:r>
      <w:r>
        <w:rPr>
          <w:sz w:val="24"/>
        </w:rPr>
        <w:t>However,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feedback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Nigerians</w:t>
      </w:r>
      <w:r>
        <w:rPr>
          <w:spacing w:val="1"/>
          <w:sz w:val="24"/>
        </w:rPr>
        <w:t> </w:t>
      </w:r>
      <w:r>
        <w:rPr>
          <w:sz w:val="24"/>
        </w:rPr>
        <w:t>surveyed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CSAR</w:t>
      </w:r>
      <w:r>
        <w:rPr>
          <w:spacing w:val="1"/>
          <w:sz w:val="24"/>
        </w:rPr>
        <w:t> </w:t>
      </w:r>
      <w:r>
        <w:rPr>
          <w:sz w:val="24"/>
        </w:rPr>
        <w:t>appears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contradict</w:t>
      </w:r>
      <w:r>
        <w:rPr>
          <w:spacing w:val="40"/>
          <w:sz w:val="24"/>
        </w:rPr>
        <w:t> </w:t>
      </w:r>
      <w:r>
        <w:rPr>
          <w:sz w:val="24"/>
        </w:rPr>
        <w:t>this.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CSAR</w:t>
      </w:r>
      <w:r>
        <w:rPr>
          <w:spacing w:val="41"/>
          <w:sz w:val="24"/>
        </w:rPr>
        <w:t> </w:t>
      </w:r>
      <w:r>
        <w:rPr>
          <w:sz w:val="24"/>
        </w:rPr>
        <w:t>survey</w:t>
      </w:r>
      <w:r>
        <w:rPr>
          <w:spacing w:val="36"/>
          <w:sz w:val="24"/>
        </w:rPr>
        <w:t> </w:t>
      </w:r>
      <w:r>
        <w:rPr>
          <w:sz w:val="24"/>
        </w:rPr>
        <w:t>indicates</w:t>
      </w:r>
      <w:r>
        <w:rPr>
          <w:spacing w:val="40"/>
          <w:sz w:val="24"/>
        </w:rPr>
        <w:t> </w:t>
      </w:r>
      <w:r>
        <w:rPr>
          <w:sz w:val="24"/>
        </w:rPr>
        <w:t>that</w:t>
      </w:r>
      <w:r>
        <w:rPr>
          <w:spacing w:val="42"/>
          <w:sz w:val="24"/>
        </w:rPr>
        <w:t> </w:t>
      </w:r>
      <w:r>
        <w:rPr>
          <w:sz w:val="24"/>
        </w:rPr>
        <w:t>poverty</w:t>
      </w:r>
      <w:r>
        <w:rPr>
          <w:spacing w:val="36"/>
          <w:sz w:val="24"/>
        </w:rPr>
        <w:t> </w:t>
      </w:r>
      <w:r>
        <w:rPr>
          <w:sz w:val="24"/>
        </w:rPr>
        <w:t>levels</w:t>
      </w:r>
      <w:r>
        <w:rPr>
          <w:spacing w:val="-57"/>
          <w:sz w:val="24"/>
        </w:rPr>
        <w:t> </w:t>
      </w:r>
      <w:r>
        <w:rPr>
          <w:sz w:val="24"/>
        </w:rPr>
        <w:t>are very high in urban centers because of high unemployment</w:t>
      </w:r>
      <w:r>
        <w:rPr>
          <w:spacing w:val="1"/>
          <w:sz w:val="24"/>
        </w:rPr>
        <w:t> </w:t>
      </w:r>
      <w:r>
        <w:rPr>
          <w:sz w:val="24"/>
        </w:rPr>
        <w:t>rates, although poverty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mainly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phenomenon</w:t>
      </w:r>
      <w:r>
        <w:rPr>
          <w:sz w:val="24"/>
          <w:vertAlign w:val="superscript"/>
        </w:rPr>
        <w:t>20</w:t>
      </w:r>
      <w:r>
        <w:rPr>
          <w:sz w:val="24"/>
          <w:vertAlign w:val="baseline"/>
        </w:rPr>
        <w:t>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740" w:right="993" w:firstLine="720"/>
        <w:jc w:val="both"/>
      </w:pPr>
      <w:r>
        <w:rPr/>
        <w:t>The IFES survey of 2007 had sought the opinion of Nigerians on what they</w:t>
      </w:r>
      <w:r>
        <w:rPr>
          <w:spacing w:val="1"/>
        </w:rPr>
        <w:t> </w:t>
      </w:r>
      <w:r>
        <w:rPr/>
        <w:t>felt were “biggest problems Nigeria faces as a country– that is, the problems that are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</w:t>
      </w:r>
      <w:r>
        <w:rPr>
          <w:vertAlign w:val="superscript"/>
        </w:rPr>
        <w:t>21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Interestingly despite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poverty alleviation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programs, 41% of the respondents cited poverty and food scarcity as being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biggest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problems.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unemployment,</w:t>
      </w:r>
      <w:r>
        <w:rPr>
          <w:spacing w:val="1"/>
          <w:vertAlign w:val="baseline"/>
        </w:rPr>
        <w:t> </w:t>
      </w:r>
      <w:r>
        <w:rPr>
          <w:vertAlign w:val="baseline"/>
        </w:rPr>
        <w:t>38%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IFES</w:t>
      </w:r>
      <w:r>
        <w:rPr>
          <w:spacing w:val="60"/>
          <w:vertAlign w:val="baseline"/>
        </w:rPr>
        <w:t> </w:t>
      </w:r>
      <w:r>
        <w:rPr>
          <w:vertAlign w:val="baseline"/>
        </w:rPr>
        <w:t>survey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respondents opined that it is one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biggest problems in the country</w:t>
      </w:r>
      <w:r>
        <w:rPr>
          <w:vertAlign w:val="superscript"/>
        </w:rPr>
        <w:t>22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3"/>
        </w:numPr>
        <w:tabs>
          <w:tab w:pos="1042" w:val="left" w:leader="none"/>
        </w:tabs>
        <w:spacing w:line="240" w:lineRule="auto" w:before="91" w:after="0"/>
        <w:ind w:left="1041" w:right="0" w:hanging="302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69280" from="117.019997pt,-1.441901pt" to="176.999119pt,-1.441901pt" stroked="true" strokeweight=".39840pt" strokecolor="#000000">
            <v:stroke dashstyle="solid"/>
            <w10:wrap type="none"/>
          </v:line>
        </w:pict>
      </w:r>
      <w:r>
        <w:rPr>
          <w:sz w:val="20"/>
        </w:rPr>
        <w:t>ibid</w:t>
      </w:r>
    </w:p>
    <w:p>
      <w:pPr>
        <w:pStyle w:val="ListParagraph"/>
        <w:numPr>
          <w:ilvl w:val="0"/>
          <w:numId w:val="43"/>
        </w:numPr>
        <w:tabs>
          <w:tab w:pos="1043" w:val="left" w:leader="none"/>
        </w:tabs>
        <w:spacing w:line="229" w:lineRule="exact" w:before="0" w:after="0"/>
        <w:ind w:left="1042" w:right="0" w:hanging="303"/>
        <w:jc w:val="left"/>
        <w:rPr>
          <w:sz w:val="20"/>
        </w:rPr>
      </w:pPr>
      <w:r>
        <w:rPr>
          <w:sz w:val="20"/>
        </w:rPr>
        <w:t>IFES</w:t>
      </w:r>
      <w:r>
        <w:rPr>
          <w:spacing w:val="-3"/>
          <w:sz w:val="20"/>
        </w:rPr>
        <w:t> </w:t>
      </w:r>
      <w:r>
        <w:rPr>
          <w:sz w:val="20"/>
        </w:rPr>
        <w:t>op.cit</w:t>
      </w:r>
    </w:p>
    <w:p>
      <w:pPr>
        <w:pStyle w:val="ListParagraph"/>
        <w:numPr>
          <w:ilvl w:val="0"/>
          <w:numId w:val="43"/>
        </w:numPr>
        <w:tabs>
          <w:tab w:pos="1043" w:val="left" w:leader="none"/>
        </w:tabs>
        <w:spacing w:line="229" w:lineRule="exact" w:before="0" w:after="0"/>
        <w:ind w:left="1042" w:right="0" w:hanging="303"/>
        <w:jc w:val="left"/>
        <w:rPr>
          <w:sz w:val="20"/>
        </w:rPr>
      </w:pPr>
      <w:r>
        <w:rPr>
          <w:sz w:val="20"/>
        </w:rPr>
        <w:t>ibid</w:t>
      </w:r>
    </w:p>
    <w:p>
      <w:pPr>
        <w:spacing w:after="0" w:line="229" w:lineRule="exact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02" w:firstLine="720"/>
        <w:jc w:val="both"/>
      </w:pPr>
      <w:r>
        <w:rPr/>
        <w:t>Before carrying out this study, an observer of Nigeria‟s external and internal</w:t>
      </w:r>
      <w:r>
        <w:rPr>
          <w:spacing w:val="-57"/>
        </w:rPr>
        <w:t> </w:t>
      </w:r>
      <w:r>
        <w:rPr/>
        <w:t>affairs</w:t>
      </w:r>
      <w:r>
        <w:rPr>
          <w:spacing w:val="-1"/>
        </w:rPr>
        <w:t> </w:t>
      </w:r>
      <w:r>
        <w:rPr/>
        <w:t>had noted thus:</w:t>
      </w:r>
    </w:p>
    <w:p>
      <w:pPr>
        <w:pStyle w:val="BodyText"/>
        <w:spacing w:before="8"/>
        <w:rPr>
          <w:sz w:val="35"/>
        </w:rPr>
      </w:pPr>
    </w:p>
    <w:p>
      <w:pPr>
        <w:spacing w:before="0"/>
        <w:ind w:left="2181" w:right="2912" w:hanging="29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947712">
            <wp:simplePos x="0" y="0"/>
            <wp:positionH relativeFrom="page">
              <wp:posOffset>1609978</wp:posOffset>
            </wp:positionH>
            <wp:positionV relativeFrom="paragraph">
              <wp:posOffset>798615</wp:posOffset>
            </wp:positionV>
            <wp:extent cx="4782185" cy="4727892"/>
            <wp:effectExtent l="0" t="0" r="0" b="0"/>
            <wp:wrapNone/>
            <wp:docPr id="33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Apart from the issue of world relevance, several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 factors will impact on Nigeria‟s 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 in the foreseeable future. Nigeria‟s record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poverty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poor.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percentage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poor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rose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sharply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27.3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percent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1980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to</w:t>
      </w:r>
    </w:p>
    <w:p>
      <w:pPr>
        <w:spacing w:before="0"/>
        <w:ind w:left="2181" w:right="2911" w:firstLine="0"/>
        <w:jc w:val="both"/>
        <w:rPr>
          <w:i/>
          <w:sz w:val="24"/>
        </w:rPr>
      </w:pPr>
      <w:r>
        <w:rPr>
          <w:i/>
          <w:sz w:val="24"/>
        </w:rPr>
        <w:t>42.8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1992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65.6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1996…..Poverty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alleviation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major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 policy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issue</w:t>
      </w:r>
      <w:r>
        <w:rPr>
          <w:i/>
          <w:sz w:val="24"/>
          <w:vertAlign w:val="superscript"/>
        </w:rPr>
        <w:t>23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997" w:firstLine="720"/>
        <w:jc w:val="both"/>
      </w:pPr>
      <w:r>
        <w:rPr/>
        <w:t>In the bid of juxtaposing these views with the possible impact of the poverty</w:t>
      </w:r>
      <w:r>
        <w:rPr>
          <w:spacing w:val="1"/>
        </w:rPr>
        <w:t> </w:t>
      </w:r>
      <w:r>
        <w:rPr/>
        <w:t>alleviation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peoples,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encapsulated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program,</w:t>
      </w:r>
      <w:r>
        <w:rPr>
          <w:spacing w:val="1"/>
        </w:rPr>
        <w:t> </w:t>
      </w:r>
      <w:r>
        <w:rPr/>
        <w:t>41.9% of the respondents in this study have had their self confidence</w:t>
      </w:r>
      <w:r>
        <w:rPr>
          <w:spacing w:val="1"/>
        </w:rPr>
        <w:t> </w:t>
      </w:r>
      <w:r>
        <w:rPr/>
        <w:t>boosted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program.</w:t>
      </w:r>
      <w:r>
        <w:rPr>
          <w:spacing w:val="1"/>
        </w:rPr>
        <w:t> </w:t>
      </w:r>
      <w:r>
        <w:rPr/>
        <w:t>By this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ignited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hope of</w:t>
      </w:r>
      <w:r>
        <w:rPr>
          <w:spacing w:val="1"/>
        </w:rPr>
        <w:t> </w:t>
      </w:r>
      <w:r>
        <w:rPr/>
        <w:t>survival, and the motivation to put in more efforts in their bid to improve their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invariably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nation‟s economic status. However, only 27.4% of the respondents felt that the</w:t>
      </w:r>
      <w:r>
        <w:rPr>
          <w:spacing w:val="1"/>
        </w:rPr>
        <w:t> </w:t>
      </w:r>
      <w:r>
        <w:rPr/>
        <w:t>programs had positively enabled them to</w:t>
      </w:r>
      <w:r>
        <w:rPr>
          <w:spacing w:val="1"/>
        </w:rPr>
        <w:t> </w:t>
      </w:r>
      <w:r>
        <w:rPr/>
        <w:t>meet their obligations to their family.</w:t>
      </w:r>
      <w:r>
        <w:rPr>
          <w:spacing w:val="1"/>
        </w:rPr>
        <w:t> </w:t>
      </w:r>
      <w:r>
        <w:rPr/>
        <w:t>These obligations include the payment of school fees for the children of school age;</w:t>
      </w:r>
      <w:r>
        <w:rPr>
          <w:spacing w:val="1"/>
        </w:rPr>
        <w:t> </w:t>
      </w:r>
      <w:r>
        <w:rPr/>
        <w:t>access to decent housing; provision of balanced diet amongst others. Given this, it</w:t>
      </w:r>
      <w:r>
        <w:rPr>
          <w:spacing w:val="1"/>
        </w:rPr>
        <w:t> </w:t>
      </w:r>
      <w:r>
        <w:rPr/>
        <w:t>was not surprising to note that the respondents reported that the Poverty Alleviation</w:t>
      </w:r>
      <w:r>
        <w:rPr>
          <w:spacing w:val="1"/>
        </w:rPr>
        <w:t> </w:t>
      </w:r>
      <w:r>
        <w:rPr/>
        <w:t>Programmes however did not improve the quality of life of 61.5% of Nigerians;</w:t>
      </w:r>
      <w:r>
        <w:rPr>
          <w:spacing w:val="1"/>
        </w:rPr>
        <w:t> </w:t>
      </w:r>
      <w:r>
        <w:rPr/>
        <w:t>neither</w:t>
      </w:r>
      <w:r>
        <w:rPr>
          <w:spacing w:val="-1"/>
        </w:rPr>
        <w:t> </w:t>
      </w:r>
      <w:r>
        <w:rPr/>
        <w:t>did it improve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political participation of</w:t>
      </w:r>
      <w:r>
        <w:rPr>
          <w:spacing w:val="-1"/>
        </w:rPr>
        <w:t> </w:t>
      </w:r>
      <w:r>
        <w:rPr/>
        <w:t>71.2%</w:t>
      </w:r>
      <w:r>
        <w:rPr>
          <w:spacing w:val="-1"/>
        </w:rPr>
        <w:t> </w:t>
      </w:r>
      <w:r>
        <w:rPr/>
        <w:t>of Nigerians.</w:t>
      </w:r>
    </w:p>
    <w:p>
      <w:pPr>
        <w:pStyle w:val="BodyText"/>
        <w:spacing w:line="360" w:lineRule="auto" w:before="3"/>
        <w:ind w:left="740" w:right="993" w:firstLine="720"/>
        <w:jc w:val="both"/>
      </w:pPr>
      <w:r>
        <w:rPr/>
        <w:t>Also, the programme‟s effect on the attitude to corruption showed that only</w:t>
      </w:r>
      <w:r>
        <w:rPr>
          <w:spacing w:val="1"/>
        </w:rPr>
        <w:t> </w:t>
      </w:r>
      <w:r>
        <w:rPr/>
        <w:t>32.9% felt that it had a positive effect. In event therefore, only 32.1% felt that the</w:t>
      </w:r>
      <w:r>
        <w:rPr>
          <w:spacing w:val="1"/>
        </w:rPr>
        <w:t> </w:t>
      </w:r>
      <w:r>
        <w:rPr/>
        <w:t>programme would encourage their „working for Nigeria‟. But with regards to being</w:t>
      </w:r>
      <w:r>
        <w:rPr>
          <w:spacing w:val="1"/>
        </w:rPr>
        <w:t> </w:t>
      </w:r>
      <w:r>
        <w:rPr/>
        <w:t>committed to the nation, 61.9%</w:t>
      </w:r>
      <w:r>
        <w:rPr>
          <w:spacing w:val="-1"/>
        </w:rPr>
        <w:t> </w:t>
      </w:r>
      <w:r>
        <w:rPr/>
        <w:t>did not feel positively</w:t>
      </w:r>
      <w:r>
        <w:rPr>
          <w:spacing w:val="-5"/>
        </w:rPr>
        <w:t> </w:t>
      </w:r>
      <w:r>
        <w:rPr/>
        <w:t>inspired to</w:t>
      </w:r>
      <w:r>
        <w:rPr>
          <w:spacing w:val="1"/>
        </w:rPr>
        <w:t> </w:t>
      </w:r>
      <w:r>
        <w:rPr/>
        <w:t>do so, possibly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45"/>
        </w:numPr>
        <w:tabs>
          <w:tab w:pos="1043" w:val="left" w:leader="none"/>
        </w:tabs>
        <w:spacing w:line="240" w:lineRule="auto" w:before="0" w:after="0"/>
        <w:ind w:left="1042" w:right="0" w:hanging="30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68256" from="117.019997pt,-6.011906pt" to="182.02892pt,-6.011906pt" stroked="true" strokeweight=".39840pt" strokecolor="#000000">
            <v:stroke dashstyle="solid"/>
            <w10:wrap type="none"/>
          </v:line>
        </w:pict>
      </w:r>
      <w:r>
        <w:rPr>
          <w:sz w:val="20"/>
        </w:rPr>
        <w:t>Bola</w:t>
      </w:r>
      <w:r>
        <w:rPr>
          <w:spacing w:val="-3"/>
          <w:sz w:val="20"/>
        </w:rPr>
        <w:t> </w:t>
      </w:r>
      <w:r>
        <w:rPr>
          <w:sz w:val="20"/>
        </w:rPr>
        <w:t>Akinterinwa op.</w:t>
      </w:r>
      <w:r>
        <w:rPr>
          <w:spacing w:val="-3"/>
          <w:sz w:val="20"/>
        </w:rPr>
        <w:t> </w:t>
      </w:r>
      <w:r>
        <w:rPr>
          <w:sz w:val="20"/>
        </w:rPr>
        <w:t>cit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6"/>
        <w:jc w:val="both"/>
      </w:pPr>
      <w:r>
        <w:rPr/>
        <w:drawing>
          <wp:anchor distT="0" distB="0" distL="0" distR="0" allowOverlap="1" layoutInCell="1" locked="0" behindDoc="1" simplePos="0" relativeHeight="480948736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34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because as stated above, 61.5% of the respondents did not experience any positive</w:t>
      </w:r>
      <w:r>
        <w:rPr>
          <w:spacing w:val="1"/>
        </w:rPr>
        <w:t> </w:t>
      </w:r>
      <w:r>
        <w:rPr/>
        <w:t>change in their quality of life. These reactions could be due to the fact that the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drastic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registered</w:t>
      </w:r>
      <w:r>
        <w:rPr>
          <w:spacing w:val="1"/>
        </w:rPr>
        <w:t> </w:t>
      </w:r>
      <w:r>
        <w:rPr/>
        <w:t>unemployment data declared in the period under study. For example amongst the</w:t>
      </w:r>
      <w:r>
        <w:rPr>
          <w:spacing w:val="1"/>
        </w:rPr>
        <w:t> </w:t>
      </w:r>
      <w:r>
        <w:rPr/>
        <w:t>professionals</w:t>
      </w:r>
      <w:r>
        <w:rPr>
          <w:spacing w:val="1"/>
        </w:rPr>
        <w:t> </w:t>
      </w:r>
      <w:r>
        <w:rPr/>
        <w:t>and executive cadre, the</w:t>
      </w:r>
      <w:r>
        <w:rPr>
          <w:spacing w:val="1"/>
        </w:rPr>
        <w:t> </w:t>
      </w:r>
      <w:r>
        <w:rPr/>
        <w:t>registered unemployed</w:t>
      </w:r>
      <w:r>
        <w:rPr>
          <w:spacing w:val="1"/>
        </w:rPr>
        <w:t> </w:t>
      </w:r>
      <w:r>
        <w:rPr/>
        <w:t>figure which was</w:t>
      </w:r>
      <w:r>
        <w:rPr>
          <w:spacing w:val="1"/>
        </w:rPr>
        <w:t> </w:t>
      </w:r>
      <w:r>
        <w:rPr/>
        <w:t>63,669 as at 1999 had risen to 83,291 as at 2006. Amongst the lower grade workers,</w:t>
      </w:r>
      <w:r>
        <w:rPr>
          <w:spacing w:val="1"/>
        </w:rPr>
        <w:t> </w:t>
      </w:r>
      <w:r>
        <w:rPr/>
        <w:t>available data</w:t>
      </w:r>
      <w:r>
        <w:rPr>
          <w:spacing w:val="1"/>
        </w:rPr>
        <w:t> </w:t>
      </w:r>
      <w:r>
        <w:rPr/>
        <w:t>also revealed that while 86,024</w:t>
      </w:r>
      <w:r>
        <w:rPr>
          <w:spacing w:val="60"/>
        </w:rPr>
        <w:t> </w:t>
      </w:r>
      <w:r>
        <w:rPr/>
        <w:t>were registered in 1999, the figure</w:t>
      </w:r>
      <w:r>
        <w:rPr>
          <w:spacing w:val="1"/>
        </w:rPr>
        <w:t> </w:t>
      </w:r>
      <w:r>
        <w:rPr/>
        <w:t>had risen to 311,119 as at</w:t>
      </w:r>
      <w:r>
        <w:rPr>
          <w:spacing w:val="1"/>
        </w:rPr>
        <w:t> </w:t>
      </w:r>
      <w:r>
        <w:rPr/>
        <w:t>2004</w:t>
      </w:r>
      <w:r>
        <w:rPr>
          <w:vertAlign w:val="superscript"/>
        </w:rPr>
        <w:t>24</w:t>
      </w:r>
      <w:r>
        <w:rPr>
          <w:vertAlign w:val="baseline"/>
        </w:rPr>
        <w:t>.</w:t>
      </w:r>
    </w:p>
    <w:p>
      <w:pPr>
        <w:pStyle w:val="BodyText"/>
        <w:spacing w:before="1"/>
        <w:ind w:left="1460"/>
        <w:jc w:val="both"/>
      </w:pPr>
      <w:r>
        <w:rPr/>
        <w:t>In addition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this,</w:t>
      </w:r>
      <w:r>
        <w:rPr>
          <w:spacing w:val="-1"/>
        </w:rPr>
        <w:t> </w:t>
      </w:r>
      <w:r>
        <w:rPr/>
        <w:t>the APRM</w:t>
      </w:r>
      <w:r>
        <w:rPr>
          <w:spacing w:val="-1"/>
        </w:rPr>
        <w:t> </w:t>
      </w:r>
      <w:r>
        <w:rPr/>
        <w:t>(2008)</w:t>
      </w:r>
      <w:r>
        <w:rPr>
          <w:spacing w:val="-1"/>
        </w:rPr>
        <w:t> </w:t>
      </w:r>
      <w:r>
        <w:rPr/>
        <w:t>report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that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2181" w:right="2912" w:firstLine="60"/>
        <w:jc w:val="both"/>
        <w:rPr>
          <w:i/>
          <w:sz w:val="24"/>
        </w:rPr>
      </w:pPr>
      <w:r>
        <w:rPr>
          <w:i/>
          <w:sz w:val="24"/>
        </w:rPr>
        <w:t>Similarly,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difficulty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delivering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energy and has been unable to manage rapid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uncontrolled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urbanization,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intra-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inter-urban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transportation.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Further,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with a Gini index of 50.6, Nigeria is among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top countries in the world with the widest gap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 the rich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the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poor</w:t>
      </w:r>
      <w:r>
        <w:rPr>
          <w:i/>
          <w:sz w:val="24"/>
          <w:vertAlign w:val="superscript"/>
        </w:rPr>
        <w:t>25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993" w:firstLine="720"/>
        <w:jc w:val="both"/>
      </w:pPr>
      <w:r>
        <w:rPr/>
        <w:t>These</w:t>
      </w:r>
      <w:r>
        <w:rPr>
          <w:spacing w:val="48"/>
        </w:rPr>
        <w:t> </w:t>
      </w:r>
      <w:r>
        <w:rPr/>
        <w:t>observations</w:t>
      </w:r>
      <w:r>
        <w:rPr>
          <w:spacing w:val="49"/>
        </w:rPr>
        <w:t> </w:t>
      </w:r>
      <w:r>
        <w:rPr/>
        <w:t>coupled</w:t>
      </w:r>
      <w:r>
        <w:rPr>
          <w:spacing w:val="48"/>
        </w:rPr>
        <w:t> </w:t>
      </w:r>
      <w:r>
        <w:rPr/>
        <w:t>with</w:t>
      </w:r>
      <w:r>
        <w:rPr>
          <w:spacing w:val="49"/>
        </w:rPr>
        <w:t> </w:t>
      </w:r>
      <w:r>
        <w:rPr/>
        <w:t>several</w:t>
      </w:r>
      <w:r>
        <w:rPr>
          <w:spacing w:val="49"/>
        </w:rPr>
        <w:t> </w:t>
      </w:r>
      <w:r>
        <w:rPr/>
        <w:t>socio-economic</w:t>
      </w:r>
      <w:r>
        <w:rPr>
          <w:spacing w:val="48"/>
        </w:rPr>
        <w:t> </w:t>
      </w:r>
      <w:r>
        <w:rPr/>
        <w:t>indicators</w:t>
      </w:r>
      <w:r>
        <w:rPr>
          <w:spacing w:val="49"/>
        </w:rPr>
        <w:t> </w:t>
      </w:r>
      <w:r>
        <w:rPr/>
        <w:t>make</w:t>
      </w:r>
      <w:r>
        <w:rPr>
          <w:spacing w:val="-58"/>
        </w:rPr>
        <w:t> </w:t>
      </w:r>
      <w:r>
        <w:rPr/>
        <w:t>the APRM doubtful of Nigeria‟s ability to meet the Millennium Development Goals</w:t>
      </w:r>
      <w:r>
        <w:rPr>
          <w:spacing w:val="-57"/>
        </w:rPr>
        <w:t> </w:t>
      </w:r>
      <w:r>
        <w:rPr/>
        <w:t>(MDGs)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Government‟s</w:t>
      </w:r>
      <w:r>
        <w:rPr>
          <w:spacing w:val="1"/>
        </w:rPr>
        <w:t> </w:t>
      </w:r>
      <w:r>
        <w:rPr/>
        <w:t>anticipation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poverty</w:t>
      </w:r>
      <w:r>
        <w:rPr>
          <w:spacing w:val="-57"/>
        </w:rPr>
        <w:t> </w:t>
      </w:r>
      <w:r>
        <w:rPr/>
        <w:t>alleviation</w:t>
      </w:r>
      <w:r>
        <w:rPr>
          <w:spacing w:val="-1"/>
        </w:rPr>
        <w:t> </w:t>
      </w:r>
      <w:r>
        <w:rPr/>
        <w:t>programmes.</w:t>
      </w:r>
    </w:p>
    <w:p>
      <w:pPr>
        <w:pStyle w:val="BodyText"/>
        <w:ind w:left="1460"/>
        <w:jc w:val="both"/>
      </w:pPr>
      <w:r>
        <w:rPr/>
        <w:t>In addition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this,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interviewees</w:t>
      </w:r>
      <w:r>
        <w:rPr>
          <w:spacing w:val="-1"/>
        </w:rPr>
        <w:t> </w:t>
      </w:r>
      <w:r>
        <w:rPr/>
        <w:t>remarked:</w:t>
      </w:r>
    </w:p>
    <w:p>
      <w:pPr>
        <w:spacing w:before="135"/>
        <w:ind w:left="2181" w:right="2257" w:firstLine="0"/>
        <w:jc w:val="both"/>
        <w:rPr>
          <w:i/>
          <w:sz w:val="24"/>
        </w:rPr>
      </w:pP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poverty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attracting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funds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structural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poverty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alleviation program that is hinged on donating money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purpose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manufactures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infrastructural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tantamount to putting water in a basket. Accessibility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light, good roads for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043" w:val="left" w:leader="none"/>
        </w:tabs>
        <w:spacing w:line="229" w:lineRule="exact" w:before="0" w:after="0"/>
        <w:ind w:left="1042" w:right="0" w:hanging="30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67232" from="117.019997pt,-7.172048pt" to="249.049998pt,-7.172048pt" stroked="true" strokeweight=".48pt" strokecolor="#000000">
            <v:stroke dashstyle="solid"/>
            <w10:wrap type="none"/>
          </v:line>
        </w:pict>
      </w:r>
      <w:r>
        <w:rPr>
          <w:sz w:val="20"/>
        </w:rPr>
        <w:t>CBN</w:t>
      </w:r>
      <w:r>
        <w:rPr>
          <w:spacing w:val="-2"/>
          <w:sz w:val="20"/>
        </w:rPr>
        <w:t> </w:t>
      </w:r>
      <w:r>
        <w:rPr>
          <w:sz w:val="20"/>
        </w:rPr>
        <w:t>op.</w:t>
      </w:r>
      <w:r>
        <w:rPr>
          <w:spacing w:val="-1"/>
          <w:sz w:val="20"/>
        </w:rPr>
        <w:t> </w:t>
      </w:r>
      <w:r>
        <w:rPr>
          <w:sz w:val="20"/>
        </w:rPr>
        <w:t>cit.</w:t>
      </w:r>
    </w:p>
    <w:p>
      <w:pPr>
        <w:pStyle w:val="ListParagraph"/>
        <w:numPr>
          <w:ilvl w:val="0"/>
          <w:numId w:val="45"/>
        </w:numPr>
        <w:tabs>
          <w:tab w:pos="1043" w:val="left" w:leader="none"/>
        </w:tabs>
        <w:spacing w:line="229" w:lineRule="exact" w:before="0" w:after="0"/>
        <w:ind w:left="1042" w:right="0" w:hanging="303"/>
        <w:jc w:val="left"/>
        <w:rPr>
          <w:sz w:val="20"/>
        </w:rPr>
      </w:pPr>
      <w:r>
        <w:rPr>
          <w:sz w:val="20"/>
        </w:rPr>
        <w:t>APRM</w:t>
      </w:r>
      <w:r>
        <w:rPr>
          <w:spacing w:val="-1"/>
          <w:sz w:val="20"/>
        </w:rPr>
        <w:t> </w:t>
      </w:r>
      <w:r>
        <w:rPr>
          <w:sz w:val="20"/>
        </w:rPr>
        <w:t>op.</w:t>
      </w:r>
      <w:r>
        <w:rPr>
          <w:spacing w:val="-2"/>
          <w:sz w:val="20"/>
        </w:rPr>
        <w:t> </w:t>
      </w:r>
      <w:r>
        <w:rPr>
          <w:sz w:val="20"/>
        </w:rPr>
        <w:t>cit</w:t>
      </w:r>
    </w:p>
    <w:p>
      <w:pPr>
        <w:spacing w:after="0" w:line="229" w:lineRule="exact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2181" w:right="2254" w:firstLine="0"/>
        <w:jc w:val="both"/>
        <w:rPr>
          <w:i/>
          <w:sz w:val="24"/>
        </w:rPr>
      </w:pPr>
      <w:r>
        <w:rPr>
          <w:i/>
          <w:sz w:val="24"/>
        </w:rPr>
        <w:t>transportation, the security of lives and properties 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germane in every effort to alleviate poverty, because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 are catalysts to self development. Without these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place, poverty alleviation programmes in Nigeria would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continue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 be an exercise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futility</w:t>
      </w:r>
      <w:r>
        <w:rPr>
          <w:i/>
          <w:sz w:val="24"/>
          <w:vertAlign w:val="superscript"/>
        </w:rPr>
        <w:t>26</w:t>
      </w:r>
    </w:p>
    <w:p>
      <w:pPr>
        <w:pStyle w:val="BodyText"/>
        <w:spacing w:before="7"/>
        <w:rPr>
          <w:i/>
          <w:sz w:val="33"/>
        </w:rPr>
      </w:pPr>
    </w:p>
    <w:p>
      <w:pPr>
        <w:pStyle w:val="Heading1"/>
        <w:ind w:left="740"/>
      </w:pPr>
      <w:r>
        <w:rPr/>
        <w:drawing>
          <wp:anchor distT="0" distB="0" distL="0" distR="0" allowOverlap="1" layoutInCell="1" locked="0" behindDoc="1" simplePos="0" relativeHeight="480949760">
            <wp:simplePos x="0" y="0"/>
            <wp:positionH relativeFrom="page">
              <wp:posOffset>1609978</wp:posOffset>
            </wp:positionH>
            <wp:positionV relativeFrom="paragraph">
              <wp:posOffset>464859</wp:posOffset>
            </wp:positionV>
            <wp:extent cx="4782185" cy="4727892"/>
            <wp:effectExtent l="0" t="0" r="0" b="0"/>
            <wp:wrapNone/>
            <wp:docPr id="34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5.3:</w:t>
      </w:r>
      <w:r>
        <w:rPr>
          <w:spacing w:val="-2"/>
        </w:rPr>
        <w:t> </w:t>
      </w:r>
      <w:r>
        <w:rPr/>
        <w:t>Nigeria’s</w:t>
      </w:r>
      <w:r>
        <w:rPr>
          <w:spacing w:val="-2"/>
        </w:rPr>
        <w:t> </w:t>
      </w:r>
      <w:r>
        <w:rPr/>
        <w:t>Inflation</w:t>
      </w:r>
      <w:r>
        <w:rPr>
          <w:spacing w:val="-1"/>
        </w:rPr>
        <w:t> </w:t>
      </w:r>
      <w:r>
        <w:rPr/>
        <w:t>Rates</w:t>
      </w:r>
      <w:r>
        <w:rPr>
          <w:spacing w:val="-3"/>
        </w:rPr>
        <w:t> </w:t>
      </w:r>
      <w:r>
        <w:rPr/>
        <w:t>1999-2006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7"/>
        <w:gridCol w:w="3762"/>
        <w:gridCol w:w="2626"/>
      </w:tblGrid>
      <w:tr>
        <w:trPr>
          <w:trHeight w:val="828" w:hRule="atLeast"/>
        </w:trPr>
        <w:tc>
          <w:tcPr>
            <w:tcW w:w="1957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3762" w:type="dxa"/>
          </w:tcPr>
          <w:p>
            <w:pPr>
              <w:pStyle w:val="TableParagraph"/>
              <w:tabs>
                <w:tab w:pos="692" w:val="left" w:leader="none"/>
                <w:tab w:pos="1402" w:val="left" w:leader="none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All</w:t>
              <w:tab/>
              <w:t>Item</w:t>
              <w:tab/>
              <w:t>Consumer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Price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262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Inflation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Rate</w:t>
            </w:r>
          </w:p>
        </w:tc>
      </w:tr>
      <w:tr>
        <w:trPr>
          <w:trHeight w:val="412" w:hRule="atLeast"/>
        </w:trPr>
        <w:tc>
          <w:tcPr>
            <w:tcW w:w="19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37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3,357.6</w:t>
            </w:r>
          </w:p>
        </w:tc>
        <w:tc>
          <w:tcPr>
            <w:tcW w:w="26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</w:tr>
      <w:tr>
        <w:trPr>
          <w:trHeight w:val="414" w:hRule="atLeast"/>
        </w:trPr>
        <w:tc>
          <w:tcPr>
            <w:tcW w:w="195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376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3,590.5</w:t>
            </w:r>
          </w:p>
        </w:tc>
        <w:tc>
          <w:tcPr>
            <w:tcW w:w="26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</w:tr>
      <w:tr>
        <w:trPr>
          <w:trHeight w:val="414" w:hRule="atLeast"/>
        </w:trPr>
        <w:tc>
          <w:tcPr>
            <w:tcW w:w="19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37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3,934.6</w:t>
            </w:r>
          </w:p>
        </w:tc>
        <w:tc>
          <w:tcPr>
            <w:tcW w:w="26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18.9</w:t>
            </w:r>
          </w:p>
        </w:tc>
      </w:tr>
      <w:tr>
        <w:trPr>
          <w:trHeight w:val="412" w:hRule="atLeast"/>
        </w:trPr>
        <w:tc>
          <w:tcPr>
            <w:tcW w:w="19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37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4,817.8</w:t>
            </w:r>
          </w:p>
        </w:tc>
        <w:tc>
          <w:tcPr>
            <w:tcW w:w="26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</w:tr>
      <w:tr>
        <w:trPr>
          <w:trHeight w:val="414" w:hRule="atLeast"/>
        </w:trPr>
        <w:tc>
          <w:tcPr>
            <w:tcW w:w="19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37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5,493.3</w:t>
            </w:r>
          </w:p>
        </w:tc>
        <w:tc>
          <w:tcPr>
            <w:tcW w:w="26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</w:tr>
      <w:tr>
        <w:trPr>
          <w:trHeight w:val="415" w:hRule="atLeast"/>
        </w:trPr>
        <w:tc>
          <w:tcPr>
            <w:tcW w:w="19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37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6318.4</w:t>
            </w:r>
          </w:p>
        </w:tc>
        <w:tc>
          <w:tcPr>
            <w:tcW w:w="26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</w:tr>
      <w:tr>
        <w:trPr>
          <w:trHeight w:val="412" w:hRule="atLeast"/>
        </w:trPr>
        <w:tc>
          <w:tcPr>
            <w:tcW w:w="19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37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7,446.4</w:t>
            </w:r>
          </w:p>
        </w:tc>
        <w:tc>
          <w:tcPr>
            <w:tcW w:w="262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9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376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</w:tr>
      <w:tr>
        <w:trPr>
          <w:trHeight w:val="414" w:hRule="atLeast"/>
        </w:trPr>
        <w:tc>
          <w:tcPr>
            <w:tcW w:w="19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Q2</w:t>
            </w:r>
          </w:p>
        </w:tc>
        <w:tc>
          <w:tcPr>
            <w:tcW w:w="376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</w:tr>
      <w:tr>
        <w:trPr>
          <w:trHeight w:val="412" w:hRule="atLeast"/>
        </w:trPr>
        <w:tc>
          <w:tcPr>
            <w:tcW w:w="19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376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16.8</w:t>
            </w:r>
          </w:p>
        </w:tc>
      </w:tr>
      <w:tr>
        <w:trPr>
          <w:trHeight w:val="414" w:hRule="atLeast"/>
        </w:trPr>
        <w:tc>
          <w:tcPr>
            <w:tcW w:w="19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Q4</w:t>
            </w:r>
          </w:p>
        </w:tc>
        <w:tc>
          <w:tcPr>
            <w:tcW w:w="376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17.9</w:t>
            </w:r>
          </w:p>
        </w:tc>
      </w:tr>
      <w:tr>
        <w:trPr>
          <w:trHeight w:val="414" w:hRule="atLeast"/>
        </w:trPr>
        <w:tc>
          <w:tcPr>
            <w:tcW w:w="19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37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8,059.6</w:t>
            </w:r>
          </w:p>
        </w:tc>
        <w:tc>
          <w:tcPr>
            <w:tcW w:w="262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19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376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17.4</w:t>
            </w:r>
          </w:p>
        </w:tc>
      </w:tr>
      <w:tr>
        <w:trPr>
          <w:trHeight w:val="414" w:hRule="atLeast"/>
        </w:trPr>
        <w:tc>
          <w:tcPr>
            <w:tcW w:w="19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Q2</w:t>
            </w:r>
          </w:p>
        </w:tc>
        <w:tc>
          <w:tcPr>
            <w:tcW w:w="376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15.5</w:t>
            </w:r>
          </w:p>
        </w:tc>
      </w:tr>
      <w:tr>
        <w:trPr>
          <w:trHeight w:val="412" w:hRule="atLeast"/>
        </w:trPr>
        <w:tc>
          <w:tcPr>
            <w:tcW w:w="195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376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</w:tr>
      <w:tr>
        <w:trPr>
          <w:trHeight w:val="414" w:hRule="atLeast"/>
        </w:trPr>
        <w:tc>
          <w:tcPr>
            <w:tcW w:w="195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Q4</w:t>
            </w:r>
          </w:p>
        </w:tc>
        <w:tc>
          <w:tcPr>
            <w:tcW w:w="376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</w:tr>
    </w:tbl>
    <w:p>
      <w:pPr>
        <w:pStyle w:val="BodyText"/>
        <w:ind w:left="740"/>
      </w:pPr>
      <w:r>
        <w:rPr/>
        <w:t>Source:</w:t>
      </w:r>
      <w:r>
        <w:rPr>
          <w:spacing w:val="-1"/>
        </w:rPr>
        <w:t> </w:t>
      </w:r>
      <w:r>
        <w:rPr/>
        <w:t>CBN</w:t>
      </w:r>
      <w:r>
        <w:rPr>
          <w:spacing w:val="-1"/>
        </w:rPr>
        <w:t> </w:t>
      </w:r>
      <w:r>
        <w:rPr/>
        <w:t>DECEMBER 2006:177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5"/>
        </w:numPr>
        <w:tabs>
          <w:tab w:pos="1043" w:val="left" w:leader="none"/>
        </w:tabs>
        <w:spacing w:line="240" w:lineRule="auto" w:before="91" w:after="0"/>
        <w:ind w:left="1042" w:right="0" w:hanging="30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66208" from="117.019997pt,4.237937pt" to="212.958801pt,4.237937pt" stroked="true" strokeweight=".48pt" strokecolor="#000000">
            <v:stroke dashstyle="solid"/>
            <w10:wrap type="none"/>
          </v:line>
        </w:pict>
      </w:r>
      <w:r>
        <w:rPr>
          <w:sz w:val="20"/>
        </w:rPr>
        <w:t>Interview</w:t>
      </w:r>
      <w:r>
        <w:rPr>
          <w:spacing w:val="-8"/>
          <w:sz w:val="20"/>
        </w:rPr>
        <w:t> </w:t>
      </w:r>
      <w:r>
        <w:rPr>
          <w:sz w:val="20"/>
        </w:rPr>
        <w:t>conducted</w:t>
      </w:r>
      <w:r>
        <w:rPr>
          <w:spacing w:val="2"/>
          <w:sz w:val="20"/>
        </w:rPr>
        <w:t> </w:t>
      </w: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sz w:val="20"/>
        </w:rPr>
        <w:t>Senator</w:t>
      </w:r>
      <w:r>
        <w:rPr>
          <w:spacing w:val="-2"/>
          <w:sz w:val="20"/>
        </w:rPr>
        <w:t> </w:t>
      </w:r>
      <w:r>
        <w:rPr>
          <w:sz w:val="20"/>
        </w:rPr>
        <w:t>Jubril</w:t>
      </w:r>
      <w:r>
        <w:rPr>
          <w:spacing w:val="-4"/>
          <w:sz w:val="20"/>
        </w:rPr>
        <w:t> </w:t>
      </w:r>
      <w:r>
        <w:rPr>
          <w:sz w:val="20"/>
        </w:rPr>
        <w:t>Aminu,</w:t>
      </w:r>
      <w:r>
        <w:rPr>
          <w:spacing w:val="-2"/>
          <w:sz w:val="20"/>
        </w:rPr>
        <w:t> </w:t>
      </w:r>
      <w:r>
        <w:rPr>
          <w:sz w:val="20"/>
        </w:rPr>
        <w:t>Chairman,</w:t>
      </w:r>
      <w:r>
        <w:rPr>
          <w:spacing w:val="-3"/>
          <w:sz w:val="20"/>
        </w:rPr>
        <w:t> </w:t>
      </w:r>
      <w:r>
        <w:rPr>
          <w:sz w:val="20"/>
        </w:rPr>
        <w:t>Senate</w:t>
      </w:r>
      <w:r>
        <w:rPr>
          <w:spacing w:val="1"/>
          <w:sz w:val="20"/>
        </w:rPr>
        <w:t> </w:t>
      </w:r>
      <w:r>
        <w:rPr>
          <w:sz w:val="20"/>
        </w:rPr>
        <w:t>Committee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Foreign</w:t>
      </w:r>
      <w:r>
        <w:rPr>
          <w:spacing w:val="-2"/>
          <w:sz w:val="20"/>
        </w:rPr>
        <w:t> </w:t>
      </w:r>
      <w:r>
        <w:rPr>
          <w:sz w:val="20"/>
        </w:rPr>
        <w:t>Affairs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6" w:firstLine="720"/>
        <w:jc w:val="both"/>
      </w:pPr>
      <w:r>
        <w:rPr/>
        <w:drawing>
          <wp:anchor distT="0" distB="0" distL="0" distR="0" allowOverlap="1" layoutInCell="1" locked="0" behindDoc="1" simplePos="0" relativeHeight="480950784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34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table 5.3 above seems to reveal to an extent one of the reasons for the</w:t>
      </w:r>
      <w:r>
        <w:rPr>
          <w:spacing w:val="1"/>
        </w:rPr>
        <w:t> </w:t>
      </w:r>
      <w:r>
        <w:rPr/>
        <w:t>less than 40% perceived positive impact of the poverty alleviation programmes and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socio-political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 lives</w:t>
      </w:r>
      <w:r>
        <w:rPr>
          <w:spacing w:val="1"/>
        </w:rPr>
        <w:t> </w:t>
      </w:r>
      <w:r>
        <w:rPr/>
        <w:t>of the citizenry.</w:t>
      </w:r>
      <w:r>
        <w:rPr>
          <w:spacing w:val="1"/>
        </w:rPr>
        <w:t> </w:t>
      </w:r>
      <w:r>
        <w:rPr/>
        <w:t>Despite the</w:t>
      </w:r>
      <w:r>
        <w:rPr>
          <w:spacing w:val="1"/>
        </w:rPr>
        <w:t> </w:t>
      </w:r>
      <w:r>
        <w:rPr/>
        <w:t>various programmes of government, the inflation rate had almost always being on</w:t>
      </w:r>
      <w:r>
        <w:rPr>
          <w:spacing w:val="1"/>
        </w:rPr>
        <w:t> </w:t>
      </w:r>
      <w:r>
        <w:rPr/>
        <w:t>the increase, thus</w:t>
      </w:r>
      <w:r>
        <w:rPr>
          <w:spacing w:val="1"/>
        </w:rPr>
        <w:t> </w:t>
      </w:r>
      <w:r>
        <w:rPr/>
        <w:t>affecting the purchasing power of the poor</w:t>
      </w:r>
      <w:r>
        <w:rPr>
          <w:spacing w:val="1"/>
        </w:rPr>
        <w:t> </w:t>
      </w:r>
      <w:r>
        <w:rPr/>
        <w:t>and thus</w:t>
      </w:r>
      <w:r>
        <w:rPr>
          <w:spacing w:val="60"/>
        </w:rPr>
        <w:t> </w:t>
      </w:r>
      <w:r>
        <w:rPr/>
        <w:t>bringing</w:t>
      </w:r>
      <w:r>
        <w:rPr>
          <w:spacing w:val="1"/>
        </w:rPr>
        <w:t> </w:t>
      </w:r>
      <w:r>
        <w:rPr/>
        <w:t>about a situation in which only 27.4.% of the respondents felt that the poverty</w:t>
      </w:r>
      <w:r>
        <w:rPr>
          <w:spacing w:val="1"/>
        </w:rPr>
        <w:t> </w:t>
      </w:r>
      <w:r>
        <w:rPr/>
        <w:t>alleviation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impacted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obligations. The inflation rate which rose from 6.6 in 1999 to an average of 12.8 in</w:t>
      </w:r>
      <w:r>
        <w:rPr>
          <w:spacing w:val="1"/>
        </w:rPr>
        <w:t> </w:t>
      </w:r>
      <w:r>
        <w:rPr/>
        <w:t>2006 eroded the positive impact of wage increase, and was made worse by continual</w:t>
      </w:r>
      <w:r>
        <w:rPr>
          <w:spacing w:val="-57"/>
        </w:rPr>
        <w:t> </w:t>
      </w:r>
      <w:r>
        <w:rPr/>
        <w:t>increase in the price of petrol and other related products. The impact of the increase</w:t>
      </w:r>
      <w:r>
        <w:rPr>
          <w:spacing w:val="1"/>
        </w:rPr>
        <w:t> </w:t>
      </w:r>
      <w:r>
        <w:rPr/>
        <w:t>in the price of these products was worsened by the incessant power outages and</w:t>
      </w:r>
      <w:r>
        <w:rPr>
          <w:spacing w:val="1"/>
        </w:rPr>
        <w:t> </w:t>
      </w:r>
      <w:r>
        <w:rPr/>
        <w:t>dependence on road transportation. These in essence culminated in the increase in</w:t>
      </w:r>
      <w:r>
        <w:rPr>
          <w:spacing w:val="1"/>
        </w:rPr>
        <w:t> </w:t>
      </w:r>
      <w:r>
        <w:rPr/>
        <w:t>the cost of production and thus led to price hikes of consumer items in the Nigeria</w:t>
      </w:r>
      <w:r>
        <w:rPr>
          <w:spacing w:val="1"/>
        </w:rPr>
        <w:t> </w:t>
      </w:r>
      <w:r>
        <w:rPr/>
        <w:t>market.</w:t>
      </w:r>
    </w:p>
    <w:p>
      <w:pPr>
        <w:pStyle w:val="BodyText"/>
        <w:spacing w:line="360" w:lineRule="auto" w:before="1"/>
        <w:ind w:left="740" w:right="996" w:firstLine="780"/>
        <w:jc w:val="both"/>
      </w:pPr>
      <w:r>
        <w:rPr/>
        <w:t>For example, when the urban consumer price index of accommodation, fuel</w:t>
      </w:r>
      <w:r>
        <w:rPr>
          <w:spacing w:val="1"/>
        </w:rPr>
        <w:t> </w:t>
      </w:r>
      <w:r>
        <w:rPr/>
        <w:t>and lighting rose from 67.8 in 1999 to 202.2 in the fourth quarter of 2006; the urban</w:t>
      </w:r>
      <w:r>
        <w:rPr>
          <w:spacing w:val="1"/>
        </w:rPr>
        <w:t> </w:t>
      </w:r>
      <w:r>
        <w:rPr/>
        <w:t>consumer price index of food also rose from 62.6 to 165.8 in the fourth quarter of</w:t>
      </w:r>
      <w:r>
        <w:rPr>
          <w:spacing w:val="1"/>
        </w:rPr>
        <w:t> </w:t>
      </w:r>
      <w:r>
        <w:rPr/>
        <w:t>2006.</w:t>
      </w:r>
    </w:p>
    <w:p>
      <w:pPr>
        <w:pStyle w:val="BodyText"/>
        <w:spacing w:line="360" w:lineRule="auto"/>
        <w:ind w:left="740" w:right="993" w:firstLine="720"/>
        <w:jc w:val="both"/>
      </w:pPr>
      <w:r>
        <w:rPr/>
        <w:t>The rural consumer price index from the same period for food also took a</w:t>
      </w:r>
      <w:r>
        <w:rPr>
          <w:spacing w:val="1"/>
        </w:rPr>
        <w:t> </w:t>
      </w:r>
      <w:r>
        <w:rPr/>
        <w:t>leap from 65.1 to 148.8 within the same period. On the annual average, the monthly</w:t>
      </w:r>
      <w:r>
        <w:rPr>
          <w:spacing w:val="1"/>
        </w:rPr>
        <w:t> </w:t>
      </w:r>
      <w:r>
        <w:rPr/>
        <w:t>all item (Food, Drinks, clothing, accommodation, household goods, medical care,</w:t>
      </w:r>
      <w:r>
        <w:rPr>
          <w:spacing w:val="1"/>
        </w:rPr>
        <w:t> </w:t>
      </w:r>
      <w:r>
        <w:rPr/>
        <w:t>transport, recreation and other services) consumer price index rose</w:t>
      </w:r>
      <w:r>
        <w:rPr>
          <w:spacing w:val="1"/>
        </w:rPr>
        <w:t> </w:t>
      </w:r>
      <w:r>
        <w:rPr/>
        <w:t>from 3,357.6 in</w:t>
      </w:r>
      <w:r>
        <w:rPr>
          <w:spacing w:val="1"/>
        </w:rPr>
        <w:t> </w:t>
      </w:r>
      <w:r>
        <w:rPr/>
        <w:t>1999(with an inflationary rate of 6.6) to 8,059.6(at an average inflationary rate of</w:t>
      </w:r>
      <w:r>
        <w:rPr>
          <w:spacing w:val="1"/>
        </w:rPr>
        <w:t> </w:t>
      </w:r>
      <w:r>
        <w:rPr/>
        <w:t>17.8) in the last quarter of 2006. This high cost of living therefore promoted the</w:t>
      </w:r>
      <w:r>
        <w:rPr>
          <w:spacing w:val="1"/>
        </w:rPr>
        <w:t> </w:t>
      </w:r>
      <w:r>
        <w:rPr/>
        <w:t>continual existence of a high level of poverty in the country, despite the poverty</w:t>
      </w:r>
      <w:r>
        <w:rPr>
          <w:spacing w:val="1"/>
        </w:rPr>
        <w:t> </w:t>
      </w:r>
      <w:r>
        <w:rPr/>
        <w:t>alleviation programs.</w:t>
      </w:r>
      <w:r>
        <w:rPr>
          <w:spacing w:val="1"/>
        </w:rPr>
        <w:t> </w:t>
      </w:r>
      <w:r>
        <w:rPr/>
        <w:t>Besides, this, the perception of politicization of the program</w:t>
      </w:r>
      <w:r>
        <w:rPr>
          <w:spacing w:val="1"/>
        </w:rPr>
        <w:t> </w:t>
      </w:r>
      <w:r>
        <w:rPr/>
        <w:t>also contributed to the mere 27.9% perceived positive impact of the program on the</w:t>
      </w:r>
      <w:r>
        <w:rPr>
          <w:spacing w:val="1"/>
        </w:rPr>
        <w:t> </w:t>
      </w:r>
      <w:r>
        <w:rPr/>
        <w:t>citizens‟</w:t>
      </w:r>
      <w:r>
        <w:rPr>
          <w:spacing w:val="-1"/>
        </w:rPr>
        <w:t> </w:t>
      </w:r>
      <w:r>
        <w:rPr/>
        <w:t>level of</w:t>
      </w:r>
      <w:r>
        <w:rPr>
          <w:spacing w:val="-1"/>
        </w:rPr>
        <w:t> </w:t>
      </w:r>
      <w:r>
        <w:rPr/>
        <w:t>political participation</w:t>
      </w:r>
    </w:p>
    <w:p>
      <w:pPr>
        <w:pStyle w:val="BodyText"/>
        <w:spacing w:line="360" w:lineRule="auto" w:before="2"/>
        <w:ind w:left="740" w:right="1000" w:firstLine="720"/>
        <w:jc w:val="both"/>
      </w:pPr>
      <w:r>
        <w:rPr/>
        <w:t>One of the cardinal tenets of globalization is the right of choice which is</w:t>
      </w:r>
      <w:r>
        <w:rPr>
          <w:spacing w:val="1"/>
        </w:rPr>
        <w:t> </w:t>
      </w:r>
      <w:r>
        <w:rPr/>
        <w:t>explicitly</w:t>
      </w:r>
      <w:r>
        <w:rPr>
          <w:spacing w:val="34"/>
        </w:rPr>
        <w:t> </w:t>
      </w:r>
      <w:r>
        <w:rPr/>
        <w:t>encapsulated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democracy</w:t>
      </w:r>
      <w:r>
        <w:rPr>
          <w:spacing w:val="34"/>
        </w:rPr>
        <w:t> </w:t>
      </w:r>
      <w:r>
        <w:rPr/>
        <w:t>and</w:t>
      </w:r>
      <w:r>
        <w:rPr>
          <w:spacing w:val="41"/>
        </w:rPr>
        <w:t> </w:t>
      </w:r>
      <w:r>
        <w:rPr/>
        <w:t>trade</w:t>
      </w:r>
      <w:r>
        <w:rPr>
          <w:spacing w:val="41"/>
        </w:rPr>
        <w:t> </w:t>
      </w:r>
      <w:r>
        <w:rPr/>
        <w:t>liberalization.</w:t>
      </w:r>
      <w:r>
        <w:rPr>
          <w:spacing w:val="41"/>
        </w:rPr>
        <w:t> </w:t>
      </w:r>
      <w:r>
        <w:rPr/>
        <w:t>This</w:t>
      </w:r>
      <w:r>
        <w:rPr>
          <w:spacing w:val="40"/>
        </w:rPr>
        <w:t> </w:t>
      </w:r>
      <w:r>
        <w:rPr/>
        <w:t>therefore</w:t>
      </w:r>
    </w:p>
    <w:p>
      <w:pPr>
        <w:spacing w:after="0" w:line="360" w:lineRule="auto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/>
        <w:jc w:val="both"/>
      </w:pPr>
      <w:r>
        <w:rPr/>
        <w:t>informs, (beyond the bitter experiences of the June 12 annulment and its aftermath),</w:t>
      </w:r>
      <w:r>
        <w:rPr>
          <w:spacing w:val="1"/>
        </w:rPr>
        <w:t> </w:t>
      </w:r>
      <w:r>
        <w:rPr/>
        <w:t>the clamor „and extra efforts to make the nation‟s „nascent democracy‟ a success. It</w:t>
      </w:r>
      <w:r>
        <w:rPr>
          <w:spacing w:val="-57"/>
        </w:rPr>
        <w:t> </w:t>
      </w:r>
      <w:r>
        <w:rPr/>
        <w:t>was a high expectation that given the pre-democracy agitations and Nigeria‟s re-</w:t>
      </w:r>
      <w:r>
        <w:rPr>
          <w:spacing w:val="1"/>
        </w:rPr>
        <w:t> </w:t>
      </w:r>
      <w:r>
        <w:rPr/>
        <w:t>absorption into the comity of nations, democracy would be practiced in a manner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would</w:t>
      </w:r>
      <w:r>
        <w:rPr>
          <w:spacing w:val="-2"/>
        </w:rPr>
        <w:t> </w:t>
      </w:r>
      <w:r>
        <w:rPr/>
        <w:t>portray</w:t>
      </w:r>
      <w:r>
        <w:rPr>
          <w:spacing w:val="-6"/>
        </w:rPr>
        <w:t> </w:t>
      </w:r>
      <w:r>
        <w:rPr/>
        <w:t>actual</w:t>
      </w:r>
      <w:r>
        <w:rPr>
          <w:spacing w:val="1"/>
        </w:rPr>
        <w:t> </w:t>
      </w:r>
      <w:r>
        <w:rPr/>
        <w:t>people‟s</w:t>
      </w:r>
      <w:r>
        <w:rPr>
          <w:spacing w:val="-2"/>
        </w:rPr>
        <w:t> </w:t>
      </w:r>
      <w:r>
        <w:rPr/>
        <w:t>participation</w:t>
      </w:r>
      <w:r>
        <w:rPr>
          <w:spacing w:val="-1"/>
        </w:rPr>
        <w:t> </w:t>
      </w:r>
      <w:r>
        <w:rPr/>
        <w:t>in governance.</w:t>
      </w:r>
    </w:p>
    <w:p>
      <w:pPr>
        <w:pStyle w:val="BodyText"/>
        <w:spacing w:line="360" w:lineRule="auto"/>
        <w:ind w:left="740" w:right="993" w:firstLine="720"/>
        <w:jc w:val="both"/>
      </w:pPr>
      <w:r>
        <w:rPr/>
        <w:drawing>
          <wp:anchor distT="0" distB="0" distL="0" distR="0" allowOverlap="1" layoutInCell="1" locked="0" behindDoc="1" simplePos="0" relativeHeight="480951296">
            <wp:simplePos x="0" y="0"/>
            <wp:positionH relativeFrom="page">
              <wp:posOffset>1609978</wp:posOffset>
            </wp:positionH>
            <wp:positionV relativeFrom="paragraph">
              <wp:posOffset>271311</wp:posOffset>
            </wp:positionV>
            <wp:extent cx="4782185" cy="4727892"/>
            <wp:effectExtent l="0" t="0" r="0" b="0"/>
            <wp:wrapNone/>
            <wp:docPr id="34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Specifically, the pre-election activities of the Economic Financial Crimes</w:t>
      </w:r>
      <w:r>
        <w:rPr>
          <w:spacing w:val="1"/>
        </w:rPr>
        <w:t> </w:t>
      </w:r>
      <w:r>
        <w:rPr/>
        <w:t>Commission (EFCC) portrayed the feeling that it was being used as a witch-hunting</w:t>
      </w:r>
      <w:r>
        <w:rPr>
          <w:spacing w:val="1"/>
        </w:rPr>
        <w:t> </w:t>
      </w:r>
      <w:r>
        <w:rPr/>
        <w:t>rather</w:t>
      </w:r>
      <w:r>
        <w:rPr>
          <w:spacing w:val="-3"/>
        </w:rPr>
        <w:t> </w:t>
      </w:r>
      <w:r>
        <w:rPr/>
        <w:t>that</w:t>
      </w:r>
      <w:r>
        <w:rPr>
          <w:spacing w:val="1"/>
        </w:rPr>
        <w:t> </w:t>
      </w:r>
      <w:r>
        <w:rPr/>
        <w:t>crime</w:t>
      </w:r>
      <w:r>
        <w:rPr>
          <w:spacing w:val="-2"/>
        </w:rPr>
        <w:t> </w:t>
      </w:r>
      <w:r>
        <w:rPr/>
        <w:t>fighting</w:t>
      </w:r>
      <w:r>
        <w:rPr>
          <w:spacing w:val="-1"/>
        </w:rPr>
        <w:t> </w:t>
      </w:r>
      <w:r>
        <w:rPr/>
        <w:t>instrument.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example Basil</w:t>
      </w:r>
      <w:r>
        <w:rPr>
          <w:spacing w:val="-2"/>
        </w:rPr>
        <w:t> </w:t>
      </w:r>
      <w:r>
        <w:rPr/>
        <w:t>Ugochukwu,</w:t>
      </w:r>
      <w:r>
        <w:rPr>
          <w:spacing w:val="-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that:</w:t>
      </w:r>
    </w:p>
    <w:p>
      <w:pPr>
        <w:spacing w:before="0"/>
        <w:ind w:left="2181" w:right="2910" w:firstLine="0"/>
        <w:jc w:val="both"/>
        <w:rPr>
          <w:i/>
          <w:sz w:val="24"/>
        </w:rPr>
      </w:pP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complaints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discriminatory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manner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EFCC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carried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before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elections.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obvious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inordinate distinction between supporters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President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those supportive of the President were generally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shielded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allegations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corruption, those opposed to him suffered under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EFCC.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scenario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starker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nearer. Similarly, as Obasanjo contrived ways 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extend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tenure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beyond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constitutionally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allowed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limit,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EFCC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instrumental in forcing politicians opposed to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plan into acquiescence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 retreat</w:t>
      </w:r>
      <w:r>
        <w:rPr>
          <w:i/>
          <w:sz w:val="24"/>
          <w:vertAlign w:val="superscript"/>
        </w:rPr>
        <w:t>27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  <w:sz w:val="36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t>The immediate outcome of this „discriminatory manner‟ was the series of</w:t>
      </w:r>
      <w:r>
        <w:rPr>
          <w:spacing w:val="1"/>
        </w:rPr>
        <w:t> </w:t>
      </w:r>
      <w:r>
        <w:rPr/>
        <w:t>impeachments and attempted impeachments of „corrupt‟ office holders in different</w:t>
      </w:r>
      <w:r>
        <w:rPr>
          <w:spacing w:val="1"/>
        </w:rPr>
        <w:t> </w:t>
      </w:r>
      <w:r>
        <w:rPr/>
        <w:t>parts of the country. The resultant effect of this was violence, and assassinations in</w:t>
      </w:r>
      <w:r>
        <w:rPr>
          <w:spacing w:val="1"/>
        </w:rPr>
        <w:t> </w:t>
      </w:r>
      <w:r>
        <w:rPr/>
        <w:t>some of the states involved. This could also have contributed to the low perceived</w:t>
      </w:r>
      <w:r>
        <w:rPr>
          <w:spacing w:val="1"/>
        </w:rPr>
        <w:t> </w:t>
      </w:r>
      <w:r>
        <w:rPr/>
        <w:t>impact of democracy to the citizens‟ personal security. The various litigations that</w:t>
      </w:r>
      <w:r>
        <w:rPr>
          <w:spacing w:val="1"/>
        </w:rPr>
        <w:t> </w:t>
      </w:r>
      <w:r>
        <w:rPr/>
        <w:t>followed the conduct of the 2003 and most especially 2007 elections go on to show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democratic</w:t>
      </w:r>
      <w:r>
        <w:rPr>
          <w:spacing w:val="-2"/>
        </w:rPr>
        <w:t> </w:t>
      </w:r>
      <w:r>
        <w:rPr/>
        <w:t>practice in</w:t>
      </w:r>
      <w:r>
        <w:rPr>
          <w:spacing w:val="-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in itself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entrenched in</w:t>
      </w:r>
      <w:r>
        <w:rPr>
          <w:spacing w:val="-1"/>
        </w:rPr>
        <w:t> </w:t>
      </w:r>
      <w:r>
        <w:rPr/>
        <w:t>corruption. Also,</w:t>
      </w:r>
      <w:r>
        <w:rPr>
          <w:spacing w:val="-1"/>
        </w:rPr>
        <w:t> </w:t>
      </w:r>
      <w:r>
        <w:rPr/>
        <w:t>while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45"/>
        </w:numPr>
        <w:tabs>
          <w:tab w:pos="1042" w:val="left" w:leader="none"/>
        </w:tabs>
        <w:spacing w:line="240" w:lineRule="auto" w:before="91" w:after="0"/>
        <w:ind w:left="1041" w:right="0" w:hanging="302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64672" from="117.019997pt,-1.441901pt" to="226.968442pt,-1.441901pt" stroked="true" strokeweight=".39840pt" strokecolor="#000000">
            <v:stroke dashstyle="solid"/>
            <w10:wrap type="none"/>
          </v:line>
        </w:pict>
      </w:r>
      <w:r>
        <w:rPr>
          <w:sz w:val="20"/>
        </w:rPr>
        <w:t>Basil</w:t>
      </w:r>
      <w:r>
        <w:rPr>
          <w:spacing w:val="-4"/>
          <w:sz w:val="20"/>
        </w:rPr>
        <w:t> </w:t>
      </w:r>
      <w:r>
        <w:rPr>
          <w:sz w:val="20"/>
        </w:rPr>
        <w:t>Ugochukwu.</w:t>
      </w:r>
      <w:r>
        <w:rPr>
          <w:spacing w:val="-2"/>
          <w:sz w:val="20"/>
        </w:rPr>
        <w:t> </w:t>
      </w:r>
      <w:r>
        <w:rPr>
          <w:sz w:val="20"/>
        </w:rPr>
        <w:t>2007.</w:t>
      </w:r>
      <w:r>
        <w:rPr>
          <w:spacing w:val="1"/>
          <w:sz w:val="20"/>
        </w:rPr>
        <w:t> </w:t>
      </w:r>
      <w:r>
        <w:rPr>
          <w:i/>
          <w:sz w:val="20"/>
        </w:rPr>
        <w:t>Democracy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By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Court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Order.</w:t>
      </w:r>
      <w:r>
        <w:rPr>
          <w:i/>
          <w:spacing w:val="48"/>
          <w:sz w:val="20"/>
        </w:rPr>
        <w:t> </w:t>
      </w:r>
      <w:r>
        <w:rPr>
          <w:sz w:val="20"/>
        </w:rPr>
        <w:t>Lagos: Legal</w:t>
      </w:r>
      <w:r>
        <w:rPr>
          <w:spacing w:val="-3"/>
          <w:sz w:val="20"/>
        </w:rPr>
        <w:t> </w:t>
      </w:r>
      <w:r>
        <w:rPr>
          <w:sz w:val="20"/>
        </w:rPr>
        <w:t>Defense Centre,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9"/>
        <w:jc w:val="both"/>
      </w:pPr>
      <w:r>
        <w:rPr/>
        <w:drawing>
          <wp:anchor distT="0" distB="0" distL="0" distR="0" allowOverlap="1" layoutInCell="1" locked="0" behindDoc="1" simplePos="0" relativeHeight="480952320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34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commenting on the practice of democracy in the area of foreign policy, in response</w:t>
      </w:r>
      <w:r>
        <w:rPr>
          <w:spacing w:val="1"/>
        </w:rPr>
        <w:t> </w:t>
      </w:r>
      <w:r>
        <w:rPr/>
        <w:t>to our interview questions, members of the House Committee on Foreign Affairs</w:t>
      </w:r>
      <w:r>
        <w:rPr>
          <w:spacing w:val="1"/>
        </w:rPr>
        <w:t> </w:t>
      </w:r>
      <w:r>
        <w:rPr/>
        <w:t>were of the opinion that there was nothing democratic about Nigeria‟s Foreign</w:t>
      </w:r>
      <w:r>
        <w:rPr>
          <w:spacing w:val="1"/>
        </w:rPr>
        <w:t> </w:t>
      </w:r>
      <w:r>
        <w:rPr/>
        <w:t>Policy at that period. Foreign Policy decisions always emanates from the Presidency</w:t>
      </w:r>
      <w:r>
        <w:rPr>
          <w:spacing w:val="-57"/>
        </w:rPr>
        <w:t> </w:t>
      </w:r>
      <w:r>
        <w:rPr/>
        <w:t>without due consultations with the National Assembly, and the President then, also</w:t>
      </w:r>
      <w:r>
        <w:rPr>
          <w:spacing w:val="1"/>
        </w:rPr>
        <w:t> </w:t>
      </w:r>
      <w:r>
        <w:rPr/>
        <w:t>doubled as the country‟s foreign minister. Despite all these however, President</w:t>
      </w:r>
      <w:r>
        <w:rPr>
          <w:spacing w:val="1"/>
        </w:rPr>
        <w:t> </w:t>
      </w:r>
      <w:r>
        <w:rPr/>
        <w:t>Olusegun</w:t>
      </w:r>
      <w:r>
        <w:rPr>
          <w:spacing w:val="1"/>
        </w:rPr>
        <w:t> </w:t>
      </w:r>
      <w:r>
        <w:rPr/>
        <w:t>Obasanjo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of his</w:t>
      </w:r>
      <w:r>
        <w:rPr>
          <w:spacing w:val="-1"/>
        </w:rPr>
        <w:t> </w:t>
      </w:r>
      <w:r>
        <w:rPr/>
        <w:t>speeches</w:t>
      </w:r>
      <w:r>
        <w:rPr>
          <w:spacing w:val="1"/>
        </w:rPr>
        <w:t> </w:t>
      </w:r>
      <w:r>
        <w:rPr/>
        <w:t>had</w:t>
      </w:r>
      <w:r>
        <w:rPr>
          <w:spacing w:val="2"/>
        </w:rPr>
        <w:t> </w:t>
      </w:r>
      <w:r>
        <w:rPr/>
        <w:t>also</w:t>
      </w:r>
      <w:r>
        <w:rPr>
          <w:spacing w:val="-1"/>
        </w:rPr>
        <w:t> </w:t>
      </w:r>
      <w:r>
        <w:rPr/>
        <w:t>hinted inter-alia</w:t>
      </w:r>
      <w:r>
        <w:rPr>
          <w:spacing w:val="-2"/>
        </w:rPr>
        <w:t> </w:t>
      </w:r>
      <w:r>
        <w:rPr/>
        <w:t>that: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2361" w:right="2913" w:firstLine="0"/>
        <w:jc w:val="both"/>
        <w:rPr>
          <w:i/>
          <w:sz w:val="24"/>
        </w:rPr>
      </w:pPr>
      <w:r>
        <w:rPr>
          <w:i/>
          <w:sz w:val="24"/>
        </w:rPr>
        <w:t>Democracy may not necessarily ensure rapid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 development 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affluence, but it is 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least,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devised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 ensures participation by majority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concern their governance</w:t>
      </w:r>
      <w:r>
        <w:rPr>
          <w:i/>
          <w:sz w:val="24"/>
          <w:vertAlign w:val="superscript"/>
        </w:rPr>
        <w:t>28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1022" w:firstLine="720"/>
        <w:jc w:val="both"/>
      </w:pPr>
      <w:r>
        <w:rPr/>
        <w:t>However, the President seemed to have neglected the human supporting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 that the way and manner by which democracy was being practiced in</w:t>
      </w:r>
      <w:r>
        <w:rPr>
          <w:spacing w:val="1"/>
        </w:rPr>
        <w:t> </w:t>
      </w:r>
      <w:r>
        <w:rPr/>
        <w:t>Nigeria actually determined the extent to which Nigerian were committed to the</w:t>
      </w:r>
      <w:r>
        <w:rPr>
          <w:spacing w:val="1"/>
        </w:rPr>
        <w:t> </w:t>
      </w:r>
      <w:r>
        <w:rPr/>
        <w:t>regimes‟ course of achieving development [commitment r(1027)= </w:t>
      </w:r>
      <w:r>
        <w:rPr>
          <w:b/>
          <w:sz w:val="18"/>
        </w:rPr>
        <w:t>-</w:t>
      </w:r>
      <w:r>
        <w:rPr/>
        <w:t>.821,p&lt;..01] and</w:t>
      </w:r>
      <w:r>
        <w:rPr>
          <w:spacing w:val="-57"/>
        </w:rPr>
        <w:t> </w:t>
      </w:r>
      <w:r>
        <w:rPr/>
        <w:t>their determination to work for the attainment of those goals [Work for Nigeria,</w:t>
      </w:r>
      <w:r>
        <w:rPr>
          <w:spacing w:val="1"/>
        </w:rPr>
        <w:t> </w:t>
      </w:r>
      <w:r>
        <w:rPr/>
        <w:t>r(1027)= </w:t>
      </w:r>
      <w:r>
        <w:rPr>
          <w:b/>
          <w:sz w:val="18"/>
        </w:rPr>
        <w:t>-</w:t>
      </w:r>
      <w:r>
        <w:rPr/>
        <w:t>.775,p&lt;..01]. By implication, when the democratic practices of the regime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acceptable,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citizens‟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vice</w:t>
      </w:r>
      <w:r>
        <w:rPr>
          <w:spacing w:val="1"/>
        </w:rPr>
        <w:t> </w:t>
      </w:r>
      <w:r>
        <w:rPr/>
        <w:t>versa.</w:t>
      </w:r>
      <w:r>
        <w:rPr>
          <w:spacing w:val="-57"/>
        </w:rPr>
        <w:t> </w:t>
      </w:r>
      <w:r>
        <w:rPr/>
        <w:t>However, as observed by</w:t>
      </w:r>
      <w:r>
        <w:rPr>
          <w:spacing w:val="1"/>
        </w:rPr>
        <w:t> </w:t>
      </w:r>
      <w:r>
        <w:rPr/>
        <w:t>Isaac Albert, Derrick Marco, Victor Adetula and IFES</w:t>
      </w:r>
      <w:r>
        <w:rPr>
          <w:spacing w:val="1"/>
        </w:rPr>
        <w:t> </w:t>
      </w:r>
      <w:r>
        <w:rPr/>
        <w:t>survey, the practice of democracy in the period under study was more of</w:t>
      </w:r>
      <w:r>
        <w:rPr>
          <w:spacing w:val="60"/>
        </w:rPr>
        <w:t> </w:t>
      </w:r>
      <w:r>
        <w:rPr/>
        <w:t>a politics</w:t>
      </w:r>
      <w:r>
        <w:rPr>
          <w:spacing w:val="1"/>
        </w:rPr>
        <w:t> </w:t>
      </w:r>
      <w:r>
        <w:rPr/>
        <w:t>of exclusion of the populace rather than inclusions. This exclusion is portrayed in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perception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people‟s</w:t>
      </w:r>
      <w:r>
        <w:rPr>
          <w:spacing w:val="-3"/>
        </w:rPr>
        <w:t> </w:t>
      </w:r>
      <w:r>
        <w:rPr/>
        <w:t>voice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votes</w:t>
      </w:r>
      <w:r>
        <w:rPr>
          <w:spacing w:val="-1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really</w:t>
      </w:r>
      <w:r>
        <w:rPr>
          <w:spacing w:val="-5"/>
        </w:rPr>
        <w:t> </w:t>
      </w:r>
      <w:r>
        <w:rPr/>
        <w:t>count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democratic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45"/>
        </w:numPr>
        <w:tabs>
          <w:tab w:pos="1042" w:val="left" w:leader="none"/>
        </w:tabs>
        <w:spacing w:line="240" w:lineRule="auto" w:before="0" w:after="0"/>
        <w:ind w:left="1041" w:right="0" w:hanging="302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63648" from="117.019997pt,-5.891895pt" to="236.918482pt,-5.891895pt" stroked="true" strokeweight=".39840pt" strokecolor="#000000">
            <v:stroke dashstyle="solid"/>
            <w10:wrap type="none"/>
          </v:line>
        </w:pict>
      </w:r>
      <w:r>
        <w:rPr>
          <w:sz w:val="20"/>
        </w:rPr>
        <w:t>ibid.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25"/>
        <w:jc w:val="both"/>
      </w:pPr>
      <w:r>
        <w:rPr/>
        <w:t>experience of the period under study. This is explicated in the various electoral</w:t>
      </w:r>
      <w:r>
        <w:rPr>
          <w:spacing w:val="1"/>
        </w:rPr>
        <w:t> </w:t>
      </w:r>
      <w:r>
        <w:rPr/>
        <w:t>petitions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followed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aftermath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elections.</w:t>
      </w:r>
      <w:r>
        <w:rPr>
          <w:spacing w:val="29"/>
        </w:rPr>
        <w:t> </w:t>
      </w:r>
      <w:r>
        <w:rPr/>
        <w:t>The</w:t>
      </w:r>
      <w:r>
        <w:rPr>
          <w:spacing w:val="26"/>
        </w:rPr>
        <w:t> </w:t>
      </w:r>
      <w:r>
        <w:rPr/>
        <w:t>table</w:t>
      </w:r>
      <w:r>
        <w:rPr>
          <w:spacing w:val="26"/>
        </w:rPr>
        <w:t> </w:t>
      </w:r>
      <w:r>
        <w:rPr/>
        <w:t>below</w:t>
      </w:r>
      <w:r>
        <w:rPr>
          <w:spacing w:val="27"/>
        </w:rPr>
        <w:t> </w:t>
      </w:r>
      <w:r>
        <w:rPr/>
        <w:t>showcased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2007 election petitions by</w:t>
      </w:r>
      <w:r>
        <w:rPr>
          <w:spacing w:val="-5"/>
        </w:rPr>
        <w:t> </w:t>
      </w:r>
      <w:r>
        <w:rPr/>
        <w:t>States.</w:t>
      </w:r>
    </w:p>
    <w:p>
      <w:pPr>
        <w:pStyle w:val="BodyText"/>
        <w:spacing w:line="275" w:lineRule="exact"/>
        <w:ind w:left="740"/>
        <w:jc w:val="both"/>
      </w:pPr>
      <w:r>
        <w:rPr/>
        <w:pict>
          <v:shape style="position:absolute;margin-left:126.770004pt;margin-top:250.468353pt;width:182.25pt;height:184.55pt;mso-position-horizontal-relative:page;mso-position-vertical-relative:paragraph;z-index:-22363136" coordorigin="2535,5009" coordsize="3645,3691" path="m3501,8496l3499,8468,3494,8439,3485,8409,3474,8379,3459,8347,3440,8315,3419,8283,3394,8251,3365,8218,3334,8185,2884,7736,2881,7733,2875,7731,2867,7731,2864,7733,2860,7734,2855,7737,2845,7745,2833,7756,2826,7766,2821,7775,2820,7779,2819,7783,2819,7786,2822,7793,2824,7796,3274,8246,3297,8270,3318,8294,3336,8317,3352,8339,3365,8361,3377,8382,3385,8403,3392,8422,3396,8441,3398,8460,3397,8477,3394,8495,3389,8511,3382,8526,3372,8541,3359,8554,3346,8566,3332,8575,3316,8583,3300,8588,3283,8590,3265,8591,3247,8589,3227,8585,3207,8579,3186,8570,3164,8559,3142,8545,3119,8528,3095,8509,3070,8488,3045,8464,2601,8019,2598,8017,2591,8014,2588,8014,2584,8015,2580,8016,2571,8021,2561,8028,2550,8040,2545,8045,2542,8050,2539,8055,2536,8063,2535,8067,2536,8070,2538,8077,2540,8080,2997,8536,3030,8568,3063,8596,3096,8621,3128,8643,3159,8661,3189,8675,3219,8686,3247,8694,3275,8699,3302,8700,3327,8698,3352,8692,3376,8684,3398,8673,3419,8659,3439,8641,3458,8620,3473,8598,3485,8574,3494,8549,3499,8523,3501,8496xm4053,7996l4051,7985,4049,7978,4042,7964,4036,7957,4029,7950,3351,7272,3349,7270,3342,7268,3338,7267,3330,7269,3326,7271,3317,7277,3311,7282,3300,7293,3289,7307,3287,7312,3286,7320,3286,7324,3289,7330,3291,7333,3690,7732,3877,7917,3877,7917,3807,7881,3664,7807,3516,7733,3302,7627,3148,7550,3128,7541,3109,7533,3099,7530,3083,7530,3075,7531,3062,7537,3055,7542,3012,7585,3010,7594,3011,7605,3013,7614,3017,7624,3025,7634,3035,7645,3712,8323,3715,8325,3722,8328,3725,8328,3728,8326,3732,8326,3742,8321,3751,8314,3763,8302,3771,8292,3775,8283,3776,8279,3777,8275,3778,8272,3776,8268,3774,8265,3773,8262,3287,7776,3160,7652,3161,7652,3204,7675,3295,7723,3408,7780,3908,8029,3933,8040,3958,8050,3970,8052,3989,8055,3997,8054,4004,8051,4010,8049,4017,8045,4047,8015,4049,8011,4052,8001,4053,7996xm4244,7809l4244,7806,4241,7799,4239,7796,4236,7793,3532,7088,3529,7086,3522,7084,3519,7083,3515,7084,3511,7085,3502,7090,3492,7098,3481,7109,3473,7118,3469,7128,3467,7131,3467,7136,3466,7139,3469,7146,3471,7149,4178,7856,4181,7859,4188,7861,4191,7862,4195,7860,4199,7859,4208,7855,4218,7847,4230,7835,4238,7825,4242,7816,4243,7812,4244,7809xm4547,7503l4545,7494,4543,7490,4540,7485,4495,7416,4010,6657,3997,6639,3988,6628,3984,6625,3980,6624,3975,6622,3971,6624,3965,6627,3960,6630,3954,6635,3934,6656,3927,6665,3925,6669,3923,6678,3923,6681,3927,6689,3977,6765,4420,7439,4419,7439,4352,7395,3673,6955,3665,6950,3657,6947,3646,6948,3642,6949,3634,6956,3613,6976,3608,6983,3600,6993,3598,6999,3599,7009,3601,7013,3612,7023,3620,7028,3699,7080,4458,7565,4465,7569,4468,7570,4471,7572,4474,7572,4480,7573,4483,7572,4486,7571,4489,7570,4492,7569,4499,7564,4507,7558,4533,7532,4542,7521,4544,7517,4545,7512,4547,7503xm5027,7031l5026,7024,5026,7020,5021,7012,5017,7006,5013,7000,5003,6989,4996,6982,4988,6975,4970,6959,4965,6956,4957,6952,4950,6951,4947,6951,4945,6952,4762,7135,4500,6873,4655,6719,4656,6716,4657,6710,4656,6706,4652,6699,4649,6694,4634,6677,4620,6663,4603,6648,4598,6644,4590,6640,4586,6639,4579,6639,4577,6640,4422,6795,4193,6566,4373,6385,4374,6383,4374,6376,4373,6373,4368,6365,4360,6354,4350,6342,4336,6328,4323,6317,4318,6313,4313,6309,4304,6305,4301,6304,4298,6303,4294,6303,4292,6305,4068,6528,4066,6536,4067,6546,4069,6555,4074,6564,4081,6574,4090,6585,4742,7237,4753,7247,4763,7254,4772,7258,4780,7260,4791,7262,4799,7259,5025,7033,5027,7031xm5433,6620l5433,6617,5431,6613,5430,6611,5427,6607,5422,6602,5417,6598,5410,6593,5404,6589,5375,6571,5203,6468,5186,6459,5156,6441,5140,6432,5125,6423,5110,6415,5095,6408,5082,6402,5069,6396,5056,6391,5044,6387,5032,6384,5020,6381,5012,6380,5009,6379,4999,6378,4989,6378,4979,6378,4969,6380,4973,6364,4976,6348,4977,6332,4978,6316,4977,6299,4975,6283,4972,6266,4967,6249,4961,6232,4953,6215,4944,6197,4933,6180,4921,6162,4907,6144,4891,6126,4887,6122,4887,6321,4885,6335,4882,6348,4877,6361,4870,6374,4861,6387,4850,6399,4791,6459,4545,6212,4596,6161,4604,6153,4612,6145,4620,6139,4627,6134,4635,6127,4643,6123,4652,6119,4673,6114,4693,6112,4714,6115,4735,6122,4756,6132,4777,6146,4798,6162,4820,6182,4832,6196,4844,6209,4854,6223,4863,6237,4871,6251,4877,6265,4882,6279,4885,6293,4887,6307,4887,6321,4887,6122,4878,6112,4874,6108,4855,6090,4835,6073,4816,6058,4797,6045,4778,6034,4759,6025,4740,6017,4721,6011,4702,6006,4684,6004,4665,6003,4647,6004,4629,6008,4612,6013,4594,6020,4577,6028,4570,6033,4562,6039,4553,6045,4547,6051,4540,6057,4532,6065,4523,6073,4421,6175,4418,6184,4420,6194,4422,6202,4426,6212,4434,6222,4443,6232,4598,6387,4880,6669,5120,6909,5123,6912,5126,6914,5129,6915,5133,6917,5136,6917,5139,6916,5144,6915,5148,6913,5153,6910,5157,6907,5162,6903,5174,6891,5179,6885,5182,6881,5185,6876,5187,6872,5187,6868,5188,6864,5188,6861,5186,6854,5183,6851,5001,6669,4869,6537,4890,6517,4910,6496,4921,6487,4932,6480,4943,6474,4955,6471,4968,6469,4981,6468,4994,6470,5009,6472,5023,6476,5038,6482,5054,6488,5070,6496,5086,6504,5104,6514,5121,6524,5139,6535,5354,6665,5359,6669,5364,6671,5368,6673,5372,6675,5376,6675,5381,6674,5385,6674,5390,6672,5394,6669,5398,6665,5404,6661,5417,6648,5422,6642,5429,6632,5432,6628,5433,6620xm5684,6309l5682,6285,5677,6260,5669,6236,5660,6210,5647,6184,5631,6159,5613,6133,5591,6107,5567,6081,5545,6061,5524,6043,5503,6027,5483,6014,5462,6004,5442,5995,5423,5988,5404,5983,5385,5979,5366,5977,5348,5976,5329,5975,5312,5976,5294,5978,5277,5980,5193,5992,5177,5993,5161,5995,5145,5995,5129,5994,5113,5992,5097,5989,5082,5984,5066,5979,5051,5971,5036,5961,5020,5949,5005,5935,4995,5924,4986,5913,4978,5902,4970,5891,4964,5879,4959,5867,4955,5856,4952,5845,4950,5833,4950,5822,4951,5811,4953,5799,4957,5789,4962,5778,4969,5768,4978,5758,4989,5749,5000,5741,5011,5734,5023,5729,5035,5726,5047,5723,5059,5721,5070,5719,5084,5718,5108,5717,5118,5717,5125,5715,5130,5711,5130,5705,5129,5702,5128,5699,5118,5685,5109,5674,5083,5648,5062,5631,5055,5627,5042,5623,5037,5622,5014,5623,5005,5624,4995,5626,4974,5631,4964,5635,4954,5639,4944,5644,4934,5649,4925,5655,4916,5661,4907,5668,4900,5675,4886,5691,4874,5707,4864,5724,4857,5743,4852,5762,4849,5782,4848,5803,4850,5824,4854,5846,4861,5868,4870,5890,4881,5913,4895,5936,4912,5960,4931,5983,4952,6006,4975,6027,4996,6045,5017,6060,5038,6073,5058,6083,5078,6092,5098,6100,5117,6105,5136,6109,5154,6112,5173,6113,5191,6114,5209,6113,5226,6112,5243,6110,5327,6098,5343,6096,5359,6095,5375,6095,5390,6095,5406,6098,5421,6101,5437,6105,5452,6111,5468,6119,5483,6129,5499,6141,5514,6155,5528,6170,5540,6184,5550,6199,5559,6213,5567,6228,5572,6242,5577,6256,5579,6269,5580,6283,5580,6296,5578,6309,5575,6322,5571,6334,5564,6345,5557,6356,5547,6366,5534,6378,5520,6388,5506,6396,5491,6402,5477,6407,5463,6411,5449,6413,5436,6415,5424,6417,5413,6417,5402,6418,5380,6417,5372,6419,5367,6424,5366,6426,5366,6428,5366,6432,5367,6435,5372,6444,5375,6449,5392,6468,5412,6488,5422,6496,5430,6502,5439,6508,5446,6511,5461,6515,5471,6516,5495,6514,5505,6513,5529,6508,5541,6505,5554,6500,5566,6495,5579,6488,5592,6481,5604,6473,5616,6463,5628,6452,5643,6435,5656,6417,5667,6398,5675,6377,5680,6355,5683,6332,5684,6309xm5913,6140l5913,6137,5910,6130,5908,6127,5905,6124,5200,5420,5197,5417,5191,5415,5188,5415,5183,5415,5176,5418,5171,5421,5166,5424,5161,5429,5149,5440,5145,5445,5142,5450,5137,5459,5136,5463,5135,5467,5135,5470,5136,5474,5140,5480,5847,6188,5850,6190,5857,6193,5860,6193,5863,6191,5868,6191,5877,6186,5887,6178,5899,6166,5906,6157,5911,6148,5911,6143,5913,6140xm6180,5873l6180,5870,6177,5863,6175,5860,5538,5223,5668,5093,5669,5091,5669,5084,5668,5081,5664,5072,5660,5067,5651,5056,5645,5050,5638,5042,5630,5035,5612,5019,5607,5015,5598,5011,5591,5009,5588,5009,5586,5011,5265,5332,5263,5334,5264,5337,5264,5341,5265,5344,5270,5353,5273,5358,5278,5363,5283,5370,5289,5376,5304,5391,5310,5397,5316,5401,5321,5406,5327,5410,5335,5414,5338,5415,5342,5415,5345,5415,5347,5414,5477,5284,6114,5921,6117,5923,6124,5926,6127,5926,6130,5924,6135,5924,6144,5919,6154,5911,6166,5900,6173,5890,6176,5885,6178,5881,6178,5876,6180,587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0.820007pt;margin-top:62.708347pt;width:222.5pt;height:216pt;mso-position-horizontal-relative:page;mso-position-vertical-relative:paragraph;z-index:-22362624" coordorigin="5616,1254" coordsize="4450,4320" path="m6532,5521l6531,5518,6529,5511,6526,5508,6254,5236,6218,5168,5971,4695,5960,4676,5951,4664,5947,4662,5938,4660,5933,4661,5927,4665,5921,4669,5914,4675,5900,4690,5895,4696,5888,4705,5886,4709,5885,4712,5885,4720,5886,4724,5889,4732,5893,4736,6041,5011,6098,5112,6133,5172,6133,5173,6028,5113,5969,5080,5900,5043,5764,4970,5690,4930,5686,4928,5682,4927,5679,4926,5671,4927,5662,4931,5652,4938,5646,4943,5631,4958,5618,4975,5616,4980,5619,4989,5621,4993,5627,4998,5632,5002,5652,5013,5719,5049,6193,5297,6463,5566,6469,5571,6472,5573,6475,5574,6479,5574,6482,5573,6486,5572,6496,5567,6505,5560,6517,5548,6525,5538,6529,5529,6530,5525,6532,5521xm7161,4835l7161,4800,7155,4764,7146,4726,7131,4688,7113,4649,7090,4608,7063,4567,7055,4555,7055,4809,7051,4834,7042,4857,7029,4879,7011,4900,6991,4918,6969,4931,6947,4940,6923,4945,6898,4946,6873,4943,6846,4937,6819,4926,6791,4913,6763,4897,6734,4878,6704,4855,6673,4830,6642,4804,6610,4774,6578,4743,6550,4714,6523,4685,6498,4655,6474,4625,6453,4596,6434,4566,6419,4537,6406,4509,6396,4481,6389,4454,6386,4428,6386,4402,6390,4378,6398,4355,6411,4333,6429,4312,6449,4295,6471,4281,6493,4272,6517,4268,6542,4267,6568,4270,6594,4276,6621,4286,6649,4299,6678,4315,6707,4334,6737,4356,6767,4380,6798,4406,6828,4435,6859,4465,6888,4495,6915,4524,6941,4554,6965,4584,6986,4614,7005,4644,7021,4673,7034,4701,7045,4729,7051,4757,7055,4783,7055,4809,7055,4555,7032,4524,6998,4482,6959,4438,6917,4394,6873,4351,6830,4313,6788,4279,6773,4267,6747,4248,6707,4222,6669,4201,6631,4183,6595,4170,6560,4161,6526,4157,6493,4158,6462,4162,6431,4170,6403,4184,6375,4203,6350,4225,6326,4252,6307,4281,6293,4311,6285,4343,6281,4377,6282,4412,6286,4448,6296,4485,6310,4523,6328,4563,6351,4603,6377,4644,6408,4686,6442,4729,6480,4771,6521,4814,6566,4858,6609,4897,6652,4931,6693,4962,6733,4989,6772,5011,6810,5029,6846,5042,6881,5051,6915,5055,6947,5055,6979,5051,7010,5042,7039,5029,7067,5010,7093,4987,7117,4960,7126,4946,7135,4931,7149,4901,7157,4868,7161,4835xm7440,4612l7440,4609,7437,4602,7435,4599,7128,4292,7288,4132,7288,4123,7287,4119,7283,4111,7279,4106,7265,4089,7249,4073,7231,4057,7226,4055,7219,4051,7215,4050,7212,4050,7209,4051,7207,4052,7047,4211,6799,3963,6968,3794,6968,3792,6969,3788,6967,3781,6960,3768,6945,3750,6937,3743,6930,3735,6912,3720,6897,3711,6891,3710,6887,3710,6885,3711,6673,3924,6670,3932,6671,3942,6674,3951,6678,3960,6685,3970,6695,3980,7372,4657,7377,4662,7384,4665,7388,4665,7391,4664,7395,4663,7405,4658,7415,4650,7426,4639,7434,4629,7438,4620,7439,4616,7440,4612xm7936,4117l7935,4114,7933,4107,7931,4104,7928,4101,7223,3397,7220,3394,7214,3392,7210,3392,7206,3392,7203,3394,7194,3398,7189,3401,7184,3406,7172,3417,7165,3427,7160,3436,7159,3440,7158,3444,7158,3447,7161,3454,7163,3458,7870,4165,7873,4167,7880,4170,7883,4170,7886,4169,7891,4168,7900,4163,7910,4155,7921,4144,7929,4134,7934,4125,7934,4121,7936,4117xm8268,3716l8268,3701,8267,3685,8264,3669,8261,3653,8256,3637,8250,3621,8243,3604,8234,3587,8224,3570,8213,3553,8201,3536,8187,3519,8172,3501,8165,3495,8165,3685,8165,3698,8163,3710,8160,3722,8155,3733,8149,3745,8141,3756,8132,3766,8044,3854,7786,3597,7859,3524,7864,3519,7873,3511,7887,3500,7901,3491,7915,3485,7929,3481,7943,3479,7957,3478,7972,3480,7987,3483,8002,3488,8017,3494,8033,3502,8048,3512,8064,3524,8080,3538,8097,3554,8111,3569,8124,3584,8135,3599,8144,3614,8151,3629,8157,3643,8161,3657,8164,3671,8165,3685,8165,3495,8155,3484,8149,3478,8136,3466,8118,3450,8099,3436,8080,3423,8061,3411,8042,3402,8024,3394,8020,3392,8006,3388,7989,3383,7972,3380,7955,3378,7939,3378,7924,3379,7910,3382,7897,3387,7884,3392,7886,3380,7887,3367,7886,3354,7885,3340,7882,3326,7878,3313,7873,3299,7867,3285,7861,3271,7853,3257,7845,3244,7835,3230,7825,3216,7814,3203,7807,3196,7807,3377,7807,3390,7806,3402,7802,3414,7797,3426,7788,3438,7778,3450,7709,3519,7640,3450,7570,3380,7472,3282,7535,3220,7548,3208,7560,3198,7572,3191,7584,3186,7596,3183,7608,3181,7621,3181,7633,3183,7646,3186,7658,3191,7671,3197,7684,3205,7697,3214,7710,3224,7723,3236,7737,3248,7748,3260,7759,3273,7769,3285,7778,3298,7786,3312,7793,3325,7799,3339,7803,3351,7806,3365,7807,3377,7807,3196,7802,3190,7794,3181,7789,3176,7768,3156,7746,3137,7725,3121,7703,3107,7681,3096,7660,3086,7639,3080,7618,3075,7598,3073,7578,3074,7558,3077,7539,3083,7519,3091,7499,3103,7479,3119,7459,3138,7350,3246,7347,3254,7349,3265,7351,3273,7355,3283,7363,3293,7372,3303,8024,3955,8035,3965,8045,3972,8054,3976,8062,3978,8073,3980,8081,3977,8204,3854,8205,3853,8218,3840,8228,3827,8237,3814,8245,3801,8252,3788,8257,3774,8262,3760,8265,3746,8267,3731,8268,3716xm8797,3261l8796,3257,8795,3252,8792,3247,8787,3242,8782,3237,8764,3225,8675,3169,8412,3003,8412,3107,8254,3266,8009,2886,7968,2823,7968,2823,7968,2823,7968,2822,8412,3107,8412,3003,8126,2822,7932,2699,7927,2697,7922,2694,7917,2693,7913,2692,7909,2692,7904,2693,7899,2695,7894,2698,7889,2702,7883,2706,7857,2733,7853,2738,7849,2743,7846,2748,7845,2753,7843,2758,7843,2761,7844,2766,7845,2770,7848,2775,7851,2780,7895,2849,8158,3266,8201,3335,8377,3612,8383,3622,8388,3629,8393,3634,8398,3640,8403,3643,8408,3644,8412,3645,8417,3644,8423,3640,8427,3637,8434,3631,8447,3618,8452,3612,8455,3607,8459,3603,8461,3599,8461,3594,8461,3587,8457,3576,8454,3572,8419,3518,8316,3358,8408,3266,8506,3169,8723,3308,8727,3310,8731,3312,8737,3314,8741,3314,8744,3313,8748,3312,8752,3310,8758,3306,8762,3303,8768,3297,8775,3290,8783,3282,8788,3276,8792,3271,8796,3266,8797,3261xm9082,2872l9080,2836,9073,2799,9062,2760,9046,2721,9025,2680,9000,2637,8978,2606,8978,2838,8977,2864,8973,2888,8965,2912,8953,2935,8936,2957,8916,2979,8854,3042,8285,2473,8347,2411,8371,2390,8395,2373,8420,2362,8445,2355,8471,2352,8498,2352,8525,2356,8553,2363,8582,2374,8611,2387,8640,2403,8670,2423,8700,2445,8730,2469,8760,2496,8789,2524,8825,2561,8856,2596,8884,2630,8908,2663,8929,2695,8946,2726,8959,2756,8969,2784,8975,2812,8978,2838,8978,2606,8970,2594,8935,2549,8894,2503,8849,2456,8808,2417,8768,2382,8730,2352,8727,2350,8687,2323,8648,2299,8609,2280,8571,2264,8534,2253,8497,2246,8462,2243,8427,2245,8394,2251,8362,2262,8330,2278,8300,2300,8270,2327,8161,2435,8158,2444,8160,2454,8162,2462,8166,2472,8174,2482,8183,2492,8835,3144,8846,3154,8856,3161,8865,3165,8873,3167,8884,3169,8892,3166,8897,3161,8994,3064,9014,3042,9021,3035,9043,3004,9060,2973,9072,2940,9079,2907,9082,2872xm9660,2399l9658,2394,9657,2390,9654,2385,9649,2380,9644,2375,9637,2370,9626,2363,9537,2306,9275,2141,9275,2245,9116,2403,8871,2024,8830,1960,8830,1960,8830,1960,8831,1960,9275,2245,9275,2141,8988,1960,8794,1837,8789,1834,8784,1831,8780,1830,8775,1829,8771,1830,8766,1831,8762,1832,8757,1835,8751,1840,8746,1844,8719,1870,8715,1876,8711,1881,8708,1886,8706,1895,8705,1899,8707,1903,8708,1908,8710,1912,8713,1917,8740,1960,8801,2056,9050,2451,9239,2749,9246,2760,9251,2767,9256,2772,9261,2777,9266,2780,9270,2781,9275,2782,9279,2781,9285,2778,9290,2774,9296,2769,9309,2756,9314,2750,9318,2745,9321,2741,9323,2736,9323,2732,9324,2728,9324,2724,9319,2713,9316,2709,9213,2549,9178,2496,9271,2403,9368,2306,9585,2445,9589,2447,9593,2449,9597,2450,9600,2451,9603,2452,9607,2451,9610,2450,9615,2448,9620,2444,9625,2440,9645,2420,9650,2414,9654,2409,9658,2404,9660,2399xm10066,1983l10064,1971,10062,1965,10059,1958,10055,1951,10049,1944,10042,1936,10010,1904,9365,1259,9362,1257,9359,1256,9355,1255,9351,1254,9348,1255,9343,1255,9339,1257,9335,1261,9330,1264,9325,1268,9319,1274,9313,1280,9309,1285,9306,1290,9302,1294,9300,1298,9299,1307,9300,1310,9301,1314,9302,1317,9304,1320,9749,1764,9796,1811,9844,1859,9890,1904,9890,1904,9837,1877,9820,1868,9768,1841,9677,1794,9601,1756,9365,1638,9162,1536,9151,1531,9142,1527,9133,1524,9122,1520,9112,1517,9104,1516,9096,1516,9088,1517,9075,1523,9068,1528,9025,1571,9023,1580,9024,1592,9026,1601,9031,1610,9038,1621,9048,1632,9725,2309,9728,2311,9731,2313,9735,2314,9738,2315,9742,2313,9746,2313,9750,2311,9755,2308,9759,2305,9764,2301,9776,2289,9781,2283,9784,2279,9787,2274,9789,2270,9789,2266,9791,2262,9791,2259,9789,2255,9788,2251,9786,2249,9568,2031,9396,1858,9279,1742,9257,1721,9173,1639,9174,1639,9174,1638,9196,1650,9240,1674,9308,1710,9908,2009,9922,2015,9935,2021,9947,2026,9957,2031,9971,2036,9983,2039,9992,2040,10002,2042,10010,2041,10017,2038,10024,2036,10030,2031,10050,2011,10057,2005,10060,2002,10063,1998,10066,1988,10066,1983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57"/>
        </w:rPr>
        <w:t> </w:t>
      </w:r>
      <w:r>
        <w:rPr/>
        <w:t>5.4: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ELECTIONS</w:t>
      </w:r>
      <w:r>
        <w:rPr>
          <w:spacing w:val="-1"/>
        </w:rPr>
        <w:t> </w:t>
      </w:r>
      <w:r>
        <w:rPr/>
        <w:t>PETITIONS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STATES.</w:t>
      </w: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"/>
        <w:gridCol w:w="1260"/>
        <w:gridCol w:w="1259"/>
        <w:gridCol w:w="1377"/>
        <w:gridCol w:w="1081"/>
        <w:gridCol w:w="1091"/>
        <w:gridCol w:w="1398"/>
        <w:gridCol w:w="1259"/>
      </w:tblGrid>
      <w:tr>
        <w:trPr>
          <w:trHeight w:val="691" w:hRule="atLeast"/>
        </w:trPr>
        <w:tc>
          <w:tcPr>
            <w:tcW w:w="451" w:type="dxa"/>
          </w:tcPr>
          <w:p>
            <w:pPr>
              <w:pStyle w:val="TableParagraph"/>
              <w:ind w:right="114"/>
              <w:rPr>
                <w:sz w:val="20"/>
              </w:rPr>
            </w:pPr>
            <w:r>
              <w:rPr>
                <w:sz w:val="20"/>
              </w:rPr>
              <w:t>S/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N/</w:t>
            </w:r>
          </w:p>
        </w:tc>
        <w:tc>
          <w:tcPr>
            <w:tcW w:w="126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State</w:t>
            </w:r>
          </w:p>
        </w:tc>
        <w:tc>
          <w:tcPr>
            <w:tcW w:w="1259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Presidential</w:t>
            </w:r>
          </w:p>
        </w:tc>
        <w:tc>
          <w:tcPr>
            <w:tcW w:w="1377" w:type="dxa"/>
          </w:tcPr>
          <w:p>
            <w:pPr>
              <w:pStyle w:val="TableParagraph"/>
              <w:spacing w:line="223" w:lineRule="exact"/>
              <w:ind w:left="89" w:right="137"/>
              <w:jc w:val="center"/>
              <w:rPr>
                <w:sz w:val="20"/>
              </w:rPr>
            </w:pPr>
            <w:r>
              <w:rPr>
                <w:sz w:val="20"/>
              </w:rPr>
              <w:t>Governorship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left="90" w:right="129"/>
              <w:jc w:val="center"/>
              <w:rPr>
                <w:sz w:val="20"/>
              </w:rPr>
            </w:pPr>
            <w:r>
              <w:rPr>
                <w:sz w:val="20"/>
              </w:rPr>
              <w:t>Senatorial</w:t>
            </w:r>
          </w:p>
        </w:tc>
        <w:tc>
          <w:tcPr>
            <w:tcW w:w="1091" w:type="dxa"/>
          </w:tcPr>
          <w:p>
            <w:pPr>
              <w:pStyle w:val="TableParagraph"/>
              <w:ind w:left="369" w:right="144" w:hanging="219"/>
              <w:rPr>
                <w:sz w:val="20"/>
              </w:rPr>
            </w:pPr>
            <w:r>
              <w:rPr>
                <w:spacing w:val="-1"/>
                <w:sz w:val="20"/>
              </w:rPr>
              <w:t>House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reps</w:t>
            </w:r>
          </w:p>
        </w:tc>
        <w:tc>
          <w:tcPr>
            <w:tcW w:w="1398" w:type="dxa"/>
          </w:tcPr>
          <w:p>
            <w:pPr>
              <w:pStyle w:val="TableParagraph"/>
              <w:ind w:left="607" w:right="202" w:hanging="396"/>
              <w:rPr>
                <w:sz w:val="20"/>
              </w:rPr>
            </w:pPr>
            <w:r>
              <w:rPr>
                <w:spacing w:val="-1"/>
                <w:sz w:val="20"/>
              </w:rPr>
              <w:t>State </w:t>
            </w:r>
            <w:r>
              <w:rPr>
                <w:sz w:val="20"/>
              </w:rPr>
              <w:t>House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17" w:lineRule="exact"/>
              <w:ind w:left="291"/>
              <w:rPr>
                <w:sz w:val="20"/>
              </w:rPr>
            </w:pPr>
            <w:r>
              <w:rPr>
                <w:sz w:val="20"/>
              </w:rPr>
              <w:t>Assembly</w:t>
            </w:r>
          </w:p>
        </w:tc>
        <w:tc>
          <w:tcPr>
            <w:tcW w:w="1259" w:type="dxa"/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0" w:right="1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Abia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40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29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0" w:right="1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Adamawa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0" w:right="1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Akwa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Ibom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0"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0" w:right="1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Anambra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90" w:right="9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40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0" w:right="1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Bauchi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0" w:right="1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Bayelsa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0" w:right="1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Benue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29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0" w:right="1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Borno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0"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0"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0" w:right="1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Cross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River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Delta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4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330" w:hRule="atLeast"/>
        </w:trPr>
        <w:tc>
          <w:tcPr>
            <w:tcW w:w="451" w:type="dxa"/>
          </w:tcPr>
          <w:p>
            <w:pPr>
              <w:pStyle w:val="TableParagraph"/>
              <w:spacing w:line="223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60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Ebonyi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23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line="223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98" w:type="dxa"/>
          </w:tcPr>
          <w:p>
            <w:pPr>
              <w:pStyle w:val="TableParagraph"/>
              <w:spacing w:line="223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59" w:type="dxa"/>
          </w:tcPr>
          <w:p>
            <w:pPr>
              <w:pStyle w:val="TableParagraph"/>
              <w:spacing w:line="223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Edo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Ekiti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Enugu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Gombe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0"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Imo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40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Jigawa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0"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0"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Kaduna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Kano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40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Katsina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40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Kebbi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Kogi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Kwara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0"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Lagos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0"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Nassarawa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1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60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Niger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1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211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91" w:type="dxa"/>
          </w:tcPr>
          <w:p>
            <w:pPr>
              <w:pStyle w:val="TableParagraph"/>
              <w:spacing w:line="211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98" w:type="dxa"/>
          </w:tcPr>
          <w:p>
            <w:pPr>
              <w:pStyle w:val="TableParagraph"/>
              <w:spacing w:line="211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59" w:type="dxa"/>
          </w:tcPr>
          <w:p>
            <w:pPr>
              <w:pStyle w:val="TableParagraph"/>
              <w:spacing w:line="211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Ogun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4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Ondo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40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>
        <w:trPr>
          <w:trHeight w:val="229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Osun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4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Oyo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Plateau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River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40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Sokoto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Taraba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523" w:right="52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Yobe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0"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0"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Zamfara</w:t>
            </w:r>
          </w:p>
        </w:tc>
        <w:tc>
          <w:tcPr>
            <w:tcW w:w="125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40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0"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230" w:hRule="atLeast"/>
        </w:trPr>
        <w:tc>
          <w:tcPr>
            <w:tcW w:w="451" w:type="dxa"/>
          </w:tcPr>
          <w:p>
            <w:pPr>
              <w:pStyle w:val="TableParagraph"/>
              <w:spacing w:line="210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FCT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77" w:type="dxa"/>
          </w:tcPr>
          <w:p>
            <w:pPr>
              <w:pStyle w:val="TableParagraph"/>
              <w:spacing w:line="210" w:lineRule="exact"/>
              <w:ind w:left="0"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0" w:righ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line="210" w:lineRule="exact"/>
              <w:ind w:left="0" w:right="4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98" w:type="dxa"/>
          </w:tcPr>
          <w:p>
            <w:pPr>
              <w:pStyle w:val="TableParagraph"/>
              <w:spacing w:line="210" w:lineRule="exact"/>
              <w:ind w:left="0"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line="210" w:lineRule="exact"/>
              <w:ind w:left="403" w:right="40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227" w:hRule="atLeast"/>
        </w:trPr>
        <w:tc>
          <w:tcPr>
            <w:tcW w:w="4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90" w:right="111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3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89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90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133</w:t>
            </w:r>
          </w:p>
        </w:tc>
        <w:tc>
          <w:tcPr>
            <w:tcW w:w="10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0" w:right="3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301</w:t>
            </w:r>
          </w:p>
        </w:tc>
        <w:tc>
          <w:tcPr>
            <w:tcW w:w="13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523" w:right="5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722</w:t>
            </w:r>
          </w:p>
        </w:tc>
        <w:tc>
          <w:tcPr>
            <w:tcW w:w="12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ind w:left="403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1273</w:t>
            </w:r>
          </w:p>
        </w:tc>
      </w:tr>
    </w:tbl>
    <w:p>
      <w:pPr>
        <w:pStyle w:val="BodyText"/>
        <w:ind w:left="740"/>
        <w:jc w:val="both"/>
      </w:pPr>
      <w:r>
        <w:rPr/>
        <w:t>Source:Basil</w:t>
      </w:r>
      <w:r>
        <w:rPr>
          <w:spacing w:val="-2"/>
        </w:rPr>
        <w:t> </w:t>
      </w:r>
      <w:r>
        <w:rPr/>
        <w:t>O.(2009:201)\</w:t>
      </w:r>
    </w:p>
    <w:p>
      <w:pPr>
        <w:spacing w:after="0"/>
        <w:jc w:val="both"/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7"/>
        <w:ind w:left="740" w:right="1024"/>
        <w:jc w:val="both"/>
      </w:pPr>
      <w:r>
        <w:rPr/>
        <w:drawing>
          <wp:anchor distT="0" distB="0" distL="0" distR="0" allowOverlap="1" layoutInCell="1" locked="0" behindDoc="1" simplePos="0" relativeHeight="480954368">
            <wp:simplePos x="0" y="0"/>
            <wp:positionH relativeFrom="page">
              <wp:posOffset>1609978</wp:posOffset>
            </wp:positionH>
            <wp:positionV relativeFrom="paragraph">
              <wp:posOffset>1467016</wp:posOffset>
            </wp:positionV>
            <wp:extent cx="4782185" cy="4727892"/>
            <wp:effectExtent l="0" t="0" r="0" b="0"/>
            <wp:wrapNone/>
            <wp:docPr id="35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Only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(Jigawa)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embroiled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arduous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validating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otherwise,</w:t>
      </w:r>
      <w:r>
        <w:rPr>
          <w:spacing w:val="1"/>
        </w:rPr>
        <w:t> </w:t>
      </w:r>
      <w:r>
        <w:rPr/>
        <w:t>election</w:t>
      </w:r>
      <w:r>
        <w:rPr>
          <w:spacing w:val="1"/>
        </w:rPr>
        <w:t> </w:t>
      </w:r>
      <w:r>
        <w:rPr/>
        <w:t>results.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litigations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remote,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(around</w:t>
      </w:r>
      <w:r>
        <w:rPr>
          <w:spacing w:val="1"/>
        </w:rPr>
        <w:t> </w:t>
      </w:r>
      <w:r>
        <w:rPr/>
        <w:t>60),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elections,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bent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wielding</w:t>
      </w:r>
      <w:r>
        <w:rPr>
          <w:spacing w:val="1"/>
        </w:rPr>
        <w:t> </w:t>
      </w:r>
      <w:r>
        <w:rPr/>
        <w:t>power.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findings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 study</w:t>
      </w:r>
      <w:r>
        <w:rPr>
          <w:spacing w:val="-6"/>
        </w:rPr>
        <w:t> </w:t>
      </w:r>
      <w:r>
        <w:rPr/>
        <w:t>corroborates</w:t>
      </w:r>
      <w:r>
        <w:rPr>
          <w:spacing w:val="1"/>
        </w:rPr>
        <w:t> </w:t>
      </w:r>
      <w:r>
        <w:rPr/>
        <w:t>Basil‟s observation</w:t>
      </w:r>
      <w:r>
        <w:rPr>
          <w:spacing w:val="-1"/>
        </w:rPr>
        <w:t> </w:t>
      </w:r>
      <w:r>
        <w:rPr/>
        <w:t>that:</w:t>
      </w:r>
    </w:p>
    <w:p>
      <w:pPr>
        <w:spacing w:before="0"/>
        <w:ind w:left="2181" w:right="2822" w:firstLine="0"/>
        <w:jc w:val="both"/>
        <w:rPr>
          <w:i/>
          <w:sz w:val="24"/>
        </w:rPr>
      </w:pPr>
      <w:r>
        <w:rPr>
          <w:i/>
          <w:sz w:val="24"/>
        </w:rPr>
        <w:t>Such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situation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elections that its citizens have already lost hope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elections,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democracy.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Hardly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participants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 use it to skew the field against many and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favour of few…Because the manipulation if often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stark for all to see, it is therefore very difficult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disagree with those who line up in the courts after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elections pleading their rights and asking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vindication</w:t>
      </w:r>
      <w:r>
        <w:rPr>
          <w:i/>
          <w:sz w:val="24"/>
          <w:vertAlign w:val="superscript"/>
        </w:rPr>
        <w:t>29</w:t>
      </w:r>
    </w:p>
    <w:p>
      <w:pPr>
        <w:pStyle w:val="BodyText"/>
        <w:spacing w:before="2"/>
        <w:rPr>
          <w:i/>
          <w:sz w:val="36"/>
        </w:rPr>
      </w:pPr>
    </w:p>
    <w:p>
      <w:pPr>
        <w:pStyle w:val="BodyText"/>
        <w:spacing w:line="360" w:lineRule="auto"/>
        <w:ind w:left="740" w:right="1023" w:firstLine="720"/>
        <w:jc w:val="both"/>
      </w:pPr>
      <w:r>
        <w:rPr/>
        <w:t>Thus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5.4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decipher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window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opportunity to the political development of the masses through the electioneering</w:t>
      </w:r>
      <w:r>
        <w:rPr>
          <w:spacing w:val="1"/>
        </w:rPr>
        <w:t> </w:t>
      </w:r>
      <w:r>
        <w:rPr/>
        <w:t>process was either neglected or subterfuge. The outcome therefore was political</w:t>
      </w:r>
      <w:r>
        <w:rPr>
          <w:spacing w:val="1"/>
        </w:rPr>
        <w:t> </w:t>
      </w:r>
      <w:r>
        <w:rPr/>
        <w:t>violence and the wastage of financial resources aimed at „claiming back stolen</w:t>
      </w:r>
      <w:r>
        <w:rPr>
          <w:spacing w:val="1"/>
        </w:rPr>
        <w:t> </w:t>
      </w:r>
      <w:r>
        <w:rPr/>
        <w:t>mandates‟. These resources, time and social unrest also affected the achievement of</w:t>
      </w:r>
      <w:r>
        <w:rPr>
          <w:spacing w:val="-57"/>
        </w:rPr>
        <w:t> </w:t>
      </w:r>
      <w:r>
        <w:rPr/>
        <w:t>a standard security of lives and properties. Thus, there existed a system of fear and</w:t>
      </w:r>
      <w:r>
        <w:rPr>
          <w:spacing w:val="1"/>
        </w:rPr>
        <w:t> </w:t>
      </w:r>
      <w:r>
        <w:rPr/>
        <w:t>paranoia within the political system. This socio-political situation no doubt inhibits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visions. The attending influence of these socio-political uncertainties and disdain</w:t>
      </w:r>
      <w:r>
        <w:rPr>
          <w:spacing w:val="1"/>
        </w:rPr>
        <w:t> </w:t>
      </w:r>
      <w:r>
        <w:rPr/>
        <w:t>also affect (negatively) the expected returns of economic diplomacy, that is, the</w:t>
      </w:r>
      <w:r>
        <w:rPr>
          <w:spacing w:val="1"/>
        </w:rPr>
        <w:t> </w:t>
      </w:r>
      <w:r>
        <w:rPr/>
        <w:t>attraction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foreign direct investments.</w:t>
      </w:r>
    </w:p>
    <w:p>
      <w:pPr>
        <w:pStyle w:val="BodyText"/>
        <w:spacing w:line="360" w:lineRule="auto"/>
        <w:ind w:left="740" w:right="1026" w:firstLine="720"/>
        <w:jc w:val="both"/>
      </w:pPr>
      <w:r>
        <w:rPr/>
        <w:t>In tandem with the above, Osaghae, had also reiterated that the support or</w:t>
      </w:r>
      <w:r>
        <w:rPr>
          <w:spacing w:val="1"/>
        </w:rPr>
        <w:t> </w:t>
      </w:r>
      <w:r>
        <w:rPr/>
        <w:t>withdrawal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people‟s</w:t>
      </w:r>
      <w:r>
        <w:rPr>
          <w:spacing w:val="-2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nation</w:t>
      </w:r>
      <w:r>
        <w:rPr>
          <w:spacing w:val="-1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is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45"/>
        </w:numPr>
        <w:tabs>
          <w:tab w:pos="1132" w:val="left" w:leader="none"/>
        </w:tabs>
        <w:spacing w:line="240" w:lineRule="auto" w:before="90" w:after="0"/>
        <w:ind w:left="740" w:right="996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361600" from="117.019997pt,-2.584874pt" to="219.020001pt,-2.584874pt" stroked="true" strokeweight=".48pt" strokecolor="#000000">
            <v:stroke dashstyle="solid"/>
            <w10:wrap type="none"/>
          </v:line>
        </w:pict>
      </w:r>
      <w:r>
        <w:rPr>
          <w:sz w:val="24"/>
        </w:rPr>
        <w:t>Basil</w:t>
      </w:r>
      <w:r>
        <w:rPr>
          <w:spacing w:val="29"/>
          <w:sz w:val="24"/>
        </w:rPr>
        <w:t> </w:t>
      </w:r>
      <w:r>
        <w:rPr>
          <w:sz w:val="24"/>
        </w:rPr>
        <w:t>Ugochukwu.</w:t>
      </w:r>
      <w:r>
        <w:rPr>
          <w:spacing w:val="31"/>
          <w:sz w:val="24"/>
        </w:rPr>
        <w:t> </w:t>
      </w:r>
      <w:r>
        <w:rPr>
          <w:sz w:val="24"/>
        </w:rPr>
        <w:t>2007.</w:t>
      </w:r>
      <w:r>
        <w:rPr>
          <w:spacing w:val="30"/>
          <w:sz w:val="24"/>
        </w:rPr>
        <w:t> </w:t>
      </w:r>
      <w:r>
        <w:rPr>
          <w:i/>
          <w:sz w:val="24"/>
        </w:rPr>
        <w:t>Democracy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Court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Order.</w:t>
      </w:r>
      <w:r>
        <w:rPr>
          <w:i/>
          <w:spacing w:val="2"/>
          <w:sz w:val="24"/>
        </w:rPr>
        <w:t> </w:t>
      </w:r>
      <w:r>
        <w:rPr>
          <w:sz w:val="24"/>
        </w:rPr>
        <w:t>Lagos:</w:t>
      </w:r>
      <w:r>
        <w:rPr>
          <w:spacing w:val="33"/>
          <w:sz w:val="24"/>
        </w:rPr>
        <w:t> </w:t>
      </w:r>
      <w:r>
        <w:rPr>
          <w:sz w:val="24"/>
        </w:rPr>
        <w:t>Legal</w:t>
      </w:r>
      <w:r>
        <w:rPr>
          <w:spacing w:val="32"/>
          <w:sz w:val="24"/>
        </w:rPr>
        <w:t> </w:t>
      </w:r>
      <w:r>
        <w:rPr>
          <w:sz w:val="24"/>
        </w:rPr>
        <w:t>Defense</w:t>
      </w:r>
      <w:r>
        <w:rPr>
          <w:spacing w:val="-57"/>
          <w:sz w:val="24"/>
        </w:rPr>
        <w:t> </w:t>
      </w:r>
      <w:r>
        <w:rPr>
          <w:sz w:val="24"/>
        </w:rPr>
        <w:t>Centre,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360" w:lineRule="auto" w:before="130"/>
        <w:ind w:left="740" w:right="1019"/>
        <w:jc w:val="both"/>
      </w:pPr>
      <w:r>
        <w:rPr/>
        <w:drawing>
          <wp:anchor distT="0" distB="0" distL="0" distR="0" allowOverlap="1" layoutInCell="1" locked="0" behindDoc="1" simplePos="0" relativeHeight="480955392">
            <wp:simplePos x="0" y="0"/>
            <wp:positionH relativeFrom="page">
              <wp:posOffset>1609978</wp:posOffset>
            </wp:positionH>
            <wp:positionV relativeFrom="paragraph">
              <wp:posOffset>1405421</wp:posOffset>
            </wp:positionV>
            <wp:extent cx="4782185" cy="4727892"/>
            <wp:effectExtent l="0" t="0" r="0" b="0"/>
            <wp:wrapNone/>
            <wp:docPr id="35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determined by the extent of the political regime‟s ability to serve their interests</w:t>
      </w:r>
      <w:r>
        <w:rPr>
          <w:vertAlign w:val="superscript"/>
        </w:rPr>
        <w:t>30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Thus the significant relationship of the people‟s interest of involvement in 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participation[r(1027)= </w:t>
      </w:r>
      <w:r>
        <w:rPr>
          <w:b/>
          <w:sz w:val="18"/>
          <w:vertAlign w:val="baseline"/>
        </w:rPr>
        <w:t>-</w:t>
      </w:r>
      <w:r>
        <w:rPr>
          <w:vertAlign w:val="baseline"/>
        </w:rPr>
        <w:t>.768,p&lt;..01] and the enjoyment of personal security of life</w:t>
      </w:r>
      <w:r>
        <w:rPr>
          <w:spacing w:val="1"/>
          <w:vertAlign w:val="baseline"/>
        </w:rPr>
        <w:t> </w:t>
      </w:r>
      <w:r>
        <w:rPr>
          <w:vertAlign w:val="baseline"/>
        </w:rPr>
        <w:t>and properties [r(1027)= </w:t>
      </w:r>
      <w:r>
        <w:rPr>
          <w:b/>
          <w:sz w:val="18"/>
          <w:vertAlign w:val="baseline"/>
        </w:rPr>
        <w:t>-</w:t>
      </w:r>
      <w:r>
        <w:rPr>
          <w:vertAlign w:val="baseline"/>
        </w:rPr>
        <w:t>.763,p&lt;..01] on democratic practice during the regime</w:t>
      </w:r>
      <w:r>
        <w:rPr>
          <w:spacing w:val="1"/>
          <w:vertAlign w:val="baseline"/>
        </w:rPr>
        <w:t> </w:t>
      </w:r>
      <w:r>
        <w:rPr>
          <w:vertAlign w:val="baseline"/>
        </w:rPr>
        <w:t>corroborates the President‟s earlier remark that „democracy may not necessarily</w:t>
      </w:r>
      <w:r>
        <w:rPr>
          <w:spacing w:val="1"/>
          <w:vertAlign w:val="baseline"/>
        </w:rPr>
        <w:t> </w:t>
      </w:r>
      <w:r>
        <w:rPr>
          <w:vertAlign w:val="baseline"/>
        </w:rPr>
        <w:t>ensure</w:t>
      </w:r>
      <w:r>
        <w:rPr>
          <w:spacing w:val="-3"/>
          <w:vertAlign w:val="baseline"/>
        </w:rPr>
        <w:t> </w:t>
      </w:r>
      <w:r>
        <w:rPr>
          <w:vertAlign w:val="baseline"/>
        </w:rPr>
        <w:t>rapid economic</w:t>
      </w:r>
      <w:r>
        <w:rPr>
          <w:spacing w:val="-1"/>
          <w:vertAlign w:val="baseline"/>
        </w:rPr>
        <w:t> </w:t>
      </w:r>
      <w:r>
        <w:rPr>
          <w:vertAlign w:val="baseline"/>
        </w:rPr>
        <w:t>development.</w:t>
      </w:r>
    </w:p>
    <w:p>
      <w:pPr>
        <w:pStyle w:val="BodyText"/>
        <w:spacing w:line="360" w:lineRule="auto"/>
        <w:ind w:left="740" w:right="1018" w:firstLine="720"/>
        <w:jc w:val="both"/>
      </w:pPr>
      <w:r>
        <w:rPr/>
        <w:t>The disloyalty of the people to the regimes‟ development plans (which is</w:t>
      </w:r>
      <w:r>
        <w:rPr>
          <w:spacing w:val="1"/>
        </w:rPr>
        <w:t> </w:t>
      </w:r>
      <w:r>
        <w:rPr/>
        <w:t>portrayed in lackadaisical attitude to work and several work stoppages) could be</w:t>
      </w:r>
      <w:r>
        <w:rPr>
          <w:spacing w:val="1"/>
        </w:rPr>
        <w:t> </w:t>
      </w:r>
      <w:r>
        <w:rPr/>
        <w:t>traceable to the neglect of Obafemi Awolowo‟s earlier observation that “man‟s first</w:t>
      </w:r>
      <w:r>
        <w:rPr>
          <w:spacing w:val="-57"/>
        </w:rPr>
        <w:t> </w:t>
      </w:r>
      <w:r>
        <w:rPr/>
        <w:t>loyalty, however is to his economic interest and his second loyalty will be given to</w:t>
      </w:r>
      <w:r>
        <w:rPr>
          <w:spacing w:val="1"/>
        </w:rPr>
        <w:t> </w:t>
      </w:r>
      <w:r>
        <w:rPr/>
        <w:t>any</w:t>
      </w:r>
      <w:r>
        <w:rPr>
          <w:spacing w:val="55"/>
        </w:rPr>
        <w:t> </w:t>
      </w:r>
      <w:r>
        <w:rPr/>
        <w:t>institution which serves to promote those</w:t>
      </w:r>
      <w:r>
        <w:rPr>
          <w:spacing w:val="-1"/>
        </w:rPr>
        <w:t> </w:t>
      </w:r>
      <w:r>
        <w:rPr/>
        <w:t>interests.</w:t>
      </w:r>
      <w:r>
        <w:rPr>
          <w:vertAlign w:val="superscript"/>
        </w:rPr>
        <w:t>31</w:t>
      </w:r>
    </w:p>
    <w:p>
      <w:pPr>
        <w:pStyle w:val="BodyText"/>
        <w:spacing w:line="360" w:lineRule="auto" w:before="2"/>
        <w:ind w:left="740" w:right="1024" w:firstLine="720"/>
        <w:jc w:val="both"/>
        <w:rPr>
          <w:b/>
          <w:sz w:val="18"/>
        </w:rPr>
      </w:pPr>
      <w:r>
        <w:rPr/>
        <w:t>This</w:t>
      </w:r>
      <w:r>
        <w:rPr>
          <w:spacing w:val="1"/>
        </w:rPr>
        <w:t> </w:t>
      </w:r>
      <w:r>
        <w:rPr/>
        <w:t>study agrees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interests</w:t>
      </w:r>
      <w:r>
        <w:rPr>
          <w:spacing w:val="9"/>
        </w:rPr>
        <w:t> </w:t>
      </w:r>
      <w:r>
        <w:rPr/>
        <w:t>which</w:t>
      </w:r>
      <w:r>
        <w:rPr>
          <w:spacing w:val="9"/>
        </w:rPr>
        <w:t> </w:t>
      </w:r>
      <w:r>
        <w:rPr/>
        <w:t>includes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peoples‟</w:t>
      </w:r>
      <w:r>
        <w:rPr>
          <w:spacing w:val="11"/>
        </w:rPr>
        <w:t> </w:t>
      </w:r>
      <w:r>
        <w:rPr/>
        <w:t>ability</w:t>
      </w:r>
      <w:r>
        <w:rPr>
          <w:spacing w:val="4"/>
        </w:rPr>
        <w:t> </w:t>
      </w:r>
      <w:r>
        <w:rPr/>
        <w:t>to</w:t>
      </w:r>
      <w:r>
        <w:rPr>
          <w:spacing w:val="9"/>
        </w:rPr>
        <w:t> </w:t>
      </w:r>
      <w:r>
        <w:rPr/>
        <w:t>meet</w:t>
      </w:r>
      <w:r>
        <w:rPr>
          <w:spacing w:val="10"/>
        </w:rPr>
        <w:t> </w:t>
      </w:r>
      <w:r>
        <w:rPr/>
        <w:t>family</w:t>
      </w:r>
      <w:r>
        <w:rPr>
          <w:spacing w:val="4"/>
        </w:rPr>
        <w:t> </w:t>
      </w:r>
      <w:r>
        <w:rPr/>
        <w:t>obligations</w:t>
      </w:r>
      <w:r>
        <w:rPr>
          <w:spacing w:val="20"/>
        </w:rPr>
        <w:t> </w:t>
      </w:r>
      <w:r>
        <w:rPr/>
        <w:t>[r(1027)=</w:t>
      </w:r>
      <w:r>
        <w:rPr>
          <w:spacing w:val="-5"/>
        </w:rPr>
        <w:t> </w:t>
      </w:r>
      <w:r>
        <w:rPr>
          <w:b/>
          <w:sz w:val="18"/>
        </w:rPr>
        <w:t>-</w:t>
      </w:r>
    </w:p>
    <w:p>
      <w:pPr>
        <w:pStyle w:val="BodyText"/>
        <w:spacing w:line="360" w:lineRule="auto"/>
        <w:ind w:left="740" w:right="1023"/>
        <w:jc w:val="both"/>
      </w:pPr>
      <w:r>
        <w:rPr/>
        <w:t>.749,p&lt;..01] and attain a high quality of life [r(1027)= </w:t>
      </w:r>
      <w:r>
        <w:rPr>
          <w:b/>
          <w:sz w:val="18"/>
        </w:rPr>
        <w:t>-</w:t>
      </w:r>
      <w:r>
        <w:rPr/>
        <w:t>.763,p&lt;..01] had significant</w:t>
      </w:r>
      <w:r>
        <w:rPr>
          <w:spacing w:val="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relationship to the</w:t>
      </w:r>
      <w:r>
        <w:rPr>
          <w:spacing w:val="-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democracy</w:t>
      </w:r>
      <w:r>
        <w:rPr>
          <w:spacing w:val="-5"/>
        </w:rPr>
        <w:t> </w:t>
      </w:r>
      <w:r>
        <w:rPr/>
        <w:t>in the country.</w:t>
      </w:r>
    </w:p>
    <w:p>
      <w:pPr>
        <w:pStyle w:val="BodyText"/>
        <w:spacing w:line="360" w:lineRule="auto"/>
        <w:ind w:left="740" w:right="995" w:firstLine="720"/>
        <w:jc w:val="both"/>
      </w:pPr>
      <w:r>
        <w:rPr/>
        <w:t>Several developing and transition economies have embarked on extensive</w:t>
      </w:r>
      <w:r>
        <w:rPr>
          <w:spacing w:val="1"/>
        </w:rPr>
        <w:t> </w:t>
      </w:r>
      <w:r>
        <w:rPr/>
        <w:t>privatization programmes in the last one and a half decades or so, as a means of</w:t>
      </w:r>
      <w:r>
        <w:rPr>
          <w:spacing w:val="1"/>
        </w:rPr>
        <w:t> </w:t>
      </w:r>
      <w:r>
        <w:rPr/>
        <w:t>fostering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attaining</w:t>
      </w:r>
      <w:r>
        <w:rPr>
          <w:spacing w:val="1"/>
        </w:rPr>
        <w:t> </w:t>
      </w:r>
      <w:r>
        <w:rPr/>
        <w:t>macroeconomic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borrowing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subsidies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subventions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unprofitable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enterprises</w:t>
      </w:r>
      <w:r>
        <w:rPr>
          <w:vertAlign w:val="superscript"/>
        </w:rPr>
        <w:t>31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economy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independence was centered on government control of production and distribution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essential services. The reason behind this stems from the desire of the founding</w:t>
      </w:r>
      <w:r>
        <w:rPr>
          <w:spacing w:val="1"/>
          <w:vertAlign w:val="baseline"/>
        </w:rPr>
        <w:t> </w:t>
      </w:r>
      <w:r>
        <w:rPr>
          <w:vertAlign w:val="baseline"/>
        </w:rPr>
        <w:t>fathers to wean themselves of the neo-colonial cot of their former colonies. Given</w:t>
      </w:r>
      <w:r>
        <w:rPr>
          <w:spacing w:val="1"/>
          <w:vertAlign w:val="baseline"/>
        </w:rPr>
        <w:t> </w:t>
      </w:r>
      <w:r>
        <w:rPr>
          <w:vertAlign w:val="baseline"/>
        </w:rPr>
        <w:t>that, most entrepreneurs</w:t>
      </w:r>
      <w:r>
        <w:rPr>
          <w:spacing w:val="60"/>
          <w:vertAlign w:val="baseline"/>
        </w:rPr>
        <w:t> </w:t>
      </w:r>
      <w:r>
        <w:rPr>
          <w:vertAlign w:val="baseline"/>
        </w:rPr>
        <w:t>of the early 1960s were expatriates; also predicated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need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wrench,</w:t>
      </w:r>
      <w:r>
        <w:rPr>
          <w:spacing w:val="-1"/>
          <w:vertAlign w:val="baseline"/>
        </w:rPr>
        <w:t> </w:t>
      </w:r>
      <w:r>
        <w:rPr>
          <w:vertAlign w:val="baseline"/>
        </w:rPr>
        <w:t>as it</w:t>
      </w:r>
      <w:r>
        <w:rPr>
          <w:spacing w:val="-1"/>
          <w:vertAlign w:val="baseline"/>
        </w:rPr>
        <w:t> </w:t>
      </w:r>
      <w:r>
        <w:rPr>
          <w:vertAlign w:val="baseline"/>
        </w:rPr>
        <w:t>were,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distribution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essential services</w:t>
      </w:r>
      <w:r>
        <w:rPr>
          <w:spacing w:val="-1"/>
          <w:vertAlign w:val="baseline"/>
        </w:rPr>
        <w:t> </w:t>
      </w:r>
      <w:r>
        <w:rPr>
          <w:vertAlign w:val="baseline"/>
        </w:rPr>
        <w:t>from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45"/>
        </w:numPr>
        <w:tabs>
          <w:tab w:pos="1043" w:val="left" w:leader="none"/>
        </w:tabs>
        <w:spacing w:line="240" w:lineRule="auto" w:before="91" w:after="0"/>
        <w:ind w:left="1093" w:right="1697" w:hanging="35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60576" from="120.019997pt,-1.321906pt" to="219.908841pt,-1.321906pt" stroked="true" strokeweight=".39840pt" strokecolor="#000000">
            <v:stroke dashstyle="solid"/>
            <w10:wrap type="none"/>
          </v:line>
        </w:pict>
      </w:r>
      <w:r>
        <w:rPr>
          <w:sz w:val="20"/>
        </w:rPr>
        <w:t>Osaghae E.E. 1994. Sustaining Democratic Stability in Africa: The</w:t>
      </w:r>
      <w:r>
        <w:rPr>
          <w:spacing w:val="1"/>
          <w:sz w:val="20"/>
        </w:rPr>
        <w:t> </w:t>
      </w:r>
      <w:r>
        <w:rPr>
          <w:sz w:val="20"/>
        </w:rPr>
        <w:t>Moral Imperative,</w:t>
      </w:r>
      <w:r>
        <w:rPr>
          <w:spacing w:val="1"/>
          <w:sz w:val="20"/>
        </w:rPr>
        <w:t> </w:t>
      </w:r>
      <w:r>
        <w:rPr>
          <w:sz w:val="20"/>
        </w:rPr>
        <w:t>Democratisation in Africa, African Perspective, Vol 1 in O. Omoruyi(EDS), Benin City,</w:t>
      </w:r>
      <w:r>
        <w:rPr>
          <w:spacing w:val="-47"/>
          <w:sz w:val="20"/>
        </w:rPr>
        <w:t> </w:t>
      </w:r>
      <w:r>
        <w:rPr>
          <w:sz w:val="20"/>
        </w:rPr>
        <w:t>Hima</w:t>
      </w:r>
      <w:r>
        <w:rPr>
          <w:spacing w:val="2"/>
          <w:sz w:val="20"/>
        </w:rPr>
        <w:t> </w:t>
      </w:r>
      <w:r>
        <w:rPr>
          <w:sz w:val="20"/>
        </w:rPr>
        <w:t>&amp;</w:t>
      </w:r>
      <w:r>
        <w:rPr>
          <w:spacing w:val="-2"/>
          <w:sz w:val="20"/>
        </w:rPr>
        <w:t> </w:t>
      </w:r>
      <w:r>
        <w:rPr>
          <w:sz w:val="20"/>
        </w:rPr>
        <w:t>Hima Ltd.</w:t>
      </w:r>
      <w:r>
        <w:rPr>
          <w:spacing w:val="3"/>
          <w:sz w:val="20"/>
        </w:rPr>
        <w:t> </w:t>
      </w:r>
      <w:r>
        <w:rPr>
          <w:sz w:val="20"/>
        </w:rPr>
        <w:t>p.72</w:t>
      </w:r>
    </w:p>
    <w:p>
      <w:pPr>
        <w:pStyle w:val="ListParagraph"/>
        <w:numPr>
          <w:ilvl w:val="0"/>
          <w:numId w:val="45"/>
        </w:numPr>
        <w:tabs>
          <w:tab w:pos="1043" w:val="left" w:leader="none"/>
          <w:tab w:pos="8093" w:val="left" w:leader="none"/>
        </w:tabs>
        <w:spacing w:line="240" w:lineRule="auto" w:before="2" w:after="0"/>
        <w:ind w:left="1093" w:right="1096" w:hanging="353"/>
        <w:jc w:val="left"/>
        <w:rPr>
          <w:sz w:val="20"/>
        </w:rPr>
      </w:pPr>
      <w:r>
        <w:rPr>
          <w:sz w:val="20"/>
        </w:rPr>
        <w:t>Awolowo</w:t>
      </w:r>
      <w:r>
        <w:rPr>
          <w:spacing w:val="-1"/>
          <w:sz w:val="20"/>
        </w:rPr>
        <w:t> </w:t>
      </w:r>
      <w:r>
        <w:rPr>
          <w:sz w:val="20"/>
        </w:rPr>
        <w:t>O.1978.</w:t>
      </w:r>
      <w:r>
        <w:rPr>
          <w:spacing w:val="2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Problems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Africa: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need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ideological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Re-Appraisal</w:t>
      </w:r>
      <w:r>
        <w:rPr>
          <w:sz w:val="20"/>
        </w:rPr>
        <w:t>,</w:t>
        <w:tab/>
      </w:r>
      <w:r>
        <w:rPr>
          <w:spacing w:val="-1"/>
          <w:sz w:val="20"/>
        </w:rPr>
        <w:t>London:</w:t>
      </w:r>
      <w:r>
        <w:rPr>
          <w:spacing w:val="-47"/>
          <w:sz w:val="20"/>
        </w:rPr>
        <w:t> </w:t>
      </w:r>
      <w:r>
        <w:rPr>
          <w:sz w:val="20"/>
        </w:rPr>
        <w:t>Education</w:t>
      </w:r>
      <w:r>
        <w:rPr>
          <w:spacing w:val="-2"/>
          <w:sz w:val="20"/>
        </w:rPr>
        <w:t> </w:t>
      </w:r>
      <w:r>
        <w:rPr>
          <w:sz w:val="20"/>
        </w:rPr>
        <w:t>Ltd.</w:t>
      </w:r>
      <w:r>
        <w:rPr>
          <w:spacing w:val="3"/>
          <w:sz w:val="20"/>
        </w:rPr>
        <w:t> </w:t>
      </w:r>
      <w:r>
        <w:rPr>
          <w:sz w:val="20"/>
        </w:rPr>
        <w:t>p.51-55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45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7"/>
        <w:ind w:left="740" w:right="997"/>
        <w:jc w:val="both"/>
      </w:pPr>
      <w:r>
        <w:rPr/>
        <w:t>their</w:t>
      </w:r>
      <w:r>
        <w:rPr>
          <w:spacing w:val="1"/>
        </w:rPr>
        <w:t> </w:t>
      </w:r>
      <w:r>
        <w:rPr/>
        <w:t>hands.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laid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establishment, control, funding and indigenization of certain public corporations.</w:t>
      </w:r>
      <w:r>
        <w:rPr>
          <w:spacing w:val="1"/>
        </w:rPr>
        <w:t> </w:t>
      </w:r>
      <w:r>
        <w:rPr/>
        <w:t>These corporations were meant to provide essential services without an intention of</w:t>
      </w:r>
      <w:r>
        <w:rPr>
          <w:spacing w:val="1"/>
        </w:rPr>
        <w:t> </w:t>
      </w:r>
      <w:r>
        <w:rPr/>
        <w:t>profit making. The direct implication of this is a limitation in the areas of domestic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foreign private participation in</w:t>
      </w:r>
      <w:r>
        <w:rPr>
          <w:spacing w:val="-1"/>
        </w:rPr>
        <w:t> </w:t>
      </w:r>
      <w:r>
        <w:rPr/>
        <w:t>the Nigerian economy.</w:t>
      </w:r>
    </w:p>
    <w:p>
      <w:pPr>
        <w:pStyle w:val="BodyText"/>
        <w:spacing w:line="360" w:lineRule="auto" w:before="1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956416">
            <wp:simplePos x="0" y="0"/>
            <wp:positionH relativeFrom="page">
              <wp:posOffset>1609978</wp:posOffset>
            </wp:positionH>
            <wp:positionV relativeFrom="paragraph">
              <wp:posOffset>7913</wp:posOffset>
            </wp:positionV>
            <wp:extent cx="4782185" cy="4727892"/>
            <wp:effectExtent l="0" t="0" r="0" b="0"/>
            <wp:wrapNone/>
            <wp:docPr id="35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despite the good intentions behind the establishment of public</w:t>
      </w:r>
      <w:r>
        <w:rPr>
          <w:spacing w:val="1"/>
        </w:rPr>
        <w:t> </w:t>
      </w:r>
      <w:r>
        <w:rPr/>
        <w:t>corporations,</w:t>
      </w:r>
      <w:r>
        <w:rPr>
          <w:spacing w:val="1"/>
        </w:rPr>
        <w:t> </w:t>
      </w:r>
      <w:r>
        <w:rPr/>
        <w:t>the early 1980s</w:t>
      </w:r>
      <w:r>
        <w:rPr>
          <w:spacing w:val="1"/>
        </w:rPr>
        <w:t> </w:t>
      </w:r>
      <w:r>
        <w:rPr/>
        <w:t>saw the visible signals</w:t>
      </w:r>
      <w:r>
        <w:rPr>
          <w:spacing w:val="1"/>
        </w:rPr>
        <w:t> </w:t>
      </w:r>
      <w:r>
        <w:rPr/>
        <w:t>of the eventual</w:t>
      </w:r>
      <w:r>
        <w:rPr>
          <w:spacing w:val="60"/>
        </w:rPr>
        <w:t> </w:t>
      </w:r>
      <w:r>
        <w:rPr/>
        <w:t>collapse of</w:t>
      </w:r>
      <w:r>
        <w:rPr>
          <w:spacing w:val="1"/>
        </w:rPr>
        <w:t> </w:t>
      </w:r>
      <w:r>
        <w:rPr/>
        <w:t>these structures in the areas of productivity and service delivery. The underlying</w:t>
      </w:r>
      <w:r>
        <w:rPr>
          <w:spacing w:val="1"/>
        </w:rPr>
        <w:t> </w:t>
      </w:r>
      <w:r>
        <w:rPr/>
        <w:t>factor for this decay was the high level of corruption and mismanagement of these</w:t>
      </w:r>
      <w:r>
        <w:rPr>
          <w:spacing w:val="1"/>
        </w:rPr>
        <w:t> </w:t>
      </w:r>
      <w:r>
        <w:rPr/>
        <w:t>corporations.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financial</w:t>
      </w:r>
      <w:r>
        <w:rPr>
          <w:spacing w:val="-57"/>
        </w:rPr>
        <w:t> </w:t>
      </w:r>
      <w:r>
        <w:rPr/>
        <w:t>balances thus laying the foundation for the need of private initiative and ownership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corporations.</w:t>
      </w:r>
    </w:p>
    <w:p>
      <w:pPr>
        <w:pStyle w:val="BodyText"/>
        <w:spacing w:line="360" w:lineRule="auto"/>
        <w:ind w:left="740" w:right="1002" w:firstLine="720"/>
        <w:jc w:val="both"/>
      </w:pPr>
      <w:r>
        <w:rPr/>
        <w:t>Beyond the domestic malaise, there arose</w:t>
      </w:r>
      <w:r>
        <w:rPr>
          <w:spacing w:val="1"/>
        </w:rPr>
        <w:t> </w:t>
      </w:r>
      <w:r>
        <w:rPr/>
        <w:t>an international</w:t>
      </w:r>
      <w:r>
        <w:rPr>
          <w:spacing w:val="60"/>
        </w:rPr>
        <w:t> </w:t>
      </w:r>
      <w:r>
        <w:rPr/>
        <w:t>clamor 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globalization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entrenchment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privatization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countries. This is given that</w:t>
      </w:r>
    </w:p>
    <w:p>
      <w:pPr>
        <w:spacing w:before="0"/>
        <w:ind w:left="2181" w:right="2796" w:firstLine="6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dynamics, is dominated by uncontrollable 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 forces, and has as its principal actors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major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truly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corporations (TNCs), which owe their allegiance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no nation state and locate wherever in the globe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market advantage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dictates</w:t>
      </w:r>
      <w:r>
        <w:rPr>
          <w:i/>
          <w:sz w:val="24"/>
          <w:vertAlign w:val="superscript"/>
        </w:rPr>
        <w:t>32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/>
        <w:ind w:left="740" w:right="995" w:firstLine="720"/>
        <w:jc w:val="both"/>
      </w:pPr>
      <w:r>
        <w:rPr/>
        <w:t>In addition to this, the collapse of the Soviet Union and by implication the</w:t>
      </w:r>
      <w:r>
        <w:rPr>
          <w:spacing w:val="1"/>
        </w:rPr>
        <w:t> </w:t>
      </w:r>
      <w:r>
        <w:rPr/>
        <w:t>weakening of communism paved the way to a quickening of the integration of the</w:t>
      </w:r>
      <w:r>
        <w:rPr>
          <w:spacing w:val="1"/>
        </w:rPr>
        <w:t> </w:t>
      </w:r>
      <w:r>
        <w:rPr/>
        <w:t>world‟s economy especially in the areas of trade and</w:t>
      </w:r>
      <w:r>
        <w:rPr>
          <w:spacing w:val="1"/>
        </w:rPr>
        <w:t> </w:t>
      </w:r>
      <w:r>
        <w:rPr/>
        <w:t>capital flows. Thus, it is</w:t>
      </w:r>
      <w:r>
        <w:rPr>
          <w:spacing w:val="1"/>
        </w:rPr>
        <w:t> </w:t>
      </w:r>
      <w:r>
        <w:rPr/>
        <w:t>believed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benefits of this</w:t>
      </w:r>
      <w:r>
        <w:rPr>
          <w:spacing w:val="-1"/>
        </w:rPr>
        <w:t> </w:t>
      </w:r>
      <w:r>
        <w:rPr/>
        <w:t>integration could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/>
        <w:t>best be</w:t>
      </w:r>
      <w:r>
        <w:rPr>
          <w:spacing w:val="-1"/>
        </w:rPr>
        <w:t> </w:t>
      </w:r>
      <w:r>
        <w:rPr/>
        <w:t>felt by</w:t>
      </w:r>
      <w:r>
        <w:rPr>
          <w:spacing w:val="-5"/>
        </w:rPr>
        <w:t> </w:t>
      </w:r>
      <w:r>
        <w:rPr/>
        <w:t>developing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45"/>
        </w:numPr>
        <w:tabs>
          <w:tab w:pos="1043" w:val="left" w:leader="none"/>
        </w:tabs>
        <w:spacing w:line="240" w:lineRule="auto" w:before="91" w:after="0"/>
        <w:ind w:left="1042" w:right="2443" w:hanging="30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59552" from="117.019997pt,-2.602059pt" to="219.020001pt,-2.602059pt" stroked="true" strokeweight=".48pt" strokecolor="#000000">
            <v:stroke dashstyle="solid"/>
            <w10:wrap type="none"/>
          </v:line>
        </w:pict>
      </w:r>
      <w:r>
        <w:rPr>
          <w:sz w:val="20"/>
        </w:rPr>
        <w:t>Hirst P and G Thompson.1996. Globalization in Question. London: Cambridge.</w:t>
      </w:r>
      <w:r>
        <w:rPr>
          <w:spacing w:val="-48"/>
          <w:sz w:val="20"/>
        </w:rPr>
        <w:t> </w:t>
      </w:r>
      <w:r>
        <w:rPr>
          <w:sz w:val="20"/>
        </w:rPr>
        <w:t>p.195</w:t>
      </w:r>
    </w:p>
    <w:p>
      <w:pPr>
        <w:spacing w:after="0" w:line="240" w:lineRule="auto"/>
        <w:jc w:val="left"/>
        <w:rPr>
          <w:sz w:val="20"/>
        </w:rPr>
        <w:sectPr>
          <w:footerReference w:type="default" r:id="rId41"/>
          <w:pgSz w:w="11910" w:h="16850"/>
          <w:pgMar w:footer="1376" w:header="0" w:top="1600" w:bottom="156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8"/>
        <w:jc w:val="both"/>
      </w:pPr>
      <w:r>
        <w:rPr/>
        <w:t>nations through their embrace of globalization and in effect the entrenchment of</w:t>
      </w:r>
      <w:r>
        <w:rPr>
          <w:spacing w:val="1"/>
        </w:rPr>
        <w:t> </w:t>
      </w:r>
      <w:r>
        <w:rPr/>
        <w:t>privatization as a tenet of globalization. In this line therefore, globalization has been</w:t>
      </w:r>
      <w:r>
        <w:rPr>
          <w:spacing w:val="-57"/>
        </w:rPr>
        <w:t> </w:t>
      </w:r>
      <w:r>
        <w:rPr/>
        <w:t>seen as a process of increased integration of national economies with the rest of 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markets,</w:t>
      </w:r>
      <w:r>
        <w:rPr>
          <w:spacing w:val="1"/>
        </w:rPr>
        <w:t> </w:t>
      </w:r>
      <w:r>
        <w:rPr/>
        <w:t>investment flows, trade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 are</w:t>
      </w:r>
      <w:r>
        <w:rPr>
          <w:spacing w:val="-1"/>
        </w:rPr>
        <w:t> </w:t>
      </w:r>
      <w:r>
        <w:rPr/>
        <w:t>integrated</w:t>
      </w:r>
      <w:r>
        <w:rPr>
          <w:vertAlign w:val="superscript"/>
        </w:rPr>
        <w:t>33</w:t>
      </w:r>
    </w:p>
    <w:p>
      <w:pPr>
        <w:pStyle w:val="BodyText"/>
        <w:spacing w:line="360" w:lineRule="auto"/>
        <w:ind w:left="740" w:right="995"/>
        <w:jc w:val="both"/>
      </w:pPr>
      <w:r>
        <w:rPr/>
        <w:drawing>
          <wp:anchor distT="0" distB="0" distL="0" distR="0" allowOverlap="1" layoutInCell="1" locked="0" behindDoc="1" simplePos="0" relativeHeight="480957440">
            <wp:simplePos x="0" y="0"/>
            <wp:positionH relativeFrom="page">
              <wp:posOffset>1609978</wp:posOffset>
            </wp:positionH>
            <wp:positionV relativeFrom="paragraph">
              <wp:posOffset>271311</wp:posOffset>
            </wp:positionV>
            <wp:extent cx="4782185" cy="4727892"/>
            <wp:effectExtent l="0" t="0" r="0" b="0"/>
            <wp:wrapNone/>
            <wp:docPr id="35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Also, given the clamor for economic liberalization in the globalization process,</w:t>
      </w:r>
      <w:r>
        <w:rPr>
          <w:spacing w:val="1"/>
        </w:rPr>
        <w:t> </w:t>
      </w:r>
      <w:r>
        <w:rPr/>
        <w:t>privatization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necessity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taping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window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opportunity. Privatization in its basics means a reduction in the role of the state and</w:t>
      </w:r>
      <w:r>
        <w:rPr>
          <w:spacing w:val="1"/>
        </w:rPr>
        <w:t> </w:t>
      </w:r>
      <w:r>
        <w:rPr/>
        <w:t>the transfer of some of its function to private institutions. It has also been narrowly</w:t>
      </w:r>
      <w:r>
        <w:rPr>
          <w:spacing w:val="1"/>
        </w:rPr>
        <w:t> </w:t>
      </w:r>
      <w:r>
        <w:rPr/>
        <w:t>defined as the transfer of government owned shareholding in designated enterprises</w:t>
      </w:r>
      <w:r>
        <w:rPr>
          <w:spacing w:val="1"/>
        </w:rPr>
        <w:t> </w:t>
      </w:r>
      <w:r>
        <w:rPr/>
        <w:t>to private shareholders comprising of individuals and corporate bodies. In broad</w:t>
      </w:r>
      <w:r>
        <w:rPr>
          <w:spacing w:val="1"/>
        </w:rPr>
        <w:t> </w:t>
      </w:r>
      <w:r>
        <w:rPr/>
        <w:t>term, it is an umbrella term used to describe a variety of policies which encourages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statutory</w:t>
      </w:r>
      <w:r>
        <w:rPr>
          <w:spacing w:val="1"/>
        </w:rPr>
        <w:t> </w:t>
      </w:r>
      <w:r>
        <w:rPr/>
        <w:t>restriction and monopoly</w:t>
      </w:r>
      <w:r>
        <w:rPr>
          <w:spacing w:val="-3"/>
        </w:rPr>
        <w:t> </w:t>
      </w:r>
      <w:r>
        <w:rPr/>
        <w:t>powers.</w:t>
      </w:r>
    </w:p>
    <w:p>
      <w:pPr>
        <w:pStyle w:val="BodyText"/>
        <w:spacing w:line="360" w:lineRule="auto" w:before="1"/>
        <w:ind w:left="740" w:right="997" w:firstLine="720"/>
        <w:jc w:val="both"/>
      </w:pPr>
      <w:r>
        <w:rPr/>
        <w:t>From the above, one can decipher that privatization involves the withdrawal</w:t>
      </w:r>
      <w:r>
        <w:rPr>
          <w:spacing w:val="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State</w:t>
      </w:r>
      <w:r>
        <w:rPr>
          <w:spacing w:val="21"/>
        </w:rPr>
        <w:t> </w:t>
      </w:r>
      <w:r>
        <w:rPr/>
        <w:t>from</w:t>
      </w:r>
      <w:r>
        <w:rPr>
          <w:spacing w:val="24"/>
        </w:rPr>
        <w:t> </w:t>
      </w:r>
      <w:r>
        <w:rPr/>
        <w:t>carrying</w:t>
      </w:r>
      <w:r>
        <w:rPr>
          <w:spacing w:val="21"/>
        </w:rPr>
        <w:t> </w:t>
      </w:r>
      <w:r>
        <w:rPr/>
        <w:t>out</w:t>
      </w:r>
      <w:r>
        <w:rPr>
          <w:spacing w:val="23"/>
        </w:rPr>
        <w:t> </w:t>
      </w:r>
      <w:r>
        <w:rPr/>
        <w:t>some</w:t>
      </w:r>
      <w:r>
        <w:rPr>
          <w:spacing w:val="23"/>
        </w:rPr>
        <w:t> </w:t>
      </w:r>
      <w:r>
        <w:rPr/>
        <w:t>social</w:t>
      </w:r>
      <w:r>
        <w:rPr>
          <w:spacing w:val="24"/>
        </w:rPr>
        <w:t> </w:t>
      </w:r>
      <w:r>
        <w:rPr/>
        <w:t>(welfaristic)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economic</w:t>
      </w:r>
      <w:r>
        <w:rPr>
          <w:spacing w:val="22"/>
        </w:rPr>
        <w:t> </w:t>
      </w:r>
      <w:r>
        <w:rPr/>
        <w:t>activities</w:t>
      </w:r>
      <w:r>
        <w:rPr>
          <w:spacing w:val="22"/>
        </w:rPr>
        <w:t> </w:t>
      </w:r>
      <w:r>
        <w:rPr/>
        <w:t>in</w:t>
      </w:r>
      <w:r>
        <w:rPr>
          <w:spacing w:val="-57"/>
        </w:rPr>
        <w:t> </w:t>
      </w:r>
      <w:r>
        <w:rPr/>
        <w:t>the areas of health, power supply communication amongst others in favour private</w:t>
      </w:r>
      <w:r>
        <w:rPr>
          <w:spacing w:val="1"/>
        </w:rPr>
        <w:t> </w:t>
      </w:r>
      <w:r>
        <w:rPr/>
        <w:t>sector. Thus, certain State performed duties for meeting human needs are</w:t>
      </w:r>
      <w:r>
        <w:rPr>
          <w:spacing w:val="60"/>
        </w:rPr>
        <w:t> </w:t>
      </w:r>
      <w:r>
        <w:rPr/>
        <w:t>(as in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cases) subcontracted to private companies.</w:t>
      </w:r>
    </w:p>
    <w:p>
      <w:pPr>
        <w:pStyle w:val="BodyText"/>
        <w:spacing w:line="362" w:lineRule="auto"/>
        <w:ind w:left="740" w:right="993" w:firstLine="720"/>
        <w:jc w:val="both"/>
      </w:pPr>
      <w:r>
        <w:rPr/>
        <w:t>In stipulating some of the reasons for adopting the policy of privatization,</w:t>
      </w:r>
      <w:r>
        <w:rPr>
          <w:spacing w:val="1"/>
        </w:rPr>
        <w:t> </w:t>
      </w:r>
      <w:r>
        <w:rPr/>
        <w:t>amongst</w:t>
      </w:r>
      <w:r>
        <w:rPr>
          <w:spacing w:val="-1"/>
        </w:rPr>
        <w:t> </w:t>
      </w:r>
      <w:r>
        <w:rPr/>
        <w:t>several others, President</w:t>
      </w:r>
      <w:r>
        <w:rPr>
          <w:spacing w:val="-1"/>
        </w:rPr>
        <w:t> </w:t>
      </w:r>
      <w:r>
        <w:rPr/>
        <w:t>Olusegun</w:t>
      </w:r>
      <w:r>
        <w:rPr>
          <w:spacing w:val="2"/>
        </w:rPr>
        <w:t> </w:t>
      </w:r>
      <w:r>
        <w:rPr/>
        <w:t>Obasanjo had</w:t>
      </w:r>
      <w:r>
        <w:rPr>
          <w:spacing w:val="-1"/>
        </w:rPr>
        <w:t> </w:t>
      </w:r>
      <w:r>
        <w:rPr/>
        <w:t>stated that: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45"/>
        </w:numPr>
        <w:tabs>
          <w:tab w:pos="1043" w:val="left" w:leader="none"/>
        </w:tabs>
        <w:spacing w:line="240" w:lineRule="auto" w:before="91" w:after="0"/>
        <w:ind w:left="992" w:right="2187" w:hanging="252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358528" from="117.019997pt,-1.321906pt" to="226.968442pt,-1.321906pt" stroked="true" strokeweight=".39840pt" strokecolor="#000000">
            <v:stroke dashstyle="solid"/>
            <w10:wrap type="none"/>
          </v:line>
        </w:pict>
      </w:r>
      <w:r>
        <w:rPr>
          <w:sz w:val="20"/>
        </w:rPr>
        <w:t>Kwanashie</w:t>
      </w:r>
      <w:r>
        <w:rPr>
          <w:spacing w:val="-3"/>
          <w:sz w:val="20"/>
        </w:rPr>
        <w:t> </w:t>
      </w:r>
      <w:r>
        <w:rPr>
          <w:sz w:val="20"/>
        </w:rPr>
        <w:t>G.</w:t>
      </w:r>
      <w:r>
        <w:rPr>
          <w:spacing w:val="-3"/>
          <w:sz w:val="20"/>
        </w:rPr>
        <w:t> </w:t>
      </w:r>
      <w:r>
        <w:rPr>
          <w:sz w:val="20"/>
        </w:rPr>
        <w:t>2007.</w:t>
      </w:r>
      <w:r>
        <w:rPr>
          <w:spacing w:val="-3"/>
          <w:sz w:val="20"/>
        </w:rPr>
        <w:t> </w:t>
      </w:r>
      <w:r>
        <w:rPr>
          <w:sz w:val="20"/>
        </w:rPr>
        <w:t>“Historical</w:t>
      </w:r>
      <w:r>
        <w:rPr>
          <w:spacing w:val="-3"/>
          <w:sz w:val="20"/>
        </w:rPr>
        <w:t> </w:t>
      </w:r>
      <w:r>
        <w:rPr>
          <w:sz w:val="20"/>
        </w:rPr>
        <w:t>Perspectives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Scramble</w:t>
      </w:r>
      <w:r>
        <w:rPr>
          <w:spacing w:val="-3"/>
          <w:sz w:val="20"/>
        </w:rPr>
        <w:t> </w:t>
      </w:r>
      <w:r>
        <w:rPr>
          <w:sz w:val="20"/>
        </w:rPr>
        <w:t>for Africa”.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Paper</w:t>
      </w:r>
      <w:r>
        <w:rPr>
          <w:spacing w:val="-47"/>
          <w:sz w:val="20"/>
        </w:rPr>
        <w:t> </w:t>
      </w:r>
      <w:r>
        <w:rPr>
          <w:sz w:val="20"/>
        </w:rPr>
        <w:t>presented at the International Conference on the Scramble for Africa. 12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April.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Abuja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1912" w:right="2911" w:firstLine="0"/>
        <w:jc w:val="both"/>
        <w:rPr>
          <w:i/>
          <w:sz w:val="24"/>
        </w:rPr>
      </w:pPr>
      <w:r>
        <w:rPr>
          <w:i/>
          <w:sz w:val="24"/>
        </w:rPr>
        <w:t>Our administration has initiated policies aimed 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revitalizing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create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enabling environment for investment and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appropriate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framework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investments…measures we have taken include…the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privatization of key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enterprises</w:t>
      </w:r>
      <w:r>
        <w:rPr>
          <w:i/>
          <w:sz w:val="24"/>
          <w:vertAlign w:val="superscript"/>
        </w:rPr>
        <w:t>34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740" w:right="934" w:firstLine="600"/>
        <w:jc w:val="both"/>
      </w:pPr>
      <w:r>
        <w:rPr/>
        <w:drawing>
          <wp:anchor distT="0" distB="0" distL="0" distR="0" allowOverlap="1" layoutInCell="1" locked="0" behindDoc="1" simplePos="0" relativeHeight="480958464">
            <wp:simplePos x="0" y="0"/>
            <wp:positionH relativeFrom="page">
              <wp:posOffset>1609978</wp:posOffset>
            </wp:positionH>
            <wp:positionV relativeFrom="paragraph">
              <wp:posOffset>182538</wp:posOffset>
            </wp:positionV>
            <wp:extent cx="4782185" cy="4727892"/>
            <wp:effectExtent l="0" t="0" r="0" b="0"/>
            <wp:wrapNone/>
            <wp:docPr id="35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the above, it is important to note that the profitable attraction of foreign</w:t>
      </w:r>
      <w:r>
        <w:rPr>
          <w:spacing w:val="1"/>
        </w:rPr>
        <w:t> </w:t>
      </w:r>
      <w:r>
        <w:rPr/>
        <w:t>direct investment (being one of the aims of economic diplomacy) would well be</w:t>
      </w:r>
      <w:r>
        <w:rPr>
          <w:spacing w:val="1"/>
        </w:rPr>
        <w:t> </w:t>
      </w:r>
      <w:r>
        <w:rPr/>
        <w:t>attained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privatization.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investments would be used to procure, revamp and profitably engage the hitherto</w:t>
      </w:r>
      <w:r>
        <w:rPr>
          <w:spacing w:val="1"/>
        </w:rPr>
        <w:t> </w:t>
      </w:r>
      <w:r>
        <w:rPr/>
        <w:t>public enterprises for national development. Furthermore, it is informative to see that</w:t>
      </w:r>
      <w:r>
        <w:rPr>
          <w:spacing w:val="-57"/>
        </w:rPr>
        <w:t> </w:t>
      </w:r>
      <w:r>
        <w:rPr/>
        <w:t>the administration‟s embrace of privatization also stemmed from the success of the</w:t>
      </w:r>
      <w:r>
        <w:rPr>
          <w:spacing w:val="1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in some other developing</w:t>
      </w:r>
      <w:r>
        <w:rPr>
          <w:spacing w:val="-3"/>
        </w:rPr>
        <w:t> </w:t>
      </w:r>
      <w:r>
        <w:rPr/>
        <w:t>centers.</w:t>
      </w:r>
    </w:p>
    <w:p>
      <w:pPr>
        <w:pStyle w:val="BodyText"/>
        <w:spacing w:line="360" w:lineRule="auto"/>
        <w:ind w:left="740" w:right="993" w:firstLine="720"/>
        <w:jc w:val="both"/>
      </w:pPr>
      <w:r>
        <w:rPr/>
        <w:t>Finally, it is important to observe that in the era of economic globalization,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favorite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neo-liberal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theory</w:t>
      </w:r>
      <w:r>
        <w:rPr>
          <w:spacing w:val="1"/>
        </w:rPr>
        <w:t> </w:t>
      </w:r>
      <w:r>
        <w:rPr/>
        <w:t>proposed to the developing countries as the only possible way to achieve modernity</w:t>
      </w:r>
      <w:r>
        <w:rPr>
          <w:spacing w:val="1"/>
        </w:rPr>
        <w:t> </w:t>
      </w:r>
      <w:r>
        <w:rPr/>
        <w:t>and have access to development. It is therefore implied that a limited government is</w:t>
      </w:r>
      <w:r>
        <w:rPr>
          <w:spacing w:val="1"/>
        </w:rPr>
        <w:t> </w:t>
      </w:r>
      <w:r>
        <w:rPr/>
        <w:t>an essential ingredient in the development and efficiency of any political system.</w:t>
      </w:r>
      <w:r>
        <w:rPr>
          <w:spacing w:val="1"/>
        </w:rPr>
        <w:t> </w:t>
      </w:r>
      <w:r>
        <w:rPr/>
        <w:t>Hence, in order for any nation to develop, the government ought to leave business</w:t>
      </w:r>
      <w:r>
        <w:rPr>
          <w:spacing w:val="1"/>
        </w:rPr>
        <w:t> </w:t>
      </w:r>
      <w:r>
        <w:rPr/>
        <w:t>transactions to the private sector so as to foster economic development. Thus in line</w:t>
      </w:r>
      <w:r>
        <w:rPr>
          <w:spacing w:val="1"/>
        </w:rPr>
        <w:t> </w:t>
      </w:r>
      <w:r>
        <w:rPr/>
        <w:t>with this, any state wishing to attain efficiency and development must practice same</w:t>
      </w:r>
      <w:r>
        <w:rPr>
          <w:spacing w:val="-57"/>
        </w:rPr>
        <w:t> </w:t>
      </w:r>
      <w:r>
        <w:rPr/>
        <w:t>policy of elimination of barriers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liberalization and or removal</w:t>
      </w:r>
      <w:r>
        <w:rPr>
          <w:spacing w:val="60"/>
        </w:rPr>
        <w:t> </w:t>
      </w:r>
      <w:r>
        <w:rPr/>
        <w:t>of any instrument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markets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wrong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backward economic</w:t>
      </w:r>
      <w:r>
        <w:rPr>
          <w:spacing w:val="-2"/>
        </w:rPr>
        <w:t> </w:t>
      </w:r>
      <w:r>
        <w:rPr/>
        <w:t>policy</w:t>
      </w:r>
      <w:r>
        <w:rPr>
          <w:spacing w:val="-5"/>
        </w:rPr>
        <w:t> </w:t>
      </w:r>
      <w:r>
        <w:rPr/>
        <w:t>opposed</w:t>
      </w:r>
      <w:r>
        <w:rPr>
          <w:spacing w:val="-1"/>
        </w:rPr>
        <w:t> </w:t>
      </w:r>
      <w:r>
        <w:rPr/>
        <w:t>to competitive</w:t>
      </w:r>
      <w:r>
        <w:rPr>
          <w:spacing w:val="-2"/>
        </w:rPr>
        <w:t> </w:t>
      </w:r>
      <w:r>
        <w:rPr/>
        <w:t>efficiency.</w:t>
      </w:r>
    </w:p>
    <w:p>
      <w:pPr>
        <w:pStyle w:val="BodyText"/>
        <w:spacing w:line="360" w:lineRule="auto" w:before="2"/>
        <w:ind w:left="740" w:right="997" w:firstLine="720"/>
        <w:jc w:val="both"/>
      </w:pPr>
      <w:r>
        <w:rPr/>
        <w:t>From the foregoing therefore, it is believed that privatization while fostering</w:t>
      </w:r>
      <w:r>
        <w:rPr>
          <w:spacing w:val="1"/>
        </w:rPr>
        <w:t> </w:t>
      </w:r>
      <w:r>
        <w:rPr/>
        <w:t>efficiency is seen as the panacea to socio-economic and political developments. If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the case, the question</w:t>
      </w:r>
      <w:r>
        <w:rPr>
          <w:spacing w:val="-1"/>
        </w:rPr>
        <w:t> </w:t>
      </w:r>
      <w:r>
        <w:rPr/>
        <w:t>is, to what extent has</w:t>
      </w:r>
      <w:r>
        <w:rPr>
          <w:spacing w:val="-4"/>
        </w:rPr>
        <w:t> </w:t>
      </w:r>
      <w:r>
        <w:rPr/>
        <w:t>the privatization policy</w:t>
      </w:r>
      <w:r>
        <w:rPr>
          <w:spacing w:val="-5"/>
        </w:rPr>
        <w:t> </w:t>
      </w:r>
      <w:r>
        <w:rPr/>
        <w:t>been</w:t>
      </w: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45"/>
        </w:numPr>
        <w:tabs>
          <w:tab w:pos="1149" w:val="left" w:leader="none"/>
        </w:tabs>
        <w:spacing w:line="240" w:lineRule="auto" w:before="90" w:after="0"/>
        <w:ind w:left="1460" w:right="998" w:hanging="72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357504" from="117.019997pt,4.249122pt" to="267.020004pt,4.249122pt" stroked="true" strokeweight=".492pt" strokecolor="#000000">
            <v:stroke dashstyle="solid"/>
            <w10:wrap type="none"/>
          </v:line>
        </w:pict>
      </w:r>
      <w:r>
        <w:rPr>
          <w:sz w:val="20"/>
        </w:rPr>
        <w:t>Obasanjo</w:t>
      </w:r>
      <w:r>
        <w:rPr>
          <w:spacing w:val="3"/>
          <w:sz w:val="20"/>
        </w:rPr>
        <w:t> </w:t>
      </w:r>
      <w:r>
        <w:rPr>
          <w:sz w:val="20"/>
        </w:rPr>
        <w:t>O.</w:t>
      </w:r>
      <w:r>
        <w:rPr>
          <w:spacing w:val="2"/>
          <w:sz w:val="20"/>
        </w:rPr>
        <w:t> </w:t>
      </w:r>
      <w:r>
        <w:rPr>
          <w:sz w:val="20"/>
        </w:rPr>
        <w:t>1999.</w:t>
      </w:r>
      <w:r>
        <w:rPr>
          <w:spacing w:val="2"/>
          <w:sz w:val="20"/>
        </w:rPr>
        <w:t> </w:t>
      </w:r>
      <w:r>
        <w:rPr>
          <w:i/>
          <w:sz w:val="20"/>
        </w:rPr>
        <w:t>Selected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Speeches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President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Olusegun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Obasanjo</w:t>
      </w:r>
      <w:r>
        <w:rPr>
          <w:sz w:val="20"/>
        </w:rPr>
        <w:t>,</w:t>
      </w:r>
      <w:r>
        <w:rPr>
          <w:spacing w:val="2"/>
          <w:sz w:val="20"/>
        </w:rPr>
        <w:t> </w:t>
      </w:r>
      <w:r>
        <w:rPr>
          <w:sz w:val="20"/>
        </w:rPr>
        <w:t>Volume</w:t>
      </w:r>
      <w:r>
        <w:rPr>
          <w:spacing w:val="4"/>
          <w:sz w:val="20"/>
        </w:rPr>
        <w:t> </w:t>
      </w:r>
      <w:r>
        <w:rPr>
          <w:sz w:val="20"/>
        </w:rPr>
        <w:t>1,</w:t>
      </w:r>
      <w:r>
        <w:rPr>
          <w:spacing w:val="51"/>
          <w:sz w:val="20"/>
        </w:rPr>
        <w:t> </w:t>
      </w:r>
      <w:r>
        <w:rPr>
          <w:sz w:val="20"/>
        </w:rPr>
        <w:t>NIIA,</w:t>
      </w:r>
      <w:r>
        <w:rPr>
          <w:spacing w:val="-47"/>
          <w:sz w:val="20"/>
        </w:rPr>
        <w:t> </w:t>
      </w:r>
      <w:r>
        <w:rPr>
          <w:sz w:val="20"/>
        </w:rPr>
        <w:t>Lagos.</w:t>
      </w:r>
      <w:r>
        <w:rPr>
          <w:spacing w:val="-1"/>
          <w:sz w:val="20"/>
        </w:rPr>
        <w:t> </w:t>
      </w:r>
      <w:r>
        <w:rPr>
          <w:sz w:val="20"/>
        </w:rPr>
        <w:t>p.173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5"/>
        <w:jc w:val="both"/>
      </w:pPr>
      <w:r>
        <w:rPr/>
        <w:t>perceived as having positively impacted upon the socio-economic and political lives</w:t>
      </w:r>
      <w:r>
        <w:rPr>
          <w:spacing w:val="-57"/>
        </w:rPr>
        <w:t> </w:t>
      </w:r>
      <w:r>
        <w:rPr/>
        <w:t>of Nigerians?</w:t>
      </w:r>
      <w:r>
        <w:rPr>
          <w:spacing w:val="1"/>
        </w:rPr>
        <w:t> </w:t>
      </w:r>
      <w:r>
        <w:rPr/>
        <w:t>The answer 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question, based on the findings</w:t>
      </w:r>
      <w:r>
        <w:rPr>
          <w:spacing w:val="60"/>
        </w:rPr>
        <w:t> </w:t>
      </w:r>
      <w:r>
        <w:rPr/>
        <w:t>of this</w:t>
      </w:r>
      <w:r>
        <w:rPr>
          <w:spacing w:val="60"/>
        </w:rPr>
        <w:t> </w:t>
      </w:r>
      <w:r>
        <w:rPr/>
        <w:t>study is</w:t>
      </w:r>
      <w:r>
        <w:rPr>
          <w:spacing w:val="1"/>
        </w:rPr>
        <w:t> </w:t>
      </w:r>
      <w:r>
        <w:rPr/>
        <w:t>such positive outcomes are quite minimal. The success story of privatization 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basically</w:t>
      </w:r>
      <w:r>
        <w:rPr>
          <w:spacing w:val="1"/>
        </w:rPr>
        <w:t> </w:t>
      </w:r>
      <w:r>
        <w:rPr/>
        <w:t>hinged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Nigeria</w:t>
      </w:r>
      <w:r>
        <w:rPr>
          <w:spacing w:val="1"/>
        </w:rPr>
        <w:t> </w:t>
      </w:r>
      <w:r>
        <w:rPr/>
        <w:t>economy.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privatized</w:t>
      </w:r>
      <w:r>
        <w:rPr>
          <w:spacing w:val="1"/>
        </w:rPr>
        <w:t> </w:t>
      </w:r>
      <w:r>
        <w:rPr/>
        <w:t>institutions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360" w:lineRule="auto" w:before="1"/>
        <w:ind w:left="740" w:right="993" w:firstLine="780"/>
        <w:jc w:val="both"/>
      </w:pPr>
      <w:r>
        <w:rPr/>
        <w:drawing>
          <wp:anchor distT="0" distB="0" distL="0" distR="0" allowOverlap="1" layoutInCell="1" locked="0" behindDoc="1" simplePos="0" relativeHeight="480959488">
            <wp:simplePos x="0" y="0"/>
            <wp:positionH relativeFrom="page">
              <wp:posOffset>1609978</wp:posOffset>
            </wp:positionH>
            <wp:positionV relativeFrom="paragraph">
              <wp:posOffset>7913</wp:posOffset>
            </wp:positionV>
            <wp:extent cx="4782185" cy="4727892"/>
            <wp:effectExtent l="0" t="0" r="0" b="0"/>
            <wp:wrapNone/>
            <wp:docPr id="36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Thus,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conclude that</w:t>
      </w:r>
      <w:r>
        <w:rPr>
          <w:spacing w:val="1"/>
        </w:rPr>
        <w:t> </w:t>
      </w:r>
      <w:r>
        <w:rPr/>
        <w:t>whatever positive outcome is</w:t>
      </w:r>
      <w:r>
        <w:rPr>
          <w:spacing w:val="1"/>
        </w:rPr>
        <w:t> </w:t>
      </w:r>
      <w:r>
        <w:rPr/>
        <w:t>perceived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have accrued to the nation and her nationals in this sector is submerged in the</w:t>
      </w:r>
      <w:r>
        <w:rPr>
          <w:spacing w:val="1"/>
        </w:rPr>
        <w:t> </w:t>
      </w:r>
      <w:r>
        <w:rPr/>
        <w:t>negative outcomes of loss of jobs and means of livelihood; incidences of corrupt</w:t>
      </w:r>
      <w:r>
        <w:rPr>
          <w:spacing w:val="1"/>
        </w:rPr>
        <w:t> </w:t>
      </w:r>
      <w:r>
        <w:rPr/>
        <w:t>practices; underemployment, and intimidations as experienced by Nigerians. 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privatization policy of government and the independent variables of this study (that</w:t>
      </w:r>
      <w:r>
        <w:rPr>
          <w:spacing w:val="1"/>
        </w:rPr>
        <w:t> </w:t>
      </w:r>
      <w:r>
        <w:rPr/>
        <w:t>is: commitment to Nigeria, working for Nigeria, reduction of corrupt</w:t>
      </w:r>
      <w:r>
        <w:rPr>
          <w:spacing w:val="1"/>
        </w:rPr>
        <w:t> </w:t>
      </w:r>
      <w:r>
        <w:rPr/>
        <w:t>practices,</w:t>
      </w:r>
      <w:r>
        <w:rPr>
          <w:spacing w:val="1"/>
        </w:rPr>
        <w:t> </w:t>
      </w:r>
      <w:r>
        <w:rPr/>
        <w:t>political participation, quality of life, personal security, meeting of family obligation</w:t>
      </w:r>
      <w:r>
        <w:rPr>
          <w:spacing w:val="-57"/>
        </w:rPr>
        <w:t> </w:t>
      </w:r>
      <w:r>
        <w:rPr/>
        <w:t>and self confidence) reveals that to a large extent the privatization programme of</w:t>
      </w:r>
      <w:r>
        <w:rPr>
          <w:spacing w:val="1"/>
        </w:rPr>
        <w:t> </w:t>
      </w:r>
      <w:r>
        <w:rPr/>
        <w:t>government did not achieve its purposes in the lives of Nigerians in the period under</w:t>
      </w:r>
      <w:r>
        <w:rPr>
          <w:spacing w:val="-57"/>
        </w:rPr>
        <w:t> </w:t>
      </w:r>
      <w:r>
        <w:rPr/>
        <w:t>study.</w:t>
      </w:r>
    </w:p>
    <w:p>
      <w:pPr>
        <w:spacing w:after="0" w:line="360" w:lineRule="auto"/>
        <w:jc w:val="both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spacing w:before="90"/>
        <w:ind w:left="799" w:right="1059"/>
        <w:jc w:val="center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46"/>
        </w:numPr>
        <w:tabs>
          <w:tab w:pos="1460" w:val="left" w:leader="none"/>
          <w:tab w:pos="1461" w:val="left" w:leader="none"/>
        </w:tabs>
        <w:spacing w:line="240" w:lineRule="auto" w:before="1" w:after="0"/>
        <w:ind w:left="1460" w:right="0" w:hanging="721"/>
        <w:jc w:val="left"/>
        <w:rPr>
          <w:b/>
          <w:sz w:val="24"/>
        </w:rPr>
      </w:pPr>
      <w:r>
        <w:rPr>
          <w:b/>
          <w:sz w:val="24"/>
        </w:rPr>
        <w:t>SUMMARY, 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Heading1"/>
        <w:numPr>
          <w:ilvl w:val="1"/>
          <w:numId w:val="46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r>
        <w:rPr/>
        <w:t>Summary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 w:before="1"/>
        <w:ind w:left="74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0960000">
            <wp:simplePos x="0" y="0"/>
            <wp:positionH relativeFrom="page">
              <wp:posOffset>1609978</wp:posOffset>
            </wp:positionH>
            <wp:positionV relativeFrom="paragraph">
              <wp:posOffset>7913</wp:posOffset>
            </wp:positionV>
            <wp:extent cx="4782185" cy="4727892"/>
            <wp:effectExtent l="0" t="0" r="0" b="0"/>
            <wp:wrapNone/>
            <wp:docPr id="36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Nations, from</w:t>
      </w:r>
      <w:r>
        <w:rPr>
          <w:spacing w:val="1"/>
        </w:rPr>
        <w:t> </w:t>
      </w:r>
      <w:r>
        <w:rPr/>
        <w:t>earliest times,</w:t>
      </w:r>
      <w:r>
        <w:rPr>
          <w:spacing w:val="1"/>
        </w:rPr>
        <w:t> </w:t>
      </w:r>
      <w:r>
        <w:rPr/>
        <w:t>nations in</w:t>
      </w:r>
      <w:r>
        <w:rPr>
          <w:spacing w:val="1"/>
        </w:rPr>
        <w:t> </w:t>
      </w:r>
      <w:r>
        <w:rPr/>
        <w:t>the international</w:t>
      </w:r>
      <w:r>
        <w:rPr>
          <w:spacing w:val="1"/>
        </w:rPr>
        <w:t> </w:t>
      </w:r>
      <w:r>
        <w:rPr/>
        <w:t>political</w:t>
      </w:r>
      <w:r>
        <w:rPr>
          <w:spacing w:val="60"/>
        </w:rPr>
        <w:t> </w:t>
      </w:r>
      <w:r>
        <w:rPr/>
        <w:t>system</w:t>
      </w:r>
      <w:r>
        <w:rPr>
          <w:spacing w:val="1"/>
        </w:rPr>
        <w:t> </w:t>
      </w:r>
      <w:r>
        <w:rPr/>
        <w:t>have been seeking various ways of achieving greatness 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to other</w:t>
      </w:r>
      <w:r>
        <w:rPr>
          <w:spacing w:val="1"/>
        </w:rPr>
        <w:t> </w:t>
      </w:r>
      <w:r>
        <w:rPr/>
        <w:t>nations.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quest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greatness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bedrock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substructure (economy) and thus its attendant development of the socio-political</w:t>
      </w:r>
      <w:r>
        <w:rPr>
          <w:spacing w:val="1"/>
        </w:rPr>
        <w:t> </w:t>
      </w:r>
      <w:r>
        <w:rPr/>
        <w:t>superstructures. However, while earliest efforts had seemed to be anchored in self</w:t>
      </w:r>
      <w:r>
        <w:rPr>
          <w:spacing w:val="1"/>
        </w:rPr>
        <w:t> </w:t>
      </w:r>
      <w:r>
        <w:rPr/>
        <w:t>reliance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regulated</w:t>
      </w:r>
      <w:r>
        <w:rPr>
          <w:spacing w:val="1"/>
        </w:rPr>
        <w:t> </w:t>
      </w:r>
      <w:r>
        <w:rPr/>
        <w:t>interdependent</w:t>
      </w:r>
      <w:r>
        <w:rPr>
          <w:spacing w:val="1"/>
        </w:rPr>
        <w:t> </w:t>
      </w:r>
      <w:r>
        <w:rPr/>
        <w:t>relations,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witnessed a more globally integrated programme of holistic development, so to</w:t>
      </w:r>
      <w:r>
        <w:rPr>
          <w:spacing w:val="1"/>
        </w:rPr>
        <w:t> </w:t>
      </w:r>
      <w:r>
        <w:rPr/>
        <w:t>speak. This integrated approach is termed globalization. Globalization in all its</w:t>
      </w:r>
      <w:r>
        <w:rPr>
          <w:spacing w:val="1"/>
        </w:rPr>
        <w:t> </w:t>
      </w:r>
      <w:r>
        <w:rPr/>
        <w:t>intents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purposes</w:t>
      </w:r>
      <w:r>
        <w:rPr>
          <w:spacing w:val="33"/>
        </w:rPr>
        <w:t> </w:t>
      </w:r>
      <w:r>
        <w:rPr/>
        <w:t>encompasses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economic,</w:t>
      </w:r>
      <w:r>
        <w:rPr>
          <w:spacing w:val="33"/>
        </w:rPr>
        <w:t> </w:t>
      </w:r>
      <w:r>
        <w:rPr/>
        <w:t>political,</w:t>
      </w:r>
      <w:r>
        <w:rPr>
          <w:spacing w:val="35"/>
        </w:rPr>
        <w:t> </w:t>
      </w:r>
      <w:r>
        <w:rPr/>
        <w:t>social,</w:t>
      </w:r>
      <w:r>
        <w:rPr>
          <w:spacing w:val="34"/>
        </w:rPr>
        <w:t> </w:t>
      </w:r>
      <w:r>
        <w:rPr/>
        <w:t>cultural,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in</w:t>
      </w:r>
      <w:r>
        <w:rPr>
          <w:spacing w:val="-58"/>
        </w:rPr>
        <w:t> </w:t>
      </w:r>
      <w:r>
        <w:rPr/>
        <w:t>fact the entire gamut of life‟s facets. This study examined the nature and outcome of</w:t>
      </w:r>
      <w:r>
        <w:rPr>
          <w:spacing w:val="-57"/>
        </w:rPr>
        <w:t> </w:t>
      </w:r>
      <w:r>
        <w:rPr/>
        <w:t>Nigeria‟s response to economic globalization on the citizens‟ allegiance to the State</w:t>
      </w:r>
      <w:r>
        <w:rPr>
          <w:spacing w:val="-57"/>
        </w:rPr>
        <w:t> </w:t>
      </w:r>
      <w:r>
        <w:rPr/>
        <w:t>and their perceived achievement of the basic good of life within a specified time</w:t>
      </w:r>
      <w:r>
        <w:rPr>
          <w:spacing w:val="1"/>
        </w:rPr>
        <w:t> </w:t>
      </w:r>
      <w:r>
        <w:rPr/>
        <w:t>frame of</w:t>
      </w:r>
      <w:r>
        <w:rPr>
          <w:spacing w:val="-3"/>
        </w:rPr>
        <w:t> </w:t>
      </w:r>
      <w:r>
        <w:rPr/>
        <w:t>1999-2007.</w:t>
      </w:r>
    </w:p>
    <w:p>
      <w:pPr>
        <w:pStyle w:val="BodyText"/>
        <w:spacing w:line="360" w:lineRule="auto"/>
        <w:ind w:left="740" w:right="997" w:firstLine="720"/>
        <w:jc w:val="both"/>
      </w:pPr>
      <w:r>
        <w:rPr/>
        <w:t>Within the periods of 1994 and 1998, Nigeria, due to her internal political</w:t>
      </w:r>
      <w:r>
        <w:rPr>
          <w:spacing w:val="1"/>
        </w:rPr>
        <w:t> </w:t>
      </w:r>
      <w:r>
        <w:rPr/>
        <w:t>upheavals,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pariah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Sanni</w:t>
      </w:r>
      <w:r>
        <w:rPr>
          <w:spacing w:val="1"/>
        </w:rPr>
        <w:t> </w:t>
      </w:r>
      <w:r>
        <w:rPr/>
        <w:t>Abacha. This led to sanctions from the international community and an attendant</w:t>
      </w:r>
      <w:r>
        <w:rPr>
          <w:spacing w:val="1"/>
        </w:rPr>
        <w:t> </w:t>
      </w:r>
      <w:r>
        <w:rPr/>
        <w:t>increase in poverty in the nation. The economy took a nose dive, and the nation lost</w:t>
      </w:r>
      <w:r>
        <w:rPr>
          <w:spacing w:val="1"/>
        </w:rPr>
        <w:t> </w:t>
      </w:r>
      <w:r>
        <w:rPr/>
        <w:t>her glorious place in Africa‟s leadership with regards to international relations to</w:t>
      </w:r>
      <w:r>
        <w:rPr>
          <w:spacing w:val="1"/>
        </w:rPr>
        <w:t> </w:t>
      </w:r>
      <w:r>
        <w:rPr/>
        <w:t>South Africa. The need to salvage the country from further „purdahisation‟ in the</w:t>
      </w:r>
      <w:r>
        <w:rPr>
          <w:spacing w:val="1"/>
        </w:rPr>
        <w:t> </w:t>
      </w:r>
      <w:r>
        <w:rPr/>
        <w:t>international community informed the quick adoption of democratic rule after the</w:t>
      </w:r>
      <w:r>
        <w:rPr>
          <w:spacing w:val="1"/>
        </w:rPr>
        <w:t> </w:t>
      </w:r>
      <w:r>
        <w:rPr/>
        <w:t>demise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junta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embarking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elect,</w:t>
      </w:r>
      <w:r>
        <w:rPr>
          <w:spacing w:val="1"/>
        </w:rPr>
        <w:t> </w:t>
      </w:r>
      <w:r>
        <w:rPr/>
        <w:t>Chief</w:t>
      </w:r>
      <w:r>
        <w:rPr>
          <w:spacing w:val="1"/>
        </w:rPr>
        <w:t> </w:t>
      </w:r>
      <w:r>
        <w:rPr/>
        <w:t>Olusegun</w:t>
      </w:r>
      <w:r>
        <w:rPr>
          <w:spacing w:val="1"/>
        </w:rPr>
        <w:t> </w:t>
      </w:r>
      <w:r>
        <w:rPr/>
        <w:t>Obasanjo,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shuttle</w:t>
      </w:r>
      <w:r>
        <w:rPr>
          <w:spacing w:val="1"/>
        </w:rPr>
        <w:t> </w:t>
      </w:r>
      <w:r>
        <w:rPr/>
        <w:t>diplomacy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subtle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diplomacy, to repair, as it were, the already battered image of the country, and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recession.</w:t>
      </w:r>
    </w:p>
    <w:p>
      <w:pPr>
        <w:spacing w:after="0" w:line="360" w:lineRule="auto"/>
        <w:jc w:val="both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0960512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36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While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begun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processes of globalization two decades ago, the need for recognition by the comity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zeal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civilian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Chief</w:t>
      </w:r>
      <w:r>
        <w:rPr>
          <w:spacing w:val="1"/>
        </w:rPr>
        <w:t> </w:t>
      </w:r>
      <w:r>
        <w:rPr/>
        <w:t>Olusegun</w:t>
      </w:r>
      <w:r>
        <w:rPr>
          <w:spacing w:val="1"/>
        </w:rPr>
        <w:t> </w:t>
      </w:r>
      <w:r>
        <w:rPr/>
        <w:t>Obasanjo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embracing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globalization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which included privatization, deregulation, and trade liberalization. Given the need</w:t>
      </w:r>
      <w:r>
        <w:rPr>
          <w:spacing w:val="1"/>
        </w:rPr>
        <w:t> </w:t>
      </w:r>
      <w:r>
        <w:rPr/>
        <w:t>for an enabling environment for the profitability of these policies, certain domestic</w:t>
      </w:r>
      <w:r>
        <w:rPr>
          <w:spacing w:val="1"/>
        </w:rPr>
        <w:t> </w:t>
      </w:r>
      <w:r>
        <w:rPr/>
        <w:t>policies also had to be put in place in order „give confidence‟ to foreign investors to</w:t>
      </w:r>
      <w:r>
        <w:rPr>
          <w:spacing w:val="-57"/>
        </w:rPr>
        <w:t> </w:t>
      </w:r>
      <w:r>
        <w:rPr/>
        <w:t>participate</w:t>
      </w:r>
      <w:r>
        <w:rPr>
          <w:spacing w:val="-1"/>
        </w:rPr>
        <w:t> </w:t>
      </w:r>
      <w:r>
        <w:rPr/>
        <w:t>in the economic revamping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nation.</w:t>
      </w:r>
    </w:p>
    <w:p>
      <w:pPr>
        <w:pStyle w:val="BodyText"/>
        <w:spacing w:line="360" w:lineRule="auto" w:before="1"/>
        <w:ind w:left="740" w:right="997" w:firstLine="720"/>
        <w:jc w:val="both"/>
      </w:pP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anti-corruption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recapitalization</w:t>
      </w:r>
      <w:r>
        <w:rPr>
          <w:spacing w:val="1"/>
        </w:rPr>
        <w:t> </w:t>
      </w:r>
      <w:r>
        <w:rPr/>
        <w:t>programmes</w:t>
      </w:r>
      <w:r>
        <w:rPr>
          <w:spacing w:val="14"/>
        </w:rPr>
        <w:t> </w:t>
      </w:r>
      <w:r>
        <w:rPr/>
        <w:t>were</w:t>
      </w:r>
      <w:r>
        <w:rPr>
          <w:spacing w:val="13"/>
        </w:rPr>
        <w:t> </w:t>
      </w:r>
      <w:r>
        <w:rPr/>
        <w:t>set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motion.</w:t>
      </w:r>
      <w:r>
        <w:rPr>
          <w:spacing w:val="18"/>
        </w:rPr>
        <w:t> </w:t>
      </w:r>
      <w:r>
        <w:rPr/>
        <w:t>In</w:t>
      </w:r>
      <w:r>
        <w:rPr>
          <w:spacing w:val="15"/>
        </w:rPr>
        <w:t> </w:t>
      </w:r>
      <w:r>
        <w:rPr/>
        <w:t>addition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this,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need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cushion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effects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realities,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alleviation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auspices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NEEDS was also designed and implemented. In the spirit of laissez-faire doctrine of</w:t>
      </w:r>
      <w:r>
        <w:rPr>
          <w:spacing w:val="-57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development,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nation‟s</w:t>
      </w:r>
      <w:r>
        <w:rPr>
          <w:spacing w:val="-3"/>
        </w:rPr>
        <w:t> </w:t>
      </w:r>
      <w:r>
        <w:rPr/>
        <w:t>„nascent</w:t>
      </w:r>
      <w:r>
        <w:rPr>
          <w:spacing w:val="-3"/>
        </w:rPr>
        <w:t> </w:t>
      </w:r>
      <w:r>
        <w:rPr/>
        <w:t>democracy‟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vigorously</w:t>
      </w:r>
      <w:r>
        <w:rPr>
          <w:spacing w:val="-8"/>
        </w:rPr>
        <w:t> </w:t>
      </w:r>
      <w:r>
        <w:rPr/>
        <w:t>if</w:t>
      </w:r>
      <w:r>
        <w:rPr>
          <w:spacing w:val="-5"/>
        </w:rPr>
        <w:t> </w:t>
      </w:r>
      <w:r>
        <w:rPr/>
        <w:t>not</w:t>
      </w:r>
      <w:r>
        <w:rPr>
          <w:spacing w:val="-57"/>
        </w:rPr>
        <w:t> </w:t>
      </w:r>
      <w:r>
        <w:rPr/>
        <w:t>violently sustained. All this was thought would have three fold benefit. First, it</w:t>
      </w:r>
      <w:r>
        <w:rPr>
          <w:spacing w:val="1"/>
        </w:rPr>
        <w:t> </w:t>
      </w:r>
      <w:r>
        <w:rPr/>
        <w:t>would afford the nation regain its lost glory in the comity of nations; secondly it is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investment,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Nigerians.</w:t>
      </w:r>
    </w:p>
    <w:p>
      <w:pPr>
        <w:pStyle w:val="BodyText"/>
        <w:spacing w:line="360" w:lineRule="auto"/>
        <w:ind w:left="740" w:right="996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continuously</w:t>
      </w:r>
      <w:r>
        <w:rPr>
          <w:spacing w:val="1"/>
        </w:rPr>
        <w:t> </w:t>
      </w:r>
      <w:r>
        <w:rPr/>
        <w:t>rolled</w:t>
      </w:r>
      <w:r>
        <w:rPr>
          <w:spacing w:val="60"/>
        </w:rPr>
        <w:t> </w:t>
      </w:r>
      <w:r>
        <w:rPr/>
        <w:t>out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drums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turnaround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instrumentality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increased Gross Domestic Product, per capita income and the expected impact of</w:t>
      </w:r>
      <w:r>
        <w:rPr>
          <w:spacing w:val="1"/>
        </w:rPr>
        <w:t> </w:t>
      </w:r>
      <w:r>
        <w:rPr/>
        <w:t>debt</w:t>
      </w:r>
      <w:r>
        <w:rPr>
          <w:spacing w:val="1"/>
        </w:rPr>
        <w:t> </w:t>
      </w:r>
      <w:r>
        <w:rPr/>
        <w:t>forgiveness,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dividends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poverty,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retrenchment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unemployment;</w:t>
      </w:r>
      <w:r>
        <w:rPr>
          <w:spacing w:val="1"/>
        </w:rPr>
        <w:t> </w:t>
      </w:r>
      <w:r>
        <w:rPr/>
        <w:t>insecurity of lives and properties; demise of local industries;</w:t>
      </w:r>
      <w:r>
        <w:rPr>
          <w:spacing w:val="1"/>
        </w:rPr>
        <w:t> </w:t>
      </w:r>
      <w:r>
        <w:rPr/>
        <w:t>and electoral violence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part</w:t>
      </w:r>
      <w:r>
        <w:rPr>
          <w:spacing w:val="1"/>
        </w:rPr>
        <w:t> </w:t>
      </w:r>
      <w:r>
        <w:rPr/>
        <w:t>of the citizens,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traceable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outcome of the</w:t>
      </w:r>
      <w:r>
        <w:rPr>
          <w:spacing w:val="1"/>
        </w:rPr>
        <w:t> </w:t>
      </w:r>
      <w:r>
        <w:rPr/>
        <w:t>globalization-induced</w:t>
      </w:r>
      <w:r>
        <w:rPr>
          <w:spacing w:val="-1"/>
        </w:rPr>
        <w:t> </w:t>
      </w:r>
      <w:r>
        <w:rPr/>
        <w:t>policies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Federal Government of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360" w:lineRule="auto" w:before="1"/>
        <w:ind w:left="740" w:right="99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Republic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 had implications on the socio-political and economic lives of the citizens.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 outcome of the government</w:t>
      </w:r>
      <w:r>
        <w:rPr>
          <w:spacing w:val="1"/>
        </w:rPr>
        <w:t> </w:t>
      </w:r>
      <w:r>
        <w:rPr/>
        <w:t>policies,</w:t>
      </w:r>
      <w:r>
        <w:rPr>
          <w:spacing w:val="1"/>
        </w:rPr>
        <w:t> </w:t>
      </w:r>
      <w:r>
        <w:rPr/>
        <w:t>specifically had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citizens</w:t>
      </w:r>
      <w:r>
        <w:rPr>
          <w:spacing w:val="10"/>
        </w:rPr>
        <w:t> </w:t>
      </w:r>
      <w:r>
        <w:rPr/>
        <w:t>commitment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their</w:t>
      </w:r>
      <w:r>
        <w:rPr>
          <w:spacing w:val="10"/>
        </w:rPr>
        <w:t> </w:t>
      </w:r>
      <w:r>
        <w:rPr/>
        <w:t>country,</w:t>
      </w:r>
      <w:r>
        <w:rPr>
          <w:spacing w:val="10"/>
        </w:rPr>
        <w:t> </w:t>
      </w:r>
      <w:r>
        <w:rPr/>
        <w:t>their</w:t>
      </w:r>
      <w:r>
        <w:rPr>
          <w:spacing w:val="10"/>
        </w:rPr>
        <w:t> </w:t>
      </w:r>
      <w:r>
        <w:rPr/>
        <w:t>self</w:t>
      </w:r>
      <w:r>
        <w:rPr>
          <w:spacing w:val="11"/>
        </w:rPr>
        <w:t> </w:t>
      </w:r>
      <w:r>
        <w:rPr/>
        <w:t>confidence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Nigerians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human</w:t>
      </w:r>
    </w:p>
    <w:p>
      <w:pPr>
        <w:spacing w:after="0" w:line="360" w:lineRule="auto"/>
        <w:jc w:val="both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7"/>
        <w:jc w:val="both"/>
      </w:pPr>
      <w:r>
        <w:rPr/>
        <w:t>beings; as well as their economic well being. These had resulted in apathy and lack</w:t>
      </w:r>
      <w:r>
        <w:rPr>
          <w:spacing w:val="1"/>
        </w:rPr>
        <w:t> </w:t>
      </w:r>
      <w:r>
        <w:rPr/>
        <w:t>of trust for governance in Nigeria. This therefore brings about a paradox. While the</w:t>
      </w:r>
      <w:r>
        <w:rPr>
          <w:spacing w:val="1"/>
        </w:rPr>
        <w:t> </w:t>
      </w:r>
      <w:r>
        <w:rPr/>
        <w:t>domestic policies had in the long run brought the nation back into international</w:t>
      </w:r>
      <w:r>
        <w:rPr>
          <w:spacing w:val="1"/>
        </w:rPr>
        <w:t> </w:t>
      </w:r>
      <w:r>
        <w:rPr/>
        <w:t>reckoning the citizens of the country had developed resentment to some of these</w:t>
      </w:r>
      <w:r>
        <w:rPr>
          <w:spacing w:val="1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and government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day.</w:t>
      </w:r>
    </w:p>
    <w:p>
      <w:pPr>
        <w:pStyle w:val="BodyText"/>
        <w:spacing w:line="360" w:lineRule="auto"/>
        <w:ind w:left="74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0961024">
            <wp:simplePos x="0" y="0"/>
            <wp:positionH relativeFrom="page">
              <wp:posOffset>1609978</wp:posOffset>
            </wp:positionH>
            <wp:positionV relativeFrom="paragraph">
              <wp:posOffset>271311</wp:posOffset>
            </wp:positionV>
            <wp:extent cx="4782185" cy="4727892"/>
            <wp:effectExtent l="0" t="0" r="0" b="0"/>
            <wp:wrapNone/>
            <wp:docPr id="36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 example, while the anti-corruption campaign through the activities of the</w:t>
      </w:r>
      <w:r>
        <w:rPr>
          <w:spacing w:val="-57"/>
        </w:rPr>
        <w:t> </w:t>
      </w:r>
      <w:r>
        <w:rPr/>
        <w:t>Economic Financial Crimes Commission (EFCC) of the Federal Government had</w:t>
      </w:r>
      <w:r>
        <w:rPr>
          <w:spacing w:val="1"/>
        </w:rPr>
        <w:t> </w:t>
      </w:r>
      <w:r>
        <w:rPr/>
        <w:t>brought about increased confidence on the part of foreign investors in the country,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garnered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feel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improvement in their well being as a benefit of recovered loots. On the other hand,</w:t>
      </w:r>
      <w:r>
        <w:rPr>
          <w:spacing w:val="1"/>
        </w:rPr>
        <w:t> </w:t>
      </w:r>
      <w:r>
        <w:rPr/>
        <w:t>they perceived the anticorruption campaign as a political weapon of the ruling class</w:t>
      </w:r>
      <w:r>
        <w:rPr>
          <w:spacing w:val="1"/>
        </w:rPr>
        <w:t> </w:t>
      </w:r>
      <w:r>
        <w:rPr/>
        <w:t>against the opposition parties. In some cases, there happens to be no report as to</w:t>
      </w:r>
      <w:r>
        <w:rPr>
          <w:spacing w:val="1"/>
        </w:rPr>
        <w:t> </w:t>
      </w:r>
      <w:r>
        <w:rPr/>
        <w:t>what exactly these recovered funds are used for, thereby leading to the perception of</w:t>
      </w:r>
      <w:r>
        <w:rPr>
          <w:spacing w:val="-57"/>
        </w:rPr>
        <w:t> </w:t>
      </w:r>
      <w:r>
        <w:rPr/>
        <w:t>the masses that such funds are either only recovered on paper only or are in actual</w:t>
      </w:r>
      <w:r>
        <w:rPr>
          <w:spacing w:val="1"/>
        </w:rPr>
        <w:t> </w:t>
      </w:r>
      <w:r>
        <w:rPr/>
        <w:t>fact re-embezzled. Thus the anticorruption campaign is perceived as an extra legal</w:t>
      </w:r>
      <w:r>
        <w:rPr>
          <w:spacing w:val="1"/>
        </w:rPr>
        <w:t> </w:t>
      </w:r>
      <w:r>
        <w:rPr/>
        <w:t>means</w:t>
      </w:r>
      <w:r>
        <w:rPr>
          <w:spacing w:val="-1"/>
        </w:rPr>
        <w:t> </w:t>
      </w:r>
      <w:r>
        <w:rPr/>
        <w:t>of re-allocating</w:t>
      </w:r>
      <w:r>
        <w:rPr>
          <w:spacing w:val="-3"/>
        </w:rPr>
        <w:t> </w:t>
      </w:r>
      <w:r>
        <w:rPr/>
        <w:t>stolen funds from some elite</w:t>
      </w:r>
      <w:r>
        <w:rPr>
          <w:spacing w:val="-1"/>
        </w:rPr>
        <w:t> </w:t>
      </w:r>
      <w:r>
        <w:rPr/>
        <w:t>to the other.</w:t>
      </w:r>
    </w:p>
    <w:p>
      <w:pPr>
        <w:pStyle w:val="BodyText"/>
        <w:spacing w:line="360" w:lineRule="auto" w:before="1"/>
        <w:ind w:left="740" w:right="998" w:firstLine="720"/>
        <w:jc w:val="both"/>
      </w:pPr>
      <w:r>
        <w:rPr/>
        <w:t>Another lucid example is in the area of the privatization policy. The political</w:t>
      </w:r>
      <w:r>
        <w:rPr>
          <w:spacing w:val="-57"/>
        </w:rPr>
        <w:t> </w:t>
      </w:r>
      <w:r>
        <w:rPr/>
        <w:t>class is of the opinion that this policy had delivered, with particular reference to the</w:t>
      </w:r>
      <w:r>
        <w:rPr>
          <w:spacing w:val="1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sector.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truth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privatization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telecommunication sector is still facing hiccups with regards to the privatization</w:t>
      </w:r>
      <w:r>
        <w:rPr>
          <w:spacing w:val="1"/>
        </w:rPr>
        <w:t> </w:t>
      </w:r>
      <w:r>
        <w:rPr/>
        <w:t>process of NITEL. Trade Liberalization, more than any other tenets of globalization</w:t>
      </w:r>
      <w:r>
        <w:rPr>
          <w:spacing w:val="1"/>
        </w:rPr>
        <w:t> </w:t>
      </w:r>
      <w:r>
        <w:rPr/>
        <w:t>should take the credit for the success recorded in the telecommunication sector.</w:t>
      </w:r>
      <w:r>
        <w:rPr>
          <w:spacing w:val="1"/>
        </w:rPr>
        <w:t> </w:t>
      </w:r>
      <w:r>
        <w:rPr/>
        <w:t>However, a holistic view of privatization as a whole leaves bitter taste of attendant</w:t>
      </w:r>
      <w:r>
        <w:rPr>
          <w:spacing w:val="1"/>
        </w:rPr>
        <w:t> </w:t>
      </w:r>
      <w:r>
        <w:rPr/>
        <w:t>retrenchment,</w:t>
      </w:r>
      <w:r>
        <w:rPr>
          <w:spacing w:val="1"/>
        </w:rPr>
        <w:t> </w:t>
      </w:r>
      <w:r>
        <w:rPr/>
        <w:t>unemployment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underemployment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mouths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Nigerian.</w:t>
      </w:r>
      <w:r>
        <w:rPr>
          <w:spacing w:val="-57"/>
        </w:rPr>
        <w:t> </w:t>
      </w:r>
      <w:r>
        <w:rPr/>
        <w:t>Contrary to expectation therefore, the policy of privatization, holistically did not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-57"/>
        </w:rPr>
        <w:t> </w:t>
      </w:r>
      <w:r>
        <w:rPr/>
        <w:t>implementation.</w:t>
      </w:r>
    </w:p>
    <w:p>
      <w:pPr>
        <w:pStyle w:val="BodyText"/>
        <w:spacing w:line="360" w:lineRule="auto"/>
        <w:ind w:left="740" w:right="998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her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globalization,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pertinent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Recapitalization</w:t>
      </w:r>
      <w:r>
        <w:rPr>
          <w:spacing w:val="11"/>
        </w:rPr>
        <w:t> </w:t>
      </w:r>
      <w:r>
        <w:rPr/>
        <w:t>policy</w:t>
      </w:r>
      <w:r>
        <w:rPr>
          <w:spacing w:val="6"/>
        </w:rPr>
        <w:t> </w:t>
      </w:r>
      <w:r>
        <w:rPr/>
        <w:t>had</w:t>
      </w:r>
      <w:r>
        <w:rPr>
          <w:spacing w:val="11"/>
        </w:rPr>
        <w:t> </w:t>
      </w:r>
      <w:r>
        <w:rPr/>
        <w:t>been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more</w:t>
      </w:r>
      <w:r>
        <w:rPr>
          <w:spacing w:val="10"/>
        </w:rPr>
        <w:t> </w:t>
      </w:r>
      <w:r>
        <w:rPr/>
        <w:t>unprecedented</w:t>
      </w:r>
      <w:r>
        <w:rPr>
          <w:spacing w:val="11"/>
        </w:rPr>
        <w:t> </w:t>
      </w:r>
      <w:r>
        <w:rPr/>
        <w:t>positive</w:t>
      </w:r>
      <w:r>
        <w:rPr>
          <w:spacing w:val="10"/>
        </w:rPr>
        <w:t> </w:t>
      </w:r>
      <w:r>
        <w:rPr/>
        <w:t>influence</w:t>
      </w:r>
      <w:r>
        <w:rPr>
          <w:spacing w:val="10"/>
        </w:rPr>
        <w:t> </w:t>
      </w:r>
      <w:r>
        <w:rPr/>
        <w:t>on</w:t>
      </w:r>
    </w:p>
    <w:p>
      <w:pPr>
        <w:spacing w:after="0" w:line="360" w:lineRule="auto"/>
        <w:jc w:val="both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8"/>
        <w:jc w:val="both"/>
      </w:pPr>
      <w:r>
        <w:rPr/>
        <w:t>Nigerians socio-political and economic lives. This is traceable to the fact that the</w:t>
      </w:r>
      <w:r>
        <w:rPr>
          <w:spacing w:val="1"/>
        </w:rPr>
        <w:t> </w:t>
      </w:r>
      <w:r>
        <w:rPr/>
        <w:t>policy not only revived the confidence that had hitherto been eroded by failed banks</w:t>
      </w:r>
      <w:r>
        <w:rPr>
          <w:spacing w:val="-57"/>
        </w:rPr>
        <w:t> </w:t>
      </w:r>
      <w:r>
        <w:rPr/>
        <w:t>and the activities of swindling finance houses, Nigerians also had access, (though at</w:t>
      </w:r>
      <w:r>
        <w:rPr>
          <w:spacing w:val="1"/>
        </w:rPr>
        <w:t> </w:t>
      </w:r>
      <w:r>
        <w:rPr/>
        <w:t>high interest rates), to loans with less restrictions. Furthermore, automated banking</w:t>
      </w:r>
      <w:r>
        <w:rPr>
          <w:spacing w:val="1"/>
        </w:rPr>
        <w:t> </w:t>
      </w:r>
      <w:r>
        <w:rPr/>
        <w:t>procedures</w:t>
      </w:r>
      <w:r>
        <w:rPr>
          <w:spacing w:val="18"/>
        </w:rPr>
        <w:t> </w:t>
      </w:r>
      <w:r>
        <w:rPr/>
        <w:t>also</w:t>
      </w:r>
      <w:r>
        <w:rPr>
          <w:spacing w:val="19"/>
        </w:rPr>
        <w:t> </w:t>
      </w:r>
      <w:r>
        <w:rPr/>
        <w:t>went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long</w:t>
      </w:r>
      <w:r>
        <w:rPr>
          <w:spacing w:val="17"/>
        </w:rPr>
        <w:t> </w:t>
      </w:r>
      <w:r>
        <w:rPr/>
        <w:t>way</w:t>
      </w:r>
      <w:r>
        <w:rPr>
          <w:spacing w:val="13"/>
        </w:rPr>
        <w:t> </w:t>
      </w:r>
      <w:r>
        <w:rPr/>
        <w:t>in</w:t>
      </w:r>
      <w:r>
        <w:rPr>
          <w:spacing w:val="19"/>
        </w:rPr>
        <w:t> </w:t>
      </w:r>
      <w:r>
        <w:rPr/>
        <w:t>reducing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time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frustrations</w:t>
      </w:r>
      <w:r>
        <w:rPr>
          <w:spacing w:val="18"/>
        </w:rPr>
        <w:t> </w:t>
      </w:r>
      <w:r>
        <w:rPr/>
        <w:t>experienced</w:t>
      </w:r>
      <w:r>
        <w:rPr>
          <w:spacing w:val="-57"/>
        </w:rPr>
        <w:t> </w:t>
      </w:r>
      <w:r>
        <w:rPr/>
        <w:t>in the</w:t>
      </w:r>
      <w:r>
        <w:rPr>
          <w:spacing w:val="-1"/>
        </w:rPr>
        <w:t> </w:t>
      </w:r>
      <w:r>
        <w:rPr/>
        <w:t>banking</w:t>
      </w:r>
      <w:r>
        <w:rPr>
          <w:spacing w:val="-2"/>
        </w:rPr>
        <w:t> </w:t>
      </w:r>
      <w:r>
        <w:rPr/>
        <w:t>hall.</w:t>
      </w:r>
    </w:p>
    <w:p>
      <w:pPr>
        <w:pStyle w:val="BodyText"/>
        <w:spacing w:line="360" w:lineRule="auto" w:before="1"/>
        <w:ind w:left="740" w:right="993" w:firstLine="720"/>
        <w:jc w:val="both"/>
      </w:pPr>
      <w:r>
        <w:rPr/>
        <w:drawing>
          <wp:anchor distT="0" distB="0" distL="0" distR="0" allowOverlap="1" layoutInCell="1" locked="0" behindDoc="1" simplePos="0" relativeHeight="480961536">
            <wp:simplePos x="0" y="0"/>
            <wp:positionH relativeFrom="page">
              <wp:posOffset>1609978</wp:posOffset>
            </wp:positionH>
            <wp:positionV relativeFrom="paragraph">
              <wp:posOffset>7913</wp:posOffset>
            </wp:positionV>
            <wp:extent cx="4782185" cy="4727892"/>
            <wp:effectExtent l="0" t="0" r="0" b="0"/>
            <wp:wrapNone/>
            <wp:docPr id="36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however important to note that we discovered from this study that the</w:t>
      </w:r>
      <w:r>
        <w:rPr>
          <w:spacing w:val="1"/>
        </w:rPr>
        <w:t> </w:t>
      </w:r>
      <w:r>
        <w:rPr/>
        <w:t>regimes‟ instrument of economic diplomacy actually paid off in the attraction of</w:t>
      </w:r>
      <w:r>
        <w:rPr>
          <w:spacing w:val="1"/>
        </w:rPr>
        <w:t> </w:t>
      </w:r>
      <w:r>
        <w:rPr/>
        <w:t>Foreign Direct Investment. However, the focus of most of such investments was in</w:t>
      </w:r>
      <w:r>
        <w:rPr>
          <w:spacing w:val="1"/>
        </w:rPr>
        <w:t> </w:t>
      </w:r>
      <w:r>
        <w:rPr/>
        <w:t>areas that were not of direct positive impact on Nigerians. The major areas of</w:t>
      </w:r>
      <w:r>
        <w:rPr>
          <w:spacing w:val="1"/>
        </w:rPr>
        <w:t> </w:t>
      </w:r>
      <w:r>
        <w:rPr/>
        <w:t>investments,</w:t>
      </w:r>
      <w:r>
        <w:rPr>
          <w:spacing w:val="24"/>
        </w:rPr>
        <w:t> </w:t>
      </w:r>
      <w:r>
        <w:rPr/>
        <w:t>mining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quarrying</w:t>
      </w:r>
      <w:r>
        <w:rPr>
          <w:spacing w:val="21"/>
        </w:rPr>
        <w:t> </w:t>
      </w:r>
      <w:r>
        <w:rPr/>
        <w:t>and</w:t>
      </w:r>
      <w:r>
        <w:rPr>
          <w:spacing w:val="25"/>
        </w:rPr>
        <w:t> </w:t>
      </w:r>
      <w:r>
        <w:rPr/>
        <w:t>manufacturing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processing;</w:t>
      </w:r>
      <w:r>
        <w:rPr>
          <w:spacing w:val="25"/>
        </w:rPr>
        <w:t> </w:t>
      </w:r>
      <w:r>
        <w:rPr/>
        <w:t>contributed</w:t>
      </w:r>
      <w:r>
        <w:rPr>
          <w:spacing w:val="-58"/>
        </w:rPr>
        <w:t> </w:t>
      </w:r>
      <w:r>
        <w:rPr/>
        <w:t>in no small measures to improvements in the country‟s external reserve</w:t>
      </w:r>
      <w:r>
        <w:rPr>
          <w:spacing w:val="1"/>
        </w:rPr>
        <w:t> </w:t>
      </w:r>
      <w:r>
        <w:rPr/>
        <w:t>funds.</w:t>
      </w:r>
      <w:r>
        <w:rPr>
          <w:spacing w:val="1"/>
        </w:rPr>
        <w:t> </w:t>
      </w:r>
      <w:r>
        <w:rPr/>
        <w:t>Howbeit,</w:t>
      </w:r>
      <w:r>
        <w:rPr>
          <w:spacing w:val="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 sectors also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fore the neglect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sufferings of the host communities. This resulted in various civil unrests, especially</w:t>
      </w:r>
      <w:r>
        <w:rPr>
          <w:spacing w:val="1"/>
        </w:rPr>
        <w:t> </w:t>
      </w:r>
      <w:r>
        <w:rPr/>
        <w:t>in Niger-Delta area of the Nigeria. The resultant counterproductive effect was that</w:t>
      </w:r>
      <w:r>
        <w:rPr>
          <w:spacing w:val="1"/>
        </w:rPr>
        <w:t> </w:t>
      </w:r>
      <w:r>
        <w:rPr/>
        <w:t>Nigeria became a country regarded as unstable and not worth investing in by some</w:t>
      </w:r>
      <w:r>
        <w:rPr>
          <w:spacing w:val="1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international system.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46"/>
        </w:numPr>
        <w:tabs>
          <w:tab w:pos="2180" w:val="left" w:leader="none"/>
          <w:tab w:pos="2181" w:val="left" w:leader="none"/>
        </w:tabs>
        <w:spacing w:line="240" w:lineRule="auto" w:before="0" w:after="0"/>
        <w:ind w:left="2181" w:right="0" w:hanging="721"/>
        <w:jc w:val="left"/>
      </w:pPr>
      <w:r>
        <w:rPr/>
        <w:t>Conclusions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4" w:firstLine="720"/>
      </w:pPr>
      <w:r>
        <w:rPr/>
        <w:t>From this study, it has been established that the employment of some of the</w:t>
      </w:r>
      <w:r>
        <w:rPr>
          <w:spacing w:val="1"/>
        </w:rPr>
        <w:t> </w:t>
      </w:r>
      <w:r>
        <w:rPr/>
        <w:t>propositions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globalization</w:t>
      </w:r>
      <w:r>
        <w:rPr>
          <w:spacing w:val="20"/>
        </w:rPr>
        <w:t> </w:t>
      </w:r>
      <w:r>
        <w:rPr/>
        <w:t>within</w:t>
      </w:r>
      <w:r>
        <w:rPr>
          <w:spacing w:val="17"/>
        </w:rPr>
        <w:t> </w:t>
      </w:r>
      <w:r>
        <w:rPr/>
        <w:t>the</w:t>
      </w:r>
      <w:r>
        <w:rPr>
          <w:spacing w:val="23"/>
        </w:rPr>
        <w:t> </w:t>
      </w:r>
      <w:r>
        <w:rPr/>
        <w:t>period</w:t>
      </w:r>
      <w:r>
        <w:rPr>
          <w:spacing w:val="20"/>
        </w:rPr>
        <w:t> </w:t>
      </w:r>
      <w:r>
        <w:rPr/>
        <w:t>under</w:t>
      </w:r>
      <w:r>
        <w:rPr>
          <w:spacing w:val="19"/>
        </w:rPr>
        <w:t> </w:t>
      </w:r>
      <w:r>
        <w:rPr/>
        <w:t>study</w:t>
      </w:r>
      <w:r>
        <w:rPr>
          <w:spacing w:val="15"/>
        </w:rPr>
        <w:t> </w:t>
      </w:r>
      <w:r>
        <w:rPr/>
        <w:t>had</w:t>
      </w:r>
      <w:r>
        <w:rPr>
          <w:spacing w:val="20"/>
        </w:rPr>
        <w:t> </w:t>
      </w:r>
      <w:r>
        <w:rPr/>
        <w:t>affected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general</w:t>
      </w:r>
      <w:r>
        <w:rPr>
          <w:spacing w:val="-57"/>
        </w:rPr>
        <w:t> </w:t>
      </w:r>
      <w:r>
        <w:rPr/>
        <w:t>terms</w:t>
      </w:r>
      <w:r>
        <w:rPr>
          <w:spacing w:val="29"/>
        </w:rPr>
        <w:t> </w:t>
      </w:r>
      <w:r>
        <w:rPr/>
        <w:t>citizens</w:t>
      </w:r>
      <w:r>
        <w:rPr>
          <w:spacing w:val="28"/>
        </w:rPr>
        <w:t> </w:t>
      </w:r>
      <w:r>
        <w:rPr/>
        <w:t>socio-political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economic</w:t>
      </w:r>
      <w:r>
        <w:rPr>
          <w:spacing w:val="30"/>
        </w:rPr>
        <w:t> </w:t>
      </w:r>
      <w:r>
        <w:rPr/>
        <w:t>responses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nation</w:t>
      </w:r>
      <w:r>
        <w:rPr>
          <w:spacing w:val="28"/>
        </w:rPr>
        <w:t> </w:t>
      </w:r>
      <w:r>
        <w:rPr/>
        <w:t>building</w:t>
      </w:r>
      <w:r>
        <w:rPr>
          <w:spacing w:val="26"/>
        </w:rPr>
        <w:t> </w:t>
      </w:r>
      <w:r>
        <w:rPr/>
        <w:t>and</w:t>
      </w:r>
      <w:r>
        <w:rPr>
          <w:spacing w:val="-57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line="360" w:lineRule="auto" w:before="1"/>
        <w:ind w:left="740" w:right="997" w:firstLine="720"/>
        <w:jc w:val="both"/>
      </w:pPr>
      <w:r>
        <w:rPr/>
        <w:t>Although,</w:t>
      </w:r>
      <w:r>
        <w:rPr>
          <w:spacing w:val="1"/>
        </w:rPr>
        <w:t> </w:t>
      </w:r>
      <w:r>
        <w:rPr/>
        <w:t>globalization,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intents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purposes,</w:t>
      </w:r>
      <w:r>
        <w:rPr>
          <w:spacing w:val="1"/>
        </w:rPr>
        <w:t> </w:t>
      </w:r>
      <w:r>
        <w:rPr/>
        <w:t>presents</w:t>
      </w:r>
      <w:r>
        <w:rPr>
          <w:spacing w:val="61"/>
        </w:rPr>
        <w:t> </w:t>
      </w:r>
      <w:r>
        <w:rPr/>
        <w:t>an</w:t>
      </w:r>
      <w:r>
        <w:rPr>
          <w:spacing w:val="1"/>
        </w:rPr>
        <w:t> </w:t>
      </w:r>
      <w:r>
        <w:rPr/>
        <w:t>illustration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ongoing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 or otherwise to be derived from it; is predicated on the policy response of</w:t>
      </w:r>
      <w:r>
        <w:rPr>
          <w:spacing w:val="1"/>
        </w:rPr>
        <w:t> </w:t>
      </w:r>
      <w:r>
        <w:rPr/>
        <w:t>different states to its challenges. In this study, it has been discovered that while</w:t>
      </w:r>
      <w:r>
        <w:rPr>
          <w:spacing w:val="1"/>
        </w:rPr>
        <w:t> </w:t>
      </w:r>
      <w:r>
        <w:rPr/>
        <w:t>nations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world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left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no</w:t>
      </w:r>
      <w:r>
        <w:rPr>
          <w:spacing w:val="17"/>
        </w:rPr>
        <w:t> </w:t>
      </w:r>
      <w:r>
        <w:rPr/>
        <w:t>choice</w:t>
      </w:r>
      <w:r>
        <w:rPr>
          <w:spacing w:val="16"/>
        </w:rPr>
        <w:t> </w:t>
      </w:r>
      <w:r>
        <w:rPr/>
        <w:t>than</w:t>
      </w:r>
      <w:r>
        <w:rPr>
          <w:spacing w:val="21"/>
        </w:rPr>
        <w:t> </w:t>
      </w:r>
      <w:r>
        <w:rPr/>
        <w:t>to</w:t>
      </w:r>
      <w:r>
        <w:rPr>
          <w:spacing w:val="18"/>
        </w:rPr>
        <w:t> </w:t>
      </w:r>
      <w:r>
        <w:rPr/>
        <w:t>compete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uneven</w:t>
      </w:r>
      <w:r>
        <w:rPr>
          <w:spacing w:val="17"/>
        </w:rPr>
        <w:t> </w:t>
      </w:r>
      <w:r>
        <w:rPr/>
        <w:t>terms,</w:t>
      </w:r>
      <w:r>
        <w:rPr>
          <w:spacing w:val="20"/>
        </w:rPr>
        <w:t> </w:t>
      </w:r>
      <w:r>
        <w:rPr/>
        <w:t>yet,</w:t>
      </w:r>
    </w:p>
    <w:p>
      <w:pPr>
        <w:spacing w:after="0" w:line="360" w:lineRule="auto"/>
        <w:jc w:val="both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1005"/>
        <w:jc w:val="both"/>
      </w:pPr>
      <w:r>
        <w:rPr/>
        <w:t>the bargaining strategies of individual nations go a long way in determining the</w:t>
      </w:r>
      <w:r>
        <w:rPr>
          <w:spacing w:val="1"/>
        </w:rPr>
        <w:t> </w:t>
      </w:r>
      <w:r>
        <w:rPr/>
        <w:t>extent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beneficial dividends of the</w:t>
      </w:r>
      <w:r>
        <w:rPr>
          <w:spacing w:val="-1"/>
        </w:rPr>
        <w:t> </w:t>
      </w:r>
      <w:r>
        <w:rPr/>
        <w:t>phenomenon.</w:t>
      </w:r>
    </w:p>
    <w:p>
      <w:pPr>
        <w:pStyle w:val="BodyText"/>
        <w:spacing w:line="360" w:lineRule="auto"/>
        <w:ind w:left="740" w:right="996" w:firstLine="720"/>
        <w:jc w:val="both"/>
      </w:pPr>
      <w:r>
        <w:rPr/>
        <w:drawing>
          <wp:anchor distT="0" distB="0" distL="0" distR="0" allowOverlap="1" layoutInCell="1" locked="0" behindDoc="1" simplePos="0" relativeHeight="480962048">
            <wp:simplePos x="0" y="0"/>
            <wp:positionH relativeFrom="page">
              <wp:posOffset>1609978</wp:posOffset>
            </wp:positionH>
            <wp:positionV relativeFrom="paragraph">
              <wp:posOffset>1059219</wp:posOffset>
            </wp:positionV>
            <wp:extent cx="4782185" cy="4727892"/>
            <wp:effectExtent l="0" t="0" r="0" b="0"/>
            <wp:wrapNone/>
            <wp:docPr id="37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review,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preceding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 situations in the country then left the regime with no other option than to</w:t>
      </w:r>
      <w:r>
        <w:rPr>
          <w:spacing w:val="1"/>
        </w:rPr>
        <w:t> </w:t>
      </w:r>
      <w:r>
        <w:rPr/>
        <w:t>go „cap in hand‟ in „a beggar my neighbor‟ attitude to the developed world. Thus</w:t>
      </w:r>
      <w:r>
        <w:rPr>
          <w:spacing w:val="1"/>
        </w:rPr>
        <w:t> </w:t>
      </w:r>
      <w:r>
        <w:rPr/>
        <w:t>military rule and its dire consequences laid the foundation for the „inescapable‟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orientations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alternative as it were than to embrace the neo-liberal policy of the industrialized</w:t>
      </w:r>
      <w:r>
        <w:rPr>
          <w:spacing w:val="1"/>
        </w:rPr>
        <w:t> </w:t>
      </w:r>
      <w:r>
        <w:rPr/>
        <w:t>states</w:t>
      </w:r>
      <w:r>
        <w:rPr>
          <w:spacing w:val="-1"/>
        </w:rPr>
        <w:t> </w:t>
      </w:r>
      <w:r>
        <w:rPr/>
        <w:t>as a</w:t>
      </w:r>
      <w:r>
        <w:rPr>
          <w:spacing w:val="-2"/>
        </w:rPr>
        <w:t> </w:t>
      </w:r>
      <w:r>
        <w:rPr/>
        <w:t>means of attracting</w:t>
      </w:r>
      <w:r>
        <w:rPr>
          <w:spacing w:val="-3"/>
        </w:rPr>
        <w:t> </w:t>
      </w:r>
      <w:r>
        <w:rPr/>
        <w:t>investments 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line="360" w:lineRule="auto"/>
        <w:ind w:left="740" w:right="994" w:firstLine="720"/>
        <w:jc w:val="both"/>
      </w:pPr>
      <w:r>
        <w:rPr/>
        <w:t>However, lack of tact in domestication of certain neoliberal policies had in</w:t>
      </w:r>
      <w:r>
        <w:rPr>
          <w:spacing w:val="1"/>
        </w:rPr>
        <w:t> </w:t>
      </w:r>
      <w:r>
        <w:rPr/>
        <w:t>essence brought about an alienation of the citizenry in the nations development</w:t>
      </w:r>
      <w:r>
        <w:rPr>
          <w:spacing w:val="1"/>
        </w:rPr>
        <w:t> </w:t>
      </w:r>
      <w:r>
        <w:rPr/>
        <w:t>quest. Thus the level of commitment to government plans and purpose for attaining</w:t>
      </w:r>
      <w:r>
        <w:rPr>
          <w:spacing w:val="1"/>
        </w:rPr>
        <w:t> </w:t>
      </w:r>
      <w:r>
        <w:rPr/>
        <w:t>the desired level development could not be achieved. Consequently, the nation still</w:t>
      </w:r>
      <w:r>
        <w:rPr>
          <w:spacing w:val="1"/>
        </w:rPr>
        <w:t> </w:t>
      </w:r>
      <w:r>
        <w:rPr/>
        <w:t>plunges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seemingly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benefitted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windows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opportunities that globalization offered.</w:t>
      </w:r>
    </w:p>
    <w:p>
      <w:pPr>
        <w:pStyle w:val="BodyText"/>
        <w:spacing w:line="360" w:lineRule="auto"/>
        <w:ind w:left="740" w:right="991" w:firstLine="720"/>
        <w:jc w:val="both"/>
      </w:pPr>
      <w:r>
        <w:rPr/>
        <w:t>Furthermore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bank</w:t>
      </w:r>
      <w:r>
        <w:rPr>
          <w:spacing w:val="-57"/>
        </w:rPr>
        <w:t> </w:t>
      </w:r>
      <w:r>
        <w:rPr/>
        <w:t>recapitalization of the Federal Government of Nigeria in the period under review</w:t>
      </w:r>
      <w:r>
        <w:rPr>
          <w:spacing w:val="1"/>
        </w:rPr>
        <w:t> </w:t>
      </w:r>
      <w:r>
        <w:rPr/>
        <w:t>seemed to have revived the banking sector and encouraged savings, Nigerians could</w:t>
      </w:r>
      <w:r>
        <w:rPr>
          <w:spacing w:val="1"/>
        </w:rPr>
        <w:t> </w:t>
      </w:r>
      <w:r>
        <w:rPr/>
        <w:t>not transform the benefits into developmental plans and projects. The reason is that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stability,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equip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competition inherent in the international market. The neo-liberal policy of increased</w:t>
      </w:r>
      <w:r>
        <w:rPr>
          <w:spacing w:val="1"/>
        </w:rPr>
        <w:t> </w:t>
      </w:r>
      <w:r>
        <w:rPr/>
        <w:t>interest</w:t>
      </w:r>
      <w:r>
        <w:rPr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/>
        <w:t>loans,</w:t>
      </w:r>
      <w:r>
        <w:rPr>
          <w:spacing w:val="16"/>
        </w:rPr>
        <w:t> </w:t>
      </w:r>
      <w:r>
        <w:rPr/>
        <w:t>without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creation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an</w:t>
      </w:r>
      <w:r>
        <w:rPr>
          <w:spacing w:val="15"/>
        </w:rPr>
        <w:t> </w:t>
      </w:r>
      <w:r>
        <w:rPr/>
        <w:t>enabling</w:t>
      </w:r>
      <w:r>
        <w:rPr>
          <w:spacing w:val="14"/>
        </w:rPr>
        <w:t> </w:t>
      </w:r>
      <w:r>
        <w:rPr/>
        <w:t>environment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.productivity</w:t>
      </w:r>
      <w:r>
        <w:rPr>
          <w:spacing w:val="-58"/>
        </w:rPr>
        <w:t> </w:t>
      </w:r>
      <w:r>
        <w:rPr/>
        <w:t>at a lower price marked the death knell of local industries. Beyond this, the banking</w:t>
      </w:r>
      <w:r>
        <w:rPr>
          <w:spacing w:val="1"/>
        </w:rPr>
        <w:t> </w:t>
      </w:r>
      <w:r>
        <w:rPr/>
        <w:t>sector reform only promoted the consumer nature of Nigerians. More loans were</w:t>
      </w:r>
      <w:r>
        <w:rPr>
          <w:spacing w:val="1"/>
        </w:rPr>
        <w:t> </w:t>
      </w:r>
      <w:r>
        <w:rPr/>
        <w:t>easily available for buying household items (most of which were imported) thus</w:t>
      </w:r>
      <w:r>
        <w:rPr>
          <w:spacing w:val="1"/>
        </w:rPr>
        <w:t> </w:t>
      </w:r>
      <w:r>
        <w:rPr/>
        <w:t>continuing</w:t>
      </w:r>
      <w:r>
        <w:rPr>
          <w:spacing w:val="-2"/>
        </w:rPr>
        <w:t> </w:t>
      </w:r>
      <w:r>
        <w:rPr/>
        <w:t>the dependent</w:t>
      </w:r>
      <w:r>
        <w:rPr>
          <w:spacing w:val="2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Nigerian</w:t>
      </w:r>
      <w:r>
        <w:rPr>
          <w:spacing w:val="2"/>
        </w:rPr>
        <w:t> </w:t>
      </w:r>
      <w:r>
        <w:rPr/>
        <w:t>economy.</w:t>
      </w:r>
    </w:p>
    <w:p>
      <w:pPr>
        <w:pStyle w:val="BodyText"/>
        <w:spacing w:line="360" w:lineRule="auto" w:before="1"/>
        <w:ind w:left="740" w:right="996" w:firstLine="720"/>
        <w:jc w:val="both"/>
      </w:pPr>
      <w:r>
        <w:rPr/>
        <w:t>Also, the study revealed that Nigerians felt that they were alienated from</w:t>
      </w:r>
      <w:r>
        <w:rPr>
          <w:spacing w:val="1"/>
        </w:rPr>
        <w:t> </w:t>
      </w:r>
      <w:r>
        <w:rPr/>
        <w:t>governance.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Olusegun</w:t>
      </w:r>
      <w:r>
        <w:rPr>
          <w:spacing w:val="1"/>
        </w:rPr>
        <w:t> </w:t>
      </w:r>
      <w:r>
        <w:rPr/>
        <w:t>Obasanjo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seemingly</w:t>
      </w:r>
      <w:r>
        <w:rPr>
          <w:spacing w:val="1"/>
        </w:rPr>
        <w:t> </w:t>
      </w:r>
      <w:r>
        <w:rPr/>
        <w:t>continued</w:t>
      </w:r>
      <w:r>
        <w:rPr>
          <w:spacing w:val="40"/>
        </w:rPr>
        <w:t> </w:t>
      </w:r>
      <w:r>
        <w:rPr/>
        <w:t>with</w:t>
      </w:r>
      <w:r>
        <w:rPr>
          <w:spacing w:val="42"/>
        </w:rPr>
        <w:t> </w:t>
      </w:r>
      <w:r>
        <w:rPr/>
        <w:t>military</w:t>
      </w:r>
      <w:r>
        <w:rPr>
          <w:spacing w:val="39"/>
        </w:rPr>
        <w:t> </w:t>
      </w:r>
      <w:r>
        <w:rPr/>
        <w:t>dictatorship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civilian</w:t>
      </w:r>
      <w:r>
        <w:rPr>
          <w:spacing w:val="39"/>
        </w:rPr>
        <w:t> </w:t>
      </w:r>
      <w:r>
        <w:rPr/>
        <w:t>garb.</w:t>
      </w:r>
      <w:r>
        <w:rPr>
          <w:spacing w:val="41"/>
        </w:rPr>
        <w:t> </w:t>
      </w:r>
      <w:r>
        <w:rPr/>
        <w:t>This</w:t>
      </w:r>
      <w:r>
        <w:rPr>
          <w:spacing w:val="47"/>
        </w:rPr>
        <w:t> </w:t>
      </w:r>
      <w:r>
        <w:rPr/>
        <w:t>killed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morale</w:t>
      </w:r>
      <w:r>
        <w:rPr>
          <w:spacing w:val="41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6"/>
        <w:jc w:val="both"/>
      </w:pPr>
      <w:r>
        <w:rPr/>
        <w:drawing>
          <wp:anchor distT="0" distB="0" distL="0" distR="0" allowOverlap="1" layoutInCell="1" locked="0" behindDoc="1" simplePos="0" relativeHeight="480962560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37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citizens who felt that governance seems only for the rich. Thus elitism became the</w:t>
      </w:r>
      <w:r>
        <w:rPr>
          <w:spacing w:val="1"/>
        </w:rPr>
        <w:t> </w:t>
      </w:r>
      <w:r>
        <w:rPr/>
        <w:t>aspiration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many,</w:t>
      </w:r>
      <w:r>
        <w:rPr>
          <w:spacing w:val="46"/>
        </w:rPr>
        <w:t> </w:t>
      </w:r>
      <w:r>
        <w:rPr/>
        <w:t>thus</w:t>
      </w:r>
      <w:r>
        <w:rPr>
          <w:spacing w:val="47"/>
        </w:rPr>
        <w:t> </w:t>
      </w:r>
      <w:r>
        <w:rPr/>
        <w:t>making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anti-corruption</w:t>
      </w:r>
      <w:r>
        <w:rPr>
          <w:spacing w:val="46"/>
        </w:rPr>
        <w:t> </w:t>
      </w:r>
      <w:r>
        <w:rPr/>
        <w:t>crusade</w:t>
      </w:r>
      <w:r>
        <w:rPr>
          <w:spacing w:val="45"/>
        </w:rPr>
        <w:t> </w:t>
      </w:r>
      <w:r>
        <w:rPr/>
        <w:t>ineffective.</w:t>
      </w:r>
      <w:r>
        <w:rPr>
          <w:spacing w:val="46"/>
        </w:rPr>
        <w:t> </w:t>
      </w:r>
      <w:r>
        <w:rPr/>
        <w:t>Beyond</w:t>
      </w:r>
      <w:r>
        <w:rPr>
          <w:spacing w:val="-58"/>
        </w:rPr>
        <w:t> </w:t>
      </w:r>
      <w:r>
        <w:rPr/>
        <w:t>this, the voices of Nigerians were not heard; rather government seemed to depend</w:t>
      </w:r>
      <w:r>
        <w:rPr>
          <w:spacing w:val="1"/>
        </w:rPr>
        <w:t> </w:t>
      </w:r>
      <w:r>
        <w:rPr/>
        <w:t>solely on external acceptance of its policies. These neo-liberal policies</w:t>
      </w:r>
      <w:r>
        <w:rPr>
          <w:spacing w:val="60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only seemed to create an environment for the developed world to have more inroads</w:t>
      </w:r>
      <w:r>
        <w:rPr>
          <w:spacing w:val="-57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economy and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pillage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resources. This therefore explains the selected injection of foreign capital mainly in</w:t>
      </w:r>
      <w:r>
        <w:rPr>
          <w:spacing w:val="1"/>
        </w:rPr>
        <w:t> </w:t>
      </w:r>
      <w:r>
        <w:rPr/>
        <w:t>sectors of the economy that has less immediate impact on the Nigerian populace.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strikes,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violent</w:t>
      </w:r>
      <w:r>
        <w:rPr>
          <w:spacing w:val="1"/>
        </w:rPr>
        <w:t> </w:t>
      </w:r>
      <w:r>
        <w:rPr/>
        <w:t>protests</w:t>
      </w:r>
      <w:r>
        <w:rPr>
          <w:spacing w:val="1"/>
        </w:rPr>
        <w:t> </w:t>
      </w:r>
      <w:r>
        <w:rPr/>
        <w:t>especially,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 Niger-Delta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line="360" w:lineRule="auto" w:before="1"/>
        <w:ind w:left="740" w:right="992" w:firstLine="720"/>
        <w:jc w:val="both"/>
      </w:pPr>
      <w:r>
        <w:rPr/>
        <w:t>Finally the study showed that Government policies as a whole, with regards</w:t>
      </w:r>
      <w:r>
        <w:rPr>
          <w:spacing w:val="1"/>
        </w:rPr>
        <w:t> </w:t>
      </w:r>
      <w:r>
        <w:rPr/>
        <w:t>to the realities of the challenges of economic globalization had generally in the</w:t>
      </w:r>
      <w:r>
        <w:rPr>
          <w:spacing w:val="1"/>
        </w:rPr>
        <w:t> </w:t>
      </w:r>
      <w:r>
        <w:rPr/>
        <w:t>period under study had negative influence on the peoples‟ commitment to nation-</w:t>
      </w:r>
      <w:r>
        <w:rPr>
          <w:spacing w:val="1"/>
        </w:rPr>
        <w:t> </w:t>
      </w:r>
      <w:r>
        <w:rPr/>
        <w:t>building; eradication of corruption and poverty; punctured their self confidence;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obligations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impinged</w:t>
      </w:r>
      <w:r>
        <w:rPr>
          <w:spacing w:val="1"/>
        </w:rPr>
        <w:t> </w:t>
      </w:r>
      <w:r>
        <w:rPr/>
        <w:t>negatively on their quality of life. It is based on that Ogaba Oche had concluded in</w:t>
      </w:r>
      <w:r>
        <w:rPr>
          <w:spacing w:val="1"/>
        </w:rPr>
        <w:t> </w:t>
      </w:r>
      <w:r>
        <w:rPr/>
        <w:t>his</w:t>
      </w:r>
      <w:r>
        <w:rPr>
          <w:spacing w:val="-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regime‟s</w:t>
      </w:r>
      <w:r>
        <w:rPr>
          <w:spacing w:val="-2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diplomacy</w:t>
      </w:r>
      <w:r>
        <w:rPr>
          <w:spacing w:val="-4"/>
        </w:rPr>
        <w:t> </w:t>
      </w:r>
      <w:r>
        <w:rPr/>
        <w:t>that:</w:t>
      </w:r>
    </w:p>
    <w:p>
      <w:pPr>
        <w:spacing w:line="240" w:lineRule="auto" w:before="0"/>
        <w:ind w:left="2181" w:right="2912" w:firstLine="0"/>
        <w:jc w:val="both"/>
        <w:rPr>
          <w:i/>
          <w:sz w:val="24"/>
        </w:rPr>
      </w:pPr>
      <w:r>
        <w:rPr>
          <w:i/>
          <w:sz w:val="24"/>
        </w:rPr>
        <w:t>The „good image‟ perception gained by 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the early days of the regime was quickly lost 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upheavals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nation…The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should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improvement of welfare of her citizens. Rather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than been wholly submissive to the dictates of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West,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taken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regulated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deregulation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thus would have been able to develop 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her people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6"/>
        </w:rPr>
      </w:pPr>
    </w:p>
    <w:p>
      <w:pPr>
        <w:pStyle w:val="ListParagraph"/>
        <w:numPr>
          <w:ilvl w:val="0"/>
          <w:numId w:val="47"/>
        </w:numPr>
        <w:tabs>
          <w:tab w:pos="981" w:val="left" w:leader="none"/>
        </w:tabs>
        <w:spacing w:line="237" w:lineRule="auto" w:before="92" w:after="0"/>
        <w:ind w:left="1042" w:right="1722" w:hanging="303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353408" from="117.019997pt,3.997101pt" to="249.020003pt,3.997101pt" stroked="true" strokeweight=".492pt" strokecolor="#000000">
            <v:stroke dashstyle="solid"/>
            <w10:wrap type="none"/>
          </v:line>
        </w:pict>
      </w:r>
      <w:r>
        <w:rPr>
          <w:sz w:val="20"/>
        </w:rPr>
        <w:t>Interview conducted with Dr. Ogaba Oche, Acting Director of Research, Nigeria Institute</w:t>
      </w:r>
      <w:r>
        <w:rPr>
          <w:spacing w:val="-47"/>
          <w:sz w:val="20"/>
        </w:rPr>
        <w:t> </w:t>
      </w:r>
      <w:r>
        <w:rPr>
          <w:sz w:val="20"/>
        </w:rPr>
        <w:t>International,</w:t>
      </w:r>
      <w:r>
        <w:rPr>
          <w:spacing w:val="2"/>
          <w:sz w:val="20"/>
        </w:rPr>
        <w:t> </w:t>
      </w:r>
      <w:r>
        <w:rPr>
          <w:sz w:val="20"/>
        </w:rPr>
        <w:t>Affairs,</w:t>
      </w:r>
      <w:r>
        <w:rPr>
          <w:spacing w:val="2"/>
          <w:sz w:val="20"/>
        </w:rPr>
        <w:t> </w:t>
      </w:r>
      <w:r>
        <w:rPr>
          <w:sz w:val="20"/>
        </w:rPr>
        <w:t>Lagos.</w:t>
      </w:r>
    </w:p>
    <w:p>
      <w:pPr>
        <w:spacing w:after="0" w:line="237" w:lineRule="auto"/>
        <w:jc w:val="left"/>
        <w:rPr>
          <w:sz w:val="24"/>
        </w:rPr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1"/>
        <w:numPr>
          <w:ilvl w:val="1"/>
          <w:numId w:val="46"/>
        </w:numPr>
        <w:tabs>
          <w:tab w:pos="2900" w:val="left" w:leader="none"/>
          <w:tab w:pos="2901" w:val="left" w:leader="none"/>
        </w:tabs>
        <w:spacing w:line="240" w:lineRule="auto" w:before="90" w:after="0"/>
        <w:ind w:left="2901" w:right="0" w:hanging="1801"/>
        <w:jc w:val="left"/>
      </w:pPr>
      <w:r>
        <w:rPr/>
        <w:t>Recommendations</w:t>
      </w:r>
    </w:p>
    <w:p>
      <w:pPr>
        <w:pStyle w:val="BodyText"/>
        <w:spacing w:line="360" w:lineRule="auto" w:before="132"/>
        <w:ind w:left="740" w:right="997" w:firstLine="720"/>
      </w:pPr>
      <w:r>
        <w:rPr/>
        <w:t>The various findings from the study, necessitates certain recommendations</w:t>
      </w:r>
      <w:r>
        <w:rPr>
          <w:spacing w:val="1"/>
        </w:rPr>
        <w:t> </w:t>
      </w:r>
      <w:r>
        <w:rPr/>
        <w:t>which</w:t>
      </w:r>
      <w:r>
        <w:rPr>
          <w:spacing w:val="52"/>
        </w:rPr>
        <w:t> </w:t>
      </w:r>
      <w:r>
        <w:rPr/>
        <w:t>are</w:t>
      </w:r>
      <w:r>
        <w:rPr>
          <w:spacing w:val="52"/>
        </w:rPr>
        <w:t> </w:t>
      </w:r>
      <w:r>
        <w:rPr/>
        <w:t>thought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be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immense</w:t>
      </w:r>
      <w:r>
        <w:rPr>
          <w:spacing w:val="52"/>
        </w:rPr>
        <w:t> </w:t>
      </w:r>
      <w:r>
        <w:rPr/>
        <w:t>importance</w:t>
      </w:r>
      <w:r>
        <w:rPr>
          <w:spacing w:val="53"/>
        </w:rPr>
        <w:t> </w:t>
      </w:r>
      <w:r>
        <w:rPr/>
        <w:t>for</w:t>
      </w:r>
      <w:r>
        <w:rPr>
          <w:spacing w:val="52"/>
        </w:rPr>
        <w:t> </w:t>
      </w:r>
      <w:r>
        <w:rPr/>
        <w:t>subsequent</w:t>
      </w:r>
      <w:r>
        <w:rPr>
          <w:spacing w:val="54"/>
        </w:rPr>
        <w:t> </w:t>
      </w:r>
      <w:r>
        <w:rPr/>
        <w:t>policies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-57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of Nigeria.</w:t>
      </w:r>
    </w:p>
    <w:p>
      <w:pPr>
        <w:pStyle w:val="BodyText"/>
        <w:spacing w:line="360" w:lineRule="auto" w:before="1"/>
        <w:ind w:left="740" w:right="991" w:firstLine="720"/>
        <w:jc w:val="both"/>
      </w:pPr>
      <w:r>
        <w:rPr/>
        <w:drawing>
          <wp:anchor distT="0" distB="0" distL="0" distR="0" allowOverlap="1" layoutInCell="1" locked="0" behindDoc="1" simplePos="0" relativeHeight="480963584">
            <wp:simplePos x="0" y="0"/>
            <wp:positionH relativeFrom="page">
              <wp:posOffset>1609978</wp:posOffset>
            </wp:positionH>
            <wp:positionV relativeFrom="paragraph">
              <wp:posOffset>7913</wp:posOffset>
            </wp:positionV>
            <wp:extent cx="4782185" cy="4727892"/>
            <wp:effectExtent l="0" t="0" r="0" b="0"/>
            <wp:wrapNone/>
            <wp:docPr id="37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Firstly,</w:t>
      </w:r>
      <w:r>
        <w:rPr>
          <w:spacing w:val="44"/>
        </w:rPr>
        <w:t> </w:t>
      </w:r>
      <w:r>
        <w:rPr/>
        <w:t>it</w:t>
      </w:r>
      <w:r>
        <w:rPr>
          <w:spacing w:val="45"/>
        </w:rPr>
        <w:t> </w:t>
      </w:r>
      <w:r>
        <w:rPr/>
        <w:t>is</w:t>
      </w:r>
      <w:r>
        <w:rPr>
          <w:spacing w:val="45"/>
        </w:rPr>
        <w:t> </w:t>
      </w:r>
      <w:r>
        <w:rPr/>
        <w:t>recommended</w:t>
      </w:r>
      <w:r>
        <w:rPr>
          <w:spacing w:val="45"/>
        </w:rPr>
        <w:t> </w:t>
      </w:r>
      <w:r>
        <w:rPr/>
        <w:t>that</w:t>
      </w:r>
      <w:r>
        <w:rPr>
          <w:spacing w:val="47"/>
        </w:rPr>
        <w:t> </w:t>
      </w:r>
      <w:r>
        <w:rPr/>
        <w:t>Democratic</w:t>
      </w:r>
      <w:r>
        <w:rPr>
          <w:spacing w:val="43"/>
        </w:rPr>
        <w:t> </w:t>
      </w:r>
      <w:r>
        <w:rPr/>
        <w:t>practice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Nigeria</w:t>
      </w:r>
      <w:r>
        <w:rPr>
          <w:spacing w:val="43"/>
        </w:rPr>
        <w:t> </w:t>
      </w:r>
      <w:r>
        <w:rPr/>
        <w:t>should</w:t>
      </w:r>
      <w:r>
        <w:rPr>
          <w:spacing w:val="45"/>
        </w:rPr>
        <w:t> </w:t>
      </w:r>
      <w:r>
        <w:rPr/>
        <w:t>be</w:t>
      </w:r>
      <w:r>
        <w:rPr>
          <w:spacing w:val="-58"/>
        </w:rPr>
        <w:t> </w:t>
      </w:r>
      <w:r>
        <w:rPr/>
        <w:t>truly</w:t>
      </w:r>
      <w:r>
        <w:rPr>
          <w:spacing w:val="1"/>
        </w:rPr>
        <w:t> </w:t>
      </w:r>
      <w:r>
        <w:rPr/>
        <w:t>participatory.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practically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integration of democratic practices, into every level of government in the country.</w:t>
      </w:r>
      <w:r>
        <w:rPr>
          <w:spacing w:val="1"/>
        </w:rPr>
        <w:t> </w:t>
      </w:r>
      <w:r>
        <w:rPr/>
        <w:t>The formulation of policies must employ the down-top</w:t>
      </w:r>
      <w:r>
        <w:rPr>
          <w:spacing w:val="1"/>
        </w:rPr>
        <w:t> </w:t>
      </w:r>
      <w:r>
        <w:rPr/>
        <w:t>approach, such that policies</w:t>
      </w:r>
      <w:r>
        <w:rPr>
          <w:spacing w:val="1"/>
        </w:rPr>
        <w:t> </w:t>
      </w:r>
      <w:r>
        <w:rPr/>
        <w:t>that bother on the socio-economic well being of the citizens could have necessary</w:t>
      </w:r>
      <w:r>
        <w:rPr>
          <w:spacing w:val="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citizens for</w:t>
      </w:r>
      <w:r>
        <w:rPr>
          <w:spacing w:val="-2"/>
        </w:rPr>
        <w:t> </w:t>
      </w:r>
      <w:r>
        <w:rPr/>
        <w:t>whom it is meant.</w:t>
      </w:r>
    </w:p>
    <w:p>
      <w:pPr>
        <w:pStyle w:val="BodyText"/>
        <w:spacing w:line="360" w:lineRule="auto" w:before="1"/>
        <w:ind w:left="740" w:right="1052" w:firstLine="720"/>
      </w:pPr>
      <w:r>
        <w:rPr/>
        <w:t>Also, with the realisation that Foreign Direct Investment acquired through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instrumentality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 diplomacy,</w:t>
      </w:r>
      <w:r>
        <w:rPr>
          <w:spacing w:val="1"/>
        </w:rPr>
        <w:t> </w:t>
      </w:r>
      <w:r>
        <w:rPr/>
        <w:t>were concentrated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sectors</w:t>
      </w:r>
      <w:r>
        <w:rPr>
          <w:spacing w:val="2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 no direct positive impact on the lives of citizens, it is recommended that, the</w:t>
      </w:r>
      <w:r>
        <w:rPr>
          <w:spacing w:val="1"/>
        </w:rPr>
        <w:t> </w:t>
      </w:r>
      <w:r>
        <w:rPr/>
        <w:t>request for Foreign Direct Investment should also be in areas that would have direct</w:t>
      </w:r>
      <w:r>
        <w:rPr>
          <w:spacing w:val="-57"/>
        </w:rPr>
        <w:t> </w:t>
      </w:r>
      <w:r>
        <w:rPr/>
        <w:t>positive impact on the socio-political and economic lives of majority of the citizens,</w:t>
      </w:r>
      <w:r>
        <w:rPr>
          <w:spacing w:val="-57"/>
        </w:rPr>
        <w:t> </w:t>
      </w:r>
      <w:r>
        <w:rPr/>
        <w:t>especially in the agricultural sector. Therefore there is an urgent need for a re-</w:t>
      </w:r>
      <w:r>
        <w:rPr>
          <w:spacing w:val="1"/>
        </w:rPr>
        <w:t> </w:t>
      </w:r>
      <w:r>
        <w:rPr/>
        <w:t>orientation of the nation‟s foreign policy objectives towards the primary provision</w:t>
      </w:r>
      <w:r>
        <w:rPr>
          <w:spacing w:val="1"/>
        </w:rPr>
        <w:t> </w:t>
      </w:r>
      <w:r>
        <w:rPr/>
        <w:t>of the good life for its citizens. For example while Nigeria‟s activities in Africa and</w:t>
      </w:r>
      <w:r>
        <w:rPr>
          <w:spacing w:val="-57"/>
        </w:rPr>
        <w:t> </w:t>
      </w:r>
      <w:r>
        <w:rPr/>
        <w:t>especially in the ECOWAS sub-region is highly commendable, it behooves the</w:t>
      </w:r>
      <w:r>
        <w:rPr>
          <w:spacing w:val="1"/>
        </w:rPr>
        <w:t> </w:t>
      </w:r>
      <w:r>
        <w:rPr/>
        <w:t>country to</w:t>
      </w:r>
      <w:r>
        <w:rPr>
          <w:spacing w:val="5"/>
        </w:rPr>
        <w:t> </w:t>
      </w:r>
      <w:r>
        <w:rPr/>
        <w:t>utilize</w:t>
      </w:r>
      <w:r>
        <w:rPr>
          <w:spacing w:val="4"/>
        </w:rPr>
        <w:t> </w:t>
      </w:r>
      <w:r>
        <w:rPr/>
        <w:t>her</w:t>
      </w:r>
      <w:r>
        <w:rPr>
          <w:spacing w:val="5"/>
        </w:rPr>
        <w:t> </w:t>
      </w:r>
      <w:r>
        <w:rPr/>
        <w:t>scarce</w:t>
      </w:r>
      <w:r>
        <w:rPr>
          <w:spacing w:val="4"/>
        </w:rPr>
        <w:t> </w:t>
      </w:r>
      <w:r>
        <w:rPr/>
        <w:t>resource</w:t>
      </w:r>
      <w:r>
        <w:rPr>
          <w:spacing w:val="5"/>
        </w:rPr>
        <w:t> </w:t>
      </w:r>
      <w:r>
        <w:rPr/>
        <w:t>most</w:t>
      </w:r>
      <w:r>
        <w:rPr>
          <w:spacing w:val="6"/>
        </w:rPr>
        <w:t> </w:t>
      </w:r>
      <w:r>
        <w:rPr/>
        <w:t>primarily in</w:t>
      </w:r>
      <w:r>
        <w:rPr>
          <w:spacing w:val="5"/>
        </w:rPr>
        <w:t> </w:t>
      </w:r>
      <w:r>
        <w:rPr/>
        <w:t>such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way and</w:t>
      </w:r>
      <w:r>
        <w:rPr>
          <w:spacing w:val="6"/>
        </w:rPr>
        <w:t> </w:t>
      </w:r>
      <w:r>
        <w:rPr/>
        <w:t>manner</w:t>
      </w:r>
      <w:r>
        <w:rPr>
          <w:spacing w:val="5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garner home</w:t>
      </w:r>
      <w:r>
        <w:rPr>
          <w:spacing w:val="-2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development.</w:t>
      </w:r>
    </w:p>
    <w:p>
      <w:pPr>
        <w:pStyle w:val="BodyText"/>
        <w:spacing w:line="360" w:lineRule="auto"/>
        <w:ind w:left="740" w:right="997" w:firstLine="780"/>
        <w:jc w:val="both"/>
      </w:pPr>
      <w:r>
        <w:rPr/>
        <w:t>Furthermore, given that foreign investors have been seen as integral part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agenda,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created</w:t>
      </w:r>
      <w:r>
        <w:rPr>
          <w:spacing w:val="61"/>
        </w:rPr>
        <w:t> </w:t>
      </w:r>
      <w:r>
        <w:rPr/>
        <w:t>by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recommendation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borne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discovery, in our study that Foreign Direct Investment inflow was limited by some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environment</w:t>
      </w:r>
      <w:r>
        <w:rPr>
          <w:spacing w:val="60"/>
        </w:rPr>
        <w:t> </w:t>
      </w:r>
      <w:r>
        <w:rPr/>
        <w:t>would</w:t>
      </w:r>
      <w:r>
        <w:rPr>
          <w:spacing w:val="1"/>
        </w:rPr>
        <w:t> </w:t>
      </w:r>
      <w:r>
        <w:rPr/>
        <w:t>include,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restricted to,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power supply generation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security.</w:t>
      </w:r>
    </w:p>
    <w:p>
      <w:pPr>
        <w:spacing w:after="0" w:line="360" w:lineRule="auto"/>
        <w:jc w:val="both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9" w:firstLine="720"/>
        <w:jc w:val="both"/>
      </w:pPr>
      <w:r>
        <w:rPr/>
        <w:drawing>
          <wp:anchor distT="0" distB="0" distL="0" distR="0" allowOverlap="1" layoutInCell="1" locked="0" behindDoc="1" simplePos="0" relativeHeight="480964096">
            <wp:simplePos x="0" y="0"/>
            <wp:positionH relativeFrom="page">
              <wp:posOffset>1609978</wp:posOffset>
            </wp:positionH>
            <wp:positionV relativeFrom="paragraph">
              <wp:posOffset>1642149</wp:posOffset>
            </wp:positionV>
            <wp:extent cx="4782185" cy="4727892"/>
            <wp:effectExtent l="0" t="0" r="0" b="0"/>
            <wp:wrapNone/>
            <wp:docPr id="37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the Federal Government of Nigeria needs to develop economic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compelled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neo-liberal</w:t>
      </w:r>
      <w:r>
        <w:rPr>
          <w:spacing w:val="1"/>
        </w:rPr>
        <w:t> </w:t>
      </w:r>
      <w:r>
        <w:rPr/>
        <w:t>policies,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exacerbate her internal challenges and impoverish the citizens the more. In the light</w:t>
      </w:r>
      <w:r>
        <w:rPr>
          <w:spacing w:val="1"/>
        </w:rPr>
        <w:t> </w:t>
      </w:r>
      <w:r>
        <w:rPr/>
        <w:t>of this, there is a need to re-visit the NEEDS strategy and make it responsive to</w:t>
      </w:r>
      <w:r>
        <w:rPr>
          <w:spacing w:val="1"/>
        </w:rPr>
        <w:t> </w:t>
      </w:r>
      <w:r>
        <w:rPr/>
        <w:t>actual</w:t>
      </w:r>
      <w:r>
        <w:rPr>
          <w:spacing w:val="-2"/>
        </w:rPr>
        <w:t> </w:t>
      </w:r>
      <w:r>
        <w:rPr/>
        <w:t>citizens‟</w:t>
      </w:r>
      <w:r>
        <w:rPr>
          <w:spacing w:val="-1"/>
        </w:rPr>
        <w:t> </w:t>
      </w:r>
      <w:r>
        <w:rPr/>
        <w:t>needs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short-term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long-term</w:t>
      </w:r>
      <w:r>
        <w:rPr>
          <w:spacing w:val="-2"/>
        </w:rPr>
        <w:t> </w:t>
      </w:r>
      <w:r>
        <w:rPr/>
        <w:t>projections.</w:t>
      </w:r>
    </w:p>
    <w:p>
      <w:pPr>
        <w:pStyle w:val="BodyText"/>
        <w:spacing w:line="360" w:lineRule="auto"/>
        <w:ind w:left="740" w:right="997" w:firstLine="720"/>
        <w:jc w:val="both"/>
      </w:pPr>
      <w:r>
        <w:rPr/>
        <w:t>The nation‟s anti-corruption policy must also ssbe apolitical in structure and</w:t>
      </w:r>
      <w:r>
        <w:rPr>
          <w:spacing w:val="1"/>
        </w:rPr>
        <w:t> </w:t>
      </w:r>
      <w:r>
        <w:rPr/>
        <w:t>activity. Most Nigerians in this study, have perceived the anti-corruption crusade as</w:t>
      </w:r>
      <w:r>
        <w:rPr>
          <w:spacing w:val="1"/>
        </w:rPr>
        <w:t> </w:t>
      </w:r>
      <w:r>
        <w:rPr/>
        <w:t>a means</w:t>
      </w:r>
      <w:r>
        <w:rPr>
          <w:spacing w:val="1"/>
        </w:rPr>
        <w:t> </w:t>
      </w:r>
      <w:r>
        <w:rPr/>
        <w:t>of getting at</w:t>
      </w:r>
      <w:r>
        <w:rPr>
          <w:spacing w:val="1"/>
        </w:rPr>
        <w:t> </w:t>
      </w:r>
      <w:r>
        <w:rPr/>
        <w:t>political opponents. This portends a</w:t>
      </w:r>
      <w:r>
        <w:rPr>
          <w:spacing w:val="60"/>
        </w:rPr>
        <w:t> </w:t>
      </w:r>
      <w:r>
        <w:rPr/>
        <w:t>grave danger to the</w:t>
      </w:r>
      <w:r>
        <w:rPr>
          <w:spacing w:val="1"/>
        </w:rPr>
        <w:t> </w:t>
      </w:r>
      <w:r>
        <w:rPr/>
        <w:t>success of the policy and thus impinges on the perception of the nation in 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 hamper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attraction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foreign</w:t>
      </w:r>
      <w:r>
        <w:rPr>
          <w:spacing w:val="1"/>
        </w:rPr>
        <w:t> </w:t>
      </w:r>
      <w:r>
        <w:rPr/>
        <w:t>direct investments and also the desired selfless service of her nationals towards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line="360" w:lineRule="auto" w:before="1"/>
        <w:ind w:left="740" w:right="994" w:firstLine="720"/>
        <w:jc w:val="both"/>
      </w:pPr>
      <w:r>
        <w:rPr/>
        <w:t>In the banking sector, it was discovered that commercial banks in Nigeria</w:t>
      </w:r>
      <w:r>
        <w:rPr>
          <w:spacing w:val="1"/>
        </w:rPr>
        <w:t> </w:t>
      </w:r>
      <w:r>
        <w:rPr/>
        <w:t>have not helped in the development of indigenous industries. There is the need to</w:t>
      </w:r>
      <w:r>
        <w:rPr>
          <w:spacing w:val="1"/>
        </w:rPr>
        <w:t> </w:t>
      </w:r>
      <w:r>
        <w:rPr/>
        <w:t>increase the commercial banks lending to local entrepreneurs at reduced interest</w:t>
      </w:r>
      <w:r>
        <w:rPr>
          <w:spacing w:val="1"/>
        </w:rPr>
        <w:t> </w:t>
      </w:r>
      <w:r>
        <w:rPr/>
        <w:t>rates. This would afford them the needed access to capital to produce goods and</w:t>
      </w:r>
      <w:r>
        <w:rPr>
          <w:spacing w:val="1"/>
        </w:rPr>
        <w:t> </w:t>
      </w:r>
      <w:r>
        <w:rPr/>
        <w:t>service that at least could favorably compete with foreign goods, in national market.</w:t>
      </w:r>
      <w:r>
        <w:rPr>
          <w:spacing w:val="-57"/>
        </w:rPr>
        <w:t> </w:t>
      </w:r>
      <w:r>
        <w:rPr/>
        <w:t>This</w:t>
      </w:r>
      <w:r>
        <w:rPr>
          <w:spacing w:val="44"/>
        </w:rPr>
        <w:t> </w:t>
      </w:r>
      <w:r>
        <w:rPr/>
        <w:t>would</w:t>
      </w:r>
      <w:r>
        <w:rPr>
          <w:spacing w:val="45"/>
        </w:rPr>
        <w:t> </w:t>
      </w:r>
      <w:r>
        <w:rPr/>
        <w:t>also</w:t>
      </w:r>
      <w:r>
        <w:rPr>
          <w:spacing w:val="45"/>
        </w:rPr>
        <w:t> </w:t>
      </w:r>
      <w:r>
        <w:rPr/>
        <w:t>reduce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level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unemployment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retrenchment</w:t>
      </w:r>
      <w:r>
        <w:rPr>
          <w:spacing w:val="47"/>
        </w:rPr>
        <w:t> </w:t>
      </w:r>
      <w:r>
        <w:rPr/>
        <w:t>emanating</w:t>
      </w:r>
      <w:r>
        <w:rPr>
          <w:spacing w:val="-58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closure</w:t>
      </w:r>
      <w:r>
        <w:rPr>
          <w:spacing w:val="-1"/>
        </w:rPr>
        <w:t> </w:t>
      </w:r>
      <w:r>
        <w:rPr/>
        <w:t>of local</w:t>
      </w:r>
      <w:r>
        <w:rPr>
          <w:spacing w:val="2"/>
        </w:rPr>
        <w:t> </w:t>
      </w:r>
      <w:r>
        <w:rPr/>
        <w:t>industries.</w:t>
      </w:r>
    </w:p>
    <w:p>
      <w:pPr>
        <w:pStyle w:val="BodyText"/>
        <w:spacing w:line="360" w:lineRule="auto"/>
        <w:ind w:left="740" w:right="996" w:firstLine="720"/>
        <w:jc w:val="both"/>
      </w:pPr>
      <w:r>
        <w:rPr/>
        <w:t>The policies of privatization and bank recapitalization have in themselves</w:t>
      </w:r>
      <w:r>
        <w:rPr>
          <w:spacing w:val="1"/>
        </w:rPr>
        <w:t> </w:t>
      </w:r>
      <w:r>
        <w:rPr/>
        <w:t>enormous advantages to the Nigeria peoples. However, the implementation of such</w:t>
      </w:r>
      <w:r>
        <w:rPr>
          <w:spacing w:val="1"/>
        </w:rPr>
        <w:t> </w:t>
      </w:r>
      <w:r>
        <w:rPr/>
        <w:t>policies (as have been discovered in the study) had also led to loss of jobs and</w:t>
      </w:r>
      <w:r>
        <w:rPr>
          <w:spacing w:val="1"/>
        </w:rPr>
        <w:t> </w:t>
      </w:r>
      <w:r>
        <w:rPr/>
        <w:t>insecurity</w:t>
      </w:r>
      <w:r>
        <w:rPr>
          <w:spacing w:val="49"/>
        </w:rPr>
        <w:t> </w:t>
      </w:r>
      <w:r>
        <w:rPr/>
        <w:t>in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political</w:t>
      </w:r>
      <w:r>
        <w:rPr>
          <w:spacing w:val="54"/>
        </w:rPr>
        <w:t> </w:t>
      </w:r>
      <w:r>
        <w:rPr/>
        <w:t>system.</w:t>
      </w:r>
      <w:r>
        <w:rPr>
          <w:spacing w:val="55"/>
        </w:rPr>
        <w:t> </w:t>
      </w:r>
      <w:r>
        <w:rPr/>
        <w:t>There</w:t>
      </w:r>
      <w:r>
        <w:rPr>
          <w:spacing w:val="52"/>
        </w:rPr>
        <w:t> </w:t>
      </w:r>
      <w:r>
        <w:rPr/>
        <w:t>is</w:t>
      </w:r>
      <w:r>
        <w:rPr>
          <w:spacing w:val="55"/>
        </w:rPr>
        <w:t> </w:t>
      </w:r>
      <w:r>
        <w:rPr/>
        <w:t>therefore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need</w:t>
      </w:r>
      <w:r>
        <w:rPr>
          <w:spacing w:val="56"/>
        </w:rPr>
        <w:t> </w:t>
      </w:r>
      <w:r>
        <w:rPr/>
        <w:t>for</w:t>
      </w:r>
      <w:r>
        <w:rPr>
          <w:spacing w:val="53"/>
        </w:rPr>
        <w:t> </w:t>
      </w:r>
      <w:r>
        <w:rPr/>
        <w:t>the</w:t>
      </w:r>
      <w:r>
        <w:rPr>
          <w:spacing w:val="55"/>
        </w:rPr>
        <w:t> </w:t>
      </w:r>
      <w:r>
        <w:rPr/>
        <w:t>nation</w:t>
      </w:r>
      <w:r>
        <w:rPr>
          <w:spacing w:val="54"/>
        </w:rPr>
        <w:t> </w:t>
      </w:r>
      <w:r>
        <w:rPr/>
        <w:t>to</w:t>
      </w:r>
    </w:p>
    <w:p>
      <w:pPr>
        <w:pStyle w:val="BodyText"/>
        <w:spacing w:line="360" w:lineRule="auto"/>
        <w:ind w:left="740" w:right="994"/>
        <w:jc w:val="both"/>
      </w:pPr>
      <w:r>
        <w:rPr/>
        <w:t>„domesticate‟ neo-liberal policies (especially when there is no alternative), in such a</w:t>
      </w:r>
      <w:r>
        <w:rPr>
          <w:spacing w:val="-57"/>
        </w:rPr>
        <w:t> </w:t>
      </w:r>
      <w:r>
        <w:rPr/>
        <w:t>way that there would be generation of employment and provision of social security</w:t>
      </w:r>
      <w:r>
        <w:rPr>
          <w:spacing w:val="1"/>
        </w:rPr>
        <w:t> </w:t>
      </w:r>
      <w:r>
        <w:rPr/>
        <w:t>to her</w:t>
      </w:r>
      <w:r>
        <w:rPr>
          <w:spacing w:val="-3"/>
        </w:rPr>
        <w:t> </w:t>
      </w:r>
      <w:r>
        <w:rPr/>
        <w:t>citizens.</w:t>
      </w:r>
    </w:p>
    <w:p>
      <w:pPr>
        <w:pStyle w:val="BodyText"/>
        <w:spacing w:line="360" w:lineRule="auto" w:before="2"/>
        <w:ind w:left="740" w:right="1001" w:firstLine="720"/>
        <w:jc w:val="both"/>
      </w:pPr>
      <w:r>
        <w:rPr/>
        <w:t>While the setting up of the Ministry of Niger Delta is commendable, it is</w:t>
      </w:r>
      <w:r>
        <w:rPr>
          <w:spacing w:val="1"/>
        </w:rPr>
        <w:t> </w:t>
      </w:r>
      <w:r>
        <w:rPr/>
        <w:t>pertinent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note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other</w:t>
      </w:r>
      <w:r>
        <w:rPr>
          <w:spacing w:val="14"/>
        </w:rPr>
        <w:t> </w:t>
      </w:r>
      <w:r>
        <w:rPr/>
        <w:t>areas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Nigeria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also</w:t>
      </w:r>
      <w:r>
        <w:rPr>
          <w:spacing w:val="15"/>
        </w:rPr>
        <w:t> </w:t>
      </w:r>
      <w:r>
        <w:rPr/>
        <w:t>languishing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neglect.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this</w:t>
      </w:r>
    </w:p>
    <w:p>
      <w:pPr>
        <w:spacing w:after="0" w:line="360" w:lineRule="auto"/>
        <w:jc w:val="both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90"/>
        <w:ind w:left="740" w:right="994"/>
        <w:jc w:val="both"/>
      </w:pPr>
      <w:r>
        <w:rPr/>
        <w:t>end, it is suggested that Ministries of Development should be set up in the six geo-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co-ordinate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development needs of all these zones. This would engender a better feeling of</w:t>
      </w:r>
      <w:r>
        <w:rPr>
          <w:spacing w:val="1"/>
        </w:rPr>
        <w:t> </w:t>
      </w:r>
      <w:r>
        <w:rPr/>
        <w:t>commitment of citizens in these zones to the development of „their‟ areas and in</w:t>
      </w:r>
      <w:r>
        <w:rPr>
          <w:spacing w:val="1"/>
        </w:rPr>
        <w:t> </w:t>
      </w:r>
      <w:r>
        <w:rPr/>
        <w:t>essence encourage</w:t>
      </w:r>
      <w:r>
        <w:rPr>
          <w:spacing w:val="-1"/>
        </w:rPr>
        <w:t> </w:t>
      </w:r>
      <w:r>
        <w:rPr/>
        <w:t>national development.</w:t>
      </w:r>
    </w:p>
    <w:p>
      <w:pPr>
        <w:pStyle w:val="BodyText"/>
        <w:spacing w:line="360" w:lineRule="auto"/>
        <w:ind w:left="740" w:right="996" w:firstLine="720"/>
        <w:jc w:val="both"/>
      </w:pPr>
      <w:r>
        <w:rPr/>
        <w:drawing>
          <wp:anchor distT="0" distB="0" distL="0" distR="0" allowOverlap="1" layoutInCell="1" locked="0" behindDoc="1" simplePos="0" relativeHeight="480964608">
            <wp:simplePos x="0" y="0"/>
            <wp:positionH relativeFrom="page">
              <wp:posOffset>1609978</wp:posOffset>
            </wp:positionH>
            <wp:positionV relativeFrom="paragraph">
              <wp:posOffset>271311</wp:posOffset>
            </wp:positionV>
            <wp:extent cx="4782185" cy="4727892"/>
            <wp:effectExtent l="0" t="0" r="0" b="0"/>
            <wp:wrapNone/>
            <wp:docPr id="37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Nigeria Foreign Policy, needs to be re-designed in such a way and</w:t>
      </w:r>
      <w:r>
        <w:rPr>
          <w:spacing w:val="1"/>
        </w:rPr>
        <w:t> </w:t>
      </w:r>
      <w:r>
        <w:rPr/>
        <w:t>manner as to primarily in content and execution protect her citizens, economy and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hostilities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environment,</w:t>
      </w:r>
      <w:r>
        <w:rPr>
          <w:spacing w:val="5"/>
        </w:rPr>
        <w:t> </w:t>
      </w:r>
      <w:r>
        <w:rPr/>
        <w:t>bearing</w:t>
      </w:r>
      <w:r>
        <w:rPr>
          <w:spacing w:val="1"/>
        </w:rPr>
        <w:t> </w:t>
      </w:r>
      <w:r>
        <w:rPr/>
        <w:t>in</w:t>
      </w:r>
      <w:r>
        <w:rPr>
          <w:spacing w:val="7"/>
        </w:rPr>
        <w:t> </w:t>
      </w:r>
      <w:r>
        <w:rPr/>
        <w:t>mind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all</w:t>
      </w:r>
      <w:r>
        <w:rPr>
          <w:spacing w:val="5"/>
        </w:rPr>
        <w:t> </w:t>
      </w:r>
      <w:r>
        <w:rPr/>
        <w:t>socio-economic</w:t>
      </w:r>
      <w:r>
        <w:rPr>
          <w:spacing w:val="3"/>
        </w:rPr>
        <w:t> </w:t>
      </w:r>
      <w:r>
        <w:rPr/>
        <w:t>policies</w:t>
      </w:r>
      <w:r>
        <w:rPr>
          <w:spacing w:val="4"/>
        </w:rPr>
        <w:t> </w:t>
      </w:r>
      <w:r>
        <w:rPr/>
        <w:t>emanating</w:t>
      </w:r>
      <w:r>
        <w:rPr>
          <w:spacing w:val="2"/>
        </w:rPr>
        <w:t> </w:t>
      </w:r>
      <w:r>
        <w:rPr/>
        <w:t>from</w:t>
      </w:r>
    </w:p>
    <w:p>
      <w:pPr>
        <w:pStyle w:val="BodyText"/>
        <w:spacing w:line="360" w:lineRule="auto"/>
        <w:ind w:left="740" w:right="1006"/>
        <w:jc w:val="both"/>
      </w:pPr>
      <w:r>
        <w:rPr/>
        <w:t>„outside‟,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era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global</w:t>
      </w:r>
      <w:r>
        <w:rPr>
          <w:spacing w:val="-3"/>
        </w:rPr>
        <w:t> </w:t>
      </w:r>
      <w:r>
        <w:rPr/>
        <w:t>capitalist</w:t>
      </w:r>
      <w:r>
        <w:rPr>
          <w:spacing w:val="-3"/>
        </w:rPr>
        <w:t> </w:t>
      </w:r>
      <w:r>
        <w:rPr/>
        <w:t>hegemony,</w:t>
      </w:r>
      <w:r>
        <w:rPr>
          <w:spacing w:val="-4"/>
        </w:rPr>
        <w:t> </w:t>
      </w:r>
      <w:r>
        <w:rPr/>
        <w:t>most</w:t>
      </w:r>
      <w:r>
        <w:rPr>
          <w:spacing w:val="-2"/>
        </w:rPr>
        <w:t> </w:t>
      </w:r>
      <w:r>
        <w:rPr/>
        <w:t>primarily</w:t>
      </w:r>
      <w:r>
        <w:rPr>
          <w:spacing w:val="-8"/>
        </w:rPr>
        <w:t> </w:t>
      </w:r>
      <w:r>
        <w:rPr/>
        <w:t>have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interests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policy</w:t>
      </w:r>
      <w:r>
        <w:rPr>
          <w:spacing w:val="-5"/>
        </w:rPr>
        <w:t> </w:t>
      </w:r>
      <w:r>
        <w:rPr/>
        <w:t>makers</w:t>
      </w:r>
      <w:r>
        <w:rPr>
          <w:spacing w:val="1"/>
        </w:rPr>
        <w:t> </w:t>
      </w:r>
      <w:r>
        <w:rPr/>
        <w:t>at heart.</w:t>
      </w:r>
    </w:p>
    <w:p>
      <w:pPr>
        <w:pStyle w:val="BodyText"/>
        <w:spacing w:line="360" w:lineRule="auto"/>
        <w:ind w:left="740" w:right="996" w:firstLine="720"/>
        <w:jc w:val="both"/>
      </w:pPr>
      <w:r>
        <w:rPr/>
        <w:t>This study concludes by reiterating the need for subsequent government in</w:t>
      </w:r>
      <w:r>
        <w:rPr>
          <w:spacing w:val="1"/>
        </w:rPr>
        <w:t> </w:t>
      </w:r>
      <w:r>
        <w:rPr/>
        <w:t>Nigeria to adhere to the submission and counsel contained in the 2004 NEEDS</w:t>
      </w:r>
      <w:r>
        <w:rPr>
          <w:spacing w:val="1"/>
        </w:rPr>
        <w:t> </w:t>
      </w:r>
      <w:r>
        <w:rPr/>
        <w:t>document</w:t>
      </w:r>
      <w:r>
        <w:rPr>
          <w:spacing w:val="-1"/>
        </w:rPr>
        <w:t> </w:t>
      </w:r>
      <w:r>
        <w:rPr/>
        <w:t>which stated inter</w:t>
      </w:r>
      <w:r>
        <w:rPr>
          <w:spacing w:val="-2"/>
        </w:rPr>
        <w:t> </w:t>
      </w:r>
      <w:r>
        <w:rPr/>
        <w:t>alia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before="9"/>
        <w:rPr>
          <w:sz w:val="35"/>
        </w:rPr>
      </w:pPr>
    </w:p>
    <w:p>
      <w:pPr>
        <w:spacing w:before="0"/>
        <w:ind w:left="2181" w:right="2106" w:firstLine="0"/>
        <w:jc w:val="left"/>
        <w:rPr>
          <w:i/>
          <w:sz w:val="24"/>
        </w:rPr>
      </w:pPr>
      <w:r>
        <w:rPr>
          <w:i/>
          <w:sz w:val="24"/>
        </w:rPr>
        <w:t>We must not continue to stress the pursuit of a high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 rate in statistical terms and fail to reduce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deprivation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substantial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group of our people.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must not absolutely</w:t>
      </w:r>
    </w:p>
    <w:p>
      <w:pPr>
        <w:spacing w:before="0"/>
        <w:ind w:left="2181" w:right="2913" w:firstLine="0"/>
        <w:jc w:val="both"/>
        <w:rPr>
          <w:i/>
          <w:sz w:val="24"/>
        </w:rPr>
      </w:pPr>
      <w:r>
        <w:rPr>
          <w:i/>
          <w:sz w:val="24"/>
        </w:rPr>
        <w:t>pursue wealth and growth at the expense of inner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wellbeing,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satisfaction,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fulfilment,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contentment of human beings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4"/>
        <w:rPr>
          <w:i/>
          <w:sz w:val="36"/>
        </w:rPr>
      </w:pPr>
    </w:p>
    <w:p>
      <w:pPr>
        <w:pStyle w:val="BodyText"/>
        <w:spacing w:line="360" w:lineRule="auto" w:before="1"/>
        <w:ind w:left="740" w:right="997" w:firstLine="720"/>
        <w:jc w:val="both"/>
      </w:pPr>
      <w:r>
        <w:rPr/>
        <w:t>Hence,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makers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domestic policies, which should have direct benefits and improve the well-being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citizens.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47"/>
        </w:numPr>
        <w:tabs>
          <w:tab w:pos="922" w:val="left" w:leader="none"/>
        </w:tabs>
        <w:spacing w:line="240" w:lineRule="auto" w:before="90" w:after="0"/>
        <w:ind w:left="740" w:right="1111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2351360" from="117.019997pt,-2.584874pt" to="189.02pt,-2.584874pt" stroked="true" strokeweight=".48pt" strokecolor="#000000">
            <v:stroke dashstyle="solid"/>
            <w10:wrap type="none"/>
          </v:line>
        </w:pict>
      </w:r>
      <w:r>
        <w:rPr>
          <w:sz w:val="24"/>
        </w:rPr>
        <w:t>National Economic Empowerment and Development Strategy (NEEDS) National</w:t>
      </w:r>
      <w:r>
        <w:rPr>
          <w:spacing w:val="-57"/>
          <w:sz w:val="24"/>
        </w:rPr>
        <w:t> </w:t>
      </w:r>
      <w:r>
        <w:rPr>
          <w:sz w:val="24"/>
        </w:rPr>
        <w:t>Planning</w:t>
      </w:r>
      <w:r>
        <w:rPr>
          <w:spacing w:val="-3"/>
          <w:sz w:val="24"/>
        </w:rPr>
        <w:t> </w:t>
      </w:r>
      <w:r>
        <w:rPr>
          <w:sz w:val="24"/>
        </w:rPr>
        <w:t>Commission, Abuja.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9"/>
        <w:ind w:left="799" w:right="1059"/>
        <w:jc w:val="center"/>
      </w:pPr>
      <w:r>
        <w:rPr/>
        <w:t>BIBLIOGRAPHY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740" w:right="0" w:firstLine="0"/>
        <w:jc w:val="left"/>
        <w:rPr>
          <w:b/>
          <w:sz w:val="24"/>
        </w:rPr>
      </w:pPr>
      <w:r>
        <w:rPr>
          <w:b/>
          <w:sz w:val="24"/>
        </w:rPr>
        <w:t>BOOKS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740" w:right="0" w:firstLine="0"/>
        <w:jc w:val="both"/>
        <w:rPr>
          <w:sz w:val="24"/>
        </w:rPr>
      </w:pPr>
      <w:r>
        <w:rPr>
          <w:sz w:val="24"/>
        </w:rPr>
        <w:t>Abdulmummin</w:t>
      </w:r>
      <w:r>
        <w:rPr>
          <w:spacing w:val="24"/>
          <w:sz w:val="24"/>
        </w:rPr>
        <w:t> </w:t>
      </w:r>
      <w:r>
        <w:rPr>
          <w:sz w:val="24"/>
        </w:rPr>
        <w:t>J.2004.</w:t>
      </w:r>
      <w:r>
        <w:rPr>
          <w:spacing w:val="26"/>
          <w:sz w:val="24"/>
        </w:rPr>
        <w:t> </w:t>
      </w:r>
      <w:r>
        <w:rPr>
          <w:i/>
          <w:sz w:val="24"/>
        </w:rPr>
        <w:t>Obasanjo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Face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Nigeria‟s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Policy</w:t>
      </w:r>
      <w:r>
        <w:rPr>
          <w:sz w:val="24"/>
        </w:rPr>
        <w:t>.</w:t>
      </w:r>
    </w:p>
    <w:p>
      <w:pPr>
        <w:pStyle w:val="BodyText"/>
        <w:ind w:left="740"/>
      </w:pPr>
      <w:r>
        <w:rPr/>
        <w:t>M.O.D.</w:t>
      </w:r>
      <w:r>
        <w:rPr>
          <w:spacing w:val="-2"/>
        </w:rPr>
        <w:t> </w:t>
      </w:r>
      <w:r>
        <w:rPr/>
        <w:t>Kaduna: Press and</w:t>
      </w:r>
      <w:r>
        <w:rPr>
          <w:spacing w:val="-1"/>
        </w:rPr>
        <w:t> </w:t>
      </w:r>
      <w:r>
        <w:rPr/>
        <w:t>Publishers.</w:t>
      </w:r>
    </w:p>
    <w:p>
      <w:pPr>
        <w:pStyle w:val="BodyText"/>
      </w:pPr>
    </w:p>
    <w:p>
      <w:pPr>
        <w:pStyle w:val="BodyText"/>
        <w:ind w:left="740" w:right="1000"/>
        <w:jc w:val="both"/>
      </w:pPr>
      <w:r>
        <w:rPr/>
        <w:drawing>
          <wp:anchor distT="0" distB="0" distL="0" distR="0" allowOverlap="1" layoutInCell="1" locked="0" behindDoc="1" simplePos="0" relativeHeight="480965632">
            <wp:simplePos x="0" y="0"/>
            <wp:positionH relativeFrom="page">
              <wp:posOffset>1609978</wp:posOffset>
            </wp:positionH>
            <wp:positionV relativeFrom="paragraph">
              <wp:posOffset>97194</wp:posOffset>
            </wp:positionV>
            <wp:extent cx="4782185" cy="4727892"/>
            <wp:effectExtent l="0" t="0" r="0" b="0"/>
            <wp:wrapNone/>
            <wp:docPr id="38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Adelegan J.O. 2000 “FDI and economic growth in Nigeria: A seemingly unrelated</w:t>
      </w:r>
      <w:r>
        <w:rPr>
          <w:spacing w:val="1"/>
        </w:rPr>
        <w:t> </w:t>
      </w:r>
      <w:r>
        <w:rPr/>
        <w:t>model” African Review of Money, finance and Banking, supplementary issue of</w:t>
      </w:r>
      <w:r>
        <w:rPr>
          <w:spacing w:val="1"/>
        </w:rPr>
        <w:t> </w:t>
      </w:r>
      <w:r>
        <w:rPr>
          <w:i/>
        </w:rPr>
        <w:t>“Savings</w:t>
      </w:r>
      <w:r>
        <w:rPr>
          <w:i/>
          <w:spacing w:val="-1"/>
        </w:rPr>
        <w:t> </w:t>
      </w:r>
      <w:r>
        <w:rPr>
          <w:i/>
        </w:rPr>
        <w:t>and Development”</w:t>
      </w:r>
      <w:r>
        <w:rPr/>
        <w:t>, 2000. Pp. 5-25. Milan</w:t>
      </w:r>
      <w:r>
        <w:rPr>
          <w:spacing w:val="2"/>
        </w:rPr>
        <w:t> </w:t>
      </w:r>
      <w:r>
        <w:rPr/>
        <w:t>Italy</w:t>
      </w:r>
    </w:p>
    <w:p>
      <w:pPr>
        <w:pStyle w:val="BodyText"/>
      </w:pPr>
    </w:p>
    <w:p>
      <w:pPr>
        <w:spacing w:before="0"/>
        <w:ind w:left="740" w:right="997" w:firstLine="0"/>
        <w:jc w:val="both"/>
        <w:rPr>
          <w:sz w:val="24"/>
        </w:rPr>
      </w:pPr>
      <w:r>
        <w:rPr>
          <w:sz w:val="24"/>
        </w:rPr>
        <w:t>Adeniji, O. 2000. </w:t>
      </w:r>
      <w:r>
        <w:rPr>
          <w:i/>
          <w:sz w:val="24"/>
        </w:rPr>
        <w:t>Essays on Nigeria Foreign Policy Governance and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Security,</w:t>
      </w:r>
      <w:r>
        <w:rPr>
          <w:i/>
          <w:spacing w:val="2"/>
          <w:sz w:val="24"/>
        </w:rPr>
        <w:t> </w:t>
      </w:r>
      <w:r>
        <w:rPr>
          <w:sz w:val="24"/>
        </w:rPr>
        <w:t>Ibadan: Dokun</w:t>
      </w:r>
      <w:r>
        <w:rPr>
          <w:spacing w:val="2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House,</w:t>
      </w:r>
    </w:p>
    <w:p>
      <w:pPr>
        <w:pStyle w:val="BodyText"/>
      </w:pPr>
    </w:p>
    <w:p>
      <w:pPr>
        <w:spacing w:before="1"/>
        <w:ind w:left="740" w:right="996" w:firstLine="0"/>
        <w:jc w:val="both"/>
        <w:rPr>
          <w:sz w:val="24"/>
        </w:rPr>
      </w:pPr>
      <w:r>
        <w:rPr>
          <w:sz w:val="24"/>
        </w:rPr>
        <w:t>Agbaje A. 2002. Critical Conceptual</w:t>
      </w:r>
      <w:r>
        <w:rPr>
          <w:spacing w:val="60"/>
          <w:sz w:val="24"/>
        </w:rPr>
        <w:t> </w:t>
      </w:r>
      <w:r>
        <w:rPr>
          <w:sz w:val="24"/>
        </w:rPr>
        <w:t>Issues in Third World Economic Diplomacy,</w:t>
      </w:r>
      <w:r>
        <w:rPr>
          <w:spacing w:val="1"/>
          <w:sz w:val="24"/>
        </w:rPr>
        <w:t> </w:t>
      </w:r>
      <w:r>
        <w:rPr>
          <w:sz w:val="24"/>
        </w:rPr>
        <w:t>in Ogwu U. Joy and Olukoshi O.A (ed.), </w:t>
      </w:r>
      <w:r>
        <w:rPr>
          <w:i/>
          <w:sz w:val="24"/>
        </w:rPr>
        <w:t>The Economic Diplomacy of the 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revised edition,</w:t>
      </w:r>
      <w:r>
        <w:rPr>
          <w:spacing w:val="2"/>
          <w:sz w:val="24"/>
        </w:rPr>
        <w:t> </w:t>
      </w:r>
      <w:r>
        <w:rPr>
          <w:sz w:val="24"/>
        </w:rPr>
        <w:t>Lagos: NIIA.</w:t>
      </w:r>
    </w:p>
    <w:p>
      <w:pPr>
        <w:pStyle w:val="BodyText"/>
      </w:pPr>
    </w:p>
    <w:p>
      <w:pPr>
        <w:pStyle w:val="BodyText"/>
        <w:ind w:left="740" w:right="1004"/>
        <w:jc w:val="both"/>
      </w:pPr>
      <w:r>
        <w:rPr/>
        <w:t>Agbu, O. 2004 “Globalization and Nigeria‟s Economy”. Paper Presented at the</w:t>
      </w:r>
      <w:r>
        <w:rPr>
          <w:spacing w:val="1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Summit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Budget</w:t>
      </w:r>
      <w:r>
        <w:rPr>
          <w:spacing w:val="1"/>
        </w:rPr>
        <w:t> </w:t>
      </w:r>
      <w:r>
        <w:rPr/>
        <w:t>Implementation,</w:t>
      </w:r>
      <w:r>
        <w:rPr>
          <w:spacing w:val="-1"/>
        </w:rPr>
        <w:t> </w:t>
      </w:r>
      <w:r>
        <w:rPr/>
        <w:t>NIIA, February</w:t>
      </w:r>
      <w:r>
        <w:rPr>
          <w:spacing w:val="-6"/>
        </w:rPr>
        <w:t> </w:t>
      </w:r>
      <w:r>
        <w:rPr/>
        <w:t>23-27,</w:t>
      </w:r>
      <w:r>
        <w:rPr>
          <w:spacing w:val="1"/>
        </w:rPr>
        <w:t> </w:t>
      </w:r>
      <w:r>
        <w:rPr/>
        <w:t>Lagos.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875" w:val="left" w:leader="none"/>
        </w:tabs>
        <w:spacing w:before="90"/>
        <w:ind w:left="740" w:right="1002"/>
      </w:pPr>
      <w:r>
        <w:rPr>
          <w:u w:val="single"/>
        </w:rPr>
        <w:t> </w:t>
        <w:tab/>
      </w:r>
      <w:r>
        <w:rPr>
          <w:spacing w:val="-16"/>
        </w:rPr>
        <w:t> </w:t>
      </w:r>
      <w:r>
        <w:rPr/>
        <w:t>2004,</w:t>
      </w:r>
      <w:r>
        <w:rPr>
          <w:spacing w:val="35"/>
        </w:rPr>
        <w:t> </w:t>
      </w:r>
      <w:r>
        <w:rPr/>
        <w:t>“Globalisation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International</w:t>
      </w:r>
      <w:r>
        <w:rPr>
          <w:spacing w:val="36"/>
        </w:rPr>
        <w:t> </w:t>
      </w:r>
      <w:r>
        <w:rPr/>
        <w:t>Terrorism: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Challenges</w:t>
      </w:r>
      <w:r>
        <w:rPr>
          <w:spacing w:val="36"/>
        </w:rPr>
        <w:t> </w:t>
      </w:r>
      <w:r>
        <w:rPr/>
        <w:t>for</w:t>
      </w:r>
      <w:r>
        <w:rPr>
          <w:spacing w:val="-57"/>
        </w:rPr>
        <w:t> </w:t>
      </w:r>
      <w:r>
        <w:rPr/>
        <w:t>Nigeria‟s Foreign</w:t>
      </w:r>
      <w:r>
        <w:rPr>
          <w:spacing w:val="-1"/>
        </w:rPr>
        <w:t> </w:t>
      </w:r>
      <w:r>
        <w:rPr/>
        <w:t>Policy”,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Akinterinwa Bola,</w:t>
      </w:r>
      <w:r>
        <w:rPr>
          <w:spacing w:val="-1"/>
        </w:rPr>
        <w:t> </w:t>
      </w:r>
      <w:r>
        <w:rPr/>
        <w:t>op.cit.</w:t>
      </w:r>
    </w:p>
    <w:p>
      <w:pPr>
        <w:pStyle w:val="BodyText"/>
      </w:pPr>
    </w:p>
    <w:p>
      <w:pPr>
        <w:spacing w:line="480" w:lineRule="auto" w:before="0"/>
        <w:ind w:left="740" w:right="1224" w:firstLine="0"/>
        <w:jc w:val="left"/>
        <w:rPr>
          <w:sz w:val="24"/>
        </w:rPr>
      </w:pPr>
      <w:r>
        <w:rPr>
          <w:sz w:val="24"/>
        </w:rPr>
        <w:t>Aina, T.A. 1986. </w:t>
      </w:r>
      <w:r>
        <w:rPr>
          <w:i/>
          <w:sz w:val="24"/>
        </w:rPr>
        <w:t>The Nigeria Economy: A Political Approach. </w:t>
      </w:r>
      <w:r>
        <w:rPr>
          <w:sz w:val="24"/>
        </w:rPr>
        <w:t>London: Longman</w:t>
      </w:r>
      <w:r>
        <w:rPr>
          <w:spacing w:val="-57"/>
          <w:sz w:val="24"/>
        </w:rPr>
        <w:t> </w:t>
      </w:r>
      <w:r>
        <w:rPr>
          <w:sz w:val="24"/>
        </w:rPr>
        <w:t>Ake,</w:t>
      </w:r>
      <w:r>
        <w:rPr>
          <w:spacing w:val="-1"/>
          <w:sz w:val="24"/>
        </w:rPr>
        <w:t> </w:t>
      </w:r>
      <w:r>
        <w:rPr>
          <w:sz w:val="24"/>
        </w:rPr>
        <w:t>C.1981.</w:t>
      </w:r>
      <w:r>
        <w:rPr>
          <w:spacing w:val="-1"/>
          <w:sz w:val="24"/>
        </w:rPr>
        <w:t> </w:t>
      </w:r>
      <w:r>
        <w:rPr>
          <w:i/>
          <w:sz w:val="24"/>
        </w:rPr>
        <w:t>A political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London and</w:t>
      </w:r>
      <w:r>
        <w:rPr>
          <w:spacing w:val="1"/>
          <w:sz w:val="24"/>
        </w:rPr>
        <w:t> </w:t>
      </w:r>
      <w:r>
        <w:rPr>
          <w:sz w:val="24"/>
        </w:rPr>
        <w:t>Ibadan:</w:t>
      </w:r>
      <w:r>
        <w:rPr>
          <w:spacing w:val="3"/>
          <w:sz w:val="24"/>
        </w:rPr>
        <w:t> </w:t>
      </w:r>
      <w:r>
        <w:rPr>
          <w:sz w:val="24"/>
        </w:rPr>
        <w:t>Longman.</w:t>
      </w:r>
    </w:p>
    <w:p>
      <w:pPr>
        <w:tabs>
          <w:tab w:pos="2060" w:val="left" w:leader="none"/>
        </w:tabs>
        <w:spacing w:before="0"/>
        <w:ind w:left="74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1985.</w:t>
      </w:r>
      <w:r>
        <w:rPr>
          <w:spacing w:val="-2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London:, Longman.</w:t>
      </w:r>
    </w:p>
    <w:p>
      <w:pPr>
        <w:pStyle w:val="BodyText"/>
        <w:spacing w:before="1"/>
      </w:pPr>
    </w:p>
    <w:p>
      <w:pPr>
        <w:pStyle w:val="BodyText"/>
        <w:ind w:left="740" w:right="835"/>
      </w:pPr>
      <w:r>
        <w:rPr/>
        <w:t>Akinboye</w:t>
      </w:r>
      <w:r>
        <w:rPr>
          <w:spacing w:val="13"/>
        </w:rPr>
        <w:t> </w:t>
      </w:r>
      <w:r>
        <w:rPr/>
        <w:t>S.O</w:t>
      </w:r>
      <w:r>
        <w:rPr>
          <w:spacing w:val="13"/>
        </w:rPr>
        <w:t> </w:t>
      </w:r>
      <w:r>
        <w:rPr/>
        <w:t>.1999.</w:t>
      </w:r>
      <w:r>
        <w:rPr>
          <w:spacing w:val="13"/>
        </w:rPr>
        <w:t> </w:t>
      </w:r>
      <w:r>
        <w:rPr/>
        <w:t>Nigeria‟s</w:t>
      </w:r>
      <w:r>
        <w:rPr>
          <w:spacing w:val="14"/>
        </w:rPr>
        <w:t> </w:t>
      </w:r>
      <w:r>
        <w:rPr/>
        <w:t>Foreign</w:t>
      </w:r>
      <w:r>
        <w:rPr>
          <w:spacing w:val="13"/>
        </w:rPr>
        <w:t> </w:t>
      </w:r>
      <w:r>
        <w:rPr/>
        <w:t>Policy,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Remi</w:t>
      </w:r>
      <w:r>
        <w:rPr>
          <w:spacing w:val="14"/>
        </w:rPr>
        <w:t> </w:t>
      </w:r>
      <w:r>
        <w:rPr/>
        <w:t>Anifowose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Francis</w:t>
      </w:r>
      <w:r>
        <w:rPr>
          <w:spacing w:val="14"/>
        </w:rPr>
        <w:t> </w:t>
      </w:r>
      <w:r>
        <w:rPr/>
        <w:t>C.</w:t>
      </w:r>
      <w:r>
        <w:rPr>
          <w:spacing w:val="-57"/>
        </w:rPr>
        <w:t> </w:t>
      </w:r>
      <w:r>
        <w:rPr/>
        <w:t>Enemuo</w:t>
      </w:r>
      <w:r>
        <w:rPr>
          <w:spacing w:val="-1"/>
        </w:rPr>
        <w:t> </w:t>
      </w:r>
      <w:r>
        <w:rPr/>
        <w:t>1999.</w:t>
      </w:r>
      <w:r>
        <w:rPr>
          <w:spacing w:val="-1"/>
        </w:rPr>
        <w:t> </w:t>
      </w:r>
      <w:r>
        <w:rPr/>
        <w:t>(eds.).</w:t>
      </w:r>
      <w:r>
        <w:rPr>
          <w:spacing w:val="-1"/>
        </w:rPr>
        <w:t> </w:t>
      </w:r>
      <w:r>
        <w:rPr>
          <w:i/>
        </w:rPr>
        <w:t>Elements</w:t>
      </w:r>
      <w:r>
        <w:rPr>
          <w:i/>
          <w:spacing w:val="-1"/>
        </w:rPr>
        <w:t> </w:t>
      </w:r>
      <w:r>
        <w:rPr>
          <w:i/>
        </w:rPr>
        <w:t>of Politics</w:t>
      </w:r>
      <w:r>
        <w:rPr/>
        <w:t>,</w:t>
      </w:r>
      <w:r>
        <w:rPr>
          <w:spacing w:val="1"/>
        </w:rPr>
        <w:t> </w:t>
      </w:r>
      <w:r>
        <w:rPr/>
        <w:t>Lagos:</w:t>
      </w:r>
      <w:r>
        <w:rPr>
          <w:spacing w:val="2"/>
        </w:rPr>
        <w:t> </w:t>
      </w:r>
      <w:r>
        <w:rPr/>
        <w:t>Malthouse</w:t>
      </w:r>
      <w:r>
        <w:rPr>
          <w:spacing w:val="-1"/>
        </w:rPr>
        <w:t> </w:t>
      </w:r>
      <w:r>
        <w:rPr/>
        <w:t>Press</w:t>
      </w:r>
      <w:r>
        <w:rPr>
          <w:spacing w:val="2"/>
        </w:rPr>
        <w:t> </w:t>
      </w:r>
      <w:r>
        <w:rPr/>
        <w:t>Limited,</w:t>
      </w:r>
    </w:p>
    <w:p>
      <w:pPr>
        <w:pStyle w:val="BodyText"/>
      </w:pPr>
    </w:p>
    <w:p>
      <w:pPr>
        <w:spacing w:before="0"/>
        <w:ind w:left="740" w:right="0" w:firstLine="0"/>
        <w:jc w:val="left"/>
        <w:rPr>
          <w:i/>
          <w:sz w:val="24"/>
        </w:rPr>
      </w:pPr>
      <w:r>
        <w:rPr>
          <w:sz w:val="24"/>
        </w:rPr>
        <w:t>Akindele</w:t>
      </w:r>
      <w:r>
        <w:rPr>
          <w:spacing w:val="24"/>
          <w:sz w:val="24"/>
        </w:rPr>
        <w:t> </w:t>
      </w:r>
      <w:r>
        <w:rPr>
          <w:sz w:val="24"/>
        </w:rPr>
        <w:t>R.A.</w:t>
      </w:r>
      <w:r>
        <w:rPr>
          <w:spacing w:val="27"/>
          <w:sz w:val="24"/>
        </w:rPr>
        <w:t> </w:t>
      </w:r>
      <w:r>
        <w:rPr>
          <w:sz w:val="24"/>
        </w:rPr>
        <w:t>2003,</w:t>
      </w:r>
      <w:r>
        <w:rPr>
          <w:spacing w:val="26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Politics: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case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Nigeria.</w:t>
      </w:r>
    </w:p>
    <w:p>
      <w:pPr>
        <w:pStyle w:val="BodyText"/>
        <w:ind w:left="740"/>
      </w:pPr>
      <w:r>
        <w:rPr/>
        <w:t>World</w:t>
      </w:r>
      <w:r>
        <w:rPr>
          <w:spacing w:val="-1"/>
        </w:rPr>
        <w:t> </w:t>
      </w:r>
      <w:r>
        <w:rPr/>
        <w:t>Press</w:t>
      </w:r>
    </w:p>
    <w:p>
      <w:pPr>
        <w:pStyle w:val="BodyText"/>
      </w:pPr>
    </w:p>
    <w:p>
      <w:pPr>
        <w:spacing w:before="0"/>
        <w:ind w:left="740" w:right="995" w:firstLine="0"/>
        <w:jc w:val="left"/>
        <w:rPr>
          <w:sz w:val="24"/>
        </w:rPr>
      </w:pPr>
      <w:r>
        <w:rPr>
          <w:sz w:val="24"/>
        </w:rPr>
        <w:t>Akinterinwa,</w:t>
      </w:r>
      <w:r>
        <w:rPr>
          <w:spacing w:val="40"/>
          <w:sz w:val="24"/>
        </w:rPr>
        <w:t> </w:t>
      </w:r>
      <w:r>
        <w:rPr>
          <w:sz w:val="24"/>
        </w:rPr>
        <w:t>B.A.</w:t>
      </w:r>
      <w:r>
        <w:rPr>
          <w:spacing w:val="39"/>
          <w:sz w:val="24"/>
        </w:rPr>
        <w:t> </w:t>
      </w:r>
      <w:r>
        <w:rPr>
          <w:sz w:val="24"/>
        </w:rPr>
        <w:t>2001.</w:t>
      </w:r>
      <w:r>
        <w:rPr>
          <w:i/>
          <w:sz w:val="24"/>
        </w:rPr>
        <w:t>Nigeria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World: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Problems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Sleeping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Giant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Lagos: Pumark Educational Publishers.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2660" w:val="left" w:leader="none"/>
        </w:tabs>
        <w:spacing w:before="90"/>
        <w:ind w:left="740" w:right="996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</w:t>
      </w:r>
      <w:r>
        <w:rPr>
          <w:spacing w:val="27"/>
          <w:sz w:val="24"/>
        </w:rPr>
        <w:t> </w:t>
      </w:r>
      <w:r>
        <w:rPr>
          <w:sz w:val="24"/>
        </w:rPr>
        <w:t>2004.</w:t>
      </w:r>
      <w:r>
        <w:rPr>
          <w:spacing w:val="27"/>
          <w:sz w:val="24"/>
        </w:rPr>
        <w:t> </w:t>
      </w:r>
      <w:r>
        <w:rPr>
          <w:sz w:val="24"/>
        </w:rPr>
        <w:t>(ed.),</w:t>
      </w:r>
      <w:r>
        <w:rPr>
          <w:spacing w:val="26"/>
          <w:sz w:val="24"/>
        </w:rPr>
        <w:t> </w:t>
      </w:r>
      <w:r>
        <w:rPr>
          <w:i/>
          <w:sz w:val="24"/>
        </w:rPr>
        <w:t>Nigeria‟s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Thrust: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Essays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Honour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Ambassador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Oluyemi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Adeniji,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CON.</w:t>
      </w:r>
      <w:r>
        <w:rPr>
          <w:i/>
          <w:spacing w:val="1"/>
          <w:sz w:val="24"/>
        </w:rPr>
        <w:t> </w:t>
      </w:r>
      <w:r>
        <w:rPr>
          <w:sz w:val="24"/>
        </w:rPr>
        <w:t>Ibadan:</w:t>
      </w:r>
      <w:r>
        <w:rPr>
          <w:spacing w:val="-1"/>
          <w:sz w:val="24"/>
        </w:rPr>
        <w:t> </w:t>
      </w:r>
      <w:r>
        <w:rPr>
          <w:sz w:val="24"/>
        </w:rPr>
        <w:t>Vantage</w:t>
      </w:r>
      <w:r>
        <w:rPr>
          <w:spacing w:val="-2"/>
          <w:sz w:val="24"/>
        </w:rPr>
        <w:t> </w:t>
      </w:r>
      <w:r>
        <w:rPr>
          <w:sz w:val="24"/>
        </w:rPr>
        <w:t>Publishers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740" w:right="1020"/>
      </w:pPr>
      <w:r>
        <w:rPr/>
        <w:t>Amale</w:t>
      </w:r>
      <w:r>
        <w:rPr>
          <w:spacing w:val="12"/>
        </w:rPr>
        <w:t> </w:t>
      </w:r>
      <w:r>
        <w:rPr/>
        <w:t>Ayo</w:t>
      </w:r>
      <w:r>
        <w:rPr>
          <w:spacing w:val="14"/>
        </w:rPr>
        <w:t> </w:t>
      </w:r>
      <w:r>
        <w:rPr/>
        <w:t>cited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Hassan</w:t>
      </w:r>
      <w:r>
        <w:rPr>
          <w:spacing w:val="12"/>
        </w:rPr>
        <w:t> </w:t>
      </w:r>
      <w:r>
        <w:rPr/>
        <w:t>.</w:t>
      </w:r>
      <w:r>
        <w:rPr>
          <w:spacing w:val="14"/>
        </w:rPr>
        <w:t> </w:t>
      </w:r>
      <w:r>
        <w:rPr/>
        <w:t>Saliu.</w:t>
      </w:r>
      <w:r>
        <w:rPr>
          <w:spacing w:val="12"/>
        </w:rPr>
        <w:t> </w:t>
      </w:r>
      <w:r>
        <w:rPr/>
        <w:t>2006.</w:t>
      </w:r>
      <w:r>
        <w:rPr>
          <w:spacing w:val="12"/>
        </w:rPr>
        <w:t> </w:t>
      </w:r>
      <w:r>
        <w:rPr/>
        <w:t>Essays</w:t>
      </w:r>
      <w:r>
        <w:rPr>
          <w:spacing w:val="15"/>
        </w:rPr>
        <w:t> </w:t>
      </w:r>
      <w:r>
        <w:rPr/>
        <w:t>On</w:t>
      </w:r>
      <w:r>
        <w:rPr>
          <w:spacing w:val="12"/>
        </w:rPr>
        <w:t> </w:t>
      </w:r>
      <w:r>
        <w:rPr/>
        <w:t>Contemporary</w:t>
      </w:r>
      <w:r>
        <w:rPr>
          <w:spacing w:val="10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Foreign</w:t>
      </w:r>
      <w:r>
        <w:rPr>
          <w:spacing w:val="-1"/>
        </w:rPr>
        <w:t> </w:t>
      </w:r>
      <w:r>
        <w:rPr/>
        <w:t>Policy, vol. 2, vantage</w:t>
      </w:r>
      <w:r>
        <w:rPr>
          <w:spacing w:val="-2"/>
        </w:rPr>
        <w:t> </w:t>
      </w:r>
      <w:r>
        <w:rPr/>
        <w:t>publishers</w:t>
      </w:r>
      <w:r>
        <w:rPr>
          <w:spacing w:val="-1"/>
        </w:rPr>
        <w:t> </w:t>
      </w:r>
      <w:r>
        <w:rPr/>
        <w:t>:</w:t>
      </w:r>
      <w:r>
        <w:rPr>
          <w:spacing w:val="6"/>
        </w:rPr>
        <w:t> </w:t>
      </w:r>
      <w:r>
        <w:rPr/>
        <w:t>Ibadan</w:t>
      </w:r>
    </w:p>
    <w:p>
      <w:pPr>
        <w:pStyle w:val="BodyText"/>
      </w:pPr>
    </w:p>
    <w:p>
      <w:pPr>
        <w:pStyle w:val="BodyText"/>
        <w:ind w:left="740"/>
      </w:pPr>
      <w:r>
        <w:rPr/>
        <w:t>Andre</w:t>
      </w:r>
      <w:r>
        <w:rPr>
          <w:spacing w:val="8"/>
        </w:rPr>
        <w:t> </w:t>
      </w:r>
      <w:r>
        <w:rPr/>
        <w:t>G.</w:t>
      </w:r>
      <w:r>
        <w:rPr>
          <w:spacing w:val="9"/>
        </w:rPr>
        <w:t> </w:t>
      </w:r>
      <w:r>
        <w:rPr/>
        <w:t>F.1970.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Development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Underdevelopment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Robert</w:t>
      </w:r>
      <w:r>
        <w:rPr>
          <w:spacing w:val="9"/>
        </w:rPr>
        <w:t> </w:t>
      </w:r>
      <w:r>
        <w:rPr/>
        <w:t>I.Rhodes</w:t>
      </w:r>
      <w:r>
        <w:rPr>
          <w:spacing w:val="15"/>
        </w:rPr>
        <w:t> </w:t>
      </w:r>
      <w:r>
        <w:rPr/>
        <w:t>(ed).</w:t>
      </w:r>
    </w:p>
    <w:p>
      <w:pPr>
        <w:spacing w:before="0"/>
        <w:ind w:left="740" w:right="0" w:firstLine="0"/>
        <w:jc w:val="left"/>
        <w:rPr>
          <w:sz w:val="24"/>
        </w:rPr>
      </w:pPr>
      <w:r>
        <w:rPr>
          <w:i/>
          <w:sz w:val="24"/>
        </w:rPr>
        <w:t>Imperialism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Underdevelopment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A Reader</w:t>
      </w:r>
      <w:r>
        <w:rPr>
          <w:sz w:val="24"/>
        </w:rPr>
        <w:t>. New</w:t>
      </w:r>
      <w:r>
        <w:rPr>
          <w:spacing w:val="-2"/>
          <w:sz w:val="24"/>
        </w:rPr>
        <w:t> </w:t>
      </w:r>
      <w:r>
        <w:rPr>
          <w:sz w:val="24"/>
        </w:rPr>
        <w:t>York: Monthly</w:t>
      </w:r>
      <w:r>
        <w:rPr>
          <w:spacing w:val="-5"/>
          <w:sz w:val="24"/>
        </w:rPr>
        <w:t> </w:t>
      </w:r>
      <w:r>
        <w:rPr>
          <w:sz w:val="24"/>
        </w:rPr>
        <w:t>Review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</w:pPr>
    </w:p>
    <w:p>
      <w:pPr>
        <w:spacing w:before="0"/>
        <w:ind w:left="1016" w:right="1509" w:hanging="276"/>
        <w:jc w:val="left"/>
        <w:rPr>
          <w:i/>
          <w:sz w:val="22"/>
        </w:rPr>
      </w:pPr>
      <w:r>
        <w:rPr>
          <w:sz w:val="22"/>
        </w:rPr>
        <w:t>APRM (2008), Country Review Report: Federal Government of Nigeria, </w:t>
      </w:r>
      <w:r>
        <w:rPr>
          <w:i/>
          <w:sz w:val="22"/>
        </w:rPr>
        <w:t>African Peer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Review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Mechanism Country Review Report, No.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8,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May.</w:t>
      </w:r>
    </w:p>
    <w:p>
      <w:pPr>
        <w:pStyle w:val="BodyText"/>
        <w:spacing w:before="10"/>
        <w:rPr>
          <w:i/>
          <w:sz w:val="23"/>
        </w:rPr>
      </w:pPr>
    </w:p>
    <w:p>
      <w:pPr>
        <w:spacing w:before="0"/>
        <w:ind w:left="740" w:right="991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966144">
            <wp:simplePos x="0" y="0"/>
            <wp:positionH relativeFrom="page">
              <wp:posOffset>1609978</wp:posOffset>
            </wp:positionH>
            <wp:positionV relativeFrom="paragraph">
              <wp:posOffset>37758</wp:posOffset>
            </wp:positionV>
            <wp:extent cx="4782185" cy="4727892"/>
            <wp:effectExtent l="0" t="0" r="0" b="0"/>
            <wp:wrapNone/>
            <wp:docPr id="38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Awolowo</w:t>
      </w:r>
      <w:r>
        <w:rPr>
          <w:spacing w:val="14"/>
          <w:sz w:val="24"/>
        </w:rPr>
        <w:t> </w:t>
      </w:r>
      <w:r>
        <w:rPr>
          <w:sz w:val="24"/>
        </w:rPr>
        <w:t>O.1978.</w:t>
      </w:r>
      <w:r>
        <w:rPr>
          <w:spacing w:val="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Problems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Africa: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need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ideological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Re-Appraisal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pStyle w:val="BodyText"/>
      </w:pPr>
    </w:p>
    <w:p>
      <w:pPr>
        <w:spacing w:before="1"/>
        <w:ind w:left="740" w:right="1020" w:firstLine="0"/>
        <w:jc w:val="left"/>
        <w:rPr>
          <w:sz w:val="24"/>
        </w:rPr>
      </w:pPr>
      <w:r>
        <w:rPr>
          <w:sz w:val="24"/>
        </w:rPr>
        <w:t>Babatunde, O.</w:t>
      </w:r>
      <w:r>
        <w:rPr>
          <w:spacing w:val="1"/>
          <w:sz w:val="24"/>
        </w:rPr>
        <w:t> </w:t>
      </w:r>
      <w:r>
        <w:rPr>
          <w:sz w:val="24"/>
        </w:rPr>
        <w:t>2002.</w:t>
      </w:r>
      <w:r>
        <w:rPr>
          <w:spacing w:val="1"/>
          <w:sz w:val="24"/>
        </w:rPr>
        <w:t> </w:t>
      </w:r>
      <w:r>
        <w:rPr>
          <w:i/>
          <w:sz w:val="24"/>
        </w:rPr>
        <w:t>Readings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 Economy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Governance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Lagos:</w:t>
      </w:r>
      <w:r>
        <w:rPr>
          <w:spacing w:val="-1"/>
          <w:sz w:val="24"/>
        </w:rPr>
        <w:t> </w:t>
      </w:r>
      <w:r>
        <w:rPr>
          <w:sz w:val="24"/>
        </w:rPr>
        <w:t>CSS</w:t>
      </w:r>
      <w:r>
        <w:rPr>
          <w:spacing w:val="2"/>
          <w:sz w:val="24"/>
        </w:rPr>
        <w:t> </w:t>
      </w:r>
      <w:r>
        <w:rPr>
          <w:sz w:val="24"/>
        </w:rPr>
        <w:t>Ltd,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40" w:right="997"/>
        <w:jc w:val="both"/>
      </w:pPr>
      <w:r>
        <w:rPr/>
        <w:t>Bangura, Y. 2001. Globalization and African development, in Raymond Suttner</w:t>
      </w:r>
      <w:r>
        <w:rPr>
          <w:spacing w:val="1"/>
        </w:rPr>
        <w:t> </w:t>
      </w:r>
      <w:r>
        <w:rPr/>
        <w:t>(ed.),</w:t>
      </w:r>
      <w:r>
        <w:rPr>
          <w:spacing w:val="-2"/>
        </w:rPr>
        <w:t> </w:t>
      </w:r>
      <w:r>
        <w:rPr>
          <w:i/>
        </w:rPr>
        <w:t>Africa in the</w:t>
      </w:r>
      <w:r>
        <w:rPr>
          <w:i/>
          <w:spacing w:val="-1"/>
        </w:rPr>
        <w:t> </w:t>
      </w:r>
      <w:r>
        <w:rPr>
          <w:i/>
        </w:rPr>
        <w:t>New</w:t>
      </w:r>
      <w:r>
        <w:rPr>
          <w:i/>
          <w:spacing w:val="1"/>
        </w:rPr>
        <w:t> </w:t>
      </w:r>
      <w:r>
        <w:rPr>
          <w:i/>
        </w:rPr>
        <w:t>Millennium</w:t>
      </w:r>
      <w:r>
        <w:rPr/>
        <w:t>, Uppsala: Nodiska, Afrikainstitutet.</w:t>
      </w:r>
    </w:p>
    <w:p>
      <w:pPr>
        <w:pStyle w:val="BodyText"/>
      </w:pPr>
    </w:p>
    <w:p>
      <w:pPr>
        <w:spacing w:before="0"/>
        <w:ind w:left="740" w:right="995" w:firstLine="0"/>
        <w:jc w:val="both"/>
        <w:rPr>
          <w:sz w:val="24"/>
        </w:rPr>
      </w:pPr>
      <w:r>
        <w:rPr>
          <w:sz w:val="24"/>
        </w:rPr>
        <w:t>Basil</w:t>
      </w:r>
      <w:r>
        <w:rPr>
          <w:spacing w:val="1"/>
          <w:sz w:val="24"/>
        </w:rPr>
        <w:t> </w:t>
      </w:r>
      <w:r>
        <w:rPr>
          <w:sz w:val="24"/>
        </w:rPr>
        <w:t>Ugochukwu.</w:t>
      </w:r>
      <w:r>
        <w:rPr>
          <w:spacing w:val="1"/>
          <w:sz w:val="24"/>
        </w:rPr>
        <w:t> </w:t>
      </w:r>
      <w:r>
        <w:rPr>
          <w:sz w:val="24"/>
        </w:rPr>
        <w:t>2007.</w:t>
      </w:r>
      <w:r>
        <w:rPr>
          <w:spacing w:val="1"/>
          <w:sz w:val="24"/>
        </w:rPr>
        <w:t> </w:t>
      </w:r>
      <w:r>
        <w:rPr>
          <w:i/>
          <w:sz w:val="24"/>
        </w:rPr>
        <w:t>Democracy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Order.</w:t>
      </w:r>
      <w:r>
        <w:rPr>
          <w:i/>
          <w:spacing w:val="1"/>
          <w:sz w:val="24"/>
        </w:rPr>
        <w:t> </w:t>
      </w:r>
      <w:r>
        <w:rPr>
          <w:sz w:val="24"/>
        </w:rPr>
        <w:t>Lagos:</w:t>
      </w:r>
      <w:r>
        <w:rPr>
          <w:spacing w:val="60"/>
          <w:sz w:val="24"/>
        </w:rPr>
        <w:t> </w:t>
      </w:r>
      <w:r>
        <w:rPr>
          <w:sz w:val="24"/>
        </w:rPr>
        <w:t>Legal</w:t>
      </w:r>
      <w:r>
        <w:rPr>
          <w:spacing w:val="60"/>
          <w:sz w:val="24"/>
        </w:rPr>
        <w:t> </w:t>
      </w:r>
      <w:r>
        <w:rPr>
          <w:sz w:val="24"/>
        </w:rPr>
        <w:t>Defense</w:t>
      </w:r>
      <w:r>
        <w:rPr>
          <w:spacing w:val="1"/>
          <w:sz w:val="24"/>
        </w:rPr>
        <w:t> </w:t>
      </w:r>
      <w:r>
        <w:rPr>
          <w:sz w:val="24"/>
        </w:rPr>
        <w:t>Centre,</w:t>
      </w:r>
    </w:p>
    <w:p>
      <w:pPr>
        <w:pStyle w:val="BodyText"/>
      </w:pPr>
    </w:p>
    <w:p>
      <w:pPr>
        <w:pStyle w:val="BodyText"/>
        <w:spacing w:before="1"/>
        <w:ind w:left="740" w:right="997"/>
        <w:jc w:val="both"/>
      </w:pPr>
      <w:r>
        <w:rPr/>
        <w:t>Bayne, N. 2005. Current Challenges to Economic Diplomacy in Bayne, N. and</w:t>
      </w:r>
      <w:r>
        <w:rPr>
          <w:spacing w:val="1"/>
        </w:rPr>
        <w:t> </w:t>
      </w:r>
      <w:r>
        <w:rPr/>
        <w:t>Woolcocks,</w:t>
      </w:r>
      <w:r>
        <w:rPr>
          <w:spacing w:val="-1"/>
        </w:rPr>
        <w:t> </w:t>
      </w:r>
      <w:r>
        <w:rPr/>
        <w:t>S. (ed.),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New Economic</w:t>
      </w:r>
      <w:r>
        <w:rPr>
          <w:i/>
          <w:spacing w:val="-2"/>
        </w:rPr>
        <w:t> </w:t>
      </w:r>
      <w:r>
        <w:rPr>
          <w:i/>
        </w:rPr>
        <w:t>Diplomacy. </w:t>
      </w:r>
      <w:r>
        <w:rPr/>
        <w:t>Hampshire: Ashgate.</w:t>
      </w:r>
    </w:p>
    <w:p>
      <w:pPr>
        <w:pStyle w:val="BodyText"/>
      </w:pPr>
    </w:p>
    <w:p>
      <w:pPr>
        <w:pStyle w:val="BodyText"/>
        <w:ind w:left="740" w:right="998"/>
        <w:jc w:val="both"/>
      </w:pPr>
      <w:r>
        <w:rPr/>
        <w:t>Bello W. 1994. Structural Adjustment programs: Success for Whom?</w:t>
      </w:r>
      <w:r>
        <w:rPr>
          <w:spacing w:val="1"/>
        </w:rPr>
        <w:t> </w:t>
      </w:r>
      <w:r>
        <w:rPr/>
        <w:t>In J. Mander</w:t>
      </w:r>
      <w:r>
        <w:rPr>
          <w:spacing w:val="1"/>
        </w:rPr>
        <w:t> </w:t>
      </w:r>
      <w:r>
        <w:rPr/>
        <w:t>&amp; E.Goldsmith(eds.) </w:t>
      </w:r>
      <w:r>
        <w:rPr>
          <w:i/>
        </w:rPr>
        <w:t>The case against global economy</w:t>
      </w:r>
      <w:r>
        <w:rPr/>
        <w:t>. San Francisco. Sierra Club</w:t>
      </w:r>
      <w:r>
        <w:rPr>
          <w:spacing w:val="1"/>
        </w:rPr>
        <w:t> </w:t>
      </w:r>
      <w:r>
        <w:rPr/>
        <w:t>Book.</w:t>
      </w:r>
    </w:p>
    <w:p>
      <w:pPr>
        <w:pStyle w:val="BodyText"/>
      </w:pPr>
    </w:p>
    <w:p>
      <w:pPr>
        <w:spacing w:before="0"/>
        <w:ind w:left="740" w:right="997" w:firstLine="0"/>
        <w:jc w:val="both"/>
        <w:rPr>
          <w:sz w:val="24"/>
        </w:rPr>
      </w:pPr>
      <w:r>
        <w:rPr>
          <w:sz w:val="24"/>
        </w:rPr>
        <w:t>Bourguignon,</w:t>
      </w:r>
      <w:r>
        <w:rPr>
          <w:spacing w:val="1"/>
          <w:sz w:val="24"/>
        </w:rPr>
        <w:t> </w:t>
      </w:r>
      <w:r>
        <w:rPr>
          <w:sz w:val="24"/>
        </w:rPr>
        <w:t>F.2006,</w:t>
      </w:r>
      <w:r>
        <w:rPr>
          <w:spacing w:val="1"/>
          <w:sz w:val="24"/>
        </w:rPr>
        <w:t> </w:t>
      </w:r>
      <w:r>
        <w:rPr>
          <w:sz w:val="24"/>
        </w:rPr>
        <w:t>Foreword,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Ian,</w:t>
      </w:r>
      <w:r>
        <w:rPr>
          <w:spacing w:val="1"/>
          <w:sz w:val="24"/>
        </w:rPr>
        <w:t> </w:t>
      </w:r>
      <w:r>
        <w:rPr>
          <w:sz w:val="24"/>
        </w:rPr>
        <w:t>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Kenneth,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i/>
          <w:sz w:val="24"/>
        </w:rPr>
        <w:t>Globalization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Washington: Palgrave</w:t>
      </w:r>
      <w:r>
        <w:rPr>
          <w:spacing w:val="-1"/>
          <w:sz w:val="24"/>
        </w:rPr>
        <w:t> </w:t>
      </w:r>
      <w:r>
        <w:rPr>
          <w:sz w:val="24"/>
        </w:rPr>
        <w:t>Macmillan.</w:t>
      </w:r>
    </w:p>
    <w:p>
      <w:pPr>
        <w:pStyle w:val="BodyText"/>
      </w:pPr>
    </w:p>
    <w:p>
      <w:pPr>
        <w:spacing w:before="1"/>
        <w:ind w:left="740" w:right="0" w:firstLine="0"/>
        <w:jc w:val="both"/>
        <w:rPr>
          <w:i/>
          <w:sz w:val="24"/>
        </w:rPr>
      </w:pP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Nigeria.2007,</w:t>
      </w:r>
      <w:r>
        <w:rPr>
          <w:spacing w:val="-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Reports,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740" w:right="997" w:firstLine="0"/>
        <w:jc w:val="both"/>
        <w:rPr>
          <w:sz w:val="24"/>
        </w:rPr>
      </w:pPr>
      <w:r>
        <w:rPr>
          <w:sz w:val="24"/>
        </w:rPr>
        <w:t>Chibundu V. N.2003. </w:t>
      </w:r>
      <w:r>
        <w:rPr>
          <w:i/>
          <w:sz w:val="24"/>
        </w:rPr>
        <w:t>Foreign Policy with Particular Reference to Nigeria (1960-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2002.</w:t>
      </w:r>
      <w:r>
        <w:rPr>
          <w:i/>
          <w:spacing w:val="1"/>
          <w:sz w:val="24"/>
        </w:rPr>
        <w:t> </w:t>
      </w:r>
      <w:r>
        <w:rPr>
          <w:sz w:val="24"/>
        </w:rPr>
        <w:t>Ibadan: Spectrum</w:t>
      </w:r>
      <w:r>
        <w:rPr>
          <w:spacing w:val="2"/>
          <w:sz w:val="24"/>
        </w:rPr>
        <w:t> </w:t>
      </w:r>
      <w:r>
        <w:rPr>
          <w:sz w:val="24"/>
        </w:rPr>
        <w:t>Books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740" w:right="995" w:firstLine="0"/>
        <w:jc w:val="both"/>
        <w:rPr>
          <w:sz w:val="24"/>
        </w:rPr>
      </w:pPr>
      <w:r>
        <w:rPr>
          <w:sz w:val="24"/>
        </w:rPr>
        <w:t>Chibuzor N. Nwoke. 2009</w:t>
      </w:r>
      <w:r>
        <w:rPr>
          <w:spacing w:val="1"/>
          <w:sz w:val="24"/>
        </w:rPr>
        <w:t> </w:t>
      </w:r>
      <w:r>
        <w:rPr>
          <w:sz w:val="24"/>
        </w:rPr>
        <w:t>in Nigeria: Critical Issues in Strategic Thinking in Osita</w:t>
      </w:r>
      <w:r>
        <w:rPr>
          <w:spacing w:val="1"/>
          <w:sz w:val="24"/>
        </w:rPr>
        <w:t> </w:t>
      </w:r>
      <w:r>
        <w:rPr>
          <w:sz w:val="24"/>
        </w:rPr>
        <w:t>C.Eze and Peter A. Egom, </w:t>
      </w:r>
      <w:r>
        <w:rPr>
          <w:i/>
          <w:sz w:val="24"/>
        </w:rPr>
        <w:t>Foreign policy and Nigeria‟s Economic Development</w:t>
      </w:r>
      <w:r>
        <w:rPr>
          <w:i/>
          <w:spacing w:val="1"/>
          <w:sz w:val="24"/>
        </w:rPr>
        <w:t> </w:t>
      </w:r>
      <w:r>
        <w:rPr>
          <w:sz w:val="24"/>
        </w:rPr>
        <w:t>NIIA. Lagos.</w:t>
      </w:r>
    </w:p>
    <w:p>
      <w:pPr>
        <w:pStyle w:val="BodyText"/>
        <w:spacing w:before="4"/>
        <w:rPr>
          <w:sz w:val="14"/>
        </w:rPr>
      </w:pPr>
    </w:p>
    <w:p>
      <w:pPr>
        <w:tabs>
          <w:tab w:pos="2501" w:val="left" w:leader="none"/>
        </w:tabs>
        <w:spacing w:line="252" w:lineRule="exact" w:before="92"/>
        <w:ind w:left="740" w:right="0" w:firstLine="0"/>
        <w:jc w:val="left"/>
        <w:rPr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.</w:t>
      </w:r>
      <w:r>
        <w:rPr>
          <w:spacing w:val="10"/>
          <w:sz w:val="22"/>
        </w:rPr>
        <w:t> </w:t>
      </w:r>
      <w:r>
        <w:rPr>
          <w:sz w:val="22"/>
        </w:rPr>
        <w:t>2000.</w:t>
      </w:r>
      <w:r>
        <w:rPr>
          <w:spacing w:val="9"/>
          <w:sz w:val="22"/>
        </w:rPr>
        <w:t> </w:t>
      </w:r>
      <w:r>
        <w:rPr>
          <w:sz w:val="22"/>
        </w:rPr>
        <w:t>An</w:t>
      </w:r>
      <w:r>
        <w:rPr>
          <w:spacing w:val="10"/>
          <w:sz w:val="22"/>
        </w:rPr>
        <w:t> </w:t>
      </w:r>
      <w:r>
        <w:rPr>
          <w:sz w:val="22"/>
        </w:rPr>
        <w:t>overview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Nigeria‟s</w:t>
      </w:r>
      <w:r>
        <w:rPr>
          <w:spacing w:val="12"/>
          <w:sz w:val="22"/>
        </w:rPr>
        <w:t> </w:t>
      </w:r>
      <w:r>
        <w:rPr>
          <w:sz w:val="22"/>
        </w:rPr>
        <w:t>International</w:t>
      </w:r>
      <w:r>
        <w:rPr>
          <w:spacing w:val="11"/>
          <w:sz w:val="22"/>
        </w:rPr>
        <w:t> </w:t>
      </w:r>
      <w:r>
        <w:rPr>
          <w:sz w:val="22"/>
        </w:rPr>
        <w:t>Economic</w:t>
      </w:r>
      <w:r>
        <w:rPr>
          <w:spacing w:val="12"/>
          <w:sz w:val="22"/>
        </w:rPr>
        <w:t> </w:t>
      </w:r>
      <w:r>
        <w:rPr>
          <w:sz w:val="22"/>
        </w:rPr>
        <w:t>Relations.</w:t>
      </w:r>
      <w:r>
        <w:rPr>
          <w:spacing w:val="11"/>
          <w:sz w:val="22"/>
        </w:rPr>
        <w:t> </w:t>
      </w:r>
      <w:r>
        <w:rPr>
          <w:sz w:val="22"/>
        </w:rPr>
        <w:t>In</w:t>
      </w:r>
    </w:p>
    <w:p>
      <w:pPr>
        <w:spacing w:line="252" w:lineRule="exact" w:before="0"/>
        <w:ind w:left="740" w:right="0" w:firstLine="0"/>
        <w:jc w:val="left"/>
        <w:rPr>
          <w:sz w:val="22"/>
        </w:rPr>
      </w:pPr>
      <w:r>
        <w:rPr>
          <w:i/>
          <w:sz w:val="22"/>
        </w:rPr>
        <w:t>Selected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Readings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Nigeria‟s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Foreign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Policy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International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Relations,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ed.</w:t>
      </w:r>
      <w:r>
        <w:rPr>
          <w:i/>
          <w:spacing w:val="16"/>
          <w:sz w:val="22"/>
        </w:rPr>
        <w:t> </w:t>
      </w:r>
      <w:r>
        <w:rPr>
          <w:sz w:val="22"/>
        </w:rPr>
        <w:t>Akindele,</w:t>
      </w:r>
    </w:p>
    <w:p>
      <w:pPr>
        <w:spacing w:before="1"/>
        <w:ind w:left="740" w:right="0" w:firstLine="0"/>
        <w:jc w:val="left"/>
        <w:rPr>
          <w:sz w:val="22"/>
        </w:rPr>
      </w:pPr>
      <w:r>
        <w:rPr>
          <w:sz w:val="22"/>
        </w:rPr>
        <w:t>R.A.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Bassey,</w:t>
      </w:r>
      <w:r>
        <w:rPr>
          <w:spacing w:val="-1"/>
          <w:sz w:val="22"/>
        </w:rPr>
        <w:t> </w:t>
      </w:r>
      <w:r>
        <w:rPr>
          <w:sz w:val="22"/>
        </w:rPr>
        <w:t>B.E.</w:t>
      </w:r>
      <w:r>
        <w:rPr>
          <w:spacing w:val="-1"/>
          <w:sz w:val="22"/>
        </w:rPr>
        <w:t> </w:t>
      </w:r>
      <w:r>
        <w:rPr>
          <w:sz w:val="22"/>
        </w:rPr>
        <w:t>ibadan:</w:t>
      </w:r>
      <w:r>
        <w:rPr>
          <w:spacing w:val="-3"/>
          <w:sz w:val="22"/>
        </w:rPr>
        <w:t> </w:t>
      </w:r>
      <w:r>
        <w:rPr>
          <w:sz w:val="22"/>
        </w:rPr>
        <w:t>Vantage</w:t>
      </w:r>
      <w:r>
        <w:rPr>
          <w:spacing w:val="-1"/>
          <w:sz w:val="22"/>
        </w:rPr>
        <w:t> </w:t>
      </w:r>
      <w:r>
        <w:rPr>
          <w:sz w:val="22"/>
        </w:rPr>
        <w:t>Publishers.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740" w:right="0" w:firstLine="0"/>
        <w:jc w:val="left"/>
        <w:rPr>
          <w:sz w:val="22"/>
        </w:rPr>
      </w:pPr>
      <w:r>
        <w:rPr>
          <w:sz w:val="22"/>
        </w:rPr>
        <w:t>Chris</w:t>
      </w:r>
      <w:r>
        <w:rPr>
          <w:spacing w:val="-2"/>
          <w:sz w:val="22"/>
        </w:rPr>
        <w:t> </w:t>
      </w:r>
      <w:r>
        <w:rPr>
          <w:sz w:val="22"/>
        </w:rPr>
        <w:t>Brown,</w:t>
      </w:r>
      <w:r>
        <w:rPr>
          <w:spacing w:val="-1"/>
          <w:sz w:val="22"/>
        </w:rPr>
        <w:t> </w:t>
      </w:r>
      <w:r>
        <w:rPr>
          <w:sz w:val="22"/>
        </w:rPr>
        <w:t>2000.</w:t>
      </w:r>
      <w:r>
        <w:rPr>
          <w:spacing w:val="-2"/>
          <w:sz w:val="22"/>
        </w:rPr>
        <w:t> </w:t>
      </w:r>
      <w:r>
        <w:rPr>
          <w:sz w:val="22"/>
        </w:rPr>
        <w:t>Understanding</w:t>
      </w:r>
      <w:r>
        <w:rPr>
          <w:spacing w:val="-4"/>
          <w:sz w:val="22"/>
        </w:rPr>
        <w:t> </w:t>
      </w:r>
      <w:r>
        <w:rPr>
          <w:sz w:val="22"/>
        </w:rPr>
        <w:t>International</w:t>
      </w:r>
      <w:r>
        <w:rPr>
          <w:spacing w:val="-1"/>
          <w:sz w:val="22"/>
        </w:rPr>
        <w:t> </w:t>
      </w:r>
      <w:r>
        <w:rPr>
          <w:sz w:val="22"/>
        </w:rPr>
        <w:t>Relations,</w:t>
      </w:r>
      <w:r>
        <w:rPr>
          <w:spacing w:val="-1"/>
          <w:sz w:val="22"/>
        </w:rPr>
        <w:t> </w:t>
      </w:r>
      <w:r>
        <w:rPr>
          <w:sz w:val="22"/>
        </w:rPr>
        <w:t>2</w:t>
      </w:r>
      <w:r>
        <w:rPr>
          <w:sz w:val="22"/>
          <w:vertAlign w:val="superscript"/>
        </w:rPr>
        <w:t>nd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Edition,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0"/>
        <w:ind w:left="740" w:right="996" w:firstLine="0"/>
        <w:jc w:val="both"/>
        <w:rPr>
          <w:sz w:val="24"/>
        </w:rPr>
      </w:pPr>
      <w:r>
        <w:rPr>
          <w:sz w:val="24"/>
        </w:rPr>
        <w:t>Fafowora, O.2001. </w:t>
      </w:r>
      <w:r>
        <w:rPr>
          <w:i/>
          <w:sz w:val="24"/>
        </w:rPr>
        <w:t>Selected Essays and Speeches on Nigerian Diplomacy, Politics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Economics.</w:t>
      </w:r>
      <w:r>
        <w:rPr>
          <w:i/>
          <w:spacing w:val="3"/>
          <w:sz w:val="24"/>
        </w:rPr>
        <w:t> </w:t>
      </w:r>
      <w:r>
        <w:rPr>
          <w:sz w:val="24"/>
        </w:rPr>
        <w:t>Ibadan:</w:t>
      </w:r>
      <w:r>
        <w:rPr>
          <w:spacing w:val="2"/>
          <w:sz w:val="24"/>
        </w:rPr>
        <w:t> </w:t>
      </w:r>
      <w:r>
        <w:rPr>
          <w:sz w:val="24"/>
        </w:rPr>
        <w:t>Dokun Publishing</w:t>
      </w:r>
      <w:r>
        <w:rPr>
          <w:spacing w:val="-4"/>
          <w:sz w:val="24"/>
        </w:rPr>
        <w:t> </w:t>
      </w:r>
      <w:r>
        <w:rPr>
          <w:sz w:val="24"/>
        </w:rPr>
        <w:t>House, Nigeria.</w:t>
      </w:r>
    </w:p>
    <w:p>
      <w:pPr>
        <w:pStyle w:val="BodyText"/>
      </w:pPr>
    </w:p>
    <w:p>
      <w:pPr>
        <w:spacing w:before="0"/>
        <w:ind w:left="740" w:right="995" w:firstLine="0"/>
        <w:jc w:val="both"/>
        <w:rPr>
          <w:sz w:val="24"/>
        </w:rPr>
      </w:pPr>
      <w:r>
        <w:rPr>
          <w:sz w:val="24"/>
        </w:rPr>
        <w:t>Fawole, W.A.2003, </w:t>
      </w:r>
      <w:r>
        <w:rPr>
          <w:i/>
          <w:sz w:val="24"/>
        </w:rPr>
        <w:t>Nigeria External Relations and Foreign Policy under Military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Rule (1996-1999)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Ile-Ife:</w:t>
      </w:r>
      <w:r>
        <w:rPr>
          <w:spacing w:val="-1"/>
          <w:sz w:val="24"/>
        </w:rPr>
        <w:t> </w:t>
      </w:r>
      <w:r>
        <w:rPr>
          <w:sz w:val="24"/>
        </w:rPr>
        <w:t>OAU</w:t>
      </w:r>
      <w:r>
        <w:rPr>
          <w:spacing w:val="-1"/>
          <w:sz w:val="24"/>
        </w:rPr>
        <w:t> </w:t>
      </w:r>
      <w:r>
        <w:rPr>
          <w:sz w:val="24"/>
        </w:rPr>
        <w:t>Press</w:t>
      </w:r>
      <w:r>
        <w:rPr>
          <w:spacing w:val="2"/>
          <w:sz w:val="24"/>
        </w:rPr>
        <w:t> </w:t>
      </w:r>
      <w:r>
        <w:rPr>
          <w:sz w:val="24"/>
        </w:rPr>
        <w:t>Ltd,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BodyText"/>
      </w:pPr>
    </w:p>
    <w:p>
      <w:pPr>
        <w:pStyle w:val="BodyText"/>
        <w:ind w:left="740" w:right="998"/>
        <w:jc w:val="both"/>
      </w:pPr>
      <w:r>
        <w:rPr/>
        <w:drawing>
          <wp:anchor distT="0" distB="0" distL="0" distR="0" allowOverlap="1" layoutInCell="1" locked="0" behindDoc="1" simplePos="0" relativeHeight="480966656">
            <wp:simplePos x="0" y="0"/>
            <wp:positionH relativeFrom="page">
              <wp:posOffset>1609978</wp:posOffset>
            </wp:positionH>
            <wp:positionV relativeFrom="paragraph">
              <wp:posOffset>359703</wp:posOffset>
            </wp:positionV>
            <wp:extent cx="4782185" cy="4727892"/>
            <wp:effectExtent l="0" t="0" r="0" b="0"/>
            <wp:wrapNone/>
            <wp:docPr id="38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Gambari, I.A.2004. Diplomatic Practice and Foreign Policy Theory: My Experience</w:t>
      </w:r>
      <w:r>
        <w:rPr>
          <w:spacing w:val="-57"/>
        </w:rPr>
        <w:t> </w:t>
      </w:r>
      <w:r>
        <w:rPr/>
        <w:t>as Foreign Minister and Permanent Representative of Nigeria</w:t>
      </w:r>
      <w:r>
        <w:rPr>
          <w:i/>
        </w:rPr>
        <w:t>, </w:t>
      </w:r>
      <w:r>
        <w:rPr/>
        <w:t>in Akinterinwa, B.A.</w:t>
      </w:r>
      <w:r>
        <w:rPr>
          <w:spacing w:val="1"/>
        </w:rPr>
        <w:t> </w:t>
      </w:r>
      <w:r>
        <w:rPr/>
        <w:t>(ed.),</w:t>
      </w:r>
      <w:r>
        <w:rPr>
          <w:spacing w:val="-1"/>
        </w:rPr>
        <w:t> </w:t>
      </w:r>
      <w:r>
        <w:rPr/>
        <w:t>op.cit.</w:t>
      </w:r>
    </w:p>
    <w:p>
      <w:pPr>
        <w:pStyle w:val="BodyText"/>
      </w:pPr>
    </w:p>
    <w:p>
      <w:pPr>
        <w:spacing w:before="1"/>
        <w:ind w:left="740" w:right="996" w:firstLine="0"/>
        <w:jc w:val="both"/>
        <w:rPr>
          <w:sz w:val="24"/>
        </w:rPr>
      </w:pPr>
      <w:r>
        <w:rPr>
          <w:sz w:val="24"/>
        </w:rPr>
        <w:t>Gastil,</w:t>
      </w:r>
      <w:r>
        <w:rPr>
          <w:spacing w:val="1"/>
          <w:sz w:val="24"/>
        </w:rPr>
        <w:t> </w:t>
      </w:r>
      <w:r>
        <w:rPr>
          <w:sz w:val="24"/>
        </w:rPr>
        <w:t>R.D</w:t>
      </w:r>
      <w:r>
        <w:rPr>
          <w:spacing w:val="1"/>
          <w:sz w:val="24"/>
        </w:rPr>
        <w:t> </w:t>
      </w:r>
      <w:r>
        <w:rPr>
          <w:sz w:val="24"/>
        </w:rPr>
        <w:t>.1990.</w:t>
      </w:r>
      <w:r>
        <w:rPr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Development.</w:t>
      </w:r>
      <w:r>
        <w:rPr>
          <w:i/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57"/>
          <w:sz w:val="24"/>
        </w:rPr>
        <w:t> </w:t>
      </w:r>
      <w:r>
        <w:rPr>
          <w:sz w:val="24"/>
        </w:rPr>
        <w:t>Cassel</w:t>
      </w:r>
      <w:r>
        <w:rPr>
          <w:spacing w:val="-1"/>
          <w:sz w:val="24"/>
        </w:rPr>
        <w:t> </w:t>
      </w:r>
      <w:r>
        <w:rPr>
          <w:sz w:val="24"/>
        </w:rPr>
        <w:t>Printers.</w:t>
      </w:r>
    </w:p>
    <w:p>
      <w:pPr>
        <w:pStyle w:val="BodyText"/>
      </w:pPr>
    </w:p>
    <w:p>
      <w:pPr>
        <w:spacing w:before="0"/>
        <w:ind w:left="740" w:right="996" w:firstLine="0"/>
        <w:jc w:val="both"/>
        <w:rPr>
          <w:sz w:val="24"/>
        </w:rPr>
      </w:pPr>
      <w:r>
        <w:rPr>
          <w:sz w:val="24"/>
        </w:rPr>
        <w:t>Gilpin.2004. </w:t>
      </w:r>
      <w:r>
        <w:rPr>
          <w:i/>
          <w:sz w:val="24"/>
        </w:rPr>
        <w:t>The Challenge of global Capitalism: The World economy in the 21</w:t>
      </w:r>
      <w:r>
        <w:rPr>
          <w:i/>
          <w:sz w:val="24"/>
          <w:vertAlign w:val="superscript"/>
        </w:rPr>
        <w:t>st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Century</w:t>
      </w:r>
      <w:r>
        <w:rPr>
          <w:sz w:val="24"/>
          <w:vertAlign w:val="baseline"/>
        </w:rPr>
        <w:t>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Princeton: Princeton University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Press.</w:t>
      </w:r>
    </w:p>
    <w:p>
      <w:pPr>
        <w:pStyle w:val="BodyText"/>
      </w:pPr>
    </w:p>
    <w:p>
      <w:pPr>
        <w:spacing w:before="0"/>
        <w:ind w:left="740" w:right="993" w:firstLine="0"/>
        <w:jc w:val="both"/>
        <w:rPr>
          <w:sz w:val="24"/>
        </w:rPr>
      </w:pPr>
      <w:r>
        <w:rPr>
          <w:sz w:val="24"/>
        </w:rPr>
        <w:t>Hans M. 1973. </w:t>
      </w:r>
      <w:r>
        <w:rPr>
          <w:i/>
          <w:sz w:val="24"/>
        </w:rPr>
        <w:t>Politics Among Nations: The struggle for Peace and Power</w:t>
      </w:r>
      <w:r>
        <w:rPr>
          <w:sz w:val="24"/>
        </w:rPr>
        <w:t>. 5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Edition,</w:t>
      </w:r>
      <w:r>
        <w:rPr>
          <w:spacing w:val="59"/>
          <w:sz w:val="24"/>
          <w:vertAlign w:val="baseline"/>
        </w:rPr>
        <w:t> </w:t>
      </w:r>
      <w:r>
        <w:rPr>
          <w:sz w:val="24"/>
          <w:vertAlign w:val="baseline"/>
        </w:rPr>
        <w:t>Knopf: New York</w:t>
      </w:r>
    </w:p>
    <w:p>
      <w:pPr>
        <w:pStyle w:val="BodyText"/>
      </w:pPr>
    </w:p>
    <w:p>
      <w:pPr>
        <w:pStyle w:val="BodyText"/>
        <w:ind w:left="740" w:right="1003"/>
        <w:jc w:val="both"/>
      </w:pPr>
      <w:r>
        <w:rPr/>
        <w:t>Harun ur Rashid Address to the Indian Economy &amp; Business Update, 18 August</w:t>
      </w:r>
      <w:r>
        <w:rPr>
          <w:spacing w:val="1"/>
        </w:rPr>
        <w:t> </w:t>
      </w:r>
      <w:r>
        <w:rPr/>
        <w:t>2005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Diplomacy</w:t>
      </w:r>
      <w:r>
        <w:rPr>
          <w:spacing w:val="-5"/>
        </w:rPr>
        <w:t> </w:t>
      </w:r>
      <w:r>
        <w:rPr/>
        <w:t>in South Asia</w:t>
      </w:r>
    </w:p>
    <w:p>
      <w:pPr>
        <w:pStyle w:val="BodyText"/>
      </w:pPr>
    </w:p>
    <w:p>
      <w:pPr>
        <w:pStyle w:val="BodyText"/>
        <w:ind w:left="740" w:right="933"/>
        <w:jc w:val="both"/>
      </w:pPr>
      <w:r>
        <w:rPr/>
        <w:t>Hassan</w:t>
      </w:r>
      <w:r>
        <w:rPr>
          <w:spacing w:val="1"/>
        </w:rPr>
        <w:t> </w:t>
      </w:r>
      <w:r>
        <w:rPr/>
        <w:t>Saliu.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Essays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Policy,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vantage</w:t>
      </w:r>
      <w:r>
        <w:rPr>
          <w:spacing w:val="-2"/>
        </w:rPr>
        <w:t> </w:t>
      </w:r>
      <w:r>
        <w:rPr/>
        <w:t>publishers:</w:t>
      </w:r>
      <w:r>
        <w:rPr>
          <w:spacing w:val="2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800"/>
        <w:jc w:val="both"/>
      </w:pPr>
      <w:r>
        <w:rPr/>
        <w:t>Hirst</w:t>
      </w:r>
      <w:r>
        <w:rPr>
          <w:spacing w:val="-2"/>
        </w:rPr>
        <w:t> </w:t>
      </w:r>
      <w:r>
        <w:rPr/>
        <w:t>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</w:t>
      </w:r>
      <w:r>
        <w:rPr>
          <w:spacing w:val="-1"/>
        </w:rPr>
        <w:t> </w:t>
      </w:r>
      <w:r>
        <w:rPr/>
        <w:t>Thompson.1996.</w:t>
      </w:r>
      <w:r>
        <w:rPr>
          <w:spacing w:val="-1"/>
        </w:rPr>
        <w:t> </w:t>
      </w:r>
      <w:r>
        <w:rPr/>
        <w:t>Globalization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Question.</w:t>
      </w:r>
      <w:r>
        <w:rPr>
          <w:spacing w:val="1"/>
        </w:rPr>
        <w:t> </w:t>
      </w:r>
      <w:r>
        <w:rPr/>
        <w:t>London:</w:t>
      </w:r>
      <w:r>
        <w:rPr>
          <w:spacing w:val="-1"/>
        </w:rPr>
        <w:t> </w:t>
      </w:r>
      <w:r>
        <w:rPr/>
        <w:t>Cambridge.</w:t>
      </w:r>
    </w:p>
    <w:p>
      <w:pPr>
        <w:pStyle w:val="BodyText"/>
      </w:pPr>
    </w:p>
    <w:p>
      <w:pPr>
        <w:spacing w:before="0"/>
        <w:ind w:left="740" w:right="995" w:firstLine="0"/>
        <w:jc w:val="both"/>
        <w:rPr>
          <w:sz w:val="24"/>
        </w:rPr>
      </w:pPr>
      <w:r>
        <w:rPr>
          <w:sz w:val="24"/>
        </w:rPr>
        <w:t>Ian G. and Kenneth R. 2005. </w:t>
      </w:r>
      <w:r>
        <w:rPr>
          <w:i/>
          <w:sz w:val="24"/>
        </w:rPr>
        <w:t>Globalization for Development. </w:t>
      </w:r>
      <w:r>
        <w:rPr>
          <w:sz w:val="24"/>
        </w:rPr>
        <w:t>New York: World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Palgrave</w:t>
      </w:r>
      <w:r>
        <w:rPr>
          <w:spacing w:val="-1"/>
          <w:sz w:val="24"/>
        </w:rPr>
        <w:t> </w:t>
      </w:r>
      <w:r>
        <w:rPr>
          <w:sz w:val="24"/>
        </w:rPr>
        <w:t>Macmillan,</w:t>
      </w:r>
    </w:p>
    <w:p>
      <w:pPr>
        <w:pStyle w:val="BodyText"/>
        <w:spacing w:before="1"/>
      </w:pPr>
    </w:p>
    <w:p>
      <w:pPr>
        <w:spacing w:before="0"/>
        <w:ind w:left="740" w:right="994" w:firstLine="0"/>
        <w:jc w:val="both"/>
        <w:rPr>
          <w:sz w:val="24"/>
        </w:rPr>
      </w:pPr>
      <w:r>
        <w:rPr>
          <w:sz w:val="24"/>
        </w:rPr>
        <w:t>Idang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G.J,</w:t>
      </w:r>
      <w:r>
        <w:rPr>
          <w:spacing w:val="1"/>
          <w:sz w:val="24"/>
        </w:rPr>
        <w:t> </w:t>
      </w:r>
      <w:r>
        <w:rPr>
          <w:sz w:val="24"/>
        </w:rPr>
        <w:t>(1970),</w:t>
      </w:r>
      <w:r>
        <w:rPr>
          <w:spacing w:val="1"/>
          <w:sz w:val="24"/>
        </w:rPr>
        <w:t> </w:t>
      </w:r>
      <w:r>
        <w:rPr>
          <w:sz w:val="24"/>
        </w:rPr>
        <w:t>Nigeria:</w:t>
      </w:r>
      <w:r>
        <w:rPr>
          <w:spacing w:val="1"/>
          <w:sz w:val="24"/>
        </w:rPr>
        <w:t> </w:t>
      </w:r>
      <w:r>
        <w:rPr>
          <w:sz w:val="24"/>
        </w:rPr>
        <w:t>Internal</w:t>
      </w:r>
      <w:r>
        <w:rPr>
          <w:spacing w:val="1"/>
          <w:sz w:val="24"/>
        </w:rPr>
        <w:t> </w:t>
      </w:r>
      <w:r>
        <w:rPr>
          <w:sz w:val="24"/>
        </w:rPr>
        <w:t>Politics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Foreign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(1960-1966)</w:t>
      </w:r>
      <w:r>
        <w:rPr>
          <w:spacing w:val="1"/>
          <w:sz w:val="24"/>
        </w:rPr>
        <w:t> </w:t>
      </w:r>
      <w:r>
        <w:rPr>
          <w:sz w:val="24"/>
        </w:rPr>
        <w:t>Ibadan, Ibadan University Press, cited in Paul Pindar Izah .1991. </w:t>
      </w:r>
      <w:r>
        <w:rPr>
          <w:i/>
          <w:sz w:val="24"/>
        </w:rPr>
        <w:t>Continuity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Nigerian Foreign Policy.</w:t>
      </w:r>
      <w:r>
        <w:rPr>
          <w:i/>
          <w:spacing w:val="-1"/>
          <w:sz w:val="24"/>
        </w:rPr>
        <w:t> </w:t>
      </w:r>
      <w:r>
        <w:rPr>
          <w:sz w:val="24"/>
        </w:rPr>
        <w:t>Zaria: Ahmadu Bello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740" w:right="0" w:firstLine="0"/>
        <w:jc w:val="both"/>
        <w:rPr>
          <w:sz w:val="24"/>
        </w:rPr>
      </w:pPr>
      <w:r>
        <w:rPr>
          <w:sz w:val="24"/>
        </w:rPr>
        <w:t>IFES</w:t>
      </w:r>
      <w:r>
        <w:rPr>
          <w:spacing w:val="-1"/>
          <w:sz w:val="24"/>
        </w:rPr>
        <w:t> </w:t>
      </w:r>
      <w:r>
        <w:rPr>
          <w:sz w:val="24"/>
        </w:rPr>
        <w:t>.2006.,</w:t>
      </w:r>
      <w:r>
        <w:rPr>
          <w:spacing w:val="59"/>
          <w:sz w:val="24"/>
        </w:rPr>
        <w:t> </w:t>
      </w:r>
      <w:r>
        <w:rPr>
          <w:i/>
          <w:sz w:val="24"/>
        </w:rPr>
        <w:t>Money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Politics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Abuja.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940" w:val="left" w:leader="none"/>
        </w:tabs>
        <w:spacing w:before="90"/>
        <w:ind w:left="740" w:right="1020"/>
      </w:pPr>
      <w:r>
        <w:rPr>
          <w:u w:val="single"/>
        </w:rPr>
        <w:t> </w:t>
        <w:tab/>
      </w:r>
      <w:r>
        <w:rPr/>
        <w:t>(2007)</w:t>
      </w:r>
      <w:r>
        <w:rPr>
          <w:spacing w:val="20"/>
        </w:rPr>
        <w:t> </w:t>
      </w:r>
      <w:r>
        <w:rPr/>
        <w:t>What</w:t>
      </w:r>
      <w:r>
        <w:rPr>
          <w:spacing w:val="21"/>
        </w:rPr>
        <w:t> </w:t>
      </w:r>
      <w:r>
        <w:rPr/>
        <w:t>Nigerians</w:t>
      </w:r>
      <w:r>
        <w:rPr>
          <w:spacing w:val="21"/>
        </w:rPr>
        <w:t> </w:t>
      </w:r>
      <w:r>
        <w:rPr/>
        <w:t>think:</w:t>
      </w:r>
      <w:r>
        <w:rPr>
          <w:spacing w:val="21"/>
        </w:rPr>
        <w:t> </w:t>
      </w:r>
      <w:r>
        <w:rPr/>
        <w:t>Nigeria</w:t>
      </w:r>
      <w:r>
        <w:rPr>
          <w:spacing w:val="20"/>
        </w:rPr>
        <w:t> </w:t>
      </w:r>
      <w:r>
        <w:rPr/>
        <w:t>Public</w:t>
      </w:r>
      <w:r>
        <w:rPr>
          <w:spacing w:val="20"/>
        </w:rPr>
        <w:t> </w:t>
      </w:r>
      <w:r>
        <w:rPr/>
        <w:t>Opinion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Pre-</w:t>
      </w:r>
      <w:r>
        <w:rPr>
          <w:spacing w:val="-57"/>
        </w:rPr>
        <w:t> </w:t>
      </w:r>
      <w:r>
        <w:rPr/>
        <w:t>Election</w:t>
      </w:r>
      <w:r>
        <w:rPr>
          <w:spacing w:val="-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Abuja.</w:t>
      </w:r>
    </w:p>
    <w:p>
      <w:pPr>
        <w:pStyle w:val="BodyText"/>
      </w:pPr>
    </w:p>
    <w:p>
      <w:pPr>
        <w:spacing w:before="0"/>
        <w:ind w:left="740" w:right="0" w:firstLine="0"/>
        <w:jc w:val="left"/>
        <w:rPr>
          <w:sz w:val="24"/>
        </w:rPr>
      </w:pPr>
      <w:r>
        <w:rPr>
          <w:sz w:val="24"/>
        </w:rPr>
        <w:t>Ikelegbe</w:t>
      </w:r>
      <w:r>
        <w:rPr>
          <w:spacing w:val="-2"/>
          <w:sz w:val="24"/>
        </w:rPr>
        <w:t> </w:t>
      </w:r>
      <w:r>
        <w:rPr>
          <w:sz w:val="24"/>
        </w:rPr>
        <w:t>A.O.</w:t>
      </w:r>
      <w:r>
        <w:rPr>
          <w:spacing w:val="-1"/>
          <w:sz w:val="24"/>
        </w:rPr>
        <w:t> </w:t>
      </w:r>
      <w:r>
        <w:rPr>
          <w:sz w:val="24"/>
        </w:rPr>
        <w:t>1994.</w:t>
      </w:r>
      <w:r>
        <w:rPr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Analysis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Benin:</w:t>
      </w:r>
      <w:r>
        <w:rPr>
          <w:spacing w:val="-1"/>
          <w:sz w:val="24"/>
        </w:rPr>
        <w:t> </w:t>
      </w:r>
      <w:r>
        <w:rPr>
          <w:sz w:val="24"/>
        </w:rPr>
        <w:t>Uri Publishing</w:t>
      </w:r>
      <w:r>
        <w:rPr>
          <w:spacing w:val="-1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"/>
      </w:pPr>
    </w:p>
    <w:p>
      <w:pPr>
        <w:spacing w:before="0"/>
        <w:ind w:left="740" w:right="994" w:firstLine="0"/>
        <w:jc w:val="left"/>
        <w:rPr>
          <w:sz w:val="24"/>
        </w:rPr>
      </w:pPr>
      <w:r>
        <w:rPr>
          <w:sz w:val="24"/>
        </w:rPr>
        <w:t>Isaac</w:t>
      </w:r>
      <w:r>
        <w:rPr>
          <w:spacing w:val="1"/>
          <w:sz w:val="24"/>
        </w:rPr>
        <w:t> </w:t>
      </w:r>
      <w:r>
        <w:rPr>
          <w:sz w:val="24"/>
        </w:rPr>
        <w:t>Albert,</w:t>
      </w:r>
      <w:r>
        <w:rPr>
          <w:spacing w:val="3"/>
          <w:sz w:val="24"/>
        </w:rPr>
        <w:t> </w:t>
      </w:r>
      <w:r>
        <w:rPr>
          <w:sz w:val="24"/>
        </w:rPr>
        <w:t>Derrick</w:t>
      </w:r>
      <w:r>
        <w:rPr>
          <w:spacing w:val="2"/>
          <w:sz w:val="24"/>
        </w:rPr>
        <w:t> </w:t>
      </w:r>
      <w:r>
        <w:rPr>
          <w:sz w:val="24"/>
        </w:rPr>
        <w:t>Marco,</w:t>
      </w:r>
      <w:r>
        <w:rPr>
          <w:spacing w:val="3"/>
          <w:sz w:val="24"/>
        </w:rPr>
        <w:t> </w:t>
      </w:r>
      <w:r>
        <w:rPr>
          <w:sz w:val="24"/>
        </w:rPr>
        <w:t>Victor</w:t>
      </w:r>
      <w:r>
        <w:rPr>
          <w:spacing w:val="3"/>
          <w:sz w:val="24"/>
        </w:rPr>
        <w:t> </w:t>
      </w:r>
      <w:r>
        <w:rPr>
          <w:sz w:val="24"/>
        </w:rPr>
        <w:t>Adetula</w:t>
      </w:r>
      <w:r>
        <w:rPr>
          <w:spacing w:val="1"/>
          <w:sz w:val="24"/>
        </w:rPr>
        <w:t> </w:t>
      </w:r>
      <w:r>
        <w:rPr>
          <w:sz w:val="24"/>
        </w:rPr>
        <w:t>(eds.)</w:t>
      </w:r>
      <w:r>
        <w:rPr>
          <w:spacing w:val="7"/>
          <w:sz w:val="24"/>
        </w:rPr>
        <w:t> </w:t>
      </w:r>
      <w:r>
        <w:rPr>
          <w:i/>
          <w:sz w:val="24"/>
        </w:rPr>
        <w:t>(2007),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Perspectives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2003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Elections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Nigeria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IDASA, Nigeria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2"/>
        <w:ind w:left="740" w:right="994" w:firstLine="0"/>
        <w:jc w:val="both"/>
        <w:rPr>
          <w:sz w:val="22"/>
        </w:rPr>
      </w:pPr>
      <w:r>
        <w:rPr>
          <w:sz w:val="22"/>
        </w:rPr>
        <w:t>Isamah,</w:t>
      </w:r>
      <w:r>
        <w:rPr>
          <w:spacing w:val="1"/>
          <w:sz w:val="22"/>
        </w:rPr>
        <w:t> </w:t>
      </w:r>
      <w:r>
        <w:rPr>
          <w:sz w:val="22"/>
        </w:rPr>
        <w:t>A.N.</w:t>
      </w:r>
      <w:r>
        <w:rPr>
          <w:spacing w:val="1"/>
          <w:sz w:val="22"/>
        </w:rPr>
        <w:t> </w:t>
      </w:r>
      <w:r>
        <w:rPr>
          <w:sz w:val="22"/>
        </w:rPr>
        <w:t>2002.</w:t>
      </w:r>
      <w:r>
        <w:rPr>
          <w:spacing w:val="1"/>
          <w:sz w:val="22"/>
        </w:rPr>
        <w:t> </w:t>
      </w:r>
      <w:r>
        <w:rPr>
          <w:sz w:val="22"/>
        </w:rPr>
        <w:t>New</w:t>
      </w:r>
      <w:r>
        <w:rPr>
          <w:spacing w:val="1"/>
          <w:sz w:val="22"/>
        </w:rPr>
        <w:t> </w:t>
      </w:r>
      <w:r>
        <w:rPr>
          <w:sz w:val="22"/>
        </w:rPr>
        <w:t>Directions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Sociology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Development,.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i/>
          <w:sz w:val="22"/>
        </w:rPr>
        <w:t>Currents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Perspective in Sociology</w:t>
      </w:r>
      <w:r>
        <w:rPr>
          <w:sz w:val="22"/>
        </w:rPr>
        <w:t>, Abanihe u., Isamah, A.N., and Adesina J.O. (eds), Malthouse</w:t>
      </w:r>
      <w:r>
        <w:rPr>
          <w:spacing w:val="1"/>
          <w:sz w:val="22"/>
        </w:rPr>
        <w:t> </w:t>
      </w:r>
      <w:r>
        <w:rPr>
          <w:sz w:val="22"/>
        </w:rPr>
        <w:t>Press.</w:t>
      </w: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40" w:right="937"/>
        <w:jc w:val="both"/>
      </w:pPr>
      <w:r>
        <w:rPr/>
        <w:t>Joy Ugwu and Alli Oyesina. 2006. Debt Relief and Nigeria‟s Diplomacy, NIIA,</w:t>
      </w:r>
      <w:r>
        <w:rPr>
          <w:spacing w:val="1"/>
        </w:rPr>
        <w:t> </w:t>
      </w:r>
      <w:r>
        <w:rPr/>
        <w:t>Lagos.</w:t>
      </w:r>
    </w:p>
    <w:p>
      <w:pPr>
        <w:pStyle w:val="BodyText"/>
      </w:pPr>
    </w:p>
    <w:p>
      <w:pPr>
        <w:pStyle w:val="BodyText"/>
        <w:ind w:left="740" w:right="936"/>
        <w:jc w:val="both"/>
      </w:pPr>
      <w:r>
        <w:rPr/>
        <w:drawing>
          <wp:anchor distT="0" distB="0" distL="0" distR="0" allowOverlap="1" layoutInCell="1" locked="0" behindDoc="1" simplePos="0" relativeHeight="480967168">
            <wp:simplePos x="0" y="0"/>
            <wp:positionH relativeFrom="page">
              <wp:posOffset>1609978</wp:posOffset>
            </wp:positionH>
            <wp:positionV relativeFrom="paragraph">
              <wp:posOffset>228258</wp:posOffset>
            </wp:positionV>
            <wp:extent cx="4782185" cy="4727892"/>
            <wp:effectExtent l="0" t="0" r="0" b="0"/>
            <wp:wrapNone/>
            <wp:docPr id="38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Joy Ugwu. 2003 in Nigeria‟s Foreign Policy forty years after: A select annotated</w:t>
      </w:r>
      <w:r>
        <w:rPr>
          <w:spacing w:val="1"/>
        </w:rPr>
        <w:t> </w:t>
      </w:r>
      <w:r>
        <w:rPr/>
        <w:t>Bibliography, Coker Q.F, A.S. Dada, And J.A. Oni, NIIA Bibliography Series, No.</w:t>
      </w:r>
      <w:r>
        <w:rPr>
          <w:spacing w:val="1"/>
        </w:rPr>
        <w:t> </w:t>
      </w:r>
      <w:r>
        <w:rPr/>
        <w:t>20).</w:t>
      </w:r>
    </w:p>
    <w:p>
      <w:pPr>
        <w:pStyle w:val="BodyText"/>
      </w:pPr>
    </w:p>
    <w:p>
      <w:pPr>
        <w:spacing w:before="1"/>
        <w:ind w:left="740" w:right="1000" w:firstLine="0"/>
        <w:jc w:val="both"/>
        <w:rPr>
          <w:sz w:val="24"/>
        </w:rPr>
      </w:pPr>
      <w:r>
        <w:rPr>
          <w:sz w:val="24"/>
        </w:rPr>
        <w:t>Lane J. and Errson S. 1997. </w:t>
      </w:r>
      <w:r>
        <w:rPr>
          <w:i/>
          <w:sz w:val="24"/>
        </w:rPr>
        <w:t>Comparative Political Economy: A Developmental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London and</w:t>
      </w:r>
      <w:r>
        <w:rPr>
          <w:spacing w:val="2"/>
          <w:sz w:val="24"/>
        </w:rPr>
        <w:t> </w:t>
      </w:r>
      <w:r>
        <w:rPr>
          <w:sz w:val="24"/>
        </w:rPr>
        <w:t>Washington : Pinter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40"/>
      </w:pPr>
      <w:r>
        <w:rPr/>
        <w:t>Lipset,</w:t>
      </w:r>
      <w:r>
        <w:rPr>
          <w:spacing w:val="6"/>
        </w:rPr>
        <w:t> </w:t>
      </w:r>
      <w:r>
        <w:rPr/>
        <w:t>Seymour</w:t>
      </w:r>
      <w:r>
        <w:rPr>
          <w:spacing w:val="66"/>
        </w:rPr>
        <w:t> </w:t>
      </w:r>
      <w:r>
        <w:rPr/>
        <w:t>&amp;Salman</w:t>
      </w:r>
      <w:r>
        <w:rPr>
          <w:spacing w:val="67"/>
        </w:rPr>
        <w:t> </w:t>
      </w:r>
      <w:r>
        <w:rPr/>
        <w:t>LeN</w:t>
      </w:r>
      <w:r>
        <w:rPr>
          <w:spacing w:val="65"/>
        </w:rPr>
        <w:t> </w:t>
      </w:r>
      <w:r>
        <w:rPr/>
        <w:t>“(2000),</w:t>
      </w:r>
      <w:r>
        <w:rPr>
          <w:spacing w:val="64"/>
        </w:rPr>
        <w:t> </w:t>
      </w:r>
      <w:r>
        <w:rPr/>
        <w:t>“Corruption,</w:t>
      </w:r>
      <w:r>
        <w:rPr>
          <w:spacing w:val="64"/>
        </w:rPr>
        <w:t> </w:t>
      </w:r>
      <w:r>
        <w:rPr/>
        <w:t>Culture</w:t>
      </w:r>
      <w:r>
        <w:rPr>
          <w:spacing w:val="64"/>
        </w:rPr>
        <w:t> </w:t>
      </w:r>
      <w:r>
        <w:rPr/>
        <w:t>and</w:t>
      </w:r>
      <w:r>
        <w:rPr>
          <w:spacing w:val="64"/>
        </w:rPr>
        <w:t> </w:t>
      </w:r>
      <w:r>
        <w:rPr/>
        <w:t>Markets,</w:t>
      </w:r>
      <w:r>
        <w:rPr>
          <w:spacing w:val="65"/>
        </w:rPr>
        <w:t> </w:t>
      </w:r>
      <w:r>
        <w:rPr/>
        <w:t>in</w:t>
      </w:r>
    </w:p>
    <w:p>
      <w:pPr>
        <w:spacing w:before="0"/>
        <w:ind w:left="740" w:right="0" w:firstLine="0"/>
        <w:jc w:val="left"/>
        <w:rPr>
          <w:i/>
          <w:sz w:val="24"/>
        </w:rPr>
      </w:pPr>
      <w:r>
        <w:rPr>
          <w:i/>
          <w:sz w:val="24"/>
        </w:rPr>
        <w:t>Culture</w:t>
      </w:r>
    </w:p>
    <w:p>
      <w:pPr>
        <w:spacing w:before="0"/>
        <w:ind w:left="740" w:right="994" w:firstLine="0"/>
        <w:jc w:val="left"/>
        <w:rPr>
          <w:i/>
          <w:sz w:val="24"/>
        </w:rPr>
      </w:pPr>
      <w:r>
        <w:rPr>
          <w:i/>
          <w:sz w:val="24"/>
        </w:rPr>
        <w:t>Matters</w:t>
      </w:r>
      <w:r>
        <w:rPr>
          <w:sz w:val="24"/>
        </w:rPr>
        <w:t>,Harrison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Huntington</w:t>
      </w:r>
      <w:r>
        <w:rPr>
          <w:spacing w:val="23"/>
          <w:sz w:val="24"/>
        </w:rPr>
        <w:t> </w:t>
      </w:r>
      <w:r>
        <w:rPr>
          <w:sz w:val="24"/>
        </w:rPr>
        <w:t>(eds)</w:t>
      </w:r>
      <w:r>
        <w:rPr>
          <w:spacing w:val="23"/>
          <w:sz w:val="24"/>
        </w:rPr>
        <w:t> </w:t>
      </w:r>
      <w:r>
        <w:rPr>
          <w:sz w:val="24"/>
        </w:rPr>
        <w:t>(2000:13</w:t>
      </w:r>
      <w:r>
        <w:rPr>
          <w:i/>
          <w:sz w:val="24"/>
        </w:rPr>
        <w:t>),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Transparency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Corruption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Index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2001:234-236).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740" w:right="835"/>
      </w:pPr>
      <w:r>
        <w:rPr/>
        <w:t>Mamman,</w:t>
      </w:r>
      <w:r>
        <w:rPr>
          <w:spacing w:val="9"/>
        </w:rPr>
        <w:t> </w:t>
      </w:r>
      <w:r>
        <w:rPr/>
        <w:t>N.</w:t>
      </w:r>
      <w:r>
        <w:rPr>
          <w:spacing w:val="12"/>
        </w:rPr>
        <w:t> </w:t>
      </w:r>
      <w:r>
        <w:rPr/>
        <w:t>Nweze,</w:t>
      </w:r>
      <w:r>
        <w:rPr>
          <w:spacing w:val="10"/>
        </w:rPr>
        <w:t> </w:t>
      </w:r>
      <w:r>
        <w:rPr/>
        <w:t>T.Odebiy,</w:t>
      </w:r>
      <w:r>
        <w:rPr>
          <w:spacing w:val="11"/>
        </w:rPr>
        <w:t> </w:t>
      </w:r>
      <w:r>
        <w:rPr/>
        <w:t>D.</w:t>
      </w:r>
      <w:r>
        <w:rPr>
          <w:spacing w:val="10"/>
        </w:rPr>
        <w:t> </w:t>
      </w:r>
      <w:r>
        <w:rPr/>
        <w:t>Shehu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J.</w:t>
      </w:r>
      <w:r>
        <w:rPr>
          <w:spacing w:val="10"/>
        </w:rPr>
        <w:t> </w:t>
      </w:r>
      <w:r>
        <w:rPr/>
        <w:t>Sacshs</w:t>
      </w:r>
      <w:r>
        <w:rPr>
          <w:spacing w:val="11"/>
        </w:rPr>
        <w:t> </w:t>
      </w:r>
      <w:r>
        <w:rPr/>
        <w:t>2002.Nigeria</w:t>
      </w:r>
      <w:r>
        <w:rPr>
          <w:spacing w:val="13"/>
        </w:rPr>
        <w:t> </w:t>
      </w:r>
      <w:r>
        <w:rPr/>
        <w:t>Ill</w:t>
      </w:r>
      <w:r>
        <w:rPr>
          <w:spacing w:val="16"/>
        </w:rPr>
        <w:t> </w:t>
      </w:r>
      <w:r>
        <w:rPr/>
        <w:t>being</w:t>
      </w:r>
      <w:r>
        <w:rPr>
          <w:spacing w:val="10"/>
        </w:rPr>
        <w:t> </w:t>
      </w:r>
      <w:r>
        <w:rPr/>
        <w:t>and</w:t>
      </w:r>
      <w:r>
        <w:rPr>
          <w:spacing w:val="-57"/>
        </w:rPr>
        <w:t> </w:t>
      </w:r>
      <w:r>
        <w:rPr/>
        <w:t>Insecurity in Narayan and Pretesch(eds). </w:t>
      </w:r>
      <w:r>
        <w:rPr>
          <w:i/>
        </w:rPr>
        <w:t>Voices of the Poor from Many Lands, </w:t>
      </w:r>
      <w:r>
        <w:rPr/>
        <w:t>The</w:t>
      </w:r>
      <w:r>
        <w:rPr>
          <w:spacing w:val="1"/>
        </w:rPr>
        <w:t> </w:t>
      </w:r>
      <w:r>
        <w:rPr/>
        <w:t>World bank,</w:t>
      </w:r>
      <w:r>
        <w:rPr>
          <w:spacing w:val="-1"/>
        </w:rPr>
        <w:t> </w:t>
      </w:r>
      <w:r>
        <w:rPr/>
        <w:t>Oxford 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740"/>
      </w:pPr>
      <w:r>
        <w:rPr/>
        <w:t>Marc</w:t>
      </w:r>
      <w:r>
        <w:rPr>
          <w:spacing w:val="45"/>
        </w:rPr>
        <w:t> </w:t>
      </w:r>
      <w:r>
        <w:rPr/>
        <w:t>A.</w:t>
      </w:r>
      <w:r>
        <w:rPr>
          <w:spacing w:val="47"/>
        </w:rPr>
        <w:t> </w:t>
      </w:r>
      <w:r>
        <w:rPr/>
        <w:t>Genest,</w:t>
      </w:r>
      <w:r>
        <w:rPr>
          <w:spacing w:val="47"/>
        </w:rPr>
        <w:t> </w:t>
      </w:r>
      <w:r>
        <w:rPr/>
        <w:t>Conflict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Cooperation.</w:t>
      </w:r>
      <w:r>
        <w:rPr>
          <w:spacing w:val="46"/>
        </w:rPr>
        <w:t> </w:t>
      </w:r>
      <w:r>
        <w:rPr/>
        <w:t>New</w:t>
      </w:r>
      <w:r>
        <w:rPr>
          <w:spacing w:val="46"/>
        </w:rPr>
        <w:t> </w:t>
      </w:r>
      <w:r>
        <w:rPr/>
        <w:t>York:</w:t>
      </w:r>
      <w:r>
        <w:rPr>
          <w:spacing w:val="47"/>
        </w:rPr>
        <w:t> </w:t>
      </w:r>
      <w:r>
        <w:rPr/>
        <w:t>Harcourt</w:t>
      </w:r>
      <w:r>
        <w:rPr>
          <w:spacing w:val="48"/>
        </w:rPr>
        <w:t> </w:t>
      </w:r>
      <w:r>
        <w:rPr/>
        <w:t>Brace</w:t>
      </w:r>
      <w:r>
        <w:rPr>
          <w:spacing w:val="45"/>
        </w:rPr>
        <w:t> </w:t>
      </w:r>
      <w:r>
        <w:rPr/>
        <w:t>College</w:t>
      </w:r>
      <w:r>
        <w:rPr>
          <w:spacing w:val="-57"/>
        </w:rPr>
        <w:t> </w:t>
      </w:r>
      <w:r>
        <w:rPr/>
        <w:t>Publishers)</w:t>
      </w:r>
    </w:p>
    <w:p>
      <w:pPr>
        <w:pStyle w:val="BodyText"/>
      </w:pPr>
    </w:p>
    <w:p>
      <w:pPr>
        <w:spacing w:before="0"/>
        <w:ind w:left="740" w:right="1934" w:firstLine="0"/>
        <w:jc w:val="left"/>
        <w:rPr>
          <w:i/>
          <w:sz w:val="24"/>
        </w:rPr>
      </w:pPr>
      <w:r>
        <w:rPr>
          <w:sz w:val="24"/>
        </w:rPr>
        <w:t>Ministry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External</w:t>
      </w:r>
      <w:r>
        <w:rPr>
          <w:spacing w:val="16"/>
          <w:sz w:val="24"/>
        </w:rPr>
        <w:t> </w:t>
      </w:r>
      <w:r>
        <w:rPr>
          <w:sz w:val="24"/>
        </w:rPr>
        <w:t>Affairs</w:t>
      </w:r>
      <w:r>
        <w:rPr>
          <w:spacing w:val="21"/>
          <w:sz w:val="24"/>
        </w:rPr>
        <w:t> </w:t>
      </w:r>
      <w:r>
        <w:rPr>
          <w:i/>
          <w:sz w:val="24"/>
        </w:rPr>
        <w:t>(1998)</w:t>
      </w:r>
      <w:r>
        <w:rPr>
          <w:sz w:val="24"/>
        </w:rPr>
        <w:t>,</w:t>
      </w:r>
      <w:r>
        <w:rPr>
          <w:spacing w:val="15"/>
          <w:sz w:val="24"/>
        </w:rPr>
        <w:t> </w:t>
      </w:r>
      <w:r>
        <w:rPr>
          <w:sz w:val="24"/>
        </w:rPr>
        <w:t>Nigeria: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New</w:t>
      </w:r>
      <w:r>
        <w:rPr>
          <w:spacing w:val="15"/>
          <w:sz w:val="24"/>
        </w:rPr>
        <w:t> </w:t>
      </w:r>
      <w:r>
        <w:rPr>
          <w:sz w:val="24"/>
        </w:rPr>
        <w:t>Direction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Lagos:Ministry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External Affairs,)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1"/>
        <w:ind w:left="740" w:right="835"/>
      </w:pPr>
      <w:r>
        <w:rPr/>
        <w:t>Momoh A and</w:t>
      </w:r>
      <w:r>
        <w:rPr>
          <w:spacing w:val="1"/>
        </w:rPr>
        <w:t> </w:t>
      </w:r>
      <w:r>
        <w:rPr/>
        <w:t>Hundeyin.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Economy,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Anifowose</w:t>
      </w:r>
      <w:r>
        <w:rPr>
          <w:spacing w:val="-1"/>
        </w:rPr>
        <w:t> </w:t>
      </w:r>
      <w:r>
        <w:rPr/>
        <w:t>R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Enemuo</w:t>
      </w:r>
      <w:r>
        <w:rPr>
          <w:spacing w:val="-1"/>
        </w:rPr>
        <w:t> </w:t>
      </w:r>
      <w:r>
        <w:rPr/>
        <w:t>F.</w:t>
      </w:r>
      <w:r>
        <w:rPr>
          <w:spacing w:val="1"/>
        </w:rPr>
        <w:t> </w:t>
      </w:r>
      <w:r>
        <w:rPr/>
        <w:t>(ed.); </w:t>
      </w:r>
      <w:r>
        <w:rPr>
          <w:i/>
        </w:rPr>
        <w:t>Elements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Politics,</w:t>
      </w:r>
      <w:r>
        <w:rPr>
          <w:i/>
          <w:spacing w:val="3"/>
        </w:rPr>
        <w:t> </w:t>
      </w:r>
      <w:r>
        <w:rPr/>
        <w:t>Lagos:</w:t>
      </w:r>
      <w:r>
        <w:rPr>
          <w:spacing w:val="1"/>
        </w:rPr>
        <w:t> </w:t>
      </w:r>
      <w:r>
        <w:rPr/>
        <w:t>Malthouse</w:t>
      </w:r>
      <w:r>
        <w:rPr>
          <w:spacing w:val="-1"/>
        </w:rPr>
        <w:t> </w:t>
      </w:r>
      <w:r>
        <w:rPr/>
        <w:t>press</w:t>
      </w:r>
      <w:r>
        <w:rPr>
          <w:spacing w:val="2"/>
        </w:rPr>
        <w:t> </w:t>
      </w:r>
      <w:r>
        <w:rPr/>
        <w:t>Ltd.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40" w:right="994" w:firstLine="0"/>
        <w:jc w:val="left"/>
        <w:rPr>
          <w:sz w:val="24"/>
        </w:rPr>
      </w:pPr>
      <w:r>
        <w:rPr>
          <w:sz w:val="24"/>
        </w:rPr>
        <w:t>Obasanjo</w:t>
      </w:r>
      <w:r>
        <w:rPr>
          <w:spacing w:val="18"/>
          <w:sz w:val="24"/>
        </w:rPr>
        <w:t> </w:t>
      </w:r>
      <w:r>
        <w:rPr>
          <w:sz w:val="24"/>
        </w:rPr>
        <w:t>O.</w:t>
      </w:r>
      <w:r>
        <w:rPr>
          <w:spacing w:val="18"/>
          <w:sz w:val="24"/>
        </w:rPr>
        <w:t> </w:t>
      </w:r>
      <w:r>
        <w:rPr>
          <w:sz w:val="24"/>
        </w:rPr>
        <w:t>1999.</w:t>
      </w:r>
      <w:r>
        <w:rPr>
          <w:spacing w:val="20"/>
          <w:sz w:val="24"/>
        </w:rPr>
        <w:t> </w:t>
      </w:r>
      <w:r>
        <w:rPr>
          <w:i/>
          <w:sz w:val="24"/>
        </w:rPr>
        <w:t>Selected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Speeches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President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Olusegun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Obasanjo</w:t>
      </w:r>
      <w:r>
        <w:rPr>
          <w:sz w:val="24"/>
        </w:rPr>
        <w:t>,</w:t>
      </w:r>
      <w:r>
        <w:rPr>
          <w:spacing w:val="18"/>
          <w:sz w:val="24"/>
        </w:rPr>
        <w:t> </w:t>
      </w:r>
      <w:r>
        <w:rPr>
          <w:sz w:val="24"/>
        </w:rPr>
        <w:t>Volume</w:t>
      </w:r>
      <w:r>
        <w:rPr>
          <w:spacing w:val="18"/>
          <w:sz w:val="24"/>
        </w:rPr>
        <w:t> </w:t>
      </w:r>
      <w:r>
        <w:rPr>
          <w:sz w:val="24"/>
        </w:rPr>
        <w:t>1,</w:t>
      </w:r>
      <w:r>
        <w:rPr>
          <w:spacing w:val="-57"/>
          <w:sz w:val="24"/>
        </w:rPr>
        <w:t> </w:t>
      </w:r>
      <w:r>
        <w:rPr>
          <w:sz w:val="24"/>
        </w:rPr>
        <w:t>NIIA,</w:t>
      </w:r>
      <w:r>
        <w:rPr>
          <w:spacing w:val="35"/>
          <w:sz w:val="24"/>
        </w:rPr>
        <w:t> </w:t>
      </w:r>
      <w:r>
        <w:rPr>
          <w:sz w:val="24"/>
        </w:rPr>
        <w:t>Lagos.</w:t>
      </w:r>
    </w:p>
    <w:p>
      <w:pPr>
        <w:pStyle w:val="BodyText"/>
      </w:pPr>
    </w:p>
    <w:p>
      <w:pPr>
        <w:spacing w:before="0"/>
        <w:ind w:left="740" w:right="997" w:firstLine="0"/>
        <w:jc w:val="both"/>
        <w:rPr>
          <w:sz w:val="24"/>
        </w:rPr>
      </w:pPr>
      <w:r>
        <w:rPr>
          <w:sz w:val="24"/>
        </w:rPr>
        <w:t>Obasi</w:t>
      </w:r>
      <w:r>
        <w:rPr>
          <w:spacing w:val="1"/>
          <w:sz w:val="24"/>
        </w:rPr>
        <w:t> </w:t>
      </w:r>
      <w:r>
        <w:rPr>
          <w:sz w:val="24"/>
        </w:rPr>
        <w:t>I.N.1999.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Science.</w:t>
      </w:r>
      <w:r>
        <w:rPr>
          <w:i/>
          <w:spacing w:val="1"/>
          <w:sz w:val="24"/>
        </w:rPr>
        <w:t> </w:t>
      </w:r>
      <w:r>
        <w:rPr>
          <w:sz w:val="24"/>
        </w:rPr>
        <w:t>Enugu: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-57"/>
          <w:sz w:val="24"/>
        </w:rPr>
        <w:t> </w:t>
      </w:r>
      <w:r>
        <w:rPr>
          <w:sz w:val="24"/>
        </w:rPr>
        <w:t>Publishing.</w:t>
      </w:r>
    </w:p>
    <w:p>
      <w:pPr>
        <w:pStyle w:val="BodyText"/>
      </w:pPr>
    </w:p>
    <w:p>
      <w:pPr>
        <w:spacing w:before="0"/>
        <w:ind w:left="740" w:right="994" w:firstLine="0"/>
        <w:jc w:val="both"/>
        <w:rPr>
          <w:sz w:val="24"/>
        </w:rPr>
      </w:pPr>
      <w:r>
        <w:rPr>
          <w:sz w:val="24"/>
        </w:rPr>
        <w:t>Ojo O. and Sesay A., (2002), </w:t>
      </w:r>
      <w:r>
        <w:rPr>
          <w:i/>
          <w:sz w:val="24"/>
        </w:rPr>
        <w:t>Concepts In International Relations</w:t>
      </w:r>
      <w:r>
        <w:rPr>
          <w:sz w:val="24"/>
        </w:rPr>
        <w:t>, Ife: Cleanprint</w:t>
      </w:r>
      <w:r>
        <w:rPr>
          <w:spacing w:val="1"/>
          <w:sz w:val="24"/>
        </w:rPr>
        <w:t> </w:t>
      </w:r>
      <w:r>
        <w:rPr>
          <w:sz w:val="24"/>
        </w:rPr>
        <w:t>Publishers,</w:t>
      </w:r>
    </w:p>
    <w:p>
      <w:pPr>
        <w:pStyle w:val="BodyText"/>
        <w:spacing w:before="1"/>
      </w:pPr>
    </w:p>
    <w:p>
      <w:pPr>
        <w:pStyle w:val="BodyText"/>
        <w:ind w:left="740" w:right="1005"/>
        <w:jc w:val="both"/>
      </w:pPr>
      <w:r>
        <w:rPr/>
        <w:t>Omoweh, D.A. (2000), Dynamics of Globalization Impact on Nigeria and Africa, in</w:t>
      </w:r>
      <w:r>
        <w:rPr>
          <w:spacing w:val="-57"/>
        </w:rPr>
        <w:t> </w:t>
      </w:r>
      <w:r>
        <w:rPr/>
        <w:t>NIIA</w:t>
      </w:r>
      <w:r>
        <w:rPr>
          <w:spacing w:val="-2"/>
        </w:rPr>
        <w:t> </w:t>
      </w:r>
      <w:r>
        <w:rPr/>
        <w:t>Enlightenment Course</w:t>
      </w:r>
      <w:r>
        <w:rPr>
          <w:spacing w:val="-2"/>
        </w:rPr>
        <w:t> </w:t>
      </w:r>
      <w:r>
        <w:rPr/>
        <w:t>Series, vol.1. (1).</w:t>
      </w:r>
    </w:p>
    <w:p>
      <w:pPr>
        <w:spacing w:after="0"/>
        <w:jc w:val="both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90"/>
        <w:ind w:left="740" w:right="1000"/>
        <w:jc w:val="both"/>
      </w:pPr>
      <w:r>
        <w:rPr/>
        <w:t>Osaghae</w:t>
      </w:r>
      <w:r>
        <w:rPr>
          <w:spacing w:val="1"/>
        </w:rPr>
        <w:t> </w:t>
      </w:r>
      <w:r>
        <w:rPr/>
        <w:t>E.E.</w:t>
      </w:r>
      <w:r>
        <w:rPr>
          <w:spacing w:val="1"/>
        </w:rPr>
        <w:t> </w:t>
      </w:r>
      <w:r>
        <w:rPr/>
        <w:t>1994</w:t>
      </w:r>
      <w:r>
        <w:rPr>
          <w:spacing w:val="1"/>
        </w:rPr>
        <w:t> </w:t>
      </w:r>
      <w:r>
        <w:rPr/>
        <w:t>Sustaining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Imperative,</w:t>
      </w:r>
      <w:r>
        <w:rPr>
          <w:spacing w:val="1"/>
        </w:rPr>
        <w:t> </w:t>
      </w:r>
      <w:r>
        <w:rPr/>
        <w:t>Democratisation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Perspective,</w:t>
      </w:r>
      <w:r>
        <w:rPr>
          <w:spacing w:val="1"/>
        </w:rPr>
        <w:t> </w:t>
      </w:r>
      <w:r>
        <w:rPr/>
        <w:t>Vol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Omoruyi(EDS),</w:t>
      </w:r>
      <w:r>
        <w:rPr>
          <w:spacing w:val="-1"/>
        </w:rPr>
        <w:t> </w:t>
      </w:r>
      <w:r>
        <w:rPr/>
        <w:t>Benin City, Hima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Hima</w:t>
      </w:r>
      <w:r>
        <w:rPr>
          <w:spacing w:val="1"/>
        </w:rPr>
        <w:t> </w:t>
      </w:r>
      <w:r>
        <w:rPr/>
        <w:t>Ltd.</w:t>
      </w:r>
    </w:p>
    <w:p>
      <w:pPr>
        <w:pStyle w:val="BodyText"/>
      </w:pPr>
    </w:p>
    <w:p>
      <w:pPr>
        <w:pStyle w:val="BodyText"/>
        <w:ind w:left="740" w:right="996"/>
        <w:jc w:val="both"/>
      </w:pPr>
      <w:r>
        <w:rPr/>
        <w:t>Oyejide, T.A (1996), Regional Integration and Trade Liberalization in Sub-Sahara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AERC</w:t>
      </w:r>
      <w:r>
        <w:rPr>
          <w:spacing w:val="1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Report,</w:t>
      </w:r>
      <w:r>
        <w:rPr>
          <w:spacing w:val="60"/>
        </w:rPr>
        <w:t> </w:t>
      </w:r>
      <w:r>
        <w:rPr/>
        <w:t>Nairobi:</w:t>
      </w:r>
      <w:r>
        <w:rPr>
          <w:spacing w:val="1"/>
        </w:rPr>
        <w:t> </w:t>
      </w:r>
      <w:r>
        <w:rPr/>
        <w:t>Kenya:</w:t>
      </w:r>
      <w:r>
        <w:rPr>
          <w:spacing w:val="-1"/>
        </w:rPr>
        <w:t> </w:t>
      </w:r>
      <w:r>
        <w:rPr/>
        <w:t>Special Paper Twenty</w:t>
      </w:r>
      <w:r>
        <w:rPr>
          <w:spacing w:val="-3"/>
        </w:rPr>
        <w:t> </w:t>
      </w:r>
      <w:r>
        <w:rPr/>
        <w:t>–</w:t>
      </w:r>
      <w:r>
        <w:rPr>
          <w:spacing w:val="2"/>
        </w:rPr>
        <w:t> </w:t>
      </w:r>
      <w:r>
        <w:rPr/>
        <w:t>eight.</w:t>
      </w:r>
    </w:p>
    <w:p>
      <w:pPr>
        <w:pStyle w:val="BodyText"/>
      </w:pPr>
    </w:p>
    <w:p>
      <w:pPr>
        <w:pStyle w:val="BodyText"/>
        <w:spacing w:before="1"/>
        <w:ind w:left="740" w:right="1934"/>
      </w:pPr>
      <w:r>
        <w:rPr/>
        <w:drawing>
          <wp:anchor distT="0" distB="0" distL="0" distR="0" allowOverlap="1" layoutInCell="1" locked="0" behindDoc="1" simplePos="0" relativeHeight="480967680">
            <wp:simplePos x="0" y="0"/>
            <wp:positionH relativeFrom="page">
              <wp:posOffset>1609978</wp:posOffset>
            </wp:positionH>
            <wp:positionV relativeFrom="paragraph">
              <wp:posOffset>9437</wp:posOffset>
            </wp:positionV>
            <wp:extent cx="4782185" cy="4727892"/>
            <wp:effectExtent l="0" t="0" r="0" b="0"/>
            <wp:wrapNone/>
            <wp:docPr id="38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Pavol Baranay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2009.</w:t>
      </w:r>
      <w:r>
        <w:rPr>
          <w:i/>
          <w:spacing w:val="1"/>
        </w:rPr>
        <w:t> </w:t>
      </w:r>
      <w:r>
        <w:rPr/>
        <w:t>Modern Economic Diplomacy</w:t>
      </w:r>
      <w:r>
        <w:rPr>
          <w:spacing w:val="1"/>
        </w:rPr>
        <w:t> </w:t>
      </w:r>
      <w:r>
        <w:rPr/>
        <w:t>Publications of</w:t>
      </w:r>
      <w:r>
        <w:rPr>
          <w:spacing w:val="-57"/>
        </w:rPr>
        <w:t> </w:t>
      </w:r>
      <w:r>
        <w:rPr/>
        <w:t>Diplomatic</w:t>
      </w:r>
      <w:r>
        <w:rPr>
          <w:spacing w:val="-2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Club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40" w:right="995" w:firstLine="0"/>
        <w:jc w:val="left"/>
        <w:rPr>
          <w:sz w:val="24"/>
        </w:rPr>
      </w:pPr>
      <w:r>
        <w:rPr>
          <w:sz w:val="24"/>
        </w:rPr>
        <w:t>Paul</w:t>
      </w:r>
      <w:r>
        <w:rPr>
          <w:spacing w:val="18"/>
          <w:sz w:val="24"/>
        </w:rPr>
        <w:t> </w:t>
      </w:r>
      <w:r>
        <w:rPr>
          <w:sz w:val="24"/>
        </w:rPr>
        <w:t>Pindar</w:t>
      </w:r>
      <w:r>
        <w:rPr>
          <w:spacing w:val="19"/>
          <w:sz w:val="24"/>
        </w:rPr>
        <w:t> </w:t>
      </w:r>
      <w:r>
        <w:rPr>
          <w:sz w:val="24"/>
        </w:rPr>
        <w:t>Izah</w:t>
      </w:r>
      <w:r>
        <w:rPr>
          <w:spacing w:val="18"/>
          <w:sz w:val="24"/>
        </w:rPr>
        <w:t> </w:t>
      </w:r>
      <w:r>
        <w:rPr>
          <w:sz w:val="24"/>
        </w:rPr>
        <w:t>.1991.</w:t>
      </w:r>
      <w:r>
        <w:rPr>
          <w:spacing w:val="25"/>
          <w:sz w:val="24"/>
        </w:rPr>
        <w:t> </w:t>
      </w:r>
      <w:r>
        <w:rPr>
          <w:i/>
          <w:sz w:val="24"/>
        </w:rPr>
        <w:t>Continuity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Change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Policy.</w:t>
      </w:r>
      <w:r>
        <w:rPr>
          <w:i/>
          <w:spacing w:val="21"/>
          <w:sz w:val="24"/>
        </w:rPr>
        <w:t> </w:t>
      </w:r>
      <w:r>
        <w:rPr>
          <w:sz w:val="24"/>
        </w:rPr>
        <w:t>Zaria:</w:t>
      </w:r>
      <w:r>
        <w:rPr>
          <w:spacing w:val="-57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University</w:t>
      </w:r>
      <w:r>
        <w:rPr>
          <w:spacing w:val="-3"/>
          <w:sz w:val="24"/>
        </w:rPr>
        <w:t> </w:t>
      </w:r>
      <w:r>
        <w:rPr>
          <w:sz w:val="24"/>
        </w:rPr>
        <w:t>Press,.</w:t>
      </w:r>
    </w:p>
    <w:p>
      <w:pPr>
        <w:pStyle w:val="BodyText"/>
        <w:spacing w:before="2"/>
      </w:pPr>
    </w:p>
    <w:p>
      <w:pPr>
        <w:spacing w:before="0"/>
        <w:ind w:left="1126" w:right="1857" w:hanging="387"/>
        <w:jc w:val="left"/>
        <w:rPr>
          <w:sz w:val="22"/>
        </w:rPr>
      </w:pPr>
      <w:r>
        <w:rPr>
          <w:sz w:val="22"/>
        </w:rPr>
        <w:t>Roland A. and Robert G. 2000. Living in a global World in </w:t>
      </w:r>
      <w:r>
        <w:rPr>
          <w:i/>
          <w:sz w:val="22"/>
        </w:rPr>
        <w:t>Issues in International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Relations</w:t>
      </w:r>
      <w:r>
        <w:rPr>
          <w:i/>
          <w:spacing w:val="-2"/>
          <w:sz w:val="22"/>
        </w:rPr>
        <w:t> </w:t>
      </w:r>
      <w:r>
        <w:rPr>
          <w:sz w:val="22"/>
        </w:rPr>
        <w:t>Trevor Salmon ed., New</w:t>
      </w:r>
      <w:r>
        <w:rPr>
          <w:spacing w:val="-2"/>
          <w:sz w:val="22"/>
        </w:rPr>
        <w:t> </w:t>
      </w:r>
      <w:r>
        <w:rPr>
          <w:sz w:val="22"/>
        </w:rPr>
        <w:t>York</w:t>
      </w:r>
      <w:r>
        <w:rPr>
          <w:spacing w:val="-4"/>
          <w:sz w:val="22"/>
        </w:rPr>
        <w:t> </w:t>
      </w:r>
      <w:r>
        <w:rPr>
          <w:sz w:val="22"/>
        </w:rPr>
        <w:t>Routledge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740" w:right="0" w:firstLine="0"/>
        <w:jc w:val="left"/>
        <w:rPr>
          <w:sz w:val="24"/>
        </w:rPr>
      </w:pPr>
      <w:r>
        <w:rPr>
          <w:sz w:val="24"/>
        </w:rPr>
        <w:t>Robert</w:t>
      </w:r>
      <w:r>
        <w:rPr>
          <w:spacing w:val="34"/>
          <w:sz w:val="24"/>
        </w:rPr>
        <w:t> </w:t>
      </w:r>
      <w:r>
        <w:rPr>
          <w:sz w:val="24"/>
        </w:rPr>
        <w:t>L.</w:t>
      </w:r>
      <w:r>
        <w:rPr>
          <w:spacing w:val="34"/>
          <w:sz w:val="24"/>
        </w:rPr>
        <w:t> </w:t>
      </w:r>
      <w:r>
        <w:rPr>
          <w:sz w:val="24"/>
        </w:rPr>
        <w:t>Ffaltzgraff,</w:t>
      </w:r>
      <w:r>
        <w:rPr>
          <w:spacing w:val="33"/>
          <w:sz w:val="24"/>
        </w:rPr>
        <w:t> </w:t>
      </w:r>
      <w:r>
        <w:rPr>
          <w:sz w:val="24"/>
        </w:rPr>
        <w:t>Jr.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James</w:t>
      </w:r>
      <w:r>
        <w:rPr>
          <w:spacing w:val="32"/>
          <w:sz w:val="24"/>
        </w:rPr>
        <w:t> </w:t>
      </w:r>
      <w:r>
        <w:rPr>
          <w:sz w:val="24"/>
        </w:rPr>
        <w:t>E.</w:t>
      </w:r>
      <w:r>
        <w:rPr>
          <w:spacing w:val="33"/>
          <w:sz w:val="24"/>
        </w:rPr>
        <w:t> </w:t>
      </w:r>
      <w:r>
        <w:rPr>
          <w:sz w:val="24"/>
        </w:rPr>
        <w:t>Dougherty</w:t>
      </w:r>
      <w:r>
        <w:rPr>
          <w:spacing w:val="33"/>
          <w:sz w:val="24"/>
        </w:rPr>
        <w:t> </w:t>
      </w:r>
      <w:r>
        <w:rPr>
          <w:sz w:val="24"/>
        </w:rPr>
        <w:t>.1996.</w:t>
      </w:r>
      <w:r>
        <w:rPr>
          <w:spacing w:val="32"/>
          <w:sz w:val="24"/>
        </w:rPr>
        <w:t> </w:t>
      </w:r>
      <w:r>
        <w:rPr>
          <w:i/>
          <w:sz w:val="24"/>
        </w:rPr>
        <w:t>Contending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Theories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Relations</w:t>
      </w:r>
      <w:r>
        <w:rPr>
          <w:sz w:val="24"/>
        </w:rPr>
        <w:t>. New York:</w:t>
      </w:r>
      <w:r>
        <w:rPr>
          <w:spacing w:val="2"/>
          <w:sz w:val="24"/>
        </w:rPr>
        <w:t> </w:t>
      </w:r>
      <w:r>
        <w:rPr>
          <w:sz w:val="24"/>
        </w:rPr>
        <w:t>Longman.</w:t>
      </w:r>
    </w:p>
    <w:p>
      <w:pPr>
        <w:pStyle w:val="BodyText"/>
      </w:pPr>
    </w:p>
    <w:p>
      <w:pPr>
        <w:spacing w:before="1"/>
        <w:ind w:left="740" w:right="835" w:firstLine="0"/>
        <w:jc w:val="left"/>
        <w:rPr>
          <w:sz w:val="24"/>
        </w:rPr>
      </w:pPr>
      <w:r>
        <w:rPr>
          <w:sz w:val="24"/>
        </w:rPr>
        <w:t>Rosenau,</w:t>
      </w:r>
      <w:r>
        <w:rPr>
          <w:spacing w:val="5"/>
          <w:sz w:val="24"/>
        </w:rPr>
        <w:t> </w:t>
      </w:r>
      <w:r>
        <w:rPr>
          <w:sz w:val="24"/>
        </w:rPr>
        <w:t>J.N.(ed.),.1969.</w:t>
      </w:r>
      <w:r>
        <w:rPr>
          <w:spacing w:val="8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Politics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policy: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Reade</w:t>
      </w:r>
      <w:r>
        <w:rPr>
          <w:sz w:val="24"/>
        </w:rPr>
        <w:t>r,</w:t>
      </w:r>
      <w:r>
        <w:rPr>
          <w:spacing w:val="6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York</w:t>
      </w:r>
      <w:r>
        <w:rPr>
          <w:spacing w:val="-1"/>
          <w:sz w:val="24"/>
        </w:rPr>
        <w:t> </w:t>
      </w:r>
      <w:r>
        <w:rPr>
          <w:sz w:val="24"/>
        </w:rPr>
        <w:t>Free</w:t>
      </w:r>
      <w:r>
        <w:rPr>
          <w:spacing w:val="-1"/>
          <w:sz w:val="24"/>
        </w:rPr>
        <w:t> </w:t>
      </w:r>
      <w:r>
        <w:rPr>
          <w:sz w:val="24"/>
        </w:rPr>
        <w:t>Press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740" w:right="0" w:firstLine="0"/>
        <w:jc w:val="left"/>
        <w:rPr>
          <w:i/>
          <w:sz w:val="24"/>
        </w:rPr>
      </w:pPr>
      <w:r>
        <w:rPr>
          <w:sz w:val="24"/>
        </w:rPr>
        <w:t>Sanders,</w:t>
      </w:r>
      <w:r>
        <w:rPr>
          <w:spacing w:val="-1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1996,</w:t>
      </w:r>
      <w:r>
        <w:rPr>
          <w:spacing w:val="-2"/>
          <w:sz w:val="24"/>
        </w:rPr>
        <w:t> </w:t>
      </w:r>
      <w:r>
        <w:rPr>
          <w:i/>
          <w:sz w:val="24"/>
        </w:rPr>
        <w:t>Multilateralism,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Regionalism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Globalization: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Challenge</w:t>
      </w:r>
    </w:p>
    <w:p>
      <w:pPr>
        <w:pStyle w:val="BodyText"/>
        <w:ind w:left="1220"/>
      </w:pPr>
      <w:r>
        <w:rPr/>
        <w:t>Series,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20).</w:t>
      </w:r>
    </w:p>
    <w:p>
      <w:pPr>
        <w:pStyle w:val="BodyText"/>
      </w:pPr>
    </w:p>
    <w:p>
      <w:pPr>
        <w:spacing w:before="0"/>
        <w:ind w:left="740" w:right="0" w:firstLine="0"/>
        <w:jc w:val="left"/>
        <w:rPr>
          <w:sz w:val="24"/>
        </w:rPr>
      </w:pPr>
      <w:r>
        <w:rPr>
          <w:sz w:val="24"/>
        </w:rPr>
        <w:t>Stiglitz,</w:t>
      </w:r>
      <w:r>
        <w:rPr>
          <w:spacing w:val="-12"/>
          <w:sz w:val="24"/>
        </w:rPr>
        <w:t> </w:t>
      </w:r>
      <w:r>
        <w:rPr>
          <w:sz w:val="24"/>
        </w:rPr>
        <w:t>J.</w:t>
      </w:r>
      <w:r>
        <w:rPr>
          <w:spacing w:val="-7"/>
          <w:sz w:val="24"/>
        </w:rPr>
        <w:t> </w:t>
      </w:r>
      <w:r>
        <w:rPr>
          <w:sz w:val="24"/>
        </w:rPr>
        <w:t>2002.</w:t>
      </w:r>
      <w:r>
        <w:rPr>
          <w:spacing w:val="-9"/>
          <w:sz w:val="24"/>
        </w:rPr>
        <w:t> </w:t>
      </w:r>
      <w:r>
        <w:rPr>
          <w:i/>
          <w:sz w:val="24"/>
        </w:rPr>
        <w:t>Globalization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It‟s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Discontent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Melbourne:</w:t>
      </w:r>
      <w:r>
        <w:rPr>
          <w:spacing w:val="-8"/>
          <w:sz w:val="24"/>
        </w:rPr>
        <w:t> </w:t>
      </w:r>
      <w:r>
        <w:rPr>
          <w:sz w:val="24"/>
        </w:rPr>
        <w:t>Allen</w:t>
      </w:r>
      <w:r>
        <w:rPr>
          <w:spacing w:val="-7"/>
          <w:sz w:val="24"/>
        </w:rPr>
        <w:t> </w:t>
      </w:r>
      <w:r>
        <w:rPr>
          <w:sz w:val="24"/>
        </w:rPr>
        <w:t>Lane.</w:t>
      </w:r>
    </w:p>
    <w:p>
      <w:pPr>
        <w:pStyle w:val="BodyText"/>
      </w:pPr>
    </w:p>
    <w:p>
      <w:pPr>
        <w:spacing w:before="0"/>
        <w:ind w:left="740" w:right="994" w:firstLine="60"/>
        <w:jc w:val="left"/>
        <w:rPr>
          <w:sz w:val="24"/>
        </w:rPr>
      </w:pPr>
      <w:r>
        <w:rPr>
          <w:sz w:val="24"/>
        </w:rPr>
        <w:t>Tuckman</w:t>
      </w:r>
      <w:r>
        <w:rPr>
          <w:spacing w:val="21"/>
          <w:sz w:val="24"/>
        </w:rPr>
        <w:t> </w:t>
      </w:r>
      <w:r>
        <w:rPr>
          <w:sz w:val="24"/>
        </w:rPr>
        <w:t>B.W.1972.</w:t>
      </w:r>
      <w:r>
        <w:rPr>
          <w:spacing w:val="23"/>
          <w:sz w:val="24"/>
        </w:rPr>
        <w:t> </w:t>
      </w:r>
      <w:r>
        <w:rPr>
          <w:i/>
          <w:sz w:val="24"/>
        </w:rPr>
        <w:t>Conducting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22"/>
          <w:sz w:val="24"/>
        </w:rPr>
        <w:t> </w:t>
      </w:r>
      <w:r>
        <w:rPr>
          <w:sz w:val="24"/>
        </w:rPr>
        <w:t>New</w:t>
      </w:r>
      <w:r>
        <w:rPr>
          <w:spacing w:val="21"/>
          <w:sz w:val="24"/>
        </w:rPr>
        <w:t> </w:t>
      </w:r>
      <w:r>
        <w:rPr>
          <w:sz w:val="24"/>
        </w:rPr>
        <w:t>York:</w:t>
      </w:r>
      <w:r>
        <w:rPr>
          <w:spacing w:val="24"/>
          <w:sz w:val="24"/>
        </w:rPr>
        <w:t> </w:t>
      </w:r>
      <w:r>
        <w:rPr>
          <w:sz w:val="24"/>
        </w:rPr>
        <w:t>Harcourt</w:t>
      </w:r>
      <w:r>
        <w:rPr>
          <w:spacing w:val="-57"/>
          <w:sz w:val="24"/>
        </w:rPr>
        <w:t> </w:t>
      </w:r>
      <w:r>
        <w:rPr>
          <w:sz w:val="24"/>
        </w:rPr>
        <w:t>Brace,</w:t>
      </w:r>
    </w:p>
    <w:p>
      <w:pPr>
        <w:spacing w:before="1"/>
        <w:ind w:left="740" w:right="0" w:firstLine="0"/>
        <w:jc w:val="left"/>
        <w:rPr>
          <w:i/>
          <w:sz w:val="24"/>
        </w:rPr>
      </w:pPr>
      <w:r>
        <w:rPr>
          <w:sz w:val="24"/>
        </w:rPr>
        <w:t>U.</w:t>
      </w:r>
      <w:r>
        <w:rPr>
          <w:spacing w:val="37"/>
          <w:sz w:val="24"/>
        </w:rPr>
        <w:t> </w:t>
      </w:r>
      <w:r>
        <w:rPr>
          <w:sz w:val="24"/>
        </w:rPr>
        <w:t>Joy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Olukoshi</w:t>
      </w:r>
      <w:r>
        <w:rPr>
          <w:spacing w:val="38"/>
          <w:sz w:val="24"/>
        </w:rPr>
        <w:t> </w:t>
      </w:r>
      <w:r>
        <w:rPr>
          <w:sz w:val="24"/>
        </w:rPr>
        <w:t>O.A</w:t>
      </w:r>
      <w:r>
        <w:rPr>
          <w:spacing w:val="38"/>
          <w:sz w:val="24"/>
        </w:rPr>
        <w:t> </w:t>
      </w:r>
      <w:r>
        <w:rPr>
          <w:sz w:val="24"/>
        </w:rPr>
        <w:t>(ed.),</w:t>
      </w:r>
      <w:r>
        <w:rPr>
          <w:spacing w:val="4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State.</w:t>
      </w:r>
    </w:p>
    <w:p>
      <w:pPr>
        <w:pStyle w:val="BodyText"/>
        <w:ind w:left="740"/>
      </w:pPr>
      <w:r>
        <w:rPr/>
        <w:t>revised</w:t>
      </w:r>
      <w:r>
        <w:rPr>
          <w:spacing w:val="-3"/>
        </w:rPr>
        <w:t> </w:t>
      </w:r>
      <w:r>
        <w:rPr/>
        <w:t>edition, Lagos:</w:t>
      </w:r>
      <w:r>
        <w:rPr>
          <w:spacing w:val="57"/>
        </w:rPr>
        <w:t> </w:t>
      </w:r>
      <w:r>
        <w:rPr/>
        <w:t>NIIA.</w:t>
      </w:r>
    </w:p>
    <w:p>
      <w:pPr>
        <w:pStyle w:val="BodyText"/>
      </w:pPr>
    </w:p>
    <w:p>
      <w:pPr>
        <w:spacing w:before="0"/>
        <w:ind w:left="740" w:right="1020" w:firstLine="0"/>
        <w:jc w:val="left"/>
        <w:rPr>
          <w:sz w:val="24"/>
        </w:rPr>
      </w:pPr>
      <w:r>
        <w:rPr>
          <w:sz w:val="24"/>
        </w:rPr>
        <w:t>Ugwu Joy and Olukoshi Adebayo (2002), Nigeria‟s Economic Diplomacy: Some</w:t>
      </w:r>
      <w:r>
        <w:rPr>
          <w:spacing w:val="1"/>
          <w:sz w:val="24"/>
        </w:rPr>
        <w:t> </w:t>
      </w:r>
      <w:r>
        <w:rPr>
          <w:sz w:val="24"/>
        </w:rPr>
        <w:t>Contending</w:t>
      </w:r>
      <w:r>
        <w:rPr>
          <w:spacing w:val="13"/>
          <w:sz w:val="24"/>
        </w:rPr>
        <w:t> </w:t>
      </w:r>
      <w:r>
        <w:rPr>
          <w:sz w:val="24"/>
        </w:rPr>
        <w:t>Issues,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Ugwu</w:t>
      </w:r>
      <w:r>
        <w:rPr>
          <w:spacing w:val="12"/>
          <w:sz w:val="24"/>
        </w:rPr>
        <w:t> </w:t>
      </w:r>
      <w:r>
        <w:rPr>
          <w:sz w:val="24"/>
        </w:rPr>
        <w:t>Joy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Olukoshi</w:t>
      </w:r>
      <w:r>
        <w:rPr>
          <w:spacing w:val="13"/>
          <w:sz w:val="24"/>
        </w:rPr>
        <w:t> </w:t>
      </w:r>
      <w:r>
        <w:rPr>
          <w:sz w:val="24"/>
        </w:rPr>
        <w:t>Adebayo</w:t>
      </w:r>
      <w:r>
        <w:rPr>
          <w:spacing w:val="13"/>
          <w:sz w:val="24"/>
        </w:rPr>
        <w:t> </w:t>
      </w:r>
      <w:r>
        <w:rPr>
          <w:sz w:val="24"/>
        </w:rPr>
        <w:t>(ed.),</w:t>
      </w:r>
      <w:r>
        <w:rPr>
          <w:spacing w:val="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Nigerian State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Lagos: NIIA</w:t>
      </w:r>
    </w:p>
    <w:p>
      <w:pPr>
        <w:pStyle w:val="BodyText"/>
      </w:pPr>
    </w:p>
    <w:p>
      <w:pPr>
        <w:pStyle w:val="BodyText"/>
        <w:ind w:left="1100" w:right="1020" w:hanging="360"/>
      </w:pPr>
      <w:r>
        <w:rPr/>
        <w:t>Ugwu.2007.</w:t>
      </w:r>
      <w:r>
        <w:rPr>
          <w:b/>
        </w:rPr>
        <w:t>{</w:t>
      </w:r>
      <w:r>
        <w:rPr/>
        <w:t>Opening speech by the Minister of foreign affairs of the</w:t>
      </w:r>
      <w:r>
        <w:rPr>
          <w:spacing w:val="1"/>
        </w:rPr>
        <w:t> </w:t>
      </w:r>
      <w:r>
        <w:rPr/>
        <w:t>Federal</w:t>
      </w:r>
      <w:r>
        <w:rPr>
          <w:spacing w:val="-57"/>
        </w:rPr>
        <w:t> </w:t>
      </w:r>
      <w:r>
        <w:rPr/>
        <w:t>vantage</w:t>
      </w:r>
      <w:r>
        <w:rPr>
          <w:spacing w:val="-2"/>
        </w:rPr>
        <w:t> </w:t>
      </w:r>
      <w:r>
        <w:rPr/>
        <w:t>publishers:</w:t>
      </w:r>
      <w:r>
        <w:rPr>
          <w:spacing w:val="2"/>
        </w:rPr>
        <w:t> </w:t>
      </w:r>
      <w:r>
        <w:rPr/>
        <w:t>Ibadan.)</w:t>
      </w:r>
    </w:p>
    <w:p>
      <w:pPr>
        <w:pStyle w:val="BodyText"/>
      </w:pPr>
    </w:p>
    <w:p>
      <w:pPr>
        <w:spacing w:before="0"/>
        <w:ind w:left="740" w:right="0" w:firstLine="0"/>
        <w:jc w:val="left"/>
        <w:rPr>
          <w:sz w:val="24"/>
        </w:rPr>
      </w:pPr>
      <w:r>
        <w:rPr>
          <w:sz w:val="24"/>
        </w:rPr>
        <w:t>Waters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1995. </w:t>
      </w:r>
      <w:r>
        <w:rPr>
          <w:i/>
          <w:sz w:val="24"/>
        </w:rPr>
        <w:t>Globalization</w:t>
      </w:r>
      <w:r>
        <w:rPr>
          <w:sz w:val="24"/>
        </w:rPr>
        <w:t>, London</w:t>
      </w:r>
    </w:p>
    <w:p>
      <w:pPr>
        <w:pStyle w:val="BodyText"/>
        <w:spacing w:before="1"/>
      </w:pPr>
    </w:p>
    <w:p>
      <w:pPr>
        <w:spacing w:before="0"/>
        <w:ind w:left="740" w:right="0" w:firstLine="0"/>
        <w:jc w:val="left"/>
        <w:rPr>
          <w:i/>
          <w:sz w:val="24"/>
        </w:rPr>
      </w:pPr>
      <w:r>
        <w:rPr>
          <w:sz w:val="24"/>
        </w:rPr>
        <w:t>World</w:t>
      </w:r>
      <w:r>
        <w:rPr>
          <w:spacing w:val="11"/>
          <w:sz w:val="24"/>
        </w:rPr>
        <w:t> </w:t>
      </w:r>
      <w:r>
        <w:rPr>
          <w:sz w:val="24"/>
        </w:rPr>
        <w:t>Bank</w:t>
      </w:r>
      <w:r>
        <w:rPr>
          <w:spacing w:val="69"/>
          <w:sz w:val="24"/>
        </w:rPr>
        <w:t> </w:t>
      </w:r>
      <w:r>
        <w:rPr>
          <w:sz w:val="24"/>
        </w:rPr>
        <w:t>.2001.</w:t>
      </w:r>
      <w:r>
        <w:rPr>
          <w:spacing w:val="73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2000/2001: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Attacking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Poverty,</w:t>
      </w:r>
    </w:p>
    <w:p>
      <w:pPr>
        <w:pStyle w:val="BodyText"/>
        <w:ind w:left="740"/>
      </w:pPr>
      <w:r>
        <w:rPr/>
        <w:t>Oxford</w:t>
      </w:r>
    </w:p>
    <w:p>
      <w:pPr>
        <w:spacing w:after="0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740"/>
      </w:pPr>
      <w:r>
        <w:rPr/>
        <w:t>University</w:t>
      </w:r>
      <w:r>
        <w:rPr>
          <w:spacing w:val="-5"/>
        </w:rPr>
        <w:t> </w:t>
      </w:r>
      <w:r>
        <w:rPr/>
        <w:t>Press).</w:t>
      </w:r>
    </w:p>
    <w:p>
      <w:pPr>
        <w:pStyle w:val="BodyText"/>
      </w:pPr>
    </w:p>
    <w:p>
      <w:pPr>
        <w:spacing w:before="0"/>
        <w:ind w:left="740" w:right="995" w:firstLine="0"/>
        <w:jc w:val="left"/>
        <w:rPr>
          <w:sz w:val="24"/>
        </w:rPr>
      </w:pPr>
      <w:r>
        <w:rPr>
          <w:i/>
          <w:sz w:val="24"/>
        </w:rPr>
        <w:t>World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Debt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Tables: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External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Finance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Developing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Countries,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1,</w:t>
      </w:r>
      <w:r>
        <w:rPr>
          <w:i/>
          <w:spacing w:val="31"/>
          <w:sz w:val="24"/>
        </w:rPr>
        <w:t> </w:t>
      </w:r>
      <w:r>
        <w:rPr>
          <w:sz w:val="24"/>
        </w:rPr>
        <w:t>Analysis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Summary</w:t>
      </w:r>
      <w:r>
        <w:rPr>
          <w:spacing w:val="-5"/>
          <w:sz w:val="24"/>
        </w:rPr>
        <w:t> </w:t>
      </w:r>
      <w:r>
        <w:rPr>
          <w:sz w:val="24"/>
        </w:rPr>
        <w:t>Tables. Washington D.C. The</w:t>
      </w:r>
      <w:r>
        <w:rPr>
          <w:spacing w:val="-2"/>
          <w:sz w:val="24"/>
        </w:rPr>
        <w:t> </w:t>
      </w:r>
      <w:r>
        <w:rPr>
          <w:sz w:val="24"/>
        </w:rPr>
        <w:t>World Bank).</w:t>
      </w:r>
    </w:p>
    <w:p>
      <w:pPr>
        <w:pStyle w:val="BodyText"/>
      </w:pPr>
    </w:p>
    <w:p>
      <w:pPr>
        <w:spacing w:before="0"/>
        <w:ind w:left="740" w:right="1020" w:firstLine="0"/>
        <w:jc w:val="left"/>
        <w:rPr>
          <w:sz w:val="24"/>
        </w:rPr>
      </w:pPr>
      <w:r>
        <w:rPr>
          <w:sz w:val="24"/>
        </w:rPr>
        <w:t>Yusuf.</w:t>
      </w:r>
      <w:r>
        <w:rPr>
          <w:spacing w:val="39"/>
          <w:sz w:val="24"/>
        </w:rPr>
        <w:t> </w:t>
      </w:r>
      <w:r>
        <w:rPr>
          <w:sz w:val="24"/>
        </w:rPr>
        <w:t>T.A.</w:t>
      </w:r>
      <w:r>
        <w:rPr>
          <w:spacing w:val="40"/>
          <w:sz w:val="24"/>
        </w:rPr>
        <w:t> </w:t>
      </w:r>
      <w:r>
        <w:rPr>
          <w:sz w:val="24"/>
        </w:rPr>
        <w:t>2001,</w:t>
      </w:r>
      <w:r>
        <w:rPr>
          <w:spacing w:val="3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Structural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Adjustment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Programme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Economy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Malthouse Press</w:t>
      </w:r>
      <w:r>
        <w:rPr>
          <w:spacing w:val="2"/>
          <w:sz w:val="24"/>
        </w:rPr>
        <w:t> </w:t>
      </w:r>
      <w:r>
        <w:rPr>
          <w:sz w:val="24"/>
        </w:rPr>
        <w:t>Ltd.</w:t>
      </w:r>
      <w:r>
        <w:rPr>
          <w:spacing w:val="2"/>
          <w:sz w:val="24"/>
        </w:rPr>
        <w:t> </w:t>
      </w:r>
      <w:r>
        <w:rPr>
          <w:sz w:val="24"/>
        </w:rPr>
        <w:t>Lagos.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740"/>
      </w:pPr>
      <w:r>
        <w:rPr/>
        <w:drawing>
          <wp:anchor distT="0" distB="0" distL="0" distR="0" allowOverlap="1" layoutInCell="1" locked="0" behindDoc="1" simplePos="0" relativeHeight="480968192">
            <wp:simplePos x="0" y="0"/>
            <wp:positionH relativeFrom="page">
              <wp:posOffset>1609978</wp:posOffset>
            </wp:positionH>
            <wp:positionV relativeFrom="paragraph">
              <wp:posOffset>5754</wp:posOffset>
            </wp:positionV>
            <wp:extent cx="4782185" cy="4727892"/>
            <wp:effectExtent l="0" t="0" r="0" b="0"/>
            <wp:wrapNone/>
            <wp:docPr id="39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JOURNALS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740" w:right="1020" w:firstLine="0"/>
        <w:jc w:val="left"/>
        <w:rPr>
          <w:i/>
          <w:sz w:val="24"/>
        </w:rPr>
      </w:pPr>
      <w:r>
        <w:rPr>
          <w:sz w:val="24"/>
        </w:rPr>
        <w:t>Ajayi,</w:t>
      </w:r>
      <w:r>
        <w:rPr>
          <w:spacing w:val="8"/>
          <w:sz w:val="24"/>
        </w:rPr>
        <w:t> </w:t>
      </w:r>
      <w:r>
        <w:rPr>
          <w:sz w:val="24"/>
        </w:rPr>
        <w:t>S.I.2004.</w:t>
      </w:r>
      <w:r>
        <w:rPr>
          <w:spacing w:val="12"/>
          <w:sz w:val="24"/>
        </w:rPr>
        <w:t> </w:t>
      </w:r>
      <w:r>
        <w:rPr>
          <w:sz w:val="24"/>
        </w:rPr>
        <w:t>Issues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Globalization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Africa: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Opportunities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Challenges”,</w:t>
      </w:r>
      <w:r>
        <w:rPr>
          <w:spacing w:val="2"/>
          <w:sz w:val="24"/>
        </w:rPr>
        <w:t> </w:t>
      </w:r>
      <w:r>
        <w:rPr>
          <w:sz w:val="24"/>
        </w:rPr>
        <w:t>I</w:t>
      </w:r>
      <w:r>
        <w:rPr>
          <w:i/>
          <w:sz w:val="24"/>
        </w:rPr>
        <w:t>badan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 Vol.2.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No. 1,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September</w:t>
      </w:r>
    </w:p>
    <w:p>
      <w:pPr>
        <w:pStyle w:val="BodyText"/>
        <w:rPr>
          <w:i/>
        </w:rPr>
      </w:pPr>
    </w:p>
    <w:p>
      <w:pPr>
        <w:pStyle w:val="BodyText"/>
        <w:ind w:left="740"/>
      </w:pPr>
      <w:r>
        <w:rPr/>
        <w:t>Akinlo</w:t>
      </w:r>
      <w:r>
        <w:rPr>
          <w:spacing w:val="7"/>
        </w:rPr>
        <w:t> </w:t>
      </w:r>
      <w:r>
        <w:rPr/>
        <w:t>(A.E.2004).</w:t>
      </w:r>
      <w:r>
        <w:rPr>
          <w:spacing w:val="68"/>
        </w:rPr>
        <w:t> </w:t>
      </w:r>
      <w:r>
        <w:rPr/>
        <w:t>“FDI</w:t>
      </w:r>
      <w:r>
        <w:rPr>
          <w:spacing w:val="64"/>
        </w:rPr>
        <w:t> </w:t>
      </w:r>
      <w:r>
        <w:rPr/>
        <w:t>and</w:t>
      </w:r>
      <w:r>
        <w:rPr>
          <w:spacing w:val="70"/>
        </w:rPr>
        <w:t> </w:t>
      </w:r>
      <w:r>
        <w:rPr/>
        <w:t>growth</w:t>
      </w:r>
      <w:r>
        <w:rPr>
          <w:spacing w:val="69"/>
        </w:rPr>
        <w:t> </w:t>
      </w:r>
      <w:r>
        <w:rPr/>
        <w:t>in</w:t>
      </w:r>
      <w:r>
        <w:rPr>
          <w:spacing w:val="67"/>
        </w:rPr>
        <w:t> </w:t>
      </w:r>
      <w:r>
        <w:rPr/>
        <w:t>Nigeria:</w:t>
      </w:r>
      <w:r>
        <w:rPr>
          <w:spacing w:val="67"/>
        </w:rPr>
        <w:t> </w:t>
      </w:r>
      <w:r>
        <w:rPr/>
        <w:t>An</w:t>
      </w:r>
      <w:r>
        <w:rPr>
          <w:spacing w:val="68"/>
        </w:rPr>
        <w:t> </w:t>
      </w:r>
      <w:r>
        <w:rPr/>
        <w:t>empiriacal</w:t>
      </w:r>
      <w:r>
        <w:rPr>
          <w:spacing w:val="67"/>
        </w:rPr>
        <w:t> </w:t>
      </w:r>
      <w:r>
        <w:rPr/>
        <w:t>investigation”</w:t>
      </w:r>
    </w:p>
    <w:p>
      <w:pPr>
        <w:spacing w:before="0"/>
        <w:ind w:left="740" w:right="0" w:firstLine="0"/>
        <w:jc w:val="left"/>
        <w:rPr>
          <w:i/>
          <w:sz w:val="24"/>
        </w:rPr>
      </w:pPr>
      <w:r>
        <w:rPr>
          <w:i/>
          <w:sz w:val="24"/>
        </w:rPr>
        <w:t>Journal</w:t>
      </w:r>
    </w:p>
    <w:p>
      <w:pPr>
        <w:spacing w:before="0"/>
        <w:ind w:left="740" w:right="0" w:firstLine="0"/>
        <w:jc w:val="left"/>
        <w:rPr>
          <w:sz w:val="24"/>
        </w:rPr>
      </w:pP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Modelling,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26: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627-39</w:t>
      </w:r>
      <w:r>
        <w:rPr>
          <w:sz w:val="24"/>
        </w:rPr>
        <w:t>)</w:t>
      </w:r>
    </w:p>
    <w:p>
      <w:pPr>
        <w:pStyle w:val="BodyText"/>
      </w:pPr>
    </w:p>
    <w:p>
      <w:pPr>
        <w:spacing w:before="0"/>
        <w:ind w:left="740" w:right="995" w:firstLine="0"/>
        <w:jc w:val="left"/>
        <w:rPr>
          <w:i/>
          <w:sz w:val="24"/>
        </w:rPr>
      </w:pPr>
      <w:r>
        <w:rPr>
          <w:sz w:val="24"/>
        </w:rPr>
        <w:t>Alo.</w:t>
      </w:r>
      <w:r>
        <w:rPr>
          <w:spacing w:val="15"/>
          <w:sz w:val="24"/>
        </w:rPr>
        <w:t> </w:t>
      </w:r>
      <w:r>
        <w:rPr>
          <w:sz w:val="24"/>
        </w:rPr>
        <w:t>(2004),</w:t>
      </w:r>
      <w:r>
        <w:rPr>
          <w:spacing w:val="14"/>
          <w:sz w:val="24"/>
        </w:rPr>
        <w:t> </w:t>
      </w:r>
      <w:r>
        <w:rPr>
          <w:sz w:val="24"/>
        </w:rPr>
        <w:t>Globalization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Poverty: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Nigeria</w:t>
      </w:r>
      <w:r>
        <w:rPr>
          <w:spacing w:val="14"/>
          <w:sz w:val="24"/>
        </w:rPr>
        <w:t> </w:t>
      </w:r>
      <w:r>
        <w:rPr>
          <w:sz w:val="24"/>
        </w:rPr>
        <w:t>Case</w:t>
      </w:r>
      <w:r>
        <w:rPr>
          <w:i/>
          <w:sz w:val="24"/>
        </w:rPr>
        <w:t>,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</w:p>
    <w:p>
      <w:pPr>
        <w:spacing w:before="1"/>
        <w:ind w:left="740" w:right="0" w:firstLine="0"/>
        <w:jc w:val="left"/>
        <w:rPr>
          <w:i/>
          <w:sz w:val="24"/>
        </w:rPr>
      </w:pPr>
      <w:r>
        <w:rPr>
          <w:i/>
          <w:sz w:val="24"/>
        </w:rPr>
        <w:t>Financial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Studies, Vol.1,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No.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 December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2004</w:t>
      </w:r>
    </w:p>
    <w:p>
      <w:pPr>
        <w:pStyle w:val="BodyText"/>
        <w:rPr>
          <w:i/>
        </w:rPr>
      </w:pPr>
    </w:p>
    <w:p>
      <w:pPr>
        <w:pStyle w:val="BodyText"/>
        <w:ind w:left="740" w:right="939"/>
        <w:jc w:val="both"/>
      </w:pPr>
      <w:r>
        <w:rPr/>
        <w:t>Aloysius-Michaels,</w:t>
      </w:r>
      <w:r>
        <w:rPr>
          <w:spacing w:val="1"/>
        </w:rPr>
        <w:t> </w:t>
      </w:r>
      <w:r>
        <w:rPr/>
        <w:t>2010,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Diplomacy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Foreign Policy under Obasanjo‟s Administration, Nigeria Journal of International</w:t>
      </w:r>
      <w:r>
        <w:rPr>
          <w:spacing w:val="1"/>
        </w:rPr>
        <w:t> </w:t>
      </w:r>
      <w:r>
        <w:rPr/>
        <w:t>Affairs,</w:t>
      </w:r>
      <w:r>
        <w:rPr>
          <w:spacing w:val="-1"/>
        </w:rPr>
        <w:t> </w:t>
      </w:r>
      <w:r>
        <w:rPr/>
        <w:t>Vo. 36,</w:t>
      </w:r>
      <w:r>
        <w:rPr>
          <w:spacing w:val="1"/>
        </w:rPr>
        <w:t> </w:t>
      </w:r>
      <w:r>
        <w:rPr/>
        <w:t>No. 2,)</w:t>
      </w:r>
    </w:p>
    <w:p>
      <w:pPr>
        <w:pStyle w:val="BodyText"/>
      </w:pPr>
    </w:p>
    <w:p>
      <w:pPr>
        <w:spacing w:before="0"/>
        <w:ind w:left="740" w:right="994" w:firstLine="0"/>
        <w:jc w:val="both"/>
        <w:rPr>
          <w:i/>
          <w:sz w:val="24"/>
        </w:rPr>
      </w:pPr>
      <w:r>
        <w:rPr>
          <w:sz w:val="24"/>
        </w:rPr>
        <w:t>Aluko, F.S. (2006), “Globalization and Political Economics Crisis”, in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Financial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Studies, vol. 3(1), December.</w:t>
      </w:r>
    </w:p>
    <w:p>
      <w:pPr>
        <w:pStyle w:val="BodyText"/>
        <w:rPr>
          <w:i/>
        </w:rPr>
      </w:pPr>
    </w:p>
    <w:p>
      <w:pPr>
        <w:pStyle w:val="BodyText"/>
        <w:ind w:left="740" w:right="1000"/>
        <w:jc w:val="both"/>
      </w:pPr>
      <w:r>
        <w:rPr/>
        <w:t>Anderson,</w:t>
      </w:r>
      <w:r>
        <w:rPr>
          <w:spacing w:val="58"/>
        </w:rPr>
        <w:t> </w:t>
      </w:r>
      <w:r>
        <w:rPr/>
        <w:t>James</w:t>
      </w:r>
      <w:r>
        <w:rPr>
          <w:spacing w:val="58"/>
        </w:rPr>
        <w:t> </w:t>
      </w:r>
      <w:r>
        <w:rPr/>
        <w:t>1996,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shifting</w:t>
      </w:r>
      <w:r>
        <w:rPr>
          <w:spacing w:val="56"/>
        </w:rPr>
        <w:t> </w:t>
      </w:r>
      <w:r>
        <w:rPr/>
        <w:t>stage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politics:</w:t>
      </w:r>
      <w:r>
        <w:rPr>
          <w:spacing w:val="59"/>
        </w:rPr>
        <w:t> </w:t>
      </w:r>
      <w:r>
        <w:rPr/>
        <w:t>New</w:t>
      </w:r>
      <w:r>
        <w:rPr>
          <w:spacing w:val="58"/>
        </w:rPr>
        <w:t> </w:t>
      </w:r>
      <w:r>
        <w:rPr/>
        <w:t>Medieval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Post</w:t>
      </w:r>
      <w:r>
        <w:rPr>
          <w:spacing w:val="-58"/>
        </w:rPr>
        <w:t> </w:t>
      </w:r>
      <w:r>
        <w:rPr/>
        <w:t>Modern</w:t>
      </w:r>
    </w:p>
    <w:p>
      <w:pPr>
        <w:spacing w:before="1"/>
        <w:ind w:left="740" w:right="0" w:firstLine="0"/>
        <w:jc w:val="both"/>
        <w:rPr>
          <w:i/>
          <w:sz w:val="24"/>
        </w:rPr>
      </w:pPr>
      <w:r>
        <w:rPr>
          <w:sz w:val="24"/>
        </w:rPr>
        <w:t>Territorialities?</w:t>
      </w:r>
      <w:r>
        <w:rPr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(Society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&amp;Space)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14,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133-53)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740" w:right="1804" w:firstLine="0"/>
        <w:jc w:val="left"/>
        <w:rPr>
          <w:sz w:val="24"/>
        </w:rPr>
      </w:pPr>
      <w:r>
        <w:rPr>
          <w:sz w:val="24"/>
        </w:rPr>
        <w:t>Asobie, H.A. (2001), “Globalization: A view from the South”, </w:t>
      </w:r>
      <w:r>
        <w:rPr>
          <w:i/>
          <w:sz w:val="24"/>
        </w:rPr>
        <w:t>Annals of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South-Science Academy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Nigeria,, No.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13, January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December</w:t>
      </w:r>
      <w:r>
        <w:rPr>
          <w:sz w:val="24"/>
        </w:rPr>
        <w:t>.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740" w:right="835" w:firstLine="0"/>
        <w:jc w:val="left"/>
        <w:rPr>
          <w:sz w:val="24"/>
        </w:rPr>
      </w:pPr>
      <w:r>
        <w:rPr>
          <w:sz w:val="24"/>
        </w:rPr>
        <w:t>Assiedu</w:t>
      </w:r>
      <w:r>
        <w:rPr>
          <w:spacing w:val="34"/>
          <w:sz w:val="24"/>
        </w:rPr>
        <w:t> </w:t>
      </w:r>
      <w:r>
        <w:rPr>
          <w:sz w:val="24"/>
        </w:rPr>
        <w:t>E,</w:t>
      </w:r>
      <w:r>
        <w:rPr>
          <w:spacing w:val="34"/>
          <w:sz w:val="24"/>
        </w:rPr>
        <w:t> </w:t>
      </w:r>
      <w:r>
        <w:rPr>
          <w:sz w:val="24"/>
        </w:rPr>
        <w:t>2001</w:t>
      </w:r>
      <w:r>
        <w:rPr>
          <w:spacing w:val="38"/>
          <w:sz w:val="24"/>
        </w:rPr>
        <w:t> </w:t>
      </w:r>
      <w:r>
        <w:rPr>
          <w:sz w:val="24"/>
        </w:rPr>
        <w:t>“On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determinants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FDI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34"/>
          <w:sz w:val="24"/>
        </w:rPr>
        <w:t> </w:t>
      </w:r>
      <w:r>
        <w:rPr>
          <w:sz w:val="24"/>
        </w:rPr>
        <w:t>developing</w:t>
      </w:r>
      <w:r>
        <w:rPr>
          <w:spacing w:val="33"/>
          <w:sz w:val="24"/>
        </w:rPr>
        <w:t> </w:t>
      </w:r>
      <w:r>
        <w:rPr>
          <w:sz w:val="24"/>
        </w:rPr>
        <w:t>countries:</w:t>
      </w:r>
      <w:r>
        <w:rPr>
          <w:spacing w:val="37"/>
          <w:sz w:val="24"/>
        </w:rPr>
        <w:t> </w:t>
      </w:r>
      <w:r>
        <w:rPr>
          <w:sz w:val="24"/>
        </w:rPr>
        <w:t>Is</w:t>
      </w:r>
      <w:r>
        <w:rPr>
          <w:spacing w:val="38"/>
          <w:sz w:val="24"/>
        </w:rPr>
        <w:t> </w:t>
      </w:r>
      <w:r>
        <w:rPr>
          <w:sz w:val="24"/>
        </w:rPr>
        <w:t>Africa</w:t>
      </w:r>
      <w:r>
        <w:rPr>
          <w:spacing w:val="-57"/>
          <w:sz w:val="24"/>
        </w:rPr>
        <w:t> </w:t>
      </w:r>
      <w:r>
        <w:rPr>
          <w:sz w:val="24"/>
        </w:rPr>
        <w:t>different?</w:t>
      </w:r>
      <w:r>
        <w:rPr>
          <w:spacing w:val="6"/>
          <w:sz w:val="24"/>
        </w:rPr>
        <w:t> </w:t>
      </w:r>
      <w:r>
        <w:rPr>
          <w:i/>
          <w:sz w:val="24"/>
        </w:rPr>
        <w:t>World Development, 30(1):107-19 </w:t>
      </w:r>
      <w:r>
        <w:rPr>
          <w:sz w:val="24"/>
        </w:rPr>
        <w:t>).</w:t>
      </w:r>
    </w:p>
    <w:p>
      <w:pPr>
        <w:pStyle w:val="BodyText"/>
      </w:pPr>
    </w:p>
    <w:p>
      <w:pPr>
        <w:pStyle w:val="BodyText"/>
        <w:ind w:left="740" w:right="1617"/>
      </w:pPr>
      <w:r>
        <w:rPr/>
        <w:t>D.O. Adeyemo and Adeleke Salami, A review of Privatisation and Public</w:t>
      </w:r>
      <w:r>
        <w:rPr>
          <w:spacing w:val="1"/>
        </w:rPr>
        <w:t> </w:t>
      </w:r>
      <w:r>
        <w:rPr/>
        <w:t>Enterprises Reform in Nigeria in Contemporary Management Research, pages</w:t>
      </w:r>
      <w:r>
        <w:rPr>
          <w:spacing w:val="-58"/>
        </w:rPr>
        <w:t> </w:t>
      </w:r>
      <w:r>
        <w:rPr/>
        <w:t>401-418,</w:t>
      </w:r>
      <w:r>
        <w:rPr>
          <w:spacing w:val="-1"/>
        </w:rPr>
        <w:t> </w:t>
      </w:r>
      <w:r>
        <w:rPr/>
        <w:t>Vol. 4, No. 4,</w:t>
      </w:r>
      <w:r>
        <w:rPr>
          <w:spacing w:val="1"/>
        </w:rPr>
        <w:t> </w:t>
      </w:r>
      <w:r>
        <w:rPr/>
        <w:t>December 2008</w:t>
      </w:r>
    </w:p>
    <w:p>
      <w:pPr>
        <w:spacing w:after="0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740" w:right="1020" w:firstLine="0"/>
        <w:jc w:val="left"/>
        <w:rPr>
          <w:i/>
          <w:sz w:val="24"/>
        </w:rPr>
      </w:pPr>
      <w:r>
        <w:rPr>
          <w:sz w:val="24"/>
        </w:rPr>
        <w:t>Daouas,</w:t>
      </w:r>
      <w:r>
        <w:rPr>
          <w:spacing w:val="44"/>
          <w:sz w:val="24"/>
        </w:rPr>
        <w:t> </w:t>
      </w:r>
      <w:r>
        <w:rPr>
          <w:sz w:val="24"/>
        </w:rPr>
        <w:t>M.</w:t>
      </w:r>
      <w:r>
        <w:rPr>
          <w:spacing w:val="44"/>
          <w:sz w:val="24"/>
        </w:rPr>
        <w:t> </w:t>
      </w:r>
      <w:r>
        <w:rPr>
          <w:sz w:val="24"/>
        </w:rPr>
        <w:t>(2001),</w:t>
      </w:r>
      <w:r>
        <w:rPr>
          <w:spacing w:val="46"/>
          <w:sz w:val="24"/>
        </w:rPr>
        <w:t> </w:t>
      </w:r>
      <w:r>
        <w:rPr>
          <w:sz w:val="24"/>
        </w:rPr>
        <w:t>Africa</w:t>
      </w:r>
      <w:r>
        <w:rPr>
          <w:spacing w:val="42"/>
          <w:sz w:val="24"/>
        </w:rPr>
        <w:t> </w:t>
      </w:r>
      <w:r>
        <w:rPr>
          <w:sz w:val="24"/>
        </w:rPr>
        <w:t>faces</w:t>
      </w:r>
      <w:r>
        <w:rPr>
          <w:spacing w:val="44"/>
          <w:sz w:val="24"/>
        </w:rPr>
        <w:t> </w:t>
      </w:r>
      <w:r>
        <w:rPr>
          <w:sz w:val="24"/>
        </w:rPr>
        <w:t>Challenges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Globalization.</w:t>
      </w:r>
      <w:r>
        <w:rPr>
          <w:spacing w:val="50"/>
          <w:sz w:val="24"/>
        </w:rPr>
        <w:t> </w:t>
      </w:r>
      <w:r>
        <w:rPr>
          <w:i/>
          <w:sz w:val="24"/>
        </w:rPr>
        <w:t>Finance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December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38(4). Pp 4-5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spacing w:before="230"/>
        <w:ind w:left="740" w:right="0" w:firstLine="0"/>
        <w:jc w:val="left"/>
        <w:rPr>
          <w:i/>
          <w:sz w:val="22"/>
        </w:rPr>
      </w:pPr>
      <w:r>
        <w:rPr>
          <w:sz w:val="24"/>
        </w:rPr>
        <w:t>Ekperiware</w:t>
      </w:r>
      <w:r>
        <w:rPr>
          <w:spacing w:val="-3"/>
          <w:sz w:val="24"/>
        </w:rPr>
        <w:t> </w:t>
      </w:r>
      <w:r>
        <w:rPr>
          <w:sz w:val="24"/>
        </w:rPr>
        <w:t>M.C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Oladeji</w:t>
      </w:r>
      <w:r>
        <w:rPr>
          <w:spacing w:val="-1"/>
          <w:sz w:val="24"/>
        </w:rPr>
        <w:t> </w:t>
      </w:r>
      <w:r>
        <w:rPr>
          <w:sz w:val="24"/>
        </w:rPr>
        <w:t>S.I,  </w:t>
      </w:r>
      <w:r>
        <w:rPr>
          <w:i/>
          <w:sz w:val="22"/>
        </w:rPr>
        <w:t>External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Debt Relief 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Economic Growth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Nigeria</w:t>
      </w:r>
    </w:p>
    <w:p>
      <w:pPr>
        <w:pStyle w:val="BodyText"/>
        <w:ind w:left="740" w:right="2921"/>
      </w:pPr>
      <w:r>
        <w:rPr>
          <w:i/>
          <w:sz w:val="22"/>
        </w:rPr>
        <w:t>M. C. </w:t>
      </w:r>
      <w:r>
        <w:rPr/>
        <w:t>American Journal of Economics 2012, 2(7): 195-205 DOI:</w:t>
      </w:r>
      <w:r>
        <w:rPr>
          <w:spacing w:val="-57"/>
        </w:rPr>
        <w:t> </w:t>
      </w:r>
      <w:r>
        <w:rPr/>
        <w:t>0.5923/j.economics.20120207.05</w:t>
      </w:r>
    </w:p>
    <w:p>
      <w:pPr>
        <w:pStyle w:val="BodyText"/>
      </w:pPr>
    </w:p>
    <w:p>
      <w:pPr>
        <w:pStyle w:val="BodyText"/>
        <w:spacing w:before="1"/>
        <w:ind w:left="740" w:right="1417"/>
      </w:pPr>
      <w:r>
        <w:rPr/>
        <w:drawing>
          <wp:anchor distT="0" distB="0" distL="0" distR="0" allowOverlap="1" layoutInCell="1" locked="0" behindDoc="1" simplePos="0" relativeHeight="480968704">
            <wp:simplePos x="0" y="0"/>
            <wp:positionH relativeFrom="page">
              <wp:posOffset>1609978</wp:posOffset>
            </wp:positionH>
            <wp:positionV relativeFrom="paragraph">
              <wp:posOffset>9437</wp:posOffset>
            </wp:positionV>
            <wp:extent cx="4782185" cy="4727892"/>
            <wp:effectExtent l="0" t="0" r="0" b="0"/>
            <wp:wrapNone/>
            <wp:docPr id="39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Fawole,</w:t>
      </w:r>
      <w:r>
        <w:rPr>
          <w:spacing w:val="14"/>
        </w:rPr>
        <w:t> </w:t>
      </w:r>
      <w:r>
        <w:rPr/>
        <w:t>W.A.</w:t>
      </w:r>
      <w:r>
        <w:rPr>
          <w:spacing w:val="12"/>
        </w:rPr>
        <w:t> </w:t>
      </w:r>
      <w:r>
        <w:rPr/>
        <w:t>2000.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Constitution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Nigeria‟s</w:t>
      </w:r>
      <w:r>
        <w:rPr>
          <w:spacing w:val="14"/>
        </w:rPr>
        <w:t> </w:t>
      </w:r>
      <w:r>
        <w:rPr/>
        <w:t>Foreign</w:t>
      </w:r>
      <w:r>
        <w:rPr>
          <w:spacing w:val="12"/>
        </w:rPr>
        <w:t> </w:t>
      </w:r>
      <w:r>
        <w:rPr/>
        <w:t>policy.</w:t>
      </w:r>
      <w:r>
        <w:rPr>
          <w:spacing w:val="22"/>
        </w:rPr>
        <w:t> </w:t>
      </w:r>
      <w:r>
        <w:rPr>
          <w:i/>
        </w:rPr>
        <w:t>Nigerian</w:t>
      </w:r>
      <w:r>
        <w:rPr>
          <w:i/>
          <w:spacing w:val="-57"/>
        </w:rPr>
        <w:t> </w:t>
      </w:r>
      <w:r>
        <w:rPr>
          <w:i/>
        </w:rPr>
        <w:t>Forum,</w:t>
      </w:r>
      <w:r>
        <w:rPr>
          <w:i/>
          <w:spacing w:val="-1"/>
        </w:rPr>
        <w:t> </w:t>
      </w:r>
      <w:r>
        <w:rPr/>
        <w:t>20 (9&amp;10): pg</w:t>
      </w:r>
      <w:r>
        <w:rPr>
          <w:spacing w:val="-3"/>
        </w:rPr>
        <w:t> </w:t>
      </w:r>
      <w:r>
        <w:rPr/>
        <w:t>218-231.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40" w:right="835" w:firstLine="0"/>
        <w:jc w:val="left"/>
        <w:rPr>
          <w:i/>
          <w:sz w:val="24"/>
        </w:rPr>
      </w:pPr>
      <w:r>
        <w:rPr>
          <w:sz w:val="24"/>
        </w:rPr>
        <w:t>FitzGerald</w:t>
      </w:r>
      <w:r>
        <w:rPr>
          <w:spacing w:val="37"/>
          <w:sz w:val="24"/>
        </w:rPr>
        <w:t> </w:t>
      </w:r>
      <w:r>
        <w:rPr>
          <w:sz w:val="24"/>
        </w:rPr>
        <w:t>N.</w:t>
      </w:r>
      <w:r>
        <w:rPr>
          <w:spacing w:val="38"/>
          <w:sz w:val="24"/>
        </w:rPr>
        <w:t> </w:t>
      </w:r>
      <w:r>
        <w:rPr>
          <w:sz w:val="24"/>
        </w:rPr>
        <w:t>1997.</w:t>
      </w:r>
      <w:r>
        <w:rPr>
          <w:spacing w:val="41"/>
          <w:sz w:val="24"/>
        </w:rPr>
        <w:t> </w:t>
      </w:r>
      <w:r>
        <w:rPr>
          <w:sz w:val="24"/>
        </w:rPr>
        <w:t>'Harnessing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Potential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Globalization</w:t>
      </w:r>
      <w:r>
        <w:rPr>
          <w:spacing w:val="37"/>
          <w:sz w:val="24"/>
        </w:rPr>
        <w:t> </w:t>
      </w:r>
      <w:r>
        <w:rPr>
          <w:sz w:val="24"/>
        </w:rPr>
        <w:t>for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Consumer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Citizen',</w:t>
      </w:r>
      <w:r>
        <w:rPr>
          <w:spacing w:val="1"/>
          <w:sz w:val="24"/>
        </w:rPr>
        <w:t> </w:t>
      </w:r>
      <w:r>
        <w:rPr>
          <w:i/>
          <w:sz w:val="24"/>
        </w:rPr>
        <w:t>International Affairs</w:t>
      </w:r>
      <w:r>
        <w:rPr>
          <w:sz w:val="24"/>
        </w:rPr>
        <w:t>, </w:t>
      </w:r>
      <w:r>
        <w:rPr>
          <w:i/>
          <w:sz w:val="24"/>
        </w:rPr>
        <w:t>vol.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73, no 4,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October 1997,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p741</w:t>
      </w:r>
    </w:p>
    <w:p>
      <w:pPr>
        <w:pStyle w:val="BodyText"/>
        <w:spacing w:before="1"/>
        <w:rPr>
          <w:i/>
          <w:sz w:val="22"/>
        </w:rPr>
      </w:pPr>
    </w:p>
    <w:p>
      <w:pPr>
        <w:spacing w:before="0"/>
        <w:ind w:left="740" w:right="1472" w:firstLine="0"/>
        <w:jc w:val="left"/>
        <w:rPr>
          <w:i/>
          <w:sz w:val="22"/>
        </w:rPr>
      </w:pPr>
      <w:r>
        <w:rPr>
          <w:sz w:val="22"/>
        </w:rPr>
        <w:t>Gold Kafilah Lola,</w:t>
      </w:r>
      <w:r>
        <w:rPr>
          <w:spacing w:val="1"/>
          <w:sz w:val="22"/>
        </w:rPr>
        <w:t> </w:t>
      </w:r>
      <w:r>
        <w:rPr>
          <w:sz w:val="22"/>
        </w:rPr>
        <w:t>Aggregate Analysis of the Impacts of Telecommunication</w:t>
      </w:r>
      <w:r>
        <w:rPr>
          <w:spacing w:val="1"/>
          <w:sz w:val="22"/>
        </w:rPr>
        <w:t> </w:t>
      </w:r>
      <w:r>
        <w:rPr>
          <w:sz w:val="22"/>
        </w:rPr>
        <w:t>Infrastructural Development on Nigerian Economy, </w:t>
      </w:r>
      <w:r>
        <w:rPr>
          <w:i/>
          <w:sz w:val="22"/>
        </w:rPr>
        <w:t>Journal of Educational and Social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Research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Vol. 1 (4)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November 2011</w:t>
      </w: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23"/>
        </w:rPr>
      </w:pPr>
    </w:p>
    <w:p>
      <w:pPr>
        <w:spacing w:before="1"/>
        <w:ind w:left="740" w:right="994" w:firstLine="0"/>
        <w:jc w:val="left"/>
        <w:rPr>
          <w:i/>
          <w:sz w:val="24"/>
        </w:rPr>
      </w:pPr>
      <w:r>
        <w:rPr>
          <w:sz w:val="24"/>
        </w:rPr>
        <w:t>Mimiko (1998), “Marx and Peripheral Social Formations: The Significance of the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0"/>
          <w:sz w:val="24"/>
        </w:rPr>
        <w:t> </w:t>
      </w:r>
      <w:r>
        <w:rPr>
          <w:sz w:val="24"/>
        </w:rPr>
        <w:t>Economy</w:t>
      </w:r>
      <w:r>
        <w:rPr>
          <w:spacing w:val="5"/>
          <w:sz w:val="24"/>
        </w:rPr>
        <w:t> </w:t>
      </w:r>
      <w:r>
        <w:rPr>
          <w:sz w:val="24"/>
        </w:rPr>
        <w:t>Approach”,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11, No. 1</w:t>
      </w:r>
    </w:p>
    <w:p>
      <w:pPr>
        <w:pStyle w:val="BodyText"/>
        <w:rPr>
          <w:i/>
        </w:rPr>
      </w:pPr>
    </w:p>
    <w:p>
      <w:pPr>
        <w:pStyle w:val="BodyText"/>
        <w:ind w:left="740" w:right="1024"/>
        <w:jc w:val="both"/>
      </w:pPr>
      <w:r>
        <w:rPr/>
        <w:t>Nageri</w:t>
      </w:r>
      <w:r>
        <w:rPr>
          <w:spacing w:val="1"/>
        </w:rPr>
        <w:t> </w:t>
      </w:r>
      <w:r>
        <w:rPr/>
        <w:t>K.I,</w:t>
      </w:r>
      <w:r>
        <w:rPr>
          <w:spacing w:val="1"/>
        </w:rPr>
        <w:t> </w:t>
      </w:r>
      <w:r>
        <w:rPr/>
        <w:t>Gunu</w:t>
      </w:r>
      <w:r>
        <w:rPr>
          <w:spacing w:val="1"/>
        </w:rPr>
        <w:t> </w:t>
      </w:r>
      <w:r>
        <w:rPr/>
        <w:t>U,</w:t>
      </w:r>
      <w:r>
        <w:rPr>
          <w:spacing w:val="1"/>
        </w:rPr>
        <w:t> </w:t>
      </w:r>
      <w:r>
        <w:rPr/>
        <w:t>Abdul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2013.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Development:</w:t>
      </w:r>
      <w:r>
        <w:rPr>
          <w:spacing w:val="-57"/>
        </w:rPr>
        <w:t> </w:t>
      </w:r>
      <w:r>
        <w:rPr/>
        <w:t>Evidences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Kuwait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Arabian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Vol.</w:t>
      </w:r>
      <w:r>
        <w:rPr>
          <w:spacing w:val="2"/>
        </w:rPr>
        <w:t> </w:t>
      </w:r>
      <w:r>
        <w:rPr/>
        <w:t>3 No. 2.Oct</w:t>
      </w:r>
    </w:p>
    <w:p>
      <w:pPr>
        <w:pStyle w:val="BodyText"/>
      </w:pPr>
    </w:p>
    <w:p>
      <w:pPr>
        <w:spacing w:before="0"/>
        <w:ind w:left="740" w:right="993" w:firstLine="0"/>
        <w:jc w:val="both"/>
        <w:rPr>
          <w:sz w:val="24"/>
        </w:rPr>
      </w:pPr>
      <w:r>
        <w:rPr>
          <w:sz w:val="24"/>
        </w:rPr>
        <w:t>Nkiru-Negwu</w:t>
      </w:r>
      <w:r>
        <w:rPr>
          <w:spacing w:val="1"/>
          <w:sz w:val="24"/>
        </w:rPr>
        <w:t> </w:t>
      </w:r>
      <w:r>
        <w:rPr>
          <w:sz w:val="24"/>
        </w:rPr>
        <w:t>Danjuma.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Indian</w:t>
      </w:r>
      <w:r>
        <w:rPr>
          <w:spacing w:val="1"/>
          <w:sz w:val="24"/>
        </w:rPr>
        <w:t> </w:t>
      </w:r>
      <w:r>
        <w:rPr>
          <w:sz w:val="24"/>
        </w:rPr>
        <w:t>Investments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critical sectors on the Nigerian economy, </w:t>
      </w:r>
      <w:r>
        <w:rPr>
          <w:i/>
          <w:sz w:val="24"/>
        </w:rPr>
        <w:t>Nigeria Journal of International Affairs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Vol. 34. No. 1</w:t>
      </w:r>
      <w:r>
        <w:rPr>
          <w:spacing w:val="1"/>
          <w:sz w:val="24"/>
        </w:rPr>
        <w:t> </w:t>
      </w:r>
      <w:r>
        <w:rPr>
          <w:sz w:val="24"/>
        </w:rPr>
        <w:t>, pp 105-113)</w:t>
      </w:r>
    </w:p>
    <w:p>
      <w:pPr>
        <w:pStyle w:val="BodyText"/>
      </w:pPr>
    </w:p>
    <w:p>
      <w:pPr>
        <w:spacing w:before="1"/>
        <w:ind w:left="740" w:right="995" w:firstLine="0"/>
        <w:jc w:val="both"/>
        <w:rPr>
          <w:i/>
          <w:sz w:val="24"/>
        </w:rPr>
      </w:pPr>
      <w:r>
        <w:rPr>
          <w:sz w:val="24"/>
        </w:rPr>
        <w:t>Morriset,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2000</w:t>
      </w:r>
      <w:r>
        <w:rPr>
          <w:spacing w:val="1"/>
          <w:sz w:val="24"/>
        </w:rPr>
        <w:t> </w:t>
      </w:r>
      <w:r>
        <w:rPr>
          <w:sz w:val="24"/>
        </w:rPr>
        <w:t>“FDI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Africa: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matters”.</w:t>
      </w:r>
      <w:r>
        <w:rPr>
          <w:spacing w:val="1"/>
          <w:sz w:val="24"/>
        </w:rPr>
        <w:t> </w:t>
      </w:r>
      <w:r>
        <w:rPr>
          <w:i/>
          <w:sz w:val="24"/>
        </w:rPr>
        <w:t>Transnational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Corporations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9(2)107-125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740" w:right="996" w:firstLine="0"/>
        <w:jc w:val="both"/>
        <w:rPr>
          <w:sz w:val="24"/>
        </w:rPr>
      </w:pPr>
      <w:r>
        <w:rPr>
          <w:sz w:val="24"/>
        </w:rPr>
        <w:t>Okongwu</w:t>
      </w:r>
      <w:r>
        <w:rPr>
          <w:spacing w:val="1"/>
          <w:sz w:val="24"/>
        </w:rPr>
        <w:t> </w:t>
      </w:r>
      <w:r>
        <w:rPr>
          <w:sz w:val="24"/>
        </w:rPr>
        <w:t>D.A.</w:t>
      </w:r>
      <w:r>
        <w:rPr>
          <w:spacing w:val="1"/>
          <w:sz w:val="24"/>
        </w:rPr>
        <w:t> </w:t>
      </w:r>
      <w:r>
        <w:rPr>
          <w:sz w:val="24"/>
        </w:rPr>
        <w:t>1998.</w:t>
      </w:r>
      <w:r>
        <w:rPr>
          <w:spacing w:val="1"/>
          <w:sz w:val="24"/>
        </w:rPr>
        <w:t> </w:t>
      </w:r>
      <w:r>
        <w:rPr>
          <w:sz w:val="24"/>
        </w:rPr>
        <w:t>Nigeria-India</w:t>
      </w:r>
      <w:r>
        <w:rPr>
          <w:spacing w:val="1"/>
          <w:sz w:val="24"/>
        </w:rPr>
        <w:t> </w:t>
      </w:r>
      <w:r>
        <w:rPr>
          <w:sz w:val="24"/>
        </w:rPr>
        <w:t>relations:</w:t>
      </w:r>
      <w:r>
        <w:rPr>
          <w:spacing w:val="1"/>
          <w:sz w:val="24"/>
        </w:rPr>
        <w:t> </w:t>
      </w:r>
      <w:r>
        <w:rPr>
          <w:sz w:val="24"/>
        </w:rPr>
        <w:t>Prospects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Technology Cooperation and Acquisition </w:t>
      </w:r>
      <w:r>
        <w:rPr>
          <w:i/>
          <w:sz w:val="24"/>
        </w:rPr>
        <w:t>Nigerian Journal of International Affairs,</w:t>
      </w:r>
      <w:r>
        <w:rPr>
          <w:i/>
          <w:spacing w:val="1"/>
          <w:sz w:val="24"/>
        </w:rPr>
        <w:t> </w:t>
      </w:r>
      <w:r>
        <w:rPr>
          <w:sz w:val="24"/>
        </w:rPr>
        <w:t>Vol. 34. No. 1 pp 115-137)</w:t>
      </w:r>
    </w:p>
    <w:p>
      <w:pPr>
        <w:pStyle w:val="BodyText"/>
      </w:pPr>
    </w:p>
    <w:p>
      <w:pPr>
        <w:spacing w:before="0"/>
        <w:ind w:left="740" w:right="998" w:firstLine="0"/>
        <w:jc w:val="both"/>
        <w:rPr>
          <w:i/>
          <w:sz w:val="24"/>
        </w:rPr>
      </w:pPr>
      <w:r>
        <w:rPr>
          <w:sz w:val="24"/>
        </w:rPr>
        <w:t>Olukoshi, A. (2004);” Globalization, Equity and Development: Some Reflections on</w:t>
      </w:r>
      <w:r>
        <w:rPr>
          <w:spacing w:val="-57"/>
          <w:sz w:val="24"/>
        </w:rPr>
        <w:t> </w:t>
      </w:r>
      <w:r>
        <w:rPr>
          <w:sz w:val="24"/>
        </w:rPr>
        <w:t>the African Experience” in </w:t>
      </w:r>
      <w:r>
        <w:rPr>
          <w:i/>
          <w:sz w:val="24"/>
        </w:rPr>
        <w:t>Ibadan Journal of the Social Sciences, Vol. 2, No 1,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September.</w:t>
      </w:r>
    </w:p>
    <w:p>
      <w:pPr>
        <w:spacing w:after="0"/>
        <w:jc w:val="both"/>
        <w:rPr>
          <w:sz w:val="24"/>
        </w:rPr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spacing w:before="90"/>
        <w:ind w:left="740" w:right="994" w:firstLine="0"/>
        <w:jc w:val="both"/>
        <w:rPr>
          <w:sz w:val="24"/>
        </w:rPr>
      </w:pPr>
      <w:r>
        <w:rPr>
          <w:sz w:val="24"/>
        </w:rPr>
        <w:t>Omofa,</w:t>
      </w:r>
      <w:r>
        <w:rPr>
          <w:spacing w:val="1"/>
          <w:sz w:val="24"/>
        </w:rPr>
        <w:t> </w:t>
      </w:r>
      <w:r>
        <w:rPr>
          <w:sz w:val="24"/>
        </w:rPr>
        <w:t>M.N.G.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Omotola,</w:t>
      </w:r>
      <w:r>
        <w:rPr>
          <w:spacing w:val="1"/>
          <w:sz w:val="24"/>
        </w:rPr>
        <w:t> </w:t>
      </w:r>
      <w:r>
        <w:rPr>
          <w:sz w:val="24"/>
        </w:rPr>
        <w:t>J.S,.(2004),</w:t>
      </w:r>
      <w:r>
        <w:rPr>
          <w:spacing w:val="1"/>
          <w:sz w:val="24"/>
        </w:rPr>
        <w:t> </w:t>
      </w:r>
      <w:r>
        <w:rPr>
          <w:sz w:val="24"/>
        </w:rPr>
        <w:t>“Governance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Nigeria, 1999-2004,” </w:t>
      </w:r>
      <w:r>
        <w:rPr>
          <w:i/>
          <w:sz w:val="24"/>
        </w:rPr>
        <w:t>Benue Valley Journal of Arts and Humanities, </w:t>
      </w:r>
      <w:r>
        <w:rPr>
          <w:sz w:val="24"/>
        </w:rPr>
        <w:t>Benue State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-1"/>
          <w:sz w:val="24"/>
        </w:rPr>
        <w:t> </w:t>
      </w:r>
      <w:r>
        <w:rPr>
          <w:sz w:val="24"/>
        </w:rPr>
        <w:t>makurdi.</w:t>
      </w:r>
    </w:p>
    <w:p>
      <w:pPr>
        <w:pStyle w:val="BodyText"/>
      </w:pPr>
    </w:p>
    <w:p>
      <w:pPr>
        <w:pStyle w:val="BodyText"/>
        <w:ind w:left="740" w:right="1934"/>
        <w:rPr>
          <w:i/>
        </w:rPr>
      </w:pPr>
      <w:r>
        <w:rPr/>
        <w:t>Pavol Baranay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2009.</w:t>
      </w:r>
      <w:r>
        <w:rPr>
          <w:i/>
          <w:spacing w:val="1"/>
        </w:rPr>
        <w:t> </w:t>
      </w:r>
      <w:r>
        <w:rPr/>
        <w:t>Modern Economic Diplomacy</w:t>
      </w:r>
      <w:r>
        <w:rPr>
          <w:spacing w:val="1"/>
        </w:rPr>
        <w:t> </w:t>
      </w:r>
      <w:r>
        <w:rPr/>
        <w:t>Publications of</w:t>
      </w:r>
      <w:r>
        <w:rPr>
          <w:spacing w:val="-57"/>
        </w:rPr>
        <w:t> </w:t>
      </w:r>
      <w:r>
        <w:rPr/>
        <w:t>Diplomatic</w:t>
      </w:r>
      <w:r>
        <w:rPr>
          <w:spacing w:val="-2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Club</w:t>
      </w:r>
      <w:r>
        <w:rPr>
          <w:i/>
        </w:rPr>
        <w:t>,</w:t>
      </w:r>
    </w:p>
    <w:p>
      <w:pPr>
        <w:pStyle w:val="BodyText"/>
        <w:rPr>
          <w:i/>
        </w:rPr>
      </w:pPr>
    </w:p>
    <w:p>
      <w:pPr>
        <w:spacing w:before="0"/>
        <w:ind w:left="740" w:right="1523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969216">
            <wp:simplePos x="0" y="0"/>
            <wp:positionH relativeFrom="page">
              <wp:posOffset>1609978</wp:posOffset>
            </wp:positionH>
            <wp:positionV relativeFrom="paragraph">
              <wp:posOffset>359703</wp:posOffset>
            </wp:positionV>
            <wp:extent cx="4782185" cy="4727892"/>
            <wp:effectExtent l="0" t="0" r="0" b="0"/>
            <wp:wrapNone/>
            <wp:docPr id="39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Phil Marfleet.1998 </w:t>
      </w:r>
      <w:r>
        <w:rPr>
          <w:i/>
          <w:sz w:val="24"/>
        </w:rPr>
        <w:t>Globalization and the third world, Issue 81 of 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Socialism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Winter 1998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740"/>
      </w:pPr>
      <w:r>
        <w:rPr/>
        <w:t>Sachs,</w:t>
      </w:r>
      <w:r>
        <w:rPr>
          <w:spacing w:val="-1"/>
        </w:rPr>
        <w:t> </w:t>
      </w:r>
      <w:r>
        <w:rPr/>
        <w:t>J.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Warner,</w:t>
      </w:r>
      <w:r>
        <w:rPr>
          <w:spacing w:val="-1"/>
        </w:rPr>
        <w:t> </w:t>
      </w:r>
      <w:r>
        <w:rPr/>
        <w:t>A.</w:t>
      </w:r>
      <w:r>
        <w:rPr>
          <w:spacing w:val="1"/>
        </w:rPr>
        <w:t> </w:t>
      </w:r>
      <w:r>
        <w:rPr/>
        <w:t>1997.</w:t>
      </w:r>
      <w:r>
        <w:rPr>
          <w:spacing w:val="-1"/>
        </w:rPr>
        <w:t> </w:t>
      </w:r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Slow</w:t>
      </w:r>
      <w:r>
        <w:rPr>
          <w:spacing w:val="-1"/>
        </w:rPr>
        <w:t> </w:t>
      </w:r>
      <w:r>
        <w:rPr/>
        <w:t>Growth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African</w:t>
      </w:r>
      <w:r>
        <w:rPr>
          <w:spacing w:val="-1"/>
        </w:rPr>
        <w:t> </w:t>
      </w:r>
      <w:r>
        <w:rPr/>
        <w:t>Economies,</w:t>
      </w:r>
    </w:p>
    <w:p>
      <w:pPr>
        <w:spacing w:before="0"/>
        <w:ind w:left="740" w:right="0" w:firstLine="0"/>
        <w:jc w:val="left"/>
        <w:rPr>
          <w:i/>
          <w:sz w:val="24"/>
        </w:rPr>
      </w:pPr>
      <w:r>
        <w:rPr>
          <w:i/>
          <w:sz w:val="24"/>
        </w:rPr>
        <w:t>Journals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Economies.</w:t>
      </w:r>
    </w:p>
    <w:p>
      <w:pPr>
        <w:pStyle w:val="BodyText"/>
        <w:spacing w:before="1"/>
        <w:rPr>
          <w:i/>
        </w:rPr>
      </w:pPr>
    </w:p>
    <w:p>
      <w:pPr>
        <w:spacing w:before="1"/>
        <w:ind w:left="740" w:right="2554" w:firstLine="0"/>
        <w:jc w:val="both"/>
        <w:rPr>
          <w:i/>
          <w:sz w:val="22"/>
        </w:rPr>
      </w:pPr>
      <w:r>
        <w:rPr>
          <w:sz w:val="22"/>
        </w:rPr>
        <w:t>Seteolu</w:t>
      </w:r>
      <w:r>
        <w:rPr>
          <w:spacing w:val="1"/>
          <w:sz w:val="22"/>
        </w:rPr>
        <w:t> </w:t>
      </w:r>
      <w:r>
        <w:rPr>
          <w:sz w:val="22"/>
        </w:rPr>
        <w:t>Folabi</w:t>
      </w:r>
      <w:r>
        <w:rPr>
          <w:spacing w:val="1"/>
          <w:sz w:val="22"/>
        </w:rPr>
        <w:t> </w:t>
      </w:r>
      <w:r>
        <w:rPr>
          <w:sz w:val="22"/>
        </w:rPr>
        <w:t>2007:</w:t>
      </w:r>
      <w:r>
        <w:rPr>
          <w:spacing w:val="1"/>
          <w:sz w:val="22"/>
        </w:rPr>
        <w:t> </w:t>
      </w:r>
      <w:r>
        <w:rPr>
          <w:sz w:val="22"/>
        </w:rPr>
        <w:t>Political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Economic</w:t>
      </w:r>
      <w:r>
        <w:rPr>
          <w:spacing w:val="1"/>
          <w:sz w:val="22"/>
        </w:rPr>
        <w:t> </w:t>
      </w:r>
      <w:r>
        <w:rPr>
          <w:sz w:val="22"/>
        </w:rPr>
        <w:t>Globalisation.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Privatisation</w:t>
      </w:r>
      <w:r>
        <w:rPr>
          <w:spacing w:val="1"/>
          <w:sz w:val="22"/>
        </w:rPr>
        <w:t> </w:t>
      </w:r>
      <w:r>
        <w:rPr>
          <w:sz w:val="22"/>
        </w:rPr>
        <w:t>Question</w:t>
      </w:r>
      <w:r>
        <w:rPr>
          <w:spacing w:val="1"/>
          <w:sz w:val="22"/>
        </w:rPr>
        <w:t> </w:t>
      </w:r>
      <w:r>
        <w:rPr>
          <w:sz w:val="22"/>
        </w:rPr>
        <w:t>in Nigeria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Challenges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State, in</w:t>
      </w:r>
      <w:r>
        <w:rPr>
          <w:spacing w:val="1"/>
          <w:sz w:val="22"/>
        </w:rPr>
        <w:t> </w:t>
      </w:r>
      <w:r>
        <w:rPr>
          <w:sz w:val="22"/>
        </w:rPr>
        <w:t>Nigeria Journal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International</w:t>
      </w:r>
      <w:r>
        <w:rPr>
          <w:spacing w:val="1"/>
          <w:sz w:val="22"/>
        </w:rPr>
        <w:t> </w:t>
      </w:r>
      <w:r>
        <w:rPr>
          <w:sz w:val="22"/>
        </w:rPr>
        <w:t>Affairs, Vol.</w:t>
      </w:r>
      <w:r>
        <w:rPr>
          <w:spacing w:val="55"/>
          <w:sz w:val="22"/>
        </w:rPr>
        <w:t> </w:t>
      </w:r>
      <w:r>
        <w:rPr>
          <w:sz w:val="22"/>
        </w:rPr>
        <w:t>33, No,.</w:t>
      </w:r>
      <w:r>
        <w:rPr>
          <w:spacing w:val="55"/>
          <w:sz w:val="22"/>
        </w:rPr>
        <w:t> </w:t>
      </w:r>
      <w:r>
        <w:rPr>
          <w:sz w:val="22"/>
        </w:rPr>
        <w:t>2 2007</w:t>
      </w:r>
      <w:r>
        <w:rPr>
          <w:spacing w:val="1"/>
          <w:sz w:val="22"/>
        </w:rPr>
        <w:t> </w:t>
      </w:r>
      <w:r>
        <w:rPr>
          <w:i/>
          <w:sz w:val="22"/>
        </w:rPr>
        <w:t>p92</w:t>
      </w:r>
    </w:p>
    <w:p>
      <w:pPr>
        <w:pStyle w:val="BodyText"/>
        <w:rPr>
          <w:i/>
        </w:rPr>
      </w:pPr>
    </w:p>
    <w:p>
      <w:pPr>
        <w:pStyle w:val="BodyText"/>
        <w:spacing w:before="8"/>
        <w:rPr>
          <w:i/>
          <w:sz w:val="23"/>
        </w:rPr>
      </w:pPr>
    </w:p>
    <w:p>
      <w:pPr>
        <w:spacing w:before="0"/>
        <w:ind w:left="740" w:right="1020" w:firstLine="0"/>
        <w:jc w:val="both"/>
        <w:rPr>
          <w:i/>
          <w:sz w:val="24"/>
        </w:rPr>
      </w:pPr>
      <w:r>
        <w:rPr>
          <w:sz w:val="24"/>
        </w:rPr>
        <w:t>Sule</w:t>
      </w:r>
      <w:r>
        <w:rPr>
          <w:spacing w:val="1"/>
          <w:sz w:val="24"/>
        </w:rPr>
        <w:t> </w:t>
      </w:r>
      <w:r>
        <w:rPr>
          <w:sz w:val="24"/>
        </w:rPr>
        <w:t>Magaji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Adamu</w:t>
      </w:r>
      <w:r>
        <w:rPr>
          <w:spacing w:val="1"/>
          <w:sz w:val="24"/>
        </w:rPr>
        <w:t> </w:t>
      </w:r>
      <w:r>
        <w:rPr>
          <w:sz w:val="24"/>
        </w:rPr>
        <w:t>Awwal</w:t>
      </w:r>
      <w:r>
        <w:rPr>
          <w:spacing w:val="1"/>
          <w:sz w:val="24"/>
        </w:rPr>
        <w:t> </w:t>
      </w:r>
      <w:r>
        <w:rPr>
          <w:sz w:val="24"/>
        </w:rPr>
        <w:t>Muh‟d‟.</w:t>
      </w:r>
      <w:r>
        <w:rPr>
          <w:spacing w:val="1"/>
          <w:sz w:val="24"/>
        </w:rPr>
        <w:t> </w:t>
      </w:r>
      <w:r>
        <w:rPr>
          <w:sz w:val="24"/>
        </w:rPr>
        <w:t>2008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sz w:val="24"/>
        </w:rPr>
        <w:t>Nigeria-India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Relationship since 1960</w:t>
      </w:r>
      <w:r>
        <w:rPr>
          <w:i/>
          <w:sz w:val="24"/>
        </w:rPr>
        <w:t>. Nigerian Journal of International Affairs,</w:t>
      </w:r>
      <w:r>
        <w:rPr>
          <w:i/>
          <w:spacing w:val="60"/>
          <w:sz w:val="24"/>
        </w:rPr>
        <w:t> </w:t>
      </w:r>
      <w:r>
        <w:rPr>
          <w:sz w:val="24"/>
        </w:rPr>
        <w:t>Vol. 34. No. 1</w:t>
      </w:r>
      <w:r>
        <w:rPr>
          <w:spacing w:val="1"/>
          <w:sz w:val="24"/>
        </w:rPr>
        <w:t> </w:t>
      </w:r>
      <w:r>
        <w:rPr>
          <w:i/>
          <w:sz w:val="24"/>
        </w:rPr>
        <w:t>pp 81-91))</w:t>
      </w:r>
    </w:p>
    <w:p>
      <w:pPr>
        <w:pStyle w:val="BodyText"/>
        <w:rPr>
          <w:i/>
        </w:rPr>
      </w:pPr>
    </w:p>
    <w:p>
      <w:pPr>
        <w:pStyle w:val="BodyText"/>
        <w:ind w:left="740" w:right="2262"/>
      </w:pPr>
      <w:r>
        <w:rPr/>
        <w:t>Von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Galle</w:t>
      </w:r>
      <w:r>
        <w:rPr>
          <w:spacing w:val="25"/>
        </w:rPr>
        <w:t> </w:t>
      </w:r>
      <w:r>
        <w:rPr/>
        <w:t>1990,</w:t>
      </w:r>
      <w:r>
        <w:rPr>
          <w:spacing w:val="27"/>
        </w:rPr>
        <w:t> </w:t>
      </w:r>
      <w:r>
        <w:rPr/>
        <w:t>“Combating</w:t>
      </w:r>
      <w:r>
        <w:rPr>
          <w:spacing w:val="24"/>
        </w:rPr>
        <w:t> </w:t>
      </w:r>
      <w:r>
        <w:rPr/>
        <w:t>Poverty:</w:t>
      </w:r>
      <w:r>
        <w:rPr>
          <w:spacing w:val="27"/>
        </w:rPr>
        <w:t> </w:t>
      </w:r>
      <w:r>
        <w:rPr/>
        <w:t>Experience</w:t>
      </w:r>
      <w:r>
        <w:rPr>
          <w:spacing w:val="29"/>
        </w:rPr>
        <w:t> </w:t>
      </w:r>
      <w:r>
        <w:rPr/>
        <w:t>and</w:t>
      </w:r>
      <w:r>
        <w:rPr>
          <w:spacing w:val="26"/>
        </w:rPr>
        <w:t> </w:t>
      </w:r>
      <w:r>
        <w:rPr/>
        <w:t>Prospect”.</w:t>
      </w:r>
      <w:r>
        <w:rPr>
          <w:spacing w:val="-57"/>
        </w:rPr>
        <w:t> </w:t>
      </w:r>
      <w:r>
        <w:rPr/>
        <w:t>IMF</w:t>
      </w:r>
      <w:r>
        <w:rPr>
          <w:spacing w:val="-3"/>
        </w:rPr>
        <w:t> </w:t>
      </w:r>
      <w:r>
        <w:rPr/>
        <w:t>Finance</w:t>
      </w:r>
      <w:r>
        <w:rPr>
          <w:spacing w:val="1"/>
        </w:rPr>
        <w:t> </w:t>
      </w:r>
      <w:r>
        <w:rPr/>
        <w:t>and Development. Vol. 27No. 3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740"/>
        <w:jc w:val="both"/>
      </w:pPr>
      <w:r>
        <w:rPr/>
        <w:t>INTERNET</w:t>
      </w:r>
      <w:r>
        <w:rPr>
          <w:spacing w:val="-2"/>
        </w:rPr>
        <w:t> </w:t>
      </w:r>
      <w:r>
        <w:rPr/>
        <w:t>SOURCES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40" w:right="835"/>
      </w:pPr>
      <w:r>
        <w:rPr/>
        <w:t>Ademola</w:t>
      </w:r>
      <w:r>
        <w:rPr>
          <w:spacing w:val="33"/>
        </w:rPr>
        <w:t> </w:t>
      </w:r>
      <w:r>
        <w:rPr/>
        <w:t>Ariyo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Afeikhena</w:t>
      </w:r>
      <w:r>
        <w:rPr>
          <w:spacing w:val="33"/>
        </w:rPr>
        <w:t> </w:t>
      </w:r>
      <w:r>
        <w:rPr/>
        <w:t>Jerome</w:t>
      </w:r>
      <w:r>
        <w:rPr>
          <w:spacing w:val="33"/>
        </w:rPr>
        <w:t> </w:t>
      </w:r>
      <w:r>
        <w:rPr/>
        <w:t>(2004),</w:t>
      </w:r>
      <w:r>
        <w:rPr>
          <w:spacing w:val="34"/>
        </w:rPr>
        <w:t> </w:t>
      </w:r>
      <w:r>
        <w:rPr/>
        <w:t>Utility</w:t>
      </w:r>
      <w:r>
        <w:rPr>
          <w:spacing w:val="28"/>
        </w:rPr>
        <w:t> </w:t>
      </w:r>
      <w:r>
        <w:rPr/>
        <w:t>privatization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Poor:</w:t>
      </w:r>
      <w:r>
        <w:rPr>
          <w:spacing w:val="-57"/>
        </w:rPr>
        <w:t> </w:t>
      </w:r>
      <w:r>
        <w:rPr/>
        <w:t>Nigeria</w:t>
      </w:r>
      <w:r>
        <w:rPr>
          <w:spacing w:val="-3"/>
        </w:rPr>
        <w:t> </w:t>
      </w:r>
      <w:r>
        <w:rPr/>
        <w:t>in focus,</w:t>
      </w:r>
      <w:r>
        <w:rPr>
          <w:spacing w:val="2"/>
        </w:rPr>
        <w:t> </w:t>
      </w:r>
      <w:r>
        <w:rPr/>
        <w:t>Global Issue</w:t>
      </w:r>
      <w:r>
        <w:rPr>
          <w:spacing w:val="-2"/>
        </w:rPr>
        <w:t> </w:t>
      </w:r>
      <w:r>
        <w:rPr/>
        <w:t>Papers, No. 12,</w:t>
      </w:r>
      <w:r>
        <w:rPr>
          <w:spacing w:val="4"/>
        </w:rPr>
        <w:t> </w:t>
      </w:r>
      <w:hyperlink r:id="rId49">
        <w:r>
          <w:rPr/>
          <w:t>www.boell.de</w:t>
        </w:r>
      </w:hyperlink>
      <w:r>
        <w:rPr/>
        <w:t>.</w:t>
      </w:r>
    </w:p>
    <w:p>
      <w:pPr>
        <w:pStyle w:val="BodyText"/>
      </w:pPr>
    </w:p>
    <w:p>
      <w:pPr>
        <w:spacing w:before="1"/>
        <w:ind w:left="740" w:right="1037" w:firstLine="0"/>
        <w:jc w:val="left"/>
        <w:rPr>
          <w:b/>
          <w:sz w:val="24"/>
        </w:rPr>
      </w:pPr>
      <w:r>
        <w:rPr>
          <w:sz w:val="20"/>
        </w:rPr>
        <w:t>Ajayi, R</w:t>
      </w:r>
      <w:r>
        <w:rPr>
          <w:sz w:val="24"/>
        </w:rPr>
        <w:t>. I. Salawu, and T. I. Raji , A century of telecommunications development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nigeria--what</w:t>
      </w:r>
      <w:r>
        <w:rPr>
          <w:spacing w:val="-1"/>
          <w:sz w:val="24"/>
        </w:rPr>
        <w:t> </w:t>
      </w:r>
      <w:r>
        <w:rPr>
          <w:sz w:val="24"/>
        </w:rPr>
        <w:t>next?</w:t>
      </w:r>
      <w:r>
        <w:rPr>
          <w:spacing w:val="-5"/>
          <w:sz w:val="24"/>
        </w:rPr>
        <w:t> </w:t>
      </w:r>
      <w:hyperlink r:id="rId30">
        <w:r>
          <w:rPr>
            <w:b/>
            <w:color w:val="0000FF"/>
            <w:sz w:val="24"/>
            <w:u w:val="thick" w:color="0000FF"/>
          </w:rPr>
          <w:t>http://www.vii.org/papers/nigeria.htm</w:t>
        </w:r>
      </w:hyperlink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740" w:right="2432"/>
      </w:pPr>
      <w:r>
        <w:rPr/>
        <w:t>Banjoko T.2001. Remittances to Developing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hyperlink r:id="rId50">
        <w:r>
          <w:rPr>
            <w:color w:val="0000FF"/>
            <w:u w:val="single" w:color="0000FF"/>
          </w:rPr>
          <w:t>www.happytreeflash.com/banjoko-ppt.html</w:t>
        </w:r>
      </w:hyperlink>
      <w:r>
        <w:rPr/>
        <w:t>,</w:t>
      </w:r>
      <w:r>
        <w:rPr>
          <w:spacing w:val="-3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March</w:t>
      </w:r>
      <w:r>
        <w:rPr>
          <w:spacing w:val="-2"/>
        </w:rPr>
        <w:t> </w:t>
      </w:r>
      <w:r>
        <w:rPr/>
        <w:t>3,</w:t>
      </w:r>
      <w:r>
        <w:rPr>
          <w:spacing w:val="-2"/>
        </w:rPr>
        <w:t> </w:t>
      </w:r>
      <w:r>
        <w:rPr/>
        <w:t>2011.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40" w:right="996"/>
      </w:pPr>
      <w:r>
        <w:rPr/>
        <w:t>Bill</w:t>
      </w:r>
      <w:r>
        <w:rPr>
          <w:spacing w:val="20"/>
        </w:rPr>
        <w:t> </w:t>
      </w:r>
      <w:r>
        <w:rPr/>
        <w:t>Moyers,</w:t>
      </w:r>
      <w:r>
        <w:rPr>
          <w:spacing w:val="22"/>
        </w:rPr>
        <w:t> </w:t>
      </w:r>
      <w:r>
        <w:rPr/>
        <w:t>Bill</w:t>
      </w:r>
      <w:r>
        <w:rPr>
          <w:spacing w:val="21"/>
        </w:rPr>
        <w:t> </w:t>
      </w:r>
      <w:r>
        <w:rPr/>
        <w:t>Moyers</w:t>
      </w:r>
      <w:r>
        <w:rPr>
          <w:spacing w:val="21"/>
        </w:rPr>
        <w:t> </w:t>
      </w:r>
      <w:r>
        <w:rPr/>
        <w:t>Defends</w:t>
      </w:r>
      <w:r>
        <w:rPr>
          <w:spacing w:val="21"/>
        </w:rPr>
        <w:t> </w:t>
      </w:r>
      <w:r>
        <w:rPr/>
        <w:t>His</w:t>
      </w:r>
      <w:r>
        <w:rPr>
          <w:spacing w:val="23"/>
        </w:rPr>
        <w:t> </w:t>
      </w:r>
      <w:r>
        <w:rPr/>
        <w:t>Liberal</w:t>
      </w:r>
      <w:r>
        <w:rPr>
          <w:spacing w:val="21"/>
        </w:rPr>
        <w:t> </w:t>
      </w:r>
      <w:hyperlink r:id="rId14">
        <w:r>
          <w:rPr/>
          <w:t>bias.w</w:t>
        </w:r>
      </w:hyperlink>
      <w:r>
        <w:rPr/>
        <w:t>ww.f</w:t>
      </w:r>
      <w:hyperlink r:id="rId14">
        <w:r>
          <w:rPr/>
          <w:t>re</w:t>
        </w:r>
      </w:hyperlink>
      <w:r>
        <w:rPr/>
        <w:t>e</w:t>
      </w:r>
      <w:hyperlink r:id="rId14">
        <w:r>
          <w:rPr/>
          <w:t>republic.com/focus/f-</w:t>
        </w:r>
      </w:hyperlink>
      <w:r>
        <w:rPr>
          <w:spacing w:val="-57"/>
        </w:rPr>
        <w:t> </w:t>
      </w:r>
      <w:r>
        <w:rPr/>
        <w:t>news/1530036/posts</w:t>
      </w:r>
    </w:p>
    <w:p>
      <w:pPr>
        <w:pStyle w:val="BodyText"/>
      </w:pPr>
    </w:p>
    <w:p>
      <w:pPr>
        <w:pStyle w:val="BodyText"/>
        <w:ind w:left="740" w:right="1002"/>
        <w:jc w:val="both"/>
      </w:pPr>
      <w:r>
        <w:rPr/>
        <w:t>Karen</w:t>
      </w:r>
      <w:r>
        <w:rPr>
          <w:spacing w:val="1"/>
        </w:rPr>
        <w:t> </w:t>
      </w:r>
      <w:r>
        <w:rPr/>
        <w:t>Mingst</w:t>
      </w:r>
      <w:r>
        <w:rPr>
          <w:spacing w:val="1"/>
        </w:rPr>
        <w:t> </w:t>
      </w:r>
      <w:r>
        <w:rPr/>
        <w:t>(2004:113-114)</w:t>
      </w:r>
      <w:r>
        <w:rPr>
          <w:spacing w:val="1"/>
        </w:rPr>
        <w:t> </w:t>
      </w:r>
      <w:r>
        <w:rPr/>
        <w:t>Citizen</w:t>
      </w:r>
      <w:r>
        <w:rPr>
          <w:spacing w:val="1"/>
        </w:rPr>
        <w:t> </w:t>
      </w:r>
      <w:r>
        <w:rPr/>
        <w:t>Diplomacy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Umaru</w:t>
      </w:r>
      <w:r>
        <w:rPr>
          <w:spacing w:val="1"/>
        </w:rPr>
        <w:t> </w:t>
      </w:r>
      <w:r>
        <w:rPr/>
        <w:t>Musa</w:t>
      </w:r>
      <w:r>
        <w:rPr>
          <w:spacing w:val="1"/>
        </w:rPr>
        <w:t> </w:t>
      </w:r>
      <w:r>
        <w:rPr/>
        <w:t>Yar‟Adua‟s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onlineresearchjournals.com/ijopagg/art/59.pdf.,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21</w:t>
      </w:r>
      <w:r>
        <w:rPr>
          <w:spacing w:val="-57"/>
        </w:rPr>
        <w:t> </w:t>
      </w:r>
      <w:r>
        <w:rPr/>
        <w:t>November,</w:t>
      </w:r>
      <w:r>
        <w:rPr>
          <w:spacing w:val="-1"/>
        </w:rPr>
        <w:t> </w:t>
      </w:r>
      <w:r>
        <w:rPr/>
        <w:t>2010</w:t>
      </w:r>
    </w:p>
    <w:p>
      <w:pPr>
        <w:spacing w:after="0"/>
        <w:jc w:val="both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740" w:right="2525"/>
      </w:pPr>
      <w:r>
        <w:rPr/>
        <w:t>Kishan S Rana Economic Diplomacy: the Experience of Developing</w:t>
      </w:r>
      <w:r>
        <w:rPr>
          <w:spacing w:val="-57"/>
        </w:rPr>
        <w:t> </w:t>
      </w:r>
      <w:r>
        <w:rPr/>
        <w:t>Countries </w:t>
      </w:r>
      <w:r>
        <w:rPr>
          <w:color w:val="0000FF"/>
          <w:u w:val="single" w:color="0000FF"/>
        </w:rPr>
        <w:t>www.cuts</w:t>
      </w:r>
      <w:r>
        <w:rPr>
          <w:color w:val="0000FF"/>
        </w:rPr>
        <w:t> </w:t>
      </w:r>
      <w:r>
        <w:rPr/>
        <w:t>cite.org/…/cds03-session 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800" w:right="1904" w:hanging="60"/>
        <w:jc w:val="left"/>
        <w:rPr>
          <w:sz w:val="24"/>
        </w:rPr>
      </w:pPr>
      <w:r>
        <w:rPr>
          <w:sz w:val="24"/>
        </w:rPr>
        <w:t>Nuamah (2003) the US and Nigeria: Thinking Beyond Oil great Decisions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> </w:t>
      </w:r>
      <w:hyperlink r:id="rId12">
        <w:r>
          <w:rPr>
            <w:i/>
            <w:sz w:val="24"/>
            <w:u w:val="single"/>
          </w:rPr>
          <w:t>http://www.greatdecisions.org/</w:t>
        </w:r>
        <w:r>
          <w:rPr>
            <w:i/>
            <w:spacing w:val="4"/>
            <w:sz w:val="24"/>
            <w:u w:val="single"/>
          </w:rPr>
          <w:t> </w:t>
        </w:r>
        <w:r>
          <w:rPr>
            <w:sz w:val="24"/>
            <w:u w:val="single"/>
          </w:rPr>
          <w:t>retrieved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March</w:t>
      </w:r>
      <w:r>
        <w:rPr>
          <w:spacing w:val="2"/>
          <w:sz w:val="24"/>
        </w:rPr>
        <w:t> </w:t>
      </w:r>
      <w:r>
        <w:rPr>
          <w:sz w:val="24"/>
        </w:rPr>
        <w:t>14</w:t>
      </w:r>
      <w:r>
        <w:rPr>
          <w:spacing w:val="-1"/>
          <w:sz w:val="24"/>
        </w:rPr>
        <w:t> </w:t>
      </w:r>
      <w:r>
        <w:rPr>
          <w:sz w:val="24"/>
        </w:rPr>
        <w:t>2005</w:t>
      </w:r>
    </w:p>
    <w:p>
      <w:pPr>
        <w:pStyle w:val="BodyText"/>
      </w:pPr>
    </w:p>
    <w:p>
      <w:pPr>
        <w:pStyle w:val="BodyText"/>
        <w:ind w:left="740" w:right="998"/>
        <w:jc w:val="both"/>
      </w:pPr>
      <w:r>
        <w:rPr/>
        <w:drawing>
          <wp:anchor distT="0" distB="0" distL="0" distR="0" allowOverlap="1" layoutInCell="1" locked="0" behindDoc="1" simplePos="0" relativeHeight="480969728">
            <wp:simplePos x="0" y="0"/>
            <wp:positionH relativeFrom="page">
              <wp:posOffset>1609978</wp:posOffset>
            </wp:positionH>
            <wp:positionV relativeFrom="paragraph">
              <wp:posOffset>359703</wp:posOffset>
            </wp:positionV>
            <wp:extent cx="4782185" cy="4727892"/>
            <wp:effectExtent l="0" t="0" r="0" b="0"/>
            <wp:wrapNone/>
            <wp:docPr id="39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Nightingale,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Nigeria: An</w:t>
      </w:r>
      <w:r>
        <w:rPr>
          <w:spacing w:val="1"/>
        </w:rPr>
        <w:t> </w:t>
      </w:r>
      <w:r>
        <w:rPr/>
        <w:t>assessment of 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corporation</w:t>
      </w:r>
      <w:r>
        <w:rPr>
          <w:spacing w:val="1"/>
        </w:rPr>
        <w:t> </w:t>
      </w:r>
      <w:r>
        <w:rPr/>
        <w:t>situation: The case of female labour</w:t>
      </w:r>
      <w:hyperlink r:id="rId11">
        <w:r>
          <w:rPr/>
          <w:t>.www.p</w:t>
        </w:r>
      </w:hyperlink>
      <w:r>
        <w:rPr/>
        <w:t>e</w:t>
      </w:r>
      <w:hyperlink r:id="rId11">
        <w:r>
          <w:rPr/>
          <w:t>p.net.org/file/media/pdf. </w:t>
        </w:r>
      </w:hyperlink>
      <w:r>
        <w:rPr/>
        <w:t>retrieved June</w:t>
      </w:r>
      <w:r>
        <w:rPr>
          <w:spacing w:val="1"/>
        </w:rPr>
        <w:t> </w:t>
      </w:r>
      <w:r>
        <w:rPr/>
        <w:t>10, 2008</w:t>
      </w:r>
    </w:p>
    <w:p>
      <w:pPr>
        <w:pStyle w:val="BodyText"/>
      </w:pPr>
    </w:p>
    <w:p>
      <w:pPr>
        <w:spacing w:before="1"/>
        <w:ind w:left="740" w:right="994" w:firstLine="0"/>
        <w:jc w:val="both"/>
        <w:rPr>
          <w:sz w:val="24"/>
        </w:rPr>
      </w:pPr>
      <w:r>
        <w:rPr>
          <w:sz w:val="24"/>
        </w:rPr>
        <w:t>Rafeeat</w:t>
      </w:r>
      <w:r>
        <w:rPr>
          <w:spacing w:val="1"/>
          <w:sz w:val="24"/>
        </w:rPr>
        <w:t> </w:t>
      </w:r>
      <w:r>
        <w:rPr>
          <w:sz w:val="24"/>
        </w:rPr>
        <w:t>Aliyu,</w:t>
      </w:r>
      <w:r>
        <w:rPr>
          <w:spacing w:val="1"/>
          <w:sz w:val="24"/>
        </w:rPr>
        <w:t> </w:t>
      </w:r>
      <w:hyperlink r:id="rId31">
        <w:r>
          <w:rPr>
            <w:b/>
            <w:color w:val="0000FF"/>
            <w:sz w:val="22"/>
            <w:u w:val="thick" w:color="0000FF"/>
          </w:rPr>
          <w:t>http://www.africagoodnews.com/blog/item/2146-chines-and-indian-</w:t>
        </w:r>
      </w:hyperlink>
      <w:r>
        <w:rPr>
          <w:b/>
          <w:color w:val="0000FF"/>
          <w:spacing w:val="1"/>
          <w:sz w:val="22"/>
        </w:rPr>
        <w:t> </w:t>
      </w:r>
      <w:hyperlink r:id="rId31">
        <w:r>
          <w:rPr>
            <w:b/>
            <w:color w:val="0000FF"/>
            <w:sz w:val="22"/>
            <w:u w:val="thick" w:color="0000FF"/>
          </w:rPr>
          <w:t>investment-in-nigerias-telecoms-sector.html</w:t>
        </w:r>
        <w:r>
          <w:rPr>
            <w:color w:val="0000FF"/>
            <w:sz w:val="24"/>
            <w:u w:val="thick" w:color="0000FF"/>
          </w:rPr>
          <w:t>).s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40" w:right="1020"/>
      </w:pPr>
      <w:r>
        <w:rPr/>
        <w:t>Sarah Anderson, and John Cavanaugh, “Top 200: The Rise Of Corporate Global</w:t>
      </w:r>
      <w:r>
        <w:rPr>
          <w:spacing w:val="1"/>
        </w:rPr>
        <w:t> </w:t>
      </w:r>
      <w:r>
        <w:rPr/>
        <w:t>Power”</w:t>
      </w:r>
      <w:r>
        <w:rPr>
          <w:spacing w:val="59"/>
        </w:rPr>
        <w:t> </w:t>
      </w:r>
      <w:r>
        <w:rPr/>
        <w:t>Institute</w:t>
      </w:r>
      <w:r>
        <w:rPr>
          <w:spacing w:val="57"/>
        </w:rPr>
        <w:t> </w:t>
      </w:r>
      <w:r>
        <w:rPr/>
        <w:t>for</w:t>
      </w:r>
      <w:r>
        <w:rPr>
          <w:spacing w:val="57"/>
        </w:rPr>
        <w:t> </w:t>
      </w:r>
      <w:r>
        <w:rPr/>
        <w:t>Policy</w:t>
      </w:r>
      <w:r>
        <w:rPr>
          <w:spacing w:val="51"/>
        </w:rPr>
        <w:t> </w:t>
      </w:r>
      <w:r>
        <w:rPr/>
        <w:t>Studies,</w:t>
      </w:r>
      <w:r>
        <w:rPr>
          <w:spacing w:val="58"/>
        </w:rPr>
        <w:t> </w:t>
      </w:r>
      <w:r>
        <w:rPr/>
        <w:t>2001,</w:t>
      </w:r>
      <w:r>
        <w:rPr>
          <w:spacing w:val="58"/>
        </w:rPr>
        <w:t> </w:t>
      </w:r>
      <w:hyperlink r:id="rId13">
        <w:r>
          <w:rPr/>
          <w:t>ht</w:t>
        </w:r>
        <w:r>
          <w:rPr>
            <w:u w:val="single"/>
          </w:rPr>
          <w:t>tp://www.ips-dc</w:t>
        </w:r>
        <w:r>
          <w:rPr/>
          <w:t>.org/top200.htm.</w:t>
        </w:r>
      </w:hyperlink>
      <w:r>
        <w:rPr>
          <w:spacing w:val="-57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June</w:t>
      </w:r>
      <w:r>
        <w:rPr>
          <w:spacing w:val="-1"/>
        </w:rPr>
        <w:t> </w:t>
      </w:r>
      <w:r>
        <w:rPr/>
        <w:t>9, 2010.</w:t>
      </w:r>
    </w:p>
    <w:p>
      <w:pPr>
        <w:pStyle w:val="BodyText"/>
        <w:tabs>
          <w:tab w:pos="1625" w:val="left" w:leader="none"/>
          <w:tab w:pos="3365" w:val="left" w:leader="none"/>
          <w:tab w:pos="4011" w:val="left" w:leader="none"/>
          <w:tab w:pos="4886" w:val="left" w:leader="none"/>
          <w:tab w:pos="6700" w:val="left" w:leader="none"/>
          <w:tab w:pos="7895" w:val="left" w:leader="none"/>
        </w:tabs>
        <w:ind w:left="740" w:right="996"/>
      </w:pPr>
      <w:r>
        <w:rPr/>
        <w:t>Ngozi</w:t>
        <w:tab/>
        <w:t>Okonjo-Iweala</w:t>
        <w:tab/>
        <w:t>and</w:t>
        <w:tab/>
        <w:t>Philip</w:t>
        <w:tab/>
        <w:t>Osafo-Kwaako,</w:t>
        <w:tab/>
        <w:t>Nigeria‟s</w:t>
        <w:tab/>
      </w:r>
      <w:r>
        <w:rPr>
          <w:spacing w:val="-1"/>
        </w:rPr>
        <w:t>Economic</w:t>
      </w:r>
      <w:r>
        <w:rPr>
          <w:spacing w:val="-57"/>
        </w:rPr>
        <w:t> </w:t>
      </w:r>
      <w:r>
        <w:rPr/>
        <w:t>Reforms:Progress</w:t>
      </w:r>
      <w:r>
        <w:rPr>
          <w:spacing w:val="-1"/>
        </w:rPr>
        <w:t> </w:t>
      </w:r>
      <w:r>
        <w:rPr/>
        <w:t>and Challenges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2" w:lineRule="auto"/>
        <w:ind w:left="740" w:right="1920"/>
      </w:pPr>
      <w:r>
        <w:rPr/>
        <w:t>Nuhu Ribadu. 2004. Press Briefing report in Daily Independent, March 8</w:t>
      </w:r>
      <w:r>
        <w:rPr>
          <w:vertAlign w:val="superscript"/>
        </w:rPr>
        <w:t>th</w:t>
      </w:r>
      <w:r>
        <w:rPr>
          <w:vertAlign w:val="baseline"/>
        </w:rPr>
        <w:t>.</w:t>
      </w:r>
      <w:r>
        <w:rPr>
          <w:spacing w:val="-57"/>
          <w:vertAlign w:val="baseline"/>
        </w:rPr>
        <w:t> </w:t>
      </w:r>
      <w:hyperlink r:id="rId52">
        <w:r>
          <w:rPr>
            <w:color w:val="0000FF"/>
            <w:u w:val="single" w:color="0000FF"/>
            <w:vertAlign w:val="baseline"/>
          </w:rPr>
          <w:t>http://en.wikipedia.org/wiki/Sani_Abacha#mw-head</w:t>
        </w:r>
      </w:hyperlink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90"/>
        <w:ind w:left="740" w:right="1150"/>
      </w:pPr>
      <w:hyperlink r:id="rId53">
        <w:r>
          <w:rPr>
            <w:color w:val="0000FF"/>
            <w:u w:val="single" w:color="0000FF"/>
          </w:rPr>
          <w:t>http://economicconfidential.net/new/financial/facts-a-figures/61-corruption- index-</w:t>
        </w:r>
      </w:hyperlink>
      <w:r>
        <w:rPr>
          <w:color w:val="0000FF"/>
          <w:spacing w:val="-57"/>
        </w:rPr>
        <w:t> </w:t>
      </w:r>
      <w:hyperlink r:id="rId53">
        <w:r>
          <w:rPr>
            <w:color w:val="0000FF"/>
            <w:u w:val="single" w:color="0000FF"/>
          </w:rPr>
          <w:t>the-ranking-of-nigeria-from-1995-2009</w:t>
        </w:r>
      </w:hyperlink>
    </w:p>
    <w:p>
      <w:pPr>
        <w:pStyle w:val="BodyText"/>
        <w:spacing w:before="3"/>
        <w:rPr>
          <w:sz w:val="16"/>
        </w:rPr>
      </w:pPr>
    </w:p>
    <w:p>
      <w:pPr>
        <w:spacing w:before="91"/>
        <w:ind w:left="740" w:right="0" w:firstLine="0"/>
        <w:jc w:val="left"/>
        <w:rPr>
          <w:sz w:val="22"/>
        </w:rPr>
      </w:pPr>
      <w:hyperlink r:id="rId18">
        <w:r>
          <w:rPr>
            <w:color w:val="0000FF"/>
            <w:sz w:val="22"/>
            <w:u w:val="single" w:color="0000FF"/>
          </w:rPr>
          <w:t>www.dawodu.com/</w:t>
        </w:r>
        <w:r>
          <w:rPr>
            <w:b/>
            <w:color w:val="0000FF"/>
            <w:sz w:val="22"/>
            <w:u w:val="single" w:color="0000FF"/>
          </w:rPr>
          <w:t>abacha</w:t>
        </w:r>
        <w:r>
          <w:rPr>
            <w:color w:val="0000FF"/>
            <w:sz w:val="22"/>
            <w:u w:val="single" w:color="0000FF"/>
          </w:rPr>
          <w:t>3.htm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740" w:right="1150"/>
      </w:pPr>
      <w:hyperlink r:id="rId53">
        <w:r>
          <w:rPr>
            <w:color w:val="0000FF"/>
            <w:u w:val="single" w:color="0000FF"/>
          </w:rPr>
          <w:t>http://economicconfidential.net/new/financial/facts-a-figures/61-corruption- index-</w:t>
        </w:r>
      </w:hyperlink>
      <w:r>
        <w:rPr>
          <w:color w:val="0000FF"/>
          <w:spacing w:val="-57"/>
        </w:rPr>
        <w:t> </w:t>
      </w:r>
      <w:hyperlink r:id="rId53">
        <w:r>
          <w:rPr>
            <w:color w:val="0000FF"/>
            <w:u w:val="single" w:color="0000FF"/>
          </w:rPr>
          <w:t>the-ranking-of-nigeria-from-1995-2009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spacing w:before="90"/>
        <w:ind w:left="740"/>
        <w:jc w:val="both"/>
      </w:pPr>
      <w:r>
        <w:rPr/>
        <w:t>CONFERENCE</w:t>
      </w:r>
      <w:r>
        <w:rPr>
          <w:spacing w:val="-2"/>
        </w:rPr>
        <w:t> </w:t>
      </w:r>
      <w:r>
        <w:rPr/>
        <w:t>PAPERS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40" w:right="1002"/>
        <w:jc w:val="both"/>
      </w:pPr>
      <w:r>
        <w:rPr/>
        <w:t>Afeikhena</w:t>
      </w:r>
      <w:r>
        <w:rPr>
          <w:spacing w:val="1"/>
        </w:rPr>
        <w:t> </w:t>
      </w:r>
      <w:r>
        <w:rPr/>
        <w:t>Jerome,(2008),</w:t>
      </w:r>
      <w:r>
        <w:rPr>
          <w:spacing w:val="1"/>
        </w:rPr>
        <w:t> </w:t>
      </w:r>
      <w:r>
        <w:rPr/>
        <w:t>Privatisation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Nigeria: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Studies of</w:t>
      </w:r>
      <w:r>
        <w:rPr>
          <w:spacing w:val="1"/>
        </w:rPr>
        <w:t> </w:t>
      </w:r>
      <w:r>
        <w:rPr/>
        <w:t>some Privatized Enterprises, AERC Research paper 175, AERC:</w:t>
      </w:r>
      <w:r>
        <w:rPr>
          <w:spacing w:val="1"/>
        </w:rPr>
        <w:t> </w:t>
      </w:r>
      <w:r>
        <w:rPr/>
        <w:t>Nairobi</w:t>
      </w:r>
    </w:p>
    <w:p>
      <w:pPr>
        <w:pStyle w:val="BodyText"/>
      </w:pPr>
    </w:p>
    <w:p>
      <w:pPr>
        <w:spacing w:before="1"/>
        <w:ind w:left="740" w:right="0" w:firstLine="0"/>
        <w:jc w:val="both"/>
        <w:rPr>
          <w:i/>
          <w:sz w:val="24"/>
        </w:rPr>
      </w:pPr>
      <w:r>
        <w:rPr>
          <w:sz w:val="24"/>
        </w:rPr>
        <w:t>Ana,</w:t>
      </w:r>
      <w:r>
        <w:rPr>
          <w:spacing w:val="-8"/>
          <w:sz w:val="24"/>
        </w:rPr>
        <w:t> </w:t>
      </w:r>
      <w:r>
        <w:rPr>
          <w:sz w:val="24"/>
        </w:rPr>
        <w:t>C.A.</w:t>
      </w:r>
      <w:r>
        <w:rPr>
          <w:spacing w:val="-7"/>
          <w:sz w:val="24"/>
        </w:rPr>
        <w:t> </w:t>
      </w:r>
      <w:r>
        <w:rPr>
          <w:sz w:val="24"/>
        </w:rPr>
        <w:t>(2006</w:t>
      </w:r>
      <w:r>
        <w:rPr>
          <w:i/>
          <w:sz w:val="24"/>
        </w:rPr>
        <w:t>),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Emerging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Post-Colonial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Solidarities: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China‟s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New</w:t>
      </w:r>
    </w:p>
    <w:p>
      <w:pPr>
        <w:spacing w:before="0"/>
        <w:ind w:left="740" w:right="995" w:firstLine="0"/>
        <w:jc w:val="both"/>
        <w:rPr>
          <w:sz w:val="24"/>
        </w:rPr>
      </w:pP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Sub-Saharan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16</w:t>
      </w:r>
      <w:r>
        <w:rPr>
          <w:sz w:val="24"/>
          <w:vertAlign w:val="superscript"/>
        </w:rPr>
        <w:t>th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Biennial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Conference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Asian Studies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Association of Australia.</w:t>
      </w:r>
    </w:p>
    <w:p>
      <w:pPr>
        <w:spacing w:after="0"/>
        <w:jc w:val="both"/>
        <w:rPr>
          <w:sz w:val="24"/>
        </w:rPr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0"/>
        <w:ind w:left="740" w:right="986" w:firstLine="0"/>
        <w:jc w:val="left"/>
        <w:rPr>
          <w:sz w:val="24"/>
        </w:rPr>
      </w:pPr>
      <w:r>
        <w:rPr>
          <w:sz w:val="24"/>
        </w:rPr>
        <w:t>Marie Muller, (2000), </w:t>
      </w:r>
      <w:r>
        <w:rPr>
          <w:i/>
          <w:sz w:val="24"/>
        </w:rPr>
        <w:t>South Africa Economic Diplomacy in the Age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Globalization</w:t>
      </w:r>
      <w:r>
        <w:rPr>
          <w:sz w:val="24"/>
        </w:rPr>
        <w:t>,</w:t>
      </w:r>
      <w:r>
        <w:rPr>
          <w:spacing w:val="9"/>
          <w:sz w:val="24"/>
        </w:rPr>
        <w:t> </w:t>
      </w:r>
      <w:r>
        <w:rPr>
          <w:sz w:val="24"/>
        </w:rPr>
        <w:t>Paper</w:t>
      </w:r>
      <w:r>
        <w:rPr>
          <w:spacing w:val="12"/>
          <w:sz w:val="24"/>
        </w:rPr>
        <w:t> </w:t>
      </w:r>
      <w:r>
        <w:rPr>
          <w:sz w:val="24"/>
        </w:rPr>
        <w:t>delivered</w:t>
      </w:r>
      <w:r>
        <w:rPr>
          <w:spacing w:val="12"/>
          <w:sz w:val="24"/>
        </w:rPr>
        <w:t> </w:t>
      </w:r>
      <w:r>
        <w:rPr>
          <w:sz w:val="24"/>
        </w:rPr>
        <w:t>at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International</w:t>
      </w:r>
      <w:r>
        <w:rPr>
          <w:spacing w:val="12"/>
          <w:sz w:val="24"/>
        </w:rPr>
        <w:t> </w:t>
      </w:r>
      <w:r>
        <w:rPr>
          <w:sz w:val="24"/>
        </w:rPr>
        <w:t>Studies</w:t>
      </w:r>
      <w:r>
        <w:rPr>
          <w:spacing w:val="13"/>
          <w:sz w:val="24"/>
        </w:rPr>
        <w:t> </w:t>
      </w:r>
      <w:r>
        <w:rPr>
          <w:sz w:val="24"/>
        </w:rPr>
        <w:t>Association,</w:t>
      </w:r>
      <w:r>
        <w:rPr>
          <w:spacing w:val="12"/>
          <w:sz w:val="24"/>
        </w:rPr>
        <w:t> </w:t>
      </w:r>
      <w:r>
        <w:rPr>
          <w:sz w:val="24"/>
        </w:rPr>
        <w:t>41</w:t>
      </w:r>
      <w:r>
        <w:rPr>
          <w:sz w:val="24"/>
          <w:vertAlign w:val="superscript"/>
        </w:rPr>
        <w:t>st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Annual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Convention.</w:t>
      </w:r>
    </w:p>
    <w:p>
      <w:pPr>
        <w:pStyle w:val="BodyText"/>
      </w:pPr>
    </w:p>
    <w:p>
      <w:pPr>
        <w:pStyle w:val="BodyText"/>
        <w:ind w:left="740" w:right="1002"/>
      </w:pPr>
      <w:r>
        <w:rPr/>
        <w:t>Mohammed,</w:t>
      </w:r>
      <w:r>
        <w:rPr>
          <w:spacing w:val="46"/>
        </w:rPr>
        <w:t> </w:t>
      </w:r>
      <w:r>
        <w:rPr/>
        <w:t>A.</w:t>
      </w:r>
      <w:r>
        <w:rPr>
          <w:spacing w:val="48"/>
        </w:rPr>
        <w:t> </w:t>
      </w:r>
      <w:r>
        <w:rPr/>
        <w:t>(2001),</w:t>
      </w:r>
      <w:r>
        <w:rPr>
          <w:spacing w:val="48"/>
        </w:rPr>
        <w:t> </w:t>
      </w:r>
      <w:r>
        <w:rPr/>
        <w:t>National</w:t>
      </w:r>
      <w:r>
        <w:rPr>
          <w:spacing w:val="48"/>
        </w:rPr>
        <w:t> </w:t>
      </w:r>
      <w:r>
        <w:rPr/>
        <w:t>Security</w:t>
      </w:r>
      <w:r>
        <w:rPr>
          <w:spacing w:val="44"/>
        </w:rPr>
        <w:t> </w:t>
      </w:r>
      <w:r>
        <w:rPr/>
        <w:t>Adviser,</w:t>
      </w:r>
      <w:r>
        <w:rPr>
          <w:spacing w:val="46"/>
        </w:rPr>
        <w:t> </w:t>
      </w:r>
      <w:r>
        <w:rPr/>
        <w:t>at</w:t>
      </w:r>
      <w:r>
        <w:rPr>
          <w:spacing w:val="50"/>
        </w:rPr>
        <w:t> </w:t>
      </w:r>
      <w:r>
        <w:rPr/>
        <w:t>the</w:t>
      </w:r>
      <w:r>
        <w:rPr>
          <w:spacing w:val="46"/>
        </w:rPr>
        <w:t> </w:t>
      </w:r>
      <w:r>
        <w:rPr/>
        <w:t>presidential</w:t>
      </w:r>
      <w:r>
        <w:rPr>
          <w:spacing w:val="47"/>
        </w:rPr>
        <w:t> </w:t>
      </w:r>
      <w:r>
        <w:rPr/>
        <w:t>retreat</w:t>
      </w:r>
      <w:r>
        <w:rPr>
          <w:spacing w:val="47"/>
        </w:rPr>
        <w:t> </w:t>
      </w:r>
      <w:r>
        <w:rPr/>
        <w:t>on</w:t>
      </w:r>
      <w:r>
        <w:rPr>
          <w:spacing w:val="-57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Security,</w:t>
      </w:r>
      <w:r>
        <w:rPr>
          <w:spacing w:val="2"/>
        </w:rPr>
        <w:t> </w:t>
      </w:r>
      <w:r>
        <w:rPr/>
        <w:t>Abuja,</w:t>
      </w:r>
      <w:r>
        <w:rPr>
          <w:spacing w:val="2"/>
        </w:rPr>
        <w:t> </w:t>
      </w:r>
      <w:r>
        <w:rPr/>
        <w:t>and August 10-12.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ind w:left="740"/>
      </w:pPr>
      <w:r>
        <w:rPr/>
        <w:t>OTHERS</w:t>
      </w:r>
    </w:p>
    <w:p>
      <w:pPr>
        <w:spacing w:before="134"/>
        <w:ind w:left="740" w:right="0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1" simplePos="0" relativeHeight="480970240">
            <wp:simplePos x="0" y="0"/>
            <wp:positionH relativeFrom="page">
              <wp:posOffset>1609978</wp:posOffset>
            </wp:positionH>
            <wp:positionV relativeFrom="paragraph">
              <wp:posOffset>92704</wp:posOffset>
            </wp:positionV>
            <wp:extent cx="4782185" cy="4727892"/>
            <wp:effectExtent l="0" t="0" r="0" b="0"/>
            <wp:wrapNone/>
            <wp:docPr id="39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Akin</w:t>
      </w:r>
      <w:r>
        <w:rPr>
          <w:spacing w:val="-1"/>
          <w:sz w:val="22"/>
        </w:rPr>
        <w:t> </w:t>
      </w:r>
      <w:r>
        <w:rPr>
          <w:sz w:val="22"/>
        </w:rPr>
        <w:t>Adewakun.</w:t>
      </w:r>
      <w:r>
        <w:rPr>
          <w:spacing w:val="-1"/>
          <w:sz w:val="22"/>
        </w:rPr>
        <w:t> </w:t>
      </w:r>
      <w:r>
        <w:rPr>
          <w:sz w:val="22"/>
        </w:rPr>
        <w:t>2011. </w:t>
      </w:r>
      <w:r>
        <w:rPr>
          <w:i/>
          <w:sz w:val="22"/>
        </w:rPr>
        <w:t>Saturday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Tribune</w:t>
      </w:r>
    </w:p>
    <w:p>
      <w:pPr>
        <w:pStyle w:val="BodyText"/>
        <w:rPr>
          <w:i/>
          <w:sz w:val="35"/>
        </w:rPr>
      </w:pPr>
    </w:p>
    <w:p>
      <w:pPr>
        <w:spacing w:before="0"/>
        <w:ind w:left="740" w:right="0" w:firstLine="0"/>
        <w:jc w:val="left"/>
        <w:rPr>
          <w:sz w:val="22"/>
        </w:rPr>
      </w:pPr>
      <w:r>
        <w:rPr>
          <w:sz w:val="22"/>
        </w:rPr>
        <w:t>8.</w:t>
      </w:r>
      <w:r>
        <w:rPr>
          <w:spacing w:val="-4"/>
          <w:sz w:val="22"/>
        </w:rPr>
        <w:t> </w:t>
      </w:r>
      <w:r>
        <w:rPr>
          <w:sz w:val="22"/>
        </w:rPr>
        <w:t>Debt</w:t>
      </w:r>
      <w:r>
        <w:rPr>
          <w:spacing w:val="-6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Office</w:t>
      </w:r>
      <w:r>
        <w:rPr>
          <w:spacing w:val="-3"/>
          <w:sz w:val="22"/>
        </w:rPr>
        <w:t> </w:t>
      </w:r>
      <w:r>
        <w:rPr>
          <w:sz w:val="22"/>
        </w:rPr>
        <w:t>(2005),</w:t>
      </w:r>
      <w:r>
        <w:rPr>
          <w:spacing w:val="-4"/>
          <w:sz w:val="22"/>
        </w:rPr>
        <w:t> </w:t>
      </w:r>
      <w:r>
        <w:rPr>
          <w:sz w:val="22"/>
        </w:rPr>
        <w:t>Nigeria‟s</w:t>
      </w:r>
      <w:r>
        <w:rPr>
          <w:spacing w:val="-4"/>
          <w:sz w:val="22"/>
        </w:rPr>
        <w:t> </w:t>
      </w:r>
      <w:r>
        <w:rPr>
          <w:sz w:val="22"/>
        </w:rPr>
        <w:t>Debt</w:t>
      </w:r>
      <w:r>
        <w:rPr>
          <w:spacing w:val="-3"/>
          <w:sz w:val="22"/>
        </w:rPr>
        <w:t> </w:t>
      </w:r>
      <w:r>
        <w:rPr>
          <w:sz w:val="22"/>
        </w:rPr>
        <w:t>Relief</w:t>
      </w:r>
      <w:r>
        <w:rPr>
          <w:spacing w:val="-3"/>
          <w:sz w:val="22"/>
        </w:rPr>
        <w:t> </w:t>
      </w:r>
      <w:r>
        <w:rPr>
          <w:sz w:val="22"/>
        </w:rPr>
        <w:t>Deal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Paris</w:t>
      </w:r>
      <w:r>
        <w:rPr>
          <w:spacing w:val="-4"/>
          <w:sz w:val="22"/>
        </w:rPr>
        <w:t> </w:t>
      </w:r>
      <w:r>
        <w:rPr>
          <w:sz w:val="22"/>
        </w:rPr>
        <w:t>Club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740" w:right="2202"/>
      </w:pPr>
      <w:r>
        <w:rPr/>
        <w:t>Fayakinnu,</w:t>
      </w:r>
      <w:r>
        <w:rPr>
          <w:spacing w:val="-8"/>
        </w:rPr>
        <w:t> </w:t>
      </w:r>
      <w:r>
        <w:rPr/>
        <w:t>Emmanuel.2008.</w:t>
      </w:r>
      <w:r>
        <w:rPr>
          <w:spacing w:val="-8"/>
        </w:rPr>
        <w:t> </w:t>
      </w:r>
      <w:r>
        <w:rPr/>
        <w:t>Organised</w:t>
      </w:r>
      <w:r>
        <w:rPr>
          <w:spacing w:val="-6"/>
        </w:rPr>
        <w:t> </w:t>
      </w:r>
      <w:r>
        <w:rPr/>
        <w:t>Labour‟s</w:t>
      </w:r>
      <w:r>
        <w:rPr>
          <w:spacing w:val="-6"/>
        </w:rPr>
        <w:t> </w:t>
      </w:r>
      <w:r>
        <w:rPr/>
        <w:t>response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Globalisation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Ghana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Phd thesis,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3"/>
        </w:rPr>
        <w:t> </w:t>
      </w:r>
      <w:r>
        <w:rPr/>
        <w:t>Ibadan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740" w:right="1023" w:firstLine="0"/>
        <w:jc w:val="both"/>
        <w:rPr>
          <w:sz w:val="24"/>
        </w:rPr>
      </w:pPr>
      <w:r>
        <w:rPr>
          <w:sz w:val="24"/>
        </w:rPr>
        <w:t>The Obasanjo Reforms : Privatization Programme, </w:t>
      </w:r>
      <w:r>
        <w:rPr>
          <w:i/>
          <w:sz w:val="24"/>
        </w:rPr>
        <w:t>Production, Publications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Documentation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Department,</w:t>
      </w:r>
      <w:r>
        <w:rPr>
          <w:i/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Ministry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Orientation.</w:t>
      </w:r>
    </w:p>
    <w:p>
      <w:pPr>
        <w:pStyle w:val="BodyText"/>
        <w:spacing w:before="3"/>
      </w:pPr>
    </w:p>
    <w:p>
      <w:pPr>
        <w:spacing w:before="0"/>
        <w:ind w:left="740" w:right="0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Nigeria</w:t>
      </w:r>
      <w:r>
        <w:rPr>
          <w:spacing w:val="-1"/>
          <w:sz w:val="22"/>
        </w:rPr>
        <w:t> </w:t>
      </w:r>
      <w:r>
        <w:rPr>
          <w:sz w:val="22"/>
        </w:rPr>
        <w:t>Statistical Fact</w:t>
      </w:r>
      <w:r>
        <w:rPr>
          <w:spacing w:val="-4"/>
          <w:sz w:val="22"/>
        </w:rPr>
        <w:t> </w:t>
      </w:r>
      <w:r>
        <w:rPr>
          <w:sz w:val="22"/>
        </w:rPr>
        <w:t>Sheets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Economic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social Development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740" w:right="0" w:firstLine="0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The</w:t>
      </w:r>
      <w:r>
        <w:rPr>
          <w:rFonts w:ascii="Arial MT" w:hAnsi="Arial MT"/>
          <w:spacing w:val="-7"/>
          <w:sz w:val="20"/>
        </w:rPr>
        <w:t> </w:t>
      </w:r>
      <w:r>
        <w:rPr>
          <w:rFonts w:ascii="Arial MT" w:hAnsi="Arial MT"/>
          <w:sz w:val="20"/>
        </w:rPr>
        <w:t>World</w:t>
      </w:r>
      <w:r>
        <w:rPr>
          <w:rFonts w:ascii="Arial MT" w:hAnsi="Arial MT"/>
          <w:spacing w:val="-2"/>
          <w:sz w:val="20"/>
        </w:rPr>
        <w:t> </w:t>
      </w:r>
      <w:r>
        <w:rPr>
          <w:sz w:val="20"/>
        </w:rPr>
        <w:t>Bank</w:t>
      </w:r>
      <w:r>
        <w:rPr>
          <w:spacing w:val="1"/>
          <w:sz w:val="20"/>
        </w:rPr>
        <w:t> </w:t>
      </w:r>
      <w:r>
        <w:rPr>
          <w:rFonts w:ascii="Arial MT" w:hAnsi="Arial MT"/>
          <w:sz w:val="20"/>
        </w:rPr>
        <w:t>In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Nigeria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1998–2007</w:t>
      </w:r>
      <w:r>
        <w:rPr>
          <w:rFonts w:ascii="Arial MT" w:hAnsi="Arial MT"/>
          <w:spacing w:val="-6"/>
          <w:sz w:val="20"/>
        </w:rPr>
        <w:t> </w:t>
      </w:r>
      <w:r>
        <w:rPr>
          <w:rFonts w:ascii="Arial MT" w:hAnsi="Arial MT"/>
          <w:sz w:val="20"/>
        </w:rPr>
        <w:t>Nigeria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Country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Assistance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Evaluation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0"/>
        <w:rPr>
          <w:rFonts w:ascii="Arial MT"/>
          <w:sz w:val="21"/>
        </w:rPr>
      </w:pPr>
    </w:p>
    <w:p>
      <w:pPr>
        <w:spacing w:before="0"/>
        <w:ind w:left="740" w:right="0" w:firstLine="0"/>
        <w:jc w:val="both"/>
        <w:rPr>
          <w:sz w:val="22"/>
        </w:rPr>
      </w:pPr>
      <w:r>
        <w:rPr>
          <w:sz w:val="22"/>
        </w:rPr>
        <w:t>Nuhu</w:t>
      </w:r>
      <w:r>
        <w:rPr>
          <w:spacing w:val="-1"/>
          <w:sz w:val="22"/>
        </w:rPr>
        <w:t> </w:t>
      </w:r>
      <w:r>
        <w:rPr>
          <w:sz w:val="22"/>
        </w:rPr>
        <w:t>Ribadu. 2004.</w:t>
      </w:r>
      <w:r>
        <w:rPr>
          <w:spacing w:val="-4"/>
          <w:sz w:val="22"/>
        </w:rPr>
        <w:t> </w:t>
      </w:r>
      <w:r>
        <w:rPr>
          <w:sz w:val="22"/>
        </w:rPr>
        <w:t>Press</w:t>
      </w:r>
      <w:r>
        <w:rPr>
          <w:spacing w:val="-2"/>
          <w:sz w:val="22"/>
        </w:rPr>
        <w:t> </w:t>
      </w:r>
      <w:r>
        <w:rPr>
          <w:sz w:val="22"/>
        </w:rPr>
        <w:t>Briefing</w:t>
      </w:r>
      <w:r>
        <w:rPr>
          <w:spacing w:val="-3"/>
          <w:sz w:val="22"/>
        </w:rPr>
        <w:t> </w:t>
      </w:r>
      <w:r>
        <w:rPr>
          <w:sz w:val="22"/>
        </w:rPr>
        <w:t>report in</w:t>
      </w:r>
      <w:r>
        <w:rPr>
          <w:spacing w:val="-3"/>
          <w:sz w:val="22"/>
        </w:rPr>
        <w:t> </w:t>
      </w:r>
      <w:r>
        <w:rPr>
          <w:sz w:val="22"/>
        </w:rPr>
        <w:t>Daily</w:t>
      </w:r>
      <w:r>
        <w:rPr>
          <w:spacing w:val="-2"/>
          <w:sz w:val="22"/>
        </w:rPr>
        <w:t> </w:t>
      </w:r>
      <w:r>
        <w:rPr>
          <w:sz w:val="22"/>
        </w:rPr>
        <w:t>Independent,</w:t>
      </w:r>
      <w:r>
        <w:rPr>
          <w:spacing w:val="-3"/>
          <w:sz w:val="22"/>
        </w:rPr>
        <w:t> </w:t>
      </w:r>
      <w:r>
        <w:rPr>
          <w:sz w:val="22"/>
        </w:rPr>
        <w:t>March 8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Sunday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Oguntola</w:t>
      </w:r>
    </w:p>
    <w:p>
      <w:pPr>
        <w:spacing w:before="127"/>
        <w:ind w:left="740" w:right="0" w:firstLine="0"/>
        <w:jc w:val="both"/>
        <w:rPr>
          <w:i/>
          <w:sz w:val="22"/>
        </w:rPr>
      </w:pPr>
      <w:r>
        <w:rPr>
          <w:sz w:val="22"/>
        </w:rPr>
        <w:t>, </w:t>
      </w:r>
      <w:r>
        <w:rPr>
          <w:i/>
          <w:sz w:val="22"/>
        </w:rPr>
        <w:t>2011.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 Nation .</w:t>
      </w:r>
    </w:p>
    <w:p>
      <w:pPr>
        <w:pStyle w:val="BodyText"/>
        <w:spacing w:before="5"/>
        <w:rPr>
          <w:i/>
          <w:sz w:val="35"/>
        </w:rPr>
      </w:pPr>
    </w:p>
    <w:p>
      <w:pPr>
        <w:pStyle w:val="Heading1"/>
        <w:ind w:left="740"/>
      </w:pPr>
      <w:r>
        <w:rPr/>
        <w:t>INTERVIEWS</w:t>
      </w:r>
    </w:p>
    <w:p>
      <w:pPr>
        <w:pStyle w:val="BodyText"/>
        <w:spacing w:before="132"/>
        <w:ind w:left="740" w:right="1000"/>
        <w:jc w:val="both"/>
      </w:pPr>
      <w:r>
        <w:rPr/>
        <w:t>Interview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Senator</w:t>
      </w:r>
      <w:r>
        <w:rPr>
          <w:spacing w:val="1"/>
        </w:rPr>
        <w:t> </w:t>
      </w:r>
      <w:r>
        <w:rPr/>
        <w:t>Felix</w:t>
      </w:r>
      <w:r>
        <w:rPr>
          <w:spacing w:val="1"/>
        </w:rPr>
        <w:t> </w:t>
      </w:r>
      <w:r>
        <w:rPr/>
        <w:t>Bajomo,</w:t>
      </w:r>
      <w:r>
        <w:rPr>
          <w:spacing w:val="1"/>
        </w:rPr>
        <w:t> </w:t>
      </w:r>
      <w:r>
        <w:rPr/>
        <w:t>Vice</w:t>
      </w:r>
      <w:r>
        <w:rPr>
          <w:spacing w:val="1"/>
        </w:rPr>
        <w:t> </w:t>
      </w:r>
      <w:r>
        <w:rPr/>
        <w:t>Chairman,</w:t>
      </w:r>
      <w:r>
        <w:rPr>
          <w:spacing w:val="1"/>
        </w:rPr>
        <w:t> </w:t>
      </w:r>
      <w:r>
        <w:rPr/>
        <w:t>Senate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Banking,</w:t>
      </w:r>
      <w:r>
        <w:rPr>
          <w:spacing w:val="1"/>
        </w:rPr>
        <w:t> </w:t>
      </w:r>
      <w:r>
        <w:rPr/>
        <w:t>Insurance</w:t>
      </w:r>
      <w:r>
        <w:rPr>
          <w:spacing w:val="-1"/>
        </w:rPr>
        <w:t> </w:t>
      </w:r>
      <w:r>
        <w:rPr/>
        <w:t>and other</w:t>
      </w:r>
      <w:r>
        <w:rPr>
          <w:spacing w:val="58"/>
        </w:rPr>
        <w:t> </w:t>
      </w:r>
      <w:r>
        <w:rPr/>
        <w:t>Financial</w:t>
      </w:r>
      <w:r>
        <w:rPr>
          <w:spacing w:val="2"/>
        </w:rPr>
        <w:t> </w:t>
      </w:r>
      <w:r>
        <w:rPr/>
        <w:t>Institutions.</w:t>
      </w:r>
    </w:p>
    <w:p>
      <w:pPr>
        <w:pStyle w:val="BodyText"/>
      </w:pPr>
    </w:p>
    <w:p>
      <w:pPr>
        <w:pStyle w:val="BodyText"/>
        <w:spacing w:line="480" w:lineRule="auto"/>
        <w:ind w:left="740" w:right="3198" w:firstLine="60"/>
      </w:pPr>
      <w:r>
        <w:rPr/>
        <w:t>Professor Ade Ademola, a retired Professor of Anthropology</w:t>
      </w:r>
      <w:r>
        <w:rPr>
          <w:spacing w:val="-57"/>
        </w:rPr>
        <w:t> </w:t>
      </w:r>
      <w:r>
        <w:rPr/>
        <w:t>Mr.</w:t>
      </w:r>
      <w:r>
        <w:rPr>
          <w:spacing w:val="-1"/>
        </w:rPr>
        <w:t> </w:t>
      </w:r>
      <w:r>
        <w:rPr/>
        <w:t>Jide</w:t>
      </w:r>
      <w:r>
        <w:rPr>
          <w:spacing w:val="-1"/>
        </w:rPr>
        <w:t> </w:t>
      </w:r>
      <w:r>
        <w:rPr/>
        <w:t>Ojo,</w:t>
      </w:r>
      <w:r>
        <w:rPr>
          <w:spacing w:val="-1"/>
        </w:rPr>
        <w:t> </w:t>
      </w:r>
      <w:r>
        <w:rPr/>
        <w:t>Senior</w:t>
      </w:r>
      <w:r>
        <w:rPr>
          <w:spacing w:val="-1"/>
        </w:rPr>
        <w:t> </w:t>
      </w:r>
      <w:r>
        <w:rPr/>
        <w:t>Programme</w:t>
      </w:r>
      <w:r>
        <w:rPr>
          <w:spacing w:val="57"/>
        </w:rPr>
        <w:t> </w:t>
      </w:r>
      <w:r>
        <w:rPr/>
        <w:t>Officer,</w:t>
      </w:r>
      <w:r>
        <w:rPr>
          <w:spacing w:val="2"/>
        </w:rPr>
        <w:t> </w:t>
      </w:r>
      <w:r>
        <w:rPr/>
        <w:t>IFES,</w:t>
      </w:r>
      <w:r>
        <w:rPr>
          <w:spacing w:val="1"/>
        </w:rPr>
        <w:t> </w:t>
      </w:r>
      <w:r>
        <w:rPr/>
        <w:t>Abuja.</w:t>
      </w:r>
    </w:p>
    <w:p>
      <w:pPr>
        <w:pStyle w:val="BodyText"/>
        <w:ind w:left="740"/>
      </w:pPr>
      <w:r>
        <w:rPr/>
        <w:t>Senator</w:t>
      </w:r>
      <w:r>
        <w:rPr>
          <w:spacing w:val="-2"/>
        </w:rPr>
        <w:t> </w:t>
      </w:r>
      <w:r>
        <w:rPr/>
        <w:t>Jubril</w:t>
      </w:r>
      <w:r>
        <w:rPr>
          <w:spacing w:val="-1"/>
        </w:rPr>
        <w:t> </w:t>
      </w:r>
      <w:r>
        <w:rPr/>
        <w:t>Aminu,</w:t>
      </w:r>
      <w:r>
        <w:rPr>
          <w:spacing w:val="-1"/>
        </w:rPr>
        <w:t> </w:t>
      </w:r>
      <w:r>
        <w:rPr/>
        <w:t>Chairman,</w:t>
      </w:r>
      <w:r>
        <w:rPr>
          <w:spacing w:val="-2"/>
        </w:rPr>
        <w:t> </w:t>
      </w:r>
      <w:r>
        <w:rPr/>
        <w:t>Senate</w:t>
      </w:r>
      <w:r>
        <w:rPr>
          <w:spacing w:val="-1"/>
        </w:rPr>
        <w:t> </w:t>
      </w:r>
      <w:r>
        <w:rPr/>
        <w:t>Committee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Foreign</w:t>
      </w:r>
      <w:r>
        <w:rPr>
          <w:spacing w:val="-1"/>
        </w:rPr>
        <w:t> </w:t>
      </w:r>
      <w:r>
        <w:rPr/>
        <w:t>Affairs</w:t>
      </w:r>
    </w:p>
    <w:p>
      <w:pPr>
        <w:pStyle w:val="BodyText"/>
      </w:pPr>
    </w:p>
    <w:p>
      <w:pPr>
        <w:pStyle w:val="BodyText"/>
        <w:spacing w:before="1"/>
        <w:ind w:left="740" w:right="1001"/>
        <w:jc w:val="both"/>
      </w:pPr>
      <w:r>
        <w:rPr/>
        <w:t>Dr. Ogaba Oche, Acting Director of Research, Nigeria Institute of International,</w:t>
      </w:r>
      <w:r>
        <w:rPr>
          <w:spacing w:val="1"/>
        </w:rPr>
        <w:t> </w:t>
      </w:r>
      <w:r>
        <w:rPr/>
        <w:t>Affairs,</w:t>
      </w:r>
      <w:r>
        <w:rPr>
          <w:spacing w:val="1"/>
        </w:rPr>
        <w:t> </w:t>
      </w:r>
      <w:r>
        <w:rPr/>
        <w:t>Lagos</w:t>
      </w:r>
    </w:p>
    <w:p>
      <w:pPr>
        <w:pStyle w:val="BodyText"/>
      </w:pPr>
    </w:p>
    <w:p>
      <w:pPr>
        <w:pStyle w:val="BodyText"/>
        <w:ind w:left="740"/>
        <w:jc w:val="both"/>
      </w:pPr>
      <w:r>
        <w:rPr/>
        <w:t>Dr.</w:t>
      </w:r>
      <w:r>
        <w:rPr>
          <w:spacing w:val="-2"/>
        </w:rPr>
        <w:t> </w:t>
      </w:r>
      <w:r>
        <w:rPr/>
        <w:t>Don</w:t>
      </w:r>
      <w:r>
        <w:rPr>
          <w:spacing w:val="-1"/>
        </w:rPr>
        <w:t> </w:t>
      </w:r>
      <w:r>
        <w:rPr/>
        <w:t>Umukoro,</w:t>
      </w:r>
      <w:r>
        <w:rPr>
          <w:spacing w:val="-2"/>
        </w:rPr>
        <w:t> </w:t>
      </w:r>
      <w:r>
        <w:rPr/>
        <w:t>Director,</w:t>
      </w:r>
      <w:r>
        <w:rPr>
          <w:spacing w:val="-1"/>
        </w:rPr>
        <w:t> </w:t>
      </w:r>
      <w:r>
        <w:rPr/>
        <w:t>Social</w:t>
      </w:r>
      <w:r>
        <w:rPr>
          <w:spacing w:val="-2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Rights Initiative</w:t>
      </w:r>
      <w:r>
        <w:rPr>
          <w:spacing w:val="-1"/>
        </w:rPr>
        <w:t> </w:t>
      </w:r>
      <w:r>
        <w:rPr/>
        <w:t>(SERI),</w:t>
      </w:r>
      <w:r>
        <w:rPr>
          <w:spacing w:val="-1"/>
        </w:rPr>
        <w:t> </w:t>
      </w:r>
      <w:r>
        <w:rPr/>
        <w:t>Lagos</w:t>
      </w:r>
    </w:p>
    <w:p>
      <w:pPr>
        <w:spacing w:after="0"/>
        <w:jc w:val="both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spacing w:before="90"/>
        <w:ind w:left="803" w:right="1059"/>
        <w:jc w:val="center"/>
      </w:pPr>
      <w:r>
        <w:rPr/>
        <w:t>Appendix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1"/>
        <w:ind w:left="844" w:right="1098" w:firstLine="0"/>
        <w:jc w:val="center"/>
        <w:rPr>
          <w:b/>
          <w:sz w:val="24"/>
        </w:rPr>
      </w:pPr>
      <w:r>
        <w:rPr>
          <w:b/>
          <w:sz w:val="24"/>
        </w:rPr>
        <w:t>Questionnaire</w:t>
      </w:r>
    </w:p>
    <w:p>
      <w:pPr>
        <w:pStyle w:val="Heading1"/>
        <w:spacing w:before="136"/>
        <w:ind w:left="0" w:right="257"/>
        <w:jc w:val="center"/>
      </w:pPr>
      <w:r>
        <w:rPr/>
        <w:t>.</w:t>
      </w:r>
    </w:p>
    <w:p>
      <w:pPr>
        <w:spacing w:line="720" w:lineRule="auto" w:before="140"/>
        <w:ind w:left="3193" w:right="3452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0970752">
            <wp:simplePos x="0" y="0"/>
            <wp:positionH relativeFrom="page">
              <wp:posOffset>1609978</wp:posOffset>
            </wp:positionH>
            <wp:positionV relativeFrom="paragraph">
              <wp:posOffset>619291</wp:posOffset>
            </wp:positionV>
            <wp:extent cx="4782185" cy="4727892"/>
            <wp:effectExtent l="0" t="0" r="0" b="0"/>
            <wp:wrapNone/>
            <wp:docPr id="40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Department of Political Science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Ibadan.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Heading1"/>
        <w:spacing w:before="90"/>
        <w:ind w:left="740"/>
      </w:pPr>
      <w:r>
        <w:rPr/>
        <w:t>Dear</w:t>
      </w:r>
      <w:r>
        <w:rPr>
          <w:spacing w:val="-3"/>
        </w:rPr>
        <w:t> </w:t>
      </w:r>
      <w:r>
        <w:rPr/>
        <w:t>Respondent,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40" w:right="994" w:firstLine="720"/>
        <w:jc w:val="both"/>
      </w:pPr>
      <w:r>
        <w:rPr/>
        <w:t>I am a PhD. student in the above named department and University. The</w:t>
      </w:r>
      <w:r>
        <w:rPr>
          <w:spacing w:val="1"/>
        </w:rPr>
        <w:t> </w:t>
      </w:r>
      <w:r>
        <w:rPr/>
        <w:t>purpose of this doctoral research is to determine the socio-political and economic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Olusegun</w:t>
      </w:r>
      <w:r>
        <w:rPr>
          <w:spacing w:val="1"/>
        </w:rPr>
        <w:t> </w:t>
      </w:r>
      <w:r>
        <w:rPr/>
        <w:t>Obasanjo</w:t>
      </w:r>
      <w:r>
        <w:rPr>
          <w:spacing w:val="1"/>
        </w:rPr>
        <w:t> </w:t>
      </w:r>
      <w:r>
        <w:rPr/>
        <w:t>led-</w:t>
      </w:r>
      <w:r>
        <w:rPr>
          <w:spacing w:val="1"/>
        </w:rPr>
        <w:t> </w:t>
      </w:r>
      <w:r>
        <w:rPr/>
        <w:t>government on your lives. Given that your responses would be treated with utmost</w:t>
      </w:r>
      <w:r>
        <w:rPr>
          <w:spacing w:val="1"/>
        </w:rPr>
        <w:t> </w:t>
      </w:r>
      <w:r>
        <w:rPr/>
        <w:t>confidentiality and just for the sole purpose of this research, you are enjoined to</w:t>
      </w:r>
      <w:r>
        <w:rPr>
          <w:spacing w:val="1"/>
        </w:rPr>
        <w:t> </w:t>
      </w:r>
      <w:r>
        <w:rPr/>
        <w:t>respond</w:t>
      </w:r>
      <w:r>
        <w:rPr>
          <w:spacing w:val="-1"/>
        </w:rPr>
        <w:t> </w:t>
      </w:r>
      <w:r>
        <w:rPr/>
        <w:t>truthfully</w:t>
      </w:r>
      <w:r>
        <w:rPr>
          <w:spacing w:val="-5"/>
        </w:rPr>
        <w:t> </w:t>
      </w:r>
      <w:r>
        <w:rPr/>
        <w:t>to this</w:t>
      </w:r>
      <w:r>
        <w:rPr>
          <w:spacing w:val="2"/>
        </w:rPr>
        <w:t> </w:t>
      </w:r>
      <w:r>
        <w:rPr/>
        <w:t>questionnaire.</w:t>
      </w:r>
    </w:p>
    <w:p>
      <w:pPr>
        <w:pStyle w:val="BodyText"/>
        <w:spacing w:line="360" w:lineRule="auto" w:before="1"/>
        <w:ind w:left="740" w:right="1000" w:firstLine="780"/>
        <w:jc w:val="both"/>
      </w:pPr>
      <w:r>
        <w:rPr/>
        <w:t>Please complete the questionnaire in confidence and return same to the</w:t>
      </w:r>
      <w:r>
        <w:rPr>
          <w:spacing w:val="1"/>
        </w:rPr>
        <w:t> </w:t>
      </w:r>
      <w:r>
        <w:rPr/>
        <w:t>researcher.</w:t>
      </w:r>
      <w:r>
        <w:rPr>
          <w:spacing w:val="1"/>
        </w:rPr>
        <w:t> </w:t>
      </w:r>
      <w:r>
        <w:rPr/>
        <w:t>Please,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truthful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determines</w:t>
      </w:r>
      <w:r>
        <w:rPr>
          <w:spacing w:val="-1"/>
        </w:rPr>
        <w:t> </w:t>
      </w:r>
      <w:r>
        <w:rPr/>
        <w:t>the extent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success</w:t>
      </w:r>
      <w:r>
        <w:rPr>
          <w:spacing w:val="-1"/>
        </w:rPr>
        <w:t> </w:t>
      </w:r>
      <w:r>
        <w:rPr/>
        <w:t>of this research.</w:t>
      </w:r>
      <w:r>
        <w:rPr>
          <w:spacing w:val="-1"/>
        </w:rPr>
        <w:t> </w:t>
      </w:r>
      <w:r>
        <w:rPr/>
        <w:t>Thank</w:t>
      </w:r>
      <w:r>
        <w:rPr>
          <w:spacing w:val="4"/>
        </w:rPr>
        <w:t> </w:t>
      </w:r>
      <w:r>
        <w:rPr/>
        <w:t>you.</w:t>
      </w:r>
    </w:p>
    <w:p>
      <w:pPr>
        <w:spacing w:after="0" w:line="360" w:lineRule="auto"/>
        <w:jc w:val="both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90"/>
        <w:ind w:left="740"/>
      </w:pPr>
      <w:r>
        <w:rPr/>
        <w:t>Section</w:t>
      </w:r>
      <w:r>
        <w:rPr>
          <w:spacing w:val="-1"/>
        </w:rPr>
        <w:t> </w:t>
      </w:r>
      <w:r>
        <w:rPr/>
        <w:t>A.</w:t>
      </w:r>
    </w:p>
    <w:p>
      <w:pPr>
        <w:spacing w:before="140"/>
        <w:ind w:left="740" w:right="0" w:firstLine="0"/>
        <w:jc w:val="left"/>
        <w:rPr>
          <w:b/>
          <w:sz w:val="24"/>
        </w:rPr>
      </w:pPr>
      <w:r>
        <w:rPr>
          <w:b/>
          <w:sz w:val="24"/>
        </w:rPr>
        <w:t>PERSONAL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BIODATA</w:t>
      </w:r>
    </w:p>
    <w:p>
      <w:pPr>
        <w:pStyle w:val="Heading1"/>
        <w:spacing w:before="136"/>
        <w:ind w:left="740"/>
      </w:pPr>
      <w:r>
        <w:rPr/>
        <w:t>PLEASE</w:t>
      </w:r>
      <w:r>
        <w:rPr>
          <w:spacing w:val="-2"/>
        </w:rPr>
        <w:t> </w:t>
      </w:r>
      <w:r>
        <w:rPr/>
        <w:t>TICK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APPROPRIATE</w:t>
      </w:r>
    </w:p>
    <w:p>
      <w:pPr>
        <w:pStyle w:val="ListParagraph"/>
        <w:numPr>
          <w:ilvl w:val="0"/>
          <w:numId w:val="48"/>
        </w:numPr>
        <w:tabs>
          <w:tab w:pos="1460" w:val="left" w:leader="none"/>
          <w:tab w:pos="1461" w:val="left" w:leader="none"/>
        </w:tabs>
        <w:spacing w:line="240" w:lineRule="auto" w:before="140" w:after="0"/>
        <w:ind w:left="1460" w:right="0" w:hanging="721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0971264">
            <wp:simplePos x="0" y="0"/>
            <wp:positionH relativeFrom="page">
              <wp:posOffset>1609978</wp:posOffset>
            </wp:positionH>
            <wp:positionV relativeFrom="paragraph">
              <wp:posOffset>93130</wp:posOffset>
            </wp:positionV>
            <wp:extent cx="4782185" cy="4727892"/>
            <wp:effectExtent l="0" t="0" r="0" b="0"/>
            <wp:wrapNone/>
            <wp:docPr id="40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1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Age</w:t>
      </w:r>
    </w:p>
    <w:p>
      <w:pPr>
        <w:pStyle w:val="Heading1"/>
        <w:tabs>
          <w:tab w:pos="2740" w:val="right" w:leader="none"/>
        </w:tabs>
        <w:spacing w:before="137"/>
      </w:pPr>
      <w:r>
        <w:rPr/>
        <w:t>a.</w:t>
        <w:tab/>
        <w:t>26-35</w:t>
      </w:r>
    </w:p>
    <w:p>
      <w:pPr>
        <w:pStyle w:val="Heading1"/>
        <w:tabs>
          <w:tab w:pos="2740" w:val="right" w:leader="none"/>
        </w:tabs>
        <w:spacing w:before="139"/>
      </w:pPr>
      <w:r>
        <w:rPr/>
        <w:t>b.</w:t>
        <w:tab/>
        <w:t>36-40</w:t>
      </w:r>
    </w:p>
    <w:p>
      <w:pPr>
        <w:pStyle w:val="Heading1"/>
        <w:tabs>
          <w:tab w:pos="2740" w:val="right" w:leader="none"/>
        </w:tabs>
        <w:spacing w:before="137"/>
      </w:pPr>
      <w:r>
        <w:rPr/>
        <w:t>c.</w:t>
        <w:tab/>
        <w:t>41-45</w:t>
      </w:r>
    </w:p>
    <w:p>
      <w:pPr>
        <w:pStyle w:val="Heading1"/>
        <w:tabs>
          <w:tab w:pos="2740" w:val="right" w:leader="none"/>
        </w:tabs>
        <w:spacing w:before="139"/>
      </w:pPr>
      <w:r>
        <w:rPr/>
        <w:t>d.</w:t>
        <w:tab/>
        <w:t>46-50</w:t>
      </w:r>
    </w:p>
    <w:p>
      <w:pPr>
        <w:pStyle w:val="Heading1"/>
        <w:tabs>
          <w:tab w:pos="2800" w:val="right" w:leader="none"/>
        </w:tabs>
        <w:spacing w:before="137"/>
      </w:pPr>
      <w:r>
        <w:rPr/>
        <w:t>e.</w:t>
        <w:tab/>
        <w:t>51-55</w:t>
      </w:r>
    </w:p>
    <w:p>
      <w:pPr>
        <w:pStyle w:val="Heading1"/>
        <w:tabs>
          <w:tab w:pos="2800" w:val="right" w:leader="none"/>
        </w:tabs>
        <w:spacing w:before="139"/>
      </w:pPr>
      <w:r>
        <w:rPr/>
        <w:t>f.</w:t>
        <w:tab/>
        <w:t>56-60</w:t>
      </w:r>
    </w:p>
    <w:p>
      <w:pPr>
        <w:pStyle w:val="Heading1"/>
        <w:tabs>
          <w:tab w:pos="2180" w:val="left" w:leader="none"/>
        </w:tabs>
        <w:spacing w:before="138"/>
      </w:pPr>
      <w:r>
        <w:rPr/>
        <w:t>g</w:t>
        <w:tab/>
        <w:t>61</w:t>
      </w:r>
      <w:r>
        <w:rPr>
          <w:spacing w:val="-1"/>
        </w:rPr>
        <w:t> </w:t>
      </w:r>
      <w:r>
        <w:rPr/>
        <w:t>and above</w:t>
      </w:r>
    </w:p>
    <w:p>
      <w:pPr>
        <w:pStyle w:val="ListParagraph"/>
        <w:numPr>
          <w:ilvl w:val="0"/>
          <w:numId w:val="48"/>
        </w:numPr>
        <w:tabs>
          <w:tab w:pos="1460" w:val="left" w:leader="none"/>
          <w:tab w:pos="1461" w:val="left" w:leader="none"/>
        </w:tabs>
        <w:spacing w:line="240" w:lineRule="auto" w:before="139" w:after="0"/>
        <w:ind w:left="1460" w:right="0" w:hanging="721"/>
        <w:jc w:val="left"/>
        <w:rPr>
          <w:b/>
          <w:sz w:val="24"/>
        </w:rPr>
      </w:pPr>
      <w:r>
        <w:rPr>
          <w:b/>
          <w:sz w:val="24"/>
        </w:rPr>
        <w:t>Sex</w:t>
      </w:r>
    </w:p>
    <w:p>
      <w:pPr>
        <w:pStyle w:val="Heading1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7" w:after="0"/>
        <w:ind w:left="2181" w:right="0" w:hanging="721"/>
        <w:jc w:val="left"/>
      </w:pPr>
      <w:r>
        <w:rPr/>
        <w:t>Male</w:t>
      </w:r>
    </w:p>
    <w:p>
      <w:pPr>
        <w:pStyle w:val="ListParagraph"/>
        <w:numPr>
          <w:ilvl w:val="1"/>
          <w:numId w:val="48"/>
        </w:numPr>
        <w:tabs>
          <w:tab w:pos="720" w:val="left" w:leader="none"/>
          <w:tab w:pos="2181" w:val="left" w:leader="none"/>
        </w:tabs>
        <w:spacing w:line="240" w:lineRule="auto" w:before="139" w:after="0"/>
        <w:ind w:left="2181" w:right="6939" w:hanging="2181"/>
        <w:jc w:val="right"/>
        <w:rPr>
          <w:b/>
          <w:sz w:val="24"/>
        </w:rPr>
      </w:pPr>
      <w:r>
        <w:rPr>
          <w:b/>
          <w:sz w:val="24"/>
        </w:rPr>
        <w:t>Female</w:t>
      </w:r>
    </w:p>
    <w:p>
      <w:pPr>
        <w:pStyle w:val="Heading1"/>
        <w:numPr>
          <w:ilvl w:val="0"/>
          <w:numId w:val="48"/>
        </w:numPr>
        <w:tabs>
          <w:tab w:pos="719" w:val="left" w:leader="none"/>
          <w:tab w:pos="1461" w:val="left" w:leader="none"/>
        </w:tabs>
        <w:spacing w:line="240" w:lineRule="auto" w:before="137" w:after="0"/>
        <w:ind w:left="1460" w:right="6919" w:hanging="1461"/>
        <w:jc w:val="right"/>
      </w:pPr>
      <w:r>
        <w:rPr/>
        <w:t>Marital</w:t>
      </w:r>
      <w:r>
        <w:rPr>
          <w:spacing w:val="-5"/>
        </w:rPr>
        <w:t> </w:t>
      </w:r>
      <w:r>
        <w:rPr/>
        <w:t>Status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9" w:after="0"/>
        <w:ind w:left="2181" w:right="0" w:hanging="721"/>
        <w:jc w:val="left"/>
        <w:rPr>
          <w:b/>
          <w:sz w:val="24"/>
        </w:rPr>
      </w:pPr>
      <w:r>
        <w:rPr>
          <w:b/>
          <w:sz w:val="24"/>
        </w:rPr>
        <w:t>Married</w:t>
      </w:r>
    </w:p>
    <w:p>
      <w:pPr>
        <w:pStyle w:val="Heading1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7" w:after="0"/>
        <w:ind w:left="2181" w:right="0" w:hanging="721"/>
        <w:jc w:val="left"/>
      </w:pPr>
      <w:r>
        <w:rPr/>
        <w:t>Single</w:t>
      </w:r>
    </w:p>
    <w:p>
      <w:pPr>
        <w:pStyle w:val="ListParagraph"/>
        <w:numPr>
          <w:ilvl w:val="0"/>
          <w:numId w:val="48"/>
        </w:numPr>
        <w:tabs>
          <w:tab w:pos="1460" w:val="left" w:leader="none"/>
          <w:tab w:pos="1461" w:val="left" w:leader="none"/>
        </w:tabs>
        <w:spacing w:line="240" w:lineRule="auto" w:before="140" w:after="0"/>
        <w:ind w:left="1460" w:right="0" w:hanging="721"/>
        <w:jc w:val="left"/>
        <w:rPr>
          <w:b/>
          <w:sz w:val="24"/>
        </w:rPr>
      </w:pPr>
      <w:r>
        <w:rPr>
          <w:b/>
          <w:sz w:val="24"/>
        </w:rPr>
        <w:t>Educational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Qualification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(Indicate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highest)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2" w:after="0"/>
        <w:ind w:left="2181" w:right="0" w:hanging="721"/>
        <w:jc w:val="left"/>
        <w:rPr>
          <w:sz w:val="24"/>
        </w:rPr>
      </w:pPr>
      <w:r>
        <w:rPr>
          <w:sz w:val="24"/>
        </w:rPr>
        <w:t>OND/NCE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9" w:after="0"/>
        <w:ind w:left="2181" w:right="0" w:hanging="721"/>
        <w:jc w:val="left"/>
        <w:rPr>
          <w:sz w:val="24"/>
        </w:rPr>
      </w:pPr>
      <w:r>
        <w:rPr>
          <w:sz w:val="24"/>
        </w:rPr>
        <w:t>B.Sc/B.A./HND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7" w:after="0"/>
        <w:ind w:left="2181" w:right="0" w:hanging="721"/>
        <w:jc w:val="left"/>
        <w:rPr>
          <w:sz w:val="24"/>
        </w:rPr>
      </w:pPr>
      <w:r>
        <w:rPr>
          <w:sz w:val="24"/>
        </w:rPr>
        <w:t>M.Sc/M.A</w:t>
      </w:r>
    </w:p>
    <w:p>
      <w:pPr>
        <w:pStyle w:val="BodyText"/>
        <w:tabs>
          <w:tab w:pos="2180" w:val="left" w:leader="none"/>
        </w:tabs>
        <w:spacing w:before="139"/>
        <w:ind w:left="1460"/>
      </w:pPr>
      <w:r>
        <w:rPr/>
        <w:t>d</w:t>
        <w:tab/>
        <w:t>.Mphil/PhD.</w:t>
      </w:r>
    </w:p>
    <w:p>
      <w:pPr>
        <w:pStyle w:val="BodyText"/>
        <w:tabs>
          <w:tab w:pos="2180" w:val="left" w:leader="none"/>
        </w:tabs>
        <w:spacing w:before="137"/>
        <w:ind w:left="1460"/>
      </w:pPr>
      <w:r>
        <w:rPr/>
        <w:t>e.</w:t>
        <w:tab/>
        <w:t>Professional</w:t>
      </w:r>
      <w:r>
        <w:rPr>
          <w:spacing w:val="-3"/>
        </w:rPr>
        <w:t> </w:t>
      </w:r>
      <w:r>
        <w:rPr/>
        <w:t>Qualifications.</w:t>
      </w:r>
    </w:p>
    <w:p>
      <w:pPr>
        <w:pStyle w:val="Heading1"/>
        <w:numPr>
          <w:ilvl w:val="0"/>
          <w:numId w:val="48"/>
        </w:numPr>
        <w:tabs>
          <w:tab w:pos="1460" w:val="left" w:leader="none"/>
          <w:tab w:pos="1461" w:val="left" w:leader="none"/>
        </w:tabs>
        <w:spacing w:line="240" w:lineRule="auto" w:before="144" w:after="0"/>
        <w:ind w:left="1460" w:right="0" w:hanging="721"/>
        <w:jc w:val="left"/>
      </w:pPr>
      <w:r>
        <w:rPr/>
        <w:t>Employment</w:t>
      </w:r>
      <w:r>
        <w:rPr>
          <w:spacing w:val="-4"/>
        </w:rPr>
        <w:t> </w:t>
      </w:r>
      <w:r>
        <w:rPr/>
        <w:t>Status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2" w:after="0"/>
        <w:ind w:left="2181" w:right="0" w:hanging="721"/>
        <w:jc w:val="left"/>
        <w:rPr>
          <w:sz w:val="24"/>
        </w:rPr>
      </w:pPr>
      <w:r>
        <w:rPr>
          <w:sz w:val="24"/>
        </w:rPr>
        <w:t>Employed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-1"/>
          <w:sz w:val="24"/>
        </w:rPr>
        <w:t> </w:t>
      </w:r>
      <w:r>
        <w:rPr>
          <w:sz w:val="24"/>
        </w:rPr>
        <w:t>Organisation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9" w:after="0"/>
        <w:ind w:left="2181" w:right="0" w:hanging="721"/>
        <w:jc w:val="left"/>
        <w:rPr>
          <w:sz w:val="24"/>
        </w:rPr>
      </w:pPr>
      <w:r>
        <w:rPr>
          <w:sz w:val="24"/>
        </w:rPr>
        <w:t>Employed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Organisation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7" w:after="0"/>
        <w:ind w:left="2181" w:right="0" w:hanging="721"/>
        <w:jc w:val="left"/>
        <w:rPr>
          <w:sz w:val="24"/>
        </w:rPr>
      </w:pPr>
      <w:r>
        <w:rPr>
          <w:sz w:val="24"/>
        </w:rPr>
        <w:t>Self</w:t>
      </w:r>
      <w:r>
        <w:rPr>
          <w:spacing w:val="-3"/>
          <w:sz w:val="24"/>
        </w:rPr>
        <w:t> </w:t>
      </w:r>
      <w:r>
        <w:rPr>
          <w:sz w:val="24"/>
        </w:rPr>
        <w:t>Employed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90" w:after="0"/>
        <w:ind w:left="2181" w:right="0" w:hanging="721"/>
        <w:jc w:val="left"/>
        <w:rPr>
          <w:sz w:val="24"/>
        </w:rPr>
      </w:pPr>
      <w:r>
        <w:rPr>
          <w:sz w:val="24"/>
        </w:rPr>
        <w:t>Unemployed</w:t>
      </w:r>
    </w:p>
    <w:p>
      <w:pPr>
        <w:pStyle w:val="Heading1"/>
        <w:numPr>
          <w:ilvl w:val="0"/>
          <w:numId w:val="48"/>
        </w:numPr>
        <w:tabs>
          <w:tab w:pos="1460" w:val="left" w:leader="none"/>
          <w:tab w:pos="1461" w:val="left" w:leader="none"/>
        </w:tabs>
        <w:spacing w:line="240" w:lineRule="auto" w:before="141" w:after="0"/>
        <w:ind w:left="1460" w:right="0" w:hanging="721"/>
        <w:jc w:val="left"/>
      </w:pPr>
      <w:r>
        <w:rPr/>
        <w:t>Occupational</w:t>
      </w:r>
      <w:r>
        <w:rPr>
          <w:spacing w:val="-3"/>
        </w:rPr>
        <w:t> </w:t>
      </w:r>
      <w:r>
        <w:rPr/>
        <w:t>Classification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5" w:after="0"/>
        <w:ind w:left="2181" w:right="0" w:hanging="721"/>
        <w:jc w:val="left"/>
        <w:rPr>
          <w:sz w:val="24"/>
        </w:rPr>
      </w:pPr>
      <w:r>
        <w:rPr>
          <w:sz w:val="24"/>
        </w:rPr>
        <w:t>Finance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7" w:after="0"/>
        <w:ind w:left="2181" w:right="0" w:hanging="721"/>
        <w:jc w:val="left"/>
        <w:rPr>
          <w:sz w:val="24"/>
        </w:rPr>
      </w:pPr>
      <w:r>
        <w:rPr>
          <w:sz w:val="24"/>
        </w:rPr>
        <w:t>Manufacturing/Production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9" w:after="0"/>
        <w:ind w:left="2181" w:right="0" w:hanging="721"/>
        <w:jc w:val="left"/>
        <w:rPr>
          <w:sz w:val="24"/>
        </w:rPr>
      </w:pPr>
      <w:r>
        <w:rPr>
          <w:sz w:val="24"/>
        </w:rPr>
        <w:t>Construction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7" w:after="0"/>
        <w:ind w:left="2181" w:right="0" w:hanging="781"/>
        <w:jc w:val="left"/>
        <w:rPr>
          <w:sz w:val="24"/>
        </w:rPr>
      </w:pPr>
      <w:r>
        <w:rPr>
          <w:sz w:val="24"/>
        </w:rPr>
        <w:t>Education/Research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9" w:after="0"/>
        <w:ind w:left="2181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971776">
            <wp:simplePos x="0" y="0"/>
            <wp:positionH relativeFrom="page">
              <wp:posOffset>1609978</wp:posOffset>
            </wp:positionH>
            <wp:positionV relativeFrom="paragraph">
              <wp:posOffset>95543</wp:posOffset>
            </wp:positionV>
            <wp:extent cx="4782185" cy="4727892"/>
            <wp:effectExtent l="0" t="0" r="0" b="0"/>
            <wp:wrapNone/>
            <wp:docPr id="40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1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7" w:after="0"/>
        <w:ind w:left="2181" w:right="0" w:hanging="721"/>
        <w:jc w:val="left"/>
        <w:rPr>
          <w:sz w:val="24"/>
        </w:rPr>
      </w:pPr>
      <w:r>
        <w:rPr>
          <w:sz w:val="24"/>
        </w:rPr>
        <w:t>Armed</w:t>
      </w:r>
      <w:r>
        <w:rPr>
          <w:spacing w:val="-3"/>
          <w:sz w:val="24"/>
        </w:rPr>
        <w:t> </w:t>
      </w:r>
      <w:r>
        <w:rPr>
          <w:sz w:val="24"/>
        </w:rPr>
        <w:t>Forces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9" w:after="0"/>
        <w:ind w:left="2181" w:right="0" w:hanging="721"/>
        <w:jc w:val="left"/>
        <w:rPr>
          <w:sz w:val="24"/>
        </w:rPr>
      </w:pPr>
      <w:r>
        <w:rPr>
          <w:sz w:val="24"/>
        </w:rPr>
        <w:t>Business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48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r>
        <w:rPr/>
        <w:t>Job</w:t>
      </w:r>
      <w:r>
        <w:rPr>
          <w:spacing w:val="-1"/>
        </w:rPr>
        <w:t> </w:t>
      </w:r>
      <w:r>
        <w:rPr/>
        <w:t>Experience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2" w:after="0"/>
        <w:ind w:left="2181" w:right="0" w:hanging="721"/>
        <w:jc w:val="left"/>
        <w:rPr>
          <w:sz w:val="24"/>
        </w:rPr>
      </w:pPr>
      <w:r>
        <w:rPr>
          <w:sz w:val="24"/>
        </w:rPr>
        <w:t>Less</w:t>
      </w:r>
      <w:r>
        <w:rPr>
          <w:spacing w:val="-3"/>
          <w:sz w:val="24"/>
        </w:rPr>
        <w:t> </w:t>
      </w:r>
      <w:r>
        <w:rPr>
          <w:sz w:val="24"/>
        </w:rPr>
        <w:t>than 20</w:t>
      </w:r>
      <w:r>
        <w:rPr>
          <w:spacing w:val="1"/>
          <w:sz w:val="24"/>
        </w:rPr>
        <w:t> </w:t>
      </w:r>
      <w:r>
        <w:rPr>
          <w:sz w:val="24"/>
        </w:rPr>
        <w:t>years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40" w:after="0"/>
        <w:ind w:left="2181" w:right="0" w:hanging="721"/>
        <w:jc w:val="left"/>
        <w:rPr>
          <w:sz w:val="24"/>
        </w:rPr>
      </w:pPr>
      <w:r>
        <w:rPr>
          <w:sz w:val="24"/>
        </w:rPr>
        <w:t>21-25years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7" w:after="0"/>
        <w:ind w:left="2181" w:right="0" w:hanging="721"/>
        <w:jc w:val="left"/>
        <w:rPr>
          <w:sz w:val="24"/>
        </w:rPr>
      </w:pPr>
      <w:r>
        <w:rPr>
          <w:sz w:val="24"/>
        </w:rPr>
        <w:t>26-30years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9" w:after="0"/>
        <w:ind w:left="2181" w:right="0" w:hanging="721"/>
        <w:jc w:val="left"/>
        <w:rPr>
          <w:sz w:val="24"/>
        </w:rPr>
      </w:pPr>
      <w:r>
        <w:rPr>
          <w:sz w:val="24"/>
        </w:rPr>
        <w:t>31-35years</w:t>
      </w:r>
    </w:p>
    <w:p>
      <w:pPr>
        <w:pStyle w:val="ListParagraph"/>
        <w:numPr>
          <w:ilvl w:val="1"/>
          <w:numId w:val="48"/>
        </w:numPr>
        <w:tabs>
          <w:tab w:pos="2180" w:val="left" w:leader="none"/>
          <w:tab w:pos="2181" w:val="left" w:leader="none"/>
        </w:tabs>
        <w:spacing w:line="240" w:lineRule="auto" w:before="137" w:after="0"/>
        <w:ind w:left="2181" w:right="0" w:hanging="721"/>
        <w:jc w:val="left"/>
        <w:rPr>
          <w:sz w:val="24"/>
        </w:rPr>
      </w:pPr>
      <w:r>
        <w:rPr>
          <w:sz w:val="24"/>
        </w:rPr>
        <w:t>36years</w:t>
      </w:r>
      <w:r>
        <w:rPr>
          <w:spacing w:val="-2"/>
          <w:sz w:val="24"/>
        </w:rPr>
        <w:t> </w:t>
      </w:r>
      <w:r>
        <w:rPr>
          <w:sz w:val="24"/>
        </w:rPr>
        <w:t>and above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740"/>
      </w:pPr>
      <w:r>
        <w:rPr/>
        <w:t>SECTION</w:t>
      </w:r>
      <w:r>
        <w:rPr>
          <w:spacing w:val="-1"/>
        </w:rPr>
        <w:t> </w:t>
      </w:r>
      <w:r>
        <w:rPr/>
        <w:t>B</w:t>
      </w:r>
    </w:p>
    <w:p>
      <w:pPr>
        <w:pStyle w:val="Heading1"/>
        <w:spacing w:line="360" w:lineRule="auto" w:before="144"/>
        <w:ind w:left="740" w:right="1002"/>
        <w:jc w:val="both"/>
      </w:pPr>
      <w:r>
        <w:rPr/>
        <w:t>This section contains five (5) questions. Each question is matched against five</w:t>
      </w:r>
      <w:r>
        <w:rPr>
          <w:spacing w:val="1"/>
        </w:rPr>
        <w:t> </w:t>
      </w:r>
      <w:r>
        <w:rPr/>
        <w:t>variables</w:t>
      </w:r>
      <w:r>
        <w:rPr>
          <w:spacing w:val="8"/>
        </w:rPr>
        <w:t> </w:t>
      </w:r>
      <w:r>
        <w:rPr/>
        <w:t>under</w:t>
      </w:r>
      <w:r>
        <w:rPr>
          <w:spacing w:val="7"/>
        </w:rPr>
        <w:t> </w:t>
      </w:r>
      <w:r>
        <w:rPr/>
        <w:t>subheads</w:t>
      </w:r>
      <w:r>
        <w:rPr>
          <w:spacing w:val="12"/>
        </w:rPr>
        <w:t> </w:t>
      </w:r>
      <w:r>
        <w:rPr/>
        <w:t>1,</w:t>
      </w:r>
      <w:r>
        <w:rPr>
          <w:spacing w:val="8"/>
        </w:rPr>
        <w:t> </w:t>
      </w:r>
      <w:r>
        <w:rPr/>
        <w:t>2,</w:t>
      </w:r>
      <w:r>
        <w:rPr>
          <w:spacing w:val="8"/>
        </w:rPr>
        <w:t> </w:t>
      </w:r>
      <w:r>
        <w:rPr/>
        <w:t>3,</w:t>
      </w:r>
      <w:r>
        <w:rPr>
          <w:spacing w:val="9"/>
        </w:rPr>
        <w:t> </w:t>
      </w:r>
      <w:r>
        <w:rPr/>
        <w:t>4,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5.</w:t>
      </w:r>
      <w:r>
        <w:rPr>
          <w:spacing w:val="18"/>
        </w:rPr>
        <w:t> </w:t>
      </w:r>
      <w:r>
        <w:rPr/>
        <w:t>You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tick</w:t>
      </w:r>
      <w:r>
        <w:rPr>
          <w:spacing w:val="9"/>
        </w:rPr>
        <w:t> </w:t>
      </w:r>
      <w:r>
        <w:rPr/>
        <w:t>any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numbers</w:t>
      </w:r>
      <w:r>
        <w:rPr>
          <w:spacing w:val="-58"/>
        </w:rPr>
        <w:t> </w:t>
      </w:r>
      <w:r>
        <w:rPr/>
        <w:t>1</w:t>
      </w:r>
      <w:r>
        <w:rPr>
          <w:spacing w:val="-1"/>
        </w:rPr>
        <w:t> </w:t>
      </w:r>
      <w:r>
        <w:rPr/>
        <w:t>to 5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best expresses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answers to the</w:t>
      </w:r>
      <w:r>
        <w:rPr>
          <w:spacing w:val="-1"/>
        </w:rPr>
        <w:t> </w:t>
      </w:r>
      <w:r>
        <w:rPr/>
        <w:t>question posed.</w:t>
      </w:r>
    </w:p>
    <w:p>
      <w:pPr>
        <w:spacing w:line="275" w:lineRule="exact" w:before="0"/>
        <w:ind w:left="740" w:right="0" w:firstLine="0"/>
        <w:jc w:val="left"/>
        <w:rPr>
          <w:b/>
          <w:sz w:val="24"/>
        </w:rPr>
      </w:pPr>
      <w:r>
        <w:rPr>
          <w:b/>
          <w:sz w:val="24"/>
        </w:rPr>
        <w:t>KEY:</w:t>
      </w:r>
    </w:p>
    <w:p>
      <w:pPr>
        <w:pStyle w:val="Heading1"/>
        <w:tabs>
          <w:tab w:pos="1460" w:val="left" w:leader="none"/>
        </w:tabs>
        <w:spacing w:before="139"/>
        <w:ind w:left="740"/>
      </w:pPr>
      <w:r>
        <w:rPr/>
        <w:t>1.</w:t>
        <w:tab/>
        <w:t>Highly</w:t>
      </w:r>
      <w:r>
        <w:rPr>
          <w:spacing w:val="-2"/>
        </w:rPr>
        <w:t> </w:t>
      </w:r>
      <w:r>
        <w:rPr/>
        <w:t>Negative.</w:t>
      </w:r>
    </w:p>
    <w:p>
      <w:pPr>
        <w:tabs>
          <w:tab w:pos="1460" w:val="left" w:leader="none"/>
        </w:tabs>
        <w:spacing w:before="137"/>
        <w:ind w:left="740" w:right="0" w:firstLine="0"/>
        <w:jc w:val="left"/>
        <w:rPr>
          <w:b/>
          <w:sz w:val="24"/>
        </w:rPr>
      </w:pPr>
      <w:r>
        <w:rPr>
          <w:b/>
          <w:sz w:val="24"/>
        </w:rPr>
        <w:t>2</w:t>
        <w:tab/>
        <w:t>Negative</w:t>
      </w:r>
    </w:p>
    <w:p>
      <w:pPr>
        <w:pStyle w:val="Heading1"/>
        <w:numPr>
          <w:ilvl w:val="0"/>
          <w:numId w:val="49"/>
        </w:numPr>
        <w:tabs>
          <w:tab w:pos="1460" w:val="left" w:leader="none"/>
          <w:tab w:pos="1461" w:val="left" w:leader="none"/>
        </w:tabs>
        <w:spacing w:line="240" w:lineRule="auto" w:before="139" w:after="0"/>
        <w:ind w:left="1460" w:right="0" w:hanging="721"/>
        <w:jc w:val="left"/>
      </w:pPr>
      <w:r>
        <w:rPr/>
        <w:t>No</w:t>
      </w:r>
      <w:r>
        <w:rPr>
          <w:spacing w:val="-1"/>
        </w:rPr>
        <w:t> </w:t>
      </w:r>
      <w:r>
        <w:rPr/>
        <w:t>Effect</w:t>
      </w:r>
    </w:p>
    <w:p>
      <w:pPr>
        <w:pStyle w:val="ListParagraph"/>
        <w:numPr>
          <w:ilvl w:val="0"/>
          <w:numId w:val="49"/>
        </w:numPr>
        <w:tabs>
          <w:tab w:pos="1460" w:val="left" w:leader="none"/>
          <w:tab w:pos="1461" w:val="left" w:leader="none"/>
        </w:tabs>
        <w:spacing w:line="240" w:lineRule="auto" w:before="137" w:after="0"/>
        <w:ind w:left="1460" w:right="0" w:hanging="721"/>
        <w:jc w:val="left"/>
        <w:rPr>
          <w:b/>
          <w:sz w:val="24"/>
        </w:rPr>
      </w:pPr>
      <w:r>
        <w:rPr>
          <w:b/>
          <w:sz w:val="24"/>
        </w:rPr>
        <w:t>Positive</w:t>
      </w:r>
    </w:p>
    <w:p>
      <w:pPr>
        <w:pStyle w:val="Heading1"/>
        <w:numPr>
          <w:ilvl w:val="0"/>
          <w:numId w:val="49"/>
        </w:numPr>
        <w:tabs>
          <w:tab w:pos="1460" w:val="left" w:leader="none"/>
          <w:tab w:pos="1461" w:val="left" w:leader="none"/>
        </w:tabs>
        <w:spacing w:line="240" w:lineRule="auto" w:before="139" w:after="0"/>
        <w:ind w:left="1460" w:right="0" w:hanging="721"/>
        <w:jc w:val="left"/>
      </w:pPr>
      <w:r>
        <w:rPr/>
        <w:t>Highly</w:t>
      </w:r>
      <w:r>
        <w:rPr>
          <w:spacing w:val="-2"/>
        </w:rPr>
        <w:t> </w:t>
      </w:r>
      <w:r>
        <w:rPr/>
        <w:t>Positive</w:t>
      </w:r>
    </w:p>
    <w:p>
      <w:pPr>
        <w:spacing w:after="0" w:line="240" w:lineRule="auto"/>
        <w:jc w:val="left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6314"/>
        <w:gridCol w:w="365"/>
        <w:gridCol w:w="365"/>
        <w:gridCol w:w="588"/>
        <w:gridCol w:w="509"/>
        <w:gridCol w:w="353"/>
      </w:tblGrid>
      <w:tr>
        <w:trPr>
          <w:trHeight w:val="414" w:hRule="atLeast"/>
        </w:trPr>
        <w:tc>
          <w:tcPr>
            <w:tcW w:w="624" w:type="dxa"/>
          </w:tcPr>
          <w:p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S/N</w:t>
            </w:r>
          </w:p>
        </w:tc>
        <w:tc>
          <w:tcPr>
            <w:tcW w:w="631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365" w:type="dxa"/>
          </w:tcPr>
          <w:p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2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  <w:tc>
          <w:tcPr>
            <w:tcW w:w="353" w:type="dxa"/>
          </w:tcPr>
          <w:p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5</w:t>
            </w:r>
          </w:p>
        </w:tc>
      </w:tr>
      <w:tr>
        <w:trPr>
          <w:trHeight w:val="1242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1.</w:t>
            </w:r>
          </w:p>
        </w:tc>
        <w:tc>
          <w:tcPr>
            <w:tcW w:w="6314" w:type="dxa"/>
          </w:tcPr>
          <w:p>
            <w:pPr>
              <w:pStyle w:val="TableParagraph"/>
              <w:tabs>
                <w:tab w:pos="5576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extent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programme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Democracy</w:t>
              <w:tab/>
            </w:r>
            <w:r>
              <w:rPr>
                <w:sz w:val="24"/>
              </w:rPr>
              <w:t>during</w:t>
            </w:r>
          </w:p>
          <w:p>
            <w:pPr>
              <w:pStyle w:val="TableParagraph"/>
              <w:tabs>
                <w:tab w:pos="1284" w:val="left" w:leader="none"/>
                <w:tab w:pos="2646" w:val="left" w:leader="none"/>
                <w:tab w:pos="4382" w:val="left" w:leader="none"/>
                <w:tab w:pos="5438" w:val="left" w:leader="none"/>
                <w:tab w:pos="5908" w:val="left" w:leader="none"/>
              </w:tabs>
              <w:spacing w:line="410" w:lineRule="atLeast" w:before="5"/>
              <w:ind w:right="99"/>
              <w:rPr>
                <w:sz w:val="24"/>
              </w:rPr>
            </w:pPr>
            <w:r>
              <w:rPr>
                <w:sz w:val="24"/>
              </w:rPr>
              <w:t>President</w:t>
              <w:tab/>
              <w:t>Obasanjo‟s</w:t>
              <w:tab/>
              <w:t>Administration</w:t>
              <w:tab/>
              <w:t>relevant</w:t>
              <w:tab/>
              <w:t>to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enhancement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your well being.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2</w:t>
            </w:r>
          </w:p>
        </w:tc>
        <w:tc>
          <w:tcPr>
            <w:tcW w:w="6314" w:type="dxa"/>
          </w:tcPr>
          <w:p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To what extent was the programme of </w:t>
            </w:r>
            <w:r>
              <w:rPr>
                <w:b/>
                <w:sz w:val="24"/>
              </w:rPr>
              <w:t>Privatisation </w:t>
            </w:r>
            <w:r>
              <w:rPr>
                <w:sz w:val="24"/>
              </w:rPr>
              <w:t>during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enhancement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being.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  <w:tc>
          <w:tcPr>
            <w:tcW w:w="6314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programme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Poverty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alleviation</w:t>
            </w:r>
          </w:p>
          <w:p>
            <w:pPr>
              <w:pStyle w:val="TableParagraph"/>
              <w:spacing w:line="270" w:lineRule="atLeast"/>
              <w:ind w:right="527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enhancement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your well being.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  <w:tc>
          <w:tcPr>
            <w:tcW w:w="63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 what extent was the programme of </w:t>
            </w:r>
            <w:r>
              <w:rPr>
                <w:b/>
                <w:sz w:val="24"/>
              </w:rPr>
              <w:t>Anticorruption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enhancement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being.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5</w:t>
            </w:r>
          </w:p>
        </w:tc>
        <w:tc>
          <w:tcPr>
            <w:tcW w:w="6314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programme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Recapitalisation</w:t>
            </w:r>
          </w:p>
          <w:p>
            <w:pPr>
              <w:pStyle w:val="TableParagraph"/>
              <w:spacing w:line="270" w:lineRule="atLeast"/>
              <w:ind w:right="527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enhancement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your well being.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6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extent 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programme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b/>
                <w:sz w:val="24"/>
              </w:rPr>
              <w:t>attraction of foreign</w:t>
            </w:r>
          </w:p>
          <w:p>
            <w:pPr>
              <w:pStyle w:val="TableParagraph"/>
              <w:spacing w:line="410" w:lineRule="atLeast" w:before="5"/>
              <w:ind w:right="921"/>
              <w:rPr>
                <w:sz w:val="24"/>
              </w:rPr>
            </w:pPr>
            <w:r>
              <w:rPr>
                <w:b/>
                <w:sz w:val="24"/>
              </w:rPr>
              <w:t>investors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enhancement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being.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spacing w:before="90"/>
        <w:ind w:left="74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0972288">
            <wp:simplePos x="0" y="0"/>
            <wp:positionH relativeFrom="page">
              <wp:posOffset>1609978</wp:posOffset>
            </wp:positionH>
            <wp:positionV relativeFrom="paragraph">
              <wp:posOffset>-3143845</wp:posOffset>
            </wp:positionV>
            <wp:extent cx="4782185" cy="4727892"/>
            <wp:effectExtent l="0" t="0" r="0" b="0"/>
            <wp:wrapNone/>
            <wp:docPr id="40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1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</w:t>
      </w:r>
    </w:p>
    <w:p>
      <w:pPr>
        <w:pStyle w:val="Heading1"/>
        <w:spacing w:line="360" w:lineRule="auto" w:before="139"/>
        <w:ind w:left="740" w:right="1002"/>
        <w:jc w:val="both"/>
      </w:pPr>
      <w:r>
        <w:rPr/>
        <w:t>This section contains five (5) questions. Each question is matched against five</w:t>
      </w:r>
      <w:r>
        <w:rPr>
          <w:spacing w:val="1"/>
        </w:rPr>
        <w:t> </w:t>
      </w:r>
      <w:r>
        <w:rPr/>
        <w:t>variables</w:t>
      </w:r>
      <w:r>
        <w:rPr>
          <w:spacing w:val="8"/>
        </w:rPr>
        <w:t> </w:t>
      </w:r>
      <w:r>
        <w:rPr/>
        <w:t>under</w:t>
      </w:r>
      <w:r>
        <w:rPr>
          <w:spacing w:val="7"/>
        </w:rPr>
        <w:t> </w:t>
      </w:r>
      <w:r>
        <w:rPr/>
        <w:t>subheads</w:t>
      </w:r>
      <w:r>
        <w:rPr>
          <w:spacing w:val="9"/>
        </w:rPr>
        <w:t> </w:t>
      </w:r>
      <w:r>
        <w:rPr/>
        <w:t>1,</w:t>
      </w:r>
      <w:r>
        <w:rPr>
          <w:spacing w:val="8"/>
        </w:rPr>
        <w:t> </w:t>
      </w:r>
      <w:r>
        <w:rPr/>
        <w:t>2,</w:t>
      </w:r>
      <w:r>
        <w:rPr>
          <w:spacing w:val="8"/>
        </w:rPr>
        <w:t> </w:t>
      </w:r>
      <w:r>
        <w:rPr/>
        <w:t>3,</w:t>
      </w:r>
      <w:r>
        <w:rPr>
          <w:spacing w:val="13"/>
        </w:rPr>
        <w:t> </w:t>
      </w:r>
      <w:r>
        <w:rPr/>
        <w:t>4,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5.</w:t>
      </w:r>
      <w:r>
        <w:rPr>
          <w:spacing w:val="18"/>
        </w:rPr>
        <w:t> </w:t>
      </w:r>
      <w:r>
        <w:rPr/>
        <w:t>You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tick</w:t>
      </w:r>
      <w:r>
        <w:rPr>
          <w:spacing w:val="9"/>
        </w:rPr>
        <w:t> </w:t>
      </w:r>
      <w:r>
        <w:rPr/>
        <w:t>any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numbers</w:t>
      </w:r>
      <w:r>
        <w:rPr>
          <w:spacing w:val="-58"/>
        </w:rPr>
        <w:t> </w:t>
      </w:r>
      <w:r>
        <w:rPr/>
        <w:t>1</w:t>
      </w:r>
      <w:r>
        <w:rPr>
          <w:spacing w:val="-1"/>
        </w:rPr>
        <w:t> </w:t>
      </w:r>
      <w:r>
        <w:rPr/>
        <w:t>to 5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best expresses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answers to the</w:t>
      </w:r>
      <w:r>
        <w:rPr>
          <w:spacing w:val="-1"/>
        </w:rPr>
        <w:t> </w:t>
      </w:r>
      <w:r>
        <w:rPr/>
        <w:t>question posed.</w:t>
      </w:r>
    </w:p>
    <w:p>
      <w:pPr>
        <w:spacing w:line="275" w:lineRule="exact" w:before="0"/>
        <w:ind w:left="740" w:right="0" w:firstLine="0"/>
        <w:jc w:val="left"/>
        <w:rPr>
          <w:b/>
          <w:sz w:val="24"/>
        </w:rPr>
      </w:pPr>
      <w:r>
        <w:rPr>
          <w:b/>
          <w:sz w:val="24"/>
        </w:rPr>
        <w:t>KEY:</w:t>
      </w:r>
    </w:p>
    <w:p>
      <w:pPr>
        <w:pStyle w:val="Heading1"/>
        <w:tabs>
          <w:tab w:pos="1460" w:val="left" w:leader="none"/>
        </w:tabs>
        <w:spacing w:before="137"/>
        <w:ind w:left="740"/>
      </w:pPr>
      <w:r>
        <w:rPr/>
        <w:t>1.</w:t>
        <w:tab/>
        <w:t>Highly</w:t>
      </w:r>
      <w:r>
        <w:rPr>
          <w:spacing w:val="-1"/>
        </w:rPr>
        <w:t> </w:t>
      </w:r>
      <w:r>
        <w:rPr/>
        <w:t>Negative.</w:t>
      </w:r>
    </w:p>
    <w:p>
      <w:pPr>
        <w:tabs>
          <w:tab w:pos="1460" w:val="left" w:leader="none"/>
        </w:tabs>
        <w:spacing w:before="139"/>
        <w:ind w:left="740" w:right="0" w:firstLine="0"/>
        <w:jc w:val="left"/>
        <w:rPr>
          <w:b/>
          <w:sz w:val="24"/>
        </w:rPr>
      </w:pPr>
      <w:r>
        <w:rPr>
          <w:b/>
          <w:sz w:val="24"/>
        </w:rPr>
        <w:t>2</w:t>
        <w:tab/>
        <w:t>Negative</w:t>
      </w:r>
    </w:p>
    <w:p>
      <w:pPr>
        <w:pStyle w:val="Heading1"/>
        <w:numPr>
          <w:ilvl w:val="0"/>
          <w:numId w:val="50"/>
        </w:numPr>
        <w:tabs>
          <w:tab w:pos="1460" w:val="left" w:leader="none"/>
          <w:tab w:pos="1461" w:val="left" w:leader="none"/>
        </w:tabs>
        <w:spacing w:line="240" w:lineRule="auto" w:before="137" w:after="0"/>
        <w:ind w:left="1460" w:right="0" w:hanging="721"/>
        <w:jc w:val="left"/>
      </w:pPr>
      <w:r>
        <w:rPr/>
        <w:t>No</w:t>
      </w:r>
      <w:r>
        <w:rPr>
          <w:spacing w:val="-1"/>
        </w:rPr>
        <w:t> </w:t>
      </w:r>
      <w:r>
        <w:rPr/>
        <w:t>Effect</w:t>
      </w:r>
    </w:p>
    <w:p>
      <w:pPr>
        <w:pStyle w:val="ListParagraph"/>
        <w:numPr>
          <w:ilvl w:val="0"/>
          <w:numId w:val="50"/>
        </w:numPr>
        <w:tabs>
          <w:tab w:pos="1460" w:val="left" w:leader="none"/>
          <w:tab w:pos="1461" w:val="left" w:leader="none"/>
        </w:tabs>
        <w:spacing w:line="240" w:lineRule="auto" w:before="139" w:after="0"/>
        <w:ind w:left="1460" w:right="0" w:hanging="721"/>
        <w:jc w:val="left"/>
        <w:rPr>
          <w:b/>
          <w:sz w:val="24"/>
        </w:rPr>
      </w:pPr>
      <w:r>
        <w:rPr>
          <w:b/>
          <w:sz w:val="24"/>
        </w:rPr>
        <w:t>Positive</w:t>
      </w:r>
    </w:p>
    <w:p>
      <w:pPr>
        <w:pStyle w:val="Heading1"/>
        <w:numPr>
          <w:ilvl w:val="0"/>
          <w:numId w:val="50"/>
        </w:numPr>
        <w:tabs>
          <w:tab w:pos="1460" w:val="left" w:leader="none"/>
          <w:tab w:pos="1461" w:val="left" w:leader="none"/>
        </w:tabs>
        <w:spacing w:line="240" w:lineRule="auto" w:before="137" w:after="0"/>
        <w:ind w:left="1460" w:right="0" w:hanging="721"/>
        <w:jc w:val="left"/>
      </w:pPr>
      <w:r>
        <w:rPr/>
        <w:t>Highly</w:t>
      </w:r>
      <w:r>
        <w:rPr>
          <w:spacing w:val="-2"/>
        </w:rPr>
        <w:t> </w:t>
      </w:r>
      <w:r>
        <w:rPr/>
        <w:t>Positive</w:t>
      </w:r>
    </w:p>
    <w:p>
      <w:pPr>
        <w:spacing w:after="0" w:line="240" w:lineRule="auto"/>
        <w:jc w:val="left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0972800">
            <wp:simplePos x="0" y="0"/>
            <wp:positionH relativeFrom="page">
              <wp:posOffset>1609978</wp:posOffset>
            </wp:positionH>
            <wp:positionV relativeFrom="page">
              <wp:posOffset>3067557</wp:posOffset>
            </wp:positionV>
            <wp:extent cx="4782185" cy="4727892"/>
            <wp:effectExtent l="0" t="0" r="0" b="0"/>
            <wp:wrapNone/>
            <wp:docPr id="40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1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6314"/>
        <w:gridCol w:w="365"/>
        <w:gridCol w:w="365"/>
        <w:gridCol w:w="588"/>
        <w:gridCol w:w="509"/>
        <w:gridCol w:w="353"/>
      </w:tblGrid>
      <w:tr>
        <w:trPr>
          <w:trHeight w:val="414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S/N</w:t>
            </w:r>
          </w:p>
        </w:tc>
        <w:tc>
          <w:tcPr>
            <w:tcW w:w="631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365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2</w:t>
            </w:r>
          </w:p>
        </w:tc>
        <w:tc>
          <w:tcPr>
            <w:tcW w:w="588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  <w:tc>
          <w:tcPr>
            <w:tcW w:w="509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  <w:tc>
          <w:tcPr>
            <w:tcW w:w="353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5</w:t>
            </w: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1.</w:t>
            </w:r>
          </w:p>
        </w:tc>
        <w:tc>
          <w:tcPr>
            <w:tcW w:w="6314" w:type="dxa"/>
          </w:tcPr>
          <w:p>
            <w:pPr>
              <w:pStyle w:val="TableParagraph"/>
              <w:tabs>
                <w:tab w:pos="1549" w:val="left" w:leader="none"/>
                <w:tab w:pos="3327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impact</w:t>
              <w:tab/>
              <w:t>of</w:t>
            </w:r>
            <w:r>
              <w:rPr>
                <w:spacing w:val="78"/>
                <w:sz w:val="24"/>
              </w:rPr>
              <w:t> </w:t>
            </w:r>
            <w:r>
              <w:rPr>
                <w:b/>
                <w:sz w:val="24"/>
              </w:rPr>
              <w:t>Democracy</w:t>
              <w:tab/>
            </w:r>
            <w:r>
              <w:rPr>
                <w:sz w:val="24"/>
              </w:rPr>
              <w:t>during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Obasanjo‟s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Administration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commitment to 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2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Democracy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Obasanjo‟s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Administration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 Nigeria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  <w:tc>
          <w:tcPr>
            <w:tcW w:w="6314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Democracy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Obasanjo‟s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Administration on 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Political Participation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Democracy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Obasanjo‟s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Administration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Security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5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Democracy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Obasanjo‟s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Administration on 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Obligations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24" w:type="dxa"/>
          </w:tcPr>
          <w:p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6</w:t>
            </w:r>
          </w:p>
        </w:tc>
        <w:tc>
          <w:tcPr>
            <w:tcW w:w="631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Democracy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Obasanjo‟s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Administration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my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Perception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Corruption eradication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624" w:type="dxa"/>
          </w:tcPr>
          <w:p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7</w:t>
            </w:r>
          </w:p>
        </w:tc>
        <w:tc>
          <w:tcPr>
            <w:tcW w:w="631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Democracy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Obasanjo‟s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Administration on 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Life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8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Democracy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Obasanjo‟s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Administration on 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Self Confidence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40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9</w:t>
            </w:r>
          </w:p>
        </w:tc>
        <w:tc>
          <w:tcPr>
            <w:tcW w:w="6314" w:type="dxa"/>
          </w:tcPr>
          <w:p>
            <w:pPr>
              <w:pStyle w:val="TableParagraph"/>
              <w:tabs>
                <w:tab w:pos="789" w:val="left" w:leader="none"/>
                <w:tab w:pos="1750" w:val="left" w:leader="none"/>
                <w:tab w:pos="2259" w:val="left" w:leader="none"/>
                <w:tab w:pos="3036" w:val="left" w:leader="none"/>
                <w:tab w:pos="3547" w:val="left" w:leader="none"/>
                <w:tab w:pos="5001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  <w:tab/>
              <w:t>impact</w:t>
              <w:tab/>
              <w:t>of</w:t>
              <w:tab/>
              <w:t>sales</w:t>
              <w:tab/>
              <w:t>of</w:t>
              <w:tab/>
              <w:t>government</w:t>
              <w:tab/>
              <w:t>corporations</w:t>
            </w:r>
          </w:p>
          <w:p>
            <w:pPr>
              <w:pStyle w:val="TableParagraph"/>
              <w:spacing w:line="416" w:lineRule="exact" w:before="28"/>
              <w:rPr>
                <w:sz w:val="24"/>
              </w:rPr>
            </w:pPr>
            <w:r>
              <w:rPr>
                <w:b/>
                <w:sz w:val="24"/>
              </w:rPr>
              <w:t>(Privatisation)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commitment to Nigeria is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43" w:hRule="atLeast"/>
        </w:trPr>
        <w:tc>
          <w:tcPr>
            <w:tcW w:w="624" w:type="dxa"/>
          </w:tcPr>
          <w:p>
            <w:pPr>
              <w:pStyle w:val="TableParagraph"/>
              <w:spacing w:before="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</w:t>
            </w:r>
          </w:p>
        </w:tc>
        <w:tc>
          <w:tcPr>
            <w:tcW w:w="631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government corporations</w:t>
            </w:r>
          </w:p>
          <w:p>
            <w:pPr>
              <w:pStyle w:val="TableParagraph"/>
              <w:spacing w:line="416" w:lineRule="exact" w:before="28"/>
              <w:ind w:right="114"/>
              <w:rPr>
                <w:sz w:val="24"/>
              </w:rPr>
            </w:pPr>
            <w:r>
              <w:rPr>
                <w:b/>
                <w:sz w:val="24"/>
              </w:rPr>
              <w:t>(Privatisation)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 Nigeria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11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corporations</w:t>
            </w:r>
          </w:p>
          <w:p>
            <w:pPr>
              <w:pStyle w:val="TableParagraph"/>
              <w:spacing w:line="410" w:lineRule="atLeast" w:before="5"/>
              <w:ind w:right="360"/>
              <w:rPr>
                <w:sz w:val="24"/>
              </w:rPr>
            </w:pPr>
            <w:r>
              <w:rPr>
                <w:b/>
                <w:sz w:val="24"/>
              </w:rPr>
              <w:t>(Privatisation)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Political Participation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40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12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impact of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corporations</w:t>
            </w:r>
          </w:p>
          <w:p>
            <w:pPr>
              <w:pStyle w:val="TableParagraph"/>
              <w:spacing w:line="416" w:lineRule="exact" w:before="28"/>
              <w:ind w:right="120"/>
              <w:rPr>
                <w:sz w:val="24"/>
              </w:rPr>
            </w:pPr>
            <w:r>
              <w:rPr>
                <w:b/>
                <w:sz w:val="24"/>
              </w:rPr>
              <w:t>(Privatisation)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Personal Security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50"/>
          <w:pgMar w:header="0" w:footer="1376" w:top="1600" w:bottom="1560" w:left="1600" w:right="4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0973312">
            <wp:simplePos x="0" y="0"/>
            <wp:positionH relativeFrom="page">
              <wp:posOffset>1609978</wp:posOffset>
            </wp:positionH>
            <wp:positionV relativeFrom="page">
              <wp:posOffset>3067557</wp:posOffset>
            </wp:positionV>
            <wp:extent cx="4782185" cy="4727892"/>
            <wp:effectExtent l="0" t="0" r="0" b="0"/>
            <wp:wrapNone/>
            <wp:docPr id="41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1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6314"/>
        <w:gridCol w:w="365"/>
        <w:gridCol w:w="365"/>
        <w:gridCol w:w="588"/>
        <w:gridCol w:w="509"/>
        <w:gridCol w:w="353"/>
      </w:tblGrid>
      <w:tr>
        <w:trPr>
          <w:trHeight w:val="1242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13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government corporations</w:t>
            </w:r>
          </w:p>
          <w:p>
            <w:pPr>
              <w:pStyle w:val="TableParagraph"/>
              <w:spacing w:line="410" w:lineRule="atLeast" w:before="5"/>
              <w:ind w:right="120"/>
              <w:rPr>
                <w:sz w:val="24"/>
              </w:rPr>
            </w:pPr>
            <w:r>
              <w:rPr>
                <w:b/>
                <w:sz w:val="24"/>
              </w:rPr>
              <w:t>(Privatisation)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Obligations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40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14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impact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corporations</w:t>
            </w:r>
          </w:p>
          <w:p>
            <w:pPr>
              <w:pStyle w:val="TableParagraph"/>
              <w:spacing w:line="416" w:lineRule="exact" w:before="28"/>
              <w:ind w:right="360"/>
              <w:rPr>
                <w:sz w:val="24"/>
              </w:rPr>
            </w:pPr>
            <w:r>
              <w:rPr>
                <w:b/>
                <w:sz w:val="24"/>
              </w:rPr>
              <w:t>(Privatisation)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Perception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Corruption eradication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15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government corporations</w:t>
            </w:r>
          </w:p>
          <w:p>
            <w:pPr>
              <w:pStyle w:val="TableParagraph"/>
              <w:spacing w:line="410" w:lineRule="atLeast" w:before="5"/>
              <w:ind w:right="117"/>
              <w:rPr>
                <w:sz w:val="24"/>
              </w:rPr>
            </w:pPr>
            <w:r>
              <w:rPr>
                <w:b/>
                <w:sz w:val="24"/>
              </w:rPr>
              <w:t>(Privatisation)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Life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16</w:t>
            </w:r>
          </w:p>
        </w:tc>
        <w:tc>
          <w:tcPr>
            <w:tcW w:w="631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corporations</w:t>
            </w:r>
          </w:p>
          <w:p>
            <w:pPr>
              <w:pStyle w:val="TableParagraph"/>
              <w:spacing w:line="270" w:lineRule="atLeast"/>
              <w:ind w:right="360"/>
              <w:rPr>
                <w:sz w:val="24"/>
              </w:rPr>
            </w:pPr>
            <w:r>
              <w:rPr>
                <w:b/>
                <w:sz w:val="24"/>
              </w:rPr>
              <w:t>(Privatisation)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Self Confidence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43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17</w:t>
            </w:r>
          </w:p>
        </w:tc>
        <w:tc>
          <w:tcPr>
            <w:tcW w:w="6314" w:type="dxa"/>
          </w:tcPr>
          <w:p>
            <w:pPr>
              <w:pStyle w:val="TableParagraph"/>
              <w:tabs>
                <w:tab w:pos="5581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6"/>
                <w:sz w:val="24"/>
              </w:rPr>
              <w:t> </w:t>
            </w:r>
            <w:r>
              <w:rPr>
                <w:b/>
                <w:sz w:val="24"/>
              </w:rPr>
              <w:t>Poverty</w:t>
            </w:r>
            <w:r>
              <w:rPr>
                <w:b/>
                <w:spacing w:val="81"/>
                <w:sz w:val="24"/>
              </w:rPr>
              <w:t> </w:t>
            </w:r>
            <w:r>
              <w:rPr>
                <w:b/>
                <w:sz w:val="24"/>
              </w:rPr>
              <w:t>Alleviation</w:t>
            </w:r>
            <w:r>
              <w:rPr>
                <w:b/>
                <w:spacing w:val="83"/>
                <w:sz w:val="24"/>
              </w:rPr>
              <w:t> </w:t>
            </w:r>
            <w:r>
              <w:rPr>
                <w:b/>
                <w:sz w:val="24"/>
              </w:rPr>
              <w:t>Programmes</w:t>
              <w:tab/>
            </w:r>
            <w:r>
              <w:rPr>
                <w:sz w:val="24"/>
              </w:rPr>
              <w:t>during</w:t>
            </w:r>
          </w:p>
          <w:p>
            <w:pPr>
              <w:pStyle w:val="TableParagraph"/>
              <w:spacing w:line="410" w:lineRule="atLeast" w:before="5"/>
              <w:rPr>
                <w:sz w:val="24"/>
              </w:rPr>
            </w:pPr>
            <w:r>
              <w:rPr>
                <w:sz w:val="24"/>
              </w:rPr>
              <w:t>President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commitment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40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18</w:t>
            </w:r>
          </w:p>
        </w:tc>
        <w:tc>
          <w:tcPr>
            <w:tcW w:w="6314" w:type="dxa"/>
          </w:tcPr>
          <w:p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The impact 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Poverty Alleviation Programmes </w:t>
            </w:r>
            <w:r>
              <w:rPr>
                <w:sz w:val="24"/>
              </w:rPr>
              <w:t>during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19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Poverty Alleviation Programmes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</w:p>
          <w:p>
            <w:pPr>
              <w:pStyle w:val="TableParagraph"/>
              <w:spacing w:line="410" w:lineRule="atLeast" w:before="5"/>
              <w:ind w:right="1122"/>
              <w:rPr>
                <w:sz w:val="24"/>
              </w:rPr>
            </w:pPr>
            <w:r>
              <w:rPr>
                <w:sz w:val="24"/>
              </w:rPr>
              <w:t>President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</w:t>
            </w:r>
          </w:p>
        </w:tc>
        <w:tc>
          <w:tcPr>
            <w:tcW w:w="6314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Poverty Alleviation Programmes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President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Security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21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Poverty Alleviation Programmes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</w:p>
          <w:p>
            <w:pPr>
              <w:pStyle w:val="TableParagraph"/>
              <w:spacing w:line="410" w:lineRule="atLeast" w:before="5"/>
              <w:rPr>
                <w:sz w:val="24"/>
              </w:rPr>
            </w:pPr>
            <w:r>
              <w:rPr>
                <w:sz w:val="24"/>
              </w:rPr>
              <w:t>President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Obligations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55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22</w:t>
            </w:r>
          </w:p>
        </w:tc>
        <w:tc>
          <w:tcPr>
            <w:tcW w:w="6314" w:type="dxa"/>
          </w:tcPr>
          <w:p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The impact 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Poverty Alleviation Programmes </w:t>
            </w:r>
            <w:r>
              <w:rPr>
                <w:sz w:val="24"/>
              </w:rPr>
              <w:t>during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Perception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Corruption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eradication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50"/>
          <w:pgMar w:header="0" w:footer="1376" w:top="1600" w:bottom="1560" w:left="1600" w:right="4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0973824">
            <wp:simplePos x="0" y="0"/>
            <wp:positionH relativeFrom="page">
              <wp:posOffset>1609978</wp:posOffset>
            </wp:positionH>
            <wp:positionV relativeFrom="page">
              <wp:posOffset>3067557</wp:posOffset>
            </wp:positionV>
            <wp:extent cx="4782185" cy="4727892"/>
            <wp:effectExtent l="0" t="0" r="0" b="0"/>
            <wp:wrapNone/>
            <wp:docPr id="4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1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6314"/>
        <w:gridCol w:w="365"/>
        <w:gridCol w:w="365"/>
        <w:gridCol w:w="588"/>
        <w:gridCol w:w="509"/>
        <w:gridCol w:w="353"/>
      </w:tblGrid>
      <w:tr>
        <w:trPr>
          <w:trHeight w:val="125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23</w:t>
            </w:r>
          </w:p>
        </w:tc>
        <w:tc>
          <w:tcPr>
            <w:tcW w:w="6314" w:type="dxa"/>
          </w:tcPr>
          <w:p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The impact of </w:t>
            </w:r>
            <w:r>
              <w:rPr>
                <w:b/>
                <w:sz w:val="24"/>
              </w:rPr>
              <w:t>Poverty Alleviation Programmes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Life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40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24</w:t>
            </w:r>
          </w:p>
        </w:tc>
        <w:tc>
          <w:tcPr>
            <w:tcW w:w="6314" w:type="dxa"/>
          </w:tcPr>
          <w:p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Poverty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Alleviation Programmes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Confidence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079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25</w:t>
            </w:r>
          </w:p>
        </w:tc>
        <w:tc>
          <w:tcPr>
            <w:tcW w:w="6314" w:type="dxa"/>
          </w:tcPr>
          <w:p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Anti-Corruption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Policy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commitment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26</w:t>
            </w:r>
          </w:p>
        </w:tc>
        <w:tc>
          <w:tcPr>
            <w:tcW w:w="6314" w:type="dxa"/>
          </w:tcPr>
          <w:p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The impact 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Anti-Corruption Policy </w:t>
            </w:r>
            <w:r>
              <w:rPr>
                <w:sz w:val="24"/>
              </w:rPr>
              <w:t>during President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960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27</w:t>
            </w:r>
          </w:p>
        </w:tc>
        <w:tc>
          <w:tcPr>
            <w:tcW w:w="6314" w:type="dxa"/>
          </w:tcPr>
          <w:p>
            <w:pPr>
              <w:pStyle w:val="TableParagraph"/>
              <w:spacing w:line="362" w:lineRule="auto"/>
              <w:rPr>
                <w:sz w:val="24"/>
              </w:rPr>
            </w:pPr>
            <w:r>
              <w:rPr>
                <w:sz w:val="24"/>
              </w:rPr>
              <w:t>The impact 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Anti-Corruption Policy </w:t>
            </w:r>
            <w:r>
              <w:rPr>
                <w:sz w:val="24"/>
              </w:rPr>
              <w:t>during President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39" w:hRule="atLeast"/>
        </w:trPr>
        <w:tc>
          <w:tcPr>
            <w:tcW w:w="624" w:type="dxa"/>
          </w:tcPr>
          <w:p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28</w:t>
            </w:r>
          </w:p>
        </w:tc>
        <w:tc>
          <w:tcPr>
            <w:tcW w:w="631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Anti-Corruption Policy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President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Obasanjo‟s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Security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3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29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Anti-Corruption Policy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President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Obasanjo‟s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Obligations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5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30</w:t>
            </w:r>
          </w:p>
        </w:tc>
        <w:tc>
          <w:tcPr>
            <w:tcW w:w="6314" w:type="dxa"/>
          </w:tcPr>
          <w:p>
            <w:pPr>
              <w:pStyle w:val="TableParagraph"/>
              <w:spacing w:line="360" w:lineRule="auto"/>
              <w:ind w:right="476"/>
              <w:rPr>
                <w:sz w:val="24"/>
              </w:rPr>
            </w:pPr>
            <w:r>
              <w:rPr>
                <w:sz w:val="24"/>
              </w:rPr>
              <w:t>The impact 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Anti-Corruption Policy </w:t>
            </w:r>
            <w:r>
              <w:rPr>
                <w:sz w:val="24"/>
              </w:rPr>
              <w:t>during President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Perception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Corruption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eradication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31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Anti-Corruption Policy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President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Obasanjo‟s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Life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32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Anti-Corruption Policy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President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Obasanjo‟s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Confidence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33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Recapitalisation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Policy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President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Obasanjo‟s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commitment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34.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Recapitalisation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Policy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President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Obasanjo‟s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50"/>
          <w:pgMar w:header="0" w:footer="1376" w:top="1600" w:bottom="1560" w:left="1600" w:right="4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0974336">
            <wp:simplePos x="0" y="0"/>
            <wp:positionH relativeFrom="page">
              <wp:posOffset>1609978</wp:posOffset>
            </wp:positionH>
            <wp:positionV relativeFrom="page">
              <wp:posOffset>3067557</wp:posOffset>
            </wp:positionV>
            <wp:extent cx="4782185" cy="4727892"/>
            <wp:effectExtent l="0" t="0" r="0" b="0"/>
            <wp:wrapNone/>
            <wp:docPr id="4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1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6314"/>
        <w:gridCol w:w="365"/>
        <w:gridCol w:w="365"/>
        <w:gridCol w:w="588"/>
        <w:gridCol w:w="509"/>
        <w:gridCol w:w="353"/>
      </w:tblGrid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35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Recapitalisation Policy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President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Obasanjo‟s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36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Recapitalisation Policy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President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Obasanjo‟s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Security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37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Recapitalisation Policy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President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Obasanjo‟s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Obligations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624" w:type="dxa"/>
          </w:tcPr>
          <w:p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38</w:t>
            </w:r>
          </w:p>
        </w:tc>
        <w:tc>
          <w:tcPr>
            <w:tcW w:w="6314" w:type="dxa"/>
          </w:tcPr>
          <w:p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The impact 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Bank Recapitalisation Policy </w:t>
            </w:r>
            <w:r>
              <w:rPr>
                <w:sz w:val="24"/>
              </w:rPr>
              <w:t>during President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Perception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Corruption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eradication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39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Recapitalisation Policy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President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Obasanjo‟s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Life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0" w:hRule="atLeast"/>
        </w:trPr>
        <w:tc>
          <w:tcPr>
            <w:tcW w:w="624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40</w:t>
            </w:r>
          </w:p>
        </w:tc>
        <w:tc>
          <w:tcPr>
            <w:tcW w:w="6314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360" w:lineRule="auto" w:before="224"/>
              <w:rPr>
                <w:sz w:val="24"/>
              </w:rPr>
            </w:pPr>
            <w:r>
              <w:rPr>
                <w:sz w:val="24"/>
              </w:rPr>
              <w:t>The impact 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Bank Recapitalisation Policy </w:t>
            </w:r>
            <w:r>
              <w:rPr>
                <w:sz w:val="24"/>
              </w:rPr>
              <w:t>during President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Confidence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99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41</w:t>
            </w:r>
          </w:p>
        </w:tc>
        <w:tc>
          <w:tcPr>
            <w:tcW w:w="6314" w:type="dxa"/>
          </w:tcPr>
          <w:p>
            <w:pPr>
              <w:pStyle w:val="TableParagraph"/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Foreign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Investors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commitment to Nigeria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42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Foreign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Investors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Obasanjo‟s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Administration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 Nigeria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43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Foreign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Investors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Obasanjo‟s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Administration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Political Participation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624" w:type="dxa"/>
          </w:tcPr>
          <w:p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44</w:t>
            </w:r>
          </w:p>
        </w:tc>
        <w:tc>
          <w:tcPr>
            <w:tcW w:w="631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Foreign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Investors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Obasanjo‟s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Administration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Security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50"/>
          <w:pgMar w:header="0" w:footer="1376" w:top="1600" w:bottom="1560" w:left="160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6314"/>
        <w:gridCol w:w="365"/>
        <w:gridCol w:w="365"/>
        <w:gridCol w:w="588"/>
        <w:gridCol w:w="509"/>
        <w:gridCol w:w="353"/>
      </w:tblGrid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45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Foreign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Investors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Obasanjo‟s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Administration on 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Obligations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46</w:t>
            </w:r>
          </w:p>
        </w:tc>
        <w:tc>
          <w:tcPr>
            <w:tcW w:w="6314" w:type="dxa"/>
          </w:tcPr>
          <w:p>
            <w:pPr>
              <w:pStyle w:val="TableParagraph"/>
              <w:spacing w:line="360" w:lineRule="auto"/>
              <w:ind w:right="20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Foreign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Investors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Obasanjo‟s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Perception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Corruption eradication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\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47</w:t>
            </w:r>
          </w:p>
        </w:tc>
        <w:tc>
          <w:tcPr>
            <w:tcW w:w="6314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Foreign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Investors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Obasanjo‟s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Administration on 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Life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48</w:t>
            </w:r>
          </w:p>
        </w:tc>
        <w:tc>
          <w:tcPr>
            <w:tcW w:w="63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Foreign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Investors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Obasanjo‟s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Administration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Self Confidence</w:t>
            </w: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spacing w:before="90"/>
        <w:ind w:left="740" w:right="0" w:firstLine="0"/>
        <w:jc w:val="both"/>
        <w:rPr>
          <w:b/>
          <w:sz w:val="24"/>
        </w:rPr>
      </w:pPr>
      <w:r>
        <w:rPr/>
        <w:pict>
          <v:group style="position:absolute;margin-left:126.769997pt;margin-top:-101.126862pt;width:380.9pt;height:372.3pt;mso-position-horizontal-relative:page;mso-position-vertical-relative:paragraph;z-index:-22341632" coordorigin="2535,-2023" coordsize="7618,7446">
            <v:shape style="position:absolute;left:2535;top:-2023;width:7531;height:7446" type="#_x0000_t75" stroked="false">
              <v:imagedata r:id="rId51" o:title=""/>
            </v:shape>
            <v:shape style="position:absolute;left:7014;top:1784;width:3131;height:2681" coordorigin="7014,1785" coordsize="3131,2681" path="m7968,1928l8152,1928,8152,1785,7968,1785,7968,1928xm7014,1928l7198,1928,7198,1785,7014,1785,7014,1928xm9961,4466l10145,4466,10145,4323,9961,4323,9961,4466xm8621,4466l8805,4466,8805,4323,8621,4323,8621,4466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b/>
          <w:sz w:val="24"/>
        </w:rPr>
        <w:t>SECTION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</w:t>
      </w:r>
    </w:p>
    <w:p>
      <w:pPr>
        <w:pStyle w:val="BodyText"/>
        <w:spacing w:line="360" w:lineRule="auto" w:before="134"/>
        <w:ind w:left="740" w:right="1000"/>
        <w:jc w:val="both"/>
      </w:pP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(remittances) between 1999 and 2007 on your social and economic well being. Tick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fill as appropriate.</w:t>
      </w:r>
    </w:p>
    <w:p>
      <w:pPr>
        <w:pStyle w:val="ListParagraph"/>
        <w:numPr>
          <w:ilvl w:val="0"/>
          <w:numId w:val="51"/>
        </w:numPr>
        <w:tabs>
          <w:tab w:pos="1461" w:val="left" w:leader="none"/>
          <w:tab w:pos="5961" w:val="left" w:leader="none"/>
        </w:tabs>
        <w:spacing w:line="275" w:lineRule="exact" w:before="0" w:after="0"/>
        <w:ind w:left="1460" w:right="0" w:hanging="721"/>
        <w:jc w:val="both"/>
        <w:rPr>
          <w:sz w:val="24"/>
        </w:rPr>
      </w:pPr>
      <w:r>
        <w:rPr>
          <w:sz w:val="24"/>
        </w:rPr>
        <w:t>Did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relations</w:t>
      </w:r>
      <w:r>
        <w:rPr>
          <w:spacing w:val="-1"/>
          <w:sz w:val="24"/>
        </w:rPr>
        <w:t> </w:t>
      </w:r>
      <w:r>
        <w:rPr>
          <w:sz w:val="24"/>
        </w:rPr>
        <w:t>abroad?       Yes</w:t>
        <w:tab/>
        <w:t>No</w:t>
      </w:r>
    </w:p>
    <w:p>
      <w:pPr>
        <w:pStyle w:val="ListParagraph"/>
        <w:numPr>
          <w:ilvl w:val="0"/>
          <w:numId w:val="51"/>
        </w:numPr>
        <w:tabs>
          <w:tab w:pos="1461" w:val="left" w:leader="none"/>
        </w:tabs>
        <w:spacing w:line="240" w:lineRule="auto" w:before="140" w:after="0"/>
        <w:ind w:left="1460" w:right="0" w:hanging="721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engaged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abroad?</w:t>
      </w:r>
    </w:p>
    <w:p>
      <w:pPr>
        <w:pStyle w:val="ListParagraph"/>
        <w:numPr>
          <w:ilvl w:val="1"/>
          <w:numId w:val="51"/>
        </w:numPr>
        <w:tabs>
          <w:tab w:pos="2180" w:val="left" w:leader="none"/>
          <w:tab w:pos="2181" w:val="left" w:leader="none"/>
        </w:tabs>
        <w:spacing w:line="240" w:lineRule="auto" w:before="136" w:after="0"/>
        <w:ind w:left="2181" w:right="0" w:hanging="721"/>
        <w:jc w:val="left"/>
        <w:rPr>
          <w:sz w:val="24"/>
        </w:rPr>
      </w:pPr>
      <w:r>
        <w:rPr>
          <w:sz w:val="24"/>
        </w:rPr>
        <w:t>Working/Employed</w:t>
      </w:r>
    </w:p>
    <w:p>
      <w:pPr>
        <w:pStyle w:val="ListParagraph"/>
        <w:numPr>
          <w:ilvl w:val="1"/>
          <w:numId w:val="51"/>
        </w:numPr>
        <w:tabs>
          <w:tab w:pos="2180" w:val="left" w:leader="none"/>
          <w:tab w:pos="2181" w:val="left" w:leader="none"/>
        </w:tabs>
        <w:spacing w:line="240" w:lineRule="auto" w:before="140" w:after="0"/>
        <w:ind w:left="2181" w:right="0" w:hanging="721"/>
        <w:jc w:val="left"/>
        <w:rPr>
          <w:sz w:val="24"/>
        </w:rPr>
      </w:pPr>
      <w:r>
        <w:rPr>
          <w:sz w:val="24"/>
        </w:rPr>
        <w:t>Student</w:t>
      </w:r>
    </w:p>
    <w:p>
      <w:pPr>
        <w:pStyle w:val="ListParagraph"/>
        <w:numPr>
          <w:ilvl w:val="1"/>
          <w:numId w:val="51"/>
        </w:numPr>
        <w:tabs>
          <w:tab w:pos="2180" w:val="left" w:leader="none"/>
          <w:tab w:pos="2181" w:val="left" w:leader="none"/>
        </w:tabs>
        <w:spacing w:line="240" w:lineRule="auto" w:before="136" w:after="0"/>
        <w:ind w:left="2181" w:right="0" w:hanging="721"/>
        <w:jc w:val="left"/>
        <w:rPr>
          <w:sz w:val="24"/>
        </w:rPr>
      </w:pPr>
      <w:r>
        <w:rPr>
          <w:sz w:val="24"/>
        </w:rPr>
        <w:t>Business/Self</w:t>
      </w:r>
      <w:r>
        <w:rPr>
          <w:spacing w:val="-3"/>
          <w:sz w:val="24"/>
        </w:rPr>
        <w:t> </w:t>
      </w:r>
      <w:r>
        <w:rPr>
          <w:sz w:val="24"/>
        </w:rPr>
        <w:t>Employed</w:t>
      </w:r>
    </w:p>
    <w:p>
      <w:pPr>
        <w:pStyle w:val="ListParagraph"/>
        <w:numPr>
          <w:ilvl w:val="1"/>
          <w:numId w:val="51"/>
        </w:numPr>
        <w:tabs>
          <w:tab w:pos="2180" w:val="left" w:leader="none"/>
          <w:tab w:pos="2181" w:val="left" w:leader="none"/>
        </w:tabs>
        <w:spacing w:line="240" w:lineRule="auto" w:before="140" w:after="0"/>
        <w:ind w:left="2181" w:right="0" w:hanging="721"/>
        <w:jc w:val="left"/>
        <w:rPr>
          <w:sz w:val="24"/>
        </w:rPr>
      </w:pPr>
      <w:r>
        <w:rPr>
          <w:sz w:val="24"/>
        </w:rPr>
        <w:t>I</w:t>
      </w:r>
      <w:r>
        <w:rPr>
          <w:spacing w:val="-12"/>
          <w:sz w:val="24"/>
        </w:rPr>
        <w:t> </w:t>
      </w:r>
      <w:r>
        <w:rPr>
          <w:sz w:val="24"/>
        </w:rPr>
        <w:t>don‟t</w:t>
      </w:r>
      <w:r>
        <w:rPr>
          <w:spacing w:val="-7"/>
          <w:sz w:val="24"/>
        </w:rPr>
        <w:t> </w:t>
      </w:r>
      <w:r>
        <w:rPr>
          <w:sz w:val="24"/>
        </w:rPr>
        <w:t>know</w:t>
      </w:r>
    </w:p>
    <w:p>
      <w:pPr>
        <w:pStyle w:val="ListParagraph"/>
        <w:numPr>
          <w:ilvl w:val="0"/>
          <w:numId w:val="51"/>
        </w:numPr>
        <w:tabs>
          <w:tab w:pos="1460" w:val="left" w:leader="none"/>
          <w:tab w:pos="1461" w:val="left" w:leader="none"/>
          <w:tab w:pos="8001" w:val="left" w:leader="none"/>
        </w:tabs>
        <w:spacing w:line="240" w:lineRule="auto" w:before="136" w:after="0"/>
        <w:ind w:left="1460" w:right="0" w:hanging="721"/>
        <w:jc w:val="left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normally</w:t>
      </w:r>
      <w:r>
        <w:rPr>
          <w:spacing w:val="-5"/>
          <w:sz w:val="24"/>
        </w:rPr>
        <w:t> </w:t>
      </w:r>
      <w:r>
        <w:rPr>
          <w:sz w:val="24"/>
        </w:rPr>
        <w:t>send money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you</w:t>
      </w:r>
      <w:r>
        <w:rPr>
          <w:spacing w:val="2"/>
          <w:sz w:val="24"/>
        </w:rPr>
        <w:t> </w:t>
      </w:r>
      <w:r>
        <w:rPr>
          <w:sz w:val="24"/>
        </w:rPr>
        <w:t>from abroad?  </w:t>
      </w:r>
      <w:r>
        <w:rPr>
          <w:spacing w:val="1"/>
          <w:sz w:val="24"/>
        </w:rPr>
        <w:t> </w:t>
      </w:r>
      <w:r>
        <w:rPr>
          <w:sz w:val="24"/>
        </w:rPr>
        <w:t>Yes</w:t>
        <w:tab/>
      </w:r>
      <w:r>
        <w:rPr>
          <w:rFonts w:ascii="Arial MT"/>
          <w:sz w:val="24"/>
        </w:rPr>
        <w:t>No</w:t>
      </w:r>
    </w:p>
    <w:p>
      <w:pPr>
        <w:pStyle w:val="Heading1"/>
        <w:spacing w:line="360" w:lineRule="auto" w:before="144"/>
        <w:ind w:left="740" w:right="4375" w:firstLine="720"/>
      </w:pPr>
      <w:r>
        <w:rPr/>
        <w:t>IF YES, GO TO QUESTIONS 4 TO 10</w:t>
      </w:r>
      <w:r>
        <w:rPr>
          <w:spacing w:val="-57"/>
        </w:rPr>
        <w:t> </w:t>
      </w:r>
      <w:r>
        <w:rPr/>
        <w:t>IF</w:t>
      </w:r>
      <w:r>
        <w:rPr>
          <w:spacing w:val="-4"/>
        </w:rPr>
        <w:t> </w:t>
      </w:r>
      <w:r>
        <w:rPr/>
        <w:t>NO,</w:t>
      </w:r>
      <w:r>
        <w:rPr>
          <w:spacing w:val="2"/>
        </w:rPr>
        <w:t> </w:t>
      </w:r>
      <w:r>
        <w:rPr/>
        <w:t>GO TO</w:t>
      </w:r>
      <w:r>
        <w:rPr>
          <w:spacing w:val="-1"/>
        </w:rPr>
        <w:t> </w:t>
      </w:r>
      <w:r>
        <w:rPr/>
        <w:t>QUESTIONS 9 AND</w:t>
      </w:r>
      <w:r>
        <w:rPr>
          <w:spacing w:val="-1"/>
        </w:rPr>
        <w:t> </w:t>
      </w:r>
      <w:r>
        <w:rPr/>
        <w:t>10</w:t>
      </w:r>
    </w:p>
    <w:p>
      <w:pPr>
        <w:pStyle w:val="ListParagraph"/>
        <w:numPr>
          <w:ilvl w:val="0"/>
          <w:numId w:val="51"/>
        </w:numPr>
        <w:tabs>
          <w:tab w:pos="2180" w:val="left" w:leader="none"/>
          <w:tab w:pos="2181" w:val="left" w:leader="none"/>
        </w:tabs>
        <w:spacing w:line="271" w:lineRule="exact" w:before="0" w:after="0"/>
        <w:ind w:left="2181" w:right="0" w:hanging="721"/>
        <w:jc w:val="left"/>
        <w:rPr>
          <w:rFonts w:ascii="Arial MT"/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> </w:t>
      </w:r>
      <w:r>
        <w:rPr>
          <w:sz w:val="24"/>
        </w:rPr>
        <w:t>soon</w:t>
      </w:r>
      <w:r>
        <w:rPr>
          <w:spacing w:val="-2"/>
          <w:sz w:val="24"/>
        </w:rPr>
        <w:t> </w:t>
      </w:r>
      <w:r>
        <w:rPr>
          <w:sz w:val="24"/>
        </w:rPr>
        <w:t>do you receive</w:t>
      </w:r>
      <w:r>
        <w:rPr>
          <w:spacing w:val="-2"/>
          <w:sz w:val="24"/>
        </w:rPr>
        <w:t> </w:t>
      </w:r>
      <w:r>
        <w:rPr>
          <w:sz w:val="24"/>
        </w:rPr>
        <w:t>money?</w:t>
      </w:r>
    </w:p>
    <w:p>
      <w:pPr>
        <w:pStyle w:val="ListParagraph"/>
        <w:numPr>
          <w:ilvl w:val="1"/>
          <w:numId w:val="51"/>
        </w:numPr>
        <w:tabs>
          <w:tab w:pos="2900" w:val="left" w:leader="none"/>
          <w:tab w:pos="2901" w:val="left" w:leader="none"/>
        </w:tabs>
        <w:spacing w:line="240" w:lineRule="auto" w:before="139" w:after="0"/>
        <w:ind w:left="2901" w:right="0" w:hanging="720"/>
        <w:jc w:val="left"/>
        <w:rPr>
          <w:sz w:val="24"/>
        </w:rPr>
      </w:pPr>
      <w:r>
        <w:rPr>
          <w:sz w:val="24"/>
        </w:rPr>
        <w:t>Daily</w:t>
      </w:r>
    </w:p>
    <w:p>
      <w:pPr>
        <w:pStyle w:val="ListParagraph"/>
        <w:numPr>
          <w:ilvl w:val="1"/>
          <w:numId w:val="51"/>
        </w:numPr>
        <w:tabs>
          <w:tab w:pos="2900" w:val="left" w:leader="none"/>
          <w:tab w:pos="2901" w:val="left" w:leader="none"/>
        </w:tabs>
        <w:spacing w:line="240" w:lineRule="auto" w:before="137" w:after="0"/>
        <w:ind w:left="2901" w:right="0" w:hanging="660"/>
        <w:jc w:val="left"/>
        <w:rPr>
          <w:sz w:val="24"/>
        </w:rPr>
      </w:pPr>
      <w:r>
        <w:rPr>
          <w:sz w:val="24"/>
        </w:rPr>
        <w:t>Weekly</w:t>
      </w:r>
    </w:p>
    <w:p>
      <w:pPr>
        <w:pStyle w:val="ListParagraph"/>
        <w:numPr>
          <w:ilvl w:val="1"/>
          <w:numId w:val="51"/>
        </w:numPr>
        <w:tabs>
          <w:tab w:pos="2900" w:val="left" w:leader="none"/>
          <w:tab w:pos="2901" w:val="left" w:leader="none"/>
        </w:tabs>
        <w:spacing w:line="240" w:lineRule="auto" w:before="139" w:after="0"/>
        <w:ind w:left="2901" w:right="0" w:hanging="660"/>
        <w:jc w:val="left"/>
        <w:rPr>
          <w:sz w:val="24"/>
        </w:rPr>
      </w:pPr>
      <w:r>
        <w:rPr>
          <w:sz w:val="24"/>
        </w:rPr>
        <w:t>Monthly</w:t>
      </w:r>
    </w:p>
    <w:p>
      <w:pPr>
        <w:pStyle w:val="ListParagraph"/>
        <w:numPr>
          <w:ilvl w:val="1"/>
          <w:numId w:val="51"/>
        </w:numPr>
        <w:tabs>
          <w:tab w:pos="2900" w:val="left" w:leader="none"/>
          <w:tab w:pos="2901" w:val="left" w:leader="none"/>
        </w:tabs>
        <w:spacing w:line="240" w:lineRule="auto" w:before="138" w:after="0"/>
        <w:ind w:left="2901" w:right="0" w:hanging="720"/>
        <w:jc w:val="left"/>
        <w:rPr>
          <w:sz w:val="24"/>
        </w:rPr>
      </w:pPr>
      <w:r>
        <w:rPr>
          <w:sz w:val="24"/>
        </w:rPr>
        <w:t>Yearly</w:t>
      </w:r>
    </w:p>
    <w:p>
      <w:pPr>
        <w:pStyle w:val="ListParagraph"/>
        <w:numPr>
          <w:ilvl w:val="1"/>
          <w:numId w:val="51"/>
        </w:numPr>
        <w:tabs>
          <w:tab w:pos="2900" w:val="left" w:leader="none"/>
          <w:tab w:pos="2901" w:val="left" w:leader="none"/>
        </w:tabs>
        <w:spacing w:line="240" w:lineRule="auto" w:before="139" w:after="0"/>
        <w:ind w:left="2901" w:right="0" w:hanging="720"/>
        <w:jc w:val="left"/>
        <w:rPr>
          <w:sz w:val="24"/>
        </w:rPr>
      </w:pPr>
      <w:r>
        <w:rPr>
          <w:sz w:val="24"/>
        </w:rPr>
        <w:t>Occasionally</w:t>
      </w:r>
      <w:r>
        <w:rPr>
          <w:spacing w:val="-5"/>
          <w:sz w:val="24"/>
        </w:rPr>
        <w:t> </w:t>
      </w:r>
      <w:r>
        <w:rPr>
          <w:sz w:val="24"/>
        </w:rPr>
        <w:t>s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376" w:top="1600" w:bottom="156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1"/>
          <w:numId w:val="51"/>
        </w:numPr>
        <w:tabs>
          <w:tab w:pos="2900" w:val="left" w:leader="none"/>
          <w:tab w:pos="2901" w:val="left" w:leader="none"/>
        </w:tabs>
        <w:spacing w:line="240" w:lineRule="auto" w:before="90" w:after="0"/>
        <w:ind w:left="2901" w:right="0" w:hanging="720"/>
        <w:jc w:val="left"/>
        <w:rPr>
          <w:sz w:val="24"/>
        </w:rPr>
      </w:pPr>
      <w:r>
        <w:rPr>
          <w:sz w:val="24"/>
        </w:rPr>
        <w:t>Never</w:t>
      </w:r>
    </w:p>
    <w:p>
      <w:pPr>
        <w:pStyle w:val="ListParagraph"/>
        <w:numPr>
          <w:ilvl w:val="0"/>
          <w:numId w:val="51"/>
        </w:numPr>
        <w:tabs>
          <w:tab w:pos="2180" w:val="left" w:leader="none"/>
          <w:tab w:pos="2181" w:val="left" w:leader="none"/>
        </w:tabs>
        <w:spacing w:line="240" w:lineRule="auto" w:before="137" w:after="0"/>
        <w:ind w:left="2181" w:right="0" w:hanging="721"/>
        <w:jc w:val="left"/>
        <w:rPr>
          <w:sz w:val="24"/>
        </w:rPr>
      </w:pPr>
      <w:r>
        <w:rPr>
          <w:sz w:val="24"/>
        </w:rPr>
        <w:t>What do</w:t>
      </w:r>
      <w:r>
        <w:rPr>
          <w:spacing w:val="2"/>
          <w:sz w:val="24"/>
        </w:rPr>
        <w:t> </w:t>
      </w:r>
      <w:r>
        <w:rPr>
          <w:sz w:val="24"/>
        </w:rPr>
        <w:t>you normally</w:t>
      </w:r>
      <w:r>
        <w:rPr>
          <w:spacing w:val="-5"/>
          <w:sz w:val="24"/>
        </w:rPr>
        <w:t> </w:t>
      </w:r>
      <w:r>
        <w:rPr>
          <w:sz w:val="24"/>
        </w:rPr>
        <w:t>use the money</w:t>
      </w:r>
      <w:r>
        <w:rPr>
          <w:spacing w:val="-5"/>
          <w:sz w:val="24"/>
        </w:rPr>
        <w:t> </w:t>
      </w:r>
      <w:r>
        <w:rPr>
          <w:sz w:val="24"/>
        </w:rPr>
        <w:t>for?</w:t>
      </w:r>
    </w:p>
    <w:p>
      <w:pPr>
        <w:pStyle w:val="ListParagraph"/>
        <w:numPr>
          <w:ilvl w:val="1"/>
          <w:numId w:val="51"/>
        </w:numPr>
        <w:tabs>
          <w:tab w:pos="2900" w:val="left" w:leader="none"/>
          <w:tab w:pos="2901" w:val="left" w:leader="none"/>
        </w:tabs>
        <w:spacing w:line="240" w:lineRule="auto" w:before="139" w:after="0"/>
        <w:ind w:left="2901" w:right="0" w:hanging="720"/>
        <w:jc w:val="left"/>
        <w:rPr>
          <w:sz w:val="24"/>
        </w:rPr>
      </w:pPr>
      <w:r>
        <w:rPr>
          <w:sz w:val="24"/>
        </w:rPr>
        <w:t>Buy</w:t>
      </w:r>
      <w:r>
        <w:rPr>
          <w:spacing w:val="-6"/>
          <w:sz w:val="24"/>
        </w:rPr>
        <w:t> </w:t>
      </w:r>
      <w:r>
        <w:rPr>
          <w:sz w:val="24"/>
        </w:rPr>
        <w:t>food and</w:t>
      </w:r>
      <w:r>
        <w:rPr>
          <w:spacing w:val="-1"/>
          <w:sz w:val="24"/>
        </w:rPr>
        <w:t> </w:t>
      </w:r>
      <w:r>
        <w:rPr>
          <w:sz w:val="24"/>
        </w:rPr>
        <w:t>household</w:t>
      </w:r>
      <w:r>
        <w:rPr>
          <w:spacing w:val="2"/>
          <w:sz w:val="24"/>
        </w:rPr>
        <w:t> </w:t>
      </w:r>
      <w:r>
        <w:rPr>
          <w:sz w:val="24"/>
        </w:rPr>
        <w:t>things.</w:t>
      </w:r>
    </w:p>
    <w:p>
      <w:pPr>
        <w:pStyle w:val="ListParagraph"/>
        <w:numPr>
          <w:ilvl w:val="1"/>
          <w:numId w:val="51"/>
        </w:numPr>
        <w:tabs>
          <w:tab w:pos="2900" w:val="left" w:leader="none"/>
          <w:tab w:pos="2901" w:val="left" w:leader="none"/>
        </w:tabs>
        <w:spacing w:line="240" w:lineRule="auto" w:before="137" w:after="0"/>
        <w:ind w:left="2901" w:right="0" w:hanging="720"/>
        <w:jc w:val="left"/>
        <w:rPr>
          <w:sz w:val="24"/>
        </w:rPr>
      </w:pPr>
      <w:r>
        <w:rPr>
          <w:sz w:val="24"/>
        </w:rPr>
        <w:t>Finance</w:t>
      </w:r>
      <w:r>
        <w:rPr>
          <w:spacing w:val="-12"/>
          <w:sz w:val="24"/>
        </w:rPr>
        <w:t> </w:t>
      </w:r>
      <w:r>
        <w:rPr>
          <w:sz w:val="24"/>
        </w:rPr>
        <w:t>my/Children‟s</w:t>
      </w:r>
      <w:r>
        <w:rPr>
          <w:spacing w:val="-8"/>
          <w:sz w:val="24"/>
        </w:rPr>
        <w:t> </w:t>
      </w:r>
      <w:r>
        <w:rPr>
          <w:sz w:val="24"/>
        </w:rPr>
        <w:t>education</w:t>
      </w:r>
    </w:p>
    <w:p>
      <w:pPr>
        <w:pStyle w:val="ListParagraph"/>
        <w:numPr>
          <w:ilvl w:val="1"/>
          <w:numId w:val="51"/>
        </w:numPr>
        <w:tabs>
          <w:tab w:pos="2900" w:val="left" w:leader="none"/>
          <w:tab w:pos="2901" w:val="left" w:leader="none"/>
        </w:tabs>
        <w:spacing w:line="240" w:lineRule="auto" w:before="139" w:after="0"/>
        <w:ind w:left="2901" w:right="0" w:hanging="720"/>
        <w:jc w:val="left"/>
        <w:rPr>
          <w:sz w:val="24"/>
        </w:rPr>
      </w:pPr>
      <w:r>
        <w:rPr>
          <w:sz w:val="24"/>
        </w:rPr>
        <w:t>Build</w:t>
      </w:r>
      <w:r>
        <w:rPr>
          <w:spacing w:val="-2"/>
          <w:sz w:val="24"/>
        </w:rPr>
        <w:t> </w:t>
      </w:r>
      <w:r>
        <w:rPr>
          <w:sz w:val="24"/>
        </w:rPr>
        <w:t>house(s)</w:t>
      </w:r>
    </w:p>
    <w:p>
      <w:pPr>
        <w:pStyle w:val="ListParagraph"/>
        <w:numPr>
          <w:ilvl w:val="1"/>
          <w:numId w:val="51"/>
        </w:numPr>
        <w:tabs>
          <w:tab w:pos="2900" w:val="left" w:leader="none"/>
          <w:tab w:pos="2901" w:val="left" w:leader="none"/>
        </w:tabs>
        <w:spacing w:line="240" w:lineRule="auto" w:before="137" w:after="0"/>
        <w:ind w:left="2901" w:right="0" w:hanging="720"/>
        <w:jc w:val="left"/>
        <w:rPr>
          <w:sz w:val="24"/>
        </w:rPr>
      </w:pPr>
      <w:r>
        <w:rPr>
          <w:sz w:val="24"/>
        </w:rPr>
        <w:t>Invest</w:t>
      </w:r>
      <w:r>
        <w:rPr>
          <w:spacing w:val="-1"/>
          <w:sz w:val="24"/>
        </w:rPr>
        <w:t> </w:t>
      </w:r>
      <w:r>
        <w:rPr>
          <w:sz w:val="24"/>
        </w:rPr>
        <w:t>it in</w:t>
      </w:r>
      <w:r>
        <w:rPr>
          <w:spacing w:val="-1"/>
          <w:sz w:val="24"/>
        </w:rPr>
        <w:t> </w:t>
      </w:r>
      <w:r>
        <w:rPr>
          <w:sz w:val="24"/>
        </w:rPr>
        <w:t>business.</w:t>
      </w:r>
    </w:p>
    <w:p>
      <w:pPr>
        <w:pStyle w:val="ListParagraph"/>
        <w:numPr>
          <w:ilvl w:val="1"/>
          <w:numId w:val="51"/>
        </w:numPr>
        <w:tabs>
          <w:tab w:pos="2900" w:val="left" w:leader="none"/>
          <w:tab w:pos="2901" w:val="left" w:leader="none"/>
        </w:tabs>
        <w:spacing w:line="240" w:lineRule="auto" w:before="139" w:after="0"/>
        <w:ind w:left="2901" w:right="0" w:hanging="720"/>
        <w:jc w:val="left"/>
        <w:rPr>
          <w:sz w:val="24"/>
        </w:rPr>
      </w:pPr>
      <w:r>
        <w:rPr/>
        <w:pict>
          <v:group style="position:absolute;margin-left:126.769997pt;margin-top:7.52312pt;width:396.8pt;height:372.3pt;mso-position-horizontal-relative:page;mso-position-vertical-relative:paragraph;z-index:-22341120" coordorigin="2535,150" coordsize="7936,7446">
            <v:shape style="position:absolute;left:2535;top:150;width:7531;height:7446" type="#_x0000_t75" stroked="false">
              <v:imagedata r:id="rId54" o:title=""/>
            </v:shape>
            <v:line style="position:absolute" from="3781,3723" to="9061,3723" stroked="true" strokeweight=".48pt" strokecolor="#000000">
              <v:stroke dashstyle="solid"/>
            </v:line>
            <v:shape style="position:absolute;left:3781;top:3621;width:6637;height:413" coordorigin="3781,3621" coordsize="6637,413" path="m9062,3621l10418,3621m3781,4034l4499,4034e" filled="false" stroked="true" strokeweight=".888pt" strokecolor="#000000">
              <v:path arrowok="t"/>
              <v:stroke dashstyle="dash"/>
            </v:shape>
            <v:shape style="position:absolute;left:10279;top:677;width:184;height:2185" coordorigin="10279,678" coordsize="184,2185" path="m10279,821l10463,821,10463,678,10279,678,10279,821xm10279,1213l10463,1213,10463,1070,10279,1070,10279,1213xm10279,2017l10463,2017,10463,1874,10279,1874,10279,2017xm10279,2863l10463,2863,10463,2720,10279,2720,10279,286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sz w:val="24"/>
        </w:rPr>
        <w:t>Keep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Banks</w:t>
      </w:r>
    </w:p>
    <w:p>
      <w:pPr>
        <w:pStyle w:val="ListParagraph"/>
        <w:numPr>
          <w:ilvl w:val="0"/>
          <w:numId w:val="51"/>
        </w:numPr>
        <w:tabs>
          <w:tab w:pos="2180" w:val="left" w:leader="none"/>
          <w:tab w:pos="2181" w:val="left" w:leader="none"/>
          <w:tab w:pos="7221" w:val="left" w:leader="none"/>
          <w:tab w:pos="8253" w:val="left" w:leader="none"/>
        </w:tabs>
        <w:spacing w:line="240" w:lineRule="auto" w:before="137" w:after="0"/>
        <w:ind w:left="2181" w:right="0" w:hanging="721"/>
        <w:jc w:val="left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you/family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investments/business</w:t>
      </w:r>
      <w:r>
        <w:rPr>
          <w:spacing w:val="-1"/>
          <w:sz w:val="24"/>
        </w:rPr>
        <w:t> </w:t>
      </w:r>
      <w:r>
        <w:rPr>
          <w:sz w:val="24"/>
        </w:rPr>
        <w:t>abroad?</w:t>
        <w:tab/>
        <w:t>Yes</w:t>
        <w:tab/>
        <w:t>No</w:t>
      </w:r>
    </w:p>
    <w:p>
      <w:pPr>
        <w:pStyle w:val="ListParagraph"/>
        <w:numPr>
          <w:ilvl w:val="0"/>
          <w:numId w:val="51"/>
        </w:numPr>
        <w:tabs>
          <w:tab w:pos="2180" w:val="left" w:leader="none"/>
          <w:tab w:pos="2181" w:val="left" w:leader="none"/>
          <w:tab w:pos="7221" w:val="left" w:leader="none"/>
          <w:tab w:pos="8253" w:val="left" w:leader="none"/>
        </w:tabs>
        <w:spacing w:line="240" w:lineRule="auto" w:before="139" w:after="0"/>
        <w:ind w:left="2181" w:right="0" w:hanging="721"/>
        <w:jc w:val="left"/>
        <w:rPr>
          <w:sz w:val="24"/>
        </w:rPr>
      </w:pPr>
      <w:r>
        <w:rPr>
          <w:sz w:val="24"/>
        </w:rPr>
        <w:t>If</w:t>
      </w:r>
      <w:r>
        <w:rPr>
          <w:spacing w:val="3"/>
          <w:sz w:val="24"/>
        </w:rPr>
        <w:t> </w:t>
      </w:r>
      <w:r>
        <w:rPr>
          <w:sz w:val="24"/>
        </w:rPr>
        <w:t>yes,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re-invest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3"/>
          <w:sz w:val="24"/>
        </w:rPr>
        <w:t> </w:t>
      </w:r>
      <w:r>
        <w:rPr>
          <w:sz w:val="24"/>
        </w:rPr>
        <w:t>profits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Nigeria?</w:t>
        <w:tab/>
        <w:t>Yes</w:t>
        <w:tab/>
        <w:t>No</w:t>
      </w:r>
    </w:p>
    <w:p>
      <w:pPr>
        <w:pStyle w:val="ListParagraph"/>
        <w:numPr>
          <w:ilvl w:val="0"/>
          <w:numId w:val="51"/>
        </w:numPr>
        <w:tabs>
          <w:tab w:pos="2180" w:val="left" w:leader="none"/>
          <w:tab w:pos="2181" w:val="left" w:leader="none"/>
          <w:tab w:pos="7221" w:val="left" w:leader="none"/>
          <w:tab w:pos="8242" w:val="left" w:leader="none"/>
        </w:tabs>
        <w:spacing w:line="360" w:lineRule="auto" w:before="137" w:after="0"/>
        <w:ind w:left="2181" w:right="1005" w:hanging="721"/>
        <w:jc w:val="left"/>
        <w:rPr>
          <w:sz w:val="24"/>
        </w:rPr>
      </w:pPr>
      <w:r>
        <w:rPr>
          <w:sz w:val="24"/>
        </w:rPr>
        <w:t>Do</w:t>
      </w:r>
      <w:r>
        <w:rPr>
          <w:spacing w:val="13"/>
          <w:sz w:val="24"/>
        </w:rPr>
        <w:t> </w:t>
      </w:r>
      <w:r>
        <w:rPr>
          <w:sz w:val="24"/>
        </w:rPr>
        <w:t>you</w:t>
      </w:r>
      <w:r>
        <w:rPr>
          <w:spacing w:val="13"/>
          <w:sz w:val="24"/>
        </w:rPr>
        <w:t> </w:t>
      </w:r>
      <w:r>
        <w:rPr>
          <w:sz w:val="24"/>
        </w:rPr>
        <w:t>receive</w:t>
      </w:r>
      <w:r>
        <w:rPr>
          <w:spacing w:val="11"/>
          <w:sz w:val="24"/>
        </w:rPr>
        <w:t> </w:t>
      </w:r>
      <w:r>
        <w:rPr>
          <w:sz w:val="24"/>
        </w:rPr>
        <w:t>help</w:t>
      </w:r>
      <w:r>
        <w:rPr>
          <w:spacing w:val="12"/>
          <w:sz w:val="24"/>
        </w:rPr>
        <w:t> </w:t>
      </w:r>
      <w:r>
        <w:rPr>
          <w:sz w:val="24"/>
        </w:rPr>
        <w:t>from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Nigerian</w:t>
      </w:r>
      <w:r>
        <w:rPr>
          <w:spacing w:val="14"/>
          <w:sz w:val="24"/>
        </w:rPr>
        <w:t> </w:t>
      </w:r>
      <w:r>
        <w:rPr>
          <w:sz w:val="24"/>
        </w:rPr>
        <w:t>government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your</w:t>
      </w:r>
      <w:r>
        <w:rPr>
          <w:spacing w:val="11"/>
          <w:sz w:val="24"/>
        </w:rPr>
        <w:t> </w:t>
      </w:r>
      <w:r>
        <w:rPr>
          <w:sz w:val="24"/>
        </w:rPr>
        <w:t>business</w:t>
      </w:r>
      <w:r>
        <w:rPr>
          <w:spacing w:val="-57"/>
          <w:sz w:val="24"/>
        </w:rPr>
        <w:t> </w:t>
      </w:r>
      <w:r>
        <w:rPr>
          <w:sz w:val="24"/>
        </w:rPr>
        <w:t>abroad?</w:t>
        <w:tab/>
        <w:t>Yes</w:t>
        <w:tab/>
        <w:t>No</w:t>
      </w:r>
    </w:p>
    <w:p>
      <w:pPr>
        <w:pStyle w:val="ListParagraph"/>
        <w:numPr>
          <w:ilvl w:val="0"/>
          <w:numId w:val="51"/>
        </w:numPr>
        <w:tabs>
          <w:tab w:pos="2180" w:val="left" w:leader="none"/>
          <w:tab w:pos="2181" w:val="left" w:leader="none"/>
        </w:tabs>
        <w:spacing w:line="240" w:lineRule="auto" w:before="0" w:after="0"/>
        <w:ind w:left="2181" w:right="0" w:hanging="721"/>
        <w:jc w:val="left"/>
        <w:rPr>
          <w:sz w:val="24"/>
        </w:rPr>
      </w:pPr>
      <w:r>
        <w:rPr>
          <w:sz w:val="24"/>
        </w:rPr>
        <w:t>Did you</w:t>
      </w:r>
      <w:r>
        <w:rPr>
          <w:spacing w:val="-2"/>
          <w:sz w:val="24"/>
        </w:rPr>
        <w:t> </w:t>
      </w:r>
      <w:r>
        <w:rPr>
          <w:sz w:val="24"/>
        </w:rPr>
        <w:t>encourage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friends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colleagues</w:t>
      </w:r>
      <w:r>
        <w:rPr>
          <w:spacing w:val="-2"/>
          <w:sz w:val="24"/>
        </w:rPr>
        <w:t> </w:t>
      </w:r>
      <w:r>
        <w:rPr>
          <w:sz w:val="24"/>
        </w:rPr>
        <w:t>to invest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Nigeria?</w:t>
      </w:r>
    </w:p>
    <w:p>
      <w:pPr>
        <w:pStyle w:val="BodyText"/>
        <w:tabs>
          <w:tab w:pos="1031" w:val="left" w:leader="none"/>
        </w:tabs>
        <w:spacing w:before="140"/>
        <w:ind w:right="1317"/>
        <w:jc w:val="right"/>
      </w:pPr>
      <w:r>
        <w:rPr/>
        <w:t>Yes</w:t>
        <w:tab/>
        <w:t>No</w:t>
      </w:r>
    </w:p>
    <w:p>
      <w:pPr>
        <w:pStyle w:val="ListParagraph"/>
        <w:numPr>
          <w:ilvl w:val="0"/>
          <w:numId w:val="51"/>
        </w:numPr>
        <w:tabs>
          <w:tab w:pos="2180" w:val="left" w:leader="none"/>
          <w:tab w:pos="2181" w:val="left" w:leader="none"/>
        </w:tabs>
        <w:spacing w:line="240" w:lineRule="auto" w:before="137" w:after="0"/>
        <w:ind w:left="2181" w:right="0" w:hanging="721"/>
        <w:jc w:val="left"/>
        <w:rPr>
          <w:sz w:val="24"/>
        </w:rPr>
      </w:pPr>
      <w:r>
        <w:rPr>
          <w:sz w:val="24"/>
        </w:rPr>
        <w:t>Why?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81"/>
      </w:pPr>
      <w:r>
        <w:rPr/>
        <w:t>........................................................................................................</w:t>
      </w:r>
    </w:p>
    <w:p>
      <w:pPr>
        <w:pStyle w:val="BodyText"/>
        <w:spacing w:before="137"/>
        <w:ind w:left="2181"/>
      </w:pPr>
      <w:r>
        <w:rPr/>
        <w:t>...............................................................................................................</w:t>
      </w:r>
    </w:p>
    <w:p>
      <w:pPr>
        <w:pStyle w:val="BodyText"/>
        <w:spacing w:before="139"/>
        <w:ind w:left="2181"/>
      </w:pPr>
      <w:r>
        <w:rPr/>
        <w:t>...................................................................</w:t>
      </w:r>
    </w:p>
    <w:p>
      <w:pPr>
        <w:pStyle w:val="Heading1"/>
        <w:spacing w:before="142"/>
      </w:pPr>
      <w:r>
        <w:rPr/>
        <w:t>Thanks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participating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study.</w:t>
      </w:r>
    </w:p>
    <w:p>
      <w:pPr>
        <w:spacing w:line="362" w:lineRule="auto" w:before="135"/>
        <w:ind w:left="1460" w:right="6628" w:firstLine="0"/>
        <w:jc w:val="left"/>
        <w:rPr>
          <w:b/>
          <w:sz w:val="24"/>
        </w:rPr>
      </w:pPr>
      <w:r>
        <w:rPr>
          <w:sz w:val="24"/>
        </w:rPr>
        <w:t>Yours </w:t>
      </w:r>
      <w:r>
        <w:rPr>
          <w:b/>
          <w:sz w:val="24"/>
        </w:rPr>
        <w:t>sincerely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Fasunwon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‘Bayo.</w:t>
      </w:r>
    </w:p>
    <w:p>
      <w:pPr>
        <w:spacing w:after="0" w:line="362" w:lineRule="auto"/>
        <w:jc w:val="left"/>
        <w:rPr>
          <w:sz w:val="24"/>
        </w:rPr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7"/>
        <w:ind w:left="802" w:right="1059"/>
        <w:jc w:val="center"/>
      </w:pPr>
      <w:r>
        <w:rPr/>
        <w:t>APPENDIX</w:t>
      </w:r>
      <w:r>
        <w:rPr>
          <w:spacing w:val="-2"/>
        </w:rPr>
        <w:t> </w:t>
      </w:r>
      <w:r>
        <w:rPr/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2056"/>
      </w:pPr>
      <w:r>
        <w:rPr>
          <w:u w:val="single"/>
        </w:rPr>
        <w:t>UNSTRUCTURED</w:t>
      </w:r>
      <w:r>
        <w:rPr>
          <w:spacing w:val="-5"/>
          <w:u w:val="single"/>
        </w:rPr>
        <w:t> </w:t>
      </w:r>
      <w:r>
        <w:rPr>
          <w:u w:val="single"/>
        </w:rPr>
        <w:t>SCHEDULE</w:t>
      </w:r>
      <w:r>
        <w:rPr>
          <w:spacing w:val="-2"/>
          <w:u w:val="single"/>
        </w:rPr>
        <w:t> </w:t>
      </w:r>
      <w:r>
        <w:rPr>
          <w:u w:val="single"/>
        </w:rPr>
        <w:t>INTERVIEW GUIDE.</w:t>
      </w:r>
    </w:p>
    <w:p>
      <w:pPr>
        <w:pStyle w:val="BodyText"/>
        <w:spacing w:line="360" w:lineRule="auto" w:before="139"/>
        <w:ind w:left="1753" w:right="1854" w:hanging="145"/>
      </w:pPr>
      <w:r>
        <w:rPr/>
        <w:t>A. </w:t>
      </w:r>
      <w:r>
        <w:rPr>
          <w:u w:val="single"/>
        </w:rPr>
        <w:t>FOR MEMBERS OF THE NIIA, MINISTRIES OF FOREIGN</w:t>
      </w:r>
      <w:r>
        <w:rPr>
          <w:spacing w:val="-57"/>
        </w:rPr>
        <w:t> </w:t>
      </w:r>
      <w:r>
        <w:rPr>
          <w:u w:val="single"/>
        </w:rPr>
        <w:t>AFFAIRS,SENATE</w:t>
      </w:r>
      <w:r>
        <w:rPr>
          <w:spacing w:val="-3"/>
          <w:u w:val="single"/>
        </w:rPr>
        <w:t> </w:t>
      </w:r>
      <w:r>
        <w:rPr>
          <w:u w:val="single"/>
        </w:rPr>
        <w:t>COMMITTEES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FOREIGN</w:t>
      </w:r>
      <w:r>
        <w:rPr>
          <w:spacing w:val="-3"/>
          <w:u w:val="single"/>
        </w:rPr>
        <w:t> </w:t>
      </w:r>
      <w:r>
        <w:rPr>
          <w:u w:val="single"/>
        </w:rPr>
        <w:t>AFFAIRS</w:t>
      </w:r>
    </w:p>
    <w:p>
      <w:pPr>
        <w:pStyle w:val="BodyText"/>
        <w:ind w:left="800"/>
      </w:pPr>
      <w:r>
        <w:rPr/>
        <w:drawing>
          <wp:anchor distT="0" distB="0" distL="0" distR="0" allowOverlap="1" layoutInCell="1" locked="0" behindDoc="1" simplePos="0" relativeHeight="480975872">
            <wp:simplePos x="0" y="0"/>
            <wp:positionH relativeFrom="page">
              <wp:posOffset>1609978</wp:posOffset>
            </wp:positionH>
            <wp:positionV relativeFrom="paragraph">
              <wp:posOffset>7278</wp:posOffset>
            </wp:positionV>
            <wp:extent cx="4782185" cy="4727892"/>
            <wp:effectExtent l="0" t="0" r="0" b="0"/>
            <wp:wrapNone/>
            <wp:docPr id="41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20.019997pt;margin-top:12.52313pt;width:3pt;height:.59999pt;mso-position-horizontal-relative:page;mso-position-vertical-relative:paragraph;z-index:-22340096" filled="true" fillcolor="#000000" stroked="false">
            <v:fill type="solid"/>
            <w10:wrap type="none"/>
          </v:rect>
        </w:pict>
      </w:r>
      <w:r>
        <w:rPr/>
        <w:t>.</w:t>
      </w:r>
    </w:p>
    <w:p>
      <w:pPr>
        <w:pStyle w:val="ListParagraph"/>
        <w:numPr>
          <w:ilvl w:val="0"/>
          <w:numId w:val="52"/>
        </w:numPr>
        <w:tabs>
          <w:tab w:pos="981" w:val="left" w:leader="none"/>
        </w:tabs>
        <w:spacing w:line="240" w:lineRule="auto" w:before="137" w:after="0"/>
        <w:ind w:left="980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5"/>
          <w:sz w:val="24"/>
        </w:rPr>
        <w:t> </w:t>
      </w:r>
      <w:r>
        <w:rPr>
          <w:sz w:val="24"/>
        </w:rPr>
        <w:t>was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main</w:t>
      </w:r>
      <w:r>
        <w:rPr>
          <w:spacing w:val="-4"/>
          <w:sz w:val="24"/>
        </w:rPr>
        <w:t> </w:t>
      </w:r>
      <w:r>
        <w:rPr>
          <w:sz w:val="24"/>
        </w:rPr>
        <w:t>focus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Obasanjo‟s</w:t>
      </w:r>
      <w:r>
        <w:rPr>
          <w:spacing w:val="-3"/>
          <w:sz w:val="24"/>
        </w:rPr>
        <w:t> </w:t>
      </w:r>
      <w:r>
        <w:rPr>
          <w:sz w:val="24"/>
        </w:rPr>
        <w:t>Foreign</w:t>
      </w:r>
      <w:r>
        <w:rPr>
          <w:spacing w:val="-3"/>
          <w:sz w:val="24"/>
        </w:rPr>
        <w:t> </w:t>
      </w:r>
      <w:r>
        <w:rPr>
          <w:sz w:val="24"/>
        </w:rPr>
        <w:t>Policy?</w:t>
      </w:r>
    </w:p>
    <w:p>
      <w:pPr>
        <w:pStyle w:val="ListParagraph"/>
        <w:numPr>
          <w:ilvl w:val="0"/>
          <w:numId w:val="52"/>
        </w:numPr>
        <w:tabs>
          <w:tab w:pos="981" w:val="left" w:leader="none"/>
        </w:tabs>
        <w:spacing w:line="240" w:lineRule="auto" w:before="140" w:after="0"/>
        <w:ind w:left="980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determinants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foreign</w:t>
      </w:r>
      <w:r>
        <w:rPr>
          <w:spacing w:val="-2"/>
          <w:sz w:val="24"/>
        </w:rPr>
        <w:t> </w:t>
      </w:r>
      <w:r>
        <w:rPr>
          <w:sz w:val="24"/>
        </w:rPr>
        <w:t>policy?</w:t>
      </w:r>
    </w:p>
    <w:p>
      <w:pPr>
        <w:pStyle w:val="ListParagraph"/>
        <w:numPr>
          <w:ilvl w:val="0"/>
          <w:numId w:val="52"/>
        </w:numPr>
        <w:tabs>
          <w:tab w:pos="981" w:val="left" w:leader="none"/>
        </w:tabs>
        <w:spacing w:line="240" w:lineRule="auto" w:before="136" w:after="0"/>
        <w:ind w:left="980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style did he</w:t>
      </w:r>
      <w:r>
        <w:rPr>
          <w:spacing w:val="-1"/>
          <w:sz w:val="24"/>
        </w:rPr>
        <w:t> </w:t>
      </w:r>
      <w:r>
        <w:rPr>
          <w:sz w:val="24"/>
        </w:rPr>
        <w:t>employ</w:t>
      </w:r>
      <w:r>
        <w:rPr>
          <w:spacing w:val="-6"/>
          <w:sz w:val="24"/>
        </w:rPr>
        <w:t> </w:t>
      </w:r>
      <w:r>
        <w:rPr>
          <w:sz w:val="24"/>
        </w:rPr>
        <w:t>in his foreign policy</w:t>
      </w:r>
      <w:r>
        <w:rPr>
          <w:spacing w:val="-4"/>
          <w:sz w:val="24"/>
        </w:rPr>
        <w:t> </w:t>
      </w:r>
      <w:r>
        <w:rPr>
          <w:sz w:val="24"/>
        </w:rPr>
        <w:t>making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execution?</w:t>
      </w:r>
    </w:p>
    <w:p>
      <w:pPr>
        <w:pStyle w:val="ListParagraph"/>
        <w:numPr>
          <w:ilvl w:val="0"/>
          <w:numId w:val="52"/>
        </w:numPr>
        <w:tabs>
          <w:tab w:pos="981" w:val="left" w:leader="none"/>
        </w:tabs>
        <w:spacing w:line="360" w:lineRule="auto" w:before="140" w:after="0"/>
        <w:ind w:left="980" w:right="1924" w:hanging="240"/>
        <w:jc w:val="left"/>
        <w:rPr>
          <w:sz w:val="24"/>
        </w:rPr>
      </w:pPr>
      <w:r>
        <w:rPr>
          <w:sz w:val="24"/>
        </w:rPr>
        <w:t>What particular programmes were embarked upon to achieve his foreign</w:t>
      </w:r>
      <w:r>
        <w:rPr>
          <w:spacing w:val="-58"/>
          <w:sz w:val="24"/>
        </w:rPr>
        <w:t> </w:t>
      </w:r>
      <w:r>
        <w:rPr>
          <w:sz w:val="24"/>
        </w:rPr>
        <w:t>Policy</w:t>
      </w:r>
      <w:r>
        <w:rPr>
          <w:spacing w:val="-4"/>
          <w:sz w:val="24"/>
        </w:rPr>
        <w:t> </w:t>
      </w:r>
      <w:r>
        <w:rPr>
          <w:sz w:val="24"/>
        </w:rPr>
        <w:t>goals?</w:t>
      </w:r>
    </w:p>
    <w:p>
      <w:pPr>
        <w:pStyle w:val="ListParagraph"/>
        <w:numPr>
          <w:ilvl w:val="0"/>
          <w:numId w:val="52"/>
        </w:numPr>
        <w:tabs>
          <w:tab w:pos="981" w:val="left" w:leader="none"/>
        </w:tabs>
        <w:spacing w:line="240" w:lineRule="auto" w:before="0" w:after="0"/>
        <w:ind w:left="980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foreign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-5"/>
          <w:sz w:val="24"/>
        </w:rPr>
        <w:t> </w:t>
      </w:r>
      <w:r>
        <w:rPr>
          <w:sz w:val="24"/>
        </w:rPr>
        <w:t>implications:</w:t>
      </w:r>
    </w:p>
    <w:p>
      <w:pPr>
        <w:pStyle w:val="ListParagraph"/>
        <w:numPr>
          <w:ilvl w:val="1"/>
          <w:numId w:val="52"/>
        </w:numPr>
        <w:tabs>
          <w:tab w:pos="1206" w:val="left" w:leader="none"/>
        </w:tabs>
        <w:spacing w:line="240" w:lineRule="auto" w:before="137" w:after="0"/>
        <w:ind w:left="1205" w:right="0" w:hanging="226"/>
        <w:jc w:val="left"/>
        <w:rPr>
          <w:sz w:val="24"/>
        </w:rPr>
      </w:pPr>
      <w:r>
        <w:rPr>
          <w:sz w:val="24"/>
        </w:rPr>
        <w:t>for the country</w:t>
      </w:r>
      <w:r>
        <w:rPr>
          <w:spacing w:val="-5"/>
          <w:sz w:val="24"/>
        </w:rPr>
        <w:t> </w:t>
      </w:r>
      <w:r>
        <w:rPr>
          <w:sz w:val="24"/>
        </w:rPr>
        <w:t>in general;</w:t>
      </w:r>
    </w:p>
    <w:p>
      <w:pPr>
        <w:pStyle w:val="ListParagraph"/>
        <w:numPr>
          <w:ilvl w:val="1"/>
          <w:numId w:val="52"/>
        </w:numPr>
        <w:tabs>
          <w:tab w:pos="1221" w:val="left" w:leader="none"/>
        </w:tabs>
        <w:spacing w:line="240" w:lineRule="auto" w:before="139" w:after="0"/>
        <w:ind w:left="1220" w:right="0" w:hanging="241"/>
        <w:jc w:val="left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Nigerian</w:t>
      </w:r>
      <w:r>
        <w:rPr>
          <w:spacing w:val="-1"/>
          <w:sz w:val="24"/>
        </w:rPr>
        <w:t> </w:t>
      </w:r>
      <w:r>
        <w:rPr>
          <w:sz w:val="24"/>
        </w:rPr>
        <w:t>citizens;</w:t>
      </w:r>
    </w:p>
    <w:p>
      <w:pPr>
        <w:pStyle w:val="ListParagraph"/>
        <w:numPr>
          <w:ilvl w:val="1"/>
          <w:numId w:val="52"/>
        </w:numPr>
        <w:tabs>
          <w:tab w:pos="1206" w:val="left" w:leader="none"/>
        </w:tabs>
        <w:spacing w:line="240" w:lineRule="auto" w:before="137" w:after="0"/>
        <w:ind w:left="1205" w:right="0" w:hanging="226"/>
        <w:jc w:val="left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Africa.</w:t>
      </w:r>
    </w:p>
    <w:p>
      <w:pPr>
        <w:pStyle w:val="ListParagraph"/>
        <w:numPr>
          <w:ilvl w:val="0"/>
          <w:numId w:val="52"/>
        </w:numPr>
        <w:tabs>
          <w:tab w:pos="983" w:val="left" w:leader="none"/>
        </w:tabs>
        <w:spacing w:line="360" w:lineRule="auto" w:before="139" w:after="0"/>
        <w:ind w:left="980" w:right="1715" w:hanging="240"/>
        <w:jc w:val="left"/>
        <w:rPr>
          <w:sz w:val="24"/>
        </w:rPr>
      </w:pPr>
      <w:r>
        <w:rPr>
          <w:sz w:val="24"/>
        </w:rPr>
        <w:t>In your opinion was there any other policy that could have delivered better</w:t>
      </w:r>
      <w:r>
        <w:rPr>
          <w:spacing w:val="-58"/>
          <w:sz w:val="24"/>
        </w:rPr>
        <w:t> </w:t>
      </w:r>
      <w:r>
        <w:rPr>
          <w:sz w:val="24"/>
        </w:rPr>
        <w:t>Dividends</w:t>
      </w:r>
      <w:r>
        <w:rPr>
          <w:spacing w:val="-1"/>
          <w:sz w:val="24"/>
        </w:rPr>
        <w:t> </w:t>
      </w:r>
      <w:r>
        <w:rPr>
          <w:sz w:val="24"/>
        </w:rPr>
        <w:t>than his chosen</w:t>
      </w:r>
      <w:r>
        <w:rPr>
          <w:spacing w:val="-1"/>
          <w:sz w:val="24"/>
        </w:rPr>
        <w:t> </w:t>
      </w:r>
      <w:r>
        <w:rPr>
          <w:sz w:val="24"/>
        </w:rPr>
        <w:t>policy?</w:t>
      </w:r>
    </w:p>
    <w:p>
      <w:pPr>
        <w:pStyle w:val="ListParagraph"/>
        <w:numPr>
          <w:ilvl w:val="0"/>
          <w:numId w:val="52"/>
        </w:numPr>
        <w:tabs>
          <w:tab w:pos="981" w:val="left" w:leader="none"/>
        </w:tabs>
        <w:spacing w:line="360" w:lineRule="auto" w:before="0" w:after="0"/>
        <w:ind w:left="980" w:right="1973" w:hanging="240"/>
        <w:jc w:val="left"/>
        <w:rPr>
          <w:sz w:val="24"/>
        </w:rPr>
      </w:pPr>
      <w:r>
        <w:rPr>
          <w:sz w:val="24"/>
        </w:rPr>
        <w:t>To what extent was his foreign policy able to deliver with regards to the</w:t>
      </w:r>
      <w:r>
        <w:rPr>
          <w:spacing w:val="-57"/>
          <w:sz w:val="24"/>
        </w:rPr>
        <w:t> </w:t>
      </w:r>
      <w:r>
        <w:rPr>
          <w:sz w:val="24"/>
        </w:rPr>
        <w:t>Millennium</w:t>
      </w:r>
      <w:r>
        <w:rPr>
          <w:spacing w:val="-1"/>
          <w:sz w:val="24"/>
        </w:rPr>
        <w:t> </w:t>
      </w:r>
      <w:r>
        <w:rPr>
          <w:sz w:val="24"/>
        </w:rPr>
        <w:t>Development Goals?</w:t>
      </w:r>
    </w:p>
    <w:p>
      <w:pPr>
        <w:pStyle w:val="BodyText"/>
        <w:spacing w:before="1"/>
        <w:ind w:left="740"/>
        <w:jc w:val="both"/>
      </w:pPr>
      <w:r>
        <w:rPr/>
        <w:t>B.FOR</w:t>
      </w:r>
      <w:r>
        <w:rPr>
          <w:spacing w:val="-3"/>
        </w:rPr>
        <w:t> </w:t>
      </w:r>
      <w:r>
        <w:rPr/>
        <w:t>SENATE</w:t>
      </w:r>
      <w:r>
        <w:rPr>
          <w:spacing w:val="-3"/>
        </w:rPr>
        <w:t> </w:t>
      </w:r>
      <w:r>
        <w:rPr/>
        <w:t>COMMITTEE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/>
        <w:t>PRIVATISATION</w:t>
      </w:r>
    </w:p>
    <w:p>
      <w:pPr>
        <w:pStyle w:val="BodyText"/>
        <w:spacing w:line="360" w:lineRule="auto" w:before="137"/>
        <w:ind w:left="740" w:right="1400"/>
        <w:jc w:val="both"/>
      </w:pPr>
      <w:r>
        <w:rPr/>
        <w:t>1.What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immediate</w:t>
      </w:r>
      <w:r>
        <w:rPr>
          <w:spacing w:val="-1"/>
        </w:rPr>
        <w:t> </w:t>
      </w:r>
      <w:r>
        <w:rPr/>
        <w:t>cause(s)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adoption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privatisation</w:t>
      </w:r>
      <w:r>
        <w:rPr>
          <w:spacing w:val="-1"/>
        </w:rPr>
        <w:t> </w:t>
      </w:r>
      <w:r>
        <w:rPr/>
        <w:t>policy?</w:t>
      </w:r>
      <w:r>
        <w:rPr>
          <w:spacing w:val="-58"/>
        </w:rPr>
        <w:t> </w:t>
      </w:r>
      <w:r>
        <w:rPr/>
        <w:t>2.What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 challenges</w:t>
      </w:r>
      <w:r>
        <w:rPr>
          <w:spacing w:val="-1"/>
        </w:rPr>
        <w:t> </w:t>
      </w:r>
      <w:r>
        <w:rPr/>
        <w:t>involved in executing</w:t>
      </w:r>
      <w:r>
        <w:rPr>
          <w:spacing w:val="-4"/>
        </w:rPr>
        <w:t> </w:t>
      </w:r>
      <w:r>
        <w:rPr/>
        <w:t>the policy?</w:t>
      </w:r>
    </w:p>
    <w:p>
      <w:pPr>
        <w:pStyle w:val="BodyText"/>
        <w:spacing w:line="360" w:lineRule="auto"/>
        <w:ind w:left="740" w:right="1913"/>
        <w:jc w:val="both"/>
      </w:pPr>
      <w:r>
        <w:rPr/>
        <w:t>3.What are the methods and effectiveness of overcoming these challenges?</w:t>
      </w:r>
      <w:r>
        <w:rPr>
          <w:spacing w:val="-57"/>
        </w:rPr>
        <w:t> </w:t>
      </w:r>
      <w:r>
        <w:rPr/>
        <w:t>4.What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outcomes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privatisation</w:t>
      </w:r>
      <w:r>
        <w:rPr>
          <w:spacing w:val="-4"/>
        </w:rPr>
        <w:t> </w:t>
      </w:r>
      <w:r>
        <w:rPr/>
        <w:t>policy</w:t>
      </w:r>
      <w:r>
        <w:rPr>
          <w:spacing w:val="-7"/>
        </w:rPr>
        <w:t> </w:t>
      </w:r>
      <w:r>
        <w:rPr/>
        <w:t>on</w:t>
      </w:r>
      <w:r>
        <w:rPr>
          <w:spacing w:val="-4"/>
        </w:rPr>
        <w:t> </w:t>
      </w:r>
      <w:r>
        <w:rPr/>
        <w:t>Nigeria‟s</w:t>
      </w:r>
      <w:r>
        <w:rPr>
          <w:spacing w:val="-3"/>
        </w:rPr>
        <w:t> </w:t>
      </w:r>
      <w:r>
        <w:rPr/>
        <w:t>economy?</w:t>
      </w:r>
      <w:r>
        <w:rPr>
          <w:spacing w:val="-58"/>
        </w:rPr>
        <w:t> </w:t>
      </w:r>
      <w:r>
        <w:rPr/>
        <w:t>5.What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 outcomes of</w:t>
      </w:r>
      <w:r>
        <w:rPr>
          <w:spacing w:val="-1"/>
        </w:rPr>
        <w:t> </w:t>
      </w:r>
      <w:r>
        <w:rPr/>
        <w:t>the policy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citizens of the</w:t>
      </w:r>
      <w:r>
        <w:rPr>
          <w:spacing w:val="-2"/>
        </w:rPr>
        <w:t> </w:t>
      </w:r>
      <w:r>
        <w:rPr/>
        <w:t>country?</w:t>
      </w:r>
    </w:p>
    <w:p>
      <w:pPr>
        <w:pStyle w:val="BodyText"/>
        <w:spacing w:line="360" w:lineRule="auto" w:before="1"/>
        <w:ind w:left="740" w:right="999"/>
        <w:jc w:val="both"/>
      </w:pPr>
      <w:r>
        <w:rPr/>
        <w:t>6.What is your assessment of</w:t>
      </w:r>
      <w:r>
        <w:rPr>
          <w:spacing w:val="1"/>
        </w:rPr>
        <w:t> </w:t>
      </w:r>
      <w:r>
        <w:rPr/>
        <w:t>the effectiveness of this policy on Nigeria and her</w:t>
      </w:r>
      <w:r>
        <w:rPr>
          <w:spacing w:val="1"/>
        </w:rPr>
        <w:t> </w:t>
      </w:r>
      <w:r>
        <w:rPr/>
        <w:t>citizens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context of its aims and</w:t>
      </w:r>
      <w:r>
        <w:rPr>
          <w:spacing w:val="-1"/>
        </w:rPr>
        <w:t> </w:t>
      </w:r>
      <w:r>
        <w:rPr/>
        <w:t>objectives.</w:t>
      </w:r>
    </w:p>
    <w:p>
      <w:pPr>
        <w:spacing w:after="0" w:line="360" w:lineRule="auto"/>
        <w:jc w:val="both"/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ind w:left="740"/>
      </w:pPr>
      <w:r>
        <w:rPr/>
        <w:t>C.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MINISTRY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FINANCE</w:t>
      </w:r>
    </w:p>
    <w:p>
      <w:pPr>
        <w:pStyle w:val="ListParagraph"/>
        <w:numPr>
          <w:ilvl w:val="0"/>
          <w:numId w:val="53"/>
        </w:numPr>
        <w:tabs>
          <w:tab w:pos="981" w:val="left" w:leader="none"/>
        </w:tabs>
        <w:spacing w:line="240" w:lineRule="auto" w:before="139" w:after="0"/>
        <w:ind w:left="980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5"/>
          <w:sz w:val="24"/>
        </w:rPr>
        <w:t> </w:t>
      </w:r>
      <w:r>
        <w:rPr>
          <w:sz w:val="24"/>
        </w:rPr>
        <w:t>was</w:t>
      </w:r>
      <w:r>
        <w:rPr>
          <w:spacing w:val="-5"/>
          <w:sz w:val="24"/>
        </w:rPr>
        <w:t> </w:t>
      </w:r>
      <w:r>
        <w:rPr>
          <w:sz w:val="24"/>
        </w:rPr>
        <w:t>government‟s</w:t>
      </w:r>
      <w:r>
        <w:rPr>
          <w:spacing w:val="-5"/>
          <w:sz w:val="24"/>
        </w:rPr>
        <w:t> </w:t>
      </w:r>
      <w:r>
        <w:rPr>
          <w:sz w:val="24"/>
        </w:rPr>
        <w:t>motive</w:t>
      </w:r>
      <w:r>
        <w:rPr>
          <w:spacing w:val="-5"/>
          <w:sz w:val="24"/>
        </w:rPr>
        <w:t> </w:t>
      </w:r>
      <w:r>
        <w:rPr>
          <w:sz w:val="24"/>
        </w:rPr>
        <w:t>behind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NEEDS</w:t>
      </w:r>
      <w:r>
        <w:rPr>
          <w:spacing w:val="-4"/>
          <w:sz w:val="24"/>
        </w:rPr>
        <w:t> </w:t>
      </w:r>
      <w:r>
        <w:rPr>
          <w:sz w:val="24"/>
        </w:rPr>
        <w:t>scheme?</w:t>
      </w:r>
    </w:p>
    <w:p>
      <w:pPr>
        <w:pStyle w:val="ListParagraph"/>
        <w:numPr>
          <w:ilvl w:val="0"/>
          <w:numId w:val="53"/>
        </w:numPr>
        <w:tabs>
          <w:tab w:pos="981" w:val="left" w:leader="none"/>
        </w:tabs>
        <w:spacing w:line="360" w:lineRule="auto" w:before="137" w:after="0"/>
        <w:ind w:left="980" w:right="2190" w:hanging="240"/>
        <w:jc w:val="left"/>
        <w:rPr>
          <w:sz w:val="24"/>
        </w:rPr>
      </w:pPr>
      <w:r>
        <w:rPr>
          <w:sz w:val="24"/>
        </w:rPr>
        <w:t>What were the forms and purpose of foreign aids receiving during the</w:t>
      </w:r>
      <w:r>
        <w:rPr>
          <w:spacing w:val="-58"/>
          <w:sz w:val="24"/>
        </w:rPr>
        <w:t> </w:t>
      </w:r>
      <w:r>
        <w:rPr>
          <w:sz w:val="24"/>
        </w:rPr>
        <w:t>Obasanjo</w:t>
      </w:r>
      <w:r>
        <w:rPr>
          <w:spacing w:val="-1"/>
          <w:sz w:val="24"/>
        </w:rPr>
        <w:t> </w:t>
      </w:r>
      <w:r>
        <w:rPr>
          <w:sz w:val="24"/>
        </w:rPr>
        <w:t>regime?</w:t>
      </w:r>
    </w:p>
    <w:p>
      <w:pPr>
        <w:pStyle w:val="ListParagraph"/>
        <w:numPr>
          <w:ilvl w:val="0"/>
          <w:numId w:val="53"/>
        </w:numPr>
        <w:tabs>
          <w:tab w:pos="981" w:val="left" w:leader="none"/>
        </w:tabs>
        <w:spacing w:line="240" w:lineRule="auto" w:before="0" w:after="0"/>
        <w:ind w:left="980" w:right="0" w:hanging="24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what extent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foreign</w:t>
      </w:r>
      <w:r>
        <w:rPr>
          <w:spacing w:val="2"/>
          <w:sz w:val="24"/>
        </w:rPr>
        <w:t> </w:t>
      </w:r>
      <w:r>
        <w:rPr>
          <w:sz w:val="24"/>
        </w:rPr>
        <w:t>aids</w:t>
      </w:r>
      <w:r>
        <w:rPr>
          <w:spacing w:val="-1"/>
          <w:sz w:val="24"/>
        </w:rPr>
        <w:t> </w:t>
      </w:r>
      <w:r>
        <w:rPr>
          <w:sz w:val="24"/>
        </w:rPr>
        <w:t>fully</w:t>
      </w:r>
      <w:r>
        <w:rPr>
          <w:spacing w:val="-5"/>
          <w:sz w:val="24"/>
        </w:rPr>
        <w:t> </w:t>
      </w:r>
      <w:r>
        <w:rPr>
          <w:sz w:val="24"/>
        </w:rPr>
        <w:t>utilised?</w:t>
      </w:r>
    </w:p>
    <w:p>
      <w:pPr>
        <w:pStyle w:val="ListParagraph"/>
        <w:numPr>
          <w:ilvl w:val="0"/>
          <w:numId w:val="53"/>
        </w:numPr>
        <w:tabs>
          <w:tab w:pos="981" w:val="left" w:leader="none"/>
        </w:tabs>
        <w:spacing w:line="360" w:lineRule="auto" w:before="139" w:after="0"/>
        <w:ind w:left="920" w:right="1617" w:hanging="18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976896">
            <wp:simplePos x="0" y="0"/>
            <wp:positionH relativeFrom="page">
              <wp:posOffset>1609978</wp:posOffset>
            </wp:positionH>
            <wp:positionV relativeFrom="paragraph">
              <wp:posOffset>95543</wp:posOffset>
            </wp:positionV>
            <wp:extent cx="4782185" cy="4727892"/>
            <wp:effectExtent l="0" t="0" r="0" b="0"/>
            <wp:wrapNone/>
            <wp:docPr id="4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What were the implications and effect of the conditionality attached to such</w:t>
      </w:r>
      <w:r>
        <w:rPr>
          <w:spacing w:val="-58"/>
          <w:sz w:val="24"/>
        </w:rPr>
        <w:t> </w:t>
      </w:r>
      <w:r>
        <w:rPr>
          <w:sz w:val="24"/>
        </w:rPr>
        <w:t>Aids</w:t>
      </w:r>
      <w:r>
        <w:rPr>
          <w:spacing w:val="-1"/>
          <w:sz w:val="24"/>
        </w:rPr>
        <w:t> </w:t>
      </w:r>
      <w:r>
        <w:rPr>
          <w:sz w:val="24"/>
        </w:rPr>
        <w:t>on Nigeria</w:t>
      </w:r>
      <w:r>
        <w:rPr>
          <w:spacing w:val="58"/>
          <w:sz w:val="24"/>
        </w:rPr>
        <w:t> </w:t>
      </w:r>
      <w:r>
        <w:rPr>
          <w:sz w:val="24"/>
        </w:rPr>
        <w:t>and Nigerians as a whole?</w:t>
      </w:r>
    </w:p>
    <w:p>
      <w:pPr>
        <w:pStyle w:val="ListParagraph"/>
        <w:numPr>
          <w:ilvl w:val="0"/>
          <w:numId w:val="53"/>
        </w:numPr>
        <w:tabs>
          <w:tab w:pos="981" w:val="left" w:leader="none"/>
        </w:tabs>
        <w:spacing w:line="360" w:lineRule="auto" w:before="1" w:after="0"/>
        <w:ind w:left="980" w:right="1779" w:hanging="240"/>
        <w:jc w:val="left"/>
        <w:rPr>
          <w:sz w:val="24"/>
        </w:rPr>
      </w:pPr>
      <w:r>
        <w:rPr>
          <w:sz w:val="24"/>
        </w:rPr>
        <w:t>So far, what are the undeniable achievements and or otherwise of NEEDS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Nigerians?</w:t>
      </w:r>
    </w:p>
    <w:p>
      <w:pPr>
        <w:pStyle w:val="ListParagraph"/>
        <w:numPr>
          <w:ilvl w:val="0"/>
          <w:numId w:val="53"/>
        </w:numPr>
        <w:tabs>
          <w:tab w:pos="981" w:val="left" w:leader="none"/>
        </w:tabs>
        <w:spacing w:line="360" w:lineRule="auto" w:before="0" w:after="0"/>
        <w:ind w:left="920" w:right="2082" w:hanging="180"/>
        <w:jc w:val="left"/>
        <w:rPr>
          <w:sz w:val="24"/>
        </w:rPr>
      </w:pPr>
      <w:r>
        <w:rPr>
          <w:sz w:val="24"/>
        </w:rPr>
        <w:t>What is the amount of remittances that accrued to Nigerians during the</w:t>
      </w:r>
      <w:r>
        <w:rPr>
          <w:spacing w:val="-57"/>
          <w:sz w:val="24"/>
        </w:rPr>
        <w:t> </w:t>
      </w:r>
      <w:r>
        <w:rPr>
          <w:sz w:val="24"/>
        </w:rPr>
        <w:t>Obasanjo</w:t>
      </w:r>
      <w:r>
        <w:rPr>
          <w:spacing w:val="-1"/>
          <w:sz w:val="24"/>
        </w:rPr>
        <w:t> </w:t>
      </w:r>
      <w:r>
        <w:rPr>
          <w:sz w:val="24"/>
        </w:rPr>
        <w:t>regime?</w:t>
      </w:r>
    </w:p>
    <w:p>
      <w:pPr>
        <w:pStyle w:val="ListParagraph"/>
        <w:numPr>
          <w:ilvl w:val="0"/>
          <w:numId w:val="53"/>
        </w:numPr>
        <w:tabs>
          <w:tab w:pos="981" w:val="left" w:leader="none"/>
        </w:tabs>
        <w:spacing w:line="360" w:lineRule="auto" w:before="0" w:after="0"/>
        <w:ind w:left="982" w:right="1471" w:hanging="243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improvements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otherwise</w:t>
      </w:r>
      <w:r>
        <w:rPr>
          <w:spacing w:val="-2"/>
          <w:sz w:val="24"/>
        </w:rPr>
        <w:t> </w:t>
      </w:r>
      <w:r>
        <w:rPr>
          <w:sz w:val="24"/>
        </w:rPr>
        <w:t>accrued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Nigerians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foreign</w:t>
      </w:r>
      <w:r>
        <w:rPr>
          <w:spacing w:val="-1"/>
          <w:sz w:val="24"/>
        </w:rPr>
        <w:t> </w:t>
      </w:r>
      <w:r>
        <w:rPr>
          <w:sz w:val="24"/>
        </w:rPr>
        <w:t>direct</w:t>
      </w:r>
      <w:r>
        <w:rPr>
          <w:spacing w:val="-57"/>
          <w:sz w:val="24"/>
        </w:rPr>
        <w:t> </w:t>
      </w:r>
      <w:r>
        <w:rPr>
          <w:sz w:val="24"/>
        </w:rPr>
        <w:t>Investments</w:t>
      </w:r>
      <w:r>
        <w:rPr>
          <w:spacing w:val="-1"/>
          <w:sz w:val="24"/>
        </w:rPr>
        <w:t> </w:t>
      </w:r>
      <w:r>
        <w:rPr>
          <w:sz w:val="24"/>
        </w:rPr>
        <w:t>under the Obasanjo regimes?</w:t>
      </w:r>
    </w:p>
    <w:p>
      <w:pPr>
        <w:pStyle w:val="ListParagraph"/>
        <w:numPr>
          <w:ilvl w:val="0"/>
          <w:numId w:val="53"/>
        </w:numPr>
        <w:tabs>
          <w:tab w:pos="983" w:val="left" w:leader="none"/>
        </w:tabs>
        <w:spacing w:line="360" w:lineRule="auto" w:before="0" w:after="0"/>
        <w:ind w:left="980" w:right="1479" w:hanging="240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4"/>
          <w:sz w:val="24"/>
        </w:rPr>
        <w:t> </w:t>
      </w:r>
      <w:r>
        <w:rPr>
          <w:sz w:val="24"/>
        </w:rPr>
        <w:t>opinion,</w:t>
      </w:r>
      <w:r>
        <w:rPr>
          <w:spacing w:val="-4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impacts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Nigeria‟s</w:t>
      </w:r>
      <w:r>
        <w:rPr>
          <w:spacing w:val="-4"/>
          <w:sz w:val="24"/>
        </w:rPr>
        <w:t> </w:t>
      </w:r>
      <w:r>
        <w:rPr>
          <w:sz w:val="24"/>
        </w:rPr>
        <w:t>fiscal</w:t>
      </w:r>
      <w:r>
        <w:rPr>
          <w:spacing w:val="-2"/>
          <w:sz w:val="24"/>
        </w:rPr>
        <w:t> </w:t>
      </w:r>
      <w:r>
        <w:rPr>
          <w:sz w:val="24"/>
        </w:rPr>
        <w:t>external</w:t>
      </w:r>
      <w:r>
        <w:rPr>
          <w:spacing w:val="-4"/>
          <w:sz w:val="24"/>
        </w:rPr>
        <w:t> </w:t>
      </w:r>
      <w:r>
        <w:rPr>
          <w:sz w:val="24"/>
        </w:rPr>
        <w:t>relations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Nigerians?</w:t>
      </w:r>
    </w:p>
    <w:p>
      <w:pPr>
        <w:pStyle w:val="BodyText"/>
        <w:ind w:left="740"/>
      </w:pPr>
      <w:r>
        <w:rPr/>
        <w:t>D.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NON-GOVERNMENTAL</w:t>
      </w:r>
      <w:r>
        <w:rPr>
          <w:spacing w:val="-4"/>
        </w:rPr>
        <w:t> </w:t>
      </w:r>
      <w:r>
        <w:rPr/>
        <w:t>AGENCIES</w:t>
      </w:r>
      <w:r>
        <w:rPr>
          <w:spacing w:val="-2"/>
        </w:rPr>
        <w:t> </w:t>
      </w:r>
      <w:r>
        <w:rPr/>
        <w:t>(SERI,</w:t>
      </w:r>
      <w:r>
        <w:rPr>
          <w:spacing w:val="1"/>
        </w:rPr>
        <w:t> </w:t>
      </w:r>
      <w:r>
        <w:rPr/>
        <w:t>IFES,)</w:t>
      </w:r>
    </w:p>
    <w:p>
      <w:pPr>
        <w:pStyle w:val="ListParagraph"/>
        <w:numPr>
          <w:ilvl w:val="0"/>
          <w:numId w:val="54"/>
        </w:numPr>
        <w:tabs>
          <w:tab w:pos="981" w:val="left" w:leader="none"/>
        </w:tabs>
        <w:spacing w:line="360" w:lineRule="auto" w:before="137" w:after="0"/>
        <w:ind w:left="980" w:right="2437" w:hanging="240"/>
        <w:jc w:val="left"/>
        <w:rPr>
          <w:sz w:val="24"/>
        </w:rPr>
      </w:pPr>
      <w:r>
        <w:rPr>
          <w:sz w:val="24"/>
        </w:rPr>
        <w:t>Using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Obasanjo</w:t>
      </w:r>
      <w:r>
        <w:rPr>
          <w:spacing w:val="-1"/>
          <w:sz w:val="24"/>
        </w:rPr>
        <w:t> </w:t>
      </w:r>
      <w:r>
        <w:rPr>
          <w:sz w:val="24"/>
        </w:rPr>
        <w:t>regime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point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reference,</w:t>
      </w:r>
      <w:r>
        <w:rPr>
          <w:spacing w:val="-2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57"/>
          <w:sz w:val="24"/>
        </w:rPr>
        <w:t> </w:t>
      </w:r>
      <w:r>
        <w:rPr>
          <w:sz w:val="24"/>
        </w:rPr>
        <w:t>Submission</w:t>
      </w:r>
      <w:r>
        <w:rPr>
          <w:spacing w:val="-1"/>
          <w:sz w:val="24"/>
        </w:rPr>
        <w:t> </w:t>
      </w:r>
      <w:r>
        <w:rPr>
          <w:sz w:val="24"/>
        </w:rPr>
        <w:t>on the level of:</w:t>
      </w:r>
    </w:p>
    <w:p>
      <w:pPr>
        <w:pStyle w:val="ListParagraph"/>
        <w:numPr>
          <w:ilvl w:val="1"/>
          <w:numId w:val="54"/>
        </w:numPr>
        <w:tabs>
          <w:tab w:pos="1206" w:val="left" w:leader="none"/>
        </w:tabs>
        <w:spacing w:line="240" w:lineRule="auto" w:before="0" w:after="0"/>
        <w:ind w:left="1205" w:right="0" w:hanging="226"/>
        <w:jc w:val="left"/>
        <w:rPr>
          <w:sz w:val="24"/>
        </w:rPr>
      </w:pPr>
      <w:r>
        <w:rPr>
          <w:sz w:val="24"/>
        </w:rPr>
        <w:t>Migration</w:t>
      </w:r>
      <w:r>
        <w:rPr>
          <w:spacing w:val="-2"/>
          <w:sz w:val="24"/>
        </w:rPr>
        <w:t> </w:t>
      </w:r>
      <w:r>
        <w:rPr>
          <w:sz w:val="24"/>
        </w:rPr>
        <w:t>(e.g.</w:t>
      </w:r>
      <w:r>
        <w:rPr>
          <w:spacing w:val="-2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trafficking);</w:t>
      </w:r>
    </w:p>
    <w:p>
      <w:pPr>
        <w:pStyle w:val="ListParagraph"/>
        <w:numPr>
          <w:ilvl w:val="1"/>
          <w:numId w:val="54"/>
        </w:numPr>
        <w:tabs>
          <w:tab w:pos="1223" w:val="left" w:leader="none"/>
        </w:tabs>
        <w:spacing w:line="240" w:lineRule="auto" w:before="140" w:after="0"/>
        <w:ind w:left="1222" w:right="0" w:hanging="243"/>
        <w:jc w:val="left"/>
        <w:rPr>
          <w:sz w:val="24"/>
        </w:rPr>
      </w:pPr>
      <w:r>
        <w:rPr>
          <w:sz w:val="24"/>
        </w:rPr>
        <w:t>Incidence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HIV</w:t>
      </w:r>
      <w:r>
        <w:rPr>
          <w:spacing w:val="-1"/>
          <w:sz w:val="24"/>
        </w:rPr>
        <w:t> </w:t>
      </w:r>
      <w:r>
        <w:rPr>
          <w:sz w:val="24"/>
        </w:rPr>
        <w:t>infection;</w:t>
      </w:r>
    </w:p>
    <w:p>
      <w:pPr>
        <w:pStyle w:val="ListParagraph"/>
        <w:numPr>
          <w:ilvl w:val="1"/>
          <w:numId w:val="54"/>
        </w:numPr>
        <w:tabs>
          <w:tab w:pos="1209" w:val="left" w:leader="none"/>
        </w:tabs>
        <w:spacing w:line="240" w:lineRule="auto" w:before="137" w:after="0"/>
        <w:ind w:left="1208" w:right="0" w:hanging="229"/>
        <w:jc w:val="left"/>
        <w:rPr>
          <w:sz w:val="24"/>
        </w:rPr>
      </w:pP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poverty.</w:t>
      </w:r>
    </w:p>
    <w:p>
      <w:pPr>
        <w:pStyle w:val="ListParagraph"/>
        <w:numPr>
          <w:ilvl w:val="1"/>
          <w:numId w:val="54"/>
        </w:numPr>
        <w:tabs>
          <w:tab w:pos="1221" w:val="left" w:leader="none"/>
        </w:tabs>
        <w:spacing w:line="240" w:lineRule="auto" w:before="139" w:after="0"/>
        <w:ind w:left="1220" w:right="0" w:hanging="241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4"/>
          <w:sz w:val="24"/>
        </w:rPr>
        <w:t> </w:t>
      </w:r>
      <w:r>
        <w:rPr>
          <w:sz w:val="24"/>
        </w:rPr>
        <w:t>Participation</w:t>
      </w:r>
    </w:p>
    <w:p>
      <w:pPr>
        <w:pStyle w:val="ListParagraph"/>
        <w:numPr>
          <w:ilvl w:val="1"/>
          <w:numId w:val="54"/>
        </w:numPr>
        <w:tabs>
          <w:tab w:pos="1206" w:val="left" w:leader="none"/>
        </w:tabs>
        <w:spacing w:line="240" w:lineRule="auto" w:before="137" w:after="0"/>
        <w:ind w:left="1205" w:right="0" w:hanging="226"/>
        <w:jc w:val="left"/>
        <w:rPr>
          <w:sz w:val="24"/>
        </w:rPr>
      </w:pPr>
      <w:r>
        <w:rPr>
          <w:sz w:val="24"/>
        </w:rPr>
        <w:t>Reduction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Corrupt</w:t>
      </w:r>
      <w:r>
        <w:rPr>
          <w:spacing w:val="-2"/>
          <w:sz w:val="24"/>
        </w:rPr>
        <w:t> </w:t>
      </w:r>
      <w:r>
        <w:rPr>
          <w:sz w:val="24"/>
        </w:rPr>
        <w:t>practises</w:t>
      </w:r>
    </w:p>
    <w:p>
      <w:pPr>
        <w:pStyle w:val="ListParagraph"/>
        <w:numPr>
          <w:ilvl w:val="0"/>
          <w:numId w:val="54"/>
        </w:numPr>
        <w:tabs>
          <w:tab w:pos="981" w:val="left" w:leader="none"/>
        </w:tabs>
        <w:spacing w:line="360" w:lineRule="auto" w:before="139" w:after="0"/>
        <w:ind w:left="1040" w:right="1493" w:hanging="300"/>
        <w:jc w:val="left"/>
        <w:rPr>
          <w:sz w:val="24"/>
        </w:rPr>
      </w:pP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induced</w:t>
      </w:r>
      <w:r>
        <w:rPr>
          <w:spacing w:val="-1"/>
          <w:sz w:val="24"/>
        </w:rPr>
        <w:t> </w:t>
      </w:r>
      <w:r>
        <w:rPr>
          <w:sz w:val="24"/>
        </w:rPr>
        <w:t>bilateral</w:t>
      </w:r>
      <w:r>
        <w:rPr>
          <w:spacing w:val="-2"/>
          <w:sz w:val="24"/>
        </w:rPr>
        <w:t> </w:t>
      </w:r>
      <w:r>
        <w:rPr>
          <w:sz w:val="24"/>
        </w:rPr>
        <w:t>or multilateral</w:t>
      </w:r>
      <w:r>
        <w:rPr>
          <w:spacing w:val="-1"/>
          <w:sz w:val="24"/>
        </w:rPr>
        <w:t> </w:t>
      </w:r>
      <w:r>
        <w:rPr>
          <w:sz w:val="24"/>
        </w:rPr>
        <w:t>relations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arrest</w:t>
      </w:r>
      <w:r>
        <w:rPr>
          <w:spacing w:val="-57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malaise?</w:t>
      </w:r>
    </w:p>
    <w:p>
      <w:pPr>
        <w:pStyle w:val="ListParagraph"/>
        <w:numPr>
          <w:ilvl w:val="0"/>
          <w:numId w:val="54"/>
        </w:numPr>
        <w:tabs>
          <w:tab w:pos="981" w:val="left" w:leader="none"/>
        </w:tabs>
        <w:spacing w:line="240" w:lineRule="auto" w:before="0" w:after="0"/>
        <w:ind w:left="980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relations,</w:t>
      </w:r>
      <w:r>
        <w:rPr>
          <w:spacing w:val="-2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was any?</w:t>
      </w:r>
    </w:p>
    <w:p>
      <w:pPr>
        <w:pStyle w:val="ListParagraph"/>
        <w:numPr>
          <w:ilvl w:val="0"/>
          <w:numId w:val="54"/>
        </w:numPr>
        <w:tabs>
          <w:tab w:pos="981" w:val="left" w:leader="none"/>
        </w:tabs>
        <w:spacing w:line="240" w:lineRule="auto" w:before="137" w:after="0"/>
        <w:ind w:left="980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socio-economic</w:t>
      </w:r>
      <w:r>
        <w:rPr>
          <w:spacing w:val="-2"/>
          <w:sz w:val="24"/>
        </w:rPr>
        <w:t> </w:t>
      </w:r>
      <w:r>
        <w:rPr>
          <w:sz w:val="24"/>
        </w:rPr>
        <w:t>impact of</w:t>
      </w:r>
      <w:r>
        <w:rPr>
          <w:spacing w:val="-1"/>
          <w:sz w:val="24"/>
        </w:rPr>
        <w:t> </w:t>
      </w:r>
      <w:r>
        <w:rPr>
          <w:sz w:val="24"/>
        </w:rPr>
        <w:t>NEEDS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lives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Nigerians?</w:t>
      </w:r>
    </w:p>
    <w:p>
      <w:pPr>
        <w:pStyle w:val="ListParagraph"/>
        <w:numPr>
          <w:ilvl w:val="0"/>
          <w:numId w:val="54"/>
        </w:numPr>
        <w:tabs>
          <w:tab w:pos="981" w:val="left" w:leader="none"/>
        </w:tabs>
        <w:spacing w:line="360" w:lineRule="auto" w:before="140" w:after="0"/>
        <w:ind w:left="980" w:right="1703" w:hanging="240"/>
        <w:jc w:val="left"/>
        <w:rPr>
          <w:sz w:val="24"/>
        </w:rPr>
      </w:pPr>
      <w:r>
        <w:rPr>
          <w:sz w:val="24"/>
        </w:rPr>
        <w:t>What is your assessment of labour relations between Nigerian workers and</w:t>
      </w:r>
      <w:r>
        <w:rPr>
          <w:spacing w:val="-58"/>
          <w:sz w:val="24"/>
        </w:rPr>
        <w:t> </w:t>
      </w:r>
      <w:r>
        <w:rPr>
          <w:sz w:val="24"/>
        </w:rPr>
        <w:t>Foreign</w:t>
      </w:r>
      <w:r>
        <w:rPr>
          <w:spacing w:val="1"/>
          <w:sz w:val="24"/>
        </w:rPr>
        <w:t> </w:t>
      </w:r>
      <w:r>
        <w:rPr>
          <w:sz w:val="24"/>
        </w:rPr>
        <w:t>employers in Nigeria?</w:t>
      </w:r>
    </w:p>
    <w:p>
      <w:pPr>
        <w:spacing w:after="0" w:line="360" w:lineRule="auto"/>
        <w:jc w:val="left"/>
        <w:rPr>
          <w:sz w:val="24"/>
        </w:rPr>
        <w:sectPr>
          <w:pgSz w:w="11910" w:h="16850"/>
          <w:pgMar w:header="0" w:footer="1376" w:top="1600" w:bottom="1640" w:left="16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54"/>
        </w:numPr>
        <w:tabs>
          <w:tab w:pos="983" w:val="left" w:leader="none"/>
        </w:tabs>
        <w:spacing w:line="360" w:lineRule="auto" w:before="90" w:after="0"/>
        <w:ind w:left="980" w:right="1862" w:hanging="240"/>
        <w:jc w:val="left"/>
        <w:rPr>
          <w:sz w:val="24"/>
        </w:rPr>
      </w:pPr>
      <w:r>
        <w:rPr>
          <w:sz w:val="24"/>
        </w:rPr>
        <w:t>In reality, to what extent was the administration of President Olusegun</w:t>
      </w:r>
      <w:r>
        <w:rPr>
          <w:spacing w:val="1"/>
          <w:sz w:val="24"/>
        </w:rPr>
        <w:t> </w:t>
      </w:r>
      <w:r>
        <w:rPr>
          <w:sz w:val="24"/>
        </w:rPr>
        <w:t>Obasanjo committed to the achievement of the Millennium Development</w:t>
      </w:r>
      <w:r>
        <w:rPr>
          <w:spacing w:val="-57"/>
          <w:sz w:val="24"/>
        </w:rPr>
        <w:t> </w:t>
      </w:r>
      <w:r>
        <w:rPr>
          <w:sz w:val="24"/>
        </w:rPr>
        <w:t>Goals)?</w:t>
      </w:r>
    </w:p>
    <w:p>
      <w:pPr>
        <w:pStyle w:val="ListParagraph"/>
        <w:numPr>
          <w:ilvl w:val="0"/>
          <w:numId w:val="54"/>
        </w:numPr>
        <w:tabs>
          <w:tab w:pos="981" w:val="left" w:leader="none"/>
        </w:tabs>
        <w:spacing w:line="360" w:lineRule="auto" w:before="0" w:after="0"/>
        <w:ind w:left="980" w:right="1045" w:hanging="240"/>
        <w:jc w:val="left"/>
        <w:rPr>
          <w:sz w:val="24"/>
        </w:rPr>
      </w:pPr>
      <w:r>
        <w:rPr>
          <w:sz w:val="24"/>
        </w:rPr>
        <w:t>Do you think that the domestic policy orientations of the regime was to all intents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purposes to the benefit of Nigerians?</w:t>
      </w:r>
    </w:p>
    <w:p>
      <w:pPr>
        <w:pStyle w:val="ListParagraph"/>
        <w:numPr>
          <w:ilvl w:val="0"/>
          <w:numId w:val="54"/>
        </w:numPr>
        <w:tabs>
          <w:tab w:pos="981" w:val="left" w:leader="none"/>
        </w:tabs>
        <w:spacing w:line="362" w:lineRule="auto" w:before="0" w:after="0"/>
        <w:ind w:left="1040" w:right="1163" w:hanging="30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977408">
            <wp:simplePos x="0" y="0"/>
            <wp:positionH relativeFrom="page">
              <wp:posOffset>1609978</wp:posOffset>
            </wp:positionH>
            <wp:positionV relativeFrom="paragraph">
              <wp:posOffset>271311</wp:posOffset>
            </wp:positionV>
            <wp:extent cx="4782185" cy="4727892"/>
            <wp:effectExtent l="0" t="0" r="0" b="0"/>
            <wp:wrapNone/>
            <wp:docPr id="42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47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orientations 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 would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utmost</w:t>
      </w:r>
      <w:r>
        <w:rPr>
          <w:spacing w:val="-1"/>
          <w:sz w:val="24"/>
        </w:rPr>
        <w:t> </w:t>
      </w:r>
      <w:r>
        <w:rPr>
          <w:sz w:val="24"/>
        </w:rPr>
        <w:t>benefit to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her</w:t>
      </w:r>
      <w:r>
        <w:rPr>
          <w:spacing w:val="-2"/>
          <w:sz w:val="24"/>
        </w:rPr>
        <w:t> </w:t>
      </w:r>
      <w:r>
        <w:rPr>
          <w:sz w:val="24"/>
        </w:rPr>
        <w:t>citizens both at the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and international levels?</w:t>
      </w:r>
    </w:p>
    <w:sectPr>
      <w:pgSz w:w="11910" w:h="16850"/>
      <w:pgMar w:header="0" w:footer="1376" w:top="1600" w:bottom="1640" w:left="160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5.049988pt;margin-top:687.162659pt;width:22.05pt;height:15.3pt;mso-position-horizontal-relative:page;mso-position-vertical-relative:page;z-index:-225443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070007pt;margin-top:758.226624pt;width:18pt;height:15.3pt;mso-position-horizontal-relative:page;mso-position-vertical-relative:page;z-index:-225438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070007pt;margin-top:758.226624pt;width:18pt;height:15.3pt;mso-position-horizontal-relative:page;mso-position-vertical-relative:page;z-index:-225433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070007pt;margin-top:758.226624pt;width:18pt;height:15.3pt;mso-position-horizontal-relative:page;mso-position-vertical-relative:page;z-index:-225428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2542336" from="117.019997pt,688.063843pt" to="232.697121pt,688.063843pt" stroked="true" strokeweight=".4416pt" strokecolor="#000000">
          <v:stroke dashstyle="solid"/>
          <w10:wrap type="none"/>
        </v:line>
      </w:pict>
    </w:r>
    <w:r>
      <w:rPr/>
      <w:pict>
        <v:shape style="position:absolute;margin-left:285.070007pt;margin-top:758.226624pt;width:18pt;height:15.3pt;mso-position-horizontal-relative:page;mso-position-vertical-relative:page;z-index:-225418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070007pt;margin-top:758.226624pt;width:18pt;height:15.3pt;mso-position-horizontal-relative:page;mso-position-vertical-relative:page;z-index:-225413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2540800" from="117.019997pt,688.063843pt" to="205.097121pt,688.063843pt" stroked="true" strokeweight=".4416pt" strokecolor="#000000">
          <v:stroke dashstyle="solid"/>
          <w10:wrap type="none"/>
        </v:line>
      </w:pict>
    </w:r>
    <w:r>
      <w:rPr/>
      <w:pict>
        <v:shape style="position:absolute;margin-left:285.070007pt;margin-top:758.226624pt;width:18pt;height:15.3pt;mso-position-horizontal-relative:page;mso-position-vertical-relative:page;z-index:-225402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070007pt;margin-top:758.226624pt;width:24pt;height:15.3pt;mso-position-horizontal-relative:page;mso-position-vertical-relative:page;z-index:-225397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85.070007pt;margin-top:758.226624pt;width:24pt;height:15.3pt;mso-position-horizontal-relative:page;mso-position-vertical-relative:page;z-index:-225392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3">
    <w:multiLevelType w:val="hybridMultilevel"/>
    <w:lvl w:ilvl="0">
      <w:start w:val="1"/>
      <w:numFmt w:val="decimal"/>
      <w:lvlText w:val="%1."/>
      <w:lvlJc w:val="left"/>
      <w:pPr>
        <w:ind w:left="98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05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2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5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8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1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4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7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0" w:hanging="226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98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5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1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9" w:hanging="24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3"/>
      <w:numFmt w:val="decimal"/>
      <w:lvlText w:val="%1"/>
      <w:lvlJc w:val="left"/>
      <w:pPr>
        <w:ind w:left="740" w:hanging="315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2" w:hanging="3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5" w:hanging="3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7" w:hanging="3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0" w:hanging="3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3" w:hanging="3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3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8" w:hanging="3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1" w:hanging="315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."/>
      <w:lvlJc w:val="left"/>
      <w:pPr>
        <w:ind w:left="182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7" w:hanging="721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98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05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2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5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8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1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4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7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0" w:hanging="226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460" w:hanging="720"/>
        <w:jc w:val="right"/>
      </w:pPr>
      <w:rPr>
        <w:rFonts w:hint="default"/>
        <w:w w:val="10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181" w:hanging="72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721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3"/>
      <w:numFmt w:val="decimal"/>
      <w:lvlText w:val="%1.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5" w:hanging="72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3"/>
      <w:numFmt w:val="decimal"/>
      <w:lvlText w:val="%1.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5" w:hanging="72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181" w:hanging="721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8" w:hanging="721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042" w:hanging="240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5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7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1" w:hanging="24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6"/>
      <w:numFmt w:val="decimal"/>
      <w:lvlText w:val="%1"/>
      <w:lvlJc w:val="left"/>
      <w:pPr>
        <w:ind w:left="146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6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5" w:hanging="72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23"/>
      <w:numFmt w:val="decimal"/>
      <w:lvlText w:val="%1."/>
      <w:lvlJc w:val="left"/>
      <w:pPr>
        <w:ind w:left="1042" w:hanging="303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2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5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7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0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3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5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8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1" w:hanging="303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2541" w:hanging="72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7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1" w:hanging="7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5"/>
      <w:numFmt w:val="decimal"/>
      <w:lvlText w:val="%1."/>
      <w:lvlJc w:val="left"/>
      <w:pPr>
        <w:ind w:left="1510" w:hanging="82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541" w:hanging="72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38" w:hanging="72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5" w:hanging="72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4"/>
      <w:numFmt w:val="decimal"/>
      <w:lvlText w:val="%1"/>
      <w:lvlJc w:val="left"/>
      <w:pPr>
        <w:ind w:left="1460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46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4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5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50"/>
      <w:numFmt w:val="decimal"/>
      <w:lvlText w:val="%1."/>
      <w:lvlJc w:val="left"/>
      <w:pPr>
        <w:ind w:left="942" w:hanging="302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2" w:hanging="3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5" w:hanging="3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7" w:hanging="3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0" w:hanging="3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3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5" w:hanging="3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8" w:hanging="3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1" w:hanging="302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44"/>
      <w:numFmt w:val="decimal"/>
      <w:lvlText w:val="%1."/>
      <w:lvlJc w:val="left"/>
      <w:pPr>
        <w:ind w:left="1042" w:hanging="302"/>
        <w:jc w:val="righ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2" w:hanging="3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5" w:hanging="3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7" w:hanging="3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0" w:hanging="3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3" w:hanging="3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5" w:hanging="3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8" w:hanging="3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1" w:hanging="302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33"/>
      <w:numFmt w:val="decimal"/>
      <w:lvlText w:val="%1."/>
      <w:lvlJc w:val="left"/>
      <w:pPr>
        <w:ind w:left="740" w:hanging="334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2" w:hanging="3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5" w:hanging="3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7" w:hanging="3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0" w:hanging="3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3" w:hanging="3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3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8" w:hanging="3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1" w:hanging="334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31"/>
      <w:numFmt w:val="decimal"/>
      <w:lvlText w:val="%1"/>
      <w:lvlJc w:val="left"/>
      <w:pPr>
        <w:ind w:left="1506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3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4"/>
      <w:numFmt w:val="decimal"/>
      <w:lvlText w:val="%1"/>
      <w:lvlJc w:val="left"/>
      <w:pPr>
        <w:ind w:left="146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5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27"/>
      <w:numFmt w:val="decimal"/>
      <w:lvlText w:val="%1."/>
      <w:lvlJc w:val="left"/>
      <w:pPr>
        <w:ind w:left="1051" w:hanging="312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40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1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1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3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3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4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5" w:hanging="312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8"/>
      <w:numFmt w:val="decimal"/>
      <w:lvlText w:val="%1."/>
      <w:lvlJc w:val="left"/>
      <w:pPr>
        <w:ind w:left="1194" w:hanging="471"/>
        <w:jc w:val="left"/>
      </w:pPr>
      <w:rPr>
        <w:rFonts w:hint="default"/>
        <w:w w:val="100"/>
        <w:lang w:val="en-US" w:eastAsia="en-US" w:bidi="ar-SA"/>
      </w:rPr>
    </w:lvl>
    <w:lvl w:ilvl="1">
      <w:start w:val="5"/>
      <w:numFmt w:val="decimal"/>
      <w:lvlText w:val="%2."/>
      <w:lvlJc w:val="left"/>
      <w:pPr>
        <w:ind w:left="218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8" w:hanging="72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8"/>
      <w:numFmt w:val="decimal"/>
      <w:lvlText w:val="%1."/>
      <w:lvlJc w:val="left"/>
      <w:pPr>
        <w:ind w:left="961" w:hanging="221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901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8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2181" w:hanging="14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81" w:hanging="144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81" w:hanging="1441"/>
        <w:jc w:val="left"/>
      </w:pPr>
      <w:rPr>
        <w:rFonts w:hint="default"/>
        <w:lang w:val="en-US" w:eastAsia="en-US" w:bidi="ar-SA"/>
      </w:rPr>
    </w:lvl>
    <w:lvl w:ilvl="3">
      <w:start w:val="0"/>
      <w:numFmt w:val="decimal"/>
      <w:lvlText w:val="%1.%2.%3.%4"/>
      <w:lvlJc w:val="left"/>
      <w:pPr>
        <w:ind w:left="2181" w:hanging="14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218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9" w:hanging="72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460" w:hanging="72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5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146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.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1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146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6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5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14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5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77"/>
      <w:numFmt w:val="decimal"/>
      <w:lvlText w:val="%1."/>
      <w:lvlJc w:val="left"/>
      <w:pPr>
        <w:ind w:left="1042" w:hanging="303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2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5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7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0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3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5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8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1" w:hanging="303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46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6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5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72"/>
      <w:numFmt w:val="decimal"/>
      <w:lvlText w:val="%1."/>
      <w:lvlJc w:val="left"/>
      <w:pPr>
        <w:ind w:left="1126" w:hanging="387"/>
        <w:jc w:val="left"/>
      </w:pPr>
      <w:rPr>
        <w:rFonts w:hint="default"/>
        <w:i/>
        <w:iCs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181" w:hanging="72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8" w:hanging="72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."/>
      <w:lvlJc w:val="left"/>
      <w:pPr>
        <w:ind w:left="2901" w:hanging="3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3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1"/>
      <w:numFmt w:val="decimal"/>
      <w:lvlText w:val="%1."/>
      <w:lvlJc w:val="left"/>
      <w:pPr>
        <w:ind w:left="1071" w:hanging="332"/>
        <w:jc w:val="right"/>
      </w:pPr>
      <w:rPr>
        <w:rFonts w:hint="default"/>
        <w:w w:val="9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901" w:hanging="4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4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8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6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0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4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8" w:hanging="4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6"/>
      <w:numFmt w:val="decimal"/>
      <w:lvlText w:val="%1."/>
      <w:lvlJc w:val="left"/>
      <w:pPr>
        <w:ind w:left="1460" w:hanging="720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5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5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(%1)"/>
      <w:lvlJc w:val="left"/>
      <w:pPr>
        <w:ind w:left="2181" w:hanging="721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4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1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9" w:hanging="72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2181" w:hanging="72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4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1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9" w:hanging="72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26" w:hanging="221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181" w:hanging="72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8" w:hanging="72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46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81" w:hanging="14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8" w:hanging="14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2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0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4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8" w:hanging="144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4"/>
      <w:numFmt w:val="decimal"/>
      <w:lvlText w:val="%1."/>
      <w:lvlJc w:val="left"/>
      <w:pPr>
        <w:ind w:left="107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9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4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5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1821" w:hanging="72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7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218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4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1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9" w:hanging="72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71" w:hanging="221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0" w:hanging="2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56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2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8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5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1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7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3" w:hanging="22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46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2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8" w:hanging="72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8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8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880" w:hanging="7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80"/>
        <w:jc w:val="left"/>
      </w:pPr>
      <w:rPr>
        <w:rFonts w:hint="default"/>
        <w:lang w:val="en-US" w:eastAsia="en-US" w:bidi="ar-SA"/>
      </w:rPr>
    </w:lvl>
    <w:lvl w:ilvl="3">
      <w:start w:val="0"/>
      <w:numFmt w:val="decimal"/>
      <w:lvlText w:val="%1.%2.%3.%4"/>
      <w:lvlJc w:val="left"/>
      <w:pPr>
        <w:ind w:left="88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0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78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640" w:hanging="5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73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60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46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33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6" w:hanging="60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8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760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8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3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6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4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1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86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3" w:hanging="6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8" w:hanging="720"/>
      </w:pPr>
      <w:rPr>
        <w:rFonts w:hint="default"/>
        <w:lang w:val="en-US" w:eastAsia="en-US" w:bidi="ar-SA"/>
      </w:rPr>
    </w:lvl>
  </w:abstractNum>
  <w:num w:numId="54">
    <w:abstractNumId w:val="53"/>
  </w:num>
  <w:num w:numId="53">
    <w:abstractNumId w:val="52"/>
  </w:num>
  <w:num w:numId="42">
    <w:abstractNumId w:val="41"/>
  </w:num>
  <w:num w:numId="25">
    <w:abstractNumId w:val="24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7"/>
      <w:ind w:left="820" w:hanging="7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"/>
      <w:ind w:left="82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46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6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hyperlink" Target="http://www.polity.co.uk/global/pdf/INTR.PDF" TargetMode="External"/><Relationship Id="rId10" Type="http://schemas.openxmlformats.org/officeDocument/2006/relationships/hyperlink" Target="http://www.nigerianbern.org/nig_ecopolicy.htm" TargetMode="External"/><Relationship Id="rId11" Type="http://schemas.openxmlformats.org/officeDocument/2006/relationships/hyperlink" Target="http://www.pep.net.org/file/media/pdf" TargetMode="External"/><Relationship Id="rId12" Type="http://schemas.openxmlformats.org/officeDocument/2006/relationships/hyperlink" Target="http://www.greatdecisions.org/%20%20retrieved" TargetMode="External"/><Relationship Id="rId13" Type="http://schemas.openxmlformats.org/officeDocument/2006/relationships/hyperlink" Target="http://www.ips-dc.org/top200.htm" TargetMode="External"/><Relationship Id="rId14" Type="http://schemas.openxmlformats.org/officeDocument/2006/relationships/hyperlink" Target="http://www.freerepublic.com/focus/f-" TargetMode="Externa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hyperlink" Target="http://www.iob-evaluatie.nl/" TargetMode="External"/><Relationship Id="rId18" Type="http://schemas.openxmlformats.org/officeDocument/2006/relationships/hyperlink" Target="http://www.dawodu.com/abacha3.htm" TargetMode="External"/><Relationship Id="rId19" Type="http://schemas.openxmlformats.org/officeDocument/2006/relationships/hyperlink" Target="http://economicconfidential.net/new/financial/facts-a-figures/61-corruption-" TargetMode="External"/><Relationship Id="rId20" Type="http://schemas.openxmlformats.org/officeDocument/2006/relationships/footer" Target="footer5.xml"/><Relationship Id="rId21" Type="http://schemas.openxmlformats.org/officeDocument/2006/relationships/footer" Target="footer6.xml"/><Relationship Id="rId22" Type="http://schemas.openxmlformats.org/officeDocument/2006/relationships/footer" Target="footer7.xml"/><Relationship Id="rId23" Type="http://schemas.openxmlformats.org/officeDocument/2006/relationships/footer" Target="footer8.xml"/><Relationship Id="rId24" Type="http://schemas.openxmlformats.org/officeDocument/2006/relationships/image" Target="media/image3.png"/><Relationship Id="rId25" Type="http://schemas.openxmlformats.org/officeDocument/2006/relationships/image" Target="media/image4.png"/><Relationship Id="rId26" Type="http://schemas.openxmlformats.org/officeDocument/2006/relationships/image" Target="media/image5.png"/><Relationship Id="rId27" Type="http://schemas.openxmlformats.org/officeDocument/2006/relationships/hyperlink" Target="http://www.cenbank.org/AboutCBN" TargetMode="External"/><Relationship Id="rId28" Type="http://schemas.openxmlformats.org/officeDocument/2006/relationships/image" Target="media/image6.png"/><Relationship Id="rId29" Type="http://schemas.openxmlformats.org/officeDocument/2006/relationships/hyperlink" Target="http://www.academicjournals.org/jpapr" TargetMode="External"/><Relationship Id="rId30" Type="http://schemas.openxmlformats.org/officeDocument/2006/relationships/hyperlink" Target="http://www.vii.org/papers/nigeria.htm" TargetMode="External"/><Relationship Id="rId31" Type="http://schemas.openxmlformats.org/officeDocument/2006/relationships/hyperlink" Target="http://www.africagoodnews.com/blog/item/2146-chines-and-indian-investment-in-nigerias-telecoms-sector.html).s" TargetMode="External"/><Relationship Id="rId32" Type="http://schemas.openxmlformats.org/officeDocument/2006/relationships/hyperlink" Target="http://economicconfidential.net/new/financial/facts-a-figures" TargetMode="External"/><Relationship Id="rId33" Type="http://schemas.openxmlformats.org/officeDocument/2006/relationships/image" Target="media/image7.png"/><Relationship Id="rId34" Type="http://schemas.openxmlformats.org/officeDocument/2006/relationships/image" Target="media/image8.png"/><Relationship Id="rId35" Type="http://schemas.openxmlformats.org/officeDocument/2006/relationships/image" Target="media/image9.png"/><Relationship Id="rId36" Type="http://schemas.openxmlformats.org/officeDocument/2006/relationships/hyperlink" Target="mailto:www.migrationpolicy.org/datahubdata@migrationpolicy.org" TargetMode="External"/><Relationship Id="rId37" Type="http://schemas.openxmlformats.org/officeDocument/2006/relationships/hyperlink" Target="http://www.nigerianmuse.com/20080818021710zg/nigeria-" TargetMode="External"/><Relationship Id="rId38" Type="http://schemas.openxmlformats.org/officeDocument/2006/relationships/hyperlink" Target="http://www.happytreeflash.com/banjoko-%20%20%20%20%20%20ppt.html" TargetMode="External"/><Relationship Id="rId39" Type="http://schemas.openxmlformats.org/officeDocument/2006/relationships/image" Target="media/image10.png"/><Relationship Id="rId40" Type="http://schemas.openxmlformats.org/officeDocument/2006/relationships/image" Target="media/image11.png"/><Relationship Id="rId41" Type="http://schemas.openxmlformats.org/officeDocument/2006/relationships/footer" Target="footer9.xml"/><Relationship Id="rId42" Type="http://schemas.openxmlformats.org/officeDocument/2006/relationships/image" Target="media/image12.png"/><Relationship Id="rId43" Type="http://schemas.openxmlformats.org/officeDocument/2006/relationships/image" Target="media/image13.png"/><Relationship Id="rId44" Type="http://schemas.openxmlformats.org/officeDocument/2006/relationships/image" Target="media/image14.png"/><Relationship Id="rId45" Type="http://schemas.openxmlformats.org/officeDocument/2006/relationships/image" Target="media/image15.png"/><Relationship Id="rId46" Type="http://schemas.openxmlformats.org/officeDocument/2006/relationships/image" Target="media/image16.png"/><Relationship Id="rId47" Type="http://schemas.openxmlformats.org/officeDocument/2006/relationships/image" Target="media/image17.png"/><Relationship Id="rId48" Type="http://schemas.openxmlformats.org/officeDocument/2006/relationships/image" Target="media/image18.png"/><Relationship Id="rId49" Type="http://schemas.openxmlformats.org/officeDocument/2006/relationships/hyperlink" Target="http://www.boell.de/" TargetMode="External"/><Relationship Id="rId50" Type="http://schemas.openxmlformats.org/officeDocument/2006/relationships/hyperlink" Target="http://www.happytreeflash.com/banjoko-ppt.html" TargetMode="External"/><Relationship Id="rId51" Type="http://schemas.openxmlformats.org/officeDocument/2006/relationships/image" Target="media/image19.png"/><Relationship Id="rId52" Type="http://schemas.openxmlformats.org/officeDocument/2006/relationships/hyperlink" Target="http://en.wikipedia.org/wiki/Sani_Abacha#mw-head" TargetMode="External"/><Relationship Id="rId53" Type="http://schemas.openxmlformats.org/officeDocument/2006/relationships/hyperlink" Target="http://economicconfidential.net/new/financial/facts-a-figures/61-corruption-%20index-the-ranking-of-nigeria-from-1995-2009" TargetMode="External"/><Relationship Id="rId54" Type="http://schemas.openxmlformats.org/officeDocument/2006/relationships/image" Target="media/image20.png"/><Relationship Id="rId55" Type="http://schemas.openxmlformats.org/officeDocument/2006/relationships/image" Target="media/image21.png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Fasuwon</dc:creator>
  <dc:title>CHAPTER ONE</dc:title>
  <dcterms:created xsi:type="dcterms:W3CDTF">2023-11-06T18:20:57Z</dcterms:created>
  <dcterms:modified xsi:type="dcterms:W3CDTF">2023-11-06T18:20:57Z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