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Default Extension="jpeg" ContentType="image/jpeg"/>
  <Override PartName="/word/footer1.xml" ContentType="application/vnd.openxmlformats-officedocument.wordprocessingml.footer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5"/>
        <w:rPr>
          <w:sz w:val="26"/>
        </w:rPr>
      </w:pPr>
    </w:p>
    <w:p>
      <w:pPr>
        <w:pStyle w:val="Heading1"/>
        <w:tabs>
          <w:tab w:pos="6131" w:val="left" w:leader="none"/>
          <w:tab w:pos="14280" w:val="left" w:leader="none"/>
        </w:tabs>
        <w:rPr>
          <w:u w:val="none"/>
        </w:rPr>
      </w:pPr>
      <w:r>
        <w:rPr>
          <w:w w:val="99"/>
          <w:u w:val="thick"/>
        </w:rPr>
        <w:t> </w:t>
      </w:r>
      <w:r>
        <w:rPr>
          <w:u w:val="thick"/>
        </w:rPr>
        <w:tab/>
      </w:r>
      <w:r>
        <w:rPr>
          <w:u w:val="thick"/>
        </w:rPr>
        <w:t>CHAPTER</w:t>
      </w:r>
      <w:r>
        <w:rPr>
          <w:spacing w:val="-2"/>
          <w:u w:val="thick"/>
        </w:rPr>
        <w:t> </w:t>
      </w:r>
      <w:r>
        <w:rPr>
          <w:u w:val="thick"/>
        </w:rPr>
        <w:t>ONE</w:t>
        <w:tab/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5"/>
        </w:rPr>
      </w:pPr>
    </w:p>
    <w:p>
      <w:pPr>
        <w:spacing w:before="89"/>
        <w:ind w:left="320" w:right="0" w:firstLine="0"/>
        <w:jc w:val="left"/>
        <w:rPr>
          <w:b/>
          <w:sz w:val="28"/>
        </w:rPr>
      </w:pPr>
      <w:r>
        <w:rPr>
          <w:b/>
          <w:sz w:val="28"/>
          <w:u w:val="double"/>
        </w:rPr>
        <w:t>INTRODUCTION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206"/>
        <w:ind w:left="320"/>
        <w:jc w:val="both"/>
      </w:pPr>
      <w:r>
        <w:rPr/>
        <w:t>The</w:t>
      </w:r>
      <w:r>
        <w:rPr>
          <w:spacing w:val="-3"/>
        </w:rPr>
        <w:t> </w:t>
      </w:r>
      <w:r>
        <w:rPr/>
        <w:t>subject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airport passenger</w:t>
      </w:r>
      <w:r>
        <w:rPr>
          <w:spacing w:val="-1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building</w:t>
      </w:r>
      <w:r>
        <w:rPr>
          <w:spacing w:val="-1"/>
        </w:rPr>
        <w:t> </w:t>
      </w:r>
      <w:r>
        <w:rPr/>
        <w:t>must</w:t>
      </w:r>
      <w:r>
        <w:rPr>
          <w:spacing w:val="-1"/>
        </w:rPr>
        <w:t> </w:t>
      </w:r>
      <w:r>
        <w:rPr/>
        <w:t>involve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discussion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transportation.</w:t>
      </w:r>
    </w:p>
    <w:p>
      <w:pPr>
        <w:pStyle w:val="BodyText"/>
        <w:spacing w:before="6"/>
        <w:rPr>
          <w:sz w:val="36"/>
        </w:rPr>
      </w:pPr>
    </w:p>
    <w:p>
      <w:pPr>
        <w:pStyle w:val="BodyText"/>
        <w:spacing w:line="360" w:lineRule="auto"/>
        <w:ind w:left="320" w:right="240"/>
        <w:jc w:val="both"/>
      </w:pPr>
      <w:r>
        <w:rPr/>
        <w:t>Transportation has remained one of the most vital factors that influence the development of a nation. The credibility of this statement has been</w:t>
      </w:r>
      <w:r>
        <w:rPr>
          <w:spacing w:val="1"/>
        </w:rPr>
        <w:t> </w:t>
      </w:r>
      <w:r>
        <w:rPr/>
        <w:t>proven over the centuries, that if one decides to take a critical look at earlier civilizations, from the time of early Egyptian civilization to the</w:t>
      </w:r>
      <w:r>
        <w:rPr>
          <w:spacing w:val="1"/>
        </w:rPr>
        <w:t> </w:t>
      </w:r>
      <w:r>
        <w:rPr/>
        <w:t>current civilized world, one will discover that many of the great</w:t>
      </w:r>
      <w:r>
        <w:rPr>
          <w:spacing w:val="60"/>
        </w:rPr>
        <w:t> </w:t>
      </w:r>
      <w:r>
        <w:rPr/>
        <w:t>feats achieved during these civilizations would have been impossible without</w:t>
      </w:r>
      <w:r>
        <w:rPr>
          <w:spacing w:val="1"/>
        </w:rPr>
        <w:t> </w:t>
      </w:r>
      <w:r>
        <w:rPr/>
        <w:t>one</w:t>
      </w:r>
      <w:r>
        <w:rPr>
          <w:spacing w:val="-2"/>
        </w:rPr>
        <w:t> </w:t>
      </w:r>
      <w:r>
        <w:rPr/>
        <w:t>form of transportation or the</w:t>
      </w:r>
      <w:r>
        <w:rPr>
          <w:spacing w:val="-2"/>
        </w:rPr>
        <w:t> </w:t>
      </w:r>
      <w:r>
        <w:rPr/>
        <w:t>other.</w:t>
      </w:r>
    </w:p>
    <w:p>
      <w:pPr>
        <w:pStyle w:val="BodyText"/>
        <w:spacing w:before="3"/>
      </w:pPr>
    </w:p>
    <w:p>
      <w:pPr>
        <w:pStyle w:val="BodyText"/>
        <w:spacing w:line="360" w:lineRule="auto"/>
        <w:ind w:left="320" w:right="233"/>
        <w:jc w:val="both"/>
      </w:pPr>
      <w:r>
        <w:rPr/>
        <w:t>By way of definition; transportation (or transport) is the movement of people, animals and </w:t>
      </w:r>
      <w:hyperlink r:id="rId7">
        <w:r>
          <w:rPr/>
          <w:t>goods</w:t>
        </w:r>
      </w:hyperlink>
      <w:r>
        <w:rPr/>
        <w:t> from one location to another. </w:t>
      </w:r>
      <w:hyperlink r:id="rId8">
        <w:r>
          <w:rPr/>
          <w:t>Modes of</w:t>
        </w:r>
      </w:hyperlink>
      <w:r>
        <w:rPr>
          <w:spacing w:val="1"/>
        </w:rPr>
        <w:t> </w:t>
      </w:r>
      <w:hyperlink r:id="rId8">
        <w:r>
          <w:rPr/>
          <w:t>transport</w:t>
        </w:r>
      </w:hyperlink>
      <w:r>
        <w:rPr>
          <w:spacing w:val="1"/>
        </w:rPr>
        <w:t> </w:t>
      </w:r>
      <w:r>
        <w:rPr/>
        <w:t>include</w:t>
      </w:r>
      <w:r>
        <w:rPr>
          <w:spacing w:val="1"/>
        </w:rPr>
        <w:t> </w:t>
      </w:r>
      <w:hyperlink r:id="rId9">
        <w:r>
          <w:rPr/>
          <w:t>air,</w:t>
        </w:r>
      </w:hyperlink>
      <w:r>
        <w:rPr>
          <w:spacing w:val="1"/>
        </w:rPr>
        <w:t> </w:t>
      </w:r>
      <w:hyperlink r:id="rId10">
        <w:r>
          <w:rPr/>
          <w:t>rail</w:t>
        </w:r>
      </w:hyperlink>
      <w:r>
        <w:rPr/>
        <w:t>,</w:t>
      </w:r>
      <w:r>
        <w:rPr>
          <w:spacing w:val="1"/>
        </w:rPr>
        <w:t> </w:t>
      </w:r>
      <w:hyperlink r:id="rId11">
        <w:r>
          <w:rPr/>
          <w:t>road,</w:t>
        </w:r>
      </w:hyperlink>
      <w:r>
        <w:rPr>
          <w:spacing w:val="1"/>
        </w:rPr>
        <w:t> </w:t>
      </w:r>
      <w:hyperlink r:id="rId12">
        <w:r>
          <w:rPr/>
          <w:t>water,</w:t>
        </w:r>
      </w:hyperlink>
      <w:r>
        <w:rPr>
          <w:spacing w:val="1"/>
        </w:rPr>
        <w:t> </w:t>
      </w:r>
      <w:hyperlink r:id="rId13">
        <w:r>
          <w:rPr/>
          <w:t>cable,</w:t>
        </w:r>
      </w:hyperlink>
      <w:r>
        <w:rPr>
          <w:spacing w:val="1"/>
        </w:rPr>
        <w:t> </w:t>
      </w:r>
      <w:hyperlink r:id="rId14">
        <w:r>
          <w:rPr/>
          <w:t>pipeline</w:t>
        </w:r>
      </w:hyperlink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hyperlink r:id="rId15">
        <w:r>
          <w:rPr/>
          <w:t>space.</w:t>
        </w:r>
      </w:hyperlink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field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divided</w:t>
      </w:r>
      <w:r>
        <w:rPr>
          <w:spacing w:val="1"/>
        </w:rPr>
        <w:t> </w:t>
      </w:r>
      <w:r>
        <w:rPr/>
        <w:t>into</w:t>
      </w:r>
      <w:r>
        <w:rPr>
          <w:spacing w:val="1"/>
        </w:rPr>
        <w:t> </w:t>
      </w:r>
      <w:hyperlink r:id="rId16">
        <w:r>
          <w:rPr/>
          <w:t>infrastructure,</w:t>
        </w:r>
      </w:hyperlink>
      <w:r>
        <w:rPr>
          <w:spacing w:val="1"/>
        </w:rPr>
        <w:t> </w:t>
      </w:r>
      <w:hyperlink r:id="rId17">
        <w:r>
          <w:rPr/>
          <w:t>vehicles</w:t>
        </w:r>
      </w:hyperlink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hyperlink r:id="rId18">
        <w:r>
          <w:rPr/>
          <w:t>operations</w:t>
        </w:r>
      </w:hyperlink>
      <w:r>
        <w:rPr/>
        <w:t>.</w:t>
      </w:r>
      <w:r>
        <w:rPr>
          <w:spacing w:val="1"/>
        </w:rPr>
        <w:t> </w:t>
      </w:r>
      <w:r>
        <w:rPr/>
        <w:t>Transportation</w:t>
      </w:r>
      <w:r>
        <w:rPr>
          <w:spacing w:val="-1"/>
        </w:rPr>
        <w:t> </w:t>
      </w:r>
      <w:r>
        <w:rPr/>
        <w:t>is important since</w:t>
      </w:r>
      <w:r>
        <w:rPr>
          <w:spacing w:val="-1"/>
        </w:rPr>
        <w:t> </w:t>
      </w:r>
      <w:r>
        <w:rPr/>
        <w:t>it enables trade</w:t>
      </w:r>
      <w:r>
        <w:rPr>
          <w:spacing w:val="-2"/>
        </w:rPr>
        <w:t> </w:t>
      </w:r>
      <w:r>
        <w:rPr/>
        <w:t>between people, which in</w:t>
      </w:r>
      <w:r>
        <w:rPr>
          <w:spacing w:val="2"/>
        </w:rPr>
        <w:t> </w:t>
      </w:r>
      <w:r>
        <w:rPr/>
        <w:t>turn</w:t>
      </w:r>
      <w:r>
        <w:rPr>
          <w:spacing w:val="-1"/>
        </w:rPr>
        <w:t> </w:t>
      </w:r>
      <w:r>
        <w:rPr/>
        <w:t>establishes civilizations.</w:t>
      </w:r>
    </w:p>
    <w:p>
      <w:pPr>
        <w:pStyle w:val="BodyText"/>
        <w:spacing w:before="3"/>
      </w:pPr>
    </w:p>
    <w:p>
      <w:pPr>
        <w:pStyle w:val="BodyText"/>
        <w:spacing w:line="360" w:lineRule="auto" w:before="1"/>
        <w:ind w:left="320" w:right="235"/>
        <w:jc w:val="both"/>
      </w:pPr>
      <w:r>
        <w:rPr/>
        <w:t>Transport infrastructure consists of the fixed installations necessary for transport, including </w:t>
      </w:r>
      <w:hyperlink r:id="rId19">
        <w:r>
          <w:rPr/>
          <w:t>roads</w:t>
        </w:r>
      </w:hyperlink>
      <w:r>
        <w:rPr/>
        <w:t>, </w:t>
      </w:r>
      <w:hyperlink r:id="rId20">
        <w:r>
          <w:rPr/>
          <w:t>railways,</w:t>
        </w:r>
      </w:hyperlink>
      <w:r>
        <w:rPr/>
        <w:t> </w:t>
      </w:r>
      <w:hyperlink r:id="rId21">
        <w:r>
          <w:rPr/>
          <w:t>airways,</w:t>
        </w:r>
      </w:hyperlink>
      <w:r>
        <w:rPr/>
        <w:t> </w:t>
      </w:r>
      <w:hyperlink r:id="rId22">
        <w:r>
          <w:rPr/>
          <w:t>waterways</w:t>
        </w:r>
      </w:hyperlink>
      <w:r>
        <w:rPr/>
        <w:t>, </w:t>
      </w:r>
      <w:hyperlink r:id="rId23">
        <w:r>
          <w:rPr/>
          <w:t>canals</w:t>
        </w:r>
      </w:hyperlink>
      <w:r>
        <w:rPr/>
        <w:t> and</w:t>
      </w:r>
      <w:r>
        <w:rPr>
          <w:spacing w:val="1"/>
        </w:rPr>
        <w:t> </w:t>
      </w:r>
      <w:hyperlink r:id="rId14">
        <w:r>
          <w:rPr/>
          <w:t>pipelines</w:t>
        </w:r>
      </w:hyperlink>
      <w:r>
        <w:rPr/>
        <w:t> and terminals such as </w:t>
      </w:r>
      <w:hyperlink r:id="rId24">
        <w:r>
          <w:rPr/>
          <w:t>airports</w:t>
        </w:r>
      </w:hyperlink>
      <w:r>
        <w:rPr/>
        <w:t>, </w:t>
      </w:r>
      <w:hyperlink r:id="rId25">
        <w:r>
          <w:rPr/>
          <w:t>railway stations</w:t>
        </w:r>
      </w:hyperlink>
      <w:r>
        <w:rPr/>
        <w:t>, </w:t>
      </w:r>
      <w:hyperlink r:id="rId26">
        <w:r>
          <w:rPr/>
          <w:t>bus stations</w:t>
        </w:r>
      </w:hyperlink>
      <w:r>
        <w:rPr/>
        <w:t>, </w:t>
      </w:r>
      <w:hyperlink r:id="rId27">
        <w:r>
          <w:rPr/>
          <w:t>warehouses,</w:t>
        </w:r>
      </w:hyperlink>
      <w:r>
        <w:rPr/>
        <w:t> trucking terminals, refuelling depots</w:t>
      </w:r>
      <w:r>
        <w:rPr>
          <w:spacing w:val="60"/>
        </w:rPr>
        <w:t> </w:t>
      </w:r>
      <w:r>
        <w:rPr/>
        <w:t>(including fuelling</w:t>
      </w:r>
      <w:r>
        <w:rPr>
          <w:spacing w:val="1"/>
        </w:rPr>
        <w:t> </w:t>
      </w:r>
      <w:r>
        <w:rPr/>
        <w:t>docks</w:t>
      </w:r>
      <w:r>
        <w:rPr>
          <w:spacing w:val="-1"/>
        </w:rPr>
        <w:t> </w:t>
      </w:r>
      <w:r>
        <w:rPr/>
        <w:t>and </w:t>
      </w:r>
      <w:hyperlink r:id="rId28">
        <w:r>
          <w:rPr/>
          <w:t>fuel stations</w:t>
        </w:r>
      </w:hyperlink>
      <w:r>
        <w:rPr/>
        <w:t>) and</w:t>
      </w:r>
      <w:r>
        <w:rPr>
          <w:spacing w:val="-1"/>
        </w:rPr>
        <w:t> </w:t>
      </w:r>
      <w:hyperlink r:id="rId29">
        <w:r>
          <w:rPr/>
          <w:t>seaports.</w:t>
        </w:r>
      </w:hyperlink>
      <w:r>
        <w:rPr/>
        <w:t> Terminals may</w:t>
      </w:r>
      <w:r>
        <w:rPr>
          <w:spacing w:val="-5"/>
        </w:rPr>
        <w:t> </w:t>
      </w:r>
      <w:r>
        <w:rPr/>
        <w:t>be</w:t>
      </w:r>
      <w:r>
        <w:rPr>
          <w:spacing w:val="-2"/>
        </w:rPr>
        <w:t> </w:t>
      </w:r>
      <w:r>
        <w:rPr/>
        <w:t>used</w:t>
      </w:r>
      <w:r>
        <w:rPr>
          <w:spacing w:val="-1"/>
        </w:rPr>
        <w:t> </w:t>
      </w:r>
      <w:r>
        <w:rPr/>
        <w:t>both for interchange</w:t>
      </w:r>
      <w:r>
        <w:rPr>
          <w:spacing w:val="-2"/>
        </w:rPr>
        <w:t> </w:t>
      </w:r>
      <w:r>
        <w:rPr/>
        <w:t>of passengers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cargo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for</w:t>
      </w:r>
      <w:r>
        <w:rPr>
          <w:spacing w:val="-2"/>
        </w:rPr>
        <w:t> </w:t>
      </w:r>
      <w:r>
        <w:rPr/>
        <w:t>maintenance.</w:t>
      </w:r>
    </w:p>
    <w:p>
      <w:pPr>
        <w:spacing w:after="0" w:line="360" w:lineRule="auto"/>
        <w:jc w:val="both"/>
        <w:sectPr>
          <w:headerReference w:type="default" r:id="rId5"/>
          <w:footerReference w:type="default" r:id="rId6"/>
          <w:type w:val="continuous"/>
          <w:pgSz w:w="16840" w:h="11910" w:orient="landscape"/>
          <w:pgMar w:header="694" w:footer="1159" w:top="1280" w:bottom="1340" w:left="1120" w:right="1200"/>
          <w:pgNumType w:start="1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9"/>
        <w:jc w:val="both"/>
      </w:pPr>
      <w:r>
        <w:rPr/>
        <w:t>Vehicles travelling on these networks may include </w:t>
      </w:r>
      <w:hyperlink r:id="rId30">
        <w:r>
          <w:rPr/>
          <w:t>automobiles</w:t>
        </w:r>
      </w:hyperlink>
      <w:r>
        <w:rPr/>
        <w:t>, </w:t>
      </w:r>
      <w:hyperlink r:id="rId31">
        <w:r>
          <w:rPr/>
          <w:t>bicycles, </w:t>
        </w:r>
      </w:hyperlink>
      <w:hyperlink r:id="rId32">
        <w:r>
          <w:rPr/>
          <w:t>buses</w:t>
        </w:r>
      </w:hyperlink>
      <w:r>
        <w:rPr/>
        <w:t>, </w:t>
      </w:r>
      <w:hyperlink r:id="rId33">
        <w:r>
          <w:rPr/>
          <w:t>trains</w:t>
        </w:r>
      </w:hyperlink>
      <w:r>
        <w:rPr/>
        <w:t>, </w:t>
      </w:r>
      <w:hyperlink r:id="rId34">
        <w:r>
          <w:rPr/>
          <w:t>trucks</w:t>
        </w:r>
      </w:hyperlink>
      <w:r>
        <w:rPr/>
        <w:t>, </w:t>
      </w:r>
      <w:hyperlink r:id="rId35">
        <w:r>
          <w:rPr/>
          <w:t>people</w:t>
        </w:r>
      </w:hyperlink>
      <w:r>
        <w:rPr/>
        <w:t>, </w:t>
      </w:r>
      <w:hyperlink r:id="rId36">
        <w:r>
          <w:rPr/>
          <w:t>helicopters </w:t>
        </w:r>
      </w:hyperlink>
      <w:r>
        <w:rPr/>
        <w:t>and </w:t>
      </w:r>
      <w:hyperlink r:id="rId37">
        <w:r>
          <w:rPr/>
          <w:t>aircraft</w:t>
        </w:r>
      </w:hyperlink>
      <w:r>
        <w:rPr/>
        <w:t>. Operations deal</w:t>
      </w:r>
      <w:r>
        <w:rPr>
          <w:spacing w:val="1"/>
        </w:rPr>
        <w:t> </w:t>
      </w:r>
      <w:r>
        <w:rPr/>
        <w:t>with the way the vehicles are operated, and the procedures set for this purpose including financing, legalities and policies. In the transport</w:t>
      </w:r>
      <w:r>
        <w:rPr>
          <w:spacing w:val="1"/>
        </w:rPr>
        <w:t> </w:t>
      </w:r>
      <w:r>
        <w:rPr/>
        <w:t>industry,</w:t>
      </w:r>
      <w:r>
        <w:rPr>
          <w:spacing w:val="-1"/>
        </w:rPr>
        <w:t> </w:t>
      </w:r>
      <w:r>
        <w:rPr/>
        <w:t>operations and</w:t>
      </w:r>
      <w:r>
        <w:rPr>
          <w:spacing w:val="2"/>
        </w:rPr>
        <w:t> </w:t>
      </w:r>
      <w:r>
        <w:rPr/>
        <w:t>ownership of</w:t>
      </w:r>
      <w:r>
        <w:rPr>
          <w:spacing w:val="-1"/>
        </w:rPr>
        <w:t> </w:t>
      </w:r>
      <w:r>
        <w:rPr/>
        <w:t>infrastructure</w:t>
      </w:r>
      <w:r>
        <w:rPr>
          <w:spacing w:val="-3"/>
        </w:rPr>
        <w:t> </w:t>
      </w:r>
      <w:r>
        <w:rPr/>
        <w:t>can be</w:t>
      </w:r>
      <w:r>
        <w:rPr>
          <w:spacing w:val="-1"/>
        </w:rPr>
        <w:t> </w:t>
      </w:r>
      <w:r>
        <w:rPr/>
        <w:t>either public</w:t>
      </w:r>
      <w:r>
        <w:rPr>
          <w:spacing w:val="-1"/>
        </w:rPr>
        <w:t> </w:t>
      </w:r>
      <w:r>
        <w:rPr/>
        <w:t>or private, depending</w:t>
      </w:r>
      <w:r>
        <w:rPr>
          <w:spacing w:val="-3"/>
        </w:rPr>
        <w:t> </w:t>
      </w:r>
      <w:r>
        <w:rPr/>
        <w:t>on the</w:t>
      </w:r>
      <w:r>
        <w:rPr>
          <w:spacing w:val="1"/>
        </w:rPr>
        <w:t> </w:t>
      </w:r>
      <w:r>
        <w:rPr/>
        <w:t>country</w:t>
      </w:r>
      <w:r>
        <w:rPr>
          <w:spacing w:val="-4"/>
        </w:rPr>
        <w:t> </w:t>
      </w:r>
      <w:r>
        <w:rPr/>
        <w:t>and mode.</w:t>
      </w:r>
    </w:p>
    <w:p>
      <w:pPr>
        <w:pStyle w:val="BodyText"/>
        <w:spacing w:before="4"/>
      </w:pPr>
    </w:p>
    <w:p>
      <w:pPr>
        <w:pStyle w:val="BodyText"/>
        <w:ind w:left="320"/>
        <w:jc w:val="both"/>
      </w:pPr>
      <w:r>
        <w:rPr/>
        <w:t>Transportation</w:t>
      </w:r>
      <w:r>
        <w:rPr>
          <w:spacing w:val="-1"/>
        </w:rPr>
        <w:t> </w:t>
      </w:r>
      <w:r>
        <w:rPr/>
        <w:t>can be</w:t>
      </w:r>
      <w:r>
        <w:rPr>
          <w:spacing w:val="-1"/>
        </w:rPr>
        <w:t> </w:t>
      </w:r>
      <w:r>
        <w:rPr/>
        <w:t>broadly</w:t>
      </w:r>
      <w:r>
        <w:rPr>
          <w:spacing w:val="-3"/>
        </w:rPr>
        <w:t> </w:t>
      </w:r>
      <w:r>
        <w:rPr/>
        <w:t>classified</w:t>
      </w:r>
      <w:r>
        <w:rPr>
          <w:spacing w:val="-2"/>
        </w:rPr>
        <w:t> </w:t>
      </w:r>
      <w:r>
        <w:rPr/>
        <w:t>under three</w:t>
      </w:r>
      <w:r>
        <w:rPr>
          <w:spacing w:val="-1"/>
        </w:rPr>
        <w:t> </w:t>
      </w:r>
      <w:r>
        <w:rPr/>
        <w:t>broad</w:t>
      </w:r>
      <w:r>
        <w:rPr>
          <w:spacing w:val="2"/>
        </w:rPr>
        <w:t> </w:t>
      </w:r>
      <w:r>
        <w:rPr/>
        <w:t>groups thus:</w:t>
      </w:r>
    </w:p>
    <w:p>
      <w:pPr>
        <w:pStyle w:val="BodyText"/>
        <w:rPr>
          <w:sz w:val="20"/>
        </w:rPr>
      </w:pPr>
    </w:p>
    <w:p>
      <w:pPr>
        <w:pStyle w:val="BodyText"/>
        <w:spacing w:before="189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Land</w:t>
      </w:r>
      <w:r>
        <w:rPr>
          <w:spacing w:val="-5"/>
        </w:rPr>
        <w:t> </w:t>
      </w:r>
      <w:r>
        <w:rPr/>
        <w:t>transportation;</w:t>
      </w:r>
    </w:p>
    <w:p>
      <w:pPr>
        <w:pStyle w:val="BodyText"/>
        <w:spacing w:line="362" w:lineRule="auto" w:before="137"/>
        <w:ind w:left="1040" w:right="11007" w:hanging="360"/>
      </w:pPr>
      <w:r>
        <w:rPr/>
        <w:drawing>
          <wp:anchor distT="0" distB="0" distL="0" distR="0" allowOverlap="1" layoutInCell="1" locked="0" behindDoc="1" simplePos="0" relativeHeight="485009408">
            <wp:simplePos x="0" y="0"/>
            <wp:positionH relativeFrom="page">
              <wp:posOffset>1143304</wp:posOffset>
            </wp:positionH>
            <wp:positionV relativeFrom="paragraph">
              <wp:posOffset>359790</wp:posOffset>
            </wp:positionV>
            <wp:extent cx="140207" cy="187451"/>
            <wp:effectExtent l="0" t="0" r="0" b="0"/>
            <wp:wrapNone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Water transportation; and</w:t>
      </w:r>
      <w:r>
        <w:rPr>
          <w:spacing w:val="-58"/>
        </w:rPr>
        <w:t> </w:t>
      </w:r>
      <w:r>
        <w:rPr/>
        <w:t>Air</w:t>
      </w:r>
      <w:r>
        <w:rPr>
          <w:spacing w:val="-1"/>
        </w:rPr>
        <w:t> </w:t>
      </w:r>
      <w:r>
        <w:rPr/>
        <w:t>transportation.</w:t>
      </w:r>
    </w:p>
    <w:p>
      <w:pPr>
        <w:pStyle w:val="BodyText"/>
        <w:spacing w:before="5"/>
        <w:rPr>
          <w:sz w:val="16"/>
        </w:rPr>
      </w:pPr>
    </w:p>
    <w:p>
      <w:pPr>
        <w:pStyle w:val="BodyText"/>
        <w:spacing w:line="360" w:lineRule="auto" w:before="90"/>
        <w:ind w:left="320" w:right="235"/>
        <w:jc w:val="both"/>
      </w:pPr>
      <w:r>
        <w:rPr/>
        <w:t>Land transportation is the most common and dates back to the beginning of civilization. Land transportation can take various forms, which are</w:t>
      </w:r>
      <w:r>
        <w:rPr>
          <w:spacing w:val="1"/>
        </w:rPr>
        <w:t> </w:t>
      </w:r>
      <w:r>
        <w:rPr/>
        <w:t>dependent on the sophistication, stage of civilization and development, and on the technical stratum of the society in question. It can be by the</w:t>
      </w:r>
      <w:r>
        <w:rPr>
          <w:spacing w:val="1"/>
        </w:rPr>
        <w:t> </w:t>
      </w:r>
      <w:r>
        <w:rPr/>
        <w:t>use</w:t>
      </w:r>
      <w:r>
        <w:rPr>
          <w:spacing w:val="-1"/>
        </w:rPr>
        <w:t> </w:t>
      </w:r>
      <w:r>
        <w:rPr/>
        <w:t>of animals (camels,</w:t>
      </w:r>
      <w:r>
        <w:rPr>
          <w:spacing w:val="2"/>
        </w:rPr>
        <w:t> </w:t>
      </w:r>
      <w:r>
        <w:rPr/>
        <w:t>mules,</w:t>
      </w:r>
      <w:r>
        <w:rPr>
          <w:spacing w:val="-1"/>
        </w:rPr>
        <w:t> </w:t>
      </w:r>
      <w:r>
        <w:rPr/>
        <w:t>horses, dogs,</w:t>
      </w:r>
      <w:r>
        <w:rPr>
          <w:spacing w:val="2"/>
        </w:rPr>
        <w:t> </w:t>
      </w:r>
      <w:r>
        <w:rPr/>
        <w:t>etc.) or by</w:t>
      </w:r>
      <w:r>
        <w:rPr>
          <w:spacing w:val="-6"/>
        </w:rPr>
        <w:t> </w:t>
      </w:r>
      <w:r>
        <w:rPr/>
        <w:t>use</w:t>
      </w:r>
      <w:r>
        <w:rPr>
          <w:spacing w:val="-1"/>
        </w:rPr>
        <w:t> </w:t>
      </w:r>
      <w:r>
        <w:rPr/>
        <w:t>of machines such as</w:t>
      </w:r>
      <w:r>
        <w:rPr>
          <w:spacing w:val="-1"/>
        </w:rPr>
        <w:t> </w:t>
      </w:r>
      <w:r>
        <w:rPr/>
        <w:t>wheelbarrows, carts, cars etc.</w:t>
      </w:r>
    </w:p>
    <w:p>
      <w:pPr>
        <w:pStyle w:val="BodyText"/>
        <w:spacing w:before="4"/>
      </w:pPr>
    </w:p>
    <w:p>
      <w:pPr>
        <w:pStyle w:val="BodyText"/>
        <w:spacing w:line="360" w:lineRule="auto"/>
        <w:ind w:left="320" w:right="236"/>
        <w:jc w:val="both"/>
      </w:pPr>
      <w:r>
        <w:rPr/>
        <w:t>Similarly, water transportation dates back a long time as humanity can recall. Water transportation, as land transportation,</w:t>
      </w:r>
      <w:r>
        <w:rPr>
          <w:spacing w:val="1"/>
        </w:rPr>
        <w:t> </w:t>
      </w:r>
      <w:r>
        <w:rPr/>
        <w:t>has also been</w:t>
      </w:r>
      <w:r>
        <w:rPr>
          <w:spacing w:val="1"/>
        </w:rPr>
        <w:t> </w:t>
      </w:r>
      <w:r>
        <w:rPr/>
        <w:t>developed</w:t>
      </w:r>
      <w:r>
        <w:rPr>
          <w:spacing w:val="-1"/>
        </w:rPr>
        <w:t> </w:t>
      </w:r>
      <w:r>
        <w:rPr/>
        <w:t>in complexity,</w:t>
      </w:r>
      <w:r>
        <w:rPr>
          <w:spacing w:val="2"/>
        </w:rPr>
        <w:t> </w:t>
      </w:r>
      <w:r>
        <w:rPr/>
        <w:t>technical superiority,</w:t>
      </w:r>
      <w:r>
        <w:rPr>
          <w:spacing w:val="2"/>
        </w:rPr>
        <w:t> </w:t>
      </w:r>
      <w:r>
        <w:rPr/>
        <w:t>and usage.</w:t>
      </w:r>
    </w:p>
    <w:p>
      <w:pPr>
        <w:pStyle w:val="BodyText"/>
        <w:spacing w:before="5"/>
      </w:pPr>
    </w:p>
    <w:p>
      <w:pPr>
        <w:pStyle w:val="BodyText"/>
        <w:spacing w:line="360" w:lineRule="auto"/>
        <w:ind w:left="320" w:right="243"/>
        <w:jc w:val="both"/>
      </w:pPr>
      <w:r>
        <w:rPr/>
        <w:t>Air transportation has</w:t>
      </w:r>
      <w:r>
        <w:rPr>
          <w:spacing w:val="1"/>
        </w:rPr>
        <w:t> </w:t>
      </w:r>
      <w:r>
        <w:rPr/>
        <w:t>its</w:t>
      </w:r>
      <w:r>
        <w:rPr>
          <w:spacing w:val="1"/>
        </w:rPr>
        <w:t> </w:t>
      </w:r>
      <w:r>
        <w:rPr/>
        <w:t>origin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 20</w:t>
      </w:r>
      <w:r>
        <w:rPr>
          <w:vertAlign w:val="superscript"/>
        </w:rPr>
        <w:t>th</w:t>
      </w:r>
      <w:r>
        <w:rPr>
          <w:spacing w:val="1"/>
          <w:vertAlign w:val="baseline"/>
        </w:rPr>
        <w:t> </w:t>
      </w:r>
      <w:r>
        <w:rPr>
          <w:vertAlign w:val="baseline"/>
        </w:rPr>
        <w:t>century.</w:t>
      </w:r>
      <w:r>
        <w:rPr>
          <w:spacing w:val="1"/>
          <w:vertAlign w:val="baseline"/>
        </w:rPr>
        <w:t> </w:t>
      </w:r>
      <w:r>
        <w:rPr>
          <w:vertAlign w:val="baseline"/>
        </w:rPr>
        <w:t>The superiority of</w:t>
      </w:r>
      <w:r>
        <w:rPr>
          <w:spacing w:val="1"/>
          <w:vertAlign w:val="baseline"/>
        </w:rPr>
        <w:t> </w:t>
      </w:r>
      <w:r>
        <w:rPr>
          <w:vertAlign w:val="baseline"/>
        </w:rPr>
        <w:t>air transport over the rest</w:t>
      </w:r>
      <w:r>
        <w:rPr>
          <w:spacing w:val="1"/>
          <w:vertAlign w:val="baseline"/>
        </w:rPr>
        <w:t> </w:t>
      </w:r>
      <w:r>
        <w:rPr>
          <w:vertAlign w:val="baseline"/>
        </w:rPr>
        <w:t>can be</w:t>
      </w:r>
      <w:r>
        <w:rPr>
          <w:spacing w:val="1"/>
          <w:vertAlign w:val="baseline"/>
        </w:rPr>
        <w:t> </w:t>
      </w:r>
      <w:r>
        <w:rPr>
          <w:vertAlign w:val="baseline"/>
        </w:rPr>
        <w:t>attributed the</w:t>
      </w:r>
      <w:r>
        <w:rPr>
          <w:spacing w:val="1"/>
          <w:vertAlign w:val="baseline"/>
        </w:rPr>
        <w:t> </w:t>
      </w:r>
      <w:r>
        <w:rPr>
          <w:vertAlign w:val="baseline"/>
        </w:rPr>
        <w:t>reason</w:t>
      </w:r>
      <w:r>
        <w:rPr>
          <w:spacing w:val="1"/>
          <w:vertAlign w:val="baseline"/>
        </w:rPr>
        <w:t> </w:t>
      </w:r>
      <w:r>
        <w:rPr>
          <w:vertAlign w:val="baseline"/>
        </w:rPr>
        <w:t>behind</w:t>
      </w:r>
      <w:r>
        <w:rPr>
          <w:spacing w:val="60"/>
          <w:vertAlign w:val="baseline"/>
        </w:rPr>
        <w:t> </w:t>
      </w:r>
      <w:r>
        <w:rPr>
          <w:vertAlign w:val="baseline"/>
        </w:rPr>
        <w:t>its</w:t>
      </w:r>
      <w:r>
        <w:rPr>
          <w:spacing w:val="1"/>
          <w:vertAlign w:val="baseline"/>
        </w:rPr>
        <w:t> </w:t>
      </w:r>
      <w:r>
        <w:rPr>
          <w:vertAlign w:val="baseline"/>
        </w:rPr>
        <w:t>progressive growth and preference</w:t>
      </w:r>
      <w:r>
        <w:rPr>
          <w:spacing w:val="-1"/>
          <w:vertAlign w:val="baseline"/>
        </w:rPr>
        <w:t> </w:t>
      </w:r>
      <w:r>
        <w:rPr>
          <w:vertAlign w:val="baseline"/>
        </w:rPr>
        <w:t>as the safest modern mode</w:t>
      </w:r>
      <w:r>
        <w:rPr>
          <w:spacing w:val="-2"/>
          <w:vertAlign w:val="baseline"/>
        </w:rPr>
        <w:t> </w:t>
      </w:r>
      <w:r>
        <w:rPr>
          <w:vertAlign w:val="baseline"/>
        </w:rPr>
        <w:t>of transportation.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</w:pPr>
      <w:r>
        <w:rPr/>
        <w:t>1.1.0</w:t>
      </w:r>
      <w:r>
        <w:rPr>
          <w:spacing w:val="69"/>
        </w:rPr>
        <w:t> </w:t>
      </w:r>
      <w:r>
        <w:rPr/>
        <w:t>BACKGROUND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PROJECT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The airpot terminal is a building at an airport where passengers transfer between ground transportation and the facilities that allow them to board</w:t>
      </w:r>
      <w:r>
        <w:rPr>
          <w:spacing w:val="1"/>
        </w:rPr>
        <w:t> </w:t>
      </w:r>
      <w:r>
        <w:rPr/>
        <w:t>and disembark from the aircraft. Within the terminal, passengers purchase tickets, transfer their luggage, and go through security. The buildings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provide</w:t>
      </w:r>
      <w:r>
        <w:rPr>
          <w:spacing w:val="1"/>
        </w:rPr>
        <w:t> </w:t>
      </w:r>
      <w:r>
        <w:rPr/>
        <w:t>access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airplanes</w:t>
      </w:r>
      <w:r>
        <w:rPr>
          <w:spacing w:val="1"/>
        </w:rPr>
        <w:t> </w:t>
      </w:r>
      <w:r>
        <w:rPr/>
        <w:t>(via</w:t>
      </w:r>
      <w:r>
        <w:rPr>
          <w:spacing w:val="1"/>
        </w:rPr>
        <w:t> </w:t>
      </w:r>
      <w:r>
        <w:rPr/>
        <w:t>gates)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typically</w:t>
      </w:r>
      <w:r>
        <w:rPr>
          <w:spacing w:val="1"/>
        </w:rPr>
        <w:t> </w:t>
      </w:r>
      <w:r>
        <w:rPr/>
        <w:t>called</w:t>
      </w:r>
      <w:r>
        <w:rPr>
          <w:spacing w:val="1"/>
        </w:rPr>
        <w:t> </w:t>
      </w:r>
      <w:r>
        <w:rPr/>
        <w:t>concoures.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terms</w:t>
      </w:r>
      <w:r>
        <w:rPr>
          <w:spacing w:val="1"/>
        </w:rPr>
        <w:t> </w:t>
      </w:r>
      <w:r>
        <w:rPr/>
        <w:t>terminals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concourses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used</w:t>
      </w:r>
      <w:r>
        <w:rPr>
          <w:spacing w:val="1"/>
        </w:rPr>
        <w:t> </w:t>
      </w:r>
      <w:r>
        <w:rPr/>
        <w:t>interchangably,</w:t>
      </w:r>
      <w:r>
        <w:rPr>
          <w:spacing w:val="-1"/>
        </w:rPr>
        <w:t> </w:t>
      </w:r>
      <w:r>
        <w:rPr/>
        <w:t>depending</w:t>
      </w:r>
      <w:r>
        <w:rPr>
          <w:spacing w:val="-3"/>
        </w:rPr>
        <w:t> </w:t>
      </w:r>
      <w:r>
        <w:rPr/>
        <w:t>on the</w:t>
      </w:r>
      <w:r>
        <w:rPr>
          <w:spacing w:val="1"/>
        </w:rPr>
        <w:t> </w:t>
      </w:r>
      <w:r>
        <w:rPr/>
        <w:t>configuration of</w:t>
      </w:r>
      <w:r>
        <w:rPr>
          <w:spacing w:val="1"/>
        </w:rPr>
        <w:t> </w:t>
      </w:r>
      <w:r>
        <w:rPr/>
        <w:t>the airport.</w:t>
      </w:r>
    </w:p>
    <w:p>
      <w:pPr>
        <w:pStyle w:val="BodyText"/>
        <w:spacing w:line="360" w:lineRule="auto" w:before="202"/>
        <w:ind w:left="320" w:right="234"/>
        <w:jc w:val="both"/>
        <w:rPr>
          <w:i/>
        </w:rPr>
      </w:pPr>
      <w:r>
        <w:rPr/>
        <w:t>Smaller airports have one terminal while larger airports have several terminals and/or concourses. At small airports, the single terminal building</w:t>
      </w:r>
      <w:r>
        <w:rPr>
          <w:spacing w:val="1"/>
        </w:rPr>
        <w:t> </w:t>
      </w:r>
      <w:r>
        <w:rPr/>
        <w:t>typically serves</w:t>
      </w:r>
      <w:r>
        <w:rPr>
          <w:spacing w:val="1"/>
        </w:rPr>
        <w:t> </w:t>
      </w:r>
      <w:r>
        <w:rPr/>
        <w:t>all</w:t>
      </w:r>
      <w:r>
        <w:rPr>
          <w:spacing w:val="1"/>
        </w:rPr>
        <w:t> </w:t>
      </w:r>
      <w:r>
        <w:rPr/>
        <w:t>of the functions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a terminal</w:t>
      </w:r>
      <w:r>
        <w:rPr>
          <w:spacing w:val="1"/>
        </w:rPr>
        <w:t> </w:t>
      </w:r>
      <w:r>
        <w:rPr/>
        <w:t>and a</w:t>
      </w:r>
      <w:r>
        <w:rPr>
          <w:spacing w:val="1"/>
        </w:rPr>
        <w:t> </w:t>
      </w:r>
      <w:r>
        <w:rPr/>
        <w:t>concourse. Some larger</w:t>
      </w:r>
      <w:r>
        <w:rPr>
          <w:spacing w:val="1"/>
        </w:rPr>
        <w:t> </w:t>
      </w:r>
      <w:r>
        <w:rPr/>
        <w:t>airports</w:t>
      </w:r>
      <w:r>
        <w:rPr>
          <w:spacing w:val="1"/>
        </w:rPr>
        <w:t> </w:t>
      </w:r>
      <w:r>
        <w:rPr/>
        <w:t>have one terminal</w:t>
      </w:r>
      <w:r>
        <w:rPr>
          <w:spacing w:val="1"/>
        </w:rPr>
        <w:t> </w:t>
      </w:r>
      <w:r>
        <w:rPr/>
        <w:t>that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connected to</w:t>
      </w:r>
      <w:r>
        <w:rPr>
          <w:spacing w:val="60"/>
        </w:rPr>
        <w:t> </w:t>
      </w:r>
      <w:r>
        <w:rPr/>
        <w:t>multiple</w:t>
      </w:r>
      <w:r>
        <w:rPr>
          <w:spacing w:val="1"/>
        </w:rPr>
        <w:t> </w:t>
      </w:r>
      <w:r>
        <w:rPr/>
        <w:t>concourses via walkways, sky-bridges, or underground tunnels (such as </w:t>
      </w:r>
      <w:r>
        <w:rPr>
          <w:i/>
        </w:rPr>
        <w:t>Denver International Airport</w:t>
      </w:r>
      <w:r>
        <w:rPr/>
        <w:t>). Some larger airports have more than one</w:t>
      </w:r>
      <w:r>
        <w:rPr>
          <w:spacing w:val="1"/>
        </w:rPr>
        <w:t> </w:t>
      </w:r>
      <w:r>
        <w:rPr/>
        <w:t>terminal, each with one or more concourses (such as New York‟s </w:t>
      </w:r>
      <w:r>
        <w:rPr>
          <w:i/>
        </w:rPr>
        <w:t>John F. Kennedy Airport</w:t>
      </w:r>
      <w:r>
        <w:rPr/>
        <w:t>). Still other larger airports have multiple terminals</w:t>
      </w:r>
      <w:r>
        <w:rPr>
          <w:spacing w:val="1"/>
        </w:rPr>
        <w:t> </w:t>
      </w:r>
      <w:r>
        <w:rPr/>
        <w:t>each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which incorporate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functions of a concourse</w:t>
      </w:r>
      <w:r>
        <w:rPr>
          <w:spacing w:val="-3"/>
        </w:rPr>
        <w:t> </w:t>
      </w:r>
      <w:r>
        <w:rPr/>
        <w:t>(such</w:t>
      </w:r>
      <w:r>
        <w:rPr>
          <w:spacing w:val="1"/>
        </w:rPr>
        <w:t> </w:t>
      </w:r>
      <w:r>
        <w:rPr/>
        <w:t>as</w:t>
      </w:r>
      <w:r>
        <w:rPr>
          <w:spacing w:val="3"/>
        </w:rPr>
        <w:t> </w:t>
      </w:r>
      <w:r>
        <w:rPr>
          <w:i/>
        </w:rPr>
        <w:t>Dallas/Fort</w:t>
      </w:r>
      <w:r>
        <w:rPr>
          <w:i/>
          <w:spacing w:val="1"/>
        </w:rPr>
        <w:t> </w:t>
      </w:r>
      <w:r>
        <w:rPr>
          <w:i/>
        </w:rPr>
        <w:t>Worth International Airport).</w:t>
      </w:r>
    </w:p>
    <w:p>
      <w:pPr>
        <w:pStyle w:val="BodyText"/>
        <w:spacing w:before="2"/>
        <w:rPr>
          <w:i/>
        </w:rPr>
      </w:pPr>
    </w:p>
    <w:p>
      <w:pPr>
        <w:pStyle w:val="BodyText"/>
        <w:spacing w:line="360" w:lineRule="auto"/>
        <w:ind w:left="320" w:right="234"/>
        <w:jc w:val="both"/>
      </w:pPr>
      <w:r>
        <w:rPr/>
        <w:t>According to Frommers, most airport terminals are built in a plain style, with the concrete boxes of the 1960s and ‟70s generally gave way to</w:t>
      </w:r>
      <w:r>
        <w:rPr>
          <w:spacing w:val="1"/>
        </w:rPr>
        <w:t> </w:t>
      </w:r>
      <w:r>
        <w:rPr/>
        <w:t>glass boxes in the ‟90s and ‟00s, with the best terminals making a vague stab at incorporating ideas of light and air. However, some, such as</w:t>
      </w:r>
      <w:r>
        <w:rPr>
          <w:spacing w:val="1"/>
        </w:rPr>
        <w:t> </w:t>
      </w:r>
      <w:r>
        <w:rPr>
          <w:i/>
        </w:rPr>
        <w:t>Baghdad International Airport</w:t>
      </w:r>
      <w:r>
        <w:rPr/>
        <w:t>, are monumental in stature, while others are considered architectural masterpieces, such as Terminal 1 at </w:t>
      </w:r>
      <w:r>
        <w:rPr>
          <w:i/>
        </w:rPr>
        <w:t>Charles</w:t>
      </w:r>
      <w:r>
        <w:rPr>
          <w:i/>
          <w:spacing w:val="1"/>
        </w:rPr>
        <w:t> </w:t>
      </w:r>
      <w:r>
        <w:rPr>
          <w:i/>
        </w:rPr>
        <w:t>de Gaulle Airport </w:t>
      </w:r>
      <w:r>
        <w:rPr/>
        <w:t>near Paris or Terminal 5 at </w:t>
      </w:r>
      <w:r>
        <w:rPr>
          <w:i/>
        </w:rPr>
        <w:t>New York‟s John F. Kennedy Airport</w:t>
      </w:r>
      <w:r>
        <w:rPr/>
        <w:t>. A few are designed to reflect the culture of a particular area,</w:t>
      </w:r>
      <w:r>
        <w:rPr>
          <w:spacing w:val="-57"/>
        </w:rPr>
        <w:t> </w:t>
      </w:r>
      <w:r>
        <w:rPr/>
        <w:t>some examples being the terminal at </w:t>
      </w:r>
      <w:r>
        <w:rPr>
          <w:i/>
        </w:rPr>
        <w:t>Albuquerque International Sunport </w:t>
      </w:r>
      <w:r>
        <w:rPr/>
        <w:t>in New Mexico, which is designed in the Pueblo Revival Style</w:t>
      </w:r>
      <w:r>
        <w:rPr>
          <w:spacing w:val="1"/>
        </w:rPr>
        <w:t> </w:t>
      </w:r>
      <w:r>
        <w:rPr/>
        <w:t>popularized by architect John Gaw Meem, as well as the one at </w:t>
      </w:r>
      <w:r>
        <w:rPr>
          <w:i/>
        </w:rPr>
        <w:t>Bahiasde Huatulco International Airport </w:t>
      </w:r>
      <w:r>
        <w:rPr/>
        <w:t>in Huatulco, Oaxaca, Mexico, which</w:t>
      </w:r>
      <w:r>
        <w:rPr>
          <w:spacing w:val="1"/>
        </w:rPr>
        <w:t> </w:t>
      </w:r>
      <w:r>
        <w:rPr/>
        <w:t>features</w:t>
      </w:r>
      <w:r>
        <w:rPr>
          <w:spacing w:val="-1"/>
        </w:rPr>
        <w:t> </w:t>
      </w:r>
      <w:r>
        <w:rPr/>
        <w:t>some</w:t>
      </w:r>
      <w:r>
        <w:rPr>
          <w:spacing w:val="-1"/>
        </w:rPr>
        <w:t> </w:t>
      </w:r>
      <w:r>
        <w:rPr/>
        <w:t>palapas</w:t>
      </w:r>
      <w:r>
        <w:rPr>
          <w:spacing w:val="1"/>
        </w:rPr>
        <w:t> </w:t>
      </w:r>
      <w:r>
        <w:rPr/>
        <w:t>that are</w:t>
      </w:r>
      <w:r>
        <w:rPr>
          <w:spacing w:val="-2"/>
        </w:rPr>
        <w:t> </w:t>
      </w:r>
      <w:r>
        <w:rPr/>
        <w:t>interconnected to form the</w:t>
      </w:r>
      <w:r>
        <w:rPr>
          <w:spacing w:val="-1"/>
        </w:rPr>
        <w:t> </w:t>
      </w:r>
      <w:r>
        <w:rPr/>
        <w:t>airport terminal</w:t>
      </w:r>
      <w:r>
        <w:rPr>
          <w:spacing w:val="1"/>
        </w:rPr>
        <w:t> </w:t>
      </w:r>
      <w:r>
        <w:rPr/>
        <w:t>building.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8" w:firstLine="60"/>
        <w:jc w:val="both"/>
      </w:pPr>
      <w:r>
        <w:rPr/>
        <w:t>Due to the rapid rise in popularity of passenger flight, many early terminals were built in the 1930s–1940s and reflected the popular </w:t>
      </w:r>
      <w:hyperlink r:id="rId39">
        <w:r>
          <w:rPr/>
          <w:t>art deco</w:t>
        </w:r>
      </w:hyperlink>
      <w:r>
        <w:rPr>
          <w:spacing w:val="1"/>
        </w:rPr>
        <w:t> </w:t>
      </w:r>
      <w:r>
        <w:rPr/>
        <w:t>style architecture of the time. One such surviving example from 1940 is the </w:t>
      </w:r>
      <w:hyperlink r:id="rId40">
        <w:r>
          <w:rPr/>
          <w:t>Houston Municipal Airport Terminal</w:t>
        </w:r>
      </w:hyperlink>
      <w:r>
        <w:rPr/>
        <w:t>. Early airport terminals opened</w:t>
      </w:r>
      <w:r>
        <w:rPr>
          <w:spacing w:val="-57"/>
        </w:rPr>
        <w:t> </w:t>
      </w:r>
      <w:r>
        <w:rPr/>
        <w:t>directly onto the </w:t>
      </w:r>
      <w:hyperlink r:id="rId41">
        <w:r>
          <w:rPr/>
          <w:t>tarmac</w:t>
        </w:r>
      </w:hyperlink>
      <w:r>
        <w:rPr/>
        <w:t>: passengers would walk or take a bus to their aircraft. This design is still common among smaller airports, and even</w:t>
      </w:r>
      <w:r>
        <w:rPr>
          <w:spacing w:val="1"/>
        </w:rPr>
        <w:t> </w:t>
      </w:r>
      <w:r>
        <w:rPr/>
        <w:t>many</w:t>
      </w:r>
      <w:r>
        <w:rPr>
          <w:spacing w:val="-6"/>
        </w:rPr>
        <w:t> </w:t>
      </w:r>
      <w:r>
        <w:rPr/>
        <w:t>larger</w:t>
      </w:r>
      <w:r>
        <w:rPr>
          <w:spacing w:val="1"/>
        </w:rPr>
        <w:t> </w:t>
      </w:r>
      <w:r>
        <w:rPr/>
        <w:t>airports have</w:t>
      </w:r>
      <w:r>
        <w:rPr>
          <w:spacing w:val="-1"/>
        </w:rPr>
        <w:t> </w:t>
      </w:r>
      <w:r>
        <w:rPr/>
        <w:t>"bus</w:t>
      </w:r>
      <w:r>
        <w:rPr>
          <w:spacing w:val="2"/>
        </w:rPr>
        <w:t> </w:t>
      </w:r>
      <w:r>
        <w:rPr/>
        <w:t>gates"</w:t>
      </w:r>
      <w:r>
        <w:rPr>
          <w:spacing w:val="-4"/>
        </w:rPr>
        <w:t> </w:t>
      </w:r>
      <w:r>
        <w:rPr/>
        <w:t>to</w:t>
      </w:r>
      <w:r>
        <w:rPr>
          <w:spacing w:val="2"/>
        </w:rPr>
        <w:t> </w:t>
      </w:r>
      <w:r>
        <w:rPr/>
        <w:t>accommodate aircraft beyond the</w:t>
      </w:r>
      <w:r>
        <w:rPr>
          <w:spacing w:val="1"/>
        </w:rPr>
        <w:t> </w:t>
      </w:r>
      <w:r>
        <w:rPr/>
        <w:t>main</w:t>
      </w:r>
      <w:r>
        <w:rPr>
          <w:spacing w:val="-1"/>
        </w:rPr>
        <w:t> </w:t>
      </w:r>
      <w:r>
        <w:rPr/>
        <w:t>terminal building.</w:t>
      </w:r>
    </w:p>
    <w:p>
      <w:pPr>
        <w:pStyle w:val="BodyText"/>
        <w:rPr>
          <w:sz w:val="20"/>
        </w:rPr>
      </w:pPr>
    </w:p>
    <w:p>
      <w:pPr>
        <w:pStyle w:val="BodyText"/>
        <w:spacing w:before="2"/>
      </w:pPr>
      <w:r>
        <w:rPr/>
        <w:pict>
          <v:group style="position:absolute;margin-left:261.5pt;margin-top:15.854229pt;width:418.55pt;height:248.7pt;mso-position-horizontal-relative:page;mso-position-vertical-relative:paragraph;z-index:-15728128;mso-wrap-distance-left:0;mso-wrap-distance-right:0" coordorigin="5230,317" coordsize="8371,4974">
            <v:shape style="position:absolute;left:5368;top:455;width:8096;height:4700" type="#_x0000_t75" stroked="false">
              <v:imagedata r:id="rId42" o:title=""/>
            </v:shape>
            <v:shape style="position:absolute;left:5230;top:317;width:8371;height:4974" coordorigin="5230,317" coordsize="8371,4974" path="m13489,429l5342,429,5342,457,5342,5151,5342,5179,13489,5179,13489,5151,5370,5151,5370,457,13461,457,13461,5151,13489,5151,13489,457,13489,457,13489,429xm13601,317l5230,317,5230,401,5230,5207,5230,5291,13601,5291,13601,5207,5314,5207,5314,401,13517,401,13517,5207,13601,5207,13601,401,13601,401,13601,317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rPr>
          <w:sz w:val="26"/>
        </w:rPr>
      </w:pPr>
    </w:p>
    <w:p>
      <w:pPr>
        <w:pStyle w:val="BodyText"/>
        <w:spacing w:before="6"/>
      </w:pPr>
    </w:p>
    <w:p>
      <w:pPr>
        <w:spacing w:line="360" w:lineRule="auto" w:before="0"/>
        <w:ind w:left="3152" w:right="237" w:hanging="2823"/>
        <w:jc w:val="left"/>
        <w:rPr>
          <w:b/>
          <w:i/>
          <w:sz w:val="24"/>
        </w:rPr>
      </w:pPr>
      <w:r>
        <w:rPr>
          <w:b/>
          <w:i/>
          <w:sz w:val="24"/>
        </w:rPr>
        <w:t>Figure 1.1 Typical design of a terminal, showing the Departures (upper half of page) and Arrivals levels. 1. Departures Lounge. 2. Gates and</w:t>
      </w:r>
      <w:r>
        <w:rPr>
          <w:b/>
          <w:i/>
          <w:spacing w:val="-57"/>
          <w:sz w:val="24"/>
        </w:rPr>
        <w:t> </w:t>
      </w:r>
      <w:r>
        <w:rPr>
          <w:b/>
          <w:i/>
          <w:sz w:val="24"/>
        </w:rPr>
        <w:t>jet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bridges. 3. Security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Clearance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Gates. 4 Baggage</w:t>
      </w:r>
      <w:r>
        <w:rPr>
          <w:b/>
          <w:i/>
          <w:spacing w:val="2"/>
          <w:sz w:val="24"/>
        </w:rPr>
        <w:t> </w:t>
      </w:r>
      <w:r>
        <w:rPr>
          <w:b/>
          <w:i/>
          <w:sz w:val="24"/>
        </w:rPr>
        <w:t>Check-in. 5.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Baggage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Carousels</w:t>
      </w:r>
    </w:p>
    <w:p>
      <w:pPr>
        <w:spacing w:after="0" w:line="360" w:lineRule="auto"/>
        <w:jc w:val="left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b/>
          <w:i/>
          <w:sz w:val="25"/>
        </w:rPr>
      </w:pPr>
    </w:p>
    <w:p>
      <w:pPr>
        <w:pStyle w:val="Heading2"/>
      </w:pPr>
      <w:r>
        <w:rPr/>
        <w:t>1.2.0</w:t>
      </w:r>
      <w:r>
        <w:rPr>
          <w:spacing w:val="-2"/>
        </w:rPr>
        <w:t> </w:t>
      </w:r>
      <w:r>
        <w:rPr/>
        <w:t>STATEMENT</w:t>
      </w:r>
      <w:r>
        <w:rPr>
          <w:spacing w:val="-4"/>
        </w:rPr>
        <w:t> </w:t>
      </w:r>
      <w:r>
        <w:rPr/>
        <w:t>OF</w:t>
      </w:r>
      <w:r>
        <w:rPr>
          <w:spacing w:val="-4"/>
        </w:rPr>
        <w:t> </w:t>
      </w:r>
      <w:r>
        <w:rPr/>
        <w:t>ARCHITECTURAL</w:t>
      </w:r>
      <w:r>
        <w:rPr>
          <w:spacing w:val="-1"/>
        </w:rPr>
        <w:t> </w:t>
      </w:r>
      <w:r>
        <w:rPr/>
        <w:t>PROBLEM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6"/>
        <w:jc w:val="both"/>
      </w:pPr>
      <w:r>
        <w:rPr/>
        <w:t>A functional airport passenger terminal is meant to ease the stress encountered by airpassengers during the process of air travel. Therefore the</w:t>
      </w:r>
      <w:r>
        <w:rPr>
          <w:spacing w:val="1"/>
        </w:rPr>
        <w:t> </w:t>
      </w:r>
      <w:r>
        <w:rPr/>
        <w:t>architectural problem of the project is how best to provide an aesthetically pleasant, efficient, economical, bigger and more modern domestic</w:t>
      </w:r>
      <w:r>
        <w:rPr>
          <w:spacing w:val="1"/>
        </w:rPr>
        <w:t> </w:t>
      </w:r>
      <w:r>
        <w:rPr/>
        <w:t>airport</w:t>
      </w:r>
      <w:r>
        <w:rPr>
          <w:spacing w:val="1"/>
        </w:rPr>
        <w:t> </w:t>
      </w:r>
      <w:r>
        <w:rPr/>
        <w:t>passenger terminal,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good</w:t>
      </w:r>
      <w:r>
        <w:rPr>
          <w:spacing w:val="1"/>
        </w:rPr>
        <w:t> </w:t>
      </w:r>
      <w:r>
        <w:rPr/>
        <w:t>flexibility and expansion</w:t>
      </w:r>
      <w:r>
        <w:rPr>
          <w:spacing w:val="1"/>
        </w:rPr>
        <w:t> </w:t>
      </w:r>
      <w:r>
        <w:rPr/>
        <w:t>capabilities,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replace the outdated and small</w:t>
      </w:r>
      <w:r>
        <w:rPr>
          <w:spacing w:val="1"/>
        </w:rPr>
        <w:t> </w:t>
      </w:r>
      <w:r>
        <w:rPr/>
        <w:t>existing</w:t>
      </w:r>
      <w:r>
        <w:rPr>
          <w:spacing w:val="1"/>
        </w:rPr>
        <w:t> </w:t>
      </w:r>
      <w:r>
        <w:rPr/>
        <w:t>airprot terminal</w:t>
      </w:r>
      <w:r>
        <w:rPr>
          <w:spacing w:val="60"/>
        </w:rPr>
        <w:t> </w:t>
      </w:r>
      <w:r>
        <w:rPr/>
        <w:t>at</w:t>
      </w:r>
      <w:r>
        <w:rPr>
          <w:spacing w:val="1"/>
        </w:rPr>
        <w:t> </w:t>
      </w:r>
      <w:r>
        <w:rPr/>
        <w:t>Makurdi</w:t>
      </w:r>
      <w:r>
        <w:rPr>
          <w:spacing w:val="-1"/>
        </w:rPr>
        <w:t> </w:t>
      </w:r>
      <w:r>
        <w:rPr/>
        <w:t>for</w:t>
      </w:r>
      <w:r>
        <w:rPr>
          <w:spacing w:val="2"/>
        </w:rPr>
        <w:t> </w:t>
      </w:r>
      <w:r>
        <w:rPr/>
        <w:t>Federal Airports Authority</w:t>
      </w:r>
      <w:r>
        <w:rPr>
          <w:spacing w:val="-5"/>
        </w:rPr>
        <w:t> </w:t>
      </w:r>
      <w:r>
        <w:rPr/>
        <w:t>of Nigeria (FAAN).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2"/>
        <w:spacing w:before="220"/>
      </w:pPr>
      <w:r>
        <w:rPr/>
        <w:t>1.3.0</w:t>
      </w:r>
      <w:r>
        <w:rPr>
          <w:spacing w:val="18"/>
        </w:rPr>
        <w:t> </w:t>
      </w:r>
      <w:r>
        <w:rPr/>
        <w:t>AIMS</w:t>
      </w:r>
    </w:p>
    <w:p>
      <w:pPr>
        <w:pStyle w:val="BodyText"/>
        <w:rPr>
          <w:b/>
          <w:sz w:val="31"/>
        </w:rPr>
      </w:pPr>
    </w:p>
    <w:p>
      <w:pPr>
        <w:pStyle w:val="BodyText"/>
        <w:ind w:left="320"/>
        <w:jc w:val="both"/>
      </w:pPr>
      <w:r>
        <w:rPr/>
        <w:t>The</w:t>
      </w:r>
      <w:r>
        <w:rPr>
          <w:spacing w:val="-3"/>
        </w:rPr>
        <w:t> </w:t>
      </w:r>
      <w:r>
        <w:rPr/>
        <w:t>primary</w:t>
      </w:r>
      <w:r>
        <w:rPr>
          <w:spacing w:val="-5"/>
        </w:rPr>
        <w:t> </w:t>
      </w:r>
      <w:r>
        <w:rPr/>
        <w:t>aims/goals</w:t>
      </w:r>
      <w:r>
        <w:rPr>
          <w:spacing w:val="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design are</w:t>
      </w:r>
      <w:r>
        <w:rPr>
          <w:spacing w:val="-1"/>
        </w:rPr>
        <w:t> </w:t>
      </w:r>
      <w:r>
        <w:rPr/>
        <w:t>as follows:</w:t>
      </w:r>
    </w:p>
    <w:p>
      <w:pPr>
        <w:pStyle w:val="BodyText"/>
        <w:spacing w:before="6"/>
        <w:rPr>
          <w:sz w:val="29"/>
        </w:rPr>
      </w:pPr>
    </w:p>
    <w:p>
      <w:pPr>
        <w:pStyle w:val="BodyText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to</w:t>
      </w:r>
      <w:r>
        <w:rPr>
          <w:spacing w:val="-1"/>
        </w:rPr>
        <w:t> </w:t>
      </w:r>
      <w:r>
        <w:rPr/>
        <w:t>provide/design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suitable</w:t>
      </w:r>
      <w:r>
        <w:rPr>
          <w:spacing w:val="-2"/>
        </w:rPr>
        <w:t> </w:t>
      </w:r>
      <w:r>
        <w:rPr/>
        <w:t>passenger terminal</w:t>
      </w:r>
      <w:r>
        <w:rPr>
          <w:spacing w:val="-1"/>
        </w:rPr>
        <w:t> </w:t>
      </w:r>
      <w:r>
        <w:rPr/>
        <w:t>building</w:t>
      </w:r>
      <w:r>
        <w:rPr>
          <w:spacing w:val="-3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Makurdi</w:t>
      </w:r>
      <w:r>
        <w:rPr>
          <w:spacing w:val="-1"/>
        </w:rPr>
        <w:t> </w:t>
      </w:r>
      <w:r>
        <w:rPr/>
        <w:t>Airport</w:t>
      </w:r>
      <w:r>
        <w:rPr>
          <w:spacing w:val="1"/>
        </w:rPr>
        <w:t> </w:t>
      </w:r>
      <w:r>
        <w:rPr/>
        <w:t>which</w:t>
      </w:r>
      <w:r>
        <w:rPr>
          <w:spacing w:val="-1"/>
        </w:rPr>
        <w:t> </w:t>
      </w:r>
      <w:r>
        <w:rPr/>
        <w:t>would potray</w:t>
      </w:r>
      <w:r>
        <w:rPr>
          <w:spacing w:val="-4"/>
        </w:rPr>
        <w:t> </w:t>
      </w:r>
      <w:r>
        <w:rPr/>
        <w:t>a good image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Benue State</w:t>
      </w:r>
    </w:p>
    <w:p>
      <w:pPr>
        <w:pStyle w:val="BodyText"/>
        <w:spacing w:line="350" w:lineRule="auto" w:before="137"/>
        <w:ind w:left="1040" w:hanging="36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to</w:t>
      </w:r>
      <w:r>
        <w:rPr>
          <w:spacing w:val="37"/>
        </w:rPr>
        <w:t> </w:t>
      </w:r>
      <w:r>
        <w:rPr/>
        <w:t>provde</w:t>
      </w:r>
      <w:r>
        <w:rPr>
          <w:spacing w:val="37"/>
        </w:rPr>
        <w:t> </w:t>
      </w:r>
      <w:r>
        <w:rPr/>
        <w:t>a</w:t>
      </w:r>
      <w:r>
        <w:rPr>
          <w:spacing w:val="37"/>
        </w:rPr>
        <w:t> </w:t>
      </w:r>
      <w:r>
        <w:rPr/>
        <w:t>passenger</w:t>
      </w:r>
      <w:r>
        <w:rPr>
          <w:spacing w:val="37"/>
        </w:rPr>
        <w:t> </w:t>
      </w:r>
      <w:r>
        <w:rPr/>
        <w:t>terminal</w:t>
      </w:r>
      <w:r>
        <w:rPr>
          <w:spacing w:val="38"/>
        </w:rPr>
        <w:t> </w:t>
      </w:r>
      <w:r>
        <w:rPr/>
        <w:t>building</w:t>
      </w:r>
      <w:r>
        <w:rPr>
          <w:spacing w:val="36"/>
        </w:rPr>
        <w:t> </w:t>
      </w:r>
      <w:r>
        <w:rPr/>
        <w:t>as</w:t>
      </w:r>
      <w:r>
        <w:rPr>
          <w:spacing w:val="37"/>
        </w:rPr>
        <w:t> </w:t>
      </w:r>
      <w:r>
        <w:rPr/>
        <w:t>well</w:t>
      </w:r>
      <w:r>
        <w:rPr>
          <w:spacing w:val="38"/>
        </w:rPr>
        <w:t> </w:t>
      </w:r>
      <w:r>
        <w:rPr/>
        <w:t>as</w:t>
      </w:r>
      <w:r>
        <w:rPr>
          <w:spacing w:val="41"/>
        </w:rPr>
        <w:t> </w:t>
      </w:r>
      <w:r>
        <w:rPr/>
        <w:t>other</w:t>
      </w:r>
      <w:r>
        <w:rPr>
          <w:spacing w:val="35"/>
        </w:rPr>
        <w:t> </w:t>
      </w:r>
      <w:r>
        <w:rPr/>
        <w:t>auxilliary</w:t>
      </w:r>
      <w:r>
        <w:rPr>
          <w:spacing w:val="33"/>
        </w:rPr>
        <w:t> </w:t>
      </w:r>
      <w:r>
        <w:rPr/>
        <w:t>facilities</w:t>
      </w:r>
      <w:r>
        <w:rPr>
          <w:spacing w:val="37"/>
        </w:rPr>
        <w:t> </w:t>
      </w:r>
      <w:r>
        <w:rPr/>
        <w:t>with</w:t>
      </w:r>
      <w:r>
        <w:rPr>
          <w:spacing w:val="37"/>
        </w:rPr>
        <w:t> </w:t>
      </w:r>
      <w:r>
        <w:rPr/>
        <w:t>the</w:t>
      </w:r>
      <w:r>
        <w:rPr>
          <w:spacing w:val="37"/>
        </w:rPr>
        <w:t> </w:t>
      </w:r>
      <w:r>
        <w:rPr/>
        <w:t>necessary</w:t>
      </w:r>
      <w:r>
        <w:rPr>
          <w:spacing w:val="35"/>
        </w:rPr>
        <w:t> </w:t>
      </w:r>
      <w:r>
        <w:rPr/>
        <w:t>tools</w:t>
      </w:r>
      <w:r>
        <w:rPr>
          <w:spacing w:val="37"/>
        </w:rPr>
        <w:t> </w:t>
      </w:r>
      <w:r>
        <w:rPr/>
        <w:t>requisite</w:t>
      </w:r>
      <w:r>
        <w:rPr>
          <w:spacing w:val="37"/>
        </w:rPr>
        <w:t> </w:t>
      </w:r>
      <w:r>
        <w:rPr/>
        <w:t>for</w:t>
      </w:r>
      <w:r>
        <w:rPr>
          <w:spacing w:val="36"/>
        </w:rPr>
        <w:t> </w:t>
      </w:r>
      <w:r>
        <w:rPr/>
        <w:t>air</w:t>
      </w:r>
      <w:r>
        <w:rPr>
          <w:spacing w:val="36"/>
        </w:rPr>
        <w:t> </w:t>
      </w:r>
      <w:r>
        <w:rPr/>
        <w:t>transportation</w:t>
      </w:r>
      <w:r>
        <w:rPr>
          <w:spacing w:val="-57"/>
        </w:rPr>
        <w:t> </w:t>
      </w:r>
      <w:r>
        <w:rPr/>
        <w:t>activities</w:t>
      </w:r>
      <w:r>
        <w:rPr>
          <w:spacing w:val="-1"/>
        </w:rPr>
        <w:t> </w:t>
      </w:r>
      <w:r>
        <w:rPr/>
        <w:t>as well as upgrade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economic</w:t>
      </w:r>
      <w:r>
        <w:rPr>
          <w:spacing w:val="-1"/>
        </w:rPr>
        <w:t> </w:t>
      </w:r>
      <w:r>
        <w:rPr/>
        <w:t>facet of Makurdi city.</w:t>
      </w:r>
    </w:p>
    <w:p>
      <w:pPr>
        <w:pStyle w:val="BodyText"/>
        <w:spacing w:line="350" w:lineRule="auto" w:before="11"/>
        <w:ind w:left="1040" w:hanging="36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to</w:t>
      </w:r>
      <w:r>
        <w:rPr>
          <w:spacing w:val="4"/>
        </w:rPr>
        <w:t> </w:t>
      </w:r>
      <w:r>
        <w:rPr/>
        <w:t>ensure</w:t>
      </w:r>
      <w:r>
        <w:rPr>
          <w:spacing w:val="3"/>
        </w:rPr>
        <w:t> </w:t>
      </w:r>
      <w:r>
        <w:rPr/>
        <w:t>these</w:t>
      </w:r>
      <w:r>
        <w:rPr>
          <w:spacing w:val="4"/>
        </w:rPr>
        <w:t> </w:t>
      </w:r>
      <w:r>
        <w:rPr/>
        <w:t>facilities</w:t>
      </w:r>
      <w:r>
        <w:rPr>
          <w:spacing w:val="6"/>
        </w:rPr>
        <w:t> </w:t>
      </w:r>
      <w:r>
        <w:rPr/>
        <w:t>will</w:t>
      </w:r>
      <w:r>
        <w:rPr>
          <w:spacing w:val="4"/>
        </w:rPr>
        <w:t> </w:t>
      </w:r>
      <w:r>
        <w:rPr/>
        <w:t>streamline</w:t>
      </w:r>
      <w:r>
        <w:rPr>
          <w:spacing w:val="4"/>
        </w:rPr>
        <w:t> </w:t>
      </w:r>
      <w:r>
        <w:rPr/>
        <w:t>the</w:t>
      </w:r>
      <w:r>
        <w:rPr>
          <w:spacing w:val="3"/>
        </w:rPr>
        <w:t> </w:t>
      </w:r>
      <w:r>
        <w:rPr/>
        <w:t>productivity</w:t>
      </w:r>
      <w:r>
        <w:rPr>
          <w:spacing w:val="-1"/>
        </w:rPr>
        <w:t> </w:t>
      </w:r>
      <w:r>
        <w:rPr/>
        <w:t>in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airport</w:t>
      </w:r>
      <w:r>
        <w:rPr>
          <w:spacing w:val="10"/>
        </w:rPr>
        <w:t> </w:t>
      </w:r>
      <w:r>
        <w:rPr/>
        <w:t>without</w:t>
      </w:r>
      <w:r>
        <w:rPr>
          <w:spacing w:val="4"/>
        </w:rPr>
        <w:t> </w:t>
      </w:r>
      <w:r>
        <w:rPr/>
        <w:t>interruption</w:t>
      </w:r>
      <w:r>
        <w:rPr>
          <w:spacing w:val="4"/>
        </w:rPr>
        <w:t> </w:t>
      </w:r>
      <w:r>
        <w:rPr/>
        <w:t>or</w:t>
      </w:r>
      <w:r>
        <w:rPr>
          <w:spacing w:val="2"/>
        </w:rPr>
        <w:t> </w:t>
      </w:r>
      <w:r>
        <w:rPr/>
        <w:t>interference</w:t>
      </w:r>
      <w:r>
        <w:rPr>
          <w:spacing w:val="3"/>
        </w:rPr>
        <w:t> </w:t>
      </w:r>
      <w:r>
        <w:rPr/>
        <w:t>from</w:t>
      </w:r>
      <w:r>
        <w:rPr>
          <w:spacing w:val="6"/>
        </w:rPr>
        <w:t> </w:t>
      </w:r>
      <w:r>
        <w:rPr/>
        <w:t>each</w:t>
      </w:r>
      <w:r>
        <w:rPr>
          <w:spacing w:val="4"/>
        </w:rPr>
        <w:t> </w:t>
      </w:r>
      <w:r>
        <w:rPr/>
        <w:t>other</w:t>
      </w:r>
      <w:r>
        <w:rPr>
          <w:spacing w:val="2"/>
        </w:rPr>
        <w:t> </w:t>
      </w:r>
      <w:r>
        <w:rPr/>
        <w:t>or</w:t>
      </w:r>
      <w:r>
        <w:rPr>
          <w:spacing w:val="3"/>
        </w:rPr>
        <w:t> </w:t>
      </w:r>
      <w:r>
        <w:rPr/>
        <w:t>any</w:t>
      </w:r>
      <w:r>
        <w:rPr>
          <w:spacing w:val="-1"/>
        </w:rPr>
        <w:t> </w:t>
      </w:r>
      <w:r>
        <w:rPr/>
        <w:t>source;</w:t>
      </w:r>
      <w:r>
        <w:rPr>
          <w:spacing w:val="-57"/>
        </w:rPr>
        <w:t> </w:t>
      </w:r>
      <w:r>
        <w:rPr/>
        <w:t>and</w:t>
      </w:r>
    </w:p>
    <w:p>
      <w:pPr>
        <w:pStyle w:val="BodyText"/>
        <w:spacing w:line="350" w:lineRule="auto" w:before="11"/>
        <w:ind w:left="1040" w:hanging="36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to</w:t>
      </w:r>
      <w:r>
        <w:rPr>
          <w:spacing w:val="8"/>
        </w:rPr>
        <w:t> </w:t>
      </w:r>
      <w:r>
        <w:rPr/>
        <w:t>provide</w:t>
      </w:r>
      <w:r>
        <w:rPr>
          <w:spacing w:val="7"/>
        </w:rPr>
        <w:t> </w:t>
      </w:r>
      <w:r>
        <w:rPr/>
        <w:t>a</w:t>
      </w:r>
      <w:r>
        <w:rPr>
          <w:spacing w:val="9"/>
        </w:rPr>
        <w:t> </w:t>
      </w:r>
      <w:r>
        <w:rPr/>
        <w:t>design</w:t>
      </w:r>
      <w:r>
        <w:rPr>
          <w:spacing w:val="8"/>
        </w:rPr>
        <w:t> </w:t>
      </w:r>
      <w:r>
        <w:rPr/>
        <w:t>that</w:t>
      </w:r>
      <w:r>
        <w:rPr>
          <w:spacing w:val="12"/>
        </w:rPr>
        <w:t> </w:t>
      </w:r>
      <w:r>
        <w:rPr/>
        <w:t>will</w:t>
      </w:r>
      <w:r>
        <w:rPr>
          <w:spacing w:val="9"/>
        </w:rPr>
        <w:t> </w:t>
      </w:r>
      <w:r>
        <w:rPr/>
        <w:t>adequately</w:t>
      </w:r>
      <w:r>
        <w:rPr>
          <w:spacing w:val="3"/>
        </w:rPr>
        <w:t> </w:t>
      </w:r>
      <w:r>
        <w:rPr/>
        <w:t>contain</w:t>
      </w:r>
      <w:r>
        <w:rPr>
          <w:spacing w:val="9"/>
        </w:rPr>
        <w:t> </w:t>
      </w:r>
      <w:r>
        <w:rPr/>
        <w:t>all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kinds</w:t>
      </w:r>
      <w:r>
        <w:rPr>
          <w:spacing w:val="8"/>
        </w:rPr>
        <w:t> </w:t>
      </w:r>
      <w:r>
        <w:rPr/>
        <w:t>of</w:t>
      </w:r>
      <w:r>
        <w:rPr>
          <w:spacing w:val="8"/>
        </w:rPr>
        <w:t> </w:t>
      </w:r>
      <w:r>
        <w:rPr/>
        <w:t>functions</w:t>
      </w:r>
      <w:r>
        <w:rPr>
          <w:spacing w:val="8"/>
        </w:rPr>
        <w:t> </w:t>
      </w:r>
      <w:r>
        <w:rPr/>
        <w:t>and</w:t>
      </w:r>
      <w:r>
        <w:rPr>
          <w:spacing w:val="8"/>
        </w:rPr>
        <w:t> </w:t>
      </w:r>
      <w:r>
        <w:rPr/>
        <w:t>activities</w:t>
      </w:r>
      <w:r>
        <w:rPr>
          <w:spacing w:val="9"/>
        </w:rPr>
        <w:t> </w:t>
      </w:r>
      <w:r>
        <w:rPr/>
        <w:t>associated</w:t>
      </w:r>
      <w:r>
        <w:rPr>
          <w:spacing w:val="10"/>
        </w:rPr>
        <w:t> </w:t>
      </w:r>
      <w:r>
        <w:rPr/>
        <w:t>with</w:t>
      </w:r>
      <w:r>
        <w:rPr>
          <w:spacing w:val="9"/>
        </w:rPr>
        <w:t> </w:t>
      </w:r>
      <w:r>
        <w:rPr/>
        <w:t>air</w:t>
      </w:r>
      <w:r>
        <w:rPr>
          <w:spacing w:val="8"/>
        </w:rPr>
        <w:t> </w:t>
      </w:r>
      <w:r>
        <w:rPr/>
        <w:t>travel</w:t>
      </w:r>
      <w:r>
        <w:rPr>
          <w:spacing w:val="8"/>
        </w:rPr>
        <w:t> </w:t>
      </w:r>
      <w:r>
        <w:rPr/>
        <w:t>to</w:t>
      </w:r>
      <w:r>
        <w:rPr>
          <w:spacing w:val="9"/>
        </w:rPr>
        <w:t> </w:t>
      </w:r>
      <w:r>
        <w:rPr/>
        <w:t>be</w:t>
      </w:r>
      <w:r>
        <w:rPr>
          <w:spacing w:val="7"/>
        </w:rPr>
        <w:t> </w:t>
      </w:r>
      <w:r>
        <w:rPr/>
        <w:t>carried</w:t>
      </w:r>
      <w:r>
        <w:rPr>
          <w:spacing w:val="9"/>
        </w:rPr>
        <w:t> </w:t>
      </w:r>
      <w:r>
        <w:rPr/>
        <w:t>out</w:t>
      </w:r>
      <w:r>
        <w:rPr>
          <w:spacing w:val="8"/>
        </w:rPr>
        <w:t> </w:t>
      </w:r>
      <w:r>
        <w:rPr/>
        <w:t>in</w:t>
      </w:r>
      <w:r>
        <w:rPr>
          <w:spacing w:val="9"/>
        </w:rPr>
        <w:t> </w:t>
      </w:r>
      <w:r>
        <w:rPr/>
        <w:t>the</w:t>
      </w:r>
      <w:r>
        <w:rPr>
          <w:spacing w:val="-57"/>
        </w:rPr>
        <w:t> </w:t>
      </w:r>
      <w:r>
        <w:rPr/>
        <w:t>airport</w:t>
      </w:r>
      <w:r>
        <w:rPr>
          <w:spacing w:val="-1"/>
        </w:rPr>
        <w:t> </w:t>
      </w:r>
      <w:r>
        <w:rPr/>
        <w:t>which will be expanded for</w:t>
      </w:r>
      <w:r>
        <w:rPr>
          <w:spacing w:val="-2"/>
        </w:rPr>
        <w:t> </w:t>
      </w:r>
      <w:r>
        <w:rPr/>
        <w:t>this purpose.</w:t>
      </w:r>
    </w:p>
    <w:p>
      <w:pPr>
        <w:spacing w:after="0" w:line="350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</w:pPr>
      <w:r>
        <w:rPr/>
        <w:t>1.4.0</w:t>
      </w:r>
      <w:r>
        <w:rPr>
          <w:spacing w:val="67"/>
        </w:rPr>
        <w:t> </w:t>
      </w:r>
      <w:r>
        <w:rPr/>
        <w:t>OBJECTIVES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40"/>
        <w:jc w:val="both"/>
      </w:pPr>
      <w:r>
        <w:rPr/>
        <w:t>The principal objective of this project is to provide Makurdi Airport with a ultra-modern, befitting and function passenger airport terminal</w:t>
      </w:r>
      <w:r>
        <w:rPr>
          <w:spacing w:val="1"/>
        </w:rPr>
        <w:t> </w:t>
      </w:r>
      <w:r>
        <w:rPr/>
        <w:t>building which has been badly absent since the construction of that airport and also to upgrade the landscape around it and prescribe other salient</w:t>
      </w:r>
      <w:r>
        <w:rPr>
          <w:spacing w:val="-57"/>
        </w:rPr>
        <w:t> </w:t>
      </w:r>
      <w:r>
        <w:rPr/>
        <w:t>facilities</w:t>
      </w:r>
      <w:r>
        <w:rPr>
          <w:spacing w:val="-1"/>
        </w:rPr>
        <w:t> </w:t>
      </w:r>
      <w:r>
        <w:rPr/>
        <w:t>which have</w:t>
      </w:r>
      <w:r>
        <w:rPr>
          <w:spacing w:val="-1"/>
        </w:rPr>
        <w:t> </w:t>
      </w:r>
      <w:r>
        <w:rPr/>
        <w:t>been</w:t>
      </w:r>
      <w:r>
        <w:rPr>
          <w:spacing w:val="1"/>
        </w:rPr>
        <w:t> </w:t>
      </w:r>
      <w:r>
        <w:rPr/>
        <w:t>omitted.</w:t>
      </w:r>
    </w:p>
    <w:p>
      <w:pPr>
        <w:pStyle w:val="BodyText"/>
        <w:spacing w:before="201"/>
        <w:ind w:left="320"/>
        <w:jc w:val="both"/>
      </w:pPr>
      <w:r>
        <w:rPr/>
        <w:t>In</w:t>
      </w:r>
      <w:r>
        <w:rPr>
          <w:spacing w:val="1"/>
        </w:rPr>
        <w:t> </w:t>
      </w:r>
      <w:r>
        <w:rPr/>
        <w:t>appreciation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particular</w:t>
      </w:r>
      <w:r>
        <w:rPr>
          <w:spacing w:val="-2"/>
        </w:rPr>
        <w:t> </w:t>
      </w:r>
      <w:r>
        <w:rPr/>
        <w:t>demands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project,</w:t>
      </w:r>
      <w:r>
        <w:rPr>
          <w:spacing w:val="2"/>
        </w:rPr>
        <w:t> </w:t>
      </w:r>
      <w:r>
        <w:rPr/>
        <w:t>I</w:t>
      </w:r>
      <w:r>
        <w:rPr>
          <w:spacing w:val="-5"/>
        </w:rPr>
        <w:t> </w:t>
      </w:r>
      <w:r>
        <w:rPr/>
        <w:t>opt;</w:t>
      </w:r>
    </w:p>
    <w:p>
      <w:pPr>
        <w:pStyle w:val="BodyText"/>
        <w:spacing w:before="6"/>
        <w:rPr>
          <w:sz w:val="29"/>
        </w:rPr>
      </w:pPr>
    </w:p>
    <w:p>
      <w:pPr>
        <w:pStyle w:val="BodyText"/>
        <w:spacing w:line="350" w:lineRule="auto"/>
        <w:ind w:left="963" w:right="237" w:hanging="36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To situate</w:t>
      </w:r>
      <w:r>
        <w:rPr>
          <w:spacing w:val="2"/>
        </w:rPr>
        <w:t> </w:t>
      </w:r>
      <w:r>
        <w:rPr/>
        <w:t>the</w:t>
      </w:r>
      <w:r>
        <w:rPr>
          <w:spacing w:val="3"/>
        </w:rPr>
        <w:t> </w:t>
      </w:r>
      <w:r>
        <w:rPr/>
        <w:t>structure</w:t>
      </w:r>
      <w:r>
        <w:rPr>
          <w:spacing w:val="2"/>
        </w:rPr>
        <w:t> </w:t>
      </w:r>
      <w:r>
        <w:rPr/>
        <w:t>in</w:t>
      </w:r>
      <w:r>
        <w:rPr>
          <w:spacing w:val="2"/>
        </w:rPr>
        <w:t> </w:t>
      </w:r>
      <w:r>
        <w:rPr/>
        <w:t>an</w:t>
      </w:r>
      <w:r>
        <w:rPr>
          <w:spacing w:val="2"/>
        </w:rPr>
        <w:t> </w:t>
      </w:r>
      <w:r>
        <w:rPr/>
        <w:t>ideal</w:t>
      </w:r>
      <w:r>
        <w:rPr>
          <w:spacing w:val="4"/>
        </w:rPr>
        <w:t> </w:t>
      </w:r>
      <w:r>
        <w:rPr/>
        <w:t>location</w:t>
      </w:r>
      <w:r>
        <w:rPr>
          <w:spacing w:val="2"/>
        </w:rPr>
        <w:t> </w:t>
      </w:r>
      <w:r>
        <w:rPr/>
        <w:t>that</w:t>
      </w:r>
      <w:r>
        <w:rPr>
          <w:spacing w:val="2"/>
        </w:rPr>
        <w:t> </w:t>
      </w:r>
      <w:r>
        <w:rPr/>
        <w:t>easily</w:t>
      </w:r>
      <w:r>
        <w:rPr>
          <w:spacing w:val="-1"/>
        </w:rPr>
        <w:t> </w:t>
      </w:r>
      <w:r>
        <w:rPr/>
        <w:t>catches</w:t>
      </w:r>
      <w:r>
        <w:rPr>
          <w:spacing w:val="2"/>
        </w:rPr>
        <w:t> </w:t>
      </w:r>
      <w:r>
        <w:rPr/>
        <w:t>eye</w:t>
      </w:r>
      <w:r>
        <w:rPr>
          <w:spacing w:val="3"/>
        </w:rPr>
        <w:t> </w:t>
      </w:r>
      <w:r>
        <w:rPr/>
        <w:t>sight</w:t>
      </w:r>
      <w:r>
        <w:rPr>
          <w:spacing w:val="5"/>
        </w:rPr>
        <w:t> </w:t>
      </w:r>
      <w:r>
        <w:rPr/>
        <w:t>from</w:t>
      </w:r>
      <w:r>
        <w:rPr>
          <w:spacing w:val="2"/>
        </w:rPr>
        <w:t> </w:t>
      </w:r>
      <w:r>
        <w:rPr/>
        <w:t>around</w:t>
      </w:r>
      <w:r>
        <w:rPr>
          <w:spacing w:val="1"/>
        </w:rPr>
        <w:t> </w:t>
      </w:r>
      <w:r>
        <w:rPr/>
        <w:t>the</w:t>
      </w:r>
      <w:r>
        <w:rPr>
          <w:spacing w:val="6"/>
        </w:rPr>
        <w:t> </w:t>
      </w:r>
      <w:r>
        <w:rPr/>
        <w:t>environment</w:t>
      </w:r>
      <w:r>
        <w:rPr>
          <w:spacing w:val="2"/>
        </w:rPr>
        <w:t> </w:t>
      </w:r>
      <w:r>
        <w:rPr/>
        <w:t>and</w:t>
      </w:r>
      <w:r>
        <w:rPr>
          <w:spacing w:val="4"/>
        </w:rPr>
        <w:t> </w:t>
      </w:r>
      <w:r>
        <w:rPr/>
        <w:t>can</w:t>
      </w:r>
      <w:r>
        <w:rPr>
          <w:spacing w:val="4"/>
        </w:rPr>
        <w:t> </w:t>
      </w:r>
      <w:r>
        <w:rPr/>
        <w:t>be</w:t>
      </w:r>
      <w:r>
        <w:rPr>
          <w:spacing w:val="3"/>
        </w:rPr>
        <w:t> </w:t>
      </w:r>
      <w:r>
        <w:rPr/>
        <w:t>easily</w:t>
      </w:r>
      <w:r>
        <w:rPr>
          <w:spacing w:val="-1"/>
        </w:rPr>
        <w:t> </w:t>
      </w:r>
      <w:r>
        <w:rPr/>
        <w:t>accessible</w:t>
      </w:r>
      <w:r>
        <w:rPr>
          <w:spacing w:val="1"/>
        </w:rPr>
        <w:t> </w:t>
      </w:r>
      <w:r>
        <w:rPr/>
        <w:t>to</w:t>
      </w:r>
      <w:r>
        <w:rPr>
          <w:spacing w:val="2"/>
        </w:rPr>
        <w:t> </w:t>
      </w:r>
      <w:r>
        <w:rPr/>
        <w:t>staff,</w:t>
      </w:r>
      <w:r>
        <w:rPr>
          <w:spacing w:val="-57"/>
        </w:rPr>
        <w:t> </w:t>
      </w:r>
      <w:r>
        <w:rPr/>
        <w:t>air</w:t>
      </w:r>
      <w:r>
        <w:rPr>
          <w:spacing w:val="-1"/>
        </w:rPr>
        <w:t> </w:t>
      </w:r>
      <w:r>
        <w:rPr/>
        <w:t>travellers, as well as visitors;</w:t>
      </w:r>
    </w:p>
    <w:p>
      <w:pPr>
        <w:pStyle w:val="BodyText"/>
        <w:spacing w:before="210"/>
        <w:ind w:left="603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To</w:t>
      </w:r>
      <w:r>
        <w:rPr>
          <w:spacing w:val="-1"/>
        </w:rPr>
        <w:t> </w:t>
      </w:r>
      <w:r>
        <w:rPr/>
        <w:t>ensure</w:t>
      </w:r>
      <w:r>
        <w:rPr>
          <w:spacing w:val="-1"/>
        </w:rPr>
        <w:t> </w:t>
      </w:r>
      <w:r>
        <w:rPr/>
        <w:t>good</w:t>
      </w:r>
      <w:r>
        <w:rPr>
          <w:spacing w:val="-1"/>
        </w:rPr>
        <w:t> </w:t>
      </w:r>
      <w:r>
        <w:rPr/>
        <w:t>road</w:t>
      </w:r>
      <w:r>
        <w:rPr>
          <w:spacing w:val="-1"/>
        </w:rPr>
        <w:t> </w:t>
      </w:r>
      <w:r>
        <w:rPr/>
        <w:t>network that</w:t>
      </w:r>
      <w:r>
        <w:rPr>
          <w:spacing w:val="-1"/>
        </w:rPr>
        <w:t> </w:t>
      </w:r>
      <w:r>
        <w:rPr/>
        <w:t>create easy</w:t>
      </w:r>
      <w:r>
        <w:rPr>
          <w:spacing w:val="-6"/>
        </w:rPr>
        <w:t> </w:t>
      </w:r>
      <w:r>
        <w:rPr/>
        <w:t>flow of</w:t>
      </w:r>
      <w:r>
        <w:rPr>
          <w:spacing w:val="-3"/>
        </w:rPr>
        <w:t> </w:t>
      </w:r>
      <w:r>
        <w:rPr/>
        <w:t>vehicular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human</w:t>
      </w:r>
      <w:r>
        <w:rPr>
          <w:spacing w:val="-1"/>
        </w:rPr>
        <w:t> </w:t>
      </w:r>
      <w:r>
        <w:rPr/>
        <w:t>traffic;</w:t>
      </w:r>
    </w:p>
    <w:p>
      <w:pPr>
        <w:pStyle w:val="BodyText"/>
        <w:spacing w:before="2"/>
        <w:rPr>
          <w:sz w:val="29"/>
        </w:rPr>
      </w:pPr>
    </w:p>
    <w:p>
      <w:pPr>
        <w:pStyle w:val="BodyText"/>
        <w:ind w:left="603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To</w:t>
      </w:r>
      <w:r>
        <w:rPr>
          <w:spacing w:val="-1"/>
        </w:rPr>
        <w:t> </w:t>
      </w:r>
      <w:r>
        <w:rPr/>
        <w:t>consider the</w:t>
      </w:r>
      <w:r>
        <w:rPr>
          <w:spacing w:val="-2"/>
        </w:rPr>
        <w:t> </w:t>
      </w:r>
      <w:r>
        <w:rPr/>
        <w:t>environmental consequences as</w:t>
      </w:r>
      <w:r>
        <w:rPr>
          <w:spacing w:val="1"/>
        </w:rPr>
        <w:t> </w:t>
      </w:r>
      <w:r>
        <w:rPr/>
        <w:t>far as they</w:t>
      </w:r>
      <w:r>
        <w:rPr>
          <w:spacing w:val="-3"/>
        </w:rPr>
        <w:t> </w:t>
      </w:r>
      <w:r>
        <w:rPr/>
        <w:t>are</w:t>
      </w:r>
      <w:r>
        <w:rPr>
          <w:spacing w:val="-2"/>
        </w:rPr>
        <w:t> </w:t>
      </w:r>
      <w:r>
        <w:rPr/>
        <w:t>not a detriment to the</w:t>
      </w:r>
      <w:r>
        <w:rPr>
          <w:spacing w:val="-2"/>
        </w:rPr>
        <w:t> </w:t>
      </w:r>
      <w:r>
        <w:rPr/>
        <w:t>proposed development.</w:t>
      </w:r>
    </w:p>
    <w:p>
      <w:pPr>
        <w:pStyle w:val="BodyText"/>
        <w:spacing w:before="3"/>
        <w:rPr>
          <w:sz w:val="29"/>
        </w:rPr>
      </w:pPr>
    </w:p>
    <w:p>
      <w:pPr>
        <w:pStyle w:val="BodyText"/>
        <w:spacing w:line="350" w:lineRule="auto"/>
        <w:ind w:left="963" w:hanging="360"/>
      </w:pPr>
      <w:r>
        <w:rPr>
          <w:position w:val="-5"/>
        </w:rPr>
        <w:drawing>
          <wp:inline distT="0" distB="0" distL="0" distR="0">
            <wp:extent cx="140207" cy="187452"/>
            <wp:effectExtent l="0" t="0" r="0" b="0"/>
            <wp:docPr id="2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To</w:t>
      </w:r>
      <w:r>
        <w:rPr>
          <w:spacing w:val="8"/>
        </w:rPr>
        <w:t> </w:t>
      </w:r>
      <w:r>
        <w:rPr/>
        <w:t>minimise</w:t>
      </w:r>
      <w:r>
        <w:rPr>
          <w:spacing w:val="9"/>
        </w:rPr>
        <w:t> </w:t>
      </w:r>
      <w:r>
        <w:rPr/>
        <w:t>costs</w:t>
      </w:r>
      <w:r>
        <w:rPr>
          <w:spacing w:val="10"/>
        </w:rPr>
        <w:t> </w:t>
      </w:r>
      <w:r>
        <w:rPr/>
        <w:t>by</w:t>
      </w:r>
      <w:r>
        <w:rPr>
          <w:spacing w:val="2"/>
        </w:rPr>
        <w:t> </w:t>
      </w:r>
      <w:r>
        <w:rPr/>
        <w:t>putting</w:t>
      </w:r>
      <w:r>
        <w:rPr>
          <w:spacing w:val="7"/>
        </w:rPr>
        <w:t> </w:t>
      </w:r>
      <w:r>
        <w:rPr/>
        <w:t>construction</w:t>
      </w:r>
      <w:r>
        <w:rPr>
          <w:spacing w:val="9"/>
        </w:rPr>
        <w:t> </w:t>
      </w:r>
      <w:r>
        <w:rPr/>
        <w:t>techniques,</w:t>
      </w:r>
      <w:r>
        <w:rPr>
          <w:spacing w:val="9"/>
        </w:rPr>
        <w:t> </w:t>
      </w:r>
      <w:r>
        <w:rPr/>
        <w:t>and</w:t>
      </w:r>
      <w:r>
        <w:rPr>
          <w:spacing w:val="9"/>
        </w:rPr>
        <w:t> </w:t>
      </w:r>
      <w:r>
        <w:rPr/>
        <w:t>employing</w:t>
      </w:r>
      <w:r>
        <w:rPr>
          <w:spacing w:val="6"/>
        </w:rPr>
        <w:t> </w:t>
      </w:r>
      <w:r>
        <w:rPr/>
        <w:t>materials</w:t>
      </w:r>
      <w:r>
        <w:rPr>
          <w:spacing w:val="10"/>
        </w:rPr>
        <w:t> </w:t>
      </w:r>
      <w:r>
        <w:rPr/>
        <w:t>within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level</w:t>
      </w:r>
      <w:r>
        <w:rPr>
          <w:spacing w:val="9"/>
        </w:rPr>
        <w:t> </w:t>
      </w:r>
      <w:r>
        <w:rPr/>
        <w:t>of</w:t>
      </w:r>
      <w:r>
        <w:rPr>
          <w:spacing w:val="8"/>
        </w:rPr>
        <w:t> </w:t>
      </w:r>
      <w:r>
        <w:rPr/>
        <w:t>technology</w:t>
      </w:r>
      <w:r>
        <w:rPr>
          <w:spacing w:val="3"/>
        </w:rPr>
        <w:t> </w:t>
      </w:r>
      <w:r>
        <w:rPr/>
        <w:t>that</w:t>
      </w:r>
      <w:r>
        <w:rPr>
          <w:spacing w:val="9"/>
        </w:rPr>
        <w:t> </w:t>
      </w:r>
      <w:r>
        <w:rPr/>
        <w:t>is</w:t>
      </w:r>
      <w:r>
        <w:rPr>
          <w:spacing w:val="10"/>
        </w:rPr>
        <w:t> </w:t>
      </w:r>
      <w:r>
        <w:rPr/>
        <w:t>commensurate</w:t>
      </w:r>
      <w:r>
        <w:rPr>
          <w:spacing w:val="8"/>
        </w:rPr>
        <w:t> </w:t>
      </w:r>
      <w:r>
        <w:rPr/>
        <w:t>with</w:t>
      </w:r>
      <w:r>
        <w:rPr>
          <w:spacing w:val="-57"/>
        </w:rPr>
        <w:t> </w:t>
      </w:r>
      <w:r>
        <w:rPr/>
        <w:t>our</w:t>
      </w:r>
      <w:r>
        <w:rPr>
          <w:spacing w:val="-1"/>
        </w:rPr>
        <w:t> </w:t>
      </w:r>
      <w:r>
        <w:rPr/>
        <w:t>national aspiration.</w:t>
      </w:r>
    </w:p>
    <w:p>
      <w:pPr>
        <w:pStyle w:val="BodyText"/>
        <w:spacing w:line="513" w:lineRule="auto" w:before="213"/>
        <w:ind w:left="603" w:right="5497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To</w:t>
      </w:r>
      <w:r>
        <w:rPr>
          <w:spacing w:val="-1"/>
        </w:rPr>
        <w:t> </w:t>
      </w:r>
      <w:r>
        <w:rPr/>
        <w:t>ensure</w:t>
      </w:r>
      <w:r>
        <w:rPr>
          <w:spacing w:val="-2"/>
        </w:rPr>
        <w:t> </w:t>
      </w:r>
      <w:r>
        <w:rPr/>
        <w:t>flexibility</w:t>
      </w:r>
      <w:r>
        <w:rPr>
          <w:spacing w:val="-8"/>
        </w:rPr>
        <w:t> </w:t>
      </w:r>
      <w:r>
        <w:rPr/>
        <w:t>and</w:t>
      </w:r>
      <w:r>
        <w:rPr>
          <w:spacing w:val="2"/>
        </w:rPr>
        <w:t> </w:t>
      </w:r>
      <w:r>
        <w:rPr/>
        <w:t>adaptability</w:t>
      </w:r>
      <w:r>
        <w:rPr>
          <w:spacing w:val="-5"/>
        </w:rPr>
        <w:t> </w:t>
      </w:r>
      <w:r>
        <w:rPr/>
        <w:t>for future</w:t>
      </w:r>
      <w:r>
        <w:rPr>
          <w:spacing w:val="-2"/>
        </w:rPr>
        <w:t> </w:t>
      </w:r>
      <w:r>
        <w:rPr/>
        <w:t>changes in use</w:t>
      </w:r>
      <w:r>
        <w:rPr>
          <w:spacing w:val="-1"/>
        </w:rPr>
        <w:t> </w:t>
      </w:r>
      <w:r>
        <w:rPr/>
        <w:t>of facilities or</w:t>
      </w:r>
      <w:r>
        <w:rPr>
          <w:spacing w:val="-1"/>
        </w:rPr>
        <w:t> </w:t>
      </w:r>
      <w:r>
        <w:rPr/>
        <w:t>space;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To</w:t>
      </w:r>
      <w:r>
        <w:rPr>
          <w:spacing w:val="-1"/>
        </w:rPr>
        <w:t> </w:t>
      </w:r>
      <w:r>
        <w:rPr/>
        <w:t>ensure</w:t>
      </w:r>
      <w:r>
        <w:rPr>
          <w:spacing w:val="-2"/>
        </w:rPr>
        <w:t> </w:t>
      </w:r>
      <w:r>
        <w:rPr/>
        <w:t>efficient security</w:t>
      </w:r>
      <w:r>
        <w:rPr>
          <w:spacing w:val="-5"/>
        </w:rPr>
        <w:t> </w:t>
      </w:r>
      <w:r>
        <w:rPr/>
        <w:t>within and around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facility</w:t>
      </w:r>
      <w:r>
        <w:rPr>
          <w:spacing w:val="-5"/>
        </w:rPr>
        <w:t> </w:t>
      </w:r>
      <w:r>
        <w:rPr/>
        <w:t>premises;</w:t>
      </w:r>
    </w:p>
    <w:p>
      <w:pPr>
        <w:pStyle w:val="BodyText"/>
        <w:spacing w:line="350" w:lineRule="auto"/>
        <w:ind w:left="963" w:hanging="36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To ensure the</w:t>
      </w:r>
      <w:r>
        <w:rPr>
          <w:spacing w:val="1"/>
        </w:rPr>
        <w:t> </w:t>
      </w:r>
      <w:r>
        <w:rPr/>
        <w:t>terminal</w:t>
      </w:r>
      <w:r>
        <w:rPr>
          <w:spacing w:val="2"/>
        </w:rPr>
        <w:t> </w:t>
      </w:r>
      <w:r>
        <w:rPr/>
        <w:t>building,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parking</w:t>
      </w:r>
      <w:r>
        <w:rPr>
          <w:spacing w:val="-1"/>
        </w:rPr>
        <w:t> </w:t>
      </w:r>
      <w:r>
        <w:rPr/>
        <w:t>lots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other</w:t>
      </w:r>
      <w:r>
        <w:rPr>
          <w:spacing w:val="-1"/>
        </w:rPr>
        <w:t> </w:t>
      </w:r>
      <w:r>
        <w:rPr/>
        <w:t>auxilliary</w:t>
      </w:r>
      <w:r>
        <w:rPr>
          <w:spacing w:val="-3"/>
        </w:rPr>
        <w:t> </w:t>
      </w:r>
      <w:r>
        <w:rPr/>
        <w:t>facilities</w:t>
      </w:r>
      <w:r>
        <w:rPr>
          <w:spacing w:val="1"/>
        </w:rPr>
        <w:t> </w:t>
      </w:r>
      <w:r>
        <w:rPr/>
        <w:t>are strategically</w:t>
      </w:r>
      <w:r>
        <w:rPr>
          <w:spacing w:val="-3"/>
        </w:rPr>
        <w:t> </w:t>
      </w:r>
      <w:r>
        <w:rPr/>
        <w:t>placed</w:t>
      </w:r>
      <w:r>
        <w:rPr>
          <w:spacing w:val="2"/>
        </w:rPr>
        <w:t> </w:t>
      </w:r>
      <w:r>
        <w:rPr/>
        <w:t>for easy</w:t>
      </w:r>
      <w:r>
        <w:rPr>
          <w:spacing w:val="-3"/>
        </w:rPr>
        <w:t> </w:t>
      </w:r>
      <w:r>
        <w:rPr/>
        <w:t>accessibilty</w:t>
      </w:r>
      <w:r>
        <w:rPr>
          <w:spacing w:val="9"/>
        </w:rPr>
        <w:t> </w:t>
      </w:r>
      <w:r>
        <w:rPr/>
        <w:t>from</w:t>
      </w:r>
      <w:r>
        <w:rPr>
          <w:spacing w:val="1"/>
        </w:rPr>
        <w:t> </w:t>
      </w:r>
      <w:r>
        <w:rPr/>
        <w:t>one to</w:t>
      </w:r>
      <w:r>
        <w:rPr>
          <w:spacing w:val="2"/>
        </w:rPr>
        <w:t> </w:t>
      </w:r>
      <w:r>
        <w:rPr/>
        <w:t>the</w:t>
      </w:r>
      <w:r>
        <w:rPr>
          <w:spacing w:val="-57"/>
        </w:rPr>
        <w:t> </w:t>
      </w:r>
      <w:r>
        <w:rPr/>
        <w:t>others;</w:t>
      </w:r>
    </w:p>
    <w:p>
      <w:pPr>
        <w:spacing w:after="0" w:line="350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sz w:val="25"/>
        </w:rPr>
      </w:pPr>
    </w:p>
    <w:p>
      <w:pPr>
        <w:pStyle w:val="Heading2"/>
      </w:pPr>
      <w:r>
        <w:rPr/>
        <w:t>1.5.0</w:t>
      </w:r>
      <w:r>
        <w:rPr>
          <w:spacing w:val="-1"/>
        </w:rPr>
        <w:t> </w:t>
      </w:r>
      <w:r>
        <w:rPr/>
        <w:t>RESEARCH</w:t>
      </w:r>
      <w:r>
        <w:rPr>
          <w:spacing w:val="-1"/>
        </w:rPr>
        <w:t> </w:t>
      </w:r>
      <w:r>
        <w:rPr/>
        <w:t>METHODOLGY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1"/>
        <w:jc w:val="both"/>
      </w:pPr>
      <w:r>
        <w:rPr/>
        <w:t>The required information for proper planning and design of a domestic passenger terminal that will raise the quality and standard of the Makurdi</w:t>
      </w:r>
      <w:r>
        <w:rPr>
          <w:spacing w:val="1"/>
        </w:rPr>
        <w:t> </w:t>
      </w:r>
      <w:r>
        <w:rPr/>
        <w:t>Airport will be obtained through primary data; direct interviews with personnel or representatives of existing airports in Nigeria which basically</w:t>
      </w:r>
      <w:r>
        <w:rPr>
          <w:spacing w:val="1"/>
        </w:rPr>
        <w:t> </w:t>
      </w:r>
      <w:r>
        <w:rPr/>
        <w:t>are FAAN officials, porters on the airport grounds and locals residing around the airport vicinity, case studies, library research, and internet</w:t>
      </w:r>
      <w:r>
        <w:rPr>
          <w:spacing w:val="1"/>
        </w:rPr>
        <w:t> </w:t>
      </w:r>
      <w:r>
        <w:rPr/>
        <w:t>surfing. The emerging ideas and opinions or results are manually organized. On site physical survey will reveal the statistical data inherent of the</w:t>
      </w:r>
      <w:r>
        <w:rPr>
          <w:spacing w:val="-57"/>
        </w:rPr>
        <w:t> </w:t>
      </w:r>
      <w:r>
        <w:rPr/>
        <w:t>site</w:t>
      </w:r>
      <w:r>
        <w:rPr>
          <w:spacing w:val="-1"/>
        </w:rPr>
        <w:t> </w:t>
      </w:r>
      <w:r>
        <w:rPr/>
        <w:t>venue</w:t>
      </w:r>
      <w:r>
        <w:rPr>
          <w:spacing w:val="-2"/>
        </w:rPr>
        <w:t> </w:t>
      </w:r>
      <w:r>
        <w:rPr/>
        <w:t>and will be</w:t>
      </w:r>
      <w:r>
        <w:rPr>
          <w:spacing w:val="1"/>
        </w:rPr>
        <w:t> </w:t>
      </w:r>
      <w:r>
        <w:rPr/>
        <w:t>gainfully</w:t>
      </w:r>
      <w:r>
        <w:rPr>
          <w:spacing w:val="-5"/>
        </w:rPr>
        <w:t> </w:t>
      </w:r>
      <w:r>
        <w:rPr/>
        <w:t>utilized.</w:t>
      </w:r>
    </w:p>
    <w:p>
      <w:pPr>
        <w:pStyle w:val="BodyText"/>
        <w:spacing w:before="4"/>
        <w:rPr>
          <w:sz w:val="15"/>
        </w:rPr>
      </w:pPr>
      <w:r>
        <w:rPr/>
        <w:pict>
          <v:group style="position:absolute;margin-left:236.240005pt;margin-top:10.808232pt;width:387.6pt;height:228.3pt;mso-position-horizontal-relative:page;mso-position-vertical-relative:paragraph;z-index:-15727616;mso-wrap-distance-left:0;mso-wrap-distance-right:0" coordorigin="4725,216" coordsize="7752,4566">
            <v:shape style="position:absolute;left:4862;top:352;width:7476;height:4292" type="#_x0000_t75" stroked="false">
              <v:imagedata r:id="rId43" o:title=""/>
            </v:shape>
            <v:shape style="position:absolute;left:4724;top:216;width:7752;height:4566" coordorigin="4725,216" coordsize="7752,4566" path="m12365,328l4837,328,4837,356,4837,4642,4837,4670,12365,4670,12365,4642,4865,4642,4865,356,12337,356,12337,4641,12365,4641,12365,356,12365,355,12365,328xm12477,216l4725,216,4725,300,4725,4698,4725,4782,12477,4782,12477,4698,4809,4698,4809,300,12393,300,12393,4697,12477,4697,12477,300,12477,299,12477,216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10"/>
        <w:rPr>
          <w:sz w:val="27"/>
        </w:rPr>
      </w:pPr>
    </w:p>
    <w:p>
      <w:pPr>
        <w:spacing w:before="1"/>
        <w:ind w:left="1934" w:right="1850" w:firstLine="0"/>
        <w:jc w:val="center"/>
        <w:rPr>
          <w:i/>
          <w:sz w:val="22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1.2 Project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research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requires various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techniques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data collection</w:t>
      </w:r>
      <w:r>
        <w:rPr>
          <w:i/>
          <w:sz w:val="22"/>
        </w:rPr>
        <w:t>(Photo: A.</w:t>
      </w:r>
      <w:r>
        <w:rPr>
          <w:i/>
          <w:spacing w:val="-1"/>
          <w:sz w:val="22"/>
        </w:rPr>
        <w:t> </w:t>
      </w:r>
      <w:r>
        <w:rPr>
          <w:i/>
          <w:sz w:val="22"/>
        </w:rPr>
        <w:t>Kazda)</w:t>
      </w:r>
    </w:p>
    <w:p>
      <w:pPr>
        <w:spacing w:after="0"/>
        <w:jc w:val="center"/>
        <w:rPr>
          <w:sz w:val="22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i/>
          <w:sz w:val="25"/>
        </w:rPr>
      </w:pPr>
    </w:p>
    <w:p>
      <w:pPr>
        <w:pStyle w:val="Heading2"/>
      </w:pPr>
      <w:r>
        <w:rPr/>
        <w:t>1.6.0</w:t>
      </w:r>
      <w:r>
        <w:rPr>
          <w:spacing w:val="18"/>
        </w:rPr>
        <w:t> </w:t>
      </w:r>
      <w:r>
        <w:rPr/>
        <w:t>PROJECT</w:t>
      </w:r>
      <w:r>
        <w:rPr>
          <w:spacing w:val="-3"/>
        </w:rPr>
        <w:t> </w:t>
      </w:r>
      <w:r>
        <w:rPr/>
        <w:t>MOTIVATION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5"/>
        <w:jc w:val="both"/>
      </w:pPr>
      <w:r>
        <w:rPr/>
        <w:t>The Federal Government of Nigeria has, in recent times, moved a motion for the rebranding of the Aviation Industry to upgrade the facilities</w:t>
      </w:r>
      <w:r>
        <w:rPr>
          <w:spacing w:val="1"/>
        </w:rPr>
        <w:t> </w:t>
      </w:r>
      <w:r>
        <w:rPr/>
        <w:t>within airports owned by the Federal Government as well as check the activities of private parastatals within the Aviation Industry. Previously,</w:t>
      </w:r>
      <w:r>
        <w:rPr>
          <w:spacing w:val="1"/>
        </w:rPr>
        <w:t> </w:t>
      </w:r>
      <w:r>
        <w:rPr/>
        <w:t>the airports in the Federation have been either dilapidated or grounded that no aviation activities take place in such airports. It is to this end that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Federal Government</w:t>
      </w:r>
      <w:r>
        <w:rPr>
          <w:spacing w:val="1"/>
        </w:rPr>
        <w:t> </w:t>
      </w:r>
      <w:r>
        <w:rPr/>
        <w:t>has moved to</w:t>
      </w:r>
      <w:r>
        <w:rPr>
          <w:spacing w:val="-1"/>
        </w:rPr>
        <w:t> </w:t>
      </w:r>
      <w:r>
        <w:rPr/>
        <w:t>build or renovate</w:t>
      </w:r>
      <w:r>
        <w:rPr>
          <w:spacing w:val="-1"/>
        </w:rPr>
        <w:t> </w:t>
      </w:r>
      <w:r>
        <w:rPr/>
        <w:t>existing</w:t>
      </w:r>
      <w:r>
        <w:rPr>
          <w:spacing w:val="-2"/>
        </w:rPr>
        <w:t> </w:t>
      </w:r>
      <w:r>
        <w:rPr/>
        <w:t>terminal facilities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airports</w:t>
      </w:r>
      <w:r>
        <w:rPr>
          <w:spacing w:val="-1"/>
        </w:rPr>
        <w:t> </w:t>
      </w:r>
      <w:r>
        <w:rPr/>
        <w:t>within the</w:t>
      </w:r>
      <w:r>
        <w:rPr>
          <w:spacing w:val="-1"/>
        </w:rPr>
        <w:t> </w:t>
      </w:r>
      <w:r>
        <w:rPr/>
        <w:t>federation</w:t>
      </w:r>
      <w:r>
        <w:rPr>
          <w:spacing w:val="-1"/>
        </w:rPr>
        <w:t> </w:t>
      </w:r>
      <w:r>
        <w:rPr/>
        <w:t>listed</w:t>
      </w:r>
      <w:r>
        <w:rPr>
          <w:spacing w:val="2"/>
        </w:rPr>
        <w:t> </w:t>
      </w:r>
      <w:r>
        <w:rPr/>
        <w:t>below:</w:t>
      </w:r>
    </w:p>
    <w:p>
      <w:pPr>
        <w:pStyle w:val="BodyText"/>
        <w:spacing w:before="11"/>
        <w:rPr>
          <w:sz w:val="17"/>
        </w:rPr>
      </w:pPr>
    </w:p>
    <w:p>
      <w:pPr>
        <w:pStyle w:val="BodyText"/>
        <w:spacing w:line="350" w:lineRule="auto" w:before="74"/>
        <w:ind w:left="680" w:right="5139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Enugu</w:t>
      </w:r>
      <w:r>
        <w:rPr>
          <w:spacing w:val="-3"/>
        </w:rPr>
        <w:t> </w:t>
      </w:r>
      <w:r>
        <w:rPr/>
        <w:t>Airport</w:t>
      </w:r>
      <w:r>
        <w:rPr>
          <w:spacing w:val="-2"/>
        </w:rPr>
        <w:t> </w:t>
      </w:r>
      <w:r>
        <w:rPr/>
        <w:t>(re-christened</w:t>
      </w:r>
      <w:r>
        <w:rPr>
          <w:spacing w:val="-2"/>
        </w:rPr>
        <w:t> </w:t>
      </w:r>
      <w:r>
        <w:rPr/>
        <w:t>Akanu Ibiam International</w:t>
      </w:r>
      <w:r>
        <w:rPr>
          <w:spacing w:val="-3"/>
        </w:rPr>
        <w:t> </w:t>
      </w:r>
      <w:r>
        <w:rPr/>
        <w:t>Airport),</w:t>
      </w:r>
      <w:r>
        <w:rPr>
          <w:spacing w:val="-2"/>
        </w:rPr>
        <w:t> </w:t>
      </w:r>
      <w:r>
        <w:rPr/>
        <w:t>Enugu,</w:t>
      </w:r>
      <w:r>
        <w:rPr>
          <w:spacing w:val="-2"/>
        </w:rPr>
        <w:t> </w:t>
      </w:r>
      <w:r>
        <w:rPr/>
        <w:t>Enugu</w:t>
      </w:r>
      <w:r>
        <w:rPr>
          <w:spacing w:val="-3"/>
        </w:rPr>
        <w:t> </w:t>
      </w:r>
      <w:r>
        <w:rPr/>
        <w:t>State;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Gen.</w:t>
      </w:r>
      <w:r>
        <w:rPr>
          <w:spacing w:val="-1"/>
        </w:rPr>
        <w:t> </w:t>
      </w:r>
      <w:r>
        <w:rPr/>
        <w:t>Yakubu Gowon Airport, Jos, Plateau State;</w:t>
      </w:r>
    </w:p>
    <w:p>
      <w:pPr>
        <w:pStyle w:val="BodyText"/>
        <w:spacing w:line="350" w:lineRule="auto" w:before="2"/>
        <w:ind w:left="680" w:right="6126"/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1143304</wp:posOffset>
            </wp:positionH>
            <wp:positionV relativeFrom="paragraph">
              <wp:posOffset>548386</wp:posOffset>
            </wp:positionV>
            <wp:extent cx="140207" cy="187451"/>
            <wp:effectExtent l="0" t="0" r="0" b="0"/>
            <wp:wrapNone/>
            <wp:docPr id="3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Nnamdi</w:t>
      </w:r>
      <w:r>
        <w:rPr>
          <w:spacing w:val="-2"/>
        </w:rPr>
        <w:t> </w:t>
      </w:r>
      <w:r>
        <w:rPr/>
        <w:t>999Azikiwe</w:t>
      </w:r>
      <w:r>
        <w:rPr>
          <w:spacing w:val="-3"/>
        </w:rPr>
        <w:t> </w:t>
      </w:r>
      <w:r>
        <w:rPr/>
        <w:t>International</w:t>
      </w:r>
      <w:r>
        <w:rPr>
          <w:spacing w:val="-2"/>
        </w:rPr>
        <w:t> </w:t>
      </w:r>
      <w:r>
        <w:rPr/>
        <w:t>Airport,</w:t>
      </w:r>
      <w:r>
        <w:rPr>
          <w:spacing w:val="-3"/>
        </w:rPr>
        <w:t> </w:t>
      </w:r>
      <w:r>
        <w:rPr/>
        <w:t>Abuja,</w:t>
      </w:r>
      <w:r>
        <w:rPr>
          <w:spacing w:val="-1"/>
        </w:rPr>
        <w:t> </w:t>
      </w:r>
      <w:r>
        <w:rPr/>
        <w:t>Federal</w:t>
      </w:r>
      <w:r>
        <w:rPr>
          <w:spacing w:val="-3"/>
        </w:rPr>
        <w:t> </w:t>
      </w:r>
      <w:r>
        <w:rPr/>
        <w:t>Capital</w:t>
      </w:r>
      <w:r>
        <w:rPr>
          <w:spacing w:val="-3"/>
        </w:rPr>
        <w:t> </w:t>
      </w:r>
      <w:r>
        <w:rPr/>
        <w:t>Territory;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Sam</w:t>
      </w:r>
      <w:r>
        <w:rPr>
          <w:spacing w:val="-1"/>
        </w:rPr>
        <w:t> </w:t>
      </w:r>
      <w:r>
        <w:rPr/>
        <w:t>Mbakwe</w:t>
      </w:r>
      <w:r>
        <w:rPr>
          <w:spacing w:val="-2"/>
        </w:rPr>
        <w:t> </w:t>
      </w:r>
      <w:r>
        <w:rPr/>
        <w:t>Airport, Owerri,</w:t>
      </w:r>
      <w:r>
        <w:rPr>
          <w:spacing w:val="2"/>
        </w:rPr>
        <w:t> </w:t>
      </w:r>
      <w:r>
        <w:rPr/>
        <w:t>Imo State;</w:t>
      </w:r>
    </w:p>
    <w:p>
      <w:pPr>
        <w:pStyle w:val="BodyText"/>
        <w:spacing w:before="16"/>
        <w:ind w:left="1040"/>
      </w:pPr>
      <w:r>
        <w:rPr/>
        <w:t>Makurdi</w:t>
      </w:r>
      <w:r>
        <w:rPr>
          <w:spacing w:val="-2"/>
        </w:rPr>
        <w:t> </w:t>
      </w:r>
      <w:r>
        <w:rPr/>
        <w:t>Airport,</w:t>
      </w:r>
      <w:r>
        <w:rPr>
          <w:spacing w:val="-1"/>
        </w:rPr>
        <w:t> </w:t>
      </w:r>
      <w:r>
        <w:rPr/>
        <w:t>Makurdi,</w:t>
      </w:r>
      <w:r>
        <w:rPr>
          <w:spacing w:val="-1"/>
        </w:rPr>
        <w:t> </w:t>
      </w:r>
      <w:r>
        <w:rPr/>
        <w:t>Benue</w:t>
      </w:r>
      <w:r>
        <w:rPr>
          <w:spacing w:val="-2"/>
        </w:rPr>
        <w:t> </w:t>
      </w:r>
      <w:r>
        <w:rPr/>
        <w:t>State</w:t>
      </w:r>
    </w:p>
    <w:p>
      <w:pPr>
        <w:pStyle w:val="BodyText"/>
        <w:spacing w:before="8"/>
        <w:rPr>
          <w:sz w:val="28"/>
        </w:rPr>
      </w:pPr>
    </w:p>
    <w:p>
      <w:pPr>
        <w:pStyle w:val="Heading2"/>
      </w:pPr>
      <w:r>
        <w:rPr/>
        <w:t>1.7.0</w:t>
      </w:r>
      <w:r>
        <w:rPr>
          <w:spacing w:val="88"/>
        </w:rPr>
        <w:t> </w:t>
      </w:r>
      <w:r>
        <w:rPr/>
        <w:t>SCOPE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LIMITATION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PROJECT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2"/>
        <w:jc w:val="both"/>
      </w:pPr>
      <w:r>
        <w:rPr/>
        <w:t>This scope of this thesis is restricted to the passenger terminal building within the airport and NOT the entire airport as a whole. This is to say</w:t>
      </w:r>
      <w:r>
        <w:rPr>
          <w:spacing w:val="1"/>
        </w:rPr>
        <w:t> </w:t>
      </w:r>
      <w:r>
        <w:rPr/>
        <w:t>that the work involves the only the landside of the airport (and not the airside) which includes the terminal building and auxiliary (supporting)</w:t>
      </w:r>
      <w:r>
        <w:rPr>
          <w:spacing w:val="1"/>
        </w:rPr>
        <w:t> </w:t>
      </w:r>
      <w:r>
        <w:rPr/>
        <w:t>facilities</w:t>
      </w:r>
      <w:r>
        <w:rPr>
          <w:spacing w:val="-1"/>
        </w:rPr>
        <w:t> </w:t>
      </w:r>
      <w:r>
        <w:rPr/>
        <w:t>within the</w:t>
      </w:r>
      <w:r>
        <w:rPr>
          <w:spacing w:val="-1"/>
        </w:rPr>
        <w:t> </w:t>
      </w:r>
      <w:r>
        <w:rPr/>
        <w:t>landside premises. These</w:t>
      </w:r>
      <w:r>
        <w:rPr>
          <w:spacing w:val="1"/>
        </w:rPr>
        <w:t> </w:t>
      </w:r>
      <w:r>
        <w:rPr/>
        <w:t>are</w:t>
      </w:r>
      <w:r>
        <w:rPr>
          <w:spacing w:val="-1"/>
        </w:rPr>
        <w:t> </w:t>
      </w:r>
      <w:r>
        <w:rPr/>
        <w:t>briefly</w:t>
      </w:r>
      <w:r>
        <w:rPr>
          <w:spacing w:val="-5"/>
        </w:rPr>
        <w:t> </w:t>
      </w:r>
      <w:r>
        <w:rPr/>
        <w:t>listed below: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sz w:val="25"/>
        </w:rPr>
      </w:pPr>
    </w:p>
    <w:p>
      <w:pPr>
        <w:pStyle w:val="Heading2"/>
        <w:numPr>
          <w:ilvl w:val="0"/>
          <w:numId w:val="1"/>
        </w:numPr>
        <w:tabs>
          <w:tab w:pos="1041" w:val="left" w:leader="none"/>
        </w:tabs>
        <w:spacing w:line="240" w:lineRule="auto" w:before="92" w:after="0"/>
        <w:ind w:left="1040" w:right="0" w:hanging="361"/>
        <w:jc w:val="left"/>
      </w:pPr>
      <w:r>
        <w:rPr/>
        <w:t>Exterior</w:t>
      </w:r>
      <w:r>
        <w:rPr>
          <w:spacing w:val="-3"/>
        </w:rPr>
        <w:t> </w:t>
      </w:r>
      <w:r>
        <w:rPr/>
        <w:t>elements:</w:t>
      </w:r>
    </w:p>
    <w:p>
      <w:pPr>
        <w:pStyle w:val="BodyText"/>
        <w:spacing w:before="157"/>
        <w:ind w:left="1040"/>
      </w:pP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3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Terminal</w:t>
      </w:r>
      <w:r>
        <w:rPr>
          <w:spacing w:val="-6"/>
        </w:rPr>
        <w:t> </w:t>
      </w:r>
      <w:r>
        <w:rPr/>
        <w:t>building;</w:t>
      </w:r>
    </w:p>
    <w:p>
      <w:pPr>
        <w:pStyle w:val="BodyText"/>
        <w:spacing w:line="350" w:lineRule="auto" w:before="137"/>
        <w:ind w:left="1040" w:right="10438"/>
      </w:pP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4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Well-defined</w:t>
      </w:r>
      <w:r>
        <w:rPr>
          <w:spacing w:val="-9"/>
        </w:rPr>
        <w:t> </w:t>
      </w:r>
      <w:r>
        <w:rPr/>
        <w:t>road</w:t>
      </w:r>
      <w:r>
        <w:rPr>
          <w:spacing w:val="-8"/>
        </w:rPr>
        <w:t> </w:t>
      </w:r>
      <w:r>
        <w:rPr/>
        <w:t>network;</w:t>
      </w:r>
      <w:r>
        <w:rPr>
          <w:w w:val="99"/>
        </w:rPr>
        <w:t> </w:t>
      </w:r>
      <w:r>
        <w:rPr>
          <w:w w:val="99"/>
          <w:position w:val="-5"/>
        </w:rPr>
        <w:drawing>
          <wp:inline distT="0" distB="0" distL="0" distR="0">
            <wp:extent cx="140208" cy="187451"/>
            <wp:effectExtent l="0" t="0" r="0" b="0"/>
            <wp:docPr id="4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99"/>
          <w:position w:val="-5"/>
        </w:rPr>
      </w:r>
      <w:r>
        <w:rPr>
          <w:w w:val="99"/>
        </w:rPr>
        <w:t> </w:t>
      </w:r>
      <w:r>
        <w:rPr>
          <w:spacing w:val="19"/>
          <w:w w:val="99"/>
        </w:rPr>
        <w:t> </w:t>
      </w:r>
      <w:r>
        <w:rPr/>
        <w:t>Parking</w:t>
      </w:r>
      <w:r>
        <w:rPr>
          <w:spacing w:val="-4"/>
        </w:rPr>
        <w:t> </w:t>
      </w:r>
      <w:r>
        <w:rPr/>
        <w:t>lots;</w:t>
      </w:r>
    </w:p>
    <w:p>
      <w:pPr>
        <w:spacing w:line="295" w:lineRule="exact" w:before="0"/>
        <w:ind w:left="1040" w:right="0" w:firstLine="0"/>
        <w:jc w:val="left"/>
        <w:rPr>
          <w:sz w:val="24"/>
        </w:rPr>
      </w:pP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4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>
          <w:sz w:val="24"/>
        </w:rPr>
        <w:t>Signs;</w:t>
      </w:r>
    </w:p>
    <w:p>
      <w:pPr>
        <w:pStyle w:val="BodyText"/>
        <w:spacing w:line="350" w:lineRule="auto" w:before="138"/>
        <w:ind w:left="1040" w:right="11841"/>
      </w:pP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4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>
          <w:spacing w:val="-1"/>
        </w:rPr>
        <w:t>Fire</w:t>
      </w:r>
      <w:r>
        <w:rPr>
          <w:spacing w:val="-7"/>
        </w:rPr>
        <w:t> </w:t>
      </w:r>
      <w:r>
        <w:rPr>
          <w:spacing w:val="-1"/>
        </w:rPr>
        <w:t>station;</w:t>
      </w:r>
      <w:r>
        <w:rPr>
          <w:w w:val="99"/>
        </w:rPr>
        <w:t> </w:t>
      </w:r>
      <w:r>
        <w:rPr>
          <w:w w:val="99"/>
          <w:position w:val="-5"/>
        </w:rPr>
        <w:drawing>
          <wp:inline distT="0" distB="0" distL="0" distR="0">
            <wp:extent cx="140208" cy="187451"/>
            <wp:effectExtent l="0" t="0" r="0" b="0"/>
            <wp:docPr id="4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99"/>
          <w:position w:val="-5"/>
        </w:rPr>
      </w:r>
      <w:r>
        <w:rPr>
          <w:w w:val="99"/>
        </w:rPr>
        <w:t> </w:t>
      </w:r>
      <w:r>
        <w:rPr>
          <w:spacing w:val="19"/>
          <w:w w:val="99"/>
        </w:rPr>
        <w:t> </w:t>
      </w:r>
      <w:r>
        <w:rPr/>
        <w:t>Motel;</w:t>
      </w:r>
    </w:p>
    <w:p>
      <w:pPr>
        <w:pStyle w:val="Heading2"/>
        <w:numPr>
          <w:ilvl w:val="0"/>
          <w:numId w:val="1"/>
        </w:numPr>
        <w:tabs>
          <w:tab w:pos="1041" w:val="left" w:leader="none"/>
        </w:tabs>
        <w:spacing w:line="240" w:lineRule="auto" w:before="2" w:after="0"/>
        <w:ind w:left="1040" w:right="0" w:hanging="361"/>
        <w:jc w:val="left"/>
      </w:pPr>
      <w:r>
        <w:rPr/>
        <w:t>Terminal</w:t>
      </w:r>
      <w:r>
        <w:rPr>
          <w:spacing w:val="-2"/>
        </w:rPr>
        <w:t> </w:t>
      </w:r>
      <w:r>
        <w:rPr/>
        <w:t>building:</w:t>
      </w:r>
    </w:p>
    <w:p>
      <w:pPr>
        <w:pStyle w:val="BodyText"/>
        <w:spacing w:before="158"/>
        <w:ind w:left="1400"/>
      </w:pP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5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Entrance</w:t>
      </w:r>
      <w:r>
        <w:rPr>
          <w:spacing w:val="-3"/>
        </w:rPr>
        <w:t> </w:t>
      </w:r>
      <w:r>
        <w:rPr/>
        <w:t>hall;</w:t>
      </w:r>
    </w:p>
    <w:p>
      <w:pPr>
        <w:pStyle w:val="BodyText"/>
        <w:spacing w:line="350" w:lineRule="auto" w:before="136"/>
        <w:ind w:left="1400" w:right="11007"/>
      </w:pP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5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>
          <w:spacing w:val="-1"/>
        </w:rPr>
        <w:t>Departure</w:t>
      </w:r>
      <w:r>
        <w:rPr>
          <w:spacing w:val="-11"/>
        </w:rPr>
        <w:t> </w:t>
      </w:r>
      <w:r>
        <w:rPr/>
        <w:t>lounge; </w:t>
      </w: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5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Arrivals</w:t>
      </w:r>
      <w:r>
        <w:rPr>
          <w:spacing w:val="-2"/>
        </w:rPr>
        <w:t> </w:t>
      </w:r>
      <w:r>
        <w:rPr/>
        <w:t>lounge;</w:t>
      </w:r>
    </w:p>
    <w:p>
      <w:pPr>
        <w:pStyle w:val="BodyText"/>
        <w:spacing w:line="350" w:lineRule="auto" w:before="1"/>
        <w:ind w:left="1400" w:right="10116"/>
      </w:pP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5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Customs</w:t>
      </w:r>
      <w:r>
        <w:rPr>
          <w:spacing w:val="-11"/>
        </w:rPr>
        <w:t> </w:t>
      </w:r>
      <w:r>
        <w:rPr/>
        <w:t>and</w:t>
      </w:r>
      <w:r>
        <w:rPr>
          <w:spacing w:val="-8"/>
        </w:rPr>
        <w:t> </w:t>
      </w:r>
      <w:r>
        <w:rPr/>
        <w:t>Immigration; </w:t>
      </w: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5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Baggage</w:t>
      </w:r>
      <w:r>
        <w:rPr>
          <w:spacing w:val="-2"/>
        </w:rPr>
        <w:t> </w:t>
      </w:r>
      <w:r>
        <w:rPr/>
        <w:t>reclaim hall;</w:t>
      </w:r>
    </w:p>
    <w:p>
      <w:pPr>
        <w:pStyle w:val="BodyText"/>
        <w:spacing w:line="350" w:lineRule="auto" w:before="2"/>
        <w:ind w:left="1400" w:right="10438"/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1600453</wp:posOffset>
            </wp:positionH>
            <wp:positionV relativeFrom="paragraph">
              <wp:posOffset>822705</wp:posOffset>
            </wp:positionV>
            <wp:extent cx="140208" cy="187451"/>
            <wp:effectExtent l="0" t="0" r="0" b="0"/>
            <wp:wrapNone/>
            <wp:docPr id="6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6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Outbound</w:t>
      </w:r>
      <w:r>
        <w:rPr>
          <w:spacing w:val="-9"/>
        </w:rPr>
        <w:t> </w:t>
      </w:r>
      <w:r>
        <w:rPr/>
        <w:t>baggage</w:t>
      </w:r>
      <w:r>
        <w:rPr>
          <w:spacing w:val="-10"/>
        </w:rPr>
        <w:t> </w:t>
      </w:r>
      <w:r>
        <w:rPr/>
        <w:t>hall;</w:t>
      </w:r>
      <w:r>
        <w:rPr>
          <w:w w:val="99"/>
        </w:rPr>
        <w:t> </w:t>
      </w:r>
      <w:r>
        <w:rPr>
          <w:w w:val="99"/>
          <w:position w:val="-5"/>
        </w:rPr>
        <w:drawing>
          <wp:inline distT="0" distB="0" distL="0" distR="0">
            <wp:extent cx="140208" cy="187451"/>
            <wp:effectExtent l="0" t="0" r="0" b="0"/>
            <wp:docPr id="6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99"/>
          <w:position w:val="-5"/>
        </w:rPr>
      </w:r>
      <w:r>
        <w:rPr>
          <w:w w:val="99"/>
        </w:rPr>
        <w:t> </w:t>
      </w:r>
      <w:r>
        <w:rPr>
          <w:spacing w:val="19"/>
          <w:w w:val="99"/>
        </w:rPr>
        <w:t> </w:t>
      </w:r>
      <w:r>
        <w:rPr/>
        <w:t>Shops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snack</w:t>
      </w:r>
      <w:r>
        <w:rPr>
          <w:spacing w:val="-2"/>
        </w:rPr>
        <w:t> </w:t>
      </w:r>
      <w:r>
        <w:rPr/>
        <w:t>bars;</w:t>
      </w:r>
      <w:r>
        <w:rPr>
          <w:w w:val="99"/>
        </w:rPr>
        <w:t> </w:t>
      </w:r>
      <w:r>
        <w:rPr>
          <w:w w:val="99"/>
          <w:position w:val="-5"/>
        </w:rPr>
        <w:drawing>
          <wp:inline distT="0" distB="0" distL="0" distR="0">
            <wp:extent cx="140208" cy="187451"/>
            <wp:effectExtent l="0" t="0" r="0" b="0"/>
            <wp:docPr id="6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99"/>
          <w:position w:val="-5"/>
        </w:rPr>
      </w:r>
      <w:r>
        <w:rPr>
          <w:w w:val="99"/>
        </w:rPr>
        <w:t> </w:t>
      </w:r>
      <w:r>
        <w:rPr>
          <w:spacing w:val="19"/>
          <w:w w:val="99"/>
        </w:rPr>
        <w:t> </w:t>
      </w:r>
      <w:r>
        <w:rPr/>
        <w:t>Conveniences;</w:t>
      </w:r>
    </w:p>
    <w:p>
      <w:pPr>
        <w:pStyle w:val="BodyText"/>
        <w:spacing w:before="16"/>
        <w:ind w:left="1760"/>
      </w:pPr>
      <w:r>
        <w:rPr/>
        <w:t>Supporting</w:t>
      </w:r>
      <w:r>
        <w:rPr>
          <w:spacing w:val="-4"/>
        </w:rPr>
        <w:t> </w:t>
      </w:r>
      <w:r>
        <w:rPr/>
        <w:t>office</w:t>
      </w:r>
      <w:r>
        <w:rPr>
          <w:spacing w:val="-2"/>
        </w:rPr>
        <w:t> </w:t>
      </w:r>
      <w:r>
        <w:rPr/>
        <w:t>spaces.</w:t>
      </w:r>
    </w:p>
    <w:p>
      <w:pPr>
        <w:spacing w:after="0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sz w:val="25"/>
        </w:rPr>
      </w:pPr>
    </w:p>
    <w:p>
      <w:pPr>
        <w:pStyle w:val="Heading2"/>
      </w:pPr>
      <w:r>
        <w:rPr/>
        <w:t>1.8.0</w:t>
      </w:r>
      <w:r>
        <w:rPr>
          <w:spacing w:val="16"/>
        </w:rPr>
        <w:t> </w:t>
      </w:r>
      <w:r>
        <w:rPr/>
        <w:t>PROJECT</w:t>
      </w:r>
      <w:r>
        <w:rPr>
          <w:spacing w:val="-2"/>
        </w:rPr>
        <w:t> </w:t>
      </w:r>
      <w:r>
        <w:rPr/>
        <w:t>JUSTIFICATION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/>
      </w:pPr>
      <w:r>
        <w:rPr/>
        <w:t>The</w:t>
      </w:r>
      <w:r>
        <w:rPr>
          <w:spacing w:val="-1"/>
        </w:rPr>
        <w:t> </w:t>
      </w:r>
      <w:r>
        <w:rPr/>
        <w:t>passenger</w:t>
      </w:r>
      <w:r>
        <w:rPr>
          <w:spacing w:val="1"/>
        </w:rPr>
        <w:t> </w:t>
      </w:r>
      <w:r>
        <w:rPr/>
        <w:t>terminal</w:t>
      </w:r>
      <w:r>
        <w:rPr>
          <w:spacing w:val="2"/>
        </w:rPr>
        <w:t> </w:t>
      </w:r>
      <w:r>
        <w:rPr/>
        <w:t>building</w:t>
      </w:r>
      <w:r>
        <w:rPr>
          <w:spacing w:val="-1"/>
        </w:rPr>
        <w:t> </w:t>
      </w:r>
      <w:r>
        <w:rPr/>
        <w:t>is</w:t>
      </w:r>
      <w:r>
        <w:rPr>
          <w:spacing w:val="2"/>
        </w:rPr>
        <w:t> </w:t>
      </w:r>
      <w:r>
        <w:rPr/>
        <w:t>chosen</w:t>
      </w:r>
      <w:r>
        <w:rPr>
          <w:spacing w:val="3"/>
        </w:rPr>
        <w:t> </w:t>
      </w:r>
      <w:r>
        <w:rPr/>
        <w:t>and</w:t>
      </w:r>
      <w:r>
        <w:rPr>
          <w:spacing w:val="2"/>
        </w:rPr>
        <w:t> </w:t>
      </w:r>
      <w:r>
        <w:rPr/>
        <w:t>located in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Makurdi</w:t>
      </w:r>
      <w:r>
        <w:rPr>
          <w:spacing w:val="6"/>
        </w:rPr>
        <w:t> </w:t>
      </w:r>
      <w:r>
        <w:rPr/>
        <w:t>Airport</w:t>
      </w:r>
      <w:r>
        <w:rPr>
          <w:spacing w:val="2"/>
        </w:rPr>
        <w:t> </w:t>
      </w:r>
      <w:r>
        <w:rPr/>
        <w:t>premises,</w:t>
      </w:r>
      <w:r>
        <w:rPr>
          <w:spacing w:val="2"/>
        </w:rPr>
        <w:t> </w:t>
      </w:r>
      <w:r>
        <w:rPr/>
        <w:t>which</w:t>
      </w:r>
      <w:r>
        <w:rPr>
          <w:spacing w:val="4"/>
        </w:rPr>
        <w:t> </w:t>
      </w:r>
      <w:r>
        <w:rPr/>
        <w:t>is</w:t>
      </w:r>
      <w:r>
        <w:rPr>
          <w:spacing w:val="1"/>
        </w:rPr>
        <w:t> </w:t>
      </w:r>
      <w:r>
        <w:rPr/>
        <w:t>a</w:t>
      </w:r>
      <w:r>
        <w:rPr>
          <w:spacing w:val="3"/>
        </w:rPr>
        <w:t> </w:t>
      </w:r>
      <w:r>
        <w:rPr/>
        <w:t>domestic</w:t>
      </w:r>
      <w:r>
        <w:rPr>
          <w:spacing w:val="1"/>
        </w:rPr>
        <w:t> </w:t>
      </w:r>
      <w:r>
        <w:rPr/>
        <w:t>airport</w:t>
      </w:r>
      <w:r>
        <w:rPr>
          <w:spacing w:val="1"/>
        </w:rPr>
        <w:t> </w:t>
      </w:r>
      <w:r>
        <w:rPr/>
        <w:t>in</w:t>
      </w:r>
      <w:r>
        <w:rPr>
          <w:spacing w:val="2"/>
        </w:rPr>
        <w:t> </w:t>
      </w:r>
      <w:r>
        <w:rPr/>
        <w:t>Makurdi,</w:t>
      </w:r>
      <w:r>
        <w:rPr>
          <w:spacing w:val="1"/>
        </w:rPr>
        <w:t> </w:t>
      </w:r>
      <w:r>
        <w:rPr/>
        <w:t>Benue</w:t>
      </w:r>
      <w:r>
        <w:rPr>
          <w:spacing w:val="1"/>
        </w:rPr>
        <w:t> </w:t>
      </w:r>
      <w:r>
        <w:rPr/>
        <w:t>State,</w:t>
      </w:r>
      <w:r>
        <w:rPr>
          <w:spacing w:val="1"/>
        </w:rPr>
        <w:t> </w:t>
      </w:r>
      <w:r>
        <w:rPr/>
        <w:t>for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reasons:</w:t>
      </w:r>
    </w:p>
    <w:p>
      <w:pPr>
        <w:pStyle w:val="BodyText"/>
        <w:spacing w:line="350" w:lineRule="auto" w:before="201"/>
        <w:ind w:left="680" w:right="7192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6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The</w:t>
      </w:r>
      <w:r>
        <w:rPr>
          <w:spacing w:val="-3"/>
        </w:rPr>
        <w:t> </w:t>
      </w:r>
      <w:r>
        <w:rPr/>
        <w:t>existing</w:t>
      </w:r>
      <w:r>
        <w:rPr>
          <w:spacing w:val="-2"/>
        </w:rPr>
        <w:t> </w:t>
      </w:r>
      <w:r>
        <w:rPr/>
        <w:t>terminal building</w:t>
      </w:r>
      <w:r>
        <w:rPr>
          <w:spacing w:val="-4"/>
        </w:rPr>
        <w:t> </w:t>
      </w:r>
      <w:r>
        <w:rPr/>
        <w:t>on the site</w:t>
      </w:r>
      <w:r>
        <w:rPr>
          <w:spacing w:val="-2"/>
        </w:rPr>
        <w:t> </w:t>
      </w:r>
      <w:r>
        <w:rPr/>
        <w:t>is small and</w:t>
      </w:r>
      <w:r>
        <w:rPr>
          <w:spacing w:val="-1"/>
        </w:rPr>
        <w:t> </w:t>
      </w:r>
      <w:r>
        <w:rPr/>
        <w:t>outdated;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7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Aviation</w:t>
      </w:r>
      <w:r>
        <w:rPr>
          <w:spacing w:val="-1"/>
        </w:rPr>
        <w:t> </w:t>
      </w:r>
      <w:r>
        <w:rPr/>
        <w:t>prospects</w:t>
      </w:r>
      <w:r>
        <w:rPr>
          <w:spacing w:val="-1"/>
        </w:rPr>
        <w:t> </w:t>
      </w:r>
      <w:r>
        <w:rPr/>
        <w:t>in the state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project location</w:t>
      </w:r>
      <w:r>
        <w:rPr>
          <w:spacing w:val="-1"/>
        </w:rPr>
        <w:t> </w:t>
      </w:r>
      <w:r>
        <w:rPr/>
        <w:t>is terribly</w:t>
      </w:r>
      <w:r>
        <w:rPr>
          <w:spacing w:val="-6"/>
        </w:rPr>
        <w:t> </w:t>
      </w:r>
      <w:r>
        <w:rPr/>
        <w:t>poor;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7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The</w:t>
      </w:r>
      <w:r>
        <w:rPr>
          <w:spacing w:val="-2"/>
        </w:rPr>
        <w:t> </w:t>
      </w:r>
      <w:r>
        <w:rPr/>
        <w:t>existing</w:t>
      </w:r>
      <w:r>
        <w:rPr>
          <w:spacing w:val="-2"/>
        </w:rPr>
        <w:t> </w:t>
      </w:r>
      <w:r>
        <w:rPr/>
        <w:t>facility</w:t>
      </w:r>
      <w:r>
        <w:rPr>
          <w:spacing w:val="-5"/>
        </w:rPr>
        <w:t> </w:t>
      </w:r>
      <w:r>
        <w:rPr/>
        <w:t>has</w:t>
      </w:r>
      <w:r>
        <w:rPr>
          <w:spacing w:val="2"/>
        </w:rPr>
        <w:t> </w:t>
      </w:r>
      <w:r>
        <w:rPr/>
        <w:t>no provision for future expansion.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41"/>
        </w:rPr>
      </w:pPr>
    </w:p>
    <w:p>
      <w:pPr>
        <w:pStyle w:val="Heading2"/>
        <w:spacing w:before="1"/>
      </w:pPr>
      <w:r>
        <w:rPr/>
        <w:t>1.9.0</w:t>
      </w:r>
      <w:r>
        <w:rPr>
          <w:spacing w:val="18"/>
        </w:rPr>
        <w:t> </w:t>
      </w:r>
      <w:r>
        <w:rPr/>
        <w:t>RELEVANCE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PROJECT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spacing w:line="360" w:lineRule="auto" w:before="1"/>
        <w:ind w:left="320" w:right="224"/>
      </w:pPr>
      <w:r>
        <w:rPr/>
        <w:t>This</w:t>
      </w:r>
      <w:r>
        <w:rPr>
          <w:spacing w:val="13"/>
        </w:rPr>
        <w:t> </w:t>
      </w:r>
      <w:r>
        <w:rPr/>
        <w:t>rearch</w:t>
      </w:r>
      <w:r>
        <w:rPr>
          <w:spacing w:val="15"/>
        </w:rPr>
        <w:t> </w:t>
      </w:r>
      <w:r>
        <w:rPr/>
        <w:t>will</w:t>
      </w:r>
      <w:r>
        <w:rPr>
          <w:spacing w:val="13"/>
        </w:rPr>
        <w:t> </w:t>
      </w:r>
      <w:r>
        <w:rPr/>
        <w:t>help</w:t>
      </w:r>
      <w:r>
        <w:rPr>
          <w:spacing w:val="13"/>
        </w:rPr>
        <w:t> </w:t>
      </w:r>
      <w:r>
        <w:rPr/>
        <w:t>to</w:t>
      </w:r>
      <w:r>
        <w:rPr>
          <w:spacing w:val="14"/>
        </w:rPr>
        <w:t> </w:t>
      </w:r>
      <w:r>
        <w:rPr/>
        <w:t>contribute</w:t>
      </w:r>
      <w:r>
        <w:rPr>
          <w:spacing w:val="12"/>
        </w:rPr>
        <w:t> </w:t>
      </w:r>
      <w:r>
        <w:rPr/>
        <w:t>and</w:t>
      </w:r>
      <w:r>
        <w:rPr>
          <w:spacing w:val="13"/>
        </w:rPr>
        <w:t> </w:t>
      </w:r>
      <w:r>
        <w:rPr/>
        <w:t>extend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frontiers</w:t>
      </w:r>
      <w:r>
        <w:rPr>
          <w:spacing w:val="13"/>
        </w:rPr>
        <w:t> </w:t>
      </w:r>
      <w:r>
        <w:rPr/>
        <w:t>of</w:t>
      </w:r>
      <w:r>
        <w:rPr>
          <w:spacing w:val="12"/>
        </w:rPr>
        <w:t> </w:t>
      </w:r>
      <w:r>
        <w:rPr/>
        <w:t>knowledge</w:t>
      </w:r>
      <w:r>
        <w:rPr>
          <w:spacing w:val="14"/>
        </w:rPr>
        <w:t> </w:t>
      </w:r>
      <w:r>
        <w:rPr/>
        <w:t>in</w:t>
      </w:r>
      <w:r>
        <w:rPr>
          <w:spacing w:val="13"/>
        </w:rPr>
        <w:t> </w:t>
      </w:r>
      <w:r>
        <w:rPr/>
        <w:t>the</w:t>
      </w:r>
      <w:r>
        <w:rPr>
          <w:spacing w:val="13"/>
        </w:rPr>
        <w:t> </w:t>
      </w:r>
      <w:r>
        <w:rPr/>
        <w:t>academic</w:t>
      </w:r>
      <w:r>
        <w:rPr>
          <w:spacing w:val="12"/>
        </w:rPr>
        <w:t> </w:t>
      </w:r>
      <w:r>
        <w:rPr/>
        <w:t>development</w:t>
      </w:r>
      <w:r>
        <w:rPr>
          <w:spacing w:val="13"/>
        </w:rPr>
        <w:t> </w:t>
      </w:r>
      <w:r>
        <w:rPr/>
        <w:t>of</w:t>
      </w:r>
      <w:r>
        <w:rPr>
          <w:spacing w:val="12"/>
        </w:rPr>
        <w:t> </w:t>
      </w:r>
      <w:r>
        <w:rPr/>
        <w:t>aviation</w:t>
      </w:r>
      <w:r>
        <w:rPr>
          <w:spacing w:val="14"/>
        </w:rPr>
        <w:t> </w:t>
      </w:r>
      <w:r>
        <w:rPr/>
        <w:t>architecture.</w:t>
      </w:r>
      <w:r>
        <w:rPr>
          <w:spacing w:val="15"/>
        </w:rPr>
        <w:t> </w:t>
      </w:r>
      <w:r>
        <w:rPr/>
        <w:t>It</w:t>
      </w:r>
      <w:r>
        <w:rPr>
          <w:spacing w:val="16"/>
        </w:rPr>
        <w:t> </w:t>
      </w:r>
      <w:r>
        <w:rPr/>
        <w:t>also</w:t>
      </w:r>
      <w:r>
        <w:rPr>
          <w:spacing w:val="13"/>
        </w:rPr>
        <w:t> </w:t>
      </w:r>
      <w:r>
        <w:rPr/>
        <w:t>exposes</w:t>
      </w:r>
      <w:r>
        <w:rPr>
          <w:spacing w:val="-57"/>
        </w:rPr>
        <w:t> </w:t>
      </w:r>
      <w:r>
        <w:rPr/>
        <w:t>all</w:t>
      </w:r>
      <w:r>
        <w:rPr>
          <w:spacing w:val="-1"/>
        </w:rPr>
        <w:t> </w:t>
      </w:r>
      <w:r>
        <w:rPr/>
        <w:t>aspects of professional details and</w:t>
      </w:r>
      <w:r>
        <w:rPr>
          <w:spacing w:val="-1"/>
        </w:rPr>
        <w:t> </w:t>
      </w:r>
      <w:r>
        <w:rPr/>
        <w:t>necessary</w:t>
      </w:r>
      <w:r>
        <w:rPr>
          <w:spacing w:val="-5"/>
        </w:rPr>
        <w:t> </w:t>
      </w:r>
      <w:r>
        <w:rPr/>
        <w:t>techniques of</w:t>
      </w:r>
      <w:r>
        <w:rPr>
          <w:spacing w:val="-1"/>
        </w:rPr>
        <w:t> </w:t>
      </w:r>
      <w:r>
        <w:rPr/>
        <w:t>scientific</w:t>
      </w:r>
      <w:r>
        <w:rPr>
          <w:spacing w:val="-2"/>
        </w:rPr>
        <w:t> </w:t>
      </w:r>
      <w:r>
        <w:rPr/>
        <w:t>investigation in this field.</w:t>
      </w:r>
    </w:p>
    <w:p>
      <w:pPr>
        <w:pStyle w:val="BodyText"/>
        <w:spacing w:line="360" w:lineRule="auto" w:before="199"/>
        <w:ind w:left="320"/>
      </w:pPr>
      <w:r>
        <w:rPr/>
        <w:t>In</w:t>
      </w:r>
      <w:r>
        <w:rPr>
          <w:spacing w:val="57"/>
        </w:rPr>
        <w:t> </w:t>
      </w:r>
      <w:r>
        <w:rPr/>
        <w:t>other</w:t>
      </w:r>
      <w:r>
        <w:rPr>
          <w:spacing w:val="57"/>
        </w:rPr>
        <w:t> </w:t>
      </w:r>
      <w:r>
        <w:rPr/>
        <w:t>words,</w:t>
      </w:r>
      <w:r>
        <w:rPr>
          <w:spacing w:val="58"/>
        </w:rPr>
        <w:t> </w:t>
      </w:r>
      <w:r>
        <w:rPr/>
        <w:t>this</w:t>
      </w:r>
      <w:r>
        <w:rPr>
          <w:spacing w:val="59"/>
        </w:rPr>
        <w:t> </w:t>
      </w:r>
      <w:r>
        <w:rPr/>
        <w:t>guide</w:t>
      </w:r>
      <w:r>
        <w:rPr>
          <w:spacing w:val="58"/>
        </w:rPr>
        <w:t> </w:t>
      </w:r>
      <w:r>
        <w:rPr/>
        <w:t>provides</w:t>
      </w:r>
      <w:r>
        <w:rPr>
          <w:spacing w:val="58"/>
        </w:rPr>
        <w:t> </w:t>
      </w:r>
      <w:r>
        <w:rPr/>
        <w:t>the</w:t>
      </w:r>
      <w:r>
        <w:rPr>
          <w:spacing w:val="58"/>
        </w:rPr>
        <w:t> </w:t>
      </w:r>
      <w:r>
        <w:rPr/>
        <w:t>basic</w:t>
      </w:r>
      <w:r>
        <w:rPr>
          <w:spacing w:val="58"/>
        </w:rPr>
        <w:t> </w:t>
      </w:r>
      <w:r>
        <w:rPr/>
        <w:t>criteria</w:t>
      </w:r>
      <w:r>
        <w:rPr>
          <w:spacing w:val="58"/>
        </w:rPr>
        <w:t> </w:t>
      </w:r>
      <w:r>
        <w:rPr/>
        <w:t>to</w:t>
      </w:r>
      <w:r>
        <w:rPr>
          <w:spacing w:val="59"/>
        </w:rPr>
        <w:t> </w:t>
      </w:r>
      <w:r>
        <w:rPr/>
        <w:t>organize,</w:t>
      </w:r>
      <w:r>
        <w:rPr>
          <w:spacing w:val="58"/>
        </w:rPr>
        <w:t> </w:t>
      </w:r>
      <w:r>
        <w:rPr/>
        <w:t>evaluate,</w:t>
      </w:r>
      <w:r>
        <w:rPr>
          <w:spacing w:val="58"/>
        </w:rPr>
        <w:t> </w:t>
      </w:r>
      <w:r>
        <w:rPr/>
        <w:t>plan,</w:t>
      </w:r>
      <w:r>
        <w:rPr>
          <w:spacing w:val="58"/>
        </w:rPr>
        <w:t> </w:t>
      </w:r>
      <w:r>
        <w:rPr/>
        <w:t>programme</w:t>
      </w:r>
      <w:r>
        <w:rPr>
          <w:spacing w:val="59"/>
        </w:rPr>
        <w:t> </w:t>
      </w:r>
      <w:r>
        <w:rPr/>
        <w:t>and</w:t>
      </w:r>
      <w:r>
        <w:rPr>
          <w:spacing w:val="58"/>
        </w:rPr>
        <w:t> </w:t>
      </w:r>
      <w:r>
        <w:rPr/>
        <w:t>design</w:t>
      </w:r>
      <w:r>
        <w:rPr>
          <w:spacing w:val="58"/>
        </w:rPr>
        <w:t> </w:t>
      </w:r>
      <w:r>
        <w:rPr/>
        <w:t>airport</w:t>
      </w:r>
      <w:r>
        <w:rPr>
          <w:spacing w:val="59"/>
        </w:rPr>
        <w:t> </w:t>
      </w:r>
      <w:r>
        <w:rPr/>
        <w:t>terminal</w:t>
      </w:r>
      <w:r>
        <w:rPr>
          <w:spacing w:val="59"/>
        </w:rPr>
        <w:t> </w:t>
      </w:r>
      <w:r>
        <w:rPr/>
        <w:t>facilities.</w:t>
      </w:r>
      <w:r>
        <w:rPr>
          <w:spacing w:val="57"/>
        </w:rPr>
        <w:t> </w:t>
      </w:r>
      <w:r>
        <w:rPr/>
        <w:t>The</w:t>
      </w:r>
      <w:r>
        <w:rPr>
          <w:spacing w:val="-57"/>
        </w:rPr>
        <w:t> </w:t>
      </w:r>
      <w:r>
        <w:rPr/>
        <w:t>information</w:t>
      </w:r>
      <w:r>
        <w:rPr>
          <w:spacing w:val="-1"/>
        </w:rPr>
        <w:t> </w:t>
      </w:r>
      <w:r>
        <w:rPr/>
        <w:t>presented</w:t>
      </w:r>
      <w:r>
        <w:rPr>
          <w:spacing w:val="-1"/>
        </w:rPr>
        <w:t> </w:t>
      </w:r>
      <w:r>
        <w:rPr/>
        <w:t>is</w:t>
      </w:r>
      <w:r>
        <w:rPr>
          <w:spacing w:val="2"/>
        </w:rPr>
        <w:t> </w:t>
      </w:r>
      <w:r>
        <w:rPr/>
        <w:t>intended</w:t>
      </w:r>
      <w:r>
        <w:rPr>
          <w:spacing w:val="-1"/>
        </w:rPr>
        <w:t> </w:t>
      </w:r>
      <w:r>
        <w:rPr/>
        <w:t>to make</w:t>
      </w:r>
      <w:r>
        <w:rPr>
          <w:spacing w:val="-2"/>
        </w:rPr>
        <w:t> </w:t>
      </w:r>
      <w:r>
        <w:rPr/>
        <w:t>researchers aware</w:t>
      </w:r>
      <w:r>
        <w:rPr>
          <w:spacing w:val="-3"/>
        </w:rPr>
        <w:t> </w:t>
      </w:r>
      <w:r>
        <w:rPr/>
        <w:t>of</w:t>
      </w:r>
      <w:r>
        <w:rPr>
          <w:spacing w:val="2"/>
        </w:rPr>
        <w:t> </w:t>
      </w:r>
      <w:r>
        <w:rPr/>
        <w:t>important</w:t>
      </w:r>
      <w:r>
        <w:rPr>
          <w:spacing w:val="-1"/>
        </w:rPr>
        <w:t> </w:t>
      </w:r>
      <w:r>
        <w:rPr/>
        <w:t>design</w:t>
      </w:r>
      <w:r>
        <w:rPr>
          <w:spacing w:val="-1"/>
        </w:rPr>
        <w:t> </w:t>
      </w:r>
      <w:r>
        <w:rPr/>
        <w:t>considerations and</w:t>
      </w:r>
      <w:r>
        <w:rPr>
          <w:spacing w:val="-1"/>
        </w:rPr>
        <w:t> </w:t>
      </w:r>
      <w:r>
        <w:rPr/>
        <w:t>to aid</w:t>
      </w:r>
      <w:r>
        <w:rPr>
          <w:spacing w:val="-1"/>
        </w:rPr>
        <w:t> </w:t>
      </w:r>
      <w:r>
        <w:rPr/>
        <w:t>them in</w:t>
      </w:r>
      <w:r>
        <w:rPr>
          <w:spacing w:val="-1"/>
        </w:rPr>
        <w:t> </w:t>
      </w:r>
      <w:r>
        <w:rPr/>
        <w:t>project development.</w:t>
      </w:r>
    </w:p>
    <w:p>
      <w:pPr>
        <w:spacing w:after="0" w:line="360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</w:pPr>
      <w:r>
        <w:rPr/>
        <w:t>1.10.0</w:t>
      </w:r>
      <w:r>
        <w:rPr>
          <w:spacing w:val="48"/>
        </w:rPr>
        <w:t> </w:t>
      </w:r>
      <w:r>
        <w:rPr/>
        <w:t>DEFINITION</w:t>
      </w:r>
      <w:r>
        <w:rPr>
          <w:spacing w:val="-1"/>
        </w:rPr>
        <w:t> </w:t>
      </w:r>
      <w:r>
        <w:rPr/>
        <w:t>OF</w:t>
      </w:r>
      <w:r>
        <w:rPr>
          <w:spacing w:val="-6"/>
        </w:rPr>
        <w:t> </w:t>
      </w:r>
      <w:r>
        <w:rPr/>
        <w:t>TERMS</w:t>
      </w:r>
    </w:p>
    <w:p>
      <w:pPr>
        <w:pStyle w:val="BodyText"/>
        <w:spacing w:line="360" w:lineRule="auto" w:before="157"/>
        <w:ind w:left="320"/>
      </w:pPr>
      <w:r>
        <w:rPr>
          <w:b/>
        </w:rPr>
        <w:t>(1.)</w:t>
      </w:r>
      <w:r>
        <w:rPr>
          <w:b/>
          <w:spacing w:val="14"/>
        </w:rPr>
        <w:t> </w:t>
      </w:r>
      <w:r>
        <w:rPr>
          <w:b/>
        </w:rPr>
        <w:t>The</w:t>
      </w:r>
      <w:r>
        <w:rPr>
          <w:b/>
          <w:spacing w:val="17"/>
        </w:rPr>
        <w:t> </w:t>
      </w:r>
      <w:r>
        <w:rPr>
          <w:b/>
        </w:rPr>
        <w:t>Terminal</w:t>
      </w:r>
      <w:r>
        <w:rPr>
          <w:b/>
          <w:spacing w:val="17"/>
        </w:rPr>
        <w:t> </w:t>
      </w:r>
      <w:r>
        <w:rPr>
          <w:b/>
        </w:rPr>
        <w:t>Building:</w:t>
      </w:r>
      <w:r>
        <w:rPr/>
        <w:t>The</w:t>
      </w:r>
      <w:r>
        <w:rPr>
          <w:spacing w:val="15"/>
        </w:rPr>
        <w:t> </w:t>
      </w:r>
      <w:r>
        <w:rPr/>
        <w:t>structure</w:t>
      </w:r>
      <w:r>
        <w:rPr>
          <w:spacing w:val="14"/>
        </w:rPr>
        <w:t> </w:t>
      </w:r>
      <w:r>
        <w:rPr/>
        <w:t>located</w:t>
      </w:r>
      <w:r>
        <w:rPr>
          <w:spacing w:val="16"/>
        </w:rPr>
        <w:t> </w:t>
      </w:r>
      <w:r>
        <w:rPr/>
        <w:t>on</w:t>
      </w:r>
      <w:r>
        <w:rPr>
          <w:spacing w:val="16"/>
        </w:rPr>
        <w:t> </w:t>
      </w:r>
      <w:r>
        <w:rPr/>
        <w:t>the</w:t>
      </w:r>
      <w:r>
        <w:rPr>
          <w:spacing w:val="16"/>
        </w:rPr>
        <w:t> </w:t>
      </w:r>
      <w:r>
        <w:rPr/>
        <w:t>landside</w:t>
      </w:r>
      <w:r>
        <w:rPr>
          <w:spacing w:val="14"/>
        </w:rPr>
        <w:t> </w:t>
      </w:r>
      <w:r>
        <w:rPr/>
        <w:t>of</w:t>
      </w:r>
      <w:r>
        <w:rPr>
          <w:spacing w:val="18"/>
        </w:rPr>
        <w:t> </w:t>
      </w:r>
      <w:r>
        <w:rPr/>
        <w:t>the</w:t>
      </w:r>
      <w:r>
        <w:rPr>
          <w:spacing w:val="18"/>
        </w:rPr>
        <w:t> </w:t>
      </w:r>
      <w:r>
        <w:rPr/>
        <w:t>airport</w:t>
      </w:r>
      <w:r>
        <w:rPr>
          <w:spacing w:val="17"/>
        </w:rPr>
        <w:t> </w:t>
      </w:r>
      <w:r>
        <w:rPr/>
        <w:t>which</w:t>
      </w:r>
      <w:r>
        <w:rPr>
          <w:spacing w:val="16"/>
        </w:rPr>
        <w:t> </w:t>
      </w:r>
      <w:r>
        <w:rPr/>
        <w:t>is</w:t>
      </w:r>
      <w:r>
        <w:rPr>
          <w:spacing w:val="16"/>
        </w:rPr>
        <w:t> </w:t>
      </w:r>
      <w:r>
        <w:rPr/>
        <w:t>the</w:t>
      </w:r>
      <w:r>
        <w:rPr>
          <w:spacing w:val="16"/>
        </w:rPr>
        <w:t> </w:t>
      </w:r>
      <w:r>
        <w:rPr/>
        <w:t>interface</w:t>
      </w:r>
      <w:r>
        <w:rPr>
          <w:spacing w:val="15"/>
        </w:rPr>
        <w:t> </w:t>
      </w:r>
      <w:r>
        <w:rPr/>
        <w:t>between</w:t>
      </w:r>
      <w:r>
        <w:rPr>
          <w:spacing w:val="18"/>
        </w:rPr>
        <w:t> </w:t>
      </w:r>
      <w:r>
        <w:rPr/>
        <w:t>the</w:t>
      </w:r>
      <w:r>
        <w:rPr>
          <w:spacing w:val="15"/>
        </w:rPr>
        <w:t> </w:t>
      </w:r>
      <w:r>
        <w:rPr/>
        <w:t>airfield</w:t>
      </w:r>
      <w:r>
        <w:rPr>
          <w:spacing w:val="16"/>
        </w:rPr>
        <w:t> </w:t>
      </w:r>
      <w:r>
        <w:rPr/>
        <w:t>and</w:t>
      </w:r>
      <w:r>
        <w:rPr>
          <w:spacing w:val="16"/>
        </w:rPr>
        <w:t> </w:t>
      </w:r>
      <w:r>
        <w:rPr/>
        <w:t>the</w:t>
      </w:r>
      <w:r>
        <w:rPr>
          <w:spacing w:val="18"/>
        </w:rPr>
        <w:t> </w:t>
      </w:r>
      <w:r>
        <w:rPr/>
        <w:t>rest</w:t>
      </w:r>
      <w:r>
        <w:rPr>
          <w:spacing w:val="16"/>
        </w:rPr>
        <w:t> </w:t>
      </w:r>
      <w:r>
        <w:rPr/>
        <w:t>of</w:t>
      </w:r>
      <w:r>
        <w:rPr>
          <w:spacing w:val="18"/>
        </w:rPr>
        <w:t> </w:t>
      </w:r>
      <w:r>
        <w:rPr/>
        <w:t>the</w:t>
      </w:r>
      <w:r>
        <w:rPr>
          <w:spacing w:val="-57"/>
        </w:rPr>
        <w:t> </w:t>
      </w:r>
      <w:r>
        <w:rPr/>
        <w:t>airport.</w:t>
      </w:r>
      <w:r>
        <w:rPr>
          <w:spacing w:val="1"/>
        </w:rPr>
        <w:t> </w:t>
      </w:r>
      <w:r>
        <w:rPr/>
        <w:t>It</w:t>
      </w:r>
      <w:r>
        <w:rPr>
          <w:spacing w:val="-1"/>
        </w:rPr>
        <w:t> </w:t>
      </w:r>
      <w:r>
        <w:rPr/>
        <w:t>include those</w:t>
      </w:r>
      <w:r>
        <w:rPr>
          <w:spacing w:val="-2"/>
        </w:rPr>
        <w:t> </w:t>
      </w:r>
      <w:r>
        <w:rPr/>
        <w:t>facilities</w:t>
      </w:r>
      <w:r>
        <w:rPr>
          <w:spacing w:val="-1"/>
        </w:rPr>
        <w:t> </w:t>
      </w:r>
      <w:r>
        <w:rPr/>
        <w:t>that are</w:t>
      </w:r>
      <w:r>
        <w:rPr>
          <w:spacing w:val="-2"/>
        </w:rPr>
        <w:t> </w:t>
      </w:r>
      <w:r>
        <w:rPr/>
        <w:t>required</w:t>
      </w:r>
      <w:r>
        <w:rPr>
          <w:spacing w:val="1"/>
        </w:rPr>
        <w:t> </w:t>
      </w:r>
      <w:r>
        <w:rPr/>
        <w:t>for</w:t>
      </w:r>
      <w:r>
        <w:rPr>
          <w:spacing w:val="-2"/>
        </w:rPr>
        <w:t> </w:t>
      </w:r>
      <w:r>
        <w:rPr/>
        <w:t>passenger</w:t>
      </w:r>
      <w:r>
        <w:rPr>
          <w:spacing w:val="-1"/>
        </w:rPr>
        <w:t> </w:t>
      </w:r>
      <w:r>
        <w:rPr/>
        <w:t>handling, cargo</w:t>
      </w:r>
      <w:r>
        <w:rPr>
          <w:spacing w:val="-1"/>
        </w:rPr>
        <w:t> </w:t>
      </w:r>
      <w:r>
        <w:rPr/>
        <w:t>handling,</w:t>
      </w:r>
      <w:r>
        <w:rPr>
          <w:spacing w:val="-1"/>
        </w:rPr>
        <w:t> </w:t>
      </w:r>
      <w:r>
        <w:rPr/>
        <w:t>maintenance, and</w:t>
      </w:r>
      <w:r>
        <w:rPr>
          <w:spacing w:val="1"/>
        </w:rPr>
        <w:t> </w:t>
      </w:r>
      <w:r>
        <w:rPr/>
        <w:t>airport</w:t>
      </w:r>
      <w:r>
        <w:rPr>
          <w:spacing w:val="-1"/>
        </w:rPr>
        <w:t> </w:t>
      </w:r>
      <w:r>
        <w:rPr/>
        <w:t>administration.</w:t>
      </w:r>
    </w:p>
    <w:p>
      <w:pPr>
        <w:pStyle w:val="BodyText"/>
        <w:spacing w:before="199"/>
        <w:ind w:left="320"/>
      </w:pPr>
      <w:r>
        <w:rPr>
          <w:b/>
        </w:rPr>
        <w:t>(2.)</w:t>
      </w:r>
      <w:r>
        <w:rPr>
          <w:b/>
          <w:spacing w:val="-3"/>
        </w:rPr>
        <w:t> </w:t>
      </w:r>
      <w:r>
        <w:rPr>
          <w:b/>
        </w:rPr>
        <w:t>Amenities:</w:t>
      </w:r>
      <w:r>
        <w:rPr/>
        <w:t>That part of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terminal building</w:t>
      </w:r>
      <w:r>
        <w:rPr>
          <w:spacing w:val="-3"/>
        </w:rPr>
        <w:t> </w:t>
      </w:r>
      <w:r>
        <w:rPr/>
        <w:t>housing</w:t>
      </w:r>
      <w:r>
        <w:rPr>
          <w:spacing w:val="-2"/>
        </w:rPr>
        <w:t> </w:t>
      </w:r>
      <w:r>
        <w:rPr/>
        <w:t>convenience,</w:t>
      </w:r>
      <w:r>
        <w:rPr>
          <w:spacing w:val="-1"/>
        </w:rPr>
        <w:t> </w:t>
      </w:r>
      <w:r>
        <w:rPr/>
        <w:t>service, and diversion facilities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the passengers, tenants,</w:t>
      </w:r>
      <w:r>
        <w:rPr>
          <w:spacing w:val="-1"/>
        </w:rPr>
        <w:t> </w:t>
      </w:r>
      <w:r>
        <w:rPr/>
        <w:t>and public.</w:t>
      </w:r>
    </w:p>
    <w:p>
      <w:pPr>
        <w:pStyle w:val="BodyText"/>
        <w:spacing w:before="6"/>
        <w:rPr>
          <w:sz w:val="29"/>
        </w:rPr>
      </w:pPr>
    </w:p>
    <w:p>
      <w:pPr>
        <w:pStyle w:val="BodyText"/>
        <w:spacing w:line="360" w:lineRule="auto"/>
        <w:ind w:left="320"/>
      </w:pPr>
      <w:r>
        <w:rPr>
          <w:b/>
        </w:rPr>
        <w:t>(3.)</w:t>
      </w:r>
      <w:r>
        <w:rPr>
          <w:b/>
          <w:spacing w:val="-3"/>
        </w:rPr>
        <w:t> </w:t>
      </w:r>
      <w:r>
        <w:rPr>
          <w:b/>
        </w:rPr>
        <w:t>Apron:</w:t>
      </w:r>
      <w:r>
        <w:rPr/>
        <w:t>The apron</w:t>
      </w:r>
      <w:r>
        <w:rPr>
          <w:spacing w:val="2"/>
        </w:rPr>
        <w:t> </w:t>
      </w:r>
      <w:r>
        <w:rPr/>
        <w:t>comprises</w:t>
      </w:r>
      <w:r>
        <w:rPr>
          <w:spacing w:val="-1"/>
        </w:rPr>
        <w:t> </w:t>
      </w:r>
      <w:r>
        <w:rPr/>
        <w:t>the area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facilities</w:t>
      </w:r>
      <w:r>
        <w:rPr>
          <w:spacing w:val="-1"/>
        </w:rPr>
        <w:t> </w:t>
      </w:r>
      <w:r>
        <w:rPr/>
        <w:t>used for aircraft gate</w:t>
      </w:r>
      <w:r>
        <w:rPr>
          <w:spacing w:val="-1"/>
        </w:rPr>
        <w:t> </w:t>
      </w:r>
      <w:r>
        <w:rPr/>
        <w:t>parking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aircraft support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servicing operations.</w:t>
      </w:r>
      <w:r>
        <w:rPr>
          <w:spacing w:val="1"/>
        </w:rPr>
        <w:t> </w:t>
      </w:r>
      <w:r>
        <w:rPr/>
        <w:t>It</w:t>
      </w:r>
      <w:r>
        <w:rPr>
          <w:spacing w:val="10"/>
        </w:rPr>
        <w:t> </w:t>
      </w:r>
      <w:r>
        <w:rPr/>
        <w:t>includes</w:t>
      </w:r>
      <w:r>
        <w:rPr>
          <w:spacing w:val="-1"/>
        </w:rPr>
        <w:t> </w:t>
      </w:r>
      <w:r>
        <w:rPr/>
        <w:t>the</w:t>
      </w:r>
      <w:r>
        <w:rPr>
          <w:spacing w:val="-57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subcomponents:</w:t>
      </w:r>
    </w:p>
    <w:p>
      <w:pPr>
        <w:spacing w:line="350" w:lineRule="auto" w:before="200"/>
        <w:ind w:left="680" w:right="0" w:hanging="361"/>
        <w:jc w:val="left"/>
        <w:rPr>
          <w:sz w:val="24"/>
        </w:rPr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7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>
          <w:i/>
          <w:sz w:val="24"/>
        </w:rPr>
        <w:t>Aircraft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Gate</w:t>
      </w:r>
      <w:r>
        <w:rPr>
          <w:i/>
          <w:spacing w:val="12"/>
          <w:sz w:val="24"/>
        </w:rPr>
        <w:t> </w:t>
      </w:r>
      <w:r>
        <w:rPr>
          <w:i/>
          <w:sz w:val="24"/>
        </w:rPr>
        <w:t>Parking</w:t>
      </w:r>
      <w:r>
        <w:rPr>
          <w:i/>
          <w:spacing w:val="13"/>
          <w:sz w:val="24"/>
        </w:rPr>
        <w:t> </w:t>
      </w:r>
      <w:r>
        <w:rPr>
          <w:i/>
          <w:sz w:val="24"/>
        </w:rPr>
        <w:t>Positions:</w:t>
      </w:r>
      <w:r>
        <w:rPr>
          <w:i/>
          <w:spacing w:val="16"/>
          <w:sz w:val="24"/>
        </w:rPr>
        <w:t> </w:t>
      </w:r>
      <w:r>
        <w:rPr>
          <w:sz w:val="24"/>
        </w:rPr>
        <w:t>Used</w:t>
      </w:r>
      <w:r>
        <w:rPr>
          <w:spacing w:val="13"/>
          <w:sz w:val="24"/>
        </w:rPr>
        <w:t> </w:t>
      </w:r>
      <w:r>
        <w:rPr>
          <w:sz w:val="24"/>
        </w:rPr>
        <w:t>for</w:t>
      </w:r>
      <w:r>
        <w:rPr>
          <w:spacing w:val="11"/>
          <w:sz w:val="24"/>
        </w:rPr>
        <w:t> </w:t>
      </w:r>
      <w:r>
        <w:rPr>
          <w:sz w:val="24"/>
        </w:rPr>
        <w:t>the</w:t>
      </w:r>
      <w:r>
        <w:rPr>
          <w:spacing w:val="13"/>
          <w:sz w:val="24"/>
        </w:rPr>
        <w:t> </w:t>
      </w:r>
      <w:r>
        <w:rPr>
          <w:sz w:val="24"/>
        </w:rPr>
        <w:t>parking</w:t>
      </w:r>
      <w:r>
        <w:rPr>
          <w:spacing w:val="10"/>
          <w:sz w:val="24"/>
        </w:rPr>
        <w:t> </w:t>
      </w:r>
      <w:r>
        <w:rPr>
          <w:sz w:val="24"/>
        </w:rPr>
        <w:t>aircraft</w:t>
      </w:r>
      <w:r>
        <w:rPr>
          <w:spacing w:val="12"/>
          <w:sz w:val="24"/>
        </w:rPr>
        <w:t> </w:t>
      </w:r>
      <w:r>
        <w:rPr>
          <w:sz w:val="24"/>
        </w:rPr>
        <w:t>to</w:t>
      </w:r>
      <w:r>
        <w:rPr>
          <w:spacing w:val="15"/>
          <w:sz w:val="24"/>
        </w:rPr>
        <w:t> </w:t>
      </w:r>
      <w:r>
        <w:rPr>
          <w:sz w:val="24"/>
        </w:rPr>
        <w:t>enplane</w:t>
      </w:r>
      <w:r>
        <w:rPr>
          <w:spacing w:val="15"/>
          <w:sz w:val="24"/>
        </w:rPr>
        <w:t> </w:t>
      </w:r>
      <w:r>
        <w:rPr>
          <w:sz w:val="24"/>
        </w:rPr>
        <w:t>and</w:t>
      </w:r>
      <w:r>
        <w:rPr>
          <w:spacing w:val="13"/>
          <w:sz w:val="24"/>
        </w:rPr>
        <w:t> </w:t>
      </w:r>
      <w:r>
        <w:rPr>
          <w:sz w:val="24"/>
        </w:rPr>
        <w:t>deplane</w:t>
      </w:r>
      <w:r>
        <w:rPr>
          <w:spacing w:val="11"/>
          <w:sz w:val="24"/>
        </w:rPr>
        <w:t> </w:t>
      </w:r>
      <w:r>
        <w:rPr>
          <w:sz w:val="24"/>
        </w:rPr>
        <w:t>passengers.</w:t>
      </w:r>
      <w:r>
        <w:rPr>
          <w:spacing w:val="16"/>
          <w:sz w:val="24"/>
        </w:rPr>
        <w:t> </w:t>
      </w:r>
      <w:r>
        <w:rPr>
          <w:sz w:val="24"/>
        </w:rPr>
        <w:t>The</w:t>
      </w:r>
      <w:r>
        <w:rPr>
          <w:spacing w:val="11"/>
          <w:sz w:val="24"/>
        </w:rPr>
        <w:t> </w:t>
      </w:r>
      <w:r>
        <w:rPr>
          <w:sz w:val="24"/>
        </w:rPr>
        <w:t>passenger</w:t>
      </w:r>
      <w:r>
        <w:rPr>
          <w:spacing w:val="12"/>
          <w:sz w:val="24"/>
        </w:rPr>
        <w:t> </w:t>
      </w:r>
      <w:r>
        <w:rPr>
          <w:sz w:val="24"/>
        </w:rPr>
        <w:t>boarding</w:t>
      </w:r>
      <w:r>
        <w:rPr>
          <w:spacing w:val="13"/>
          <w:sz w:val="24"/>
        </w:rPr>
        <w:t> </w:t>
      </w:r>
      <w:r>
        <w:rPr>
          <w:sz w:val="24"/>
        </w:rPr>
        <w:t>device</w:t>
      </w:r>
      <w:r>
        <w:rPr>
          <w:spacing w:val="12"/>
          <w:sz w:val="24"/>
        </w:rPr>
        <w:t> </w:t>
      </w:r>
      <w:r>
        <w:rPr>
          <w:sz w:val="24"/>
        </w:rPr>
        <w:t>is</w:t>
      </w:r>
      <w:r>
        <w:rPr>
          <w:spacing w:val="13"/>
          <w:sz w:val="24"/>
        </w:rPr>
        <w:t> </w:t>
      </w:r>
      <w:r>
        <w:rPr>
          <w:sz w:val="24"/>
        </w:rPr>
        <w:t>part</w:t>
      </w:r>
      <w:r>
        <w:rPr>
          <w:spacing w:val="12"/>
          <w:sz w:val="24"/>
        </w:rPr>
        <w:t> </w:t>
      </w:r>
      <w:r>
        <w:rPr>
          <w:sz w:val="24"/>
        </w:rPr>
        <w:t>of</w:t>
      </w:r>
      <w:r>
        <w:rPr>
          <w:spacing w:val="-57"/>
          <w:sz w:val="24"/>
        </w:rPr>
        <w:t> </w:t>
      </w:r>
      <w:r>
        <w:rPr>
          <w:sz w:val="24"/>
        </w:rPr>
        <w:t>the gate</w:t>
      </w:r>
      <w:r>
        <w:rPr>
          <w:spacing w:val="-1"/>
          <w:sz w:val="24"/>
        </w:rPr>
        <w:t> </w:t>
      </w:r>
      <w:r>
        <w:rPr>
          <w:sz w:val="24"/>
        </w:rPr>
        <w:t>position.</w:t>
      </w:r>
    </w:p>
    <w:p>
      <w:pPr>
        <w:pStyle w:val="BodyText"/>
        <w:spacing w:line="348" w:lineRule="auto" w:before="13"/>
        <w:ind w:left="680" w:right="237" w:hanging="361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7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>
          <w:i/>
        </w:rPr>
        <w:t>Aircraft</w:t>
      </w:r>
      <w:r>
        <w:rPr>
          <w:i/>
          <w:spacing w:val="1"/>
        </w:rPr>
        <w:t> </w:t>
      </w:r>
      <w:r>
        <w:rPr>
          <w:i/>
        </w:rPr>
        <w:t>Service Area</w:t>
      </w:r>
      <w:r>
        <w:rPr/>
        <w:t>s:</w:t>
      </w:r>
      <w:r>
        <w:rPr>
          <w:spacing w:val="2"/>
        </w:rPr>
        <w:t> </w:t>
      </w:r>
      <w:r>
        <w:rPr/>
        <w:t>On</w:t>
      </w:r>
      <w:r>
        <w:rPr>
          <w:spacing w:val="1"/>
        </w:rPr>
        <w:t> </w:t>
      </w:r>
      <w:r>
        <w:rPr/>
        <w:t>or</w:t>
      </w:r>
      <w:r>
        <w:rPr>
          <w:spacing w:val="1"/>
        </w:rPr>
        <w:t> </w:t>
      </w:r>
      <w:r>
        <w:rPr/>
        <w:t>adjacent</w:t>
      </w:r>
      <w:r>
        <w:rPr>
          <w:spacing w:val="2"/>
        </w:rPr>
        <w:t> </w:t>
      </w:r>
      <w:r>
        <w:rPr/>
        <w:t>to</w:t>
      </w:r>
      <w:r>
        <w:rPr>
          <w:spacing w:val="1"/>
        </w:rPr>
        <w:t> </w:t>
      </w:r>
      <w:r>
        <w:rPr/>
        <w:t>an</w:t>
      </w:r>
      <w:r>
        <w:rPr>
          <w:spacing w:val="2"/>
        </w:rPr>
        <w:t> </w:t>
      </w:r>
      <w:r>
        <w:rPr/>
        <w:t>aircraft</w:t>
      </w:r>
      <w:r>
        <w:rPr>
          <w:spacing w:val="1"/>
        </w:rPr>
        <w:t> </w:t>
      </w:r>
      <w:r>
        <w:rPr/>
        <w:t>parking</w:t>
      </w:r>
      <w:r>
        <w:rPr>
          <w:spacing w:val="-2"/>
        </w:rPr>
        <w:t> </w:t>
      </w:r>
      <w:r>
        <w:rPr/>
        <w:t>position.</w:t>
      </w:r>
      <w:r>
        <w:rPr>
          <w:spacing w:val="2"/>
        </w:rPr>
        <w:t> </w:t>
      </w:r>
      <w:r>
        <w:rPr/>
        <w:t>They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used</w:t>
      </w:r>
      <w:r>
        <w:rPr>
          <w:spacing w:val="2"/>
        </w:rPr>
        <w:t> </w:t>
      </w:r>
      <w:r>
        <w:rPr/>
        <w:t>by</w:t>
      </w:r>
      <w:r>
        <w:rPr>
          <w:spacing w:val="-3"/>
        </w:rPr>
        <w:t> </w:t>
      </w:r>
      <w:r>
        <w:rPr/>
        <w:t>airline</w:t>
      </w:r>
      <w:r>
        <w:rPr>
          <w:spacing w:val="1"/>
        </w:rPr>
        <w:t> </w:t>
      </w:r>
      <w:r>
        <w:rPr/>
        <w:t>personnel/equipment</w:t>
      </w:r>
      <w:r>
        <w:rPr>
          <w:spacing w:val="1"/>
        </w:rPr>
        <w:t> </w:t>
      </w:r>
      <w:r>
        <w:rPr/>
        <w:t>for servicing</w:t>
      </w:r>
      <w:r>
        <w:rPr>
          <w:spacing w:val="2"/>
        </w:rPr>
        <w:t> </w:t>
      </w:r>
      <w:r>
        <w:rPr/>
        <w:t>aircraft and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staging</w:t>
      </w:r>
      <w:r>
        <w:rPr>
          <w:spacing w:val="-3"/>
        </w:rPr>
        <w:t> </w:t>
      </w:r>
      <w:r>
        <w:rPr/>
        <w:t>of baggage, freight, and mail for</w:t>
      </w:r>
      <w:r>
        <w:rPr>
          <w:spacing w:val="-1"/>
        </w:rPr>
        <w:t> </w:t>
      </w:r>
      <w:r>
        <w:rPr/>
        <w:t>loading</w:t>
      </w:r>
      <w:r>
        <w:rPr>
          <w:spacing w:val="-3"/>
        </w:rPr>
        <w:t> </w:t>
      </w:r>
      <w:r>
        <w:rPr/>
        <w:t>and unloading</w:t>
      </w:r>
      <w:r>
        <w:rPr>
          <w:spacing w:val="-2"/>
        </w:rPr>
        <w:t> </w:t>
      </w:r>
      <w:r>
        <w:rPr/>
        <w:t>of aircraft.</w:t>
      </w:r>
    </w:p>
    <w:p>
      <w:pPr>
        <w:pStyle w:val="BodyText"/>
        <w:spacing w:before="17"/>
        <w:ind w:left="32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7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>
          <w:i/>
        </w:rPr>
        <w:t>Taxi</w:t>
      </w:r>
      <w:r>
        <w:rPr>
          <w:i/>
          <w:spacing w:val="-1"/>
        </w:rPr>
        <w:t> </w:t>
      </w:r>
      <w:r>
        <w:rPr>
          <w:i/>
        </w:rPr>
        <w:t>Lanes</w:t>
      </w:r>
      <w:r>
        <w:rPr/>
        <w:t>:</w:t>
      </w:r>
      <w:r>
        <w:rPr>
          <w:spacing w:val="-1"/>
        </w:rPr>
        <w:t> </w:t>
      </w:r>
      <w:r>
        <w:rPr/>
        <w:t>Reserved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provide</w:t>
      </w:r>
      <w:r>
        <w:rPr>
          <w:spacing w:val="-2"/>
        </w:rPr>
        <w:t> </w:t>
      </w:r>
      <w:r>
        <w:rPr/>
        <w:t>taxing</w:t>
      </w:r>
      <w:r>
        <w:rPr>
          <w:spacing w:val="-3"/>
        </w:rPr>
        <w:t> </w:t>
      </w:r>
      <w:r>
        <w:rPr/>
        <w:t>aircraft</w:t>
      </w:r>
      <w:r>
        <w:rPr>
          <w:spacing w:val="-1"/>
        </w:rPr>
        <w:t> </w:t>
      </w:r>
      <w:r>
        <w:rPr/>
        <w:t>with acce</w:t>
      </w:r>
      <w:r>
        <w:rPr>
          <w:i/>
        </w:rPr>
        <w:t>ss</w:t>
      </w:r>
      <w:r>
        <w:rPr>
          <w:i/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and from</w:t>
      </w:r>
      <w:r>
        <w:rPr>
          <w:spacing w:val="-1"/>
        </w:rPr>
        <w:t> </w:t>
      </w:r>
      <w:r>
        <w:rPr/>
        <w:t>parking</w:t>
      </w:r>
      <w:r>
        <w:rPr>
          <w:spacing w:val="-3"/>
        </w:rPr>
        <w:t> </w:t>
      </w:r>
      <w:r>
        <w:rPr/>
        <w:t>positions.</w:t>
      </w:r>
    </w:p>
    <w:p>
      <w:pPr>
        <w:pStyle w:val="BodyText"/>
        <w:spacing w:before="135"/>
        <w:ind w:left="32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8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>
          <w:i/>
        </w:rPr>
        <w:t>Service/Fire</w:t>
      </w:r>
      <w:r>
        <w:rPr>
          <w:i/>
          <w:spacing w:val="-3"/>
        </w:rPr>
        <w:t> </w:t>
      </w:r>
      <w:r>
        <w:rPr>
          <w:i/>
        </w:rPr>
        <w:t>Lanes</w:t>
      </w:r>
      <w:r>
        <w:rPr/>
        <w:t>:</w:t>
      </w:r>
      <w:r>
        <w:rPr>
          <w:spacing w:val="1"/>
        </w:rPr>
        <w:t> </w:t>
      </w:r>
      <w:r>
        <w:rPr/>
        <w:t>Identified</w:t>
      </w:r>
      <w:r>
        <w:rPr>
          <w:spacing w:val="-1"/>
        </w:rPr>
        <w:t> </w:t>
      </w:r>
      <w:r>
        <w:rPr/>
        <w:t>rights-of-way</w:t>
      </w:r>
      <w:r>
        <w:rPr>
          <w:spacing w:val="-6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apron</w:t>
      </w:r>
      <w:r>
        <w:rPr>
          <w:spacing w:val="-1"/>
        </w:rPr>
        <w:t> </w:t>
      </w:r>
      <w:r>
        <w:rPr/>
        <w:t>designated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aircraft ground</w:t>
      </w:r>
      <w:r>
        <w:rPr>
          <w:spacing w:val="-2"/>
        </w:rPr>
        <w:t> </w:t>
      </w:r>
      <w:r>
        <w:rPr/>
        <w:t>service</w:t>
      </w:r>
      <w:r>
        <w:rPr>
          <w:spacing w:val="-2"/>
        </w:rPr>
        <w:t> </w:t>
      </w:r>
      <w:r>
        <w:rPr/>
        <w:t>vehicles</w:t>
      </w:r>
      <w:r>
        <w:rPr>
          <w:spacing w:val="-1"/>
        </w:rPr>
        <w:t> </w:t>
      </w:r>
      <w:r>
        <w:rPr/>
        <w:t>and</w:t>
      </w:r>
      <w:r>
        <w:rPr>
          <w:spacing w:val="-3"/>
        </w:rPr>
        <w:t> </w:t>
      </w:r>
      <w:r>
        <w:rPr/>
        <w:t>fire</w:t>
      </w:r>
      <w:r>
        <w:rPr>
          <w:spacing w:val="-2"/>
        </w:rPr>
        <w:t> </w:t>
      </w:r>
      <w:r>
        <w:rPr/>
        <w:t>equipment.</w:t>
      </w: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360" w:lineRule="auto"/>
        <w:ind w:left="320" w:right="242"/>
        <w:jc w:val="both"/>
      </w:pPr>
      <w:r>
        <w:rPr>
          <w:b/>
        </w:rPr>
        <w:t>(4.) Average Peak Hour:</w:t>
      </w:r>
      <w:r>
        <w:rPr/>
        <w:t>The peak hour of the average peak day. The peak hour is the one hour period of any peak day during which the highest</w:t>
      </w:r>
      <w:r>
        <w:rPr>
          <w:spacing w:val="-57"/>
        </w:rPr>
        <w:t> </w:t>
      </w:r>
      <w:r>
        <w:rPr/>
        <w:t>percentage of the day‟s traffic is experienced. The average peak day is the average of the top 37 days (10 percent) of a year in terms of traffic</w:t>
      </w:r>
      <w:r>
        <w:rPr>
          <w:spacing w:val="1"/>
        </w:rPr>
        <w:t> </w:t>
      </w:r>
      <w:r>
        <w:rPr/>
        <w:t>volume.</w:t>
      </w:r>
    </w:p>
    <w:p>
      <w:pPr>
        <w:pStyle w:val="BodyText"/>
        <w:spacing w:line="362" w:lineRule="auto" w:before="201"/>
        <w:ind w:left="320" w:right="247"/>
        <w:jc w:val="both"/>
      </w:pPr>
      <w:r>
        <w:rPr>
          <w:b/>
        </w:rPr>
        <w:t>(5.) Baggage Diverted:</w:t>
      </w:r>
      <w:r>
        <w:rPr/>
        <w:t>A mechanical device for transferring baggage from a moving conveyor belt to a baggage claim counter in such manner</w:t>
      </w:r>
      <w:r>
        <w:rPr>
          <w:spacing w:val="1"/>
        </w:rPr>
        <w:t> </w:t>
      </w:r>
      <w:r>
        <w:rPr/>
        <w:t>that the baggage</w:t>
      </w:r>
      <w:r>
        <w:rPr>
          <w:spacing w:val="-1"/>
        </w:rPr>
        <w:t> </w:t>
      </w:r>
      <w:r>
        <w:rPr/>
        <w:t>is evenly</w:t>
      </w:r>
      <w:r>
        <w:rPr>
          <w:spacing w:val="-3"/>
        </w:rPr>
        <w:t> </w:t>
      </w:r>
      <w:r>
        <w:rPr/>
        <w:t>distributed along</w:t>
      </w:r>
      <w:r>
        <w:rPr>
          <w:spacing w:val="-3"/>
        </w:rPr>
        <w:t> </w:t>
      </w:r>
      <w:r>
        <w:rPr/>
        <w:t>the baggage</w:t>
      </w:r>
      <w:r>
        <w:rPr>
          <w:spacing w:val="-1"/>
        </w:rPr>
        <w:t> </w:t>
      </w:r>
      <w:r>
        <w:rPr/>
        <w:t>counter.</w:t>
      </w:r>
    </w:p>
    <w:p>
      <w:pPr>
        <w:spacing w:after="0" w:line="362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44"/>
        <w:jc w:val="both"/>
      </w:pPr>
      <w:r>
        <w:rPr>
          <w:b/>
        </w:rPr>
        <w:t>(6.) Boarding Control Point:</w:t>
      </w:r>
      <w:r>
        <w:rPr>
          <w:b/>
          <w:spacing w:val="1"/>
        </w:rPr>
        <w:t> </w:t>
      </w:r>
      <w:r>
        <w:rPr/>
        <w:t>The point at which a passenger‟s credentials are inspected to assure that they are authorized to board a particular</w:t>
      </w:r>
      <w:r>
        <w:rPr>
          <w:spacing w:val="1"/>
        </w:rPr>
        <w:t> </w:t>
      </w:r>
      <w:r>
        <w:rPr/>
        <w:t>flight.</w:t>
      </w:r>
      <w:r>
        <w:rPr>
          <w:spacing w:val="-1"/>
        </w:rPr>
        <w:t> </w:t>
      </w:r>
      <w:r>
        <w:rPr/>
        <w:t>Normally, this point is located in</w:t>
      </w:r>
      <w:r>
        <w:rPr>
          <w:spacing w:val="-1"/>
        </w:rPr>
        <w:t> </w:t>
      </w:r>
      <w:r>
        <w:rPr/>
        <w:t>the vicinity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gate from which the flight will depart.</w:t>
      </w:r>
    </w:p>
    <w:p>
      <w:pPr>
        <w:pStyle w:val="BodyText"/>
        <w:spacing w:before="10"/>
        <w:rPr>
          <w:sz w:val="20"/>
        </w:rPr>
      </w:pPr>
    </w:p>
    <w:p>
      <w:pPr>
        <w:spacing w:before="0"/>
        <w:ind w:left="320" w:right="0" w:firstLine="0"/>
        <w:jc w:val="both"/>
        <w:rPr>
          <w:sz w:val="24"/>
        </w:rPr>
      </w:pPr>
      <w:r>
        <w:rPr>
          <w:b/>
          <w:sz w:val="24"/>
        </w:rPr>
        <w:t>(7.)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Boarding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Passenger:</w:t>
      </w:r>
      <w:r>
        <w:rPr>
          <w:sz w:val="24"/>
        </w:rPr>
        <w:t>Any</w:t>
      </w:r>
      <w:r>
        <w:rPr>
          <w:spacing w:val="-6"/>
          <w:sz w:val="24"/>
        </w:rPr>
        <w:t> </w:t>
      </w:r>
      <w:r>
        <w:rPr>
          <w:sz w:val="24"/>
        </w:rPr>
        <w:t>originating</w:t>
      </w:r>
      <w:r>
        <w:rPr>
          <w:spacing w:val="-2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connecting</w:t>
      </w:r>
      <w:r>
        <w:rPr>
          <w:spacing w:val="-4"/>
          <w:sz w:val="24"/>
        </w:rPr>
        <w:t> </w:t>
      </w:r>
      <w:r>
        <w:rPr>
          <w:sz w:val="24"/>
        </w:rPr>
        <w:t>passenger</w:t>
      </w:r>
      <w:r>
        <w:rPr>
          <w:spacing w:val="-1"/>
          <w:sz w:val="24"/>
        </w:rPr>
        <w:t> </w:t>
      </w:r>
      <w:r>
        <w:rPr>
          <w:sz w:val="24"/>
        </w:rPr>
        <w:t>authorized to</w:t>
      </w:r>
      <w:r>
        <w:rPr>
          <w:spacing w:val="-1"/>
          <w:sz w:val="24"/>
        </w:rPr>
        <w:t> </w:t>
      </w:r>
      <w:r>
        <w:rPr>
          <w:sz w:val="24"/>
        </w:rPr>
        <w:t>board</w:t>
      </w:r>
      <w:r>
        <w:rPr>
          <w:spacing w:val="-1"/>
          <w:sz w:val="24"/>
        </w:rPr>
        <w:t> </w:t>
      </w:r>
      <w:r>
        <w:rPr>
          <w:sz w:val="24"/>
        </w:rPr>
        <w:t>a flight.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line="360" w:lineRule="auto"/>
        <w:ind w:left="320" w:right="246"/>
        <w:jc w:val="both"/>
      </w:pPr>
      <w:r>
        <w:rPr>
          <w:b/>
        </w:rPr>
        <w:t>(8.) Connecting Passenger:</w:t>
      </w:r>
      <w:r>
        <w:rPr/>
        <w:t>A passenger who arrives on one flight only for the purpose of transferring to another flight to reach her destination.</w:t>
      </w:r>
      <w:r>
        <w:rPr>
          <w:spacing w:val="1"/>
        </w:rPr>
        <w:t> </w:t>
      </w:r>
      <w:r>
        <w:rPr/>
        <w:t>These</w:t>
      </w:r>
      <w:r>
        <w:rPr>
          <w:spacing w:val="-2"/>
        </w:rPr>
        <w:t> </w:t>
      </w:r>
      <w:r>
        <w:rPr/>
        <w:t>passengers are</w:t>
      </w:r>
      <w:r>
        <w:rPr>
          <w:spacing w:val="-2"/>
        </w:rPr>
        <w:t> </w:t>
      </w:r>
      <w:r>
        <w:rPr/>
        <w:t>broken down into two categories: intraline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interline</w:t>
      </w:r>
      <w:r>
        <w:rPr>
          <w:spacing w:val="-1"/>
        </w:rPr>
        <w:t> </w:t>
      </w:r>
      <w:r>
        <w:rPr/>
        <w:t>passengers.</w:t>
      </w:r>
    </w:p>
    <w:p>
      <w:pPr>
        <w:pStyle w:val="BodyText"/>
        <w:spacing w:line="360" w:lineRule="auto" w:before="200"/>
        <w:ind w:left="320" w:right="236"/>
        <w:jc w:val="both"/>
      </w:pPr>
      <w:r>
        <w:rPr>
          <w:b/>
        </w:rPr>
        <w:t>(9.) Connector:</w:t>
      </w:r>
      <w:r>
        <w:rPr/>
        <w:t>The connector consists of</w:t>
      </w:r>
      <w:r>
        <w:rPr>
          <w:spacing w:val="1"/>
        </w:rPr>
        <w:t> </w:t>
      </w:r>
      <w:r>
        <w:rPr/>
        <w:t>the structure(s) and/or facilities normally located between the aircraft gate and the main terminal</w:t>
      </w:r>
      <w:r>
        <w:rPr>
          <w:spacing w:val="1"/>
        </w:rPr>
        <w:t> </w:t>
      </w:r>
      <w:r>
        <w:rPr/>
        <w:t>building, at low activity airports, i.e., less than approximately 200,000 annual enplaned passengers, this component is often combined with the</w:t>
      </w:r>
      <w:r>
        <w:rPr>
          <w:spacing w:val="1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building</w:t>
      </w:r>
      <w:r>
        <w:rPr>
          <w:spacing w:val="-3"/>
        </w:rPr>
        <w:t> </w:t>
      </w:r>
      <w:r>
        <w:rPr/>
        <w:t>component.</w:t>
      </w:r>
      <w:r>
        <w:rPr>
          <w:spacing w:val="2"/>
        </w:rPr>
        <w:t> </w:t>
      </w:r>
      <w:r>
        <w:rPr/>
        <w:t>It normally</w:t>
      </w:r>
      <w:r>
        <w:rPr>
          <w:spacing w:val="-3"/>
        </w:rPr>
        <w:t> </w:t>
      </w:r>
      <w:r>
        <w:rPr/>
        <w:t>contains the following</w:t>
      </w:r>
      <w:r>
        <w:rPr>
          <w:spacing w:val="-3"/>
        </w:rPr>
        <w:t> </w:t>
      </w:r>
      <w:r>
        <w:rPr/>
        <w:t>elements:</w:t>
      </w:r>
    </w:p>
    <w:p>
      <w:pPr>
        <w:pStyle w:val="BodyText"/>
        <w:spacing w:before="201"/>
        <w:ind w:left="320"/>
        <w:jc w:val="both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8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>
          <w:i/>
        </w:rPr>
        <w:t>Concourse:</w:t>
      </w:r>
      <w:r>
        <w:rPr>
          <w:i/>
          <w:spacing w:val="-3"/>
        </w:rPr>
        <w:t> </w:t>
      </w:r>
      <w:r>
        <w:rPr/>
        <w:t>A</w:t>
      </w:r>
      <w:r>
        <w:rPr>
          <w:spacing w:val="-1"/>
        </w:rPr>
        <w:t> </w:t>
      </w:r>
      <w:r>
        <w:rPr/>
        <w:t>passageway</w:t>
      </w:r>
      <w:r>
        <w:rPr>
          <w:spacing w:val="-5"/>
        </w:rPr>
        <w:t> </w:t>
      </w:r>
      <w:r>
        <w:rPr/>
        <w:t>for</w:t>
      </w:r>
      <w:r>
        <w:rPr>
          <w:spacing w:val="-1"/>
        </w:rPr>
        <w:t> </w:t>
      </w:r>
      <w:r>
        <w:rPr/>
        <w:t>circulation</w:t>
      </w:r>
      <w:r>
        <w:rPr>
          <w:spacing w:val="-1"/>
        </w:rPr>
        <w:t> </w:t>
      </w:r>
      <w:r>
        <w:rPr/>
        <w:t>between aircraft gate</w:t>
      </w:r>
      <w:r>
        <w:rPr>
          <w:spacing w:val="-1"/>
        </w:rPr>
        <w:t> </w:t>
      </w:r>
      <w:r>
        <w:rPr/>
        <w:t>parking</w:t>
      </w:r>
      <w:r>
        <w:rPr>
          <w:spacing w:val="-5"/>
        </w:rPr>
        <w:t> </w:t>
      </w:r>
      <w:r>
        <w:rPr/>
        <w:t>positions</w:t>
      </w:r>
      <w:r>
        <w:rPr>
          <w:spacing w:val="4"/>
        </w:rPr>
        <w:t> </w:t>
      </w:r>
      <w:r>
        <w:rPr/>
        <w:t>and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main</w:t>
      </w:r>
      <w:r>
        <w:rPr>
          <w:spacing w:val="-1"/>
        </w:rPr>
        <w:t> </w:t>
      </w:r>
      <w:r>
        <w:rPr/>
        <w:t>terminal</w:t>
      </w:r>
      <w:r>
        <w:rPr>
          <w:spacing w:val="-2"/>
        </w:rPr>
        <w:t> </w:t>
      </w:r>
      <w:r>
        <w:rPr/>
        <w:t>building.</w:t>
      </w:r>
    </w:p>
    <w:p>
      <w:pPr>
        <w:pStyle w:val="BodyText"/>
        <w:spacing w:line="350" w:lineRule="auto" w:before="135"/>
        <w:ind w:left="680" w:hanging="361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8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>
          <w:i/>
        </w:rPr>
        <w:t>Departing</w:t>
      </w:r>
      <w:r>
        <w:rPr>
          <w:i/>
          <w:spacing w:val="8"/>
        </w:rPr>
        <w:t> </w:t>
      </w:r>
      <w:r>
        <w:rPr>
          <w:i/>
        </w:rPr>
        <w:t>Lounge:</w:t>
      </w:r>
      <w:r>
        <w:rPr>
          <w:i/>
          <w:spacing w:val="9"/>
        </w:rPr>
        <w:t> </w:t>
      </w:r>
      <w:r>
        <w:rPr/>
        <w:t>An</w:t>
      </w:r>
      <w:r>
        <w:rPr>
          <w:spacing w:val="11"/>
        </w:rPr>
        <w:t> </w:t>
      </w:r>
      <w:r>
        <w:rPr/>
        <w:t>area</w:t>
      </w:r>
      <w:r>
        <w:rPr>
          <w:spacing w:val="9"/>
        </w:rPr>
        <w:t> </w:t>
      </w:r>
      <w:r>
        <w:rPr/>
        <w:t>for</w:t>
      </w:r>
      <w:r>
        <w:rPr>
          <w:spacing w:val="10"/>
        </w:rPr>
        <w:t> </w:t>
      </w:r>
      <w:r>
        <w:rPr/>
        <w:t>assembling</w:t>
      </w:r>
      <w:r>
        <w:rPr>
          <w:spacing w:val="8"/>
        </w:rPr>
        <w:t> </w:t>
      </w:r>
      <w:r>
        <w:rPr/>
        <w:t>and</w:t>
      </w:r>
      <w:r>
        <w:rPr>
          <w:spacing w:val="9"/>
        </w:rPr>
        <w:t> </w:t>
      </w:r>
      <w:r>
        <w:rPr/>
        <w:t>holding</w:t>
      </w:r>
      <w:r>
        <w:rPr>
          <w:spacing w:val="6"/>
        </w:rPr>
        <w:t> </w:t>
      </w:r>
      <w:r>
        <w:rPr/>
        <w:t>passengers</w:t>
      </w:r>
      <w:r>
        <w:rPr>
          <w:spacing w:val="10"/>
        </w:rPr>
        <w:t> </w:t>
      </w:r>
      <w:r>
        <w:rPr/>
        <w:t>prior</w:t>
      </w:r>
      <w:r>
        <w:rPr>
          <w:spacing w:val="9"/>
        </w:rPr>
        <w:t> </w:t>
      </w:r>
      <w:r>
        <w:rPr/>
        <w:t>to</w:t>
      </w:r>
      <w:r>
        <w:rPr>
          <w:spacing w:val="9"/>
        </w:rPr>
        <w:t> </w:t>
      </w:r>
      <w:r>
        <w:rPr/>
        <w:t>a</w:t>
      </w:r>
      <w:r>
        <w:rPr>
          <w:spacing w:val="8"/>
        </w:rPr>
        <w:t> </w:t>
      </w:r>
      <w:r>
        <w:rPr/>
        <w:t>flight</w:t>
      </w:r>
      <w:r>
        <w:rPr>
          <w:spacing w:val="8"/>
        </w:rPr>
        <w:t> </w:t>
      </w:r>
      <w:r>
        <w:rPr/>
        <w:t>departure.</w:t>
      </w:r>
      <w:r>
        <w:rPr>
          <w:spacing w:val="11"/>
        </w:rPr>
        <w:t> </w:t>
      </w:r>
      <w:r>
        <w:rPr/>
        <w:t>In</w:t>
      </w:r>
      <w:r>
        <w:rPr>
          <w:spacing w:val="10"/>
        </w:rPr>
        <w:t> </w:t>
      </w:r>
      <w:r>
        <w:rPr/>
        <w:t>some</w:t>
      </w:r>
      <w:r>
        <w:rPr>
          <w:spacing w:val="8"/>
        </w:rPr>
        <w:t> </w:t>
      </w:r>
      <w:r>
        <w:rPr/>
        <w:t>instances,</w:t>
      </w:r>
      <w:r>
        <w:rPr>
          <w:spacing w:val="9"/>
        </w:rPr>
        <w:t> </w:t>
      </w:r>
      <w:r>
        <w:rPr/>
        <w:t>it</w:t>
      </w:r>
      <w:r>
        <w:rPr>
          <w:spacing w:val="9"/>
        </w:rPr>
        <w:t> </w:t>
      </w:r>
      <w:r>
        <w:rPr/>
        <w:t>may</w:t>
      </w:r>
      <w:r>
        <w:rPr>
          <w:spacing w:val="4"/>
        </w:rPr>
        <w:t> </w:t>
      </w:r>
      <w:r>
        <w:rPr/>
        <w:t>be</w:t>
      </w:r>
      <w:r>
        <w:rPr>
          <w:spacing w:val="10"/>
        </w:rPr>
        <w:t> </w:t>
      </w:r>
      <w:r>
        <w:rPr/>
        <w:t>a</w:t>
      </w:r>
      <w:r>
        <w:rPr>
          <w:spacing w:val="8"/>
        </w:rPr>
        <w:t> </w:t>
      </w:r>
      <w:r>
        <w:rPr/>
        <w:t>mobile</w:t>
      </w:r>
      <w:r>
        <w:rPr>
          <w:spacing w:val="7"/>
        </w:rPr>
        <w:t> </w:t>
      </w:r>
      <w:r>
        <w:rPr/>
        <w:t>lounge</w:t>
      </w:r>
      <w:r>
        <w:rPr>
          <w:spacing w:val="-57"/>
        </w:rPr>
        <w:t> </w:t>
      </w:r>
      <w:r>
        <w:rPr/>
        <w:t>also</w:t>
      </w:r>
      <w:r>
        <w:rPr>
          <w:spacing w:val="-1"/>
        </w:rPr>
        <w:t> </w:t>
      </w:r>
      <w:r>
        <w:rPr/>
        <w:t>used to transport passengers to a</w:t>
      </w:r>
      <w:r>
        <w:rPr>
          <w:spacing w:val="-1"/>
        </w:rPr>
        <w:t> </w:t>
      </w:r>
      <w:r>
        <w:rPr/>
        <w:t>parked</w:t>
      </w:r>
      <w:r>
        <w:rPr>
          <w:spacing w:val="2"/>
        </w:rPr>
        <w:t> </w:t>
      </w:r>
      <w:r>
        <w:rPr/>
        <w:t>aircraft.</w:t>
      </w:r>
    </w:p>
    <w:p>
      <w:pPr>
        <w:spacing w:before="14"/>
        <w:ind w:left="320" w:right="0" w:firstLine="0"/>
        <w:jc w:val="left"/>
        <w:rPr>
          <w:sz w:val="24"/>
        </w:rPr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8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>
          <w:i/>
          <w:sz w:val="24"/>
        </w:rPr>
        <w:t>Security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Inspection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Station:</w:t>
      </w:r>
      <w:r>
        <w:rPr>
          <w:i/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control</w:t>
      </w:r>
      <w:r>
        <w:rPr>
          <w:spacing w:val="-1"/>
          <w:sz w:val="24"/>
        </w:rPr>
        <w:t> </w:t>
      </w:r>
      <w:r>
        <w:rPr>
          <w:sz w:val="24"/>
        </w:rPr>
        <w:t>point</w:t>
      </w:r>
      <w:r>
        <w:rPr>
          <w:spacing w:val="-1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passenger and</w:t>
      </w:r>
      <w:r>
        <w:rPr>
          <w:spacing w:val="-1"/>
          <w:sz w:val="24"/>
        </w:rPr>
        <w:t> </w:t>
      </w:r>
      <w:r>
        <w:rPr>
          <w:sz w:val="24"/>
        </w:rPr>
        <w:t>baggage</w:t>
      </w:r>
      <w:r>
        <w:rPr>
          <w:spacing w:val="-1"/>
          <w:sz w:val="24"/>
        </w:rPr>
        <w:t> </w:t>
      </w:r>
      <w:r>
        <w:rPr>
          <w:sz w:val="24"/>
        </w:rPr>
        <w:t>inspection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controlling</w:t>
      </w:r>
      <w:r>
        <w:rPr>
          <w:spacing w:val="-4"/>
          <w:sz w:val="24"/>
        </w:rPr>
        <w:t> </w:t>
      </w:r>
      <w:r>
        <w:rPr>
          <w:sz w:val="24"/>
        </w:rPr>
        <w:t>public</w:t>
      </w:r>
      <w:r>
        <w:rPr>
          <w:spacing w:val="-2"/>
          <w:sz w:val="24"/>
        </w:rPr>
        <w:t> </w:t>
      </w:r>
      <w:r>
        <w:rPr>
          <w:sz w:val="24"/>
        </w:rPr>
        <w:t>access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parked</w:t>
      </w:r>
      <w:r>
        <w:rPr>
          <w:spacing w:val="1"/>
          <w:sz w:val="24"/>
        </w:rPr>
        <w:t> </w:t>
      </w:r>
      <w:r>
        <w:rPr>
          <w:sz w:val="24"/>
        </w:rPr>
        <w:t>aircraft.</w:t>
      </w:r>
    </w:p>
    <w:p>
      <w:pPr>
        <w:pStyle w:val="BodyText"/>
        <w:spacing w:before="134"/>
        <w:ind w:left="32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8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>
          <w:i/>
        </w:rPr>
        <w:t>Airline</w:t>
      </w:r>
      <w:r>
        <w:rPr>
          <w:i/>
          <w:spacing w:val="-2"/>
        </w:rPr>
        <w:t> </w:t>
      </w:r>
      <w:r>
        <w:rPr>
          <w:i/>
        </w:rPr>
        <w:t>Operation</w:t>
      </w:r>
      <w:r>
        <w:rPr>
          <w:i/>
          <w:spacing w:val="-2"/>
        </w:rPr>
        <w:t> </w:t>
      </w:r>
      <w:r>
        <w:rPr>
          <w:i/>
        </w:rPr>
        <w:t>Areas:</w:t>
      </w:r>
      <w:r>
        <w:rPr>
          <w:i/>
          <w:spacing w:val="-1"/>
        </w:rPr>
        <w:t> </w:t>
      </w:r>
      <w:r>
        <w:rPr/>
        <w:t>Areas</w:t>
      </w:r>
      <w:r>
        <w:rPr>
          <w:spacing w:val="-2"/>
        </w:rPr>
        <w:t> </w:t>
      </w:r>
      <w:r>
        <w:rPr/>
        <w:t>set</w:t>
      </w:r>
      <w:r>
        <w:rPr>
          <w:spacing w:val="-1"/>
        </w:rPr>
        <w:t> </w:t>
      </w:r>
      <w:r>
        <w:rPr/>
        <w:t>aside</w:t>
      </w:r>
      <w:r>
        <w:rPr>
          <w:spacing w:val="-3"/>
        </w:rPr>
        <w:t> </w:t>
      </w:r>
      <w:r>
        <w:rPr/>
        <w:t>for</w:t>
      </w:r>
      <w:r>
        <w:rPr>
          <w:spacing w:val="-1"/>
        </w:rPr>
        <w:t> </w:t>
      </w:r>
      <w:r>
        <w:rPr/>
        <w:t>airline</w:t>
      </w:r>
      <w:r>
        <w:rPr>
          <w:spacing w:val="-1"/>
        </w:rPr>
        <w:t> </w:t>
      </w:r>
      <w:r>
        <w:rPr/>
        <w:t>personnel, equipment,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servicing</w:t>
      </w:r>
      <w:r>
        <w:rPr>
          <w:spacing w:val="-4"/>
        </w:rPr>
        <w:t> </w:t>
      </w:r>
      <w:r>
        <w:rPr/>
        <w:t>activities</w:t>
      </w:r>
      <w:r>
        <w:rPr>
          <w:spacing w:val="-2"/>
        </w:rPr>
        <w:t> </w:t>
      </w:r>
      <w:r>
        <w:rPr/>
        <w:t>related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aircraft</w:t>
      </w:r>
      <w:r>
        <w:rPr>
          <w:spacing w:val="-1"/>
        </w:rPr>
        <w:t> </w:t>
      </w:r>
      <w:r>
        <w:rPr/>
        <w:t>arrivals</w:t>
      </w:r>
      <w:r>
        <w:rPr>
          <w:spacing w:val="1"/>
        </w:rPr>
        <w:t> </w:t>
      </w:r>
      <w:r>
        <w:rPr/>
        <w:t>and</w:t>
      </w:r>
      <w:r>
        <w:rPr>
          <w:spacing w:val="-2"/>
        </w:rPr>
        <w:t> </w:t>
      </w:r>
      <w:r>
        <w:rPr/>
        <w:t>departures.</w:t>
      </w:r>
    </w:p>
    <w:p>
      <w:pPr>
        <w:pStyle w:val="BodyText"/>
        <w:spacing w:line="355" w:lineRule="auto" w:before="137"/>
        <w:ind w:left="680" w:right="232" w:hanging="361"/>
        <w:jc w:val="both"/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914400</wp:posOffset>
            </wp:positionH>
            <wp:positionV relativeFrom="paragraph">
              <wp:posOffset>885952</wp:posOffset>
            </wp:positionV>
            <wp:extent cx="140207" cy="187452"/>
            <wp:effectExtent l="0" t="0" r="0" b="0"/>
            <wp:wrapNone/>
            <wp:docPr id="9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9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>
          <w:i/>
        </w:rPr>
        <w:t>Passenger Amenities: </w:t>
      </w:r>
      <w:r>
        <w:rPr/>
        <w:t>Areas normally provided in both the connector as well as the terminal components, particularly at the busier airports</w:t>
      </w:r>
      <w:r>
        <w:rPr>
          <w:spacing w:val="1"/>
        </w:rPr>
        <w:t> </w:t>
      </w:r>
      <w:r>
        <w:rPr/>
        <w:t>with relatively long connectors. These amenities include rest rooms, snack bars, beverage lounges, and other concessions and passenger</w:t>
      </w:r>
      <w:r>
        <w:rPr>
          <w:spacing w:val="1"/>
        </w:rPr>
        <w:t> </w:t>
      </w:r>
      <w:r>
        <w:rPr/>
        <w:t>services.</w:t>
      </w:r>
    </w:p>
    <w:p>
      <w:pPr>
        <w:spacing w:before="20"/>
        <w:ind w:left="680" w:right="0" w:firstLine="0"/>
        <w:jc w:val="both"/>
        <w:rPr>
          <w:sz w:val="24"/>
        </w:rPr>
      </w:pPr>
      <w:r>
        <w:rPr>
          <w:i/>
          <w:sz w:val="24"/>
        </w:rPr>
        <w:t>Building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Maintenance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and Utilities: </w:t>
      </w:r>
      <w:r>
        <w:rPr>
          <w:sz w:val="24"/>
        </w:rPr>
        <w:t>Areas often</w:t>
      </w:r>
      <w:r>
        <w:rPr>
          <w:spacing w:val="-1"/>
          <w:sz w:val="24"/>
        </w:rPr>
        <w:t> </w:t>
      </w:r>
      <w:r>
        <w:rPr>
          <w:sz w:val="24"/>
        </w:rPr>
        <w:t>included</w:t>
      </w:r>
      <w:r>
        <w:rPr>
          <w:spacing w:val="-1"/>
          <w:sz w:val="24"/>
        </w:rPr>
        <w:t> </w:t>
      </w:r>
      <w:r>
        <w:rPr>
          <w:sz w:val="24"/>
        </w:rPr>
        <w:t>in the</w:t>
      </w:r>
      <w:r>
        <w:rPr>
          <w:spacing w:val="-1"/>
          <w:sz w:val="24"/>
        </w:rPr>
        <w:t> </w:t>
      </w:r>
      <w:r>
        <w:rPr>
          <w:sz w:val="24"/>
        </w:rPr>
        <w:t>connector to</w:t>
      </w:r>
      <w:r>
        <w:rPr>
          <w:spacing w:val="-1"/>
          <w:sz w:val="24"/>
        </w:rPr>
        <w:t> </w:t>
      </w:r>
      <w:r>
        <w:rPr>
          <w:sz w:val="24"/>
        </w:rPr>
        <w:t>provide</w:t>
      </w:r>
      <w:r>
        <w:rPr>
          <w:spacing w:val="-1"/>
          <w:sz w:val="24"/>
        </w:rPr>
        <w:t> </w:t>
      </w:r>
      <w:r>
        <w:rPr>
          <w:sz w:val="24"/>
        </w:rPr>
        <w:t>terminal building</w:t>
      </w:r>
      <w:r>
        <w:rPr>
          <w:spacing w:val="-4"/>
          <w:sz w:val="24"/>
        </w:rPr>
        <w:t> </w:t>
      </w:r>
      <w:r>
        <w:rPr>
          <w:sz w:val="24"/>
        </w:rPr>
        <w:t>maintenance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utilities.</w:t>
      </w:r>
    </w:p>
    <w:p>
      <w:pPr>
        <w:spacing w:after="0"/>
        <w:jc w:val="both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6"/>
        <w:jc w:val="both"/>
      </w:pPr>
      <w:r>
        <w:rPr>
          <w:b/>
        </w:rPr>
        <w:t>(10.)Customs:</w:t>
      </w:r>
      <w:r>
        <w:rPr>
          <w:b/>
          <w:spacing w:val="1"/>
        </w:rPr>
        <w:t> </w:t>
      </w:r>
      <w:r>
        <w:rPr/>
        <w:t>This is an area under federal jurisdiction through which passengers arriving from foreign countries are require by law to pass, in</w:t>
      </w:r>
      <w:r>
        <w:rPr>
          <w:spacing w:val="1"/>
        </w:rPr>
        <w:t> </w:t>
      </w:r>
      <w:r>
        <w:rPr/>
        <w:t>order to make a declaration related to baggage which is accompanying them upon entry to the a country. This area is used for receipt of a</w:t>
      </w:r>
      <w:r>
        <w:rPr>
          <w:spacing w:val="1"/>
        </w:rPr>
        <w:t> </w:t>
      </w:r>
      <w:r>
        <w:rPr/>
        <w:t>declaration</w:t>
      </w:r>
      <w:r>
        <w:rPr>
          <w:spacing w:val="10"/>
        </w:rPr>
        <w:t> </w:t>
      </w:r>
      <w:r>
        <w:rPr/>
        <w:t>and/or</w:t>
      </w:r>
      <w:r>
        <w:rPr>
          <w:spacing w:val="12"/>
        </w:rPr>
        <w:t> </w:t>
      </w:r>
      <w:r>
        <w:rPr/>
        <w:t>examination</w:t>
      </w:r>
      <w:r>
        <w:rPr>
          <w:spacing w:val="11"/>
        </w:rPr>
        <w:t> </w:t>
      </w:r>
      <w:r>
        <w:rPr/>
        <w:t>of</w:t>
      </w:r>
      <w:r>
        <w:rPr>
          <w:spacing w:val="10"/>
        </w:rPr>
        <w:t> </w:t>
      </w:r>
      <w:r>
        <w:rPr/>
        <w:t>baggage.</w:t>
      </w:r>
      <w:r>
        <w:rPr>
          <w:spacing w:val="15"/>
        </w:rPr>
        <w:t> </w:t>
      </w:r>
      <w:r>
        <w:rPr/>
        <w:t>If</w:t>
      </w:r>
      <w:r>
        <w:rPr>
          <w:spacing w:val="13"/>
        </w:rPr>
        <w:t> </w:t>
      </w:r>
      <w:r>
        <w:rPr/>
        <w:t>duty</w:t>
      </w:r>
      <w:r>
        <w:rPr>
          <w:spacing w:val="8"/>
        </w:rPr>
        <w:t> </w:t>
      </w:r>
      <w:r>
        <w:rPr/>
        <w:t>is</w:t>
      </w:r>
      <w:r>
        <w:rPr>
          <w:spacing w:val="14"/>
        </w:rPr>
        <w:t> </w:t>
      </w:r>
      <w:r>
        <w:rPr/>
        <w:t>required,</w:t>
      </w:r>
      <w:r>
        <w:rPr>
          <w:spacing w:val="10"/>
        </w:rPr>
        <w:t> </w:t>
      </w:r>
      <w:r>
        <w:rPr/>
        <w:t>the</w:t>
      </w:r>
      <w:r>
        <w:rPr>
          <w:spacing w:val="12"/>
        </w:rPr>
        <w:t> </w:t>
      </w:r>
      <w:r>
        <w:rPr/>
        <w:t>customs</w:t>
      </w:r>
      <w:r>
        <w:rPr>
          <w:spacing w:val="12"/>
        </w:rPr>
        <w:t> </w:t>
      </w:r>
      <w:r>
        <w:rPr/>
        <w:t>agent</w:t>
      </w:r>
      <w:r>
        <w:rPr>
          <w:spacing w:val="11"/>
        </w:rPr>
        <w:t> </w:t>
      </w:r>
      <w:r>
        <w:rPr/>
        <w:t>will</w:t>
      </w:r>
      <w:r>
        <w:rPr>
          <w:spacing w:val="11"/>
        </w:rPr>
        <w:t> </w:t>
      </w:r>
      <w:r>
        <w:rPr/>
        <w:t>receive</w:t>
      </w:r>
      <w:r>
        <w:rPr>
          <w:spacing w:val="11"/>
        </w:rPr>
        <w:t> </w:t>
      </w:r>
      <w:r>
        <w:rPr/>
        <w:t>same</w:t>
      </w:r>
      <w:r>
        <w:rPr>
          <w:spacing w:val="9"/>
        </w:rPr>
        <w:t> </w:t>
      </w:r>
      <w:r>
        <w:rPr/>
        <w:t>in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customs</w:t>
      </w:r>
      <w:r>
        <w:rPr>
          <w:spacing w:val="11"/>
        </w:rPr>
        <w:t> </w:t>
      </w:r>
      <w:r>
        <w:rPr/>
        <w:t>area.</w:t>
      </w:r>
      <w:r>
        <w:rPr>
          <w:spacing w:val="11"/>
        </w:rPr>
        <w:t> </w:t>
      </w:r>
      <w:r>
        <w:rPr/>
        <w:t>Special</w:t>
      </w:r>
      <w:r>
        <w:rPr>
          <w:spacing w:val="10"/>
        </w:rPr>
        <w:t> </w:t>
      </w:r>
      <w:r>
        <w:rPr/>
        <w:t>attention</w:t>
      </w:r>
      <w:r>
        <w:rPr>
          <w:spacing w:val="11"/>
        </w:rPr>
        <w:t> </w:t>
      </w:r>
      <w:r>
        <w:rPr/>
        <w:t>must</w:t>
      </w:r>
      <w:r>
        <w:rPr>
          <w:spacing w:val="-58"/>
        </w:rPr>
        <w:t> </w:t>
      </w:r>
      <w:r>
        <w:rPr/>
        <w:t>be</w:t>
      </w:r>
      <w:r>
        <w:rPr>
          <w:spacing w:val="-2"/>
        </w:rPr>
        <w:t> </w:t>
      </w:r>
      <w:r>
        <w:rPr/>
        <w:t>paid to the design of this area</w:t>
      </w:r>
      <w:r>
        <w:rPr>
          <w:spacing w:val="-1"/>
        </w:rPr>
        <w:t> </w:t>
      </w:r>
      <w:r>
        <w:rPr/>
        <w:t>because</w:t>
      </w:r>
      <w:r>
        <w:rPr>
          <w:spacing w:val="-1"/>
        </w:rPr>
        <w:t> </w:t>
      </w:r>
      <w:r>
        <w:rPr/>
        <w:t>of changing</w:t>
      </w:r>
      <w:r>
        <w:rPr>
          <w:spacing w:val="-2"/>
        </w:rPr>
        <w:t> </w:t>
      </w:r>
      <w:r>
        <w:rPr/>
        <w:t>techniques of operation.</w:t>
      </w:r>
    </w:p>
    <w:p>
      <w:pPr>
        <w:pStyle w:val="BodyText"/>
        <w:spacing w:line="362" w:lineRule="auto" w:before="200"/>
        <w:ind w:left="320" w:right="233"/>
        <w:jc w:val="both"/>
      </w:pPr>
      <w:r>
        <w:rPr>
          <w:b/>
        </w:rPr>
        <w:t>(11.) Departing Room:</w:t>
      </w:r>
      <w:r>
        <w:rPr/>
        <w:t>An assembly area, including the boarding control point, located at a gate position(s) for passengers pending availability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aircraft for boarding.</w:t>
      </w:r>
    </w:p>
    <w:p>
      <w:pPr>
        <w:pStyle w:val="BodyText"/>
        <w:spacing w:before="194"/>
        <w:ind w:left="320"/>
        <w:jc w:val="both"/>
      </w:pPr>
      <w:r>
        <w:rPr>
          <w:b/>
        </w:rPr>
        <w:t>(12.)</w:t>
      </w:r>
      <w:r>
        <w:rPr>
          <w:b/>
          <w:spacing w:val="-2"/>
        </w:rPr>
        <w:t> </w:t>
      </w:r>
      <w:r>
        <w:rPr>
          <w:b/>
        </w:rPr>
        <w:t>Deplaning:</w:t>
      </w:r>
      <w:r>
        <w:rPr/>
        <w:t>Any</w:t>
      </w:r>
      <w:r>
        <w:rPr>
          <w:spacing w:val="-6"/>
        </w:rPr>
        <w:t> </w:t>
      </w:r>
      <w:r>
        <w:rPr/>
        <w:t>passenger,</w:t>
      </w:r>
      <w:r>
        <w:rPr>
          <w:spacing w:val="-1"/>
        </w:rPr>
        <w:t> </w:t>
      </w:r>
      <w:r>
        <w:rPr/>
        <w:t>cargo, baggage,</w:t>
      </w:r>
      <w:r>
        <w:rPr>
          <w:spacing w:val="-1"/>
        </w:rPr>
        <w:t> </w:t>
      </w:r>
      <w:r>
        <w:rPr/>
        <w:t>visitor,</w:t>
      </w:r>
      <w:r>
        <w:rPr>
          <w:spacing w:val="-1"/>
        </w:rPr>
        <w:t> </w:t>
      </w:r>
      <w:r>
        <w:rPr/>
        <w:t>etc., which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related</w:t>
      </w:r>
      <w:r>
        <w:rPr>
          <w:spacing w:val="-1"/>
        </w:rPr>
        <w:t> </w:t>
      </w:r>
      <w:r>
        <w:rPr/>
        <w:t>to the</w:t>
      </w:r>
      <w:r>
        <w:rPr>
          <w:spacing w:val="-2"/>
        </w:rPr>
        <w:t> </w:t>
      </w:r>
      <w:r>
        <w:rPr/>
        <w:t>unloading</w:t>
      </w:r>
      <w:r>
        <w:rPr>
          <w:spacing w:val="-2"/>
        </w:rPr>
        <w:t> </w:t>
      </w:r>
      <w:r>
        <w:rPr/>
        <w:t>from</w:t>
      </w:r>
      <w:r>
        <w:rPr>
          <w:spacing w:val="1"/>
        </w:rPr>
        <w:t> </w:t>
      </w:r>
      <w:r>
        <w:rPr/>
        <w:t>an arriving</w:t>
      </w:r>
      <w:r>
        <w:rPr>
          <w:spacing w:val="-4"/>
        </w:rPr>
        <w:t> </w:t>
      </w:r>
      <w:r>
        <w:rPr/>
        <w:t>flight.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line="360" w:lineRule="auto"/>
        <w:ind w:left="320" w:right="245"/>
        <w:jc w:val="both"/>
      </w:pPr>
      <w:r>
        <w:rPr>
          <w:b/>
        </w:rPr>
        <w:t>(13.) Domestic Passengers:</w:t>
      </w:r>
      <w:r>
        <w:rPr>
          <w:b/>
          <w:spacing w:val="1"/>
        </w:rPr>
        <w:t> </w:t>
      </w:r>
      <w:r>
        <w:rPr/>
        <w:t>All passengers travelling in the territorial limits of a country or its terriories are considered as domestic. Foreign</w:t>
      </w:r>
      <w:r>
        <w:rPr>
          <w:spacing w:val="1"/>
        </w:rPr>
        <w:t> </w:t>
      </w:r>
      <w:r>
        <w:rPr/>
        <w:t>nationals</w:t>
      </w:r>
      <w:r>
        <w:rPr>
          <w:spacing w:val="-1"/>
        </w:rPr>
        <w:t> </w:t>
      </w:r>
      <w:r>
        <w:rPr/>
        <w:t>within the confines and</w:t>
      </w:r>
      <w:r>
        <w:rPr>
          <w:spacing w:val="-1"/>
        </w:rPr>
        <w:t> </w:t>
      </w:r>
      <w:r>
        <w:rPr/>
        <w:t>territory</w:t>
      </w:r>
      <w:r>
        <w:rPr>
          <w:spacing w:val="-3"/>
        </w:rPr>
        <w:t> </w:t>
      </w:r>
      <w:r>
        <w:rPr/>
        <w:t>require</w:t>
      </w:r>
      <w:r>
        <w:rPr>
          <w:spacing w:val="1"/>
        </w:rPr>
        <w:t> </w:t>
      </w:r>
      <w:r>
        <w:rPr/>
        <w:t>no</w:t>
      </w:r>
      <w:r>
        <w:rPr>
          <w:spacing w:val="-1"/>
        </w:rPr>
        <w:t> </w:t>
      </w:r>
      <w:r>
        <w:rPr/>
        <w:t>special checking</w:t>
      </w:r>
      <w:r>
        <w:rPr>
          <w:spacing w:val="-3"/>
        </w:rPr>
        <w:t> </w:t>
      </w:r>
      <w:r>
        <w:rPr/>
        <w:t>and</w:t>
      </w:r>
      <w:r>
        <w:rPr>
          <w:spacing w:val="2"/>
        </w:rPr>
        <w:t> </w:t>
      </w:r>
      <w:r>
        <w:rPr/>
        <w:t>operate</w:t>
      </w:r>
      <w:r>
        <w:rPr>
          <w:spacing w:val="1"/>
        </w:rPr>
        <w:t> </w:t>
      </w:r>
      <w:r>
        <w:rPr/>
        <w:t>as domestics.</w:t>
      </w:r>
    </w:p>
    <w:p>
      <w:pPr>
        <w:pStyle w:val="BodyText"/>
        <w:spacing w:before="201"/>
        <w:ind w:left="320"/>
        <w:jc w:val="both"/>
      </w:pPr>
      <w:r>
        <w:rPr>
          <w:b/>
        </w:rPr>
        <w:t>(14.)</w:t>
      </w:r>
      <w:r>
        <w:rPr>
          <w:b/>
          <w:spacing w:val="-2"/>
        </w:rPr>
        <w:t> </w:t>
      </w:r>
      <w:r>
        <w:rPr>
          <w:b/>
        </w:rPr>
        <w:t>Enplaning:</w:t>
      </w:r>
      <w:r>
        <w:rPr>
          <w:b/>
          <w:spacing w:val="-1"/>
        </w:rPr>
        <w:t> </w:t>
      </w:r>
      <w:r>
        <w:rPr/>
        <w:t>Any</w:t>
      </w:r>
      <w:r>
        <w:rPr>
          <w:spacing w:val="-5"/>
        </w:rPr>
        <w:t> </w:t>
      </w:r>
      <w:r>
        <w:rPr/>
        <w:t>passenger,</w:t>
      </w:r>
      <w:r>
        <w:rPr>
          <w:spacing w:val="-1"/>
        </w:rPr>
        <w:t> </w:t>
      </w:r>
      <w:r>
        <w:rPr/>
        <w:t>cargo, baggage,</w:t>
      </w:r>
      <w:r>
        <w:rPr>
          <w:spacing w:val="1"/>
        </w:rPr>
        <w:t> </w:t>
      </w:r>
      <w:r>
        <w:rPr/>
        <w:t>visitor, etc.,</w:t>
      </w:r>
      <w:r>
        <w:rPr>
          <w:spacing w:val="-1"/>
        </w:rPr>
        <w:t> </w:t>
      </w:r>
      <w:r>
        <w:rPr/>
        <w:t>which is</w:t>
      </w:r>
      <w:r>
        <w:rPr>
          <w:spacing w:val="-1"/>
        </w:rPr>
        <w:t> </w:t>
      </w:r>
      <w:r>
        <w:rPr/>
        <w:t>related to</w:t>
      </w:r>
      <w:r>
        <w:rPr>
          <w:spacing w:val="-1"/>
        </w:rPr>
        <w:t> </w:t>
      </w:r>
      <w:r>
        <w:rPr/>
        <w:t>the boarding</w:t>
      </w:r>
      <w:r>
        <w:rPr>
          <w:spacing w:val="-4"/>
        </w:rPr>
        <w:t> </w:t>
      </w:r>
      <w:r>
        <w:rPr/>
        <w:t>of a</w:t>
      </w:r>
      <w:r>
        <w:rPr>
          <w:spacing w:val="-3"/>
        </w:rPr>
        <w:t> </w:t>
      </w:r>
      <w:r>
        <w:rPr/>
        <w:t>departing</w:t>
      </w:r>
      <w:r>
        <w:rPr>
          <w:spacing w:val="-3"/>
        </w:rPr>
        <w:t> </w:t>
      </w:r>
      <w:r>
        <w:rPr/>
        <w:t>flight.</w:t>
      </w:r>
    </w:p>
    <w:p>
      <w:pPr>
        <w:pStyle w:val="BodyText"/>
        <w:spacing w:before="3"/>
        <w:rPr>
          <w:sz w:val="29"/>
        </w:rPr>
      </w:pPr>
    </w:p>
    <w:p>
      <w:pPr>
        <w:pStyle w:val="BodyText"/>
        <w:ind w:left="320"/>
        <w:jc w:val="both"/>
      </w:pPr>
      <w:r>
        <w:rPr>
          <w:b/>
        </w:rPr>
        <w:t>(15.)</w:t>
      </w:r>
      <w:r>
        <w:rPr>
          <w:b/>
          <w:spacing w:val="-2"/>
        </w:rPr>
        <w:t> </w:t>
      </w:r>
      <w:r>
        <w:rPr>
          <w:b/>
        </w:rPr>
        <w:t>Gate: </w:t>
      </w:r>
      <w:r>
        <w:rPr/>
        <w:t>A</w:t>
      </w:r>
      <w:r>
        <w:rPr>
          <w:spacing w:val="-1"/>
        </w:rPr>
        <w:t> </w:t>
      </w:r>
      <w:r>
        <w:rPr/>
        <w:t>location to</w:t>
      </w:r>
      <w:r>
        <w:rPr>
          <w:spacing w:val="1"/>
        </w:rPr>
        <w:t> </w:t>
      </w:r>
      <w:r>
        <w:rPr/>
        <w:t>which</w:t>
      </w:r>
      <w:r>
        <w:rPr>
          <w:spacing w:val="-1"/>
        </w:rPr>
        <w:t> </w:t>
      </w:r>
      <w:r>
        <w:rPr/>
        <w:t>aircraft are</w:t>
      </w:r>
      <w:r>
        <w:rPr>
          <w:spacing w:val="-3"/>
        </w:rPr>
        <w:t> </w:t>
      </w:r>
      <w:r>
        <w:rPr/>
        <w:t>brought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purpose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discharging and</w:t>
      </w:r>
      <w:r>
        <w:rPr>
          <w:spacing w:val="-1"/>
        </w:rPr>
        <w:t> </w:t>
      </w:r>
      <w:r>
        <w:rPr/>
        <w:t>loading</w:t>
      </w:r>
      <w:r>
        <w:rPr>
          <w:spacing w:val="-4"/>
        </w:rPr>
        <w:t> </w:t>
      </w:r>
      <w:r>
        <w:rPr/>
        <w:t>passengers and</w:t>
      </w:r>
      <w:r>
        <w:rPr>
          <w:spacing w:val="-1"/>
        </w:rPr>
        <w:t> </w:t>
      </w:r>
      <w:r>
        <w:rPr/>
        <w:t>their</w:t>
      </w:r>
      <w:r>
        <w:rPr>
          <w:spacing w:val="-1"/>
        </w:rPr>
        <w:t> </w:t>
      </w:r>
      <w:r>
        <w:rPr/>
        <w:t>baggage.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line="360" w:lineRule="auto"/>
        <w:ind w:left="320" w:right="235"/>
        <w:jc w:val="both"/>
      </w:pPr>
      <w:r>
        <w:rPr>
          <w:b/>
        </w:rPr>
        <w:t>(16.)</w:t>
      </w:r>
      <w:r>
        <w:rPr>
          <w:b/>
          <w:spacing w:val="31"/>
        </w:rPr>
        <w:t> </w:t>
      </w:r>
      <w:r>
        <w:rPr>
          <w:b/>
        </w:rPr>
        <w:t>Gate</w:t>
      </w:r>
      <w:r>
        <w:rPr>
          <w:b/>
          <w:spacing w:val="30"/>
        </w:rPr>
        <w:t> </w:t>
      </w:r>
      <w:r>
        <w:rPr>
          <w:b/>
        </w:rPr>
        <w:t>Concourse:</w:t>
      </w:r>
      <w:r>
        <w:rPr/>
        <w:t>An</w:t>
      </w:r>
      <w:r>
        <w:rPr>
          <w:spacing w:val="31"/>
        </w:rPr>
        <w:t> </w:t>
      </w:r>
      <w:r>
        <w:rPr/>
        <w:t>extension</w:t>
      </w:r>
      <w:r>
        <w:rPr>
          <w:spacing w:val="33"/>
        </w:rPr>
        <w:t> </w:t>
      </w:r>
      <w:r>
        <w:rPr/>
        <w:t>from</w:t>
      </w:r>
      <w:r>
        <w:rPr>
          <w:spacing w:val="32"/>
        </w:rPr>
        <w:t> </w:t>
      </w:r>
      <w:r>
        <w:rPr/>
        <w:t>the</w:t>
      </w:r>
      <w:r>
        <w:rPr>
          <w:spacing w:val="29"/>
        </w:rPr>
        <w:t> </w:t>
      </w:r>
      <w:r>
        <w:rPr/>
        <w:t>main</w:t>
      </w:r>
      <w:r>
        <w:rPr>
          <w:spacing w:val="34"/>
        </w:rPr>
        <w:t> </w:t>
      </w:r>
      <w:r>
        <w:rPr/>
        <w:t>terminal</w:t>
      </w:r>
      <w:r>
        <w:rPr>
          <w:spacing w:val="33"/>
        </w:rPr>
        <w:t> </w:t>
      </w:r>
      <w:r>
        <w:rPr/>
        <w:t>building</w:t>
      </w:r>
      <w:r>
        <w:rPr>
          <w:spacing w:val="30"/>
        </w:rPr>
        <w:t> </w:t>
      </w:r>
      <w:r>
        <w:rPr/>
        <w:t>primarily</w:t>
      </w:r>
      <w:r>
        <w:rPr>
          <w:spacing w:val="27"/>
        </w:rPr>
        <w:t> </w:t>
      </w:r>
      <w:r>
        <w:rPr/>
        <w:t>intended</w:t>
      </w:r>
      <w:r>
        <w:rPr>
          <w:spacing w:val="33"/>
        </w:rPr>
        <w:t> </w:t>
      </w:r>
      <w:r>
        <w:rPr/>
        <w:t>to</w:t>
      </w:r>
      <w:r>
        <w:rPr>
          <w:spacing w:val="32"/>
        </w:rPr>
        <w:t> </w:t>
      </w:r>
      <w:r>
        <w:rPr/>
        <w:t>provide</w:t>
      </w:r>
      <w:r>
        <w:rPr>
          <w:spacing w:val="31"/>
        </w:rPr>
        <w:t> </w:t>
      </w:r>
      <w:r>
        <w:rPr/>
        <w:t>protected</w:t>
      </w:r>
      <w:r>
        <w:rPr>
          <w:spacing w:val="31"/>
        </w:rPr>
        <w:t> </w:t>
      </w:r>
      <w:r>
        <w:rPr/>
        <w:t>access</w:t>
      </w:r>
      <w:r>
        <w:rPr>
          <w:spacing w:val="33"/>
        </w:rPr>
        <w:t> </w:t>
      </w:r>
      <w:r>
        <w:rPr/>
        <w:t>for</w:t>
      </w:r>
      <w:r>
        <w:rPr>
          <w:spacing w:val="31"/>
        </w:rPr>
        <w:t> </w:t>
      </w:r>
      <w:r>
        <w:rPr/>
        <w:t>passengers</w:t>
      </w:r>
      <w:r>
        <w:rPr>
          <w:spacing w:val="34"/>
        </w:rPr>
        <w:t> </w:t>
      </w:r>
      <w:r>
        <w:rPr/>
        <w:t>and</w:t>
      </w:r>
      <w:r>
        <w:rPr>
          <w:spacing w:val="32"/>
        </w:rPr>
        <w:t> </w:t>
      </w:r>
      <w:r>
        <w:rPr/>
        <w:t>the</w:t>
      </w:r>
      <w:r>
        <w:rPr>
          <w:spacing w:val="-57"/>
        </w:rPr>
        <w:t> </w:t>
      </w:r>
      <w:r>
        <w:rPr/>
        <w:t>gates. In addition to the passenger between the main terminal building corridor, the concourse may include airline functional areas and minimum</w:t>
      </w:r>
      <w:r>
        <w:rPr>
          <w:spacing w:val="-57"/>
        </w:rPr>
        <w:t> </w:t>
      </w:r>
      <w:r>
        <w:rPr/>
        <w:t>consumer</w:t>
      </w:r>
      <w:r>
        <w:rPr>
          <w:spacing w:val="-1"/>
        </w:rPr>
        <w:t> </w:t>
      </w:r>
      <w:r>
        <w:rPr/>
        <w:t>services.</w:t>
      </w:r>
    </w:p>
    <w:p>
      <w:pPr>
        <w:pStyle w:val="BodyText"/>
        <w:spacing w:line="360" w:lineRule="auto" w:before="201"/>
        <w:ind w:left="320" w:right="246"/>
        <w:jc w:val="both"/>
      </w:pPr>
      <w:r>
        <w:rPr>
          <w:b/>
        </w:rPr>
        <w:t>(17.) Ground Transportation:</w:t>
      </w:r>
      <w:r>
        <w:rPr/>
        <w:t>The independently operated transportation vehicles scheduled for passenger‟s use between airports and the areas</w:t>
      </w:r>
      <w:r>
        <w:rPr>
          <w:spacing w:val="1"/>
        </w:rPr>
        <w:t> </w:t>
      </w:r>
      <w:r>
        <w:rPr/>
        <w:t>served</w:t>
      </w:r>
      <w:r>
        <w:rPr>
          <w:spacing w:val="-1"/>
        </w:rPr>
        <w:t> </w:t>
      </w:r>
      <w:r>
        <w:rPr/>
        <w:t>thereby</w:t>
      </w:r>
      <w:r>
        <w:rPr>
          <w:spacing w:val="-5"/>
        </w:rPr>
        <w:t> </w:t>
      </w:r>
      <w:r>
        <w:rPr/>
        <w:t>is called</w:t>
      </w:r>
      <w:r>
        <w:rPr>
          <w:spacing w:val="2"/>
        </w:rPr>
        <w:t> </w:t>
      </w:r>
      <w:r>
        <w:rPr/>
        <w:t>ground transportation.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41"/>
        <w:jc w:val="both"/>
      </w:pPr>
      <w:r>
        <w:rPr>
          <w:b/>
        </w:rPr>
        <w:t>(18.) Immigration:</w:t>
      </w:r>
      <w:r>
        <w:rPr>
          <w:b/>
          <w:spacing w:val="1"/>
        </w:rPr>
        <w:t> </w:t>
      </w:r>
      <w:r>
        <w:rPr/>
        <w:t>This area is devoted to the examination of passports of the nationals of the country where the airport is located and aliens</w:t>
      </w:r>
      <w:r>
        <w:rPr>
          <w:spacing w:val="1"/>
        </w:rPr>
        <w:t> </w:t>
      </w:r>
      <w:r>
        <w:rPr/>
        <w:t>seeking</w:t>
      </w:r>
      <w:r>
        <w:rPr>
          <w:spacing w:val="-3"/>
        </w:rPr>
        <w:t> </w:t>
      </w:r>
      <w:r>
        <w:rPr/>
        <w:t>to</w:t>
      </w:r>
      <w:r>
        <w:rPr>
          <w:spacing w:val="2"/>
        </w:rPr>
        <w:t> </w:t>
      </w:r>
      <w:r>
        <w:rPr/>
        <w:t>enter</w:t>
      </w:r>
      <w:r>
        <w:rPr>
          <w:spacing w:val="-3"/>
        </w:rPr>
        <w:t> </w:t>
      </w:r>
      <w:r>
        <w:rPr/>
        <w:t>that territory. Consideration</w:t>
      </w:r>
      <w:r>
        <w:rPr>
          <w:spacing w:val="-1"/>
        </w:rPr>
        <w:t> </w:t>
      </w:r>
      <w:r>
        <w:rPr/>
        <w:t>for design and</w:t>
      </w:r>
      <w:r>
        <w:rPr>
          <w:spacing w:val="1"/>
        </w:rPr>
        <w:t> </w:t>
      </w:r>
      <w:r>
        <w:rPr/>
        <w:t>function of</w:t>
      </w:r>
      <w:r>
        <w:rPr>
          <w:spacing w:val="-2"/>
        </w:rPr>
        <w:t> </w:t>
      </w:r>
      <w:r>
        <w:rPr/>
        <w:t>this</w:t>
      </w:r>
      <w:r>
        <w:rPr>
          <w:spacing w:val="2"/>
        </w:rPr>
        <w:t> </w:t>
      </w:r>
      <w:r>
        <w:rPr/>
        <w:t>area</w:t>
      </w:r>
      <w:r>
        <w:rPr>
          <w:spacing w:val="-1"/>
        </w:rPr>
        <w:t> </w:t>
      </w:r>
      <w:r>
        <w:rPr/>
        <w:t>must</w:t>
      </w:r>
      <w:r>
        <w:rPr>
          <w:spacing w:val="-1"/>
        </w:rPr>
        <w:t> </w:t>
      </w:r>
      <w:r>
        <w:rPr/>
        <w:t>be</w:t>
      </w:r>
      <w:r>
        <w:rPr>
          <w:spacing w:val="1"/>
        </w:rPr>
        <w:t> </w:t>
      </w:r>
      <w:r>
        <w:rPr/>
        <w:t>correlated federal</w:t>
      </w:r>
      <w:r>
        <w:rPr>
          <w:spacing w:val="1"/>
        </w:rPr>
        <w:t> </w:t>
      </w:r>
      <w:r>
        <w:rPr/>
        <w:t>authorities.</w:t>
      </w:r>
    </w:p>
    <w:p>
      <w:pPr>
        <w:spacing w:line="360" w:lineRule="auto" w:before="199"/>
        <w:ind w:left="320" w:right="243" w:firstLine="0"/>
        <w:jc w:val="both"/>
        <w:rPr>
          <w:sz w:val="24"/>
        </w:rPr>
      </w:pPr>
      <w:r>
        <w:rPr>
          <w:b/>
          <w:sz w:val="24"/>
        </w:rPr>
        <w:t>(19.) Interline Connecting(ion):</w:t>
      </w:r>
      <w:r>
        <w:rPr>
          <w:b/>
          <w:spacing w:val="1"/>
          <w:sz w:val="24"/>
        </w:rPr>
        <w:t> </w:t>
      </w:r>
      <w:r>
        <w:rPr>
          <w:sz w:val="24"/>
        </w:rPr>
        <w:t>A term used to describe passengers and baggage which arrive on the flight of one airline and depart on the</w:t>
      </w:r>
      <w:r>
        <w:rPr>
          <w:spacing w:val="1"/>
          <w:sz w:val="24"/>
        </w:rPr>
        <w:t> </w:t>
      </w:r>
      <w:r>
        <w:rPr>
          <w:sz w:val="24"/>
        </w:rPr>
        <w:t>flight</w:t>
      </w:r>
      <w:r>
        <w:rPr>
          <w:spacing w:val="-1"/>
          <w:sz w:val="24"/>
        </w:rPr>
        <w:t> </w:t>
      </w:r>
      <w:r>
        <w:rPr>
          <w:sz w:val="24"/>
        </w:rPr>
        <w:t>of another.</w:t>
      </w:r>
    </w:p>
    <w:p>
      <w:pPr>
        <w:pStyle w:val="BodyText"/>
        <w:spacing w:line="362" w:lineRule="auto" w:before="200"/>
        <w:ind w:left="320" w:right="244"/>
        <w:jc w:val="both"/>
      </w:pPr>
      <w:r>
        <w:rPr>
          <w:b/>
        </w:rPr>
        <w:t>(20.)</w:t>
      </w:r>
      <w:r>
        <w:rPr>
          <w:b/>
          <w:spacing w:val="48"/>
        </w:rPr>
        <w:t> </w:t>
      </w:r>
      <w:r>
        <w:rPr>
          <w:b/>
        </w:rPr>
        <w:t>Intown</w:t>
      </w:r>
      <w:r>
        <w:rPr>
          <w:b/>
          <w:spacing w:val="47"/>
        </w:rPr>
        <w:t> </w:t>
      </w:r>
      <w:r>
        <w:rPr>
          <w:b/>
        </w:rPr>
        <w:t>Terminal:</w:t>
      </w:r>
      <w:r>
        <w:rPr/>
        <w:t>A</w:t>
      </w:r>
      <w:r>
        <w:rPr>
          <w:spacing w:val="49"/>
        </w:rPr>
        <w:t> </w:t>
      </w:r>
      <w:r>
        <w:rPr/>
        <w:t>facility</w:t>
      </w:r>
      <w:r>
        <w:rPr>
          <w:spacing w:val="44"/>
        </w:rPr>
        <w:t> </w:t>
      </w:r>
      <w:r>
        <w:rPr/>
        <w:t>located</w:t>
      </w:r>
      <w:r>
        <w:rPr>
          <w:spacing w:val="50"/>
        </w:rPr>
        <w:t> </w:t>
      </w:r>
      <w:r>
        <w:rPr/>
        <w:t>apart</w:t>
      </w:r>
      <w:r>
        <w:rPr>
          <w:spacing w:val="51"/>
        </w:rPr>
        <w:t> </w:t>
      </w:r>
      <w:r>
        <w:rPr/>
        <w:t>from</w:t>
      </w:r>
      <w:r>
        <w:rPr>
          <w:spacing w:val="49"/>
        </w:rPr>
        <w:t> </w:t>
      </w:r>
      <w:r>
        <w:rPr/>
        <w:t>the</w:t>
      </w:r>
      <w:r>
        <w:rPr>
          <w:spacing w:val="49"/>
        </w:rPr>
        <w:t> </w:t>
      </w:r>
      <w:r>
        <w:rPr/>
        <w:t>airport,</w:t>
      </w:r>
      <w:r>
        <w:rPr>
          <w:spacing w:val="49"/>
        </w:rPr>
        <w:t> </w:t>
      </w:r>
      <w:r>
        <w:rPr/>
        <w:t>usually</w:t>
      </w:r>
      <w:r>
        <w:rPr>
          <w:spacing w:val="42"/>
        </w:rPr>
        <w:t> </w:t>
      </w:r>
      <w:r>
        <w:rPr/>
        <w:t>in</w:t>
      </w:r>
      <w:r>
        <w:rPr>
          <w:spacing w:val="49"/>
        </w:rPr>
        <w:t> </w:t>
      </w:r>
      <w:r>
        <w:rPr/>
        <w:t>the</w:t>
      </w:r>
      <w:r>
        <w:rPr>
          <w:spacing w:val="49"/>
        </w:rPr>
        <w:t> </w:t>
      </w:r>
      <w:r>
        <w:rPr/>
        <w:t>downtown</w:t>
      </w:r>
      <w:r>
        <w:rPr>
          <w:spacing w:val="48"/>
        </w:rPr>
        <w:t> </w:t>
      </w:r>
      <w:r>
        <w:rPr/>
        <w:t>area</w:t>
      </w:r>
      <w:r>
        <w:rPr>
          <w:spacing w:val="48"/>
        </w:rPr>
        <w:t> </w:t>
      </w:r>
      <w:r>
        <w:rPr/>
        <w:t>of</w:t>
      </w:r>
      <w:r>
        <w:rPr>
          <w:spacing w:val="49"/>
        </w:rPr>
        <w:t> </w:t>
      </w:r>
      <w:r>
        <w:rPr/>
        <w:t>the</w:t>
      </w:r>
      <w:r>
        <w:rPr>
          <w:spacing w:val="48"/>
        </w:rPr>
        <w:t> </w:t>
      </w:r>
      <w:r>
        <w:rPr/>
        <w:t>city,</w:t>
      </w:r>
      <w:r>
        <w:rPr>
          <w:spacing w:val="50"/>
        </w:rPr>
        <w:t> </w:t>
      </w:r>
      <w:r>
        <w:rPr/>
        <w:t>at</w:t>
      </w:r>
      <w:r>
        <w:rPr>
          <w:spacing w:val="49"/>
        </w:rPr>
        <w:t> </w:t>
      </w:r>
      <w:r>
        <w:rPr/>
        <w:t>which</w:t>
      </w:r>
      <w:r>
        <w:rPr>
          <w:spacing w:val="51"/>
        </w:rPr>
        <w:t> </w:t>
      </w:r>
      <w:r>
        <w:rPr/>
        <w:t>passengers</w:t>
      </w:r>
      <w:r>
        <w:rPr>
          <w:spacing w:val="49"/>
        </w:rPr>
        <w:t> </w:t>
      </w:r>
      <w:r>
        <w:rPr/>
        <w:t>may</w:t>
      </w:r>
      <w:r>
        <w:rPr>
          <w:spacing w:val="44"/>
        </w:rPr>
        <w:t> </w:t>
      </w:r>
      <w:r>
        <w:rPr/>
        <w:t>be</w:t>
      </w:r>
      <w:r>
        <w:rPr>
          <w:spacing w:val="-57"/>
        </w:rPr>
        <w:t> </w:t>
      </w:r>
      <w:r>
        <w:rPr/>
        <w:t>processed,</w:t>
      </w:r>
      <w:r>
        <w:rPr>
          <w:spacing w:val="-1"/>
        </w:rPr>
        <w:t> </w:t>
      </w:r>
      <w:r>
        <w:rPr/>
        <w:t>baggage</w:t>
      </w:r>
      <w:r>
        <w:rPr>
          <w:spacing w:val="-2"/>
        </w:rPr>
        <w:t> </w:t>
      </w:r>
      <w:r>
        <w:rPr/>
        <w:t>checked to</w:t>
      </w:r>
      <w:r>
        <w:rPr>
          <w:spacing w:val="-1"/>
        </w:rPr>
        <w:t> </w:t>
      </w:r>
      <w:r>
        <w:rPr/>
        <w:t>passengers‟</w:t>
      </w:r>
      <w:r>
        <w:rPr>
          <w:spacing w:val="-2"/>
        </w:rPr>
        <w:t> </w:t>
      </w:r>
      <w:r>
        <w:rPr/>
        <w:t>destinations,</w:t>
      </w:r>
      <w:r>
        <w:rPr>
          <w:spacing w:val="-1"/>
        </w:rPr>
        <w:t> </w:t>
      </w:r>
      <w:r>
        <w:rPr/>
        <w:t>and from</w:t>
      </w:r>
      <w:r>
        <w:rPr>
          <w:spacing w:val="-1"/>
        </w:rPr>
        <w:t> </w:t>
      </w:r>
      <w:r>
        <w:rPr/>
        <w:t>which ground transportation</w:t>
      </w:r>
      <w:r>
        <w:rPr>
          <w:spacing w:val="-1"/>
        </w:rPr>
        <w:t> </w:t>
      </w:r>
      <w:r>
        <w:rPr/>
        <w:t>is provided.</w:t>
      </w:r>
    </w:p>
    <w:p>
      <w:pPr>
        <w:spacing w:line="360" w:lineRule="auto" w:before="196"/>
        <w:ind w:left="320" w:right="244" w:firstLine="0"/>
        <w:jc w:val="both"/>
        <w:rPr>
          <w:sz w:val="24"/>
        </w:rPr>
      </w:pPr>
      <w:r>
        <w:rPr>
          <w:b/>
          <w:sz w:val="24"/>
        </w:rPr>
        <w:t>(21.) Intraline Connecting(ion):</w:t>
      </w:r>
      <w:r>
        <w:rPr>
          <w:b/>
          <w:spacing w:val="1"/>
          <w:sz w:val="24"/>
        </w:rPr>
        <w:t> </w:t>
      </w:r>
      <w:r>
        <w:rPr>
          <w:sz w:val="24"/>
        </w:rPr>
        <w:t>A term used to describe passengers and baggage which arrive on one flight and depart on another flight of the</w:t>
      </w:r>
      <w:r>
        <w:rPr>
          <w:spacing w:val="-57"/>
          <w:sz w:val="24"/>
        </w:rPr>
        <w:t> </w:t>
      </w:r>
      <w:r>
        <w:rPr>
          <w:sz w:val="24"/>
        </w:rPr>
        <w:t>same</w:t>
      </w:r>
      <w:r>
        <w:rPr>
          <w:spacing w:val="-1"/>
          <w:sz w:val="24"/>
        </w:rPr>
        <w:t> </w:t>
      </w:r>
      <w:r>
        <w:rPr>
          <w:sz w:val="24"/>
        </w:rPr>
        <w:t>airline.</w:t>
      </w:r>
    </w:p>
    <w:p>
      <w:pPr>
        <w:pStyle w:val="BodyText"/>
        <w:spacing w:line="360" w:lineRule="auto" w:before="200"/>
        <w:ind w:left="320" w:right="233"/>
        <w:jc w:val="both"/>
      </w:pPr>
      <w:r>
        <w:rPr>
          <w:b/>
        </w:rPr>
        <w:t>(22.) In-Transit Passenger: </w:t>
      </w:r>
      <w:r>
        <w:rPr/>
        <w:t>If an internationally bound aircraft stops at an airport for refuelling or discharge of passengers and a remaning</w:t>
      </w:r>
      <w:r>
        <w:rPr>
          <w:spacing w:val="1"/>
        </w:rPr>
        <w:t> </w:t>
      </w:r>
      <w:r>
        <w:rPr/>
        <w:t>number of passengers are to be detained in the aircraft of another destination, the convenience of providing a totally segregated lounge facility</w:t>
      </w:r>
      <w:r>
        <w:rPr>
          <w:spacing w:val="1"/>
        </w:rPr>
        <w:t> </w:t>
      </w:r>
      <w:r>
        <w:rPr/>
        <w:t>may</w:t>
      </w:r>
      <w:r>
        <w:rPr>
          <w:spacing w:val="-6"/>
        </w:rPr>
        <w:t> </w:t>
      </w:r>
      <w:r>
        <w:rPr/>
        <w:t>be</w:t>
      </w:r>
      <w:r>
        <w:rPr>
          <w:spacing w:val="-1"/>
        </w:rPr>
        <w:t> </w:t>
      </w:r>
      <w:r>
        <w:rPr/>
        <w:t>warranted</w:t>
      </w:r>
      <w:r>
        <w:rPr>
          <w:spacing w:val="1"/>
        </w:rPr>
        <w:t> </w:t>
      </w:r>
      <w:r>
        <w:rPr/>
        <w:t>for</w:t>
      </w:r>
      <w:r>
        <w:rPr>
          <w:spacing w:val="-2"/>
        </w:rPr>
        <w:t> </w:t>
      </w:r>
      <w:r>
        <w:rPr/>
        <w:t>the</w:t>
      </w:r>
      <w:r>
        <w:rPr>
          <w:spacing w:val="1"/>
        </w:rPr>
        <w:t> </w:t>
      </w:r>
      <w:r>
        <w:rPr/>
        <w:t>continuing</w:t>
      </w:r>
      <w:r>
        <w:rPr>
          <w:spacing w:val="-2"/>
        </w:rPr>
        <w:t> </w:t>
      </w:r>
      <w:r>
        <w:rPr/>
        <w:t>passengers. This facility</w:t>
      </w:r>
      <w:r>
        <w:rPr>
          <w:spacing w:val="-5"/>
        </w:rPr>
        <w:t> </w:t>
      </w:r>
      <w:r>
        <w:rPr/>
        <w:t>is reffered to</w:t>
      </w:r>
      <w:r>
        <w:rPr>
          <w:spacing w:val="2"/>
        </w:rPr>
        <w:t> </w:t>
      </w:r>
      <w:r>
        <w:rPr/>
        <w:t>as an in-transit area. Security</w:t>
      </w:r>
      <w:r>
        <w:rPr>
          <w:spacing w:val="-5"/>
        </w:rPr>
        <w:t> </w:t>
      </w:r>
      <w:r>
        <w:rPr/>
        <w:t>of the area</w:t>
      </w:r>
      <w:r>
        <w:rPr>
          <w:spacing w:val="-2"/>
        </w:rPr>
        <w:t> </w:t>
      </w:r>
      <w:r>
        <w:rPr/>
        <w:t>is important.</w:t>
      </w:r>
    </w:p>
    <w:p>
      <w:pPr>
        <w:pStyle w:val="BodyText"/>
        <w:spacing w:line="360" w:lineRule="auto" w:before="201"/>
        <w:ind w:left="320" w:right="239"/>
        <w:jc w:val="both"/>
      </w:pPr>
      <w:r>
        <w:rPr>
          <w:b/>
        </w:rPr>
        <w:t>(23.)</w:t>
      </w:r>
      <w:r>
        <w:rPr>
          <w:b/>
          <w:spacing w:val="4"/>
        </w:rPr>
        <w:t> </w:t>
      </w:r>
      <w:r>
        <w:rPr>
          <w:b/>
        </w:rPr>
        <w:t>Long-Haul:</w:t>
      </w:r>
      <w:r>
        <w:rPr>
          <w:b/>
          <w:spacing w:val="75"/>
        </w:rPr>
        <w:t> </w:t>
      </w:r>
      <w:r>
        <w:rPr/>
        <w:t>A</w:t>
      </w:r>
      <w:r>
        <w:rPr>
          <w:spacing w:val="4"/>
        </w:rPr>
        <w:t> </w:t>
      </w:r>
      <w:r>
        <w:rPr/>
        <w:t>term</w:t>
      </w:r>
      <w:r>
        <w:rPr>
          <w:spacing w:val="5"/>
        </w:rPr>
        <w:t> </w:t>
      </w:r>
      <w:r>
        <w:rPr/>
        <w:t>used</w:t>
      </w:r>
      <w:r>
        <w:rPr>
          <w:spacing w:val="3"/>
        </w:rPr>
        <w:t> </w:t>
      </w:r>
      <w:r>
        <w:rPr/>
        <w:t>to</w:t>
      </w:r>
      <w:r>
        <w:rPr>
          <w:spacing w:val="5"/>
        </w:rPr>
        <w:t> </w:t>
      </w:r>
      <w:r>
        <w:rPr/>
        <w:t>defined</w:t>
      </w:r>
      <w:r>
        <w:rPr>
          <w:spacing w:val="4"/>
        </w:rPr>
        <w:t> </w:t>
      </w:r>
      <w:r>
        <w:rPr/>
        <w:t>flights</w:t>
      </w:r>
      <w:r>
        <w:rPr>
          <w:spacing w:val="7"/>
        </w:rPr>
        <w:t> </w:t>
      </w:r>
      <w:r>
        <w:rPr/>
        <w:t>of</w:t>
      </w:r>
      <w:r>
        <w:rPr>
          <w:spacing w:val="3"/>
        </w:rPr>
        <w:t> </w:t>
      </w:r>
      <w:r>
        <w:rPr/>
        <w:t>or</w:t>
      </w:r>
      <w:r>
        <w:rPr>
          <w:spacing w:val="3"/>
        </w:rPr>
        <w:t> </w:t>
      </w:r>
      <w:r>
        <w:rPr/>
        <w:t>traffic</w:t>
      </w:r>
      <w:r>
        <w:rPr>
          <w:spacing w:val="3"/>
        </w:rPr>
        <w:t> </w:t>
      </w:r>
      <w:r>
        <w:rPr/>
        <w:t>which</w:t>
      </w:r>
      <w:r>
        <w:rPr>
          <w:spacing w:val="6"/>
        </w:rPr>
        <w:t> </w:t>
      </w:r>
      <w:r>
        <w:rPr/>
        <w:t>travel</w:t>
      </w:r>
      <w:r>
        <w:rPr>
          <w:spacing w:val="5"/>
        </w:rPr>
        <w:t> </w:t>
      </w:r>
      <w:r>
        <w:rPr/>
        <w:t>over</w:t>
      </w:r>
      <w:r>
        <w:rPr>
          <w:spacing w:val="6"/>
        </w:rPr>
        <w:t> </w:t>
      </w:r>
      <w:r>
        <w:rPr/>
        <w:t>a</w:t>
      </w:r>
      <w:r>
        <w:rPr>
          <w:spacing w:val="3"/>
        </w:rPr>
        <w:t> </w:t>
      </w:r>
      <w:r>
        <w:rPr/>
        <w:t>relatively</w:t>
      </w:r>
      <w:r>
        <w:rPr>
          <w:spacing w:val="8"/>
        </w:rPr>
        <w:t> </w:t>
      </w:r>
      <w:r>
        <w:rPr/>
        <w:t>long</w:t>
      </w:r>
      <w:r>
        <w:rPr>
          <w:spacing w:val="2"/>
        </w:rPr>
        <w:t> </w:t>
      </w:r>
      <w:r>
        <w:rPr/>
        <w:t>distance</w:t>
      </w:r>
      <w:r>
        <w:rPr>
          <w:spacing w:val="6"/>
        </w:rPr>
        <w:t> </w:t>
      </w:r>
      <w:r>
        <w:rPr/>
        <w:t>as</w:t>
      </w:r>
      <w:r>
        <w:rPr>
          <w:spacing w:val="4"/>
        </w:rPr>
        <w:t> </w:t>
      </w:r>
      <w:r>
        <w:rPr/>
        <w:t>opposed</w:t>
      </w:r>
      <w:r>
        <w:rPr>
          <w:spacing w:val="4"/>
        </w:rPr>
        <w:t> </w:t>
      </w:r>
      <w:r>
        <w:rPr/>
        <w:t>to</w:t>
      </w:r>
      <w:r>
        <w:rPr>
          <w:spacing w:val="5"/>
        </w:rPr>
        <w:t> </w:t>
      </w:r>
      <w:r>
        <w:rPr/>
        <w:t>those</w:t>
      </w:r>
      <w:r>
        <w:rPr>
          <w:spacing w:val="3"/>
        </w:rPr>
        <w:t> </w:t>
      </w:r>
      <w:r>
        <w:rPr/>
        <w:t>which</w:t>
      </w:r>
      <w:r>
        <w:rPr>
          <w:spacing w:val="4"/>
        </w:rPr>
        <w:t> </w:t>
      </w:r>
      <w:r>
        <w:rPr/>
        <w:t>travel</w:t>
      </w:r>
      <w:r>
        <w:rPr>
          <w:spacing w:val="5"/>
        </w:rPr>
        <w:t> </w:t>
      </w:r>
      <w:r>
        <w:rPr/>
        <w:t>over</w:t>
      </w:r>
      <w:r>
        <w:rPr>
          <w:spacing w:val="-58"/>
        </w:rPr>
        <w:t> </w:t>
      </w:r>
      <w:r>
        <w:rPr/>
        <w:t>a shorter distance. Normally, long-haul passengers arrive at the originating airport earlier than short-haul passengers, carry more baggage than</w:t>
      </w:r>
      <w:r>
        <w:rPr>
          <w:spacing w:val="1"/>
        </w:rPr>
        <w:t> </w:t>
      </w:r>
      <w:r>
        <w:rPr/>
        <w:t>short-haul</w:t>
      </w:r>
      <w:r>
        <w:rPr>
          <w:spacing w:val="-1"/>
        </w:rPr>
        <w:t> </w:t>
      </w:r>
      <w:r>
        <w:rPr/>
        <w:t>passengers, and are</w:t>
      </w:r>
      <w:r>
        <w:rPr>
          <w:spacing w:val="-2"/>
        </w:rPr>
        <w:t> </w:t>
      </w:r>
      <w:r>
        <w:rPr/>
        <w:t>accompanied to or</w:t>
      </w:r>
      <w:r>
        <w:rPr>
          <w:spacing w:val="1"/>
        </w:rPr>
        <w:t> </w:t>
      </w:r>
      <w:r>
        <w:rPr/>
        <w:t>are</w:t>
      </w:r>
      <w:r>
        <w:rPr>
          <w:spacing w:val="-2"/>
        </w:rPr>
        <w:t> </w:t>
      </w:r>
      <w:r>
        <w:rPr/>
        <w:t>met at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airport by</w:t>
      </w:r>
      <w:r>
        <w:rPr>
          <w:spacing w:val="-3"/>
        </w:rPr>
        <w:t> </w:t>
      </w:r>
      <w:r>
        <w:rPr/>
        <w:t>more</w:t>
      </w:r>
      <w:r>
        <w:rPr>
          <w:spacing w:val="-2"/>
        </w:rPr>
        <w:t> </w:t>
      </w:r>
      <w:r>
        <w:rPr/>
        <w:t>persons than</w:t>
      </w:r>
      <w:r>
        <w:rPr>
          <w:spacing w:val="-1"/>
        </w:rPr>
        <w:t> </w:t>
      </w:r>
      <w:r>
        <w:rPr/>
        <w:t>short-haul passengers.</w:t>
      </w:r>
    </w:p>
    <w:p>
      <w:pPr>
        <w:spacing w:before="200"/>
        <w:ind w:left="320" w:right="0" w:firstLine="0"/>
        <w:jc w:val="both"/>
        <w:rPr>
          <w:sz w:val="24"/>
        </w:rPr>
      </w:pPr>
      <w:r>
        <w:rPr>
          <w:b/>
          <w:sz w:val="24"/>
        </w:rPr>
        <w:t>(24.)Originating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Passenger:</w:t>
      </w:r>
      <w:r>
        <w:rPr>
          <w:b/>
          <w:spacing w:val="59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passenger who</w:t>
      </w:r>
      <w:r>
        <w:rPr>
          <w:spacing w:val="-1"/>
          <w:sz w:val="24"/>
        </w:rPr>
        <w:t> </w:t>
      </w:r>
      <w:r>
        <w:rPr>
          <w:sz w:val="24"/>
        </w:rPr>
        <w:t>is starting</w:t>
      </w:r>
      <w:r>
        <w:rPr>
          <w:spacing w:val="-4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trip.</w:t>
      </w:r>
    </w:p>
    <w:p>
      <w:pPr>
        <w:pStyle w:val="BodyText"/>
        <w:spacing w:before="3"/>
        <w:rPr>
          <w:sz w:val="29"/>
        </w:rPr>
      </w:pPr>
    </w:p>
    <w:p>
      <w:pPr>
        <w:pStyle w:val="BodyText"/>
        <w:spacing w:line="360" w:lineRule="auto"/>
        <w:ind w:left="320" w:right="237"/>
        <w:jc w:val="both"/>
      </w:pPr>
      <w:r>
        <w:rPr>
          <w:b/>
        </w:rPr>
        <w:t>(25.) Public Health Service:</w:t>
      </w:r>
      <w:r>
        <w:rPr>
          <w:b/>
          <w:spacing w:val="60"/>
        </w:rPr>
        <w:t> </w:t>
      </w:r>
      <w:r>
        <w:rPr/>
        <w:t>The function of the Public Health Service is to determine whether an arriving passenger will present a health</w:t>
      </w:r>
      <w:r>
        <w:rPr>
          <w:spacing w:val="1"/>
        </w:rPr>
        <w:t> </w:t>
      </w:r>
      <w:r>
        <w:rPr/>
        <w:t>hazard to the general population. Design requires correlation with federal authorities. This may require inoculation, special examination, and</w:t>
      </w:r>
      <w:r>
        <w:rPr>
          <w:spacing w:val="1"/>
        </w:rPr>
        <w:t> </w:t>
      </w:r>
      <w:r>
        <w:rPr/>
        <w:t>possibly</w:t>
      </w:r>
      <w:r>
        <w:rPr>
          <w:spacing w:val="-8"/>
        </w:rPr>
        <w:t> </w:t>
      </w:r>
      <w:r>
        <w:rPr/>
        <w:t>quarantine.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9"/>
        <w:jc w:val="both"/>
      </w:pPr>
      <w:r>
        <w:rPr>
          <w:b/>
        </w:rPr>
        <w:t>(26.) Ready Room:</w:t>
      </w:r>
      <w:r>
        <w:rPr/>
        <w:t>An area adjacent to the normal work areas in which personnel whose duties are performed out-of-doors may assemble, be</w:t>
      </w:r>
      <w:r>
        <w:rPr>
          <w:spacing w:val="1"/>
        </w:rPr>
        <w:t> </w:t>
      </w:r>
      <w:r>
        <w:rPr/>
        <w:t>protected,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form which they</w:t>
      </w:r>
      <w:r>
        <w:rPr>
          <w:spacing w:val="-5"/>
        </w:rPr>
        <w:t> </w:t>
      </w:r>
      <w:r>
        <w:rPr/>
        <w:t>may</w:t>
      </w:r>
      <w:r>
        <w:rPr>
          <w:spacing w:val="-4"/>
        </w:rPr>
        <w:t> </w:t>
      </w:r>
      <w:r>
        <w:rPr/>
        <w:t>receive their</w:t>
      </w:r>
      <w:r>
        <w:rPr>
          <w:spacing w:val="1"/>
        </w:rPr>
        <w:t> </w:t>
      </w:r>
      <w:r>
        <w:rPr/>
        <w:t>work assignments. These</w:t>
      </w:r>
      <w:r>
        <w:rPr>
          <w:spacing w:val="1"/>
        </w:rPr>
        <w:t> </w:t>
      </w:r>
      <w:r>
        <w:rPr/>
        <w:t>rooms</w:t>
      </w:r>
      <w:r>
        <w:rPr>
          <w:spacing w:val="-1"/>
        </w:rPr>
        <w:t> </w:t>
      </w:r>
      <w:r>
        <w:rPr/>
        <w:t>should be</w:t>
      </w:r>
      <w:r>
        <w:rPr>
          <w:spacing w:val="-1"/>
        </w:rPr>
        <w:t> </w:t>
      </w:r>
      <w:r>
        <w:rPr/>
        <w:t>concealed from public</w:t>
      </w:r>
      <w:r>
        <w:rPr>
          <w:spacing w:val="-1"/>
        </w:rPr>
        <w:t> </w:t>
      </w:r>
      <w:r>
        <w:rPr/>
        <w:t>view.</w:t>
      </w:r>
    </w:p>
    <w:p>
      <w:pPr>
        <w:pStyle w:val="BodyText"/>
        <w:spacing w:line="360" w:lineRule="auto" w:before="199"/>
        <w:ind w:left="320" w:right="242"/>
        <w:jc w:val="both"/>
      </w:pPr>
      <w:r>
        <w:rPr>
          <w:b/>
        </w:rPr>
        <w:t>(27.)Self-Claim Baggage:</w:t>
      </w:r>
      <w:r>
        <w:rPr>
          <w:b/>
          <w:spacing w:val="1"/>
        </w:rPr>
        <w:t> </w:t>
      </w:r>
      <w:r>
        <w:rPr/>
        <w:t>A method under which passengers have direct access to terminating baggage in a controlledarea. As passengers leave</w:t>
      </w:r>
      <w:r>
        <w:rPr>
          <w:spacing w:val="-57"/>
        </w:rPr>
        <w:t> </w:t>
      </w:r>
      <w:r>
        <w:rPr/>
        <w:t>the area, an attendat retrieves baggage claim checks and matches them to strap checks to assure that passengers have selected only baggage to</w:t>
      </w:r>
      <w:r>
        <w:rPr>
          <w:spacing w:val="1"/>
        </w:rPr>
        <w:t> </w:t>
      </w:r>
      <w:r>
        <w:rPr/>
        <w:t>which they</w:t>
      </w:r>
      <w:r>
        <w:rPr>
          <w:spacing w:val="-5"/>
        </w:rPr>
        <w:t> </w:t>
      </w:r>
      <w:r>
        <w:rPr/>
        <w:t>are</w:t>
      </w:r>
      <w:r>
        <w:rPr>
          <w:spacing w:val="-1"/>
        </w:rPr>
        <w:t> </w:t>
      </w:r>
      <w:r>
        <w:rPr/>
        <w:t>entitled.</w:t>
      </w:r>
    </w:p>
    <w:p>
      <w:pPr>
        <w:pStyle w:val="BodyText"/>
        <w:spacing w:line="360" w:lineRule="auto" w:before="202"/>
        <w:ind w:left="320" w:right="237"/>
        <w:jc w:val="both"/>
      </w:pPr>
      <w:r>
        <w:rPr>
          <w:b/>
        </w:rPr>
        <w:t>(28.) Short-Haul:</w:t>
      </w:r>
      <w:r>
        <w:rPr>
          <w:b/>
          <w:spacing w:val="61"/>
        </w:rPr>
        <w:t> </w:t>
      </w:r>
      <w:r>
        <w:rPr/>
        <w:t>A term used to define flights or traffics which travel over relatively short distance as opposed to those which travel over a</w:t>
      </w:r>
      <w:r>
        <w:rPr>
          <w:spacing w:val="1"/>
        </w:rPr>
        <w:t> </w:t>
      </w:r>
      <w:r>
        <w:rPr/>
        <w:t>long distance. Normally, passengers arrive at the airport of origin late, carry less luggage than long-haul passengers, and are accompanied to or</w:t>
      </w:r>
      <w:r>
        <w:rPr>
          <w:spacing w:val="1"/>
        </w:rPr>
        <w:t> </w:t>
      </w:r>
      <w:r>
        <w:rPr/>
        <w:t>met at the</w:t>
      </w:r>
      <w:r>
        <w:rPr>
          <w:spacing w:val="-1"/>
        </w:rPr>
        <w:t> </w:t>
      </w:r>
      <w:r>
        <w:rPr/>
        <w:t>airport by</w:t>
      </w:r>
      <w:r>
        <w:rPr>
          <w:spacing w:val="-5"/>
        </w:rPr>
        <w:t> </w:t>
      </w:r>
      <w:r>
        <w:rPr/>
        <w:t>fewer persons.</w:t>
      </w:r>
    </w:p>
    <w:p>
      <w:pPr>
        <w:pStyle w:val="BodyText"/>
        <w:spacing w:line="360" w:lineRule="auto" w:before="200"/>
        <w:ind w:left="320" w:right="236"/>
        <w:jc w:val="both"/>
      </w:pPr>
      <w:r>
        <w:rPr>
          <w:b/>
        </w:rPr>
        <w:t>(29.) Standby Passenger:  </w:t>
      </w:r>
      <w:r>
        <w:rPr>
          <w:b/>
          <w:spacing w:val="1"/>
        </w:rPr>
        <w:t> </w:t>
      </w:r>
      <w:r>
        <w:rPr/>
        <w:t>A passenger not holding confirmed space but who is on hand at departure time for space that might become</w:t>
      </w:r>
      <w:r>
        <w:rPr>
          <w:spacing w:val="1"/>
        </w:rPr>
        <w:t> </w:t>
      </w:r>
      <w:r>
        <w:rPr/>
        <w:t>available.</w:t>
      </w:r>
    </w:p>
    <w:p>
      <w:pPr>
        <w:spacing w:before="200"/>
        <w:ind w:left="320" w:right="0" w:firstLine="0"/>
        <w:jc w:val="both"/>
        <w:rPr>
          <w:sz w:val="24"/>
        </w:rPr>
      </w:pPr>
      <w:r>
        <w:rPr>
          <w:b/>
          <w:sz w:val="24"/>
        </w:rPr>
        <w:t>(30.)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Terminating Passenger:</w:t>
      </w:r>
      <w:r>
        <w:rPr>
          <w:b/>
          <w:spacing w:val="57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passenger</w:t>
      </w:r>
      <w:r>
        <w:rPr>
          <w:spacing w:val="-2"/>
          <w:sz w:val="24"/>
        </w:rPr>
        <w:t> </w:t>
      </w:r>
      <w:r>
        <w:rPr>
          <w:sz w:val="24"/>
        </w:rPr>
        <w:t>who has</w:t>
      </w:r>
      <w:r>
        <w:rPr>
          <w:spacing w:val="-1"/>
          <w:sz w:val="24"/>
        </w:rPr>
        <w:t> </w:t>
      </w:r>
      <w:r>
        <w:rPr>
          <w:sz w:val="24"/>
        </w:rPr>
        <w:t>arrived at</w:t>
      </w:r>
      <w:r>
        <w:rPr>
          <w:spacing w:val="-1"/>
          <w:sz w:val="24"/>
        </w:rPr>
        <w:t> </w:t>
      </w:r>
      <w:r>
        <w:rPr>
          <w:sz w:val="24"/>
        </w:rPr>
        <w:t>their</w:t>
      </w:r>
      <w:r>
        <w:rPr>
          <w:spacing w:val="-2"/>
          <w:sz w:val="24"/>
        </w:rPr>
        <w:t> </w:t>
      </w:r>
      <w:r>
        <w:rPr>
          <w:sz w:val="24"/>
        </w:rPr>
        <w:t>destination.</w:t>
      </w:r>
    </w:p>
    <w:p>
      <w:pPr>
        <w:pStyle w:val="BodyText"/>
        <w:spacing w:before="4"/>
        <w:rPr>
          <w:sz w:val="29"/>
        </w:rPr>
      </w:pPr>
    </w:p>
    <w:p>
      <w:pPr>
        <w:spacing w:before="1"/>
        <w:ind w:left="320" w:right="0" w:firstLine="0"/>
        <w:jc w:val="both"/>
        <w:rPr>
          <w:sz w:val="24"/>
        </w:rPr>
      </w:pPr>
      <w:r>
        <w:rPr>
          <w:b/>
          <w:sz w:val="24"/>
        </w:rPr>
        <w:t>(31.)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Through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Passenger:</w:t>
      </w:r>
      <w:r>
        <w:rPr>
          <w:b/>
          <w:spacing w:val="58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passenger</w:t>
      </w:r>
      <w:r>
        <w:rPr>
          <w:spacing w:val="-1"/>
          <w:sz w:val="24"/>
        </w:rPr>
        <w:t> </w:t>
      </w:r>
      <w:r>
        <w:rPr>
          <w:sz w:val="24"/>
        </w:rPr>
        <w:t>who</w:t>
      </w:r>
      <w:r>
        <w:rPr>
          <w:spacing w:val="1"/>
          <w:sz w:val="24"/>
        </w:rPr>
        <w:t> </w:t>
      </w:r>
      <w:r>
        <w:rPr>
          <w:sz w:val="24"/>
        </w:rPr>
        <w:t>arrives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departs</w:t>
      </w:r>
      <w:r>
        <w:rPr>
          <w:spacing w:val="-2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same</w:t>
      </w:r>
      <w:r>
        <w:rPr>
          <w:spacing w:val="-1"/>
          <w:sz w:val="24"/>
        </w:rPr>
        <w:t> </w:t>
      </w:r>
      <w:r>
        <w:rPr>
          <w:sz w:val="24"/>
        </w:rPr>
        <w:t>flight.</w:t>
      </w:r>
    </w:p>
    <w:p>
      <w:pPr>
        <w:pStyle w:val="BodyText"/>
        <w:spacing w:before="4"/>
        <w:rPr>
          <w:sz w:val="29"/>
        </w:rPr>
      </w:pPr>
    </w:p>
    <w:p>
      <w:pPr>
        <w:pStyle w:val="BodyText"/>
        <w:spacing w:line="360" w:lineRule="auto" w:before="1"/>
        <w:ind w:left="320" w:right="239"/>
        <w:jc w:val="both"/>
      </w:pPr>
      <w:r>
        <w:rPr>
          <w:b/>
        </w:rPr>
        <w:t>(32.) Transfer Baggage Room:    </w:t>
      </w:r>
      <w:r>
        <w:rPr/>
        <w:t>The area to which checked baggage of connecting passengers is delivered for sorting by flight prior to its</w:t>
      </w:r>
      <w:r>
        <w:rPr>
          <w:spacing w:val="1"/>
        </w:rPr>
        <w:t> </w:t>
      </w:r>
      <w:r>
        <w:rPr/>
        <w:t>being</w:t>
      </w:r>
      <w:r>
        <w:rPr>
          <w:spacing w:val="-3"/>
        </w:rPr>
        <w:t> </w:t>
      </w:r>
      <w:r>
        <w:rPr/>
        <w:t>dispatched to the</w:t>
      </w:r>
      <w:r>
        <w:rPr>
          <w:spacing w:val="-1"/>
        </w:rPr>
        <w:t> </w:t>
      </w:r>
      <w:r>
        <w:rPr/>
        <w:t>aircraft for</w:t>
      </w:r>
      <w:r>
        <w:rPr>
          <w:spacing w:val="-1"/>
        </w:rPr>
        <w:t> </w:t>
      </w:r>
      <w:r>
        <w:rPr/>
        <w:t>loading. This may</w:t>
      </w:r>
      <w:r>
        <w:rPr>
          <w:spacing w:val="-5"/>
        </w:rPr>
        <w:t> </w:t>
      </w:r>
      <w:r>
        <w:rPr/>
        <w:t>be</w:t>
      </w:r>
      <w:r>
        <w:rPr>
          <w:spacing w:val="-1"/>
        </w:rPr>
        <w:t> </w:t>
      </w:r>
      <w:r>
        <w:rPr/>
        <w:t>combined with outbound baggage</w:t>
      </w:r>
      <w:r>
        <w:rPr>
          <w:spacing w:val="1"/>
        </w:rPr>
        <w:t> </w:t>
      </w:r>
      <w:r>
        <w:rPr/>
        <w:t>room at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same</w:t>
      </w:r>
      <w:r>
        <w:rPr>
          <w:spacing w:val="-2"/>
        </w:rPr>
        <w:t> </w:t>
      </w:r>
      <w:r>
        <w:rPr/>
        <w:t>locations.</w:t>
      </w:r>
    </w:p>
    <w:p>
      <w:pPr>
        <w:pStyle w:val="BodyText"/>
        <w:spacing w:line="360" w:lineRule="auto" w:before="199"/>
        <w:ind w:left="320" w:right="244"/>
        <w:jc w:val="both"/>
      </w:pPr>
      <w:r>
        <w:rPr>
          <w:b/>
        </w:rPr>
        <w:t>(33.) Unit Terminal:</w:t>
      </w:r>
      <w:r>
        <w:rPr>
          <w:b/>
          <w:spacing w:val="1"/>
        </w:rPr>
        <w:t> </w:t>
      </w:r>
      <w:r>
        <w:rPr/>
        <w:t>One of several functionally completed terminal areas (which may be in the same or several buildings) each of which</w:t>
      </w:r>
      <w:r>
        <w:rPr>
          <w:spacing w:val="1"/>
        </w:rPr>
        <w:t> </w:t>
      </w:r>
      <w:r>
        <w:rPr/>
        <w:t>houses</w:t>
      </w:r>
      <w:r>
        <w:rPr>
          <w:spacing w:val="-1"/>
        </w:rPr>
        <w:t> </w:t>
      </w:r>
      <w:r>
        <w:rPr/>
        <w:t>the activities of</w:t>
      </w:r>
      <w:r>
        <w:rPr>
          <w:spacing w:val="-1"/>
        </w:rPr>
        <w:t> </w:t>
      </w:r>
      <w:r>
        <w:rPr/>
        <w:t>one</w:t>
      </w:r>
      <w:r>
        <w:rPr>
          <w:spacing w:val="-1"/>
        </w:rPr>
        <w:t> </w:t>
      </w:r>
      <w:r>
        <w:rPr/>
        <w:t>or more</w:t>
      </w:r>
      <w:r>
        <w:rPr>
          <w:spacing w:val="1"/>
        </w:rPr>
        <w:t> </w:t>
      </w:r>
      <w:r>
        <w:rPr/>
        <w:t>airlines.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3"/>
        <w:rPr>
          <w:sz w:val="26"/>
        </w:rPr>
      </w:pPr>
    </w:p>
    <w:p>
      <w:pPr>
        <w:pStyle w:val="Heading1"/>
        <w:tabs>
          <w:tab w:pos="6088" w:val="left" w:leader="none"/>
          <w:tab w:pos="14280" w:val="left" w:leader="none"/>
        </w:tabs>
        <w:rPr>
          <w:u w:val="none"/>
        </w:rPr>
      </w:pPr>
      <w:r>
        <w:rPr>
          <w:w w:val="99"/>
          <w:u w:val="thick"/>
        </w:rPr>
        <w:t> </w:t>
      </w:r>
      <w:r>
        <w:rPr>
          <w:u w:val="thick"/>
        </w:rPr>
        <w:tab/>
      </w:r>
      <w:r>
        <w:rPr>
          <w:u w:val="thick"/>
        </w:rPr>
        <w:t>CHAPTER</w:t>
      </w:r>
      <w:r>
        <w:rPr>
          <w:spacing w:val="-4"/>
          <w:u w:val="thick"/>
        </w:rPr>
        <w:t> </w:t>
      </w:r>
      <w:r>
        <w:rPr>
          <w:u w:val="thick"/>
        </w:rPr>
        <w:t>TWO</w:t>
        <w:tab/>
      </w:r>
    </w:p>
    <w:p>
      <w:pPr>
        <w:pStyle w:val="BodyText"/>
        <w:rPr>
          <w:b/>
          <w:sz w:val="20"/>
        </w:rPr>
      </w:pPr>
    </w:p>
    <w:p>
      <w:pPr>
        <w:spacing w:before="231"/>
        <w:ind w:left="320" w:right="0" w:firstLine="0"/>
        <w:jc w:val="left"/>
        <w:rPr>
          <w:b/>
          <w:sz w:val="28"/>
        </w:rPr>
      </w:pPr>
      <w:r>
        <w:rPr>
          <w:b/>
          <w:sz w:val="28"/>
          <w:u w:val="double"/>
        </w:rPr>
        <w:t>LITERATURE</w:t>
      </w:r>
      <w:r>
        <w:rPr>
          <w:b/>
          <w:spacing w:val="-3"/>
          <w:sz w:val="28"/>
          <w:u w:val="double"/>
        </w:rPr>
        <w:t> </w:t>
      </w:r>
      <w:r>
        <w:rPr>
          <w:b/>
          <w:sz w:val="28"/>
          <w:u w:val="double"/>
        </w:rPr>
        <w:t>REVIEW</w:t>
      </w:r>
      <w:r>
        <w:rPr>
          <w:b/>
          <w:spacing w:val="-3"/>
          <w:sz w:val="28"/>
          <w:u w:val="double"/>
        </w:rPr>
        <w:t> </w:t>
      </w:r>
      <w:r>
        <w:rPr>
          <w:b/>
          <w:sz w:val="28"/>
          <w:u w:val="double"/>
        </w:rPr>
        <w:t>AND</w:t>
      </w:r>
      <w:r>
        <w:rPr>
          <w:b/>
          <w:spacing w:val="-4"/>
          <w:sz w:val="28"/>
          <w:u w:val="double"/>
        </w:rPr>
        <w:t> </w:t>
      </w:r>
      <w:r>
        <w:rPr>
          <w:b/>
          <w:sz w:val="28"/>
          <w:u w:val="double"/>
        </w:rPr>
        <w:t>THEORITICAL</w:t>
      </w:r>
      <w:r>
        <w:rPr>
          <w:b/>
          <w:spacing w:val="-3"/>
          <w:sz w:val="28"/>
          <w:u w:val="double"/>
        </w:rPr>
        <w:t> </w:t>
      </w:r>
      <w:r>
        <w:rPr>
          <w:b/>
          <w:sz w:val="28"/>
          <w:u w:val="double"/>
        </w:rPr>
        <w:t>FRAMEWORK</w:t>
      </w:r>
    </w:p>
    <w:p>
      <w:pPr>
        <w:pStyle w:val="BodyText"/>
        <w:rPr>
          <w:b/>
          <w:sz w:val="20"/>
        </w:rPr>
      </w:pPr>
    </w:p>
    <w:p>
      <w:pPr>
        <w:spacing w:before="211"/>
        <w:ind w:left="320" w:right="0" w:firstLine="0"/>
        <w:jc w:val="left"/>
        <w:rPr>
          <w:b/>
          <w:sz w:val="28"/>
        </w:rPr>
      </w:pPr>
      <w:r>
        <w:rPr>
          <w:b/>
          <w:sz w:val="28"/>
        </w:rPr>
        <w:t>2.1.0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AIR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AGE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(DEVELOPMENT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AIRCRAFTS)</w:t>
      </w:r>
    </w:p>
    <w:p>
      <w:pPr>
        <w:pStyle w:val="BodyText"/>
        <w:spacing w:before="4"/>
        <w:rPr>
          <w:b/>
          <w:sz w:val="38"/>
        </w:rPr>
      </w:pPr>
    </w:p>
    <w:p>
      <w:pPr>
        <w:pStyle w:val="BodyText"/>
        <w:spacing w:line="360" w:lineRule="auto"/>
        <w:ind w:left="320" w:right="235"/>
        <w:jc w:val="both"/>
      </w:pPr>
      <w:r>
        <w:rPr/>
        <w:t>The first aeroplanes were light, with a tail wheel, and the engine power was usually low. A mowed meadow with good water drainage was</w:t>
      </w:r>
      <w:r>
        <w:rPr>
          <w:spacing w:val="1"/>
        </w:rPr>
        <w:t> </w:t>
      </w:r>
      <w:r>
        <w:rPr/>
        <w:t>sufficient as an aerodrome for those aeroplanes. The difficulty in controlling the flight path of these aeroplanes required the surrounding airspace</w:t>
      </w:r>
      <w:r>
        <w:rPr>
          <w:spacing w:val="-57"/>
        </w:rPr>
        <w:t> </w:t>
      </w:r>
      <w:r>
        <w:rPr/>
        <w:t>to be free of obstacles over a relatively wide area. Since the first aeroplanes were very sensitive to cross wind, the principal requirement was to</w:t>
      </w:r>
      <w:r>
        <w:rPr>
          <w:spacing w:val="1"/>
        </w:rPr>
        <w:t> </w:t>
      </w:r>
      <w:r>
        <w:rPr/>
        <w:t>allow taking off and landing always to be into wind. In the majority of cases, the aerodrome used to be square or circular without the runway</w:t>
      </w:r>
      <w:r>
        <w:rPr>
          <w:spacing w:val="1"/>
        </w:rPr>
        <w:t> </w:t>
      </w:r>
      <w:r>
        <w:rPr/>
        <w:t>being marked out. The wind direction indicator that was so necessary in those days still has to be installed at every aerodrome today, though its</w:t>
      </w:r>
      <w:r>
        <w:rPr>
          <w:spacing w:val="1"/>
        </w:rPr>
        <w:t> </w:t>
      </w:r>
      <w:r>
        <w:rPr/>
        <w:t>use now at big international airports is less obvious. Other visual aids that date from that period are the landing direction indicator and the</w:t>
      </w:r>
      <w:r>
        <w:rPr>
          <w:spacing w:val="1"/>
        </w:rPr>
        <w:t> </w:t>
      </w:r>
      <w:r>
        <w:rPr/>
        <w:t>boundary</w:t>
      </w:r>
      <w:r>
        <w:rPr>
          <w:spacing w:val="-5"/>
        </w:rPr>
        <w:t> </w:t>
      </w:r>
      <w:r>
        <w:rPr/>
        <w:t>markers.</w:t>
      </w:r>
    </w:p>
    <w:p>
      <w:pPr>
        <w:pStyle w:val="BodyText"/>
        <w:spacing w:before="1"/>
        <w:rPr>
          <w:sz w:val="36"/>
        </w:rPr>
      </w:pPr>
    </w:p>
    <w:p>
      <w:pPr>
        <w:pStyle w:val="BodyText"/>
        <w:spacing w:line="360" w:lineRule="auto"/>
        <w:ind w:left="320" w:right="244"/>
        <w:jc w:val="both"/>
      </w:pPr>
      <w:r>
        <w:rPr/>
        <w:t>The latter aid determined unambiguously where</w:t>
      </w:r>
      <w:r>
        <w:rPr>
          <w:spacing w:val="1"/>
        </w:rPr>
        <w:t> </w:t>
      </w:r>
      <w:r>
        <w:rPr/>
        <w:t>the field was, and</w:t>
      </w:r>
      <w:r>
        <w:rPr>
          <w:spacing w:val="1"/>
        </w:rPr>
        <w:t> </w:t>
      </w:r>
      <w:r>
        <w:rPr/>
        <w:t>where the aerodrome was, this</w:t>
      </w:r>
      <w:r>
        <w:rPr>
          <w:spacing w:val="60"/>
        </w:rPr>
        <w:t> </w:t>
      </w:r>
      <w:r>
        <w:rPr/>
        <w:t>flight information for the pilot not always</w:t>
      </w:r>
      <w:r>
        <w:rPr>
          <w:spacing w:val="1"/>
        </w:rPr>
        <w:t> </w:t>
      </w:r>
      <w:r>
        <w:rPr/>
        <w:t>being</w:t>
      </w:r>
      <w:r>
        <w:rPr>
          <w:spacing w:val="-1"/>
        </w:rPr>
        <w:t> </w:t>
      </w:r>
      <w:r>
        <w:rPr/>
        <w:t>evident in the</w:t>
      </w:r>
      <w:r>
        <w:rPr>
          <w:spacing w:val="-1"/>
        </w:rPr>
        <w:t> </w:t>
      </w:r>
      <w:r>
        <w:rPr/>
        <w:t>terrain.</w:t>
      </w:r>
    </w:p>
    <w:p>
      <w:pPr>
        <w:pStyle w:val="BodyText"/>
        <w:spacing w:line="360" w:lineRule="auto"/>
        <w:ind w:left="320" w:right="241"/>
        <w:jc w:val="both"/>
      </w:pPr>
      <w:r>
        <w:rPr/>
        <w:t>Immediately after World War I in 1919-1920, the first air carriers opened regular air services between Paris and London, Amsterdam and</w:t>
      </w:r>
      <w:r>
        <w:rPr>
          <w:spacing w:val="1"/>
        </w:rPr>
        <w:t> </w:t>
      </w:r>
      <w:r>
        <w:rPr/>
        <w:t>London, Prague and Paris, among others. However, in that period no noticeable changes occurred in the airport equipment, or in the basic</w:t>
      </w:r>
      <w:r>
        <w:rPr>
          <w:spacing w:val="1"/>
        </w:rPr>
        <w:t> </w:t>
      </w:r>
      <w:r>
        <w:rPr/>
        <w:t>operating</w:t>
      </w:r>
      <w:r>
        <w:rPr>
          <w:spacing w:val="-4"/>
        </w:rPr>
        <w:t> </w:t>
      </w:r>
      <w:r>
        <w:rPr/>
        <w:t>concept, other than some</w:t>
      </w:r>
      <w:r>
        <w:rPr>
          <w:spacing w:val="-1"/>
        </w:rPr>
        <w:t> </w:t>
      </w:r>
      <w:r>
        <w:rPr/>
        <w:t>simple building</w:t>
      </w:r>
      <w:r>
        <w:rPr>
          <w:spacing w:val="-4"/>
        </w:rPr>
        <w:t> </w:t>
      </w:r>
      <w:r>
        <w:rPr/>
        <w:t>for the</w:t>
      </w:r>
      <w:r>
        <w:rPr>
          <w:spacing w:val="-2"/>
        </w:rPr>
        <w:t> </w:t>
      </w:r>
      <w:r>
        <w:rPr/>
        <w:t>processing</w:t>
      </w:r>
      <w:r>
        <w:rPr>
          <w:spacing w:val="-3"/>
        </w:rPr>
        <w:t> </w:t>
      </w:r>
      <w:r>
        <w:rPr/>
        <w:t>of passengers and</w:t>
      </w:r>
      <w:r>
        <w:rPr>
          <w:spacing w:val="-1"/>
        </w:rPr>
        <w:t> </w:t>
      </w:r>
      <w:r>
        <w:rPr/>
        <w:t>hangars</w:t>
      </w:r>
      <w:r>
        <w:rPr>
          <w:spacing w:val="1"/>
        </w:rPr>
        <w:t> </w:t>
      </w:r>
      <w:r>
        <w:rPr/>
        <w:t>for working</w:t>
      </w:r>
      <w:r>
        <w:rPr>
          <w:spacing w:val="-2"/>
        </w:rPr>
        <w:t> </w:t>
      </w:r>
      <w:r>
        <w:rPr/>
        <w:t>on the</w:t>
      </w:r>
      <w:r>
        <w:rPr>
          <w:spacing w:val="6"/>
        </w:rPr>
        <w:t> </w:t>
      </w:r>
      <w:r>
        <w:rPr/>
        <w:t>aeroplanes.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3"/>
        <w:jc w:val="both"/>
      </w:pPr>
      <w:r>
        <w:rPr/>
        <w:t>Even in the 1930s, the new technology of the Douglas DC-2 and DC-3, which were first put into airline service in 1934 and 1936 respectively,</w:t>
      </w:r>
      <w:r>
        <w:rPr>
          <w:spacing w:val="1"/>
        </w:rPr>
        <w:t> </w:t>
      </w:r>
      <w:r>
        <w:rPr/>
        <w:t>was not sufficiently different to require large changes in the physical characteristics of aerodromes, so the development of airports up to that</w:t>
      </w:r>
      <w:r>
        <w:rPr>
          <w:spacing w:val="1"/>
        </w:rPr>
        <w:t> </w:t>
      </w:r>
      <w:r>
        <w:rPr/>
        <w:t>period may be characterised as gradual. The first passengers on scheduled airlines were mostly business people or the rich and famous, but this</w:t>
      </w:r>
      <w:r>
        <w:rPr>
          <w:spacing w:val="1"/>
        </w:rPr>
        <w:t> </w:t>
      </w:r>
      <w:r>
        <w:rPr/>
        <w:t>was a small scale activity, most of the flying being done by the military. The main change in the airfield‟s physical characteristics was the</w:t>
      </w:r>
      <w:r>
        <w:rPr>
          <w:spacing w:val="1"/>
        </w:rPr>
        <w:t> </w:t>
      </w:r>
      <w:r>
        <w:rPr/>
        <w:t>runway length. The multi-engine aircraft required the length to increase to approximately 1000m.The increasing number of aircrafts and the</w:t>
      </w:r>
      <w:r>
        <w:rPr>
          <w:spacing w:val="1"/>
        </w:rPr>
        <w:t> </w:t>
      </w:r>
      <w:r>
        <w:rPr/>
        <w:t>training</w:t>
      </w:r>
      <w:r>
        <w:rPr>
          <w:spacing w:val="-4"/>
        </w:rPr>
        <w:t> </w:t>
      </w:r>
      <w:r>
        <w:rPr/>
        <w:t>of the</w:t>
      </w:r>
      <w:r>
        <w:rPr>
          <w:spacing w:val="-1"/>
        </w:rPr>
        <w:t> </w:t>
      </w:r>
      <w:r>
        <w:rPr/>
        <w:t>military</w:t>
      </w:r>
      <w:r>
        <w:rPr>
          <w:spacing w:val="-5"/>
        </w:rPr>
        <w:t> </w:t>
      </w:r>
      <w:r>
        <w:rPr/>
        <w:t>pilots</w:t>
      </w:r>
      <w:r>
        <w:rPr>
          <w:spacing w:val="-1"/>
        </w:rPr>
        <w:t> </w:t>
      </w:r>
      <w:r>
        <w:rPr/>
        <w:t>required more</w:t>
      </w:r>
      <w:r>
        <w:rPr>
          <w:spacing w:val="-2"/>
        </w:rPr>
        <w:t> </w:t>
      </w:r>
      <w:r>
        <w:rPr/>
        <w:t>support</w:t>
      </w:r>
      <w:r>
        <w:rPr>
          <w:spacing w:val="3"/>
        </w:rPr>
        <w:t> </w:t>
      </w:r>
      <w:r>
        <w:rPr/>
        <w:t>facilities</w:t>
      </w:r>
      <w:r>
        <w:rPr>
          <w:spacing w:val="-1"/>
        </w:rPr>
        <w:t> </w:t>
      </w:r>
      <w:r>
        <w:rPr/>
        <w:t>at airfields, such as</w:t>
      </w:r>
      <w:r>
        <w:rPr>
          <w:spacing w:val="-1"/>
        </w:rPr>
        <w:t> </w:t>
      </w:r>
      <w:r>
        <w:rPr/>
        <w:t>hangars, workshops</w:t>
      </w:r>
      <w:r>
        <w:rPr>
          <w:spacing w:val="2"/>
        </w:rPr>
        <w:t> </w:t>
      </w:r>
      <w:r>
        <w:rPr/>
        <w:t>and</w:t>
      </w:r>
      <w:r>
        <w:rPr>
          <w:spacing w:val="-1"/>
        </w:rPr>
        <w:t> </w:t>
      </w:r>
      <w:r>
        <w:rPr/>
        <w:t>barracks.</w:t>
      </w:r>
    </w:p>
    <w:p>
      <w:pPr>
        <w:pStyle w:val="BodyText"/>
        <w:rPr>
          <w:sz w:val="36"/>
        </w:rPr>
      </w:pPr>
    </w:p>
    <w:p>
      <w:pPr>
        <w:pStyle w:val="BodyText"/>
        <w:spacing w:line="360" w:lineRule="auto"/>
        <w:ind w:left="320" w:right="233"/>
        <w:jc w:val="both"/>
      </w:pPr>
      <w:r>
        <w:rPr/>
        <w:t>War does not benefit mankind but, for aviation, it has always meant a rapid step change in development. After World War II, there were</w:t>
      </w:r>
      <w:r>
        <w:rPr>
          <w:spacing w:val="1"/>
        </w:rPr>
        <w:t> </w:t>
      </w:r>
      <w:r>
        <w:rPr/>
        <w:t>unusually</w:t>
      </w:r>
      <w:r>
        <w:rPr>
          <w:spacing w:val="1"/>
        </w:rPr>
        <w:t> </w:t>
      </w:r>
      <w:r>
        <w:rPr/>
        <w:t>favourable</w:t>
      </w:r>
      <w:r>
        <w:rPr>
          <w:spacing w:val="1"/>
        </w:rPr>
        <w:t> </w:t>
      </w:r>
      <w:r>
        <w:rPr/>
        <w:t>conditions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civil</w:t>
      </w:r>
      <w:r>
        <w:rPr>
          <w:spacing w:val="1"/>
        </w:rPr>
        <w:t> </w:t>
      </w:r>
      <w:r>
        <w:rPr/>
        <w:t>aviation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air</w:t>
      </w:r>
      <w:r>
        <w:rPr>
          <w:spacing w:val="1"/>
        </w:rPr>
        <w:t> </w:t>
      </w:r>
      <w:r>
        <w:rPr/>
        <w:t>transport.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one</w:t>
      </w:r>
      <w:r>
        <w:rPr>
          <w:spacing w:val="1"/>
        </w:rPr>
        <w:t> </w:t>
      </w:r>
      <w:r>
        <w:rPr/>
        <w:t>hand</w:t>
      </w:r>
      <w:r>
        <w:rPr>
          <w:spacing w:val="1"/>
        </w:rPr>
        <w:t> </w:t>
      </w:r>
      <w:r>
        <w:rPr/>
        <w:t>there</w:t>
      </w:r>
      <w:r>
        <w:rPr>
          <w:spacing w:val="1"/>
        </w:rPr>
        <w:t> </w:t>
      </w:r>
      <w:r>
        <w:rPr/>
        <w:t>were</w:t>
      </w:r>
      <w:r>
        <w:rPr>
          <w:spacing w:val="1"/>
        </w:rPr>
        <w:t> </w:t>
      </w:r>
      <w:r>
        <w:rPr/>
        <w:t>damaged</w:t>
      </w:r>
      <w:r>
        <w:rPr>
          <w:spacing w:val="1"/>
        </w:rPr>
        <w:t> </w:t>
      </w:r>
      <w:r>
        <w:rPr/>
        <w:t>ground</w:t>
      </w:r>
      <w:r>
        <w:rPr>
          <w:spacing w:val="1"/>
        </w:rPr>
        <w:t> </w:t>
      </w:r>
      <w:r>
        <w:rPr/>
        <w:t>communications, while on the other hand, there were plenty of surplus former military aircraft. There was also the requirement to support the</w:t>
      </w:r>
      <w:r>
        <w:rPr>
          <w:spacing w:val="1"/>
        </w:rPr>
        <w:t> </w:t>
      </w:r>
      <w:r>
        <w:rPr/>
        <w:t>supply chains from the USA to Latin America, to Japan and to Europe under the Marshall Plan. All of that activity allowed civil air transport to</w:t>
      </w:r>
      <w:r>
        <w:rPr>
          <w:spacing w:val="1"/>
        </w:rPr>
        <w:t> </w:t>
      </w:r>
      <w:r>
        <w:rPr/>
        <w:t>recover quickly and then to continue to a higher level than before World War II. The requirements for aerodromes changed dramatically in that</w:t>
      </w:r>
      <w:r>
        <w:rPr>
          <w:spacing w:val="1"/>
        </w:rPr>
        <w:t> </w:t>
      </w:r>
      <w:r>
        <w:rPr/>
        <w:t>same</w:t>
      </w:r>
      <w:r>
        <w:rPr>
          <w:spacing w:val="-1"/>
        </w:rPr>
        <w:t> </w:t>
      </w:r>
      <w:r>
        <w:rPr/>
        <w:t>short period of time.</w:t>
      </w:r>
    </w:p>
    <w:p>
      <w:pPr>
        <w:pStyle w:val="BodyText"/>
        <w:spacing w:before="1"/>
        <w:rPr>
          <w:sz w:val="36"/>
        </w:rPr>
      </w:pPr>
    </w:p>
    <w:p>
      <w:pPr>
        <w:pStyle w:val="BodyText"/>
        <w:spacing w:line="360" w:lineRule="auto" w:before="1"/>
        <w:ind w:left="320" w:right="234"/>
        <w:jc w:val="both"/>
      </w:pPr>
      <w:r>
        <w:rPr/>
        <w:t>The new aircraft required paved runways, partly because they were heavier and partly because regularity of service became more important.</w:t>
      </w:r>
      <w:r>
        <w:rPr>
          <w:spacing w:val="1"/>
        </w:rPr>
        <w:t> </w:t>
      </w:r>
      <w:r>
        <w:rPr/>
        <w:t>However,</w:t>
      </w:r>
      <w:r>
        <w:rPr>
          <w:spacing w:val="1"/>
        </w:rPr>
        <w:t> </w:t>
      </w:r>
      <w:r>
        <w:rPr/>
        <w:t>they were still</w:t>
      </w:r>
      <w:r>
        <w:rPr>
          <w:spacing w:val="1"/>
        </w:rPr>
        <w:t> </w:t>
      </w:r>
      <w:r>
        <w:rPr/>
        <w:t>relatively sensitive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crosswind,</w:t>
      </w:r>
      <w:r>
        <w:rPr>
          <w:spacing w:val="1"/>
        </w:rPr>
        <w:t> </w:t>
      </w:r>
      <w:r>
        <w:rPr/>
        <w:t>despite</w:t>
      </w:r>
      <w:r>
        <w:rPr>
          <w:spacing w:val="1"/>
        </w:rPr>
        <w:t> </w:t>
      </w:r>
      <w:r>
        <w:rPr/>
        <w:t>having nose-wheel</w:t>
      </w:r>
      <w:r>
        <w:rPr>
          <w:spacing w:val="1"/>
        </w:rPr>
        <w:t> </w:t>
      </w:r>
      <w:r>
        <w:rPr/>
        <w:t>steering.</w:t>
      </w:r>
      <w:r>
        <w:rPr>
          <w:spacing w:val="1"/>
        </w:rPr>
        <w:t> </w:t>
      </w:r>
      <w:r>
        <w:rPr/>
        <w:t>Therefore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big international</w:t>
      </w:r>
      <w:r>
        <w:rPr>
          <w:spacing w:val="60"/>
        </w:rPr>
        <w:t> </w:t>
      </w:r>
      <w:r>
        <w:rPr/>
        <w:t>airports</w:t>
      </w:r>
      <w:r>
        <w:rPr>
          <w:spacing w:val="-57"/>
        </w:rPr>
        <w:t> </w:t>
      </w:r>
      <w:r>
        <w:rPr/>
        <w:t>adopted a complicated system of between three and six runways in different directions in order to provide sufficient operational usability from</w:t>
      </w:r>
      <w:r>
        <w:rPr>
          <w:spacing w:val="1"/>
        </w:rPr>
        <w:t> </w:t>
      </w:r>
      <w:r>
        <w:rPr/>
        <w:t>the</w:t>
      </w:r>
      <w:r>
        <w:rPr>
          <w:spacing w:val="10"/>
        </w:rPr>
        <w:t> </w:t>
      </w:r>
      <w:r>
        <w:rPr/>
        <w:t>entire</w:t>
      </w:r>
      <w:r>
        <w:rPr>
          <w:spacing w:val="10"/>
        </w:rPr>
        <w:t> </w:t>
      </w:r>
      <w:r>
        <w:rPr/>
        <w:t>runway</w:t>
      </w:r>
      <w:r>
        <w:rPr>
          <w:spacing w:val="5"/>
        </w:rPr>
        <w:t> </w:t>
      </w:r>
      <w:r>
        <w:rPr/>
        <w:t>system.</w:t>
      </w:r>
      <w:r>
        <w:rPr>
          <w:spacing w:val="12"/>
        </w:rPr>
        <w:t> </w:t>
      </w:r>
      <w:r>
        <w:rPr/>
        <w:t>The</w:t>
      </w:r>
      <w:r>
        <w:rPr>
          <w:spacing w:val="9"/>
        </w:rPr>
        <w:t> </w:t>
      </w:r>
      <w:r>
        <w:rPr/>
        <w:t>large</w:t>
      </w:r>
      <w:r>
        <w:rPr>
          <w:spacing w:val="10"/>
        </w:rPr>
        <w:t> </w:t>
      </w:r>
      <w:r>
        <w:rPr/>
        <w:t>number</w:t>
      </w:r>
      <w:r>
        <w:rPr>
          <w:spacing w:val="9"/>
        </w:rPr>
        <w:t> </w:t>
      </w:r>
      <w:r>
        <w:rPr/>
        <w:t>of</w:t>
      </w:r>
      <w:r>
        <w:rPr>
          <w:spacing w:val="11"/>
        </w:rPr>
        <w:t> </w:t>
      </w:r>
      <w:r>
        <w:rPr/>
        <w:t>runways</w:t>
      </w:r>
      <w:r>
        <w:rPr>
          <w:spacing w:val="11"/>
        </w:rPr>
        <w:t> </w:t>
      </w:r>
      <w:r>
        <w:rPr/>
        <w:t>often</w:t>
      </w:r>
      <w:r>
        <w:rPr>
          <w:spacing w:val="11"/>
        </w:rPr>
        <w:t> </w:t>
      </w:r>
      <w:r>
        <w:rPr/>
        <w:t>reduced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amount</w:t>
      </w:r>
      <w:r>
        <w:rPr>
          <w:spacing w:val="12"/>
        </w:rPr>
        <w:t> </w:t>
      </w:r>
      <w:r>
        <w:rPr/>
        <w:t>of</w:t>
      </w:r>
      <w:r>
        <w:rPr>
          <w:spacing w:val="10"/>
        </w:rPr>
        <w:t> </w:t>
      </w:r>
      <w:r>
        <w:rPr/>
        <w:t>land</w:t>
      </w:r>
      <w:r>
        <w:rPr>
          <w:spacing w:val="11"/>
        </w:rPr>
        <w:t> </w:t>
      </w:r>
      <w:r>
        <w:rPr/>
        <w:t>available</w:t>
      </w:r>
      <w:r>
        <w:rPr>
          <w:spacing w:val="10"/>
        </w:rPr>
        <w:t> </w:t>
      </w:r>
      <w:r>
        <w:rPr/>
        <w:t>for</w:t>
      </w:r>
      <w:r>
        <w:rPr>
          <w:spacing w:val="10"/>
        </w:rPr>
        <w:t> </w:t>
      </w:r>
      <w:r>
        <w:rPr/>
        <w:t>further</w:t>
      </w:r>
      <w:r>
        <w:rPr>
          <w:spacing w:val="9"/>
        </w:rPr>
        <w:t> </w:t>
      </w:r>
      <w:r>
        <w:rPr/>
        <w:t>development</w:t>
      </w:r>
      <w:r>
        <w:rPr>
          <w:spacing w:val="14"/>
        </w:rPr>
        <w:t> </w:t>
      </w:r>
      <w:r>
        <w:rPr/>
        <w:t>of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airport.</w:t>
      </w:r>
      <w:r>
        <w:rPr>
          <w:spacing w:val="11"/>
        </w:rPr>
        <w:t> </w:t>
      </w:r>
      <w:r>
        <w:rPr/>
        <w:t>One</w:t>
      </w:r>
      <w:r>
        <w:rPr>
          <w:spacing w:val="-57"/>
        </w:rPr>
        <w:t> </w:t>
      </w:r>
      <w:r>
        <w:rPr/>
        <w:t>of the runways, most often the runway in the direction of the prevailing winds, was gradually equipped with airport visual aids, thus being</w:t>
      </w:r>
      <w:r>
        <w:rPr>
          <w:spacing w:val="1"/>
        </w:rPr>
        <w:t> </w:t>
      </w:r>
      <w:r>
        <w:rPr/>
        <w:t>regarded as the main runway. At the same time terminal facilities were constructed which, besides the services required for the processing of</w:t>
      </w:r>
      <w:r>
        <w:rPr>
          <w:spacing w:val="1"/>
        </w:rPr>
        <w:t> </w:t>
      </w:r>
      <w:r>
        <w:rPr/>
        <w:t>passengers and their</w:t>
      </w:r>
      <w:r>
        <w:rPr>
          <w:spacing w:val="-1"/>
        </w:rPr>
        <w:t> </w:t>
      </w:r>
      <w:r>
        <w:rPr/>
        <w:t>baggage,</w:t>
      </w:r>
      <w:r>
        <w:rPr>
          <w:spacing w:val="-1"/>
        </w:rPr>
        <w:t> </w:t>
      </w:r>
      <w:r>
        <w:rPr/>
        <w:t>provided</w:t>
      </w:r>
      <w:r>
        <w:rPr>
          <w:spacing w:val="1"/>
        </w:rPr>
        <w:t> </w:t>
      </w:r>
      <w:r>
        <w:rPr/>
        <w:t>also the</w:t>
      </w:r>
      <w:r>
        <w:rPr>
          <w:spacing w:val="-2"/>
        </w:rPr>
        <w:t> </w:t>
      </w:r>
      <w:r>
        <w:rPr/>
        <w:t>first non–aeronautical services,</w:t>
      </w:r>
      <w:r>
        <w:rPr>
          <w:spacing w:val="-1"/>
        </w:rPr>
        <w:t> </w:t>
      </w:r>
      <w:r>
        <w:rPr/>
        <w:t>such as restaurants,</w:t>
      </w:r>
      <w:r>
        <w:rPr>
          <w:spacing w:val="-1"/>
        </w:rPr>
        <w:t> </w:t>
      </w:r>
      <w:r>
        <w:rPr/>
        <w:t>toilets, and duty-free</w:t>
      </w:r>
      <w:r>
        <w:rPr>
          <w:spacing w:val="-2"/>
        </w:rPr>
        <w:t> </w:t>
      </w:r>
      <w:r>
        <w:rPr/>
        <w:t>shops.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360" w:lineRule="auto" w:before="90"/>
        <w:ind w:left="320" w:right="233"/>
        <w:jc w:val="both"/>
      </w:pPr>
      <w:r>
        <w:rPr/>
        <w:t>The next substantial change that significantly influenced the development of airports was the introduction of aircraft with jet propulsion.Jet</w:t>
      </w:r>
      <w:r>
        <w:rPr>
          <w:spacing w:val="1"/>
        </w:rPr>
        <w:t> </w:t>
      </w:r>
      <w:r>
        <w:rPr/>
        <w:t>aircraft required further extension of the runway, together with increases in its width and upgrading its strength. The operation of jet aeroplanes</w:t>
      </w:r>
      <w:r>
        <w:rPr>
          <w:spacing w:val="1"/>
        </w:rPr>
        <w:t> </w:t>
      </w:r>
      <w:r>
        <w:rPr/>
        <w:t>had an effect also upon other equipment and technical facilities of the airport. One of them was the fuel supply system. Not only did the fuel type</w:t>
      </w:r>
      <w:r>
        <w:rPr>
          <w:spacing w:val="-57"/>
        </w:rPr>
        <w:t> </w:t>
      </w:r>
      <w:r>
        <w:rPr/>
        <w:t>change from gasoline to kerosene, but also the volume per aircraft increased considerably, requiring reconstruction of the fuel farms and the</w:t>
      </w:r>
      <w:r>
        <w:rPr>
          <w:spacing w:val="1"/>
        </w:rPr>
        <w:t> </w:t>
      </w:r>
      <w:r>
        <w:rPr/>
        <w:t>introduction</w:t>
      </w:r>
      <w:r>
        <w:rPr>
          <w:spacing w:val="-1"/>
        </w:rPr>
        <w:t> </w:t>
      </w:r>
      <w:r>
        <w:rPr/>
        <w:t>of new</w:t>
      </w:r>
      <w:r>
        <w:rPr>
          <w:spacing w:val="-1"/>
        </w:rPr>
        <w:t> </w:t>
      </w:r>
      <w:r>
        <w:rPr/>
        <w:t>refueling</w:t>
      </w:r>
      <w:r>
        <w:rPr>
          <w:spacing w:val="-2"/>
        </w:rPr>
        <w:t> </w:t>
      </w:r>
      <w:r>
        <w:rPr/>
        <w:t>technologies.</w:t>
      </w:r>
    </w:p>
    <w:p>
      <w:pPr>
        <w:pStyle w:val="BodyText"/>
        <w:spacing w:before="1"/>
        <w:rPr>
          <w:sz w:val="36"/>
        </w:rPr>
      </w:pPr>
    </w:p>
    <w:p>
      <w:pPr>
        <w:pStyle w:val="BodyText"/>
        <w:ind w:left="320"/>
        <w:jc w:val="both"/>
      </w:pPr>
      <w:r>
        <w:rPr/>
        <w:t>The</w:t>
      </w:r>
      <w:r>
        <w:rPr>
          <w:spacing w:val="-3"/>
        </w:rPr>
        <w:t> </w:t>
      </w:r>
      <w:r>
        <w:rPr/>
        <w:t>following</w:t>
      </w:r>
      <w:r>
        <w:rPr>
          <w:spacing w:val="-4"/>
        </w:rPr>
        <w:t> </w:t>
      </w:r>
      <w:r>
        <w:rPr/>
        <w:t>important</w:t>
      </w:r>
      <w:r>
        <w:rPr>
          <w:spacing w:val="1"/>
        </w:rPr>
        <w:t> </w:t>
      </w:r>
      <w:r>
        <w:rPr/>
        <w:t>factors influenced</w:t>
      </w:r>
      <w:r>
        <w:rPr>
          <w:spacing w:val="-1"/>
        </w:rPr>
        <w:t> </w:t>
      </w:r>
      <w:r>
        <w:rPr/>
        <w:t>the entire</w:t>
      </w:r>
      <w:r>
        <w:rPr>
          <w:spacing w:val="-2"/>
        </w:rPr>
        <w:t> </w:t>
      </w:r>
      <w:r>
        <w:rPr/>
        <w:t>development</w:t>
      </w:r>
      <w:r>
        <w:rPr>
          <w:spacing w:val="-1"/>
        </w:rPr>
        <w:t> </w:t>
      </w:r>
      <w:r>
        <w:rPr/>
        <w:t>of airports</w:t>
      </w:r>
      <w:r>
        <w:rPr>
          <w:spacing w:val="-1"/>
        </w:rPr>
        <w:t> </w:t>
      </w:r>
      <w:r>
        <w:rPr/>
        <w:t>from 1975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1992:</w:t>
      </w:r>
    </w:p>
    <w:p>
      <w:pPr>
        <w:pStyle w:val="ListParagraph"/>
        <w:numPr>
          <w:ilvl w:val="0"/>
          <w:numId w:val="2"/>
        </w:numPr>
        <w:tabs>
          <w:tab w:pos="560" w:val="left" w:leader="none"/>
        </w:tabs>
        <w:spacing w:line="240" w:lineRule="auto" w:before="139" w:after="0"/>
        <w:ind w:left="560" w:right="0" w:hanging="240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threat of terrorism and a</w:t>
      </w:r>
      <w:r>
        <w:rPr>
          <w:spacing w:val="-3"/>
          <w:sz w:val="24"/>
        </w:rPr>
        <w:t> </w:t>
      </w:r>
      <w:r>
        <w:rPr>
          <w:sz w:val="24"/>
        </w:rPr>
        <w:t>fear of</w:t>
      </w:r>
      <w:r>
        <w:rPr>
          <w:spacing w:val="-2"/>
          <w:sz w:val="24"/>
        </w:rPr>
        <w:t> </w:t>
      </w:r>
      <w:r>
        <w:rPr>
          <w:sz w:val="24"/>
        </w:rPr>
        <w:t>unlawful acts.</w:t>
      </w:r>
    </w:p>
    <w:p>
      <w:pPr>
        <w:pStyle w:val="ListParagraph"/>
        <w:numPr>
          <w:ilvl w:val="0"/>
          <w:numId w:val="2"/>
        </w:numPr>
        <w:tabs>
          <w:tab w:pos="560" w:val="left" w:leader="none"/>
        </w:tabs>
        <w:spacing w:line="240" w:lineRule="auto" w:before="137" w:after="0"/>
        <w:ind w:left="560" w:right="0" w:hanging="240"/>
        <w:jc w:val="both"/>
        <w:rPr>
          <w:sz w:val="24"/>
        </w:rPr>
      </w:pP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privatisation of</w:t>
      </w:r>
      <w:r>
        <w:rPr>
          <w:spacing w:val="-2"/>
          <w:sz w:val="24"/>
        </w:rPr>
        <w:t> </w:t>
      </w:r>
      <w:r>
        <w:rPr>
          <w:sz w:val="24"/>
        </w:rPr>
        <w:t>airports.</w:t>
      </w:r>
    </w:p>
    <w:p>
      <w:pPr>
        <w:pStyle w:val="ListParagraph"/>
        <w:numPr>
          <w:ilvl w:val="0"/>
          <w:numId w:val="2"/>
        </w:numPr>
        <w:tabs>
          <w:tab w:pos="560" w:val="left" w:leader="none"/>
        </w:tabs>
        <w:spacing w:line="240" w:lineRule="auto" w:before="139" w:after="0"/>
        <w:ind w:left="560" w:right="0" w:hanging="240"/>
        <w:jc w:val="both"/>
        <w:rPr>
          <w:sz w:val="24"/>
        </w:rPr>
      </w:pP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progressive</w:t>
      </w:r>
      <w:r>
        <w:rPr>
          <w:spacing w:val="-2"/>
          <w:sz w:val="24"/>
        </w:rPr>
        <w:t> </w:t>
      </w:r>
      <w:r>
        <w:rPr>
          <w:sz w:val="24"/>
        </w:rPr>
        <w:t>deregulation</w:t>
      </w:r>
      <w:r>
        <w:rPr>
          <w:spacing w:val="2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air</w:t>
      </w:r>
      <w:r>
        <w:rPr>
          <w:spacing w:val="-1"/>
          <w:sz w:val="24"/>
        </w:rPr>
        <w:t> </w:t>
      </w:r>
      <w:r>
        <w:rPr>
          <w:sz w:val="24"/>
        </w:rPr>
        <w:t>transport.</w:t>
      </w:r>
    </w:p>
    <w:p>
      <w:pPr>
        <w:pStyle w:val="ListParagraph"/>
        <w:numPr>
          <w:ilvl w:val="0"/>
          <w:numId w:val="2"/>
        </w:numPr>
        <w:tabs>
          <w:tab w:pos="560" w:val="left" w:leader="none"/>
        </w:tabs>
        <w:spacing w:line="240" w:lineRule="auto" w:before="137" w:after="0"/>
        <w:ind w:left="560" w:right="0" w:hanging="240"/>
        <w:jc w:val="both"/>
        <w:rPr>
          <w:sz w:val="24"/>
        </w:rPr>
      </w:pPr>
      <w:r>
        <w:rPr>
          <w:sz w:val="24"/>
        </w:rPr>
        <w:t>The</w:t>
      </w:r>
      <w:r>
        <w:rPr>
          <w:spacing w:val="-4"/>
          <w:sz w:val="24"/>
        </w:rPr>
        <w:t> </w:t>
      </w:r>
      <w:r>
        <w:rPr>
          <w:sz w:val="24"/>
        </w:rPr>
        <w:t>increasing</w:t>
      </w:r>
      <w:r>
        <w:rPr>
          <w:spacing w:val="-1"/>
          <w:sz w:val="24"/>
        </w:rPr>
        <w:t> </w:t>
      </w:r>
      <w:r>
        <w:rPr>
          <w:sz w:val="24"/>
        </w:rPr>
        <w:t>environmental</w:t>
      </w:r>
      <w:r>
        <w:rPr>
          <w:spacing w:val="-1"/>
          <w:sz w:val="24"/>
        </w:rPr>
        <w:t> </w:t>
      </w:r>
      <w:r>
        <w:rPr>
          <w:sz w:val="24"/>
        </w:rPr>
        <w:t>impact</w:t>
      </w:r>
      <w:r>
        <w:rPr>
          <w:spacing w:val="-1"/>
          <w:sz w:val="24"/>
        </w:rPr>
        <w:t> </w:t>
      </w:r>
      <w:r>
        <w:rPr>
          <w:sz w:val="24"/>
        </w:rPr>
        <w:t>around</w:t>
      </w:r>
      <w:r>
        <w:rPr>
          <w:spacing w:val="-1"/>
          <w:sz w:val="24"/>
        </w:rPr>
        <w:t> </w:t>
      </w:r>
      <w:r>
        <w:rPr>
          <w:sz w:val="24"/>
        </w:rPr>
        <w:t>airports.</w:t>
      </w:r>
    </w:p>
    <w:p>
      <w:pPr>
        <w:pStyle w:val="BodyText"/>
        <w:spacing w:line="360" w:lineRule="auto" w:before="140"/>
        <w:ind w:left="320" w:right="234"/>
        <w:jc w:val="both"/>
      </w:pPr>
      <w:r>
        <w:rPr/>
        <w:t>The threat of terrorism, and in particular the bomb attack against the B 747 Pan-Am Flight 103 on23rd December 1988 near Lockerbie in</w:t>
      </w:r>
      <w:r>
        <w:rPr>
          <w:spacing w:val="1"/>
        </w:rPr>
        <w:t> </w:t>
      </w:r>
      <w:r>
        <w:rPr/>
        <w:t>Scotland, subsequently required expensive changes of airport terminal buildings with a consistent separation of the arriving and departing</w:t>
      </w:r>
      <w:r>
        <w:rPr>
          <w:spacing w:val="1"/>
        </w:rPr>
        <w:t> </w:t>
      </w:r>
      <w:r>
        <w:rPr/>
        <w:t>passengers</w:t>
      </w:r>
      <w:r>
        <w:rPr>
          <w:spacing w:val="1"/>
        </w:rPr>
        <w:t> </w:t>
      </w:r>
      <w:r>
        <w:rPr/>
        <w:t>and installation of</w:t>
      </w:r>
      <w:r>
        <w:rPr>
          <w:spacing w:val="-1"/>
        </w:rPr>
        <w:t> </w:t>
      </w:r>
      <w:r>
        <w:rPr/>
        <w:t>technical</w:t>
      </w:r>
      <w:r>
        <w:rPr>
          <w:spacing w:val="2"/>
        </w:rPr>
        <w:t> </w:t>
      </w:r>
      <w:r>
        <w:rPr/>
        <w:t>equipment for</w:t>
      </w:r>
      <w:r>
        <w:rPr>
          <w:spacing w:val="-1"/>
        </w:rPr>
        <w:t> </w:t>
      </w:r>
      <w:r>
        <w:rPr/>
        <w:t>detecting</w:t>
      </w:r>
      <w:r>
        <w:rPr>
          <w:spacing w:val="-1"/>
        </w:rPr>
        <w:t> </w:t>
      </w:r>
      <w:r>
        <w:rPr/>
        <w:t>explosives.</w:t>
      </w:r>
    </w:p>
    <w:p>
      <w:pPr>
        <w:pStyle w:val="BodyText"/>
        <w:spacing w:before="3"/>
        <w:rPr>
          <w:sz w:val="36"/>
        </w:rPr>
      </w:pPr>
    </w:p>
    <w:p>
      <w:pPr>
        <w:pStyle w:val="Heading2"/>
        <w:numPr>
          <w:ilvl w:val="1"/>
          <w:numId w:val="3"/>
        </w:numPr>
        <w:tabs>
          <w:tab w:pos="765" w:val="left" w:leader="none"/>
        </w:tabs>
        <w:spacing w:line="240" w:lineRule="auto" w:before="0" w:after="0"/>
        <w:ind w:left="764" w:right="0" w:hanging="445"/>
        <w:jc w:val="both"/>
      </w:pPr>
      <w:r>
        <w:rPr/>
        <w:t>HISTORY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CIVIL AVIATION</w:t>
      </w:r>
      <w:r>
        <w:rPr>
          <w:spacing w:val="-4"/>
        </w:rPr>
        <w:t> </w:t>
      </w:r>
      <w:r>
        <w:rPr/>
        <w:t>IN</w:t>
      </w:r>
      <w:r>
        <w:rPr>
          <w:spacing w:val="-2"/>
        </w:rPr>
        <w:t> </w:t>
      </w:r>
      <w:r>
        <w:rPr/>
        <w:t>NIGERIA</w:t>
      </w:r>
    </w:p>
    <w:p>
      <w:pPr>
        <w:pStyle w:val="BodyText"/>
        <w:spacing w:line="360" w:lineRule="auto" w:before="157"/>
        <w:ind w:left="320" w:right="237"/>
        <w:jc w:val="both"/>
      </w:pPr>
      <w:r>
        <w:rPr/>
        <w:t>Civil aviation in Nigeria is a spin-off of the British Colonial rule. But above all else, it is a product of a mere accident of history dating back to</w:t>
      </w:r>
      <w:r>
        <w:rPr>
          <w:spacing w:val="1"/>
        </w:rPr>
        <w:t> </w:t>
      </w:r>
      <w:r>
        <w:rPr/>
        <w:t>1925 in the unlikeliest of places –the ancient city of Kano. Sometime in July of that year the Northern city was gripped by a tense stand-off</w:t>
      </w:r>
      <w:r>
        <w:rPr>
          <w:spacing w:val="1"/>
        </w:rPr>
        <w:t> </w:t>
      </w:r>
      <w:r>
        <w:rPr/>
        <w:t>between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residents and the colonial government officials.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8"/>
        <w:jc w:val="both"/>
      </w:pPr>
      <w:r>
        <w:rPr/>
        <w:t>The British government at the time was maintaining an active Royal Air Force (RAF) base in Khartoum, Sudan. On sensing the trouble in Kano,</w:t>
      </w:r>
      <w:r>
        <w:rPr>
          <w:spacing w:val="1"/>
        </w:rPr>
        <w:t> </w:t>
      </w:r>
      <w:r>
        <w:rPr/>
        <w:t>London swiftly signalled the Squaddron, instructing him to fly to the Northern Nigerian city and report on the situation. Flying a Bristol fighter,</w:t>
      </w:r>
      <w:r>
        <w:rPr>
          <w:spacing w:val="1"/>
        </w:rPr>
        <w:t> </w:t>
      </w:r>
      <w:r>
        <w:rPr/>
        <w:t>the pilot made a breath-taken but safe landing on the horse race course in Kano, thus going down in history as the first recorded aviation activity</w:t>
      </w:r>
      <w:r>
        <w:rPr>
          <w:spacing w:val="1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Nigeria.</w:t>
      </w:r>
    </w:p>
    <w:p>
      <w:pPr>
        <w:pStyle w:val="BodyText"/>
        <w:rPr>
          <w:sz w:val="26"/>
        </w:rPr>
      </w:pPr>
    </w:p>
    <w:p>
      <w:pPr>
        <w:pStyle w:val="BodyText"/>
        <w:spacing w:before="6"/>
        <w:rPr>
          <w:sz w:val="27"/>
        </w:rPr>
      </w:pPr>
    </w:p>
    <w:p>
      <w:pPr>
        <w:pStyle w:val="BodyText"/>
        <w:spacing w:line="360" w:lineRule="auto"/>
        <w:ind w:left="320" w:right="235"/>
        <w:jc w:val="both"/>
      </w:pPr>
      <w:r>
        <w:rPr/>
        <w:t>The earliest known commercial aviation activity in Nigeria</w:t>
      </w:r>
      <w:r>
        <w:rPr>
          <w:spacing w:val="1"/>
        </w:rPr>
        <w:t> </w:t>
      </w:r>
      <w:r>
        <w:rPr/>
        <w:t>is credited to one gentleman “Bud” Carpenter, who owned the earliest type of the</w:t>
      </w:r>
      <w:r>
        <w:rPr>
          <w:spacing w:val="1"/>
        </w:rPr>
        <w:t> </w:t>
      </w:r>
      <w:r>
        <w:rPr/>
        <w:t>lightcraft, de Havilland Moth. Records show that he frequently undertook high-risks flights between Kano and Lagos using the rail tracks as his</w:t>
      </w:r>
      <w:r>
        <w:rPr>
          <w:spacing w:val="1"/>
        </w:rPr>
        <w:t> </w:t>
      </w:r>
      <w:r>
        <w:rPr/>
        <w:t>guide and piling</w:t>
      </w:r>
      <w:r>
        <w:rPr>
          <w:spacing w:val="-2"/>
        </w:rPr>
        <w:t> </w:t>
      </w:r>
      <w:r>
        <w:rPr/>
        <w:t>up extra distance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process.</w:t>
      </w:r>
    </w:p>
    <w:p>
      <w:pPr>
        <w:pStyle w:val="BodyText"/>
        <w:spacing w:line="360" w:lineRule="auto" w:before="198"/>
        <w:ind w:left="320" w:right="240"/>
        <w:jc w:val="both"/>
      </w:pPr>
      <w:r>
        <w:rPr/>
        <w:t>In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early</w:t>
      </w:r>
      <w:r>
        <w:rPr>
          <w:spacing w:val="5"/>
        </w:rPr>
        <w:t> </w:t>
      </w:r>
      <w:r>
        <w:rPr/>
        <w:t>1930s,</w:t>
      </w:r>
      <w:r>
        <w:rPr>
          <w:spacing w:val="13"/>
        </w:rPr>
        <w:t> </w:t>
      </w:r>
      <w:r>
        <w:rPr/>
        <w:t>an</w:t>
      </w:r>
      <w:r>
        <w:rPr>
          <w:spacing w:val="13"/>
        </w:rPr>
        <w:t> </w:t>
      </w:r>
      <w:r>
        <w:rPr/>
        <w:t>enterprising</w:t>
      </w:r>
      <w:r>
        <w:rPr>
          <w:spacing w:val="10"/>
        </w:rPr>
        <w:t> </w:t>
      </w:r>
      <w:r>
        <w:rPr/>
        <w:t>pilot</w:t>
      </w:r>
      <w:r>
        <w:rPr>
          <w:spacing w:val="13"/>
        </w:rPr>
        <w:t> </w:t>
      </w:r>
      <w:r>
        <w:rPr/>
        <w:t>carried</w:t>
      </w:r>
      <w:r>
        <w:rPr>
          <w:spacing w:val="15"/>
        </w:rPr>
        <w:t> </w:t>
      </w:r>
      <w:r>
        <w:rPr/>
        <w:t>a</w:t>
      </w:r>
      <w:r>
        <w:rPr>
          <w:spacing w:val="12"/>
        </w:rPr>
        <w:t> </w:t>
      </w:r>
      <w:r>
        <w:rPr/>
        <w:t>few</w:t>
      </w:r>
      <w:r>
        <w:rPr>
          <w:spacing w:val="12"/>
        </w:rPr>
        <w:t> </w:t>
      </w:r>
      <w:r>
        <w:rPr/>
        <w:t>fare-paying</w:t>
      </w:r>
      <w:r>
        <w:rPr>
          <w:spacing w:val="11"/>
        </w:rPr>
        <w:t> </w:t>
      </w:r>
      <w:r>
        <w:rPr/>
        <w:t>passengers</w:t>
      </w:r>
      <w:r>
        <w:rPr>
          <w:spacing w:val="12"/>
        </w:rPr>
        <w:t> </w:t>
      </w:r>
      <w:r>
        <w:rPr/>
        <w:t>in</w:t>
      </w:r>
      <w:r>
        <w:rPr>
          <w:spacing w:val="13"/>
        </w:rPr>
        <w:t> </w:t>
      </w:r>
      <w:r>
        <w:rPr/>
        <w:t>a</w:t>
      </w:r>
      <w:r>
        <w:rPr>
          <w:spacing w:val="12"/>
        </w:rPr>
        <w:t> </w:t>
      </w:r>
      <w:r>
        <w:rPr/>
        <w:t>seaplane</w:t>
      </w:r>
      <w:r>
        <w:rPr>
          <w:spacing w:val="11"/>
        </w:rPr>
        <w:t> </w:t>
      </w:r>
      <w:r>
        <w:rPr/>
        <w:t>between</w:t>
      </w:r>
      <w:r>
        <w:rPr>
          <w:spacing w:val="15"/>
        </w:rPr>
        <w:t> </w:t>
      </w:r>
      <w:r>
        <w:rPr/>
        <w:t>Lagos</w:t>
      </w:r>
      <w:r>
        <w:rPr>
          <w:spacing w:val="13"/>
        </w:rPr>
        <w:t> </w:t>
      </w:r>
      <w:r>
        <w:rPr/>
        <w:t>and</w:t>
      </w:r>
      <w:r>
        <w:rPr>
          <w:spacing w:val="13"/>
        </w:rPr>
        <w:t> </w:t>
      </w:r>
      <w:r>
        <w:rPr/>
        <w:t>Warri.</w:t>
      </w:r>
      <w:r>
        <w:rPr>
          <w:spacing w:val="13"/>
        </w:rPr>
        <w:t> </w:t>
      </w:r>
      <w:r>
        <w:rPr/>
        <w:t>With</w:t>
      </w:r>
      <w:r>
        <w:rPr>
          <w:spacing w:val="10"/>
        </w:rPr>
        <w:t> </w:t>
      </w:r>
      <w:r>
        <w:rPr/>
        <w:t>the</w:t>
      </w:r>
      <w:r>
        <w:rPr>
          <w:spacing w:val="12"/>
        </w:rPr>
        <w:t> </w:t>
      </w:r>
      <w:r>
        <w:rPr/>
        <w:t>continuation</w:t>
      </w:r>
      <w:r>
        <w:rPr>
          <w:spacing w:val="14"/>
        </w:rPr>
        <w:t> </w:t>
      </w:r>
      <w:r>
        <w:rPr/>
        <w:t>of</w:t>
      </w:r>
      <w:r>
        <w:rPr>
          <w:spacing w:val="-58"/>
        </w:rPr>
        <w:t> </w:t>
      </w:r>
      <w:r>
        <w:rPr/>
        <w:t>the</w:t>
      </w:r>
      <w:r>
        <w:rPr>
          <w:spacing w:val="-1"/>
        </w:rPr>
        <w:t> </w:t>
      </w:r>
      <w:r>
        <w:rPr/>
        <w:t>annual RPLF</w:t>
      </w:r>
      <w:r>
        <w:rPr>
          <w:spacing w:val="-2"/>
        </w:rPr>
        <w:t> </w:t>
      </w:r>
      <w:r>
        <w:rPr/>
        <w:t>flights,</w:t>
      </w:r>
      <w:r>
        <w:rPr>
          <w:spacing w:val="-1"/>
        </w:rPr>
        <w:t> </w:t>
      </w:r>
      <w:r>
        <w:rPr/>
        <w:t>aviation activities</w:t>
      </w:r>
      <w:r>
        <w:rPr>
          <w:spacing w:val="2"/>
        </w:rPr>
        <w:t> </w:t>
      </w:r>
      <w:r>
        <w:rPr/>
        <w:t>in</w:t>
      </w:r>
      <w:r>
        <w:rPr>
          <w:spacing w:val="-1"/>
        </w:rPr>
        <w:t> </w:t>
      </w:r>
      <w:r>
        <w:rPr/>
        <w:t>Nigeria became quite considerable,</w:t>
      </w:r>
      <w:r>
        <w:rPr>
          <w:spacing w:val="1"/>
        </w:rPr>
        <w:t> </w:t>
      </w:r>
      <w:r>
        <w:rPr/>
        <w:t>creating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need</w:t>
      </w:r>
      <w:r>
        <w:rPr>
          <w:spacing w:val="2"/>
        </w:rPr>
        <w:t> </w:t>
      </w:r>
      <w:r>
        <w:rPr/>
        <w:t>for</w:t>
      </w:r>
      <w:r>
        <w:rPr>
          <w:spacing w:val="-2"/>
        </w:rPr>
        <w:t> </w:t>
      </w:r>
      <w:r>
        <w:rPr/>
        <w:t>aerodromes.</w:t>
      </w:r>
    </w:p>
    <w:p>
      <w:pPr>
        <w:pStyle w:val="BodyText"/>
        <w:spacing w:line="360" w:lineRule="auto" w:before="202"/>
        <w:ind w:left="320" w:right="237"/>
        <w:jc w:val="both"/>
      </w:pPr>
      <w:r>
        <w:rPr/>
        <w:t>Consequently, a representative of the Air Ministry in London visited Nigeria to inspect what could then be appropriately described as “landing</w:t>
      </w:r>
      <w:r>
        <w:rPr>
          <w:spacing w:val="1"/>
        </w:rPr>
        <w:t> </w:t>
      </w:r>
      <w:r>
        <w:rPr/>
        <w:t>grounds”.</w:t>
      </w:r>
      <w:r>
        <w:rPr>
          <w:spacing w:val="-1"/>
        </w:rPr>
        <w:t> </w:t>
      </w:r>
      <w:r>
        <w:rPr/>
        <w:t>Sites</w:t>
      </w:r>
      <w:r>
        <w:rPr>
          <w:spacing w:val="-1"/>
        </w:rPr>
        <w:t> </w:t>
      </w:r>
      <w:r>
        <w:rPr/>
        <w:t>were</w:t>
      </w:r>
      <w:r>
        <w:rPr>
          <w:spacing w:val="-2"/>
        </w:rPr>
        <w:t> </w:t>
      </w:r>
      <w:r>
        <w:rPr/>
        <w:t>selected at</w:t>
      </w:r>
      <w:r>
        <w:rPr>
          <w:spacing w:val="-1"/>
        </w:rPr>
        <w:t> </w:t>
      </w:r>
      <w:r>
        <w:rPr/>
        <w:t>Maiduguri, Oshogbo,</w:t>
      </w:r>
      <w:r>
        <w:rPr>
          <w:spacing w:val="2"/>
        </w:rPr>
        <w:t> </w:t>
      </w:r>
      <w:r>
        <w:rPr/>
        <w:t>Lagos, Minna,</w:t>
      </w:r>
      <w:r>
        <w:rPr>
          <w:spacing w:val="-1"/>
        </w:rPr>
        <w:t> </w:t>
      </w:r>
      <w:r>
        <w:rPr/>
        <w:t>Kano</w:t>
      </w:r>
      <w:r>
        <w:rPr>
          <w:spacing w:val="2"/>
        </w:rPr>
        <w:t> </w:t>
      </w:r>
      <w:r>
        <w:rPr/>
        <w:t>and Kaduna.</w:t>
      </w:r>
    </w:p>
    <w:p>
      <w:pPr>
        <w:pStyle w:val="BodyText"/>
        <w:spacing w:line="360" w:lineRule="auto" w:before="199"/>
        <w:ind w:left="320" w:right="237"/>
        <w:jc w:val="both"/>
      </w:pPr>
      <w:r>
        <w:rPr/>
        <w:t>In 1935, the operations of the RAF were replaced by those of the Imperial Airways that flew regular airmail and passengers from London to</w:t>
      </w:r>
      <w:r>
        <w:rPr>
          <w:spacing w:val="1"/>
        </w:rPr>
        <w:t> </w:t>
      </w:r>
      <w:r>
        <w:rPr/>
        <w:t>Nigeria, although it was not until 1936 that commercial aviation actually came to Nigeria. The Imperial Airways, the forerunner of the British</w:t>
      </w:r>
      <w:r>
        <w:rPr>
          <w:spacing w:val="1"/>
        </w:rPr>
        <w:t> </w:t>
      </w:r>
      <w:r>
        <w:rPr/>
        <w:t>Overseas Airways Cooperation (BOAC), operated large four-engined aeroplanes, known as the Hannibal class or the Handley, on the Nile route</w:t>
      </w:r>
      <w:r>
        <w:rPr>
          <w:spacing w:val="1"/>
        </w:rPr>
        <w:t> </w:t>
      </w:r>
      <w:r>
        <w:rPr/>
        <w:t>from</w:t>
      </w:r>
      <w:r>
        <w:rPr>
          <w:spacing w:val="-1"/>
        </w:rPr>
        <w:t> </w:t>
      </w:r>
      <w:r>
        <w:rPr/>
        <w:t>Cairo to Kisimu, Uganda.</w:t>
      </w:r>
    </w:p>
    <w:p>
      <w:pPr>
        <w:pStyle w:val="BodyText"/>
        <w:spacing w:line="360" w:lineRule="auto" w:before="200"/>
        <w:ind w:left="320" w:right="236" w:firstLine="60"/>
        <w:jc w:val="both"/>
      </w:pPr>
      <w:r>
        <w:rPr/>
        <w:t>The Air Age in Nigeria dates back to the late forties, with recordings of landing of aeroplanes in what is today known as Nigeria. This compared</w:t>
      </w:r>
      <w:r>
        <w:rPr>
          <w:spacing w:val="-57"/>
        </w:rPr>
        <w:t> </w:t>
      </w:r>
      <w:r>
        <w:rPr/>
        <w:t>to the record that the National Carrier, the Nigeria Airways, carried 233,130 International passengers and 1,352,210 Domestic passengers in</w:t>
      </w:r>
      <w:r>
        <w:rPr>
          <w:spacing w:val="1"/>
        </w:rPr>
        <w:t> </w:t>
      </w:r>
      <w:r>
        <w:rPr/>
        <w:t>1979,</w:t>
      </w:r>
      <w:r>
        <w:rPr>
          <w:spacing w:val="-1"/>
        </w:rPr>
        <w:t> </w:t>
      </w:r>
      <w:r>
        <w:rPr/>
        <w:t>shows growth of</w:t>
      </w:r>
      <w:r>
        <w:rPr>
          <w:spacing w:val="-1"/>
        </w:rPr>
        <w:t> </w:t>
      </w:r>
      <w:r>
        <w:rPr/>
        <w:t>air transportation and the</w:t>
      </w:r>
      <w:r>
        <w:rPr>
          <w:spacing w:val="1"/>
        </w:rPr>
        <w:t> </w:t>
      </w:r>
      <w:r>
        <w:rPr/>
        <w:t>economic</w:t>
      </w:r>
      <w:r>
        <w:rPr>
          <w:spacing w:val="-1"/>
        </w:rPr>
        <w:t> </w:t>
      </w:r>
      <w:r>
        <w:rPr/>
        <w:t>viability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air transportation in Nigeria.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sz w:val="25"/>
        </w:rPr>
      </w:pPr>
    </w:p>
    <w:p>
      <w:pPr>
        <w:pStyle w:val="Heading2"/>
        <w:numPr>
          <w:ilvl w:val="1"/>
          <w:numId w:val="3"/>
        </w:numPr>
        <w:tabs>
          <w:tab w:pos="743" w:val="left" w:leader="none"/>
        </w:tabs>
        <w:spacing w:line="240" w:lineRule="auto" w:before="89" w:after="0"/>
        <w:ind w:left="742" w:right="0" w:hanging="423"/>
        <w:jc w:val="left"/>
      </w:pPr>
      <w:r>
        <w:rPr/>
        <w:t>ECONOMIC</w:t>
      </w:r>
      <w:r>
        <w:rPr>
          <w:spacing w:val="-4"/>
        </w:rPr>
        <w:t> </w:t>
      </w:r>
      <w:r>
        <w:rPr/>
        <w:t>SIGNIFICANCE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AIR</w:t>
      </w:r>
      <w:r>
        <w:rPr>
          <w:spacing w:val="-4"/>
        </w:rPr>
        <w:t> </w:t>
      </w:r>
      <w:r>
        <w:rPr/>
        <w:t>TRANSPORTATION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NIGERIA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8"/>
        <w:jc w:val="both"/>
      </w:pPr>
      <w:r>
        <w:rPr/>
        <w:t>The growth of the Nigerian Economy is closely associated with the development of efficient transportation. The budgetary allocation for</w:t>
      </w:r>
      <w:r>
        <w:rPr>
          <w:spacing w:val="1"/>
        </w:rPr>
        <w:t> </w:t>
      </w:r>
      <w:r>
        <w:rPr/>
        <w:t>transportation sector has correlated fairly with the level of economic activity as measured by the gross national product (GNP). Over the years,</w:t>
      </w:r>
      <w:r>
        <w:rPr>
          <w:spacing w:val="1"/>
        </w:rPr>
        <w:t> </w:t>
      </w:r>
      <w:r>
        <w:rPr/>
        <w:t>aviation (air transportation) has witnessed a phenomenal growth, thereby increasing its quota of common carrier travel (rail, bus, and aircraft).</w:t>
      </w:r>
      <w:r>
        <w:rPr>
          <w:spacing w:val="1"/>
        </w:rPr>
        <w:t> </w:t>
      </w:r>
      <w:r>
        <w:rPr/>
        <w:t>However, it witnessed some setbacks in 1987-89 due to the economic significance of the introduction of the structural adjustment programme by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military</w:t>
      </w:r>
      <w:r>
        <w:rPr>
          <w:spacing w:val="-3"/>
        </w:rPr>
        <w:t> </w:t>
      </w:r>
      <w:r>
        <w:rPr/>
        <w:t>government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General</w:t>
      </w:r>
      <w:r>
        <w:rPr>
          <w:spacing w:val="2"/>
        </w:rPr>
        <w:t> </w:t>
      </w:r>
      <w:r>
        <w:rPr/>
        <w:t>Ibrahim Badamusi</w:t>
      </w:r>
      <w:r>
        <w:rPr>
          <w:spacing w:val="3"/>
        </w:rPr>
        <w:t> </w:t>
      </w:r>
      <w:r>
        <w:rPr/>
        <w:t>Babangida.</w:t>
      </w:r>
    </w:p>
    <w:p>
      <w:pPr>
        <w:pStyle w:val="BodyText"/>
        <w:spacing w:before="5"/>
      </w:pPr>
    </w:p>
    <w:p>
      <w:pPr>
        <w:pStyle w:val="BodyText"/>
        <w:ind w:left="320"/>
        <w:jc w:val="both"/>
      </w:pPr>
      <w:r>
        <w:rPr/>
        <w:t>The</w:t>
      </w:r>
      <w:r>
        <w:rPr>
          <w:spacing w:val="-3"/>
        </w:rPr>
        <w:t> </w:t>
      </w:r>
      <w:r>
        <w:rPr/>
        <w:t>influence</w:t>
      </w:r>
      <w:r>
        <w:rPr>
          <w:spacing w:val="-1"/>
        </w:rPr>
        <w:t> </w:t>
      </w:r>
      <w:r>
        <w:rPr/>
        <w:t>of aviation</w:t>
      </w:r>
      <w:r>
        <w:rPr>
          <w:spacing w:val="1"/>
        </w:rPr>
        <w:t> </w:t>
      </w:r>
      <w:r>
        <w:rPr/>
        <w:t>on economic</w:t>
      </w:r>
      <w:r>
        <w:rPr>
          <w:spacing w:val="-1"/>
        </w:rPr>
        <w:t> </w:t>
      </w:r>
      <w:r>
        <w:rPr/>
        <w:t>development on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local scene can</w:t>
      </w:r>
      <w:r>
        <w:rPr>
          <w:spacing w:val="2"/>
        </w:rPr>
        <w:t> </w:t>
      </w:r>
      <w:r>
        <w:rPr/>
        <w:t>be</w:t>
      </w:r>
      <w:r>
        <w:rPr>
          <w:spacing w:val="-1"/>
        </w:rPr>
        <w:t> </w:t>
      </w:r>
      <w:r>
        <w:rPr/>
        <w:t>discussed</w:t>
      </w:r>
      <w:r>
        <w:rPr>
          <w:spacing w:val="-1"/>
        </w:rPr>
        <w:t> </w:t>
      </w:r>
      <w:r>
        <w:rPr/>
        <w:t>under the</w:t>
      </w:r>
      <w:r>
        <w:rPr>
          <w:spacing w:val="-1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sub-topics:</w:t>
      </w:r>
    </w:p>
    <w:p>
      <w:pPr>
        <w:pStyle w:val="BodyText"/>
        <w:spacing w:before="3"/>
        <w:rPr>
          <w:sz w:val="36"/>
        </w:rPr>
      </w:pPr>
    </w:p>
    <w:p>
      <w:pPr>
        <w:pStyle w:val="BodyText"/>
        <w:spacing w:line="360" w:lineRule="auto"/>
        <w:ind w:left="680" w:right="11379"/>
      </w:pPr>
      <w:r>
        <w:rPr/>
        <w:t>(i.)</w:t>
      </w:r>
      <w:r>
        <w:rPr>
          <w:spacing w:val="12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(ii.)Economic growth</w:t>
      </w:r>
      <w:r>
        <w:rPr>
          <w:spacing w:val="1"/>
        </w:rPr>
        <w:t> </w:t>
      </w:r>
      <w:r>
        <w:rPr>
          <w:spacing w:val="-1"/>
        </w:rPr>
        <w:t>(iii.)</w:t>
      </w:r>
      <w:r>
        <w:rPr>
          <w:spacing w:val="-27"/>
        </w:rPr>
        <w:t> </w:t>
      </w:r>
      <w:r>
        <w:rPr>
          <w:spacing w:val="-1"/>
        </w:rPr>
        <w:t>Defence</w:t>
      </w:r>
      <w:r>
        <w:rPr>
          <w:spacing w:val="3"/>
        </w:rPr>
        <w:t> </w:t>
      </w:r>
      <w:r>
        <w:rPr>
          <w:spacing w:val="-1"/>
        </w:rPr>
        <w:t>capability</w:t>
      </w:r>
      <w:r>
        <w:rPr>
          <w:spacing w:val="-57"/>
        </w:rPr>
        <w:t> </w:t>
      </w:r>
      <w:r>
        <w:rPr>
          <w:spacing w:val="-1"/>
        </w:rPr>
        <w:t>(iv.)</w:t>
      </w:r>
      <w:r>
        <w:rPr>
          <w:spacing w:val="-16"/>
        </w:rPr>
        <w:t> </w:t>
      </w:r>
      <w:r>
        <w:rPr/>
        <w:t>Tourism</w:t>
      </w:r>
    </w:p>
    <w:p>
      <w:pPr>
        <w:pStyle w:val="BodyText"/>
        <w:spacing w:before="1"/>
        <w:ind w:left="680"/>
      </w:pPr>
      <w:r>
        <w:rPr/>
        <w:t>(v.)Meteorology</w:t>
      </w:r>
    </w:p>
    <w:p>
      <w:pPr>
        <w:pStyle w:val="BodyText"/>
        <w:spacing w:before="5"/>
        <w:rPr>
          <w:sz w:val="36"/>
        </w:rPr>
      </w:pPr>
    </w:p>
    <w:p>
      <w:pPr>
        <w:pStyle w:val="Heading2"/>
        <w:tabs>
          <w:tab w:pos="1220" w:val="left" w:leader="none"/>
        </w:tabs>
        <w:spacing w:before="0"/>
        <w:ind w:left="591"/>
      </w:pPr>
      <w:r>
        <w:rPr/>
        <w:t>(i.)</w:t>
        <w:tab/>
        <w:t>COMMUNICATION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6"/>
        <w:jc w:val="both"/>
      </w:pPr>
      <w:r>
        <w:rPr/>
        <w:t>The effect of proper communication network on the development of a country is most significant and important. Air transportation as a mode of</w:t>
      </w:r>
      <w:r>
        <w:rPr>
          <w:spacing w:val="1"/>
        </w:rPr>
        <w:t> </w:t>
      </w:r>
      <w:r>
        <w:rPr/>
        <w:t>communication- brings about economic, social, cultural and political interaction of different people through the speedy and safe ferrying of</w:t>
      </w:r>
      <w:r>
        <w:rPr>
          <w:spacing w:val="1"/>
        </w:rPr>
        <w:t> </w:t>
      </w:r>
      <w:r>
        <w:rPr/>
        <w:t>people from one part of the country to another. Air transportation also brings about greater efficiency in the nation‟s postal services and courier</w:t>
      </w:r>
      <w:r>
        <w:rPr>
          <w:spacing w:val="1"/>
        </w:rPr>
        <w:t> </w:t>
      </w:r>
      <w:r>
        <w:rPr/>
        <w:t>services.</w:t>
      </w:r>
      <w:r>
        <w:rPr>
          <w:spacing w:val="1"/>
        </w:rPr>
        <w:t> </w:t>
      </w:r>
      <w:r>
        <w:rPr/>
        <w:t>It makes it possible for</w:t>
      </w:r>
      <w:r>
        <w:rPr>
          <w:spacing w:val="-1"/>
        </w:rPr>
        <w:t> </w:t>
      </w:r>
      <w:r>
        <w:rPr/>
        <w:t>one</w:t>
      </w:r>
      <w:r>
        <w:rPr>
          <w:spacing w:val="-1"/>
        </w:rPr>
        <w:t> </w:t>
      </w:r>
      <w:r>
        <w:rPr/>
        <w:t>to live in</w:t>
      </w:r>
      <w:r>
        <w:rPr>
          <w:spacing w:val="-1"/>
        </w:rPr>
        <w:t> </w:t>
      </w:r>
      <w:r>
        <w:rPr/>
        <w:t>another</w:t>
      </w:r>
      <w:r>
        <w:rPr>
          <w:spacing w:val="-2"/>
        </w:rPr>
        <w:t> </w:t>
      </w:r>
      <w:r>
        <w:rPr/>
        <w:t>area</w:t>
      </w:r>
      <w:r>
        <w:rPr>
          <w:spacing w:val="-1"/>
        </w:rPr>
        <w:t> </w:t>
      </w:r>
      <w:r>
        <w:rPr/>
        <w:t>and have</w:t>
      </w:r>
      <w:r>
        <w:rPr>
          <w:spacing w:val="-1"/>
        </w:rPr>
        <w:t> </w:t>
      </w:r>
      <w:r>
        <w:rPr/>
        <w:t>business links in other</w:t>
      </w:r>
      <w:r>
        <w:rPr>
          <w:spacing w:val="-2"/>
        </w:rPr>
        <w:t> </w:t>
      </w:r>
      <w:r>
        <w:rPr/>
        <w:t>parts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country.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sz w:val="25"/>
        </w:rPr>
      </w:pPr>
    </w:p>
    <w:p>
      <w:pPr>
        <w:pStyle w:val="Heading2"/>
        <w:tabs>
          <w:tab w:pos="1311" w:val="left" w:leader="none"/>
        </w:tabs>
        <w:ind w:left="591"/>
      </w:pPr>
      <w:r>
        <w:rPr/>
        <w:t>(ii.)</w:t>
        <w:tab/>
        <w:t>ECONOMIC</w:t>
      </w:r>
      <w:r>
        <w:rPr>
          <w:spacing w:val="-1"/>
        </w:rPr>
        <w:t> </w:t>
      </w:r>
      <w:r>
        <w:rPr/>
        <w:t>GROWTH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6"/>
        <w:jc w:val="both"/>
      </w:pPr>
      <w:r>
        <w:rPr/>
        <w:t>As a mode of transportation, aviation has done a lot for commerce: the art of buying and selling, in Nigeria. By providing fast and efficient</w:t>
      </w:r>
      <w:r>
        <w:rPr>
          <w:spacing w:val="1"/>
        </w:rPr>
        <w:t> </w:t>
      </w:r>
      <w:r>
        <w:rPr/>
        <w:t>services, it becomes a lot easier for the businessman to meet up with impromptu demands and to respond fast to a market in whatever part of the</w:t>
      </w:r>
      <w:r>
        <w:rPr>
          <w:spacing w:val="1"/>
        </w:rPr>
        <w:t> </w:t>
      </w:r>
      <w:r>
        <w:rPr/>
        <w:t>world. Therefore, it becomes practicable for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bulky</w:t>
      </w:r>
      <w:r>
        <w:rPr>
          <w:spacing w:val="-5"/>
        </w:rPr>
        <w:t> </w:t>
      </w:r>
      <w:r>
        <w:rPr/>
        <w:t>spare</w:t>
      </w:r>
      <w:r>
        <w:rPr>
          <w:spacing w:val="-2"/>
        </w:rPr>
        <w:t> </w:t>
      </w:r>
      <w:r>
        <w:rPr/>
        <w:t>part that is required urgently</w:t>
      </w:r>
      <w:r>
        <w:rPr>
          <w:spacing w:val="-5"/>
        </w:rPr>
        <w:t> </w:t>
      </w:r>
      <w:r>
        <w:rPr/>
        <w:t>to</w:t>
      </w:r>
      <w:r>
        <w:rPr>
          <w:spacing w:val="1"/>
        </w:rPr>
        <w:t> </w:t>
      </w:r>
      <w:r>
        <w:rPr/>
        <w:t>be transported down by</w:t>
      </w:r>
      <w:r>
        <w:rPr>
          <w:spacing w:val="-5"/>
        </w:rPr>
        <w:t> </w:t>
      </w:r>
      <w:r>
        <w:rPr/>
        <w:t>aviation.</w:t>
      </w:r>
    </w:p>
    <w:p>
      <w:pPr>
        <w:pStyle w:val="BodyText"/>
        <w:spacing w:before="5"/>
      </w:pPr>
    </w:p>
    <w:p>
      <w:pPr>
        <w:pStyle w:val="BodyText"/>
        <w:spacing w:line="360" w:lineRule="auto"/>
        <w:ind w:left="320" w:right="236"/>
        <w:jc w:val="both"/>
      </w:pPr>
      <w:r>
        <w:rPr/>
        <w:t>Aviation by linking up Nigeria to the rest of the world has opened a far larger market for Nigerian products and exports. Before the advent of</w:t>
      </w:r>
      <w:r>
        <w:rPr>
          <w:spacing w:val="1"/>
        </w:rPr>
        <w:t> </w:t>
      </w:r>
      <w:r>
        <w:rPr/>
        <w:t>aviation in Africa, trade between the continent and the rest of the world has been by water transportation. This mode of transportation, which is</w:t>
      </w:r>
      <w:r>
        <w:rPr>
          <w:spacing w:val="1"/>
        </w:rPr>
        <w:t> </w:t>
      </w:r>
      <w:r>
        <w:rPr/>
        <w:t>relatively much slower than air transportation, brings about delay in responding to market demands, the time which could have</w:t>
      </w:r>
      <w:r>
        <w:rPr>
          <w:spacing w:val="60"/>
        </w:rPr>
        <w:t> </w:t>
      </w:r>
      <w:r>
        <w:rPr/>
        <w:t>been used in</w:t>
      </w:r>
      <w:r>
        <w:rPr>
          <w:spacing w:val="1"/>
        </w:rPr>
        <w:t> </w:t>
      </w:r>
      <w:r>
        <w:rPr/>
        <w:t>more</w:t>
      </w:r>
      <w:r>
        <w:rPr>
          <w:spacing w:val="-3"/>
        </w:rPr>
        <w:t> </w:t>
      </w:r>
      <w:r>
        <w:rPr/>
        <w:t>productive</w:t>
      </w:r>
      <w:r>
        <w:rPr>
          <w:spacing w:val="1"/>
        </w:rPr>
        <w:t> </w:t>
      </w:r>
      <w:r>
        <w:rPr/>
        <w:t>aspects.</w:t>
      </w:r>
    </w:p>
    <w:p>
      <w:pPr>
        <w:pStyle w:val="BodyText"/>
        <w:spacing w:before="3"/>
      </w:pPr>
    </w:p>
    <w:p>
      <w:pPr>
        <w:pStyle w:val="Heading2"/>
        <w:spacing w:before="0"/>
        <w:ind w:left="591"/>
      </w:pPr>
      <w:r>
        <w:rPr/>
        <w:t>(iii.)</w:t>
      </w:r>
      <w:r>
        <w:rPr>
          <w:spacing w:val="62"/>
        </w:rPr>
        <w:t> </w:t>
      </w:r>
      <w:r>
        <w:rPr/>
        <w:t>DEFENCE</w:t>
      </w:r>
      <w:r>
        <w:rPr>
          <w:spacing w:val="-2"/>
        </w:rPr>
        <w:t> </w:t>
      </w:r>
      <w:r>
        <w:rPr/>
        <w:t>CAPABILITY</w:t>
      </w:r>
    </w:p>
    <w:p>
      <w:pPr>
        <w:pStyle w:val="BodyText"/>
        <w:spacing w:before="4"/>
        <w:rPr>
          <w:b/>
          <w:sz w:val="38"/>
        </w:rPr>
      </w:pPr>
    </w:p>
    <w:p>
      <w:pPr>
        <w:pStyle w:val="BodyText"/>
        <w:spacing w:line="360" w:lineRule="auto"/>
        <w:ind w:left="320" w:right="242"/>
        <w:jc w:val="both"/>
      </w:pPr>
      <w:r>
        <w:rPr/>
        <w:t>It is an acknowledged fact that the economic might of a country is directly dependent on its military might or capabilities. At present, in Nigeria,</w:t>
      </w:r>
      <w:r>
        <w:rPr>
          <w:spacing w:val="1"/>
        </w:rPr>
        <w:t> </w:t>
      </w:r>
      <w:r>
        <w:rPr/>
        <w:t>there</w:t>
      </w:r>
      <w:r>
        <w:rPr>
          <w:spacing w:val="-2"/>
        </w:rPr>
        <w:t> </w:t>
      </w:r>
      <w:r>
        <w:rPr/>
        <w:t>is an effective</w:t>
      </w:r>
      <w:r>
        <w:rPr>
          <w:spacing w:val="-1"/>
        </w:rPr>
        <w:t> </w:t>
      </w:r>
      <w:r>
        <w:rPr/>
        <w:t>network of</w:t>
      </w:r>
      <w:r>
        <w:rPr>
          <w:spacing w:val="-1"/>
        </w:rPr>
        <w:t> </w:t>
      </w:r>
      <w:r>
        <w:rPr/>
        <w:t>airports sited across the nation. Each</w:t>
      </w:r>
      <w:r>
        <w:rPr>
          <w:spacing w:val="-1"/>
        </w:rPr>
        <w:t> </w:t>
      </w:r>
      <w:r>
        <w:rPr/>
        <w:t>airport</w:t>
      </w:r>
      <w:r>
        <w:rPr>
          <w:spacing w:val="1"/>
        </w:rPr>
        <w:t> </w:t>
      </w:r>
      <w:r>
        <w:rPr/>
        <w:t>serves as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defence</w:t>
      </w:r>
      <w:r>
        <w:rPr>
          <w:spacing w:val="1"/>
        </w:rPr>
        <w:t> </w:t>
      </w:r>
      <w:r>
        <w:rPr/>
        <w:t>fort.</w:t>
      </w:r>
    </w:p>
    <w:p>
      <w:pPr>
        <w:pStyle w:val="BodyText"/>
        <w:spacing w:before="6"/>
      </w:pPr>
    </w:p>
    <w:p>
      <w:pPr>
        <w:pStyle w:val="Heading2"/>
        <w:spacing w:before="0"/>
        <w:ind w:left="591"/>
      </w:pPr>
      <w:r>
        <w:rPr/>
        <w:t>(iv.)</w:t>
      </w:r>
      <w:r>
        <w:rPr>
          <w:spacing w:val="12"/>
        </w:rPr>
        <w:t> </w:t>
      </w:r>
      <w:r>
        <w:rPr/>
        <w:t>TOURISM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6"/>
        <w:jc w:val="both"/>
      </w:pPr>
      <w:r>
        <w:rPr/>
        <w:t>The dominance of oil as a major foreign exchange earner of the country and the need for a divergent network of foreign exchange earners</w:t>
      </w:r>
      <w:r>
        <w:rPr>
          <w:spacing w:val="1"/>
        </w:rPr>
        <w:t> </w:t>
      </w:r>
      <w:r>
        <w:rPr/>
        <w:t>coupled with the vast potentials of tourism, as a foreign exchange earner, has made the development of tourism a national economic priority. For</w:t>
      </w:r>
      <w:r>
        <w:rPr>
          <w:spacing w:val="-57"/>
        </w:rPr>
        <w:t> </w:t>
      </w:r>
      <w:r>
        <w:rPr/>
        <w:t>a</w:t>
      </w:r>
      <w:r>
        <w:rPr>
          <w:spacing w:val="1"/>
        </w:rPr>
        <w:t> </w:t>
      </w:r>
      <w:r>
        <w:rPr/>
        <w:t>country</w:t>
      </w:r>
      <w:r>
        <w:rPr>
          <w:spacing w:val="1"/>
        </w:rPr>
        <w:t> </w:t>
      </w:r>
      <w:r>
        <w:rPr/>
        <w:t>with</w:t>
      </w:r>
      <w:r>
        <w:rPr>
          <w:spacing w:val="1"/>
        </w:rPr>
        <w:t> </w:t>
      </w:r>
      <w:r>
        <w:rPr/>
        <w:t>vast</w:t>
      </w:r>
      <w:r>
        <w:rPr>
          <w:spacing w:val="1"/>
        </w:rPr>
        <w:t> </w:t>
      </w:r>
      <w:r>
        <w:rPr/>
        <w:t>tourist</w:t>
      </w:r>
      <w:r>
        <w:rPr>
          <w:spacing w:val="1"/>
        </w:rPr>
        <w:t> </w:t>
      </w:r>
      <w:r>
        <w:rPr/>
        <w:t>potentials,</w:t>
      </w:r>
      <w:r>
        <w:rPr>
          <w:spacing w:val="1"/>
        </w:rPr>
        <w:t> </w:t>
      </w:r>
      <w:r>
        <w:rPr/>
        <w:t>proper</w:t>
      </w:r>
      <w:r>
        <w:rPr>
          <w:spacing w:val="1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tourist</w:t>
      </w:r>
      <w:r>
        <w:rPr>
          <w:spacing w:val="1"/>
        </w:rPr>
        <w:t> </w:t>
      </w:r>
      <w:r>
        <w:rPr/>
        <w:t>potentials</w:t>
      </w:r>
      <w:r>
        <w:rPr>
          <w:spacing w:val="1"/>
        </w:rPr>
        <w:t> </w:t>
      </w:r>
      <w:r>
        <w:rPr/>
        <w:t>brings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income</w:t>
      </w:r>
      <w:r>
        <w:rPr>
          <w:spacing w:val="1"/>
        </w:rPr>
        <w:t> </w:t>
      </w:r>
      <w:r>
        <w:rPr/>
        <w:t>generated</w:t>
      </w:r>
      <w:r>
        <w:rPr>
          <w:spacing w:val="60"/>
        </w:rPr>
        <w:t> </w:t>
      </w:r>
      <w:r>
        <w:rPr/>
        <w:t>up</w:t>
      </w:r>
      <w:r>
        <w:rPr>
          <w:spacing w:val="1"/>
        </w:rPr>
        <w:t> </w:t>
      </w:r>
      <w:r>
        <w:rPr/>
        <w:t>appreciably</w:t>
      </w:r>
      <w:r>
        <w:rPr>
          <w:spacing w:val="-6"/>
        </w:rPr>
        <w:t> </w:t>
      </w:r>
      <w:r>
        <w:rPr/>
        <w:t>to</w:t>
      </w:r>
      <w:r>
        <w:rPr>
          <w:spacing w:val="2"/>
        </w:rPr>
        <w:t> </w:t>
      </w:r>
      <w:r>
        <w:rPr/>
        <w:t>a</w:t>
      </w:r>
      <w:r>
        <w:rPr>
          <w:spacing w:val="-1"/>
        </w:rPr>
        <w:t> </w:t>
      </w:r>
      <w:r>
        <w:rPr/>
        <w:t>point that makes it one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chief foreign exchange</w:t>
      </w:r>
      <w:r>
        <w:rPr>
          <w:spacing w:val="-1"/>
        </w:rPr>
        <w:t> </w:t>
      </w:r>
      <w:r>
        <w:rPr/>
        <w:t>earners of the</w:t>
      </w:r>
      <w:r>
        <w:rPr>
          <w:spacing w:val="-2"/>
        </w:rPr>
        <w:t> </w:t>
      </w:r>
      <w:r>
        <w:rPr/>
        <w:t>country.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9"/>
        <w:jc w:val="both"/>
      </w:pPr>
      <w:r>
        <w:rPr/>
        <w:t>The preference of aviation to tourism in Nigeria can be attributed to the long distances separating our principal tourist attractions. For example,</w:t>
      </w:r>
      <w:r>
        <w:rPr>
          <w:spacing w:val="1"/>
        </w:rPr>
        <w:t> </w:t>
      </w:r>
      <w:r>
        <w:rPr/>
        <w:t>the distance between Yankari Games Reserve and Obudu Cattle Ranch. The Nigerian Tourist Board recognises the importance of aviation as a</w:t>
      </w:r>
      <w:r>
        <w:rPr>
          <w:spacing w:val="1"/>
        </w:rPr>
        <w:t> </w:t>
      </w:r>
      <w:r>
        <w:rPr/>
        <w:t>fundamental element for the development of the tourist industry. This is not unconnected with the fact that any measure of encouragement will</w:t>
      </w:r>
      <w:r>
        <w:rPr>
          <w:spacing w:val="1"/>
        </w:rPr>
        <w:t> </w:t>
      </w:r>
      <w:r>
        <w:rPr/>
        <w:t>lose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good deal of</w:t>
      </w:r>
      <w:r>
        <w:rPr>
          <w:spacing w:val="1"/>
        </w:rPr>
        <w:t> </w:t>
      </w:r>
      <w:r>
        <w:rPr/>
        <w:t>effectiveness if the</w:t>
      </w:r>
      <w:r>
        <w:rPr>
          <w:spacing w:val="-2"/>
        </w:rPr>
        <w:t> </w:t>
      </w:r>
      <w:r>
        <w:rPr/>
        <w:t>supplementary</w:t>
      </w:r>
      <w:r>
        <w:rPr>
          <w:spacing w:val="-5"/>
        </w:rPr>
        <w:t> </w:t>
      </w:r>
      <w:r>
        <w:rPr/>
        <w:t>structures are</w:t>
      </w:r>
      <w:r>
        <w:rPr>
          <w:spacing w:val="-1"/>
        </w:rPr>
        <w:t> </w:t>
      </w:r>
      <w:r>
        <w:rPr/>
        <w:t>lacking or inadequate.</w:t>
      </w:r>
    </w:p>
    <w:p>
      <w:pPr>
        <w:pStyle w:val="BodyText"/>
        <w:spacing w:before="4"/>
      </w:pPr>
    </w:p>
    <w:p>
      <w:pPr>
        <w:pStyle w:val="Heading2"/>
        <w:spacing w:before="0"/>
        <w:ind w:left="591"/>
      </w:pPr>
      <w:r>
        <w:rPr/>
        <w:t>(v.)</w:t>
      </w:r>
      <w:r>
        <w:rPr>
          <w:spacing w:val="-20"/>
        </w:rPr>
        <w:t> </w:t>
      </w:r>
      <w:r>
        <w:rPr/>
        <w:t>METEOROLOGY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 w:before="1"/>
        <w:ind w:left="320" w:right="244"/>
        <w:jc w:val="both"/>
      </w:pPr>
      <w:r>
        <w:rPr/>
        <w:t>The aviation industry provides meteorological information to concerned institutions such as ministry of agriculture. This is due to availability of</w:t>
      </w:r>
      <w:r>
        <w:rPr>
          <w:spacing w:val="1"/>
        </w:rPr>
        <w:t> </w:t>
      </w:r>
      <w:r>
        <w:rPr/>
        <w:t>adequate facilities for metrological observations at</w:t>
      </w:r>
      <w:r>
        <w:rPr>
          <w:spacing w:val="2"/>
        </w:rPr>
        <w:t> </w:t>
      </w:r>
      <w:r>
        <w:rPr/>
        <w:t>such</w:t>
      </w:r>
      <w:r>
        <w:rPr>
          <w:spacing w:val="-1"/>
        </w:rPr>
        <w:t> </w:t>
      </w:r>
      <w:r>
        <w:rPr/>
        <w:t>airports.</w:t>
      </w:r>
    </w:p>
    <w:p>
      <w:pPr>
        <w:pStyle w:val="BodyText"/>
        <w:spacing w:before="4"/>
      </w:pPr>
    </w:p>
    <w:p>
      <w:pPr>
        <w:pStyle w:val="BodyText"/>
        <w:spacing w:line="360" w:lineRule="auto"/>
        <w:ind w:left="320" w:right="232"/>
        <w:jc w:val="both"/>
      </w:pPr>
      <w:r>
        <w:rPr/>
        <w:t>There are four zonal centres in Nigeria: Kaduna, Enugu, Kano, and Ibadan. These centres serve to collect data from the various observation</w:t>
      </w:r>
      <w:r>
        <w:rPr>
          <w:spacing w:val="1"/>
        </w:rPr>
        <w:t> </w:t>
      </w:r>
      <w:r>
        <w:rPr/>
        <w:t>stations. The data collected, is processed and disseminated as extension services to interested parties. The importance of weather forecast can be</w:t>
      </w:r>
      <w:r>
        <w:rPr>
          <w:spacing w:val="1"/>
        </w:rPr>
        <w:t> </w:t>
      </w:r>
      <w:r>
        <w:rPr/>
        <w:t>best understood if one realizes that agriculture, in terms of planting season and harvesting season, is greatly dependent on the season (i.e. rainy</w:t>
      </w:r>
      <w:r>
        <w:rPr>
          <w:spacing w:val="1"/>
        </w:rPr>
        <w:t> </w:t>
      </w:r>
      <w:r>
        <w:rPr/>
        <w:t>season,</w:t>
      </w:r>
      <w:r>
        <w:rPr>
          <w:spacing w:val="-1"/>
        </w:rPr>
        <w:t> </w:t>
      </w:r>
      <w:r>
        <w:rPr/>
        <w:t>harmattan,</w:t>
      </w:r>
      <w:r>
        <w:rPr>
          <w:spacing w:val="1"/>
        </w:rPr>
        <w:t> </w:t>
      </w:r>
      <w:r>
        <w:rPr/>
        <w:t>etc.),</w:t>
      </w:r>
      <w:r>
        <w:rPr>
          <w:spacing w:val="1"/>
        </w:rPr>
        <w:t> </w:t>
      </w:r>
      <w:r>
        <w:rPr/>
        <w:t>which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turn</w:t>
      </w:r>
      <w:r>
        <w:rPr>
          <w:spacing w:val="-1"/>
        </w:rPr>
        <w:t> </w:t>
      </w:r>
      <w:r>
        <w:rPr/>
        <w:t>is dependent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weather.</w:t>
      </w:r>
      <w:r>
        <w:rPr>
          <w:spacing w:val="3"/>
        </w:rPr>
        <w:t> </w:t>
      </w:r>
      <w:r>
        <w:rPr/>
        <w:t>In</w:t>
      </w:r>
      <w:r>
        <w:rPr>
          <w:spacing w:val="-1"/>
        </w:rPr>
        <w:t> </w:t>
      </w:r>
      <w:r>
        <w:rPr/>
        <w:t>other words,</w:t>
      </w:r>
      <w:r>
        <w:rPr>
          <w:spacing w:val="-1"/>
        </w:rPr>
        <w:t> </w:t>
      </w:r>
      <w:r>
        <w:rPr/>
        <w:t>each</w:t>
      </w:r>
      <w:r>
        <w:rPr>
          <w:spacing w:val="-1"/>
        </w:rPr>
        <w:t> </w:t>
      </w:r>
      <w:r>
        <w:rPr/>
        <w:t>crop</w:t>
      </w:r>
      <w:r>
        <w:rPr>
          <w:spacing w:val="-1"/>
        </w:rPr>
        <w:t> </w:t>
      </w:r>
      <w:r>
        <w:rPr/>
        <w:t>has</w:t>
      </w:r>
      <w:r>
        <w:rPr>
          <w:spacing w:val="-1"/>
        </w:rPr>
        <w:t> </w:t>
      </w:r>
      <w:r>
        <w:rPr/>
        <w:t>a weather</w:t>
      </w:r>
      <w:r>
        <w:rPr>
          <w:spacing w:val="-2"/>
        </w:rPr>
        <w:t> </w:t>
      </w:r>
      <w:r>
        <w:rPr/>
        <w:t>or</w:t>
      </w:r>
      <w:r>
        <w:rPr>
          <w:spacing w:val="-1"/>
        </w:rPr>
        <w:t> </w:t>
      </w:r>
      <w:r>
        <w:rPr/>
        <w:t>season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which</w:t>
      </w:r>
      <w:r>
        <w:rPr>
          <w:spacing w:val="-1"/>
        </w:rPr>
        <w:t> </w:t>
      </w:r>
      <w:r>
        <w:rPr/>
        <w:t>it</w:t>
      </w:r>
      <w:r>
        <w:rPr>
          <w:spacing w:val="-1"/>
        </w:rPr>
        <w:t> </w:t>
      </w:r>
      <w:r>
        <w:rPr/>
        <w:t>thrives best.</w:t>
      </w:r>
    </w:p>
    <w:p>
      <w:pPr>
        <w:pStyle w:val="BodyText"/>
        <w:spacing w:before="7"/>
      </w:pPr>
    </w:p>
    <w:p>
      <w:pPr>
        <w:pStyle w:val="Heading2"/>
        <w:numPr>
          <w:ilvl w:val="1"/>
          <w:numId w:val="3"/>
        </w:numPr>
        <w:tabs>
          <w:tab w:pos="743" w:val="left" w:leader="none"/>
        </w:tabs>
        <w:spacing w:line="240" w:lineRule="auto" w:before="0" w:after="0"/>
        <w:ind w:left="742" w:right="0" w:hanging="423"/>
        <w:jc w:val="left"/>
      </w:pPr>
      <w:r>
        <w:rPr/>
        <w:t>ROLE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FEDERAL</w:t>
      </w:r>
      <w:r>
        <w:rPr>
          <w:spacing w:val="-1"/>
        </w:rPr>
        <w:t> </w:t>
      </w:r>
      <w:r>
        <w:rPr/>
        <w:t>GOVERNMENT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AVIATION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AIR</w:t>
      </w:r>
      <w:r>
        <w:rPr>
          <w:spacing w:val="-2"/>
        </w:rPr>
        <w:t> </w:t>
      </w:r>
      <w:r>
        <w:rPr/>
        <w:t>TRANSPORTATION</w:t>
      </w:r>
      <w:r>
        <w:rPr>
          <w:spacing w:val="-2"/>
        </w:rPr>
        <w:t> </w:t>
      </w:r>
      <w:r>
        <w:rPr/>
        <w:t>IN</w:t>
      </w:r>
      <w:r>
        <w:rPr>
          <w:spacing w:val="-3"/>
        </w:rPr>
        <w:t> </w:t>
      </w:r>
      <w:r>
        <w:rPr/>
        <w:t>NIGERIA</w:t>
      </w:r>
    </w:p>
    <w:p>
      <w:pPr>
        <w:pStyle w:val="BodyText"/>
        <w:spacing w:before="1"/>
        <w:rPr>
          <w:b/>
          <w:sz w:val="38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Aviation, in Nigeria, since its inception to the late „70‟s was totally a Federal Government affair, with the national carrier, the Nigerian airways,</w:t>
      </w:r>
      <w:r>
        <w:rPr>
          <w:spacing w:val="1"/>
        </w:rPr>
        <w:t> </w:t>
      </w:r>
      <w:r>
        <w:rPr/>
        <w:t>having a monopoly of the domestic routes. At Independence, the Federal Government enacted laws and acts (to govern the aviation industry) in</w:t>
      </w:r>
      <w:r>
        <w:rPr>
          <w:spacing w:val="1"/>
        </w:rPr>
        <w:t> </w:t>
      </w:r>
      <w:r>
        <w:rPr/>
        <w:t>line with such acts as obtained in other parts of the world (e.g. United States of America). Examples of these acts are: Federal Aviation Act;</w:t>
      </w:r>
      <w:r>
        <w:rPr>
          <w:spacing w:val="1"/>
        </w:rPr>
        <w:t> </w:t>
      </w:r>
      <w:r>
        <w:rPr/>
        <w:t>Federal</w:t>
      </w:r>
      <w:r>
        <w:rPr>
          <w:spacing w:val="-1"/>
        </w:rPr>
        <w:t> </w:t>
      </w:r>
      <w:r>
        <w:rPr/>
        <w:t>Airport Act; Airport and Airways</w:t>
      </w:r>
      <w:r>
        <w:rPr>
          <w:spacing w:val="1"/>
        </w:rPr>
        <w:t> </w:t>
      </w:r>
      <w:r>
        <w:rPr/>
        <w:t>Development Act; Federal Airways Safety</w:t>
      </w:r>
      <w:r>
        <w:rPr>
          <w:spacing w:val="-5"/>
        </w:rPr>
        <w:t> </w:t>
      </w:r>
      <w:r>
        <w:rPr/>
        <w:t>Act;</w:t>
      </w:r>
      <w:r>
        <w:rPr>
          <w:spacing w:val="-1"/>
        </w:rPr>
        <w:t> </w:t>
      </w:r>
      <w:r>
        <w:rPr/>
        <w:t>etc.</w:t>
      </w:r>
    </w:p>
    <w:p>
      <w:pPr>
        <w:pStyle w:val="BodyText"/>
        <w:spacing w:before="5"/>
      </w:pPr>
    </w:p>
    <w:p>
      <w:pPr>
        <w:pStyle w:val="BodyText"/>
        <w:ind w:left="320"/>
        <w:jc w:val="both"/>
      </w:pPr>
      <w:r>
        <w:rPr/>
        <w:t>The</w:t>
      </w:r>
      <w:r>
        <w:rPr>
          <w:spacing w:val="-4"/>
        </w:rPr>
        <w:t> </w:t>
      </w:r>
      <w:r>
        <w:rPr/>
        <w:t>federal</w:t>
      </w:r>
      <w:r>
        <w:rPr>
          <w:spacing w:val="1"/>
        </w:rPr>
        <w:t> </w:t>
      </w:r>
      <w:r>
        <w:rPr/>
        <w:t>government plays</w:t>
      </w:r>
      <w:r>
        <w:rPr>
          <w:spacing w:val="1"/>
        </w:rPr>
        <w:t> </w:t>
      </w:r>
      <w:r>
        <w:rPr/>
        <w:t>a</w:t>
      </w:r>
      <w:r>
        <w:rPr>
          <w:spacing w:val="-2"/>
        </w:rPr>
        <w:t> </w:t>
      </w:r>
      <w:r>
        <w:rPr/>
        <w:t>vital role</w:t>
      </w:r>
      <w:r>
        <w:rPr>
          <w:spacing w:val="-3"/>
        </w:rPr>
        <w:t> </w:t>
      </w:r>
      <w:r>
        <w:rPr/>
        <w:t>in</w:t>
      </w:r>
      <w:r>
        <w:rPr>
          <w:spacing w:val="-2"/>
        </w:rPr>
        <w:t> </w:t>
      </w:r>
      <w:r>
        <w:rPr/>
        <w:t>terms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4"/>
        </w:rPr>
        <w:t> </w:t>
      </w:r>
      <w:r>
        <w:rPr/>
        <w:t>following:</w:t>
      </w:r>
    </w:p>
    <w:p>
      <w:pPr>
        <w:spacing w:after="0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ListParagraph"/>
        <w:numPr>
          <w:ilvl w:val="2"/>
          <w:numId w:val="3"/>
        </w:numPr>
        <w:tabs>
          <w:tab w:pos="1040" w:val="left" w:leader="none"/>
          <w:tab w:pos="1041" w:val="left" w:leader="none"/>
        </w:tabs>
        <w:spacing w:line="240" w:lineRule="auto" w:before="90" w:after="0"/>
        <w:ind w:left="1040" w:right="0" w:hanging="721"/>
        <w:jc w:val="left"/>
        <w:rPr>
          <w:sz w:val="24"/>
        </w:rPr>
      </w:pPr>
      <w:r>
        <w:rPr>
          <w:sz w:val="24"/>
        </w:rPr>
        <w:t>Airport</w:t>
      </w:r>
      <w:r>
        <w:rPr>
          <w:spacing w:val="-3"/>
          <w:sz w:val="24"/>
        </w:rPr>
        <w:t> </w:t>
      </w:r>
      <w:r>
        <w:rPr>
          <w:sz w:val="24"/>
        </w:rPr>
        <w:t>siting;</w:t>
      </w:r>
    </w:p>
    <w:p>
      <w:pPr>
        <w:pStyle w:val="ListParagraph"/>
        <w:numPr>
          <w:ilvl w:val="2"/>
          <w:numId w:val="3"/>
        </w:numPr>
        <w:tabs>
          <w:tab w:pos="1040" w:val="left" w:leader="none"/>
          <w:tab w:pos="1041" w:val="left" w:leader="none"/>
        </w:tabs>
        <w:spacing w:line="240" w:lineRule="auto" w:before="137" w:after="0"/>
        <w:ind w:left="1040" w:right="0" w:hanging="721"/>
        <w:jc w:val="left"/>
        <w:rPr>
          <w:sz w:val="24"/>
        </w:rPr>
      </w:pPr>
      <w:r>
        <w:rPr>
          <w:sz w:val="24"/>
        </w:rPr>
        <w:t>Airport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air transportation;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2"/>
          <w:numId w:val="3"/>
        </w:numPr>
        <w:tabs>
          <w:tab w:pos="1040" w:val="left" w:leader="none"/>
          <w:tab w:pos="1041" w:val="left" w:leader="none"/>
        </w:tabs>
        <w:spacing w:line="240" w:lineRule="auto" w:before="139" w:after="0"/>
        <w:ind w:left="1040" w:right="0" w:hanging="721"/>
        <w:jc w:val="left"/>
        <w:rPr>
          <w:sz w:val="24"/>
        </w:rPr>
      </w:pPr>
      <w:r>
        <w:rPr>
          <w:sz w:val="24"/>
        </w:rPr>
        <w:t>Aviation</w:t>
      </w:r>
      <w:r>
        <w:rPr>
          <w:spacing w:val="-3"/>
          <w:sz w:val="24"/>
        </w:rPr>
        <w:t> </w:t>
      </w:r>
      <w:r>
        <w:rPr>
          <w:sz w:val="24"/>
        </w:rPr>
        <w:t>management.</w:t>
      </w:r>
    </w:p>
    <w:p>
      <w:pPr>
        <w:pStyle w:val="BodyText"/>
        <w:spacing w:before="5"/>
        <w:rPr>
          <w:sz w:val="36"/>
        </w:rPr>
      </w:pPr>
    </w:p>
    <w:p>
      <w:pPr>
        <w:pStyle w:val="Heading2"/>
        <w:numPr>
          <w:ilvl w:val="2"/>
          <w:numId w:val="4"/>
        </w:numPr>
        <w:tabs>
          <w:tab w:pos="1041" w:val="left" w:leader="none"/>
        </w:tabs>
        <w:spacing w:line="240" w:lineRule="auto" w:before="0" w:after="0"/>
        <w:ind w:left="1040" w:right="0" w:hanging="721"/>
        <w:jc w:val="left"/>
      </w:pPr>
      <w:r>
        <w:rPr/>
        <w:t>AIRPORT</w:t>
      </w:r>
      <w:r>
        <w:rPr>
          <w:spacing w:val="-2"/>
        </w:rPr>
        <w:t> </w:t>
      </w:r>
      <w:r>
        <w:rPr/>
        <w:t>SITING</w:t>
      </w:r>
    </w:p>
    <w:p>
      <w:pPr>
        <w:pStyle w:val="BodyText"/>
        <w:spacing w:before="4"/>
        <w:rPr>
          <w:b/>
          <w:sz w:val="38"/>
        </w:rPr>
      </w:pPr>
    </w:p>
    <w:p>
      <w:pPr>
        <w:pStyle w:val="BodyText"/>
        <w:spacing w:line="360" w:lineRule="auto"/>
        <w:ind w:left="320" w:right="240"/>
        <w:jc w:val="both"/>
      </w:pPr>
      <w:r>
        <w:rPr/>
        <w:t>The</w:t>
      </w:r>
      <w:r>
        <w:rPr>
          <w:spacing w:val="7"/>
        </w:rPr>
        <w:t> </w:t>
      </w:r>
      <w:r>
        <w:rPr/>
        <w:t>Federal</w:t>
      </w:r>
      <w:r>
        <w:rPr>
          <w:spacing w:val="11"/>
        </w:rPr>
        <w:t> </w:t>
      </w:r>
      <w:r>
        <w:rPr/>
        <w:t>government</w:t>
      </w:r>
      <w:r>
        <w:rPr>
          <w:spacing w:val="12"/>
        </w:rPr>
        <w:t> </w:t>
      </w:r>
      <w:r>
        <w:rPr/>
        <w:t>is</w:t>
      </w:r>
      <w:r>
        <w:rPr>
          <w:spacing w:val="9"/>
        </w:rPr>
        <w:t> </w:t>
      </w:r>
      <w:r>
        <w:rPr/>
        <w:t>responsible</w:t>
      </w:r>
      <w:r>
        <w:rPr>
          <w:spacing w:val="9"/>
        </w:rPr>
        <w:t> </w:t>
      </w:r>
      <w:r>
        <w:rPr/>
        <w:t>for</w:t>
      </w:r>
      <w:r>
        <w:rPr>
          <w:spacing w:val="10"/>
        </w:rPr>
        <w:t> </w:t>
      </w:r>
      <w:r>
        <w:rPr/>
        <w:t>the</w:t>
      </w:r>
      <w:r>
        <w:rPr>
          <w:spacing w:val="7"/>
        </w:rPr>
        <w:t> </w:t>
      </w:r>
      <w:r>
        <w:rPr/>
        <w:t>selection</w:t>
      </w:r>
      <w:r>
        <w:rPr>
          <w:spacing w:val="9"/>
        </w:rPr>
        <w:t> </w:t>
      </w:r>
      <w:r>
        <w:rPr/>
        <w:t>of</w:t>
      </w:r>
      <w:r>
        <w:rPr>
          <w:spacing w:val="10"/>
        </w:rPr>
        <w:t> </w:t>
      </w:r>
      <w:r>
        <w:rPr/>
        <w:t>a</w:t>
      </w:r>
      <w:r>
        <w:rPr>
          <w:spacing w:val="7"/>
        </w:rPr>
        <w:t> </w:t>
      </w:r>
      <w:r>
        <w:rPr/>
        <w:t>site</w:t>
      </w:r>
      <w:r>
        <w:rPr>
          <w:spacing w:val="8"/>
        </w:rPr>
        <w:t> </w:t>
      </w:r>
      <w:r>
        <w:rPr/>
        <w:t>for</w:t>
      </w:r>
      <w:r>
        <w:rPr>
          <w:spacing w:val="7"/>
        </w:rPr>
        <w:t> </w:t>
      </w:r>
      <w:r>
        <w:rPr/>
        <w:t>an</w:t>
      </w:r>
      <w:r>
        <w:rPr>
          <w:spacing w:val="11"/>
        </w:rPr>
        <w:t> </w:t>
      </w:r>
      <w:r>
        <w:rPr/>
        <w:t>airport</w:t>
      </w:r>
      <w:r>
        <w:rPr>
          <w:spacing w:val="8"/>
        </w:rPr>
        <w:t> </w:t>
      </w:r>
      <w:r>
        <w:rPr/>
        <w:t>based</w:t>
      </w:r>
      <w:r>
        <w:rPr>
          <w:spacing w:val="8"/>
        </w:rPr>
        <w:t> </w:t>
      </w:r>
      <w:r>
        <w:rPr/>
        <w:t>on</w:t>
      </w:r>
      <w:r>
        <w:rPr>
          <w:spacing w:val="11"/>
        </w:rPr>
        <w:t> </w:t>
      </w:r>
      <w:r>
        <w:rPr/>
        <w:t>the</w:t>
      </w:r>
      <w:r>
        <w:rPr>
          <w:spacing w:val="7"/>
        </w:rPr>
        <w:t> </w:t>
      </w:r>
      <w:r>
        <w:rPr/>
        <w:t>recommendation</w:t>
      </w:r>
      <w:r>
        <w:rPr>
          <w:spacing w:val="9"/>
        </w:rPr>
        <w:t> </w:t>
      </w:r>
      <w:r>
        <w:rPr/>
        <w:t>of</w:t>
      </w:r>
      <w:r>
        <w:rPr>
          <w:spacing w:val="7"/>
        </w:rPr>
        <w:t> </w:t>
      </w:r>
      <w:r>
        <w:rPr/>
        <w:t>a</w:t>
      </w:r>
      <w:r>
        <w:rPr>
          <w:spacing w:val="9"/>
        </w:rPr>
        <w:t> </w:t>
      </w:r>
      <w:r>
        <w:rPr/>
        <w:t>technical</w:t>
      </w:r>
      <w:r>
        <w:rPr>
          <w:spacing w:val="12"/>
        </w:rPr>
        <w:t> </w:t>
      </w:r>
      <w:r>
        <w:rPr/>
        <w:t>committee</w:t>
      </w:r>
      <w:r>
        <w:rPr>
          <w:spacing w:val="6"/>
        </w:rPr>
        <w:t> </w:t>
      </w:r>
      <w:r>
        <w:rPr/>
        <w:t>made</w:t>
      </w:r>
      <w:r>
        <w:rPr>
          <w:spacing w:val="10"/>
        </w:rPr>
        <w:t> </w:t>
      </w:r>
      <w:r>
        <w:rPr/>
        <w:t>up</w:t>
      </w:r>
      <w:r>
        <w:rPr>
          <w:spacing w:val="-58"/>
        </w:rPr>
        <w:t> </w:t>
      </w:r>
      <w:r>
        <w:rPr/>
        <w:t>of representatives of the Federal Airports Authority of Nigeria (FAAN), respective State government, Federal government and other interested</w:t>
      </w:r>
      <w:r>
        <w:rPr>
          <w:spacing w:val="1"/>
        </w:rPr>
        <w:t> </w:t>
      </w:r>
      <w:r>
        <w:rPr/>
        <w:t>financiers.</w:t>
      </w:r>
    </w:p>
    <w:p>
      <w:pPr>
        <w:pStyle w:val="BodyText"/>
        <w:spacing w:before="3"/>
      </w:pPr>
    </w:p>
    <w:p>
      <w:pPr>
        <w:pStyle w:val="BodyText"/>
        <w:ind w:left="680"/>
      </w:pPr>
      <w:r>
        <w:rPr/>
        <w:t>The</w:t>
      </w:r>
      <w:r>
        <w:rPr>
          <w:spacing w:val="-2"/>
        </w:rPr>
        <w:t> </w:t>
      </w:r>
      <w:r>
        <w:rPr/>
        <w:t>choice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site and</w:t>
      </w:r>
      <w:r>
        <w:rPr>
          <w:spacing w:val="-1"/>
        </w:rPr>
        <w:t> </w:t>
      </w:r>
      <w:r>
        <w:rPr/>
        <w:t>probability</w:t>
      </w:r>
      <w:r>
        <w:rPr>
          <w:spacing w:val="-5"/>
        </w:rPr>
        <w:t> </w:t>
      </w:r>
      <w:r>
        <w:rPr/>
        <w:t>of its</w:t>
      </w:r>
      <w:r>
        <w:rPr>
          <w:spacing w:val="-1"/>
        </w:rPr>
        <w:t> </w:t>
      </w:r>
      <w:r>
        <w:rPr/>
        <w:t>approval</w:t>
      </w:r>
      <w:r>
        <w:rPr>
          <w:spacing w:val="2"/>
        </w:rPr>
        <w:t> </w:t>
      </w:r>
      <w:r>
        <w:rPr/>
        <w:t>by</w:t>
      </w:r>
      <w:r>
        <w:rPr>
          <w:spacing w:val="-6"/>
        </w:rPr>
        <w:t> </w:t>
      </w:r>
      <w:r>
        <w:rPr/>
        <w:t>the</w:t>
      </w:r>
      <w:r>
        <w:rPr>
          <w:spacing w:val="1"/>
        </w:rPr>
        <w:t> </w:t>
      </w:r>
      <w:r>
        <w:rPr/>
        <w:t>government is</w:t>
      </w:r>
      <w:r>
        <w:rPr>
          <w:spacing w:val="-1"/>
        </w:rPr>
        <w:t> </w:t>
      </w:r>
      <w:r>
        <w:rPr/>
        <w:t>dependent on</w:t>
      </w:r>
      <w:r>
        <w:rPr>
          <w:spacing w:val="-1"/>
        </w:rPr>
        <w:t> </w:t>
      </w:r>
      <w:r>
        <w:rPr/>
        <w:t>several factors:</w:t>
      </w:r>
    </w:p>
    <w:p>
      <w:pPr>
        <w:pStyle w:val="BodyText"/>
        <w:rPr>
          <w:sz w:val="20"/>
        </w:rPr>
      </w:pPr>
    </w:p>
    <w:p>
      <w:pPr>
        <w:pStyle w:val="BodyText"/>
        <w:spacing w:before="189"/>
        <w:ind w:left="1040"/>
      </w:pP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9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Economic</w:t>
      </w:r>
      <w:r>
        <w:rPr>
          <w:spacing w:val="-6"/>
        </w:rPr>
        <w:t> </w:t>
      </w:r>
      <w:r>
        <w:rPr/>
        <w:t>viability;</w:t>
      </w:r>
    </w:p>
    <w:p>
      <w:pPr>
        <w:pStyle w:val="BodyText"/>
        <w:spacing w:line="350" w:lineRule="auto" w:before="137"/>
        <w:ind w:left="1040" w:right="10630"/>
      </w:pP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9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National</w:t>
      </w:r>
      <w:r>
        <w:rPr>
          <w:spacing w:val="-10"/>
        </w:rPr>
        <w:t> </w:t>
      </w:r>
      <w:r>
        <w:rPr/>
        <w:t>defence</w:t>
      </w:r>
      <w:r>
        <w:rPr>
          <w:spacing w:val="-11"/>
        </w:rPr>
        <w:t> </w:t>
      </w:r>
      <w:r>
        <w:rPr/>
        <w:t>policy; </w:t>
      </w: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9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Site</w:t>
      </w:r>
      <w:r>
        <w:rPr>
          <w:spacing w:val="-2"/>
        </w:rPr>
        <w:t> </w:t>
      </w:r>
      <w:r>
        <w:rPr/>
        <w:t>micro-climate;</w:t>
      </w:r>
    </w:p>
    <w:p>
      <w:pPr>
        <w:pStyle w:val="BodyText"/>
        <w:spacing w:line="295" w:lineRule="exact"/>
        <w:ind w:left="1040"/>
      </w:pP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10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Site</w:t>
      </w:r>
      <w:r>
        <w:rPr>
          <w:spacing w:val="-7"/>
        </w:rPr>
        <w:t> </w:t>
      </w:r>
      <w:r>
        <w:rPr/>
        <w:t>topography;</w:t>
      </w:r>
    </w:p>
    <w:p>
      <w:pPr>
        <w:pStyle w:val="BodyText"/>
        <w:spacing w:line="350" w:lineRule="auto" w:before="137"/>
        <w:ind w:left="1040" w:right="10116"/>
      </w:pP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10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National</w:t>
      </w:r>
      <w:r>
        <w:rPr>
          <w:spacing w:val="-10"/>
        </w:rPr>
        <w:t> </w:t>
      </w:r>
      <w:r>
        <w:rPr/>
        <w:t>development</w:t>
      </w:r>
      <w:r>
        <w:rPr>
          <w:spacing w:val="-10"/>
        </w:rPr>
        <w:t> </w:t>
      </w:r>
      <w:r>
        <w:rPr/>
        <w:t>policy; </w:t>
      </w: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10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Political</w:t>
      </w:r>
      <w:r>
        <w:rPr>
          <w:spacing w:val="-1"/>
        </w:rPr>
        <w:t> </w:t>
      </w:r>
      <w:r>
        <w:rPr/>
        <w:t>reasons;</w:t>
      </w:r>
    </w:p>
    <w:p>
      <w:pPr>
        <w:pStyle w:val="BodyText"/>
        <w:spacing w:line="295" w:lineRule="exact"/>
        <w:ind w:left="1040"/>
      </w:pP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10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Site</w:t>
      </w:r>
      <w:r>
        <w:rPr>
          <w:spacing w:val="-9"/>
        </w:rPr>
        <w:t> </w:t>
      </w:r>
      <w:r>
        <w:rPr/>
        <w:t>airway;</w:t>
      </w:r>
    </w:p>
    <w:p>
      <w:pPr>
        <w:pStyle w:val="BodyText"/>
        <w:spacing w:before="137"/>
        <w:ind w:left="1040"/>
      </w:pPr>
      <w:r>
        <w:rPr>
          <w:position w:val="-5"/>
        </w:rPr>
        <w:drawing>
          <wp:inline distT="0" distB="0" distL="0" distR="0">
            <wp:extent cx="140208" cy="187452"/>
            <wp:effectExtent l="0" t="0" r="0" b="0"/>
            <wp:docPr id="10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Financial</w:t>
      </w:r>
      <w:r>
        <w:rPr>
          <w:spacing w:val="-9"/>
        </w:rPr>
        <w:t> </w:t>
      </w:r>
      <w:r>
        <w:rPr/>
        <w:t>feasibility;</w:t>
      </w:r>
    </w:p>
    <w:p>
      <w:pPr>
        <w:pStyle w:val="BodyText"/>
        <w:spacing w:line="364" w:lineRule="auto" w:before="135"/>
        <w:ind w:left="1400" w:right="10474" w:hanging="360"/>
      </w:pPr>
      <w:r>
        <w:rPr/>
        <w:drawing>
          <wp:anchor distT="0" distB="0" distL="0" distR="0" allowOverlap="1" layoutInCell="1" locked="0" behindDoc="1" simplePos="0" relativeHeight="485012480">
            <wp:simplePos x="0" y="0"/>
            <wp:positionH relativeFrom="page">
              <wp:posOffset>1371853</wp:posOffset>
            </wp:positionH>
            <wp:positionV relativeFrom="paragraph">
              <wp:posOffset>360045</wp:posOffset>
            </wp:positionV>
            <wp:extent cx="140208" cy="187452"/>
            <wp:effectExtent l="0" t="0" r="0" b="0"/>
            <wp:wrapNone/>
            <wp:docPr id="11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40208" cy="187452"/>
            <wp:effectExtent l="0" t="0" r="0" b="0"/>
            <wp:docPr id="11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Environmental studies; and</w:t>
      </w:r>
      <w:r>
        <w:rPr>
          <w:spacing w:val="-57"/>
        </w:rPr>
        <w:t> </w:t>
      </w:r>
      <w:r>
        <w:rPr/>
        <w:t>Local</w:t>
      </w:r>
      <w:r>
        <w:rPr>
          <w:spacing w:val="-1"/>
        </w:rPr>
        <w:t> </w:t>
      </w:r>
      <w:r>
        <w:rPr/>
        <w:t>land</w:t>
      </w:r>
      <w:r>
        <w:rPr>
          <w:spacing w:val="-1"/>
        </w:rPr>
        <w:t> </w:t>
      </w:r>
      <w:r>
        <w:rPr/>
        <w:t>use</w:t>
      </w:r>
      <w:r>
        <w:rPr>
          <w:spacing w:val="-2"/>
        </w:rPr>
        <w:t> </w:t>
      </w:r>
      <w:r>
        <w:rPr/>
        <w:t>planning.</w:t>
      </w:r>
    </w:p>
    <w:p>
      <w:pPr>
        <w:spacing w:after="0" w:line="364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3"/>
        <w:jc w:val="both"/>
      </w:pPr>
      <w:r>
        <w:rPr/>
        <w:t>In approving airport sites, the government gives preference to those airports which are important to the maintenance of safe and efficient</w:t>
      </w:r>
      <w:r>
        <w:rPr>
          <w:spacing w:val="1"/>
        </w:rPr>
        <w:t> </w:t>
      </w:r>
      <w:r>
        <w:rPr/>
        <w:t>operation of air transportation along the major trade routes of the country; and to those rendering special service to the national defence. The</w:t>
      </w:r>
      <w:r>
        <w:rPr>
          <w:spacing w:val="1"/>
        </w:rPr>
        <w:t> </w:t>
      </w:r>
      <w:r>
        <w:rPr/>
        <w:t>detailed plans for the location and development of any airport in Nigeria, with respect to which there is federal contribution of any kind, should</w:t>
      </w:r>
      <w:r>
        <w:rPr>
          <w:spacing w:val="1"/>
        </w:rPr>
        <w:t> </w:t>
      </w:r>
      <w:r>
        <w:rPr/>
        <w:t>be subject to the approval of the Federal Airports Authority of Nigeria, which is charged with the establishment of civil airways, landing areas,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necessary</w:t>
      </w:r>
      <w:r>
        <w:rPr>
          <w:spacing w:val="-5"/>
        </w:rPr>
        <w:t> </w:t>
      </w:r>
      <w:r>
        <w:rPr/>
        <w:t>air-navigation facilities.</w:t>
      </w:r>
    </w:p>
    <w:p>
      <w:pPr>
        <w:pStyle w:val="BodyText"/>
        <w:spacing w:before="5"/>
      </w:pPr>
    </w:p>
    <w:p>
      <w:pPr>
        <w:pStyle w:val="Heading2"/>
        <w:numPr>
          <w:ilvl w:val="2"/>
          <w:numId w:val="4"/>
        </w:numPr>
        <w:tabs>
          <w:tab w:pos="952" w:val="left" w:leader="none"/>
        </w:tabs>
        <w:spacing w:line="240" w:lineRule="auto" w:before="1" w:after="0"/>
        <w:ind w:left="951" w:right="0" w:hanging="632"/>
        <w:jc w:val="left"/>
      </w:pPr>
      <w:r>
        <w:rPr/>
        <w:t>AIRPORT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AIR</w:t>
      </w:r>
      <w:r>
        <w:rPr>
          <w:spacing w:val="-5"/>
        </w:rPr>
        <w:t> </w:t>
      </w:r>
      <w:r>
        <w:rPr/>
        <w:t>TRANSPORTATION</w:t>
      </w:r>
      <w:r>
        <w:rPr>
          <w:spacing w:val="-4"/>
        </w:rPr>
        <w:t> </w:t>
      </w:r>
      <w:r>
        <w:rPr/>
        <w:t>FINANCING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44"/>
        <w:jc w:val="both"/>
      </w:pPr>
      <w:r>
        <w:rPr/>
        <w:t>In Nigeria, the Federal government plays a major role in airport financing. Until recent times, the government has been the sole major financier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air transportation in Nigeria. The government provides this through its agency</w:t>
      </w:r>
      <w:r>
        <w:rPr>
          <w:spacing w:val="-6"/>
        </w:rPr>
        <w:t> </w:t>
      </w:r>
      <w:r>
        <w:rPr/>
        <w:t>the</w:t>
      </w:r>
      <w:r>
        <w:rPr>
          <w:spacing w:val="1"/>
        </w:rPr>
        <w:t> </w:t>
      </w:r>
      <w:r>
        <w:rPr/>
        <w:t>Nigerian Airways</w:t>
      </w:r>
      <w:r>
        <w:rPr>
          <w:spacing w:val="4"/>
        </w:rPr>
        <w:t> </w:t>
      </w:r>
      <w:r>
        <w:rPr/>
        <w:t>Ltd.</w:t>
      </w:r>
    </w:p>
    <w:p>
      <w:pPr>
        <w:pStyle w:val="BodyText"/>
        <w:spacing w:before="2"/>
      </w:pPr>
    </w:p>
    <w:p>
      <w:pPr>
        <w:pStyle w:val="BodyText"/>
        <w:spacing w:line="360" w:lineRule="auto"/>
        <w:ind w:left="320" w:right="238"/>
        <w:jc w:val="both"/>
        <w:rPr>
          <w:sz w:val="22"/>
        </w:rPr>
      </w:pPr>
      <w:r>
        <w:rPr/>
        <w:t>The Nigerian Airways was set up as a corporate body with limited autonomy under the Federal Ministry of Aviation. It is solely financed by the</w:t>
      </w:r>
      <w:r>
        <w:rPr>
          <w:spacing w:val="1"/>
        </w:rPr>
        <w:t> </w:t>
      </w:r>
      <w:r>
        <w:rPr/>
        <w:t>Federal government. As the national carrier, the Nigerian Airways is charged with the conveyance of passengers along the international and</w:t>
      </w:r>
      <w:r>
        <w:rPr>
          <w:spacing w:val="1"/>
        </w:rPr>
        <w:t> </w:t>
      </w:r>
      <w:r>
        <w:rPr/>
        <w:t>domestic routes; it is a profit-making body which competes with other airlines on the international routes. It had monopoly until the late</w:t>
      </w:r>
      <w:r>
        <w:rPr>
          <w:spacing w:val="1"/>
        </w:rPr>
        <w:t> </w:t>
      </w:r>
      <w:r>
        <w:rPr/>
        <w:t>seventies, when approval was given to some indigenously-owned airlines to operate non-scheduled flights along the domestic routes. The list </w:t>
      </w:r>
      <w:r>
        <w:rPr>
          <w:sz w:val="22"/>
        </w:rPr>
        <w:t>of</w:t>
      </w:r>
      <w:r>
        <w:rPr>
          <w:spacing w:val="1"/>
          <w:sz w:val="22"/>
        </w:rPr>
        <w:t> </w:t>
      </w:r>
      <w:r>
        <w:rPr>
          <w:sz w:val="22"/>
        </w:rPr>
        <w:t>airlines</w:t>
      </w:r>
      <w:r>
        <w:rPr>
          <w:spacing w:val="-1"/>
          <w:sz w:val="22"/>
        </w:rPr>
        <w:t> </w:t>
      </w:r>
      <w:r>
        <w:rPr>
          <w:sz w:val="22"/>
        </w:rPr>
        <w:t>which have an</w:t>
      </w:r>
      <w:r>
        <w:rPr>
          <w:spacing w:val="1"/>
          <w:sz w:val="22"/>
        </w:rPr>
        <w:t> </w:t>
      </w:r>
      <w:r>
        <w:rPr>
          <w:sz w:val="22"/>
        </w:rPr>
        <w:t>Air</w:t>
      </w:r>
      <w:r>
        <w:rPr>
          <w:spacing w:val="-2"/>
          <w:sz w:val="22"/>
        </w:rPr>
        <w:t> </w:t>
      </w:r>
      <w:r>
        <w:rPr>
          <w:sz w:val="22"/>
        </w:rPr>
        <w:t>Operator</w:t>
      </w:r>
      <w:r>
        <w:rPr>
          <w:spacing w:val="-1"/>
          <w:sz w:val="22"/>
        </w:rPr>
        <w:t> </w:t>
      </w:r>
      <w:r>
        <w:rPr>
          <w:sz w:val="22"/>
        </w:rPr>
        <w:t>Certificate</w:t>
      </w:r>
      <w:r>
        <w:rPr>
          <w:spacing w:val="-2"/>
          <w:sz w:val="22"/>
        </w:rPr>
        <w:t> </w:t>
      </w:r>
      <w:r>
        <w:rPr>
          <w:sz w:val="22"/>
        </w:rPr>
        <w:t>issued</w:t>
      </w:r>
      <w:r>
        <w:rPr>
          <w:spacing w:val="-3"/>
          <w:sz w:val="22"/>
        </w:rPr>
        <w:t> </w:t>
      </w:r>
      <w:r>
        <w:rPr>
          <w:sz w:val="22"/>
        </w:rPr>
        <w:t>by</w:t>
      </w:r>
      <w:r>
        <w:rPr>
          <w:spacing w:val="-3"/>
          <w:sz w:val="22"/>
        </w:rPr>
        <w:t> </w:t>
      </w:r>
      <w:r>
        <w:rPr>
          <w:sz w:val="22"/>
        </w:rPr>
        <w:t>the Civil Aviation Authority</w:t>
      </w:r>
      <w:r>
        <w:rPr>
          <w:spacing w:val="-3"/>
          <w:sz w:val="22"/>
        </w:rPr>
        <w:t> </w:t>
      </w:r>
      <w:r>
        <w:rPr>
          <w:sz w:val="22"/>
        </w:rPr>
        <w:t>of Nigeria are:</w:t>
      </w:r>
    </w:p>
    <w:p>
      <w:pPr>
        <w:pStyle w:val="BodyText"/>
        <w:spacing w:before="10"/>
      </w:pPr>
    </w:p>
    <w:p>
      <w:pPr>
        <w:pStyle w:val="Heading3"/>
        <w:spacing w:before="0"/>
        <w:jc w:val="both"/>
      </w:pPr>
      <w:r>
        <w:rPr/>
        <w:t>Table</w:t>
      </w:r>
      <w:r>
        <w:rPr>
          <w:spacing w:val="-1"/>
        </w:rPr>
        <w:t> </w:t>
      </w:r>
      <w:r>
        <w:rPr/>
        <w:t>2.1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list</w:t>
      </w:r>
      <w:r>
        <w:rPr>
          <w:spacing w:val="-1"/>
        </w:rPr>
        <w:t> </w:t>
      </w:r>
      <w:r>
        <w:rPr/>
        <w:t>of airlines which</w:t>
      </w:r>
      <w:r>
        <w:rPr>
          <w:spacing w:val="-1"/>
        </w:rPr>
        <w:t> </w:t>
      </w:r>
      <w:r>
        <w:rPr/>
        <w:t>have</w:t>
      </w:r>
      <w:r>
        <w:rPr>
          <w:spacing w:val="-2"/>
        </w:rPr>
        <w:t> </w:t>
      </w:r>
      <w:r>
        <w:rPr/>
        <w:t>an</w:t>
      </w:r>
      <w:r>
        <w:rPr>
          <w:spacing w:val="-1"/>
        </w:rPr>
        <w:t> </w:t>
      </w:r>
      <w:r>
        <w:rPr/>
        <w:t>Air</w:t>
      </w:r>
      <w:r>
        <w:rPr>
          <w:spacing w:val="-2"/>
        </w:rPr>
        <w:t> </w:t>
      </w:r>
      <w:r>
        <w:rPr/>
        <w:t>Operator</w:t>
      </w:r>
      <w:r>
        <w:rPr>
          <w:spacing w:val="-1"/>
        </w:rPr>
        <w:t> </w:t>
      </w:r>
      <w:r>
        <w:rPr/>
        <w:t>Certificate</w:t>
      </w:r>
      <w:r>
        <w:rPr>
          <w:spacing w:val="-2"/>
        </w:rPr>
        <w:t> </w:t>
      </w:r>
      <w:r>
        <w:rPr/>
        <w:t>in Nigeria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6"/>
        </w:rPr>
      </w:pPr>
    </w:p>
    <w:tbl>
      <w:tblPr>
        <w:tblW w:w="0" w:type="auto"/>
        <w:jc w:val="left"/>
        <w:tblInd w:w="222" w:type="dxa"/>
        <w:tbl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single" w:sz="8" w:space="0" w:color="404040"/>
          <w:insideV w:val="single" w:sz="8" w:space="0" w:color="40404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631"/>
        <w:gridCol w:w="1731"/>
        <w:gridCol w:w="2315"/>
        <w:gridCol w:w="2992"/>
        <w:gridCol w:w="3614"/>
      </w:tblGrid>
      <w:tr>
        <w:trPr>
          <w:trHeight w:val="311" w:hRule="atLeast"/>
        </w:trPr>
        <w:tc>
          <w:tcPr>
            <w:tcW w:w="2631" w:type="dxa"/>
            <w:tcBorders>
              <w:right w:val="nil"/>
            </w:tcBorders>
            <w:shd w:val="clear" w:color="auto" w:fill="000000"/>
          </w:tcPr>
          <w:p>
            <w:pPr>
              <w:pStyle w:val="TableParagraph"/>
              <w:spacing w:line="204" w:lineRule="exact"/>
              <w:rPr>
                <w:sz w:val="18"/>
              </w:rPr>
            </w:pPr>
            <w:r>
              <w:rPr>
                <w:color w:val="C7DFD7"/>
                <w:sz w:val="18"/>
              </w:rPr>
              <w:t>AIRLINE</w:t>
            </w:r>
          </w:p>
        </w:tc>
        <w:tc>
          <w:tcPr>
            <w:tcW w:w="1731" w:type="dxa"/>
            <w:tcBorders>
              <w:left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204" w:lineRule="exact"/>
              <w:ind w:left="570"/>
              <w:rPr>
                <w:sz w:val="18"/>
              </w:rPr>
            </w:pPr>
            <w:r>
              <w:rPr>
                <w:color w:val="C7DFD7"/>
                <w:sz w:val="18"/>
              </w:rPr>
              <w:t>ICAO</w:t>
            </w:r>
          </w:p>
        </w:tc>
        <w:tc>
          <w:tcPr>
            <w:tcW w:w="2315" w:type="dxa"/>
            <w:tcBorders>
              <w:left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204" w:lineRule="exact"/>
              <w:ind w:left="743"/>
              <w:rPr>
                <w:sz w:val="18"/>
              </w:rPr>
            </w:pPr>
            <w:r>
              <w:rPr>
                <w:color w:val="C7DFD7"/>
                <w:sz w:val="18"/>
              </w:rPr>
              <w:t>IATA</w:t>
            </w:r>
          </w:p>
        </w:tc>
        <w:tc>
          <w:tcPr>
            <w:tcW w:w="2992" w:type="dxa"/>
            <w:tcBorders>
              <w:left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204" w:lineRule="exact"/>
              <w:ind w:left="1162"/>
              <w:rPr>
                <w:sz w:val="18"/>
              </w:rPr>
            </w:pPr>
            <w:r>
              <w:rPr>
                <w:color w:val="C7DFD7"/>
                <w:sz w:val="18"/>
              </w:rPr>
              <w:t>CALLSIGN</w:t>
            </w:r>
          </w:p>
        </w:tc>
        <w:tc>
          <w:tcPr>
            <w:tcW w:w="3614" w:type="dxa"/>
            <w:tcBorders>
              <w:left w:val="nil"/>
            </w:tcBorders>
            <w:shd w:val="clear" w:color="auto" w:fill="000000"/>
          </w:tcPr>
          <w:p>
            <w:pPr>
              <w:pStyle w:val="TableParagraph"/>
              <w:spacing w:line="204" w:lineRule="exact"/>
              <w:ind w:left="952"/>
              <w:rPr>
                <w:sz w:val="18"/>
              </w:rPr>
            </w:pPr>
            <w:r>
              <w:rPr>
                <w:color w:val="C7DFD7"/>
                <w:sz w:val="18"/>
              </w:rPr>
              <w:t>HUB/AIRPORT</w:t>
            </w:r>
          </w:p>
        </w:tc>
      </w:tr>
      <w:tr>
        <w:trPr>
          <w:trHeight w:val="311" w:hRule="atLeast"/>
        </w:trPr>
        <w:tc>
          <w:tcPr>
            <w:tcW w:w="2631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07" w:lineRule="exact"/>
              <w:rPr>
                <w:b/>
                <w:sz w:val="18"/>
              </w:rPr>
            </w:pPr>
            <w:r>
              <w:rPr>
                <w:b/>
                <w:sz w:val="18"/>
              </w:rPr>
              <w:t>AERO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CONTRACTORS</w:t>
            </w:r>
          </w:p>
        </w:tc>
        <w:tc>
          <w:tcPr>
            <w:tcW w:w="1731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02" w:lineRule="exact"/>
              <w:ind w:left="570"/>
              <w:rPr>
                <w:sz w:val="18"/>
              </w:rPr>
            </w:pPr>
            <w:r>
              <w:rPr>
                <w:sz w:val="18"/>
              </w:rPr>
              <w:t>NIG</w:t>
            </w:r>
          </w:p>
        </w:tc>
        <w:tc>
          <w:tcPr>
            <w:tcW w:w="2315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02" w:lineRule="exact"/>
              <w:ind w:left="743"/>
              <w:rPr>
                <w:sz w:val="18"/>
              </w:rPr>
            </w:pPr>
            <w:r>
              <w:rPr>
                <w:sz w:val="18"/>
              </w:rPr>
              <w:t>AJ</w:t>
            </w:r>
          </w:p>
        </w:tc>
        <w:tc>
          <w:tcPr>
            <w:tcW w:w="299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02" w:lineRule="exact"/>
              <w:ind w:left="1162"/>
              <w:rPr>
                <w:sz w:val="18"/>
              </w:rPr>
            </w:pPr>
            <w:r>
              <w:rPr>
                <w:sz w:val="18"/>
              </w:rPr>
              <w:t>AEROLINE</w:t>
            </w:r>
          </w:p>
        </w:tc>
        <w:tc>
          <w:tcPr>
            <w:tcW w:w="3614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02" w:lineRule="exact"/>
              <w:ind w:left="952"/>
              <w:rPr>
                <w:sz w:val="18"/>
              </w:rPr>
            </w:pPr>
            <w:r>
              <w:rPr>
                <w:sz w:val="18"/>
              </w:rPr>
              <w:t>MMA</w:t>
            </w:r>
          </w:p>
        </w:tc>
      </w:tr>
      <w:tr>
        <w:trPr>
          <w:trHeight w:val="308" w:hRule="atLeast"/>
        </w:trPr>
        <w:tc>
          <w:tcPr>
            <w:tcW w:w="2631" w:type="dxa"/>
            <w:tcBorders>
              <w:right w:val="nil"/>
            </w:tcBorders>
          </w:tcPr>
          <w:p>
            <w:pPr>
              <w:pStyle w:val="TableParagraph"/>
              <w:spacing w:line="207" w:lineRule="exact"/>
              <w:rPr>
                <w:b/>
                <w:sz w:val="18"/>
              </w:rPr>
            </w:pPr>
            <w:r>
              <w:rPr>
                <w:b/>
                <w:sz w:val="18"/>
              </w:rPr>
              <w:t>ALLIED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AIR</w:t>
            </w:r>
          </w:p>
        </w:tc>
        <w:tc>
          <w:tcPr>
            <w:tcW w:w="173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02" w:lineRule="exact"/>
              <w:ind w:left="570"/>
              <w:rPr>
                <w:sz w:val="18"/>
              </w:rPr>
            </w:pPr>
            <w:r>
              <w:rPr>
                <w:sz w:val="18"/>
              </w:rPr>
              <w:t>AJK</w:t>
            </w:r>
          </w:p>
        </w:tc>
        <w:tc>
          <w:tcPr>
            <w:tcW w:w="2315" w:type="dxa"/>
            <w:tcBorders>
              <w:left w:val="nil"/>
              <w:right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2992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02" w:lineRule="exact"/>
              <w:ind w:left="1162"/>
              <w:rPr>
                <w:sz w:val="18"/>
              </w:rPr>
            </w:pPr>
            <w:r>
              <w:rPr>
                <w:sz w:val="18"/>
              </w:rPr>
              <w:t>BAMB</w:t>
            </w:r>
          </w:p>
        </w:tc>
        <w:tc>
          <w:tcPr>
            <w:tcW w:w="3614" w:type="dxa"/>
            <w:tcBorders>
              <w:left w:val="nil"/>
            </w:tcBorders>
          </w:tcPr>
          <w:p>
            <w:pPr>
              <w:pStyle w:val="TableParagraph"/>
              <w:spacing w:line="202" w:lineRule="exact"/>
              <w:ind w:left="952"/>
              <w:rPr>
                <w:sz w:val="18"/>
              </w:rPr>
            </w:pPr>
            <w:r>
              <w:rPr>
                <w:sz w:val="18"/>
              </w:rPr>
              <w:t>MMA</w:t>
            </w:r>
          </w:p>
        </w:tc>
      </w:tr>
      <w:tr>
        <w:trPr>
          <w:trHeight w:val="311" w:hRule="atLeast"/>
        </w:trPr>
        <w:tc>
          <w:tcPr>
            <w:tcW w:w="2631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before="2"/>
              <w:rPr>
                <w:b/>
                <w:sz w:val="18"/>
              </w:rPr>
            </w:pPr>
            <w:r>
              <w:rPr>
                <w:b/>
                <w:sz w:val="18"/>
              </w:rPr>
              <w:t>ARIK AIR</w:t>
            </w:r>
          </w:p>
        </w:tc>
        <w:tc>
          <w:tcPr>
            <w:tcW w:w="1731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04" w:lineRule="exact"/>
              <w:ind w:left="570"/>
              <w:rPr>
                <w:sz w:val="18"/>
              </w:rPr>
            </w:pPr>
            <w:r>
              <w:rPr>
                <w:sz w:val="18"/>
              </w:rPr>
              <w:t>ARA</w:t>
            </w:r>
          </w:p>
        </w:tc>
        <w:tc>
          <w:tcPr>
            <w:tcW w:w="2315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04" w:lineRule="exact"/>
              <w:ind w:left="743"/>
              <w:rPr>
                <w:sz w:val="18"/>
              </w:rPr>
            </w:pPr>
            <w:r>
              <w:rPr>
                <w:sz w:val="18"/>
              </w:rPr>
              <w:t>W3</w:t>
            </w:r>
          </w:p>
        </w:tc>
        <w:tc>
          <w:tcPr>
            <w:tcW w:w="299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04" w:lineRule="exact"/>
              <w:ind w:left="1162"/>
              <w:rPr>
                <w:sz w:val="18"/>
              </w:rPr>
            </w:pPr>
            <w:r>
              <w:rPr>
                <w:sz w:val="18"/>
              </w:rPr>
              <w:t>ARIK</w:t>
            </w:r>
            <w:r>
              <w:rPr>
                <w:spacing w:val="-1"/>
                <w:sz w:val="18"/>
              </w:rPr>
              <w:t> </w:t>
            </w:r>
            <w:r>
              <w:rPr>
                <w:sz w:val="18"/>
              </w:rPr>
              <w:t>AIR</w:t>
            </w:r>
          </w:p>
        </w:tc>
        <w:tc>
          <w:tcPr>
            <w:tcW w:w="3614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04" w:lineRule="exact"/>
              <w:ind w:left="952"/>
              <w:rPr>
                <w:sz w:val="18"/>
              </w:rPr>
            </w:pPr>
            <w:r>
              <w:rPr>
                <w:sz w:val="18"/>
              </w:rPr>
              <w:t>MMA,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ABUJA</w:t>
            </w:r>
          </w:p>
        </w:tc>
      </w:tr>
    </w:tbl>
    <w:p>
      <w:pPr>
        <w:spacing w:after="0" w:line="204" w:lineRule="exact"/>
        <w:rPr>
          <w:sz w:val="18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4"/>
        </w:rPr>
      </w:pPr>
    </w:p>
    <w:tbl>
      <w:tblPr>
        <w:tblW w:w="0" w:type="auto"/>
        <w:jc w:val="left"/>
        <w:tblInd w:w="222" w:type="dxa"/>
        <w:tbl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single" w:sz="8" w:space="0" w:color="404040"/>
          <w:insideV w:val="single" w:sz="8" w:space="0" w:color="40404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998"/>
        <w:gridCol w:w="1351"/>
        <w:gridCol w:w="2226"/>
        <w:gridCol w:w="3250"/>
        <w:gridCol w:w="3458"/>
      </w:tblGrid>
      <w:tr>
        <w:trPr>
          <w:trHeight w:val="311" w:hRule="atLeast"/>
        </w:trPr>
        <w:tc>
          <w:tcPr>
            <w:tcW w:w="2998" w:type="dxa"/>
            <w:tcBorders>
              <w:right w:val="nil"/>
            </w:tcBorders>
          </w:tcPr>
          <w:p>
            <w:pPr>
              <w:pStyle w:val="TableParagraph"/>
              <w:spacing w:line="207" w:lineRule="exact"/>
              <w:rPr>
                <w:b/>
                <w:sz w:val="18"/>
              </w:rPr>
            </w:pPr>
            <w:r>
              <w:rPr>
                <w:b/>
                <w:sz w:val="18"/>
              </w:rPr>
              <w:t>ASSOCIATED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AVIATION</w:t>
            </w:r>
          </w:p>
        </w:tc>
        <w:tc>
          <w:tcPr>
            <w:tcW w:w="135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02" w:lineRule="exact"/>
              <w:ind w:left="203"/>
              <w:rPr>
                <w:sz w:val="18"/>
              </w:rPr>
            </w:pPr>
            <w:r>
              <w:rPr>
                <w:sz w:val="18"/>
              </w:rPr>
              <w:t>SCD</w:t>
            </w:r>
          </w:p>
        </w:tc>
        <w:tc>
          <w:tcPr>
            <w:tcW w:w="2226" w:type="dxa"/>
            <w:tcBorders>
              <w:left w:val="nil"/>
              <w:right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50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02" w:lineRule="exact"/>
              <w:ind w:left="1264"/>
              <w:rPr>
                <w:sz w:val="18"/>
              </w:rPr>
            </w:pPr>
            <w:r>
              <w:rPr>
                <w:sz w:val="18"/>
              </w:rPr>
              <w:t>ASSOCIATED</w:t>
            </w:r>
          </w:p>
        </w:tc>
        <w:tc>
          <w:tcPr>
            <w:tcW w:w="3458" w:type="dxa"/>
            <w:tcBorders>
              <w:left w:val="nil"/>
            </w:tcBorders>
          </w:tcPr>
          <w:p>
            <w:pPr>
              <w:pStyle w:val="TableParagraph"/>
              <w:spacing w:line="202" w:lineRule="exact"/>
              <w:ind w:left="797"/>
              <w:rPr>
                <w:sz w:val="18"/>
              </w:rPr>
            </w:pPr>
            <w:r>
              <w:rPr>
                <w:sz w:val="18"/>
              </w:rPr>
              <w:t>MMA,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ILORIN,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MAKURDI</w:t>
            </w:r>
          </w:p>
        </w:tc>
      </w:tr>
      <w:tr>
        <w:trPr>
          <w:trHeight w:val="308" w:hRule="atLeast"/>
        </w:trPr>
        <w:tc>
          <w:tcPr>
            <w:tcW w:w="2998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07" w:lineRule="exact"/>
              <w:rPr>
                <w:b/>
                <w:sz w:val="18"/>
              </w:rPr>
            </w:pPr>
            <w:r>
              <w:rPr>
                <w:b/>
                <w:sz w:val="18"/>
              </w:rPr>
              <w:t>CHANCHANGI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AIRLINES</w:t>
            </w:r>
          </w:p>
        </w:tc>
        <w:tc>
          <w:tcPr>
            <w:tcW w:w="1351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02" w:lineRule="exact"/>
              <w:ind w:left="203"/>
              <w:rPr>
                <w:sz w:val="18"/>
              </w:rPr>
            </w:pPr>
            <w:r>
              <w:rPr>
                <w:sz w:val="18"/>
              </w:rPr>
              <w:t>NCH</w:t>
            </w:r>
          </w:p>
        </w:tc>
        <w:tc>
          <w:tcPr>
            <w:tcW w:w="2226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02" w:lineRule="exact"/>
              <w:ind w:left="756"/>
              <w:rPr>
                <w:sz w:val="18"/>
              </w:rPr>
            </w:pPr>
            <w:r>
              <w:rPr>
                <w:sz w:val="18"/>
              </w:rPr>
              <w:t>3U</w:t>
            </w:r>
          </w:p>
        </w:tc>
        <w:tc>
          <w:tcPr>
            <w:tcW w:w="3250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02" w:lineRule="exact"/>
              <w:ind w:left="1264"/>
              <w:rPr>
                <w:sz w:val="18"/>
              </w:rPr>
            </w:pPr>
            <w:r>
              <w:rPr>
                <w:sz w:val="18"/>
              </w:rPr>
              <w:t>CHANCHANGI</w:t>
            </w:r>
          </w:p>
        </w:tc>
        <w:tc>
          <w:tcPr>
            <w:tcW w:w="3458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02" w:lineRule="exact"/>
              <w:ind w:left="797"/>
              <w:rPr>
                <w:sz w:val="18"/>
              </w:rPr>
            </w:pPr>
            <w:r>
              <w:rPr>
                <w:sz w:val="18"/>
              </w:rPr>
              <w:t>MMA</w:t>
            </w:r>
          </w:p>
        </w:tc>
      </w:tr>
      <w:tr>
        <w:trPr>
          <w:trHeight w:val="311" w:hRule="atLeast"/>
        </w:trPr>
        <w:tc>
          <w:tcPr>
            <w:tcW w:w="2998" w:type="dxa"/>
            <w:tcBorders>
              <w:right w:val="nil"/>
            </w:tcBorders>
          </w:tcPr>
          <w:p>
            <w:pPr>
              <w:pStyle w:val="TableParagraph"/>
              <w:spacing w:before="2"/>
              <w:rPr>
                <w:b/>
                <w:sz w:val="18"/>
              </w:rPr>
            </w:pPr>
            <w:r>
              <w:rPr>
                <w:b/>
                <w:sz w:val="18"/>
              </w:rPr>
              <w:t>DANA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AIR</w:t>
            </w:r>
          </w:p>
        </w:tc>
        <w:tc>
          <w:tcPr>
            <w:tcW w:w="135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04" w:lineRule="exact"/>
              <w:ind w:left="203"/>
              <w:rPr>
                <w:sz w:val="18"/>
              </w:rPr>
            </w:pPr>
            <w:r>
              <w:rPr>
                <w:sz w:val="18"/>
              </w:rPr>
              <w:t>DAN</w:t>
            </w:r>
          </w:p>
        </w:tc>
        <w:tc>
          <w:tcPr>
            <w:tcW w:w="2226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04" w:lineRule="exact"/>
              <w:ind w:left="756"/>
              <w:rPr>
                <w:sz w:val="18"/>
              </w:rPr>
            </w:pPr>
            <w:r>
              <w:rPr>
                <w:sz w:val="18"/>
              </w:rPr>
              <w:t>9J</w:t>
            </w:r>
          </w:p>
        </w:tc>
        <w:tc>
          <w:tcPr>
            <w:tcW w:w="3250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04" w:lineRule="exact"/>
              <w:ind w:left="1264"/>
              <w:rPr>
                <w:sz w:val="18"/>
              </w:rPr>
            </w:pPr>
            <w:r>
              <w:rPr>
                <w:sz w:val="18"/>
              </w:rPr>
              <w:t>DANACO</w:t>
            </w:r>
          </w:p>
        </w:tc>
        <w:tc>
          <w:tcPr>
            <w:tcW w:w="3458" w:type="dxa"/>
            <w:tcBorders>
              <w:left w:val="nil"/>
            </w:tcBorders>
          </w:tcPr>
          <w:p>
            <w:pPr>
              <w:pStyle w:val="TableParagraph"/>
              <w:spacing w:line="204" w:lineRule="exact"/>
              <w:ind w:left="797"/>
              <w:rPr>
                <w:sz w:val="18"/>
              </w:rPr>
            </w:pPr>
            <w:r>
              <w:rPr>
                <w:sz w:val="18"/>
              </w:rPr>
              <w:t>MMA</w:t>
            </w:r>
          </w:p>
        </w:tc>
      </w:tr>
      <w:tr>
        <w:trPr>
          <w:trHeight w:val="311" w:hRule="atLeast"/>
        </w:trPr>
        <w:tc>
          <w:tcPr>
            <w:tcW w:w="2998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07" w:lineRule="exact"/>
              <w:rPr>
                <w:b/>
                <w:sz w:val="18"/>
              </w:rPr>
            </w:pPr>
            <w:r>
              <w:rPr>
                <w:b/>
                <w:sz w:val="18"/>
              </w:rPr>
              <w:t>DORNIER</w:t>
            </w:r>
            <w:r>
              <w:rPr>
                <w:b/>
                <w:spacing w:val="42"/>
                <w:sz w:val="18"/>
              </w:rPr>
              <w:t> </w:t>
            </w:r>
            <w:r>
              <w:rPr>
                <w:b/>
                <w:sz w:val="18"/>
              </w:rPr>
              <w:t>AVIATION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NIGERIA</w:t>
            </w:r>
          </w:p>
        </w:tc>
        <w:tc>
          <w:tcPr>
            <w:tcW w:w="1351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02" w:lineRule="exact"/>
              <w:ind w:left="203"/>
              <w:rPr>
                <w:sz w:val="18"/>
              </w:rPr>
            </w:pPr>
            <w:r>
              <w:rPr>
                <w:sz w:val="18"/>
              </w:rPr>
              <w:t>DAV</w:t>
            </w:r>
          </w:p>
        </w:tc>
        <w:tc>
          <w:tcPr>
            <w:tcW w:w="2226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50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02" w:lineRule="exact"/>
              <w:ind w:left="1264"/>
              <w:rPr>
                <w:sz w:val="18"/>
              </w:rPr>
            </w:pPr>
            <w:r>
              <w:rPr>
                <w:sz w:val="18"/>
              </w:rPr>
              <w:t>DANA</w:t>
            </w:r>
            <w:r>
              <w:rPr>
                <w:spacing w:val="-2"/>
                <w:sz w:val="18"/>
              </w:rPr>
              <w:t> </w:t>
            </w:r>
            <w:r>
              <w:rPr>
                <w:sz w:val="18"/>
              </w:rPr>
              <w:t>AIR</w:t>
            </w:r>
          </w:p>
        </w:tc>
        <w:tc>
          <w:tcPr>
            <w:tcW w:w="3458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02" w:lineRule="exact"/>
              <w:ind w:left="797"/>
              <w:rPr>
                <w:sz w:val="18"/>
              </w:rPr>
            </w:pPr>
            <w:r>
              <w:rPr>
                <w:sz w:val="18"/>
              </w:rPr>
              <w:t>KADUNA</w:t>
            </w:r>
          </w:p>
        </w:tc>
      </w:tr>
      <w:tr>
        <w:trPr>
          <w:trHeight w:val="308" w:hRule="atLeast"/>
        </w:trPr>
        <w:tc>
          <w:tcPr>
            <w:tcW w:w="2998" w:type="dxa"/>
            <w:tcBorders>
              <w:right w:val="nil"/>
            </w:tcBorders>
          </w:tcPr>
          <w:p>
            <w:pPr>
              <w:pStyle w:val="TableParagraph"/>
              <w:spacing w:line="207" w:lineRule="exact"/>
              <w:rPr>
                <w:b/>
                <w:sz w:val="18"/>
              </w:rPr>
            </w:pPr>
            <w:r>
              <w:rPr>
                <w:b/>
                <w:sz w:val="18"/>
              </w:rPr>
              <w:t>FIRST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NATION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AIRWAYS</w:t>
            </w:r>
          </w:p>
        </w:tc>
        <w:tc>
          <w:tcPr>
            <w:tcW w:w="135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02" w:lineRule="exact"/>
              <w:ind w:left="203"/>
              <w:rPr>
                <w:sz w:val="18"/>
              </w:rPr>
            </w:pPr>
            <w:r>
              <w:rPr>
                <w:sz w:val="18"/>
              </w:rPr>
              <w:t>FRN</w:t>
            </w:r>
          </w:p>
        </w:tc>
        <w:tc>
          <w:tcPr>
            <w:tcW w:w="2226" w:type="dxa"/>
            <w:tcBorders>
              <w:left w:val="nil"/>
              <w:right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50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02" w:lineRule="exact"/>
              <w:ind w:left="1264"/>
              <w:rPr>
                <w:sz w:val="18"/>
              </w:rPr>
            </w:pPr>
            <w:r>
              <w:rPr>
                <w:sz w:val="18"/>
              </w:rPr>
              <w:t>FIRST</w:t>
            </w:r>
          </w:p>
        </w:tc>
        <w:tc>
          <w:tcPr>
            <w:tcW w:w="3458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</w:tr>
      <w:tr>
        <w:trPr>
          <w:trHeight w:val="311" w:hRule="atLeast"/>
        </w:trPr>
        <w:tc>
          <w:tcPr>
            <w:tcW w:w="2998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before="2"/>
              <w:rPr>
                <w:b/>
                <w:sz w:val="18"/>
              </w:rPr>
            </w:pPr>
            <w:r>
              <w:rPr>
                <w:b/>
                <w:sz w:val="18"/>
              </w:rPr>
              <w:t>IRS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AIRLINES</w:t>
            </w:r>
          </w:p>
        </w:tc>
        <w:tc>
          <w:tcPr>
            <w:tcW w:w="1351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04" w:lineRule="exact"/>
              <w:ind w:left="203"/>
              <w:rPr>
                <w:sz w:val="18"/>
              </w:rPr>
            </w:pPr>
            <w:r>
              <w:rPr>
                <w:sz w:val="18"/>
              </w:rPr>
              <w:t>LVB</w:t>
            </w:r>
          </w:p>
        </w:tc>
        <w:tc>
          <w:tcPr>
            <w:tcW w:w="2226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50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04" w:lineRule="exact"/>
              <w:ind w:left="1264"/>
              <w:rPr>
                <w:sz w:val="18"/>
              </w:rPr>
            </w:pPr>
            <w:r>
              <w:rPr>
                <w:sz w:val="18"/>
              </w:rPr>
              <w:t>SILVERBIRD</w:t>
            </w:r>
          </w:p>
        </w:tc>
        <w:tc>
          <w:tcPr>
            <w:tcW w:w="3458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04" w:lineRule="exact"/>
              <w:ind w:left="797"/>
              <w:rPr>
                <w:sz w:val="18"/>
              </w:rPr>
            </w:pPr>
            <w:r>
              <w:rPr>
                <w:sz w:val="18"/>
              </w:rPr>
              <w:t>ABUJA</w:t>
            </w:r>
          </w:p>
        </w:tc>
      </w:tr>
      <w:tr>
        <w:trPr>
          <w:trHeight w:val="311" w:hRule="atLeast"/>
        </w:trPr>
        <w:tc>
          <w:tcPr>
            <w:tcW w:w="2998" w:type="dxa"/>
            <w:tcBorders>
              <w:right w:val="nil"/>
            </w:tcBorders>
          </w:tcPr>
          <w:p>
            <w:pPr>
              <w:pStyle w:val="TableParagraph"/>
              <w:spacing w:line="207" w:lineRule="exact"/>
              <w:rPr>
                <w:b/>
                <w:sz w:val="18"/>
              </w:rPr>
            </w:pPr>
            <w:r>
              <w:rPr>
                <w:b/>
                <w:sz w:val="18"/>
              </w:rPr>
              <w:t>KABO</w:t>
            </w:r>
            <w:r>
              <w:rPr>
                <w:b/>
                <w:spacing w:val="-1"/>
                <w:sz w:val="18"/>
              </w:rPr>
              <w:t> </w:t>
            </w:r>
            <w:r>
              <w:rPr>
                <w:b/>
                <w:sz w:val="18"/>
              </w:rPr>
              <w:t>AIR</w:t>
            </w:r>
          </w:p>
        </w:tc>
        <w:tc>
          <w:tcPr>
            <w:tcW w:w="135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02" w:lineRule="exact"/>
              <w:ind w:left="203"/>
              <w:rPr>
                <w:sz w:val="18"/>
              </w:rPr>
            </w:pPr>
            <w:r>
              <w:rPr>
                <w:sz w:val="18"/>
              </w:rPr>
              <w:t>QNK</w:t>
            </w:r>
          </w:p>
        </w:tc>
        <w:tc>
          <w:tcPr>
            <w:tcW w:w="2226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02" w:lineRule="exact"/>
              <w:ind w:left="756"/>
              <w:rPr>
                <w:sz w:val="18"/>
              </w:rPr>
            </w:pPr>
            <w:r>
              <w:rPr>
                <w:sz w:val="18"/>
              </w:rPr>
              <w:t>N2</w:t>
            </w:r>
          </w:p>
        </w:tc>
        <w:tc>
          <w:tcPr>
            <w:tcW w:w="3250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02" w:lineRule="exact"/>
              <w:ind w:left="1264"/>
              <w:rPr>
                <w:sz w:val="18"/>
              </w:rPr>
            </w:pPr>
            <w:r>
              <w:rPr>
                <w:sz w:val="18"/>
              </w:rPr>
              <w:t>KABO</w:t>
            </w:r>
          </w:p>
        </w:tc>
        <w:tc>
          <w:tcPr>
            <w:tcW w:w="3458" w:type="dxa"/>
            <w:tcBorders>
              <w:left w:val="nil"/>
            </w:tcBorders>
          </w:tcPr>
          <w:p>
            <w:pPr>
              <w:pStyle w:val="TableParagraph"/>
              <w:spacing w:line="202" w:lineRule="exact"/>
              <w:ind w:left="797"/>
              <w:rPr>
                <w:sz w:val="18"/>
              </w:rPr>
            </w:pPr>
            <w:r>
              <w:rPr>
                <w:sz w:val="18"/>
              </w:rPr>
              <w:t>KANO</w:t>
            </w:r>
          </w:p>
        </w:tc>
      </w:tr>
      <w:tr>
        <w:trPr>
          <w:trHeight w:val="308" w:hRule="atLeast"/>
        </w:trPr>
        <w:tc>
          <w:tcPr>
            <w:tcW w:w="2998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07" w:lineRule="exact"/>
              <w:rPr>
                <w:b/>
                <w:sz w:val="18"/>
              </w:rPr>
            </w:pPr>
            <w:r>
              <w:rPr>
                <w:b/>
                <w:sz w:val="18"/>
              </w:rPr>
              <w:t>MAX</w:t>
            </w:r>
            <w:r>
              <w:rPr>
                <w:b/>
                <w:spacing w:val="-3"/>
                <w:sz w:val="18"/>
              </w:rPr>
              <w:t> </w:t>
            </w:r>
            <w:r>
              <w:rPr>
                <w:b/>
                <w:sz w:val="18"/>
              </w:rPr>
              <w:t>AIR</w:t>
            </w:r>
          </w:p>
        </w:tc>
        <w:tc>
          <w:tcPr>
            <w:tcW w:w="1351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02" w:lineRule="exact"/>
              <w:ind w:left="203"/>
              <w:rPr>
                <w:sz w:val="18"/>
              </w:rPr>
            </w:pPr>
            <w:r>
              <w:rPr>
                <w:sz w:val="18"/>
              </w:rPr>
              <w:t>NGL</w:t>
            </w:r>
          </w:p>
        </w:tc>
        <w:tc>
          <w:tcPr>
            <w:tcW w:w="2226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50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458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02" w:lineRule="exact"/>
              <w:ind w:left="797"/>
              <w:rPr>
                <w:sz w:val="18"/>
              </w:rPr>
            </w:pPr>
            <w:r>
              <w:rPr>
                <w:sz w:val="18"/>
              </w:rPr>
              <w:t>MMA</w:t>
            </w:r>
          </w:p>
        </w:tc>
      </w:tr>
      <w:tr>
        <w:trPr>
          <w:trHeight w:val="311" w:hRule="atLeast"/>
        </w:trPr>
        <w:tc>
          <w:tcPr>
            <w:tcW w:w="2998" w:type="dxa"/>
            <w:tcBorders>
              <w:right w:val="nil"/>
            </w:tcBorders>
          </w:tcPr>
          <w:p>
            <w:pPr>
              <w:pStyle w:val="TableParagraph"/>
              <w:spacing w:before="2"/>
              <w:rPr>
                <w:b/>
                <w:sz w:val="18"/>
              </w:rPr>
            </w:pPr>
            <w:r>
              <w:rPr>
                <w:b/>
                <w:sz w:val="18"/>
              </w:rPr>
              <w:t>MED-VIEW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AIRLINE</w:t>
            </w:r>
          </w:p>
        </w:tc>
        <w:tc>
          <w:tcPr>
            <w:tcW w:w="135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04" w:lineRule="exact"/>
              <w:ind w:left="203"/>
              <w:rPr>
                <w:sz w:val="18"/>
              </w:rPr>
            </w:pPr>
            <w:r>
              <w:rPr>
                <w:sz w:val="18"/>
              </w:rPr>
              <w:t>MEV</w:t>
            </w:r>
          </w:p>
        </w:tc>
        <w:tc>
          <w:tcPr>
            <w:tcW w:w="2226" w:type="dxa"/>
            <w:tcBorders>
              <w:left w:val="nil"/>
              <w:right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50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04" w:lineRule="exact"/>
              <w:ind w:left="1264"/>
              <w:rPr>
                <w:sz w:val="18"/>
              </w:rPr>
            </w:pPr>
            <w:r>
              <w:rPr>
                <w:sz w:val="18"/>
              </w:rPr>
              <w:t>MED-VIEW</w:t>
            </w:r>
          </w:p>
        </w:tc>
        <w:tc>
          <w:tcPr>
            <w:tcW w:w="3458" w:type="dxa"/>
            <w:tcBorders>
              <w:left w:val="nil"/>
            </w:tcBorders>
          </w:tcPr>
          <w:p>
            <w:pPr>
              <w:pStyle w:val="TableParagraph"/>
              <w:spacing w:line="204" w:lineRule="exact"/>
              <w:ind w:left="797"/>
              <w:rPr>
                <w:sz w:val="18"/>
              </w:rPr>
            </w:pPr>
            <w:r>
              <w:rPr>
                <w:sz w:val="18"/>
              </w:rPr>
              <w:t>MMA</w:t>
            </w:r>
          </w:p>
        </w:tc>
      </w:tr>
      <w:tr>
        <w:trPr>
          <w:trHeight w:val="311" w:hRule="atLeast"/>
        </w:trPr>
        <w:tc>
          <w:tcPr>
            <w:tcW w:w="2998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07" w:lineRule="exact"/>
              <w:rPr>
                <w:b/>
                <w:sz w:val="18"/>
              </w:rPr>
            </w:pPr>
            <w:r>
              <w:rPr>
                <w:b/>
                <w:sz w:val="18"/>
              </w:rPr>
              <w:t>OVERLAND</w:t>
            </w:r>
            <w:r>
              <w:rPr>
                <w:b/>
                <w:spacing w:val="-4"/>
                <w:sz w:val="18"/>
              </w:rPr>
              <w:t> </w:t>
            </w:r>
            <w:r>
              <w:rPr>
                <w:b/>
                <w:sz w:val="18"/>
              </w:rPr>
              <w:t>AIRWAYS</w:t>
            </w:r>
          </w:p>
        </w:tc>
        <w:tc>
          <w:tcPr>
            <w:tcW w:w="1351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02" w:lineRule="exact"/>
              <w:ind w:left="203"/>
              <w:rPr>
                <w:sz w:val="18"/>
              </w:rPr>
            </w:pPr>
            <w:r>
              <w:rPr>
                <w:sz w:val="18"/>
              </w:rPr>
              <w:t>OLA</w:t>
            </w:r>
          </w:p>
        </w:tc>
        <w:tc>
          <w:tcPr>
            <w:tcW w:w="2226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02" w:lineRule="exact"/>
              <w:ind w:left="756"/>
              <w:rPr>
                <w:sz w:val="18"/>
              </w:rPr>
            </w:pPr>
            <w:r>
              <w:rPr>
                <w:sz w:val="18"/>
              </w:rPr>
              <w:t>OJ</w:t>
            </w:r>
          </w:p>
        </w:tc>
        <w:tc>
          <w:tcPr>
            <w:tcW w:w="3250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02" w:lineRule="exact"/>
              <w:ind w:left="1264"/>
              <w:rPr>
                <w:sz w:val="18"/>
              </w:rPr>
            </w:pPr>
            <w:r>
              <w:rPr>
                <w:sz w:val="18"/>
              </w:rPr>
              <w:t>OVERLAND</w:t>
            </w:r>
          </w:p>
        </w:tc>
        <w:tc>
          <w:tcPr>
            <w:tcW w:w="3458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02" w:lineRule="exact"/>
              <w:ind w:left="797"/>
              <w:rPr>
                <w:sz w:val="18"/>
              </w:rPr>
            </w:pPr>
            <w:r>
              <w:rPr>
                <w:sz w:val="18"/>
              </w:rPr>
              <w:t>ABUJA</w:t>
            </w:r>
          </w:p>
        </w:tc>
      </w:tr>
      <w:tr>
        <w:trPr>
          <w:trHeight w:val="308" w:hRule="atLeast"/>
        </w:trPr>
        <w:tc>
          <w:tcPr>
            <w:tcW w:w="2998" w:type="dxa"/>
            <w:tcBorders>
              <w:right w:val="nil"/>
            </w:tcBorders>
          </w:tcPr>
          <w:p>
            <w:pPr>
              <w:pStyle w:val="TableParagraph"/>
              <w:spacing w:line="207" w:lineRule="exact"/>
              <w:rPr>
                <w:b/>
                <w:sz w:val="18"/>
              </w:rPr>
            </w:pPr>
            <w:r>
              <w:rPr>
                <w:b/>
                <w:sz w:val="18"/>
              </w:rPr>
              <w:t>PAN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AFRICAN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AIRLINES</w:t>
            </w:r>
          </w:p>
        </w:tc>
        <w:tc>
          <w:tcPr>
            <w:tcW w:w="1351" w:type="dxa"/>
            <w:tcBorders>
              <w:left w:val="nil"/>
              <w:right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226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02" w:lineRule="exact"/>
              <w:ind w:left="756"/>
              <w:rPr>
                <w:sz w:val="18"/>
              </w:rPr>
            </w:pPr>
            <w:r>
              <w:rPr>
                <w:sz w:val="18"/>
              </w:rPr>
              <w:t>RF</w:t>
            </w:r>
          </w:p>
        </w:tc>
        <w:tc>
          <w:tcPr>
            <w:tcW w:w="3250" w:type="dxa"/>
            <w:tcBorders>
              <w:left w:val="nil"/>
              <w:right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458" w:type="dxa"/>
            <w:tcBorders>
              <w:left w:val="nil"/>
            </w:tcBorders>
          </w:tcPr>
          <w:p>
            <w:pPr>
              <w:pStyle w:val="TableParagraph"/>
              <w:spacing w:line="202" w:lineRule="exact"/>
              <w:ind w:left="797"/>
              <w:rPr>
                <w:sz w:val="18"/>
              </w:rPr>
            </w:pPr>
            <w:r>
              <w:rPr>
                <w:sz w:val="18"/>
              </w:rPr>
              <w:t>MMA</w:t>
            </w:r>
          </w:p>
        </w:tc>
      </w:tr>
      <w:tr>
        <w:trPr>
          <w:trHeight w:val="311" w:hRule="atLeast"/>
        </w:trPr>
        <w:tc>
          <w:tcPr>
            <w:tcW w:w="2998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before="2"/>
              <w:rPr>
                <w:b/>
                <w:sz w:val="18"/>
              </w:rPr>
            </w:pPr>
            <w:r>
              <w:rPr>
                <w:b/>
                <w:sz w:val="18"/>
              </w:rPr>
              <w:t>TAT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NIGERIA</w:t>
            </w:r>
          </w:p>
        </w:tc>
        <w:tc>
          <w:tcPr>
            <w:tcW w:w="1351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2226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50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458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04" w:lineRule="exact"/>
              <w:ind w:left="797"/>
              <w:rPr>
                <w:sz w:val="18"/>
              </w:rPr>
            </w:pPr>
            <w:r>
              <w:rPr>
                <w:sz w:val="18"/>
              </w:rPr>
              <w:t>MMA</w:t>
            </w:r>
          </w:p>
        </w:tc>
      </w:tr>
      <w:tr>
        <w:trPr>
          <w:trHeight w:val="311" w:hRule="atLeast"/>
        </w:trPr>
        <w:tc>
          <w:tcPr>
            <w:tcW w:w="2998" w:type="dxa"/>
            <w:tcBorders>
              <w:right w:val="nil"/>
            </w:tcBorders>
          </w:tcPr>
          <w:p>
            <w:pPr>
              <w:pStyle w:val="TableParagraph"/>
              <w:spacing w:before="2"/>
              <w:rPr>
                <w:b/>
                <w:sz w:val="18"/>
              </w:rPr>
            </w:pPr>
            <w:r>
              <w:rPr>
                <w:b/>
                <w:sz w:val="18"/>
              </w:rPr>
              <w:t>WINGS</w:t>
            </w:r>
            <w:r>
              <w:rPr>
                <w:b/>
                <w:spacing w:val="-2"/>
                <w:sz w:val="18"/>
              </w:rPr>
              <w:t> </w:t>
            </w:r>
            <w:r>
              <w:rPr>
                <w:b/>
                <w:sz w:val="18"/>
              </w:rPr>
              <w:t>AVIATION</w:t>
            </w:r>
          </w:p>
        </w:tc>
        <w:tc>
          <w:tcPr>
            <w:tcW w:w="135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04" w:lineRule="exact"/>
              <w:ind w:left="203"/>
              <w:rPr>
                <w:sz w:val="18"/>
              </w:rPr>
            </w:pPr>
            <w:r>
              <w:rPr>
                <w:sz w:val="18"/>
              </w:rPr>
              <w:t>TWD</w:t>
            </w:r>
          </w:p>
        </w:tc>
        <w:tc>
          <w:tcPr>
            <w:tcW w:w="2226" w:type="dxa"/>
            <w:tcBorders>
              <w:left w:val="nil"/>
              <w:right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3250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04" w:lineRule="exact"/>
              <w:ind w:left="1264"/>
              <w:rPr>
                <w:sz w:val="18"/>
              </w:rPr>
            </w:pPr>
            <w:r>
              <w:rPr>
                <w:sz w:val="18"/>
              </w:rPr>
              <w:t>TRADEWINGS</w:t>
            </w:r>
          </w:p>
        </w:tc>
        <w:tc>
          <w:tcPr>
            <w:tcW w:w="3458" w:type="dxa"/>
            <w:tcBorders>
              <w:left w:val="nil"/>
            </w:tcBorders>
          </w:tcPr>
          <w:p>
            <w:pPr>
              <w:pStyle w:val="TableParagraph"/>
              <w:spacing w:line="204" w:lineRule="exact"/>
              <w:ind w:left="797"/>
              <w:rPr>
                <w:sz w:val="18"/>
              </w:rPr>
            </w:pPr>
            <w:r>
              <w:rPr>
                <w:sz w:val="18"/>
              </w:rPr>
              <w:t>MMA</w:t>
            </w:r>
          </w:p>
        </w:tc>
      </w:tr>
    </w:tbl>
    <w:p>
      <w:pPr>
        <w:pStyle w:val="BodyText"/>
        <w:spacing w:before="10"/>
        <w:rPr>
          <w:b/>
          <w:sz w:val="15"/>
        </w:rPr>
      </w:pPr>
    </w:p>
    <w:p>
      <w:pPr>
        <w:spacing w:before="90"/>
        <w:ind w:left="1934" w:right="1854" w:firstLine="0"/>
        <w:jc w:val="center"/>
        <w:rPr>
          <w:i/>
          <w:sz w:val="24"/>
        </w:rPr>
      </w:pPr>
      <w:r>
        <w:rPr>
          <w:i/>
          <w:sz w:val="24"/>
        </w:rPr>
        <w:t>(Source: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Civil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Aviation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Authority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Nigeria, 2013)</w:t>
      </w:r>
    </w:p>
    <w:p>
      <w:pPr>
        <w:pStyle w:val="BodyText"/>
        <w:spacing w:before="2"/>
        <w:rPr>
          <w:i/>
          <w:sz w:val="29"/>
        </w:rPr>
      </w:pPr>
    </w:p>
    <w:p>
      <w:pPr>
        <w:pStyle w:val="Heading3"/>
      </w:pPr>
      <w:r>
        <w:rPr/>
        <w:t>NOTE:</w:t>
      </w:r>
    </w:p>
    <w:p>
      <w:pPr>
        <w:pStyle w:val="BodyText"/>
        <w:spacing w:before="6"/>
        <w:rPr>
          <w:b/>
          <w:sz w:val="29"/>
        </w:rPr>
      </w:pPr>
    </w:p>
    <w:p>
      <w:pPr>
        <w:pStyle w:val="BodyText"/>
        <w:spacing w:line="350" w:lineRule="auto" w:before="74"/>
        <w:ind w:left="680" w:right="666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1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MMA:</w:t>
      </w:r>
      <w:r>
        <w:rPr>
          <w:spacing w:val="-3"/>
        </w:rPr>
        <w:t> </w:t>
      </w:r>
      <w:r>
        <w:rPr/>
        <w:t>Murtala</w:t>
      </w:r>
      <w:r>
        <w:rPr>
          <w:spacing w:val="-4"/>
        </w:rPr>
        <w:t> </w:t>
      </w:r>
      <w:r>
        <w:rPr/>
        <w:t>Mohammed</w:t>
      </w:r>
      <w:r>
        <w:rPr>
          <w:spacing w:val="-1"/>
        </w:rPr>
        <w:t> </w:t>
      </w:r>
      <w:r>
        <w:rPr/>
        <w:t>International</w:t>
      </w:r>
      <w:r>
        <w:rPr>
          <w:spacing w:val="-3"/>
        </w:rPr>
        <w:t> </w:t>
      </w:r>
      <w:r>
        <w:rPr/>
        <w:t>Airport,</w:t>
      </w:r>
      <w:r>
        <w:rPr>
          <w:spacing w:val="-1"/>
        </w:rPr>
        <w:t> </w:t>
      </w:r>
      <w:r>
        <w:rPr/>
        <w:t>Ikeja, Lagos</w:t>
      </w:r>
      <w:r>
        <w:rPr>
          <w:spacing w:val="-3"/>
        </w:rPr>
        <w:t> </w:t>
      </w:r>
      <w:r>
        <w:rPr/>
        <w:t>State;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1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KANO:</w:t>
      </w:r>
      <w:r>
        <w:rPr>
          <w:spacing w:val="-2"/>
        </w:rPr>
        <w:t> </w:t>
      </w:r>
      <w:r>
        <w:rPr/>
        <w:t>Mallam</w:t>
      </w:r>
      <w:r>
        <w:rPr>
          <w:spacing w:val="-2"/>
        </w:rPr>
        <w:t> </w:t>
      </w:r>
      <w:r>
        <w:rPr/>
        <w:t>Aminu Kano International</w:t>
      </w:r>
      <w:r>
        <w:rPr>
          <w:spacing w:val="-2"/>
        </w:rPr>
        <w:t> </w:t>
      </w:r>
      <w:r>
        <w:rPr/>
        <w:t>Airport,</w:t>
      </w:r>
      <w:r>
        <w:rPr>
          <w:spacing w:val="-2"/>
        </w:rPr>
        <w:t> </w:t>
      </w:r>
      <w:r>
        <w:rPr/>
        <w:t>Kano,</w:t>
      </w:r>
      <w:r>
        <w:rPr>
          <w:spacing w:val="-2"/>
        </w:rPr>
        <w:t> </w:t>
      </w:r>
      <w:r>
        <w:rPr/>
        <w:t>Kano</w:t>
      </w:r>
      <w:r>
        <w:rPr>
          <w:spacing w:val="-2"/>
        </w:rPr>
        <w:t> </w:t>
      </w:r>
      <w:r>
        <w:rPr/>
        <w:t>State;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1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ABUJA:</w:t>
      </w:r>
      <w:r>
        <w:rPr>
          <w:spacing w:val="-1"/>
        </w:rPr>
        <w:t> </w:t>
      </w:r>
      <w:r>
        <w:rPr/>
        <w:t>Nnamdi Azikiwe</w:t>
      </w:r>
      <w:r>
        <w:rPr>
          <w:spacing w:val="1"/>
        </w:rPr>
        <w:t> </w:t>
      </w:r>
      <w:r>
        <w:rPr/>
        <w:t>International</w:t>
      </w:r>
      <w:r>
        <w:rPr>
          <w:spacing w:val="-1"/>
        </w:rPr>
        <w:t> </w:t>
      </w:r>
      <w:r>
        <w:rPr/>
        <w:t>Airport, Abuja,</w:t>
      </w:r>
      <w:r>
        <w:rPr>
          <w:spacing w:val="-1"/>
        </w:rPr>
        <w:t> </w:t>
      </w:r>
      <w:r>
        <w:rPr/>
        <w:t>FCT;</w:t>
      </w:r>
    </w:p>
    <w:p>
      <w:pPr>
        <w:pStyle w:val="BodyText"/>
        <w:spacing w:before="1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2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ILORIN:</w:t>
      </w:r>
      <w:r>
        <w:rPr>
          <w:spacing w:val="-1"/>
        </w:rPr>
        <w:t> </w:t>
      </w:r>
      <w:r>
        <w:rPr/>
        <w:t>Ilorin</w:t>
      </w:r>
      <w:r>
        <w:rPr>
          <w:spacing w:val="-3"/>
        </w:rPr>
        <w:t> </w:t>
      </w:r>
      <w:r>
        <w:rPr/>
        <w:t>Airport,</w:t>
      </w:r>
      <w:r>
        <w:rPr>
          <w:spacing w:val="2"/>
        </w:rPr>
        <w:t> </w:t>
      </w:r>
      <w:r>
        <w:rPr/>
        <w:t>Ilorin,</w:t>
      </w:r>
      <w:r>
        <w:rPr>
          <w:spacing w:val="-3"/>
        </w:rPr>
        <w:t> </w:t>
      </w:r>
      <w:r>
        <w:rPr/>
        <w:t>Kwara</w:t>
      </w:r>
      <w:r>
        <w:rPr>
          <w:spacing w:val="-5"/>
        </w:rPr>
        <w:t> </w:t>
      </w:r>
      <w:r>
        <w:rPr/>
        <w:t>State;</w:t>
      </w:r>
    </w:p>
    <w:p>
      <w:pPr>
        <w:pStyle w:val="BodyText"/>
        <w:spacing w:line="364" w:lineRule="auto" w:before="137"/>
        <w:ind w:left="1040" w:right="8441" w:hanging="360"/>
      </w:pPr>
      <w:r>
        <w:rPr/>
        <w:drawing>
          <wp:anchor distT="0" distB="0" distL="0" distR="0" allowOverlap="1" layoutInCell="1" locked="0" behindDoc="1" simplePos="0" relativeHeight="485012992">
            <wp:simplePos x="0" y="0"/>
            <wp:positionH relativeFrom="page">
              <wp:posOffset>1143304</wp:posOffset>
            </wp:positionH>
            <wp:positionV relativeFrom="paragraph">
              <wp:posOffset>361264</wp:posOffset>
            </wp:positionV>
            <wp:extent cx="140207" cy="187452"/>
            <wp:effectExtent l="0" t="0" r="0" b="0"/>
            <wp:wrapNone/>
            <wp:docPr id="12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40207" cy="187452"/>
            <wp:effectExtent l="0" t="0" r="0" b="0"/>
            <wp:docPr id="12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KADUNA: Kaduna Airport, Kaduna, Kaduna State;</w:t>
      </w:r>
      <w:r>
        <w:rPr>
          <w:spacing w:val="-57"/>
        </w:rPr>
        <w:t> </w:t>
      </w:r>
      <w:r>
        <w:rPr/>
        <w:t>ICAO:</w:t>
      </w:r>
      <w:r>
        <w:rPr>
          <w:spacing w:val="3"/>
        </w:rPr>
        <w:t> </w:t>
      </w:r>
      <w:r>
        <w:rPr/>
        <w:t>International</w:t>
      </w:r>
      <w:r>
        <w:rPr>
          <w:spacing w:val="-2"/>
        </w:rPr>
        <w:t> </w:t>
      </w:r>
      <w:r>
        <w:rPr/>
        <w:t>Civil</w:t>
      </w:r>
      <w:r>
        <w:rPr>
          <w:spacing w:val="-2"/>
        </w:rPr>
        <w:t> </w:t>
      </w:r>
      <w:r>
        <w:rPr/>
        <w:t>Aviation</w:t>
      </w:r>
      <w:r>
        <w:rPr>
          <w:spacing w:val="-2"/>
        </w:rPr>
        <w:t> </w:t>
      </w:r>
      <w:r>
        <w:rPr/>
        <w:t>Organization;</w:t>
      </w:r>
    </w:p>
    <w:p>
      <w:pPr>
        <w:spacing w:after="0" w:line="364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2"/>
        <w:rPr>
          <w:sz w:val="27"/>
        </w:rPr>
      </w:pPr>
    </w:p>
    <w:p>
      <w:pPr>
        <w:pStyle w:val="BodyText"/>
        <w:spacing w:before="90"/>
        <w:ind w:left="1040"/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1143304</wp:posOffset>
            </wp:positionH>
            <wp:positionV relativeFrom="paragraph">
              <wp:posOffset>47029</wp:posOffset>
            </wp:positionV>
            <wp:extent cx="140207" cy="187451"/>
            <wp:effectExtent l="0" t="0" r="0" b="0"/>
            <wp:wrapNone/>
            <wp:docPr id="12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IATA:</w:t>
      </w:r>
      <w:r>
        <w:rPr>
          <w:spacing w:val="-2"/>
        </w:rPr>
        <w:t> </w:t>
      </w:r>
      <w:r>
        <w:rPr/>
        <w:t>International</w:t>
      </w:r>
      <w:r>
        <w:rPr>
          <w:spacing w:val="-2"/>
        </w:rPr>
        <w:t> </w:t>
      </w:r>
      <w:r>
        <w:rPr/>
        <w:t>Air</w:t>
      </w:r>
      <w:r>
        <w:rPr>
          <w:spacing w:val="-1"/>
        </w:rPr>
        <w:t> </w:t>
      </w:r>
      <w:r>
        <w:rPr/>
        <w:t>Transport</w:t>
      </w:r>
      <w:r>
        <w:rPr>
          <w:spacing w:val="-3"/>
        </w:rPr>
        <w:t> </w:t>
      </w:r>
      <w:r>
        <w:rPr/>
        <w:t>Association.</w:t>
      </w:r>
    </w:p>
    <w:p>
      <w:pPr>
        <w:pStyle w:val="BodyText"/>
        <w:spacing w:before="6"/>
        <w:rPr>
          <w:sz w:val="28"/>
        </w:rPr>
      </w:pPr>
    </w:p>
    <w:p>
      <w:pPr>
        <w:pStyle w:val="BodyText"/>
        <w:spacing w:line="360" w:lineRule="auto" w:before="90"/>
        <w:ind w:left="320"/>
      </w:pPr>
      <w:r>
        <w:rPr/>
        <w:t>These</w:t>
      </w:r>
      <w:r>
        <w:rPr>
          <w:spacing w:val="12"/>
        </w:rPr>
        <w:t> </w:t>
      </w:r>
      <w:r>
        <w:rPr/>
        <w:t>airlines</w:t>
      </w:r>
      <w:r>
        <w:rPr>
          <w:spacing w:val="13"/>
        </w:rPr>
        <w:t> </w:t>
      </w:r>
      <w:r>
        <w:rPr/>
        <w:t>are</w:t>
      </w:r>
      <w:r>
        <w:rPr>
          <w:spacing w:val="11"/>
        </w:rPr>
        <w:t> </w:t>
      </w:r>
      <w:r>
        <w:rPr/>
        <w:t>privately</w:t>
      </w:r>
      <w:r>
        <w:rPr>
          <w:spacing w:val="11"/>
        </w:rPr>
        <w:t> </w:t>
      </w:r>
      <w:r>
        <w:rPr/>
        <w:t>financed</w:t>
      </w:r>
      <w:r>
        <w:rPr>
          <w:spacing w:val="13"/>
        </w:rPr>
        <w:t> </w:t>
      </w:r>
      <w:r>
        <w:rPr/>
        <w:t>by</w:t>
      </w:r>
      <w:r>
        <w:rPr>
          <w:spacing w:val="8"/>
        </w:rPr>
        <w:t> </w:t>
      </w:r>
      <w:r>
        <w:rPr/>
        <w:t>wealthy</w:t>
      </w:r>
      <w:r>
        <w:rPr>
          <w:spacing w:val="8"/>
        </w:rPr>
        <w:t> </w:t>
      </w:r>
      <w:r>
        <w:rPr/>
        <w:t>Nigerians</w:t>
      </w:r>
      <w:r>
        <w:rPr>
          <w:spacing w:val="14"/>
        </w:rPr>
        <w:t> </w:t>
      </w:r>
      <w:r>
        <w:rPr/>
        <w:t>and</w:t>
      </w:r>
      <w:r>
        <w:rPr>
          <w:spacing w:val="13"/>
        </w:rPr>
        <w:t> </w:t>
      </w:r>
      <w:r>
        <w:rPr/>
        <w:t>Nigerian-owned</w:t>
      </w:r>
      <w:r>
        <w:rPr>
          <w:spacing w:val="13"/>
        </w:rPr>
        <w:t> </w:t>
      </w:r>
      <w:r>
        <w:rPr/>
        <w:t>companies.</w:t>
      </w:r>
      <w:r>
        <w:rPr>
          <w:spacing w:val="13"/>
        </w:rPr>
        <w:t> </w:t>
      </w:r>
      <w:r>
        <w:rPr/>
        <w:t>These</w:t>
      </w:r>
      <w:r>
        <w:rPr>
          <w:spacing w:val="15"/>
        </w:rPr>
        <w:t> </w:t>
      </w:r>
      <w:r>
        <w:rPr/>
        <w:t>ushered</w:t>
      </w:r>
      <w:r>
        <w:rPr>
          <w:spacing w:val="13"/>
        </w:rPr>
        <w:t> </w:t>
      </w:r>
      <w:r>
        <w:rPr/>
        <w:t>in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era</w:t>
      </w:r>
      <w:r>
        <w:rPr>
          <w:spacing w:val="12"/>
        </w:rPr>
        <w:t> </w:t>
      </w:r>
      <w:r>
        <w:rPr/>
        <w:t>of</w:t>
      </w:r>
      <w:r>
        <w:rPr>
          <w:spacing w:val="12"/>
        </w:rPr>
        <w:t> </w:t>
      </w:r>
      <w:r>
        <w:rPr/>
        <w:t>private</w:t>
      </w:r>
      <w:r>
        <w:rPr>
          <w:spacing w:val="12"/>
        </w:rPr>
        <w:t> </w:t>
      </w:r>
      <w:r>
        <w:rPr/>
        <w:t>financing</w:t>
      </w:r>
      <w:r>
        <w:rPr>
          <w:spacing w:val="10"/>
        </w:rPr>
        <w:t> </w:t>
      </w:r>
      <w:r>
        <w:rPr/>
        <w:t>of</w:t>
      </w:r>
      <w:r>
        <w:rPr>
          <w:spacing w:val="13"/>
        </w:rPr>
        <w:t> </w:t>
      </w:r>
      <w:r>
        <w:rPr/>
        <w:t>air</w:t>
      </w:r>
      <w:r>
        <w:rPr>
          <w:spacing w:val="-57"/>
        </w:rPr>
        <w:t> </w:t>
      </w:r>
      <w:r>
        <w:rPr/>
        <w:t>transportation</w:t>
      </w:r>
      <w:r>
        <w:rPr>
          <w:spacing w:val="-1"/>
        </w:rPr>
        <w:t> </w:t>
      </w:r>
      <w:r>
        <w:rPr/>
        <w:t>in Nigeria.</w:t>
      </w:r>
    </w:p>
    <w:p>
      <w:pPr>
        <w:pStyle w:val="BodyText"/>
        <w:spacing w:before="4"/>
      </w:pPr>
    </w:p>
    <w:p>
      <w:pPr>
        <w:pStyle w:val="BodyText"/>
        <w:spacing w:line="360" w:lineRule="auto" w:before="1"/>
        <w:ind w:left="320"/>
      </w:pPr>
      <w:r>
        <w:rPr/>
        <w:t>Consequently,</w:t>
      </w:r>
      <w:r>
        <w:rPr>
          <w:spacing w:val="25"/>
        </w:rPr>
        <w:t> </w:t>
      </w:r>
      <w:r>
        <w:rPr/>
        <w:t>one</w:t>
      </w:r>
      <w:r>
        <w:rPr>
          <w:spacing w:val="25"/>
        </w:rPr>
        <w:t> </w:t>
      </w:r>
      <w:r>
        <w:rPr/>
        <w:t>can</w:t>
      </w:r>
      <w:r>
        <w:rPr>
          <w:spacing w:val="26"/>
        </w:rPr>
        <w:t> </w:t>
      </w:r>
      <w:r>
        <w:rPr/>
        <w:t>observe</w:t>
      </w:r>
      <w:r>
        <w:rPr>
          <w:spacing w:val="25"/>
        </w:rPr>
        <w:t> </w:t>
      </w:r>
      <w:r>
        <w:rPr/>
        <w:t>that</w:t>
      </w:r>
      <w:r>
        <w:rPr>
          <w:spacing w:val="26"/>
        </w:rPr>
        <w:t> </w:t>
      </w:r>
      <w:r>
        <w:rPr/>
        <w:t>air</w:t>
      </w:r>
      <w:r>
        <w:rPr>
          <w:spacing w:val="25"/>
        </w:rPr>
        <w:t> </w:t>
      </w:r>
      <w:r>
        <w:rPr/>
        <w:t>transportation</w:t>
      </w:r>
      <w:r>
        <w:rPr>
          <w:spacing w:val="25"/>
        </w:rPr>
        <w:t> </w:t>
      </w:r>
      <w:r>
        <w:rPr/>
        <w:t>financing</w:t>
      </w:r>
      <w:r>
        <w:rPr>
          <w:spacing w:val="24"/>
        </w:rPr>
        <w:t> </w:t>
      </w:r>
      <w:r>
        <w:rPr/>
        <w:t>in</w:t>
      </w:r>
      <w:r>
        <w:rPr>
          <w:spacing w:val="26"/>
        </w:rPr>
        <w:t> </w:t>
      </w:r>
      <w:r>
        <w:rPr/>
        <w:t>Nigeria</w:t>
      </w:r>
      <w:r>
        <w:rPr>
          <w:spacing w:val="27"/>
        </w:rPr>
        <w:t> </w:t>
      </w:r>
      <w:r>
        <w:rPr/>
        <w:t>is</w:t>
      </w:r>
      <w:r>
        <w:rPr>
          <w:spacing w:val="26"/>
        </w:rPr>
        <w:t> </w:t>
      </w:r>
      <w:r>
        <w:rPr/>
        <w:t>provided</w:t>
      </w:r>
      <w:r>
        <w:rPr>
          <w:spacing w:val="24"/>
        </w:rPr>
        <w:t> </w:t>
      </w:r>
      <w:r>
        <w:rPr/>
        <w:t>by</w:t>
      </w:r>
      <w:r>
        <w:rPr>
          <w:spacing w:val="18"/>
        </w:rPr>
        <w:t> </w:t>
      </w:r>
      <w:r>
        <w:rPr/>
        <w:t>private</w:t>
      </w:r>
      <w:r>
        <w:rPr>
          <w:spacing w:val="25"/>
        </w:rPr>
        <w:t> </w:t>
      </w:r>
      <w:r>
        <w:rPr/>
        <w:t>concerns</w:t>
      </w:r>
      <w:r>
        <w:rPr>
          <w:spacing w:val="25"/>
        </w:rPr>
        <w:t> </w:t>
      </w:r>
      <w:r>
        <w:rPr/>
        <w:t>and</w:t>
      </w:r>
      <w:r>
        <w:rPr>
          <w:spacing w:val="26"/>
        </w:rPr>
        <w:t> </w:t>
      </w:r>
      <w:r>
        <w:rPr/>
        <w:t>predominantly</w:t>
      </w:r>
      <w:r>
        <w:rPr>
          <w:spacing w:val="18"/>
        </w:rPr>
        <w:t> </w:t>
      </w:r>
      <w:r>
        <w:rPr/>
        <w:t>by</w:t>
      </w:r>
      <w:r>
        <w:rPr>
          <w:spacing w:val="21"/>
        </w:rPr>
        <w:t> </w:t>
      </w:r>
      <w:r>
        <w:rPr/>
        <w:t>the</w:t>
      </w:r>
      <w:r>
        <w:rPr>
          <w:spacing w:val="24"/>
        </w:rPr>
        <w:t> </w:t>
      </w:r>
      <w:r>
        <w:rPr/>
        <w:t>Federal</w:t>
      </w:r>
      <w:r>
        <w:rPr>
          <w:spacing w:val="-57"/>
        </w:rPr>
        <w:t> </w:t>
      </w:r>
      <w:r>
        <w:rPr/>
        <w:t>government</w:t>
      </w:r>
      <w:r>
        <w:rPr>
          <w:spacing w:val="-1"/>
        </w:rPr>
        <w:t> </w:t>
      </w:r>
      <w:r>
        <w:rPr/>
        <w:t>through its agency; the</w:t>
      </w:r>
      <w:r>
        <w:rPr>
          <w:spacing w:val="-1"/>
        </w:rPr>
        <w:t> </w:t>
      </w:r>
      <w:r>
        <w:rPr/>
        <w:t>Nigerian Airways</w:t>
      </w:r>
      <w:r>
        <w:rPr>
          <w:spacing w:val="2"/>
        </w:rPr>
        <w:t> </w:t>
      </w:r>
      <w:r>
        <w:rPr/>
        <w:t>Ltd.</w:t>
      </w:r>
    </w:p>
    <w:p>
      <w:pPr>
        <w:pStyle w:val="BodyText"/>
        <w:spacing w:before="3"/>
      </w:pPr>
    </w:p>
    <w:p>
      <w:pPr>
        <w:pStyle w:val="Heading2"/>
        <w:numPr>
          <w:ilvl w:val="2"/>
          <w:numId w:val="4"/>
        </w:numPr>
        <w:tabs>
          <w:tab w:pos="952" w:val="left" w:leader="none"/>
        </w:tabs>
        <w:spacing w:line="240" w:lineRule="auto" w:before="1" w:after="0"/>
        <w:ind w:left="951" w:right="0" w:hanging="632"/>
        <w:jc w:val="left"/>
      </w:pPr>
      <w:r>
        <w:rPr/>
        <w:t>AVIATION</w:t>
      </w:r>
      <w:r>
        <w:rPr>
          <w:spacing w:val="-6"/>
        </w:rPr>
        <w:t> </w:t>
      </w:r>
      <w:r>
        <w:rPr/>
        <w:t>MANAGEMENT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/>
      </w:pPr>
      <w:r>
        <w:rPr/>
        <w:t>The</w:t>
      </w:r>
      <w:r>
        <w:rPr>
          <w:spacing w:val="10"/>
        </w:rPr>
        <w:t> </w:t>
      </w:r>
      <w:r>
        <w:rPr/>
        <w:t>need</w:t>
      </w:r>
      <w:r>
        <w:rPr>
          <w:spacing w:val="13"/>
        </w:rPr>
        <w:t> </w:t>
      </w:r>
      <w:r>
        <w:rPr/>
        <w:t>for</w:t>
      </w:r>
      <w:r>
        <w:rPr>
          <w:spacing w:val="11"/>
        </w:rPr>
        <w:t> </w:t>
      </w:r>
      <w:r>
        <w:rPr/>
        <w:t>a</w:t>
      </w:r>
      <w:r>
        <w:rPr>
          <w:spacing w:val="11"/>
        </w:rPr>
        <w:t> </w:t>
      </w:r>
      <w:r>
        <w:rPr/>
        <w:t>safe</w:t>
      </w:r>
      <w:r>
        <w:rPr>
          <w:spacing w:val="11"/>
        </w:rPr>
        <w:t> </w:t>
      </w:r>
      <w:r>
        <w:rPr/>
        <w:t>and</w:t>
      </w:r>
      <w:r>
        <w:rPr>
          <w:spacing w:val="15"/>
        </w:rPr>
        <w:t> </w:t>
      </w:r>
      <w:r>
        <w:rPr/>
        <w:t>efficient</w:t>
      </w:r>
      <w:r>
        <w:rPr>
          <w:spacing w:val="12"/>
        </w:rPr>
        <w:t> </w:t>
      </w:r>
      <w:r>
        <w:rPr/>
        <w:t>operation</w:t>
      </w:r>
      <w:r>
        <w:rPr>
          <w:spacing w:val="13"/>
        </w:rPr>
        <w:t> </w:t>
      </w:r>
      <w:r>
        <w:rPr/>
        <w:t>of</w:t>
      </w:r>
      <w:r>
        <w:rPr>
          <w:spacing w:val="12"/>
        </w:rPr>
        <w:t> </w:t>
      </w:r>
      <w:r>
        <w:rPr/>
        <w:t>air</w:t>
      </w:r>
      <w:r>
        <w:rPr>
          <w:spacing w:val="12"/>
        </w:rPr>
        <w:t> </w:t>
      </w:r>
      <w:r>
        <w:rPr/>
        <w:t>transportation</w:t>
      </w:r>
      <w:r>
        <w:rPr>
          <w:spacing w:val="12"/>
        </w:rPr>
        <w:t> </w:t>
      </w:r>
      <w:r>
        <w:rPr/>
        <w:t>and</w:t>
      </w:r>
      <w:r>
        <w:rPr>
          <w:spacing w:val="18"/>
        </w:rPr>
        <w:t> </w:t>
      </w:r>
      <w:r>
        <w:rPr/>
        <w:t>a</w:t>
      </w:r>
      <w:r>
        <w:rPr>
          <w:spacing w:val="12"/>
        </w:rPr>
        <w:t> </w:t>
      </w:r>
      <w:r>
        <w:rPr/>
        <w:t>well</w:t>
      </w:r>
      <w:r>
        <w:rPr>
          <w:spacing w:val="12"/>
        </w:rPr>
        <w:t> </w:t>
      </w:r>
      <w:r>
        <w:rPr/>
        <w:t>co-ordinated</w:t>
      </w:r>
      <w:r>
        <w:rPr>
          <w:spacing w:val="13"/>
        </w:rPr>
        <w:t> </w:t>
      </w:r>
      <w:r>
        <w:rPr/>
        <w:t>airway</w:t>
      </w:r>
      <w:r>
        <w:rPr>
          <w:spacing w:val="8"/>
        </w:rPr>
        <w:t> </w:t>
      </w:r>
      <w:r>
        <w:rPr/>
        <w:t>in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country,</w:t>
      </w:r>
      <w:r>
        <w:rPr>
          <w:spacing w:val="13"/>
        </w:rPr>
        <w:t> </w:t>
      </w:r>
      <w:r>
        <w:rPr/>
        <w:t>in</w:t>
      </w:r>
      <w:r>
        <w:rPr>
          <w:spacing w:val="12"/>
        </w:rPr>
        <w:t> </w:t>
      </w:r>
      <w:r>
        <w:rPr/>
        <w:t>accordance</w:t>
      </w:r>
      <w:r>
        <w:rPr>
          <w:spacing w:val="12"/>
        </w:rPr>
        <w:t> </w:t>
      </w:r>
      <w:r>
        <w:rPr/>
        <w:t>with</w:t>
      </w:r>
      <w:r>
        <w:rPr>
          <w:spacing w:val="13"/>
        </w:rPr>
        <w:t> </w:t>
      </w:r>
      <w:r>
        <w:rPr/>
        <w:t>international</w:t>
      </w:r>
      <w:r>
        <w:rPr>
          <w:spacing w:val="-57"/>
        </w:rPr>
        <w:t> </w:t>
      </w:r>
      <w:r>
        <w:rPr/>
        <w:t>standards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air routes,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government set up several agencies and enacted aviation acts.</w:t>
      </w:r>
      <w:r>
        <w:rPr>
          <w:spacing w:val="-1"/>
        </w:rPr>
        <w:t> </w:t>
      </w:r>
      <w:r>
        <w:rPr/>
        <w:t>Some of</w:t>
      </w:r>
      <w:r>
        <w:rPr>
          <w:spacing w:val="-2"/>
        </w:rPr>
        <w:t> </w:t>
      </w:r>
      <w:r>
        <w:rPr/>
        <w:t>these</w:t>
      </w:r>
      <w:r>
        <w:rPr>
          <w:spacing w:val="-1"/>
        </w:rPr>
        <w:t> </w:t>
      </w:r>
      <w:r>
        <w:rPr/>
        <w:t>are: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9"/>
        <w:rPr>
          <w:sz w:val="32"/>
        </w:rPr>
      </w:pPr>
    </w:p>
    <w:p>
      <w:pPr>
        <w:pStyle w:val="BodyText"/>
        <w:tabs>
          <w:tab w:pos="1400" w:val="left" w:leader="none"/>
        </w:tabs>
        <w:spacing w:line="360" w:lineRule="auto"/>
        <w:ind w:left="680" w:right="8130"/>
      </w:pPr>
      <w:r>
        <w:rPr/>
        <w:t>(i.)</w:t>
        <w:tab/>
        <w:t>The Federal Airports Authority of Nigeria (FAAN);</w:t>
      </w:r>
      <w:r>
        <w:rPr>
          <w:spacing w:val="-57"/>
        </w:rPr>
        <w:t> </w:t>
      </w:r>
      <w:r>
        <w:rPr/>
        <w:t>(ii.)</w:t>
        <w:tab/>
        <w:t>The</w:t>
      </w:r>
      <w:r>
        <w:rPr>
          <w:spacing w:val="-3"/>
        </w:rPr>
        <w:t> </w:t>
      </w:r>
      <w:r>
        <w:rPr/>
        <w:t>Federal Ministry</w:t>
      </w:r>
      <w:r>
        <w:rPr>
          <w:spacing w:val="-5"/>
        </w:rPr>
        <w:t> </w:t>
      </w:r>
      <w:r>
        <w:rPr/>
        <w:t>of</w:t>
      </w:r>
      <w:r>
        <w:rPr>
          <w:spacing w:val="1"/>
        </w:rPr>
        <w:t> </w:t>
      </w:r>
      <w:r>
        <w:rPr/>
        <w:t>Aviation;</w:t>
      </w:r>
    </w:p>
    <w:p>
      <w:pPr>
        <w:pStyle w:val="BodyText"/>
        <w:tabs>
          <w:tab w:pos="1400" w:val="left" w:leader="none"/>
        </w:tabs>
        <w:ind w:left="680"/>
      </w:pPr>
      <w:r>
        <w:rPr/>
        <w:t>(iii.)</w:t>
        <w:tab/>
        <w:t>The</w:t>
      </w:r>
      <w:r>
        <w:rPr>
          <w:spacing w:val="-4"/>
        </w:rPr>
        <w:t> </w:t>
      </w:r>
      <w:r>
        <w:rPr/>
        <w:t>Nigerian</w:t>
      </w:r>
      <w:r>
        <w:rPr>
          <w:spacing w:val="1"/>
        </w:rPr>
        <w:t> </w:t>
      </w:r>
      <w:r>
        <w:rPr/>
        <w:t>Airways;</w:t>
      </w:r>
      <w:r>
        <w:rPr>
          <w:spacing w:val="-2"/>
        </w:rPr>
        <w:t> </w:t>
      </w:r>
      <w:r>
        <w:rPr/>
        <w:t>and</w:t>
      </w:r>
    </w:p>
    <w:p>
      <w:pPr>
        <w:pStyle w:val="BodyText"/>
        <w:tabs>
          <w:tab w:pos="1400" w:val="left" w:leader="none"/>
        </w:tabs>
        <w:spacing w:before="139"/>
        <w:ind w:left="680"/>
      </w:pPr>
      <w:r>
        <w:rPr/>
        <w:t>(iv.)</w:t>
        <w:tab/>
        <w:t>The</w:t>
      </w:r>
      <w:r>
        <w:rPr>
          <w:spacing w:val="-3"/>
        </w:rPr>
        <w:t> </w:t>
      </w:r>
      <w:r>
        <w:rPr/>
        <w:t>Nigerian Civil</w:t>
      </w:r>
      <w:r>
        <w:rPr>
          <w:spacing w:val="-1"/>
        </w:rPr>
        <w:t> </w:t>
      </w:r>
      <w:r>
        <w:rPr/>
        <w:t>Aviation Training</w:t>
      </w:r>
      <w:r>
        <w:rPr>
          <w:spacing w:val="-4"/>
        </w:rPr>
        <w:t> </w:t>
      </w:r>
      <w:r>
        <w:rPr/>
        <w:t>Centre.</w:t>
      </w:r>
    </w:p>
    <w:p>
      <w:pPr>
        <w:spacing w:after="0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before="90"/>
        <w:ind w:left="320"/>
      </w:pPr>
      <w:r>
        <w:rPr/>
        <w:t>Each</w:t>
      </w:r>
      <w:r>
        <w:rPr>
          <w:spacing w:val="-1"/>
        </w:rPr>
        <w:t> </w:t>
      </w:r>
      <w:r>
        <w:rPr/>
        <w:t>organization</w:t>
      </w:r>
      <w:r>
        <w:rPr>
          <w:spacing w:val="-1"/>
        </w:rPr>
        <w:t> </w:t>
      </w:r>
      <w:r>
        <w:rPr/>
        <w:t>was</w:t>
      </w:r>
      <w:r>
        <w:rPr>
          <w:spacing w:val="-1"/>
        </w:rPr>
        <w:t> </w:t>
      </w:r>
      <w:r>
        <w:rPr/>
        <w:t>programmed</w:t>
      </w:r>
      <w:r>
        <w:rPr>
          <w:spacing w:val="-1"/>
        </w:rPr>
        <w:t> </w:t>
      </w:r>
      <w:r>
        <w:rPr/>
        <w:t>to serve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specific</w:t>
      </w:r>
      <w:r>
        <w:rPr>
          <w:spacing w:val="-1"/>
        </w:rPr>
        <w:t> </w:t>
      </w:r>
      <w:r>
        <w:rPr/>
        <w:t>function, each</w:t>
      </w:r>
      <w:r>
        <w:rPr>
          <w:spacing w:val="1"/>
        </w:rPr>
        <w:t> </w:t>
      </w:r>
      <w:r>
        <w:rPr/>
        <w:t>geared</w:t>
      </w:r>
      <w:r>
        <w:rPr>
          <w:spacing w:val="-1"/>
        </w:rPr>
        <w:t> </w:t>
      </w:r>
      <w:r>
        <w:rPr/>
        <w:t>towards</w:t>
      </w:r>
      <w:r>
        <w:rPr>
          <w:spacing w:val="-1"/>
        </w:rPr>
        <w:t> </w:t>
      </w:r>
      <w:r>
        <w:rPr/>
        <w:t>creating</w:t>
      </w:r>
      <w:r>
        <w:rPr>
          <w:spacing w:val="-4"/>
        </w:rPr>
        <w:t> </w:t>
      </w:r>
      <w:r>
        <w:rPr/>
        <w:t>an overall</w:t>
      </w:r>
      <w:r>
        <w:rPr>
          <w:spacing w:val="-1"/>
        </w:rPr>
        <w:t> </w:t>
      </w:r>
      <w:r>
        <w:rPr/>
        <w:t>efficient</w:t>
      </w:r>
      <w:r>
        <w:rPr>
          <w:spacing w:val="-1"/>
        </w:rPr>
        <w:t> </w:t>
      </w:r>
      <w:r>
        <w:rPr/>
        <w:t>aviation</w:t>
      </w:r>
      <w:r>
        <w:rPr>
          <w:spacing w:val="-1"/>
        </w:rPr>
        <w:t> </w:t>
      </w:r>
      <w:r>
        <w:rPr/>
        <w:t>industry.</w:t>
      </w:r>
    </w:p>
    <w:p>
      <w:pPr>
        <w:pStyle w:val="BodyText"/>
        <w:spacing w:before="5"/>
        <w:rPr>
          <w:sz w:val="36"/>
        </w:rPr>
      </w:pPr>
    </w:p>
    <w:p>
      <w:pPr>
        <w:pStyle w:val="Heading2"/>
        <w:tabs>
          <w:tab w:pos="1040" w:val="left" w:leader="none"/>
        </w:tabs>
        <w:spacing w:before="0"/>
      </w:pPr>
      <w:r>
        <w:rPr/>
        <w:t>(i.)</w:t>
        <w:tab/>
        <w:t>The</w:t>
      </w:r>
      <w:r>
        <w:rPr>
          <w:spacing w:val="-3"/>
        </w:rPr>
        <w:t> </w:t>
      </w:r>
      <w:r>
        <w:rPr/>
        <w:t>Federal</w:t>
      </w:r>
      <w:r>
        <w:rPr>
          <w:spacing w:val="-2"/>
        </w:rPr>
        <w:t> </w:t>
      </w:r>
      <w:r>
        <w:rPr/>
        <w:t>Airports</w:t>
      </w:r>
      <w:r>
        <w:rPr>
          <w:spacing w:val="-2"/>
        </w:rPr>
        <w:t> </w:t>
      </w:r>
      <w:r>
        <w:rPr/>
        <w:t>Authority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Nigeria: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6"/>
        <w:jc w:val="both"/>
      </w:pPr>
      <w:r>
        <w:rPr/>
        <w:t>In 1979, the Military government of the late Ltd. Gen. Murtala Muhammad promulgated the Nigerian Airports Authority Decree – Decree No.</w:t>
      </w:r>
      <w:r>
        <w:rPr>
          <w:spacing w:val="1"/>
        </w:rPr>
        <w:t> </w:t>
      </w:r>
      <w:r>
        <w:rPr/>
        <w:t>45, b brought about the inauguration of the Nigerian Airports Authority which is presently known as the Federal Airports Authority of Nigeria</w:t>
      </w:r>
      <w:r>
        <w:rPr>
          <w:spacing w:val="1"/>
        </w:rPr>
        <w:t> </w:t>
      </w:r>
      <w:r>
        <w:rPr/>
        <w:t>(FAAN). Prior to this time; the activities of the aviation industry was managed by the Federal Ministry of Aviation and the Nigerian Airway. In</w:t>
      </w:r>
      <w:r>
        <w:rPr>
          <w:spacing w:val="1"/>
        </w:rPr>
        <w:t> </w:t>
      </w:r>
      <w:r>
        <w:rPr/>
        <w:t>setting</w:t>
      </w:r>
      <w:r>
        <w:rPr>
          <w:spacing w:val="-3"/>
        </w:rPr>
        <w:t> </w:t>
      </w:r>
      <w:r>
        <w:rPr/>
        <w:t>up the FAAN, its</w:t>
      </w:r>
      <w:r>
        <w:rPr>
          <w:spacing w:val="2"/>
        </w:rPr>
        <w:t> </w:t>
      </w:r>
      <w:r>
        <w:rPr/>
        <w:t>functions were</w:t>
      </w:r>
      <w:r>
        <w:rPr>
          <w:spacing w:val="-1"/>
        </w:rPr>
        <w:t> </w:t>
      </w:r>
      <w:r>
        <w:rPr/>
        <w:t>clearly</w:t>
      </w:r>
      <w:r>
        <w:rPr>
          <w:spacing w:val="-5"/>
        </w:rPr>
        <w:t> </w:t>
      </w:r>
      <w:r>
        <w:rPr/>
        <w:t>spelt out and these</w:t>
      </w:r>
      <w:r>
        <w:rPr>
          <w:spacing w:val="-2"/>
        </w:rPr>
        <w:t> </w:t>
      </w:r>
      <w:r>
        <w:rPr/>
        <w:t>include:</w:t>
      </w:r>
    </w:p>
    <w:p>
      <w:pPr>
        <w:pStyle w:val="BodyText"/>
        <w:spacing w:before="11"/>
        <w:rPr>
          <w:sz w:val="17"/>
        </w:rPr>
      </w:pPr>
    </w:p>
    <w:p>
      <w:pPr>
        <w:pStyle w:val="BodyText"/>
        <w:spacing w:line="350" w:lineRule="auto" w:before="74"/>
        <w:ind w:left="1040" w:hanging="36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2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the</w:t>
      </w:r>
      <w:r>
        <w:rPr>
          <w:spacing w:val="11"/>
        </w:rPr>
        <w:t> </w:t>
      </w:r>
      <w:r>
        <w:rPr/>
        <w:t>development</w:t>
      </w:r>
      <w:r>
        <w:rPr>
          <w:spacing w:val="14"/>
        </w:rPr>
        <w:t> </w:t>
      </w:r>
      <w:r>
        <w:rPr/>
        <w:t>and</w:t>
      </w:r>
      <w:r>
        <w:rPr>
          <w:spacing w:val="15"/>
        </w:rPr>
        <w:t> </w:t>
      </w:r>
      <w:r>
        <w:rPr/>
        <w:t>maintenance,</w:t>
      </w:r>
      <w:r>
        <w:rPr>
          <w:spacing w:val="13"/>
        </w:rPr>
        <w:t> </w:t>
      </w:r>
      <w:r>
        <w:rPr/>
        <w:t>at</w:t>
      </w:r>
      <w:r>
        <w:rPr>
          <w:spacing w:val="14"/>
        </w:rPr>
        <w:t> </w:t>
      </w:r>
      <w:r>
        <w:rPr/>
        <w:t>airports,</w:t>
      </w:r>
      <w:r>
        <w:rPr>
          <w:spacing w:val="11"/>
        </w:rPr>
        <w:t> </w:t>
      </w:r>
      <w:r>
        <w:rPr/>
        <w:t>of</w:t>
      </w:r>
      <w:r>
        <w:rPr>
          <w:spacing w:val="13"/>
        </w:rPr>
        <w:t> </w:t>
      </w:r>
      <w:r>
        <w:rPr/>
        <w:t>all</w:t>
      </w:r>
      <w:r>
        <w:rPr>
          <w:spacing w:val="12"/>
        </w:rPr>
        <w:t> </w:t>
      </w:r>
      <w:r>
        <w:rPr/>
        <w:t>operations</w:t>
      </w:r>
      <w:r>
        <w:rPr>
          <w:spacing w:val="12"/>
        </w:rPr>
        <w:t> </w:t>
      </w:r>
      <w:r>
        <w:rPr/>
        <w:t>and</w:t>
      </w:r>
      <w:r>
        <w:rPr>
          <w:spacing w:val="13"/>
        </w:rPr>
        <w:t> </w:t>
      </w:r>
      <w:r>
        <w:rPr/>
        <w:t>operational</w:t>
      </w:r>
      <w:r>
        <w:rPr>
          <w:spacing w:val="12"/>
        </w:rPr>
        <w:t> </w:t>
      </w:r>
      <w:r>
        <w:rPr/>
        <w:t>facilities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aircraft</w:t>
      </w:r>
      <w:r>
        <w:rPr>
          <w:spacing w:val="11"/>
        </w:rPr>
        <w:t> </w:t>
      </w:r>
      <w:r>
        <w:rPr/>
        <w:t>excluding</w:t>
      </w:r>
      <w:r>
        <w:rPr>
          <w:spacing w:val="11"/>
        </w:rPr>
        <w:t> </w:t>
      </w:r>
      <w:r>
        <w:rPr/>
        <w:t>navigation</w:t>
      </w:r>
      <w:r>
        <w:rPr>
          <w:spacing w:val="14"/>
        </w:rPr>
        <w:t> </w:t>
      </w:r>
      <w:r>
        <w:rPr/>
        <w:t>aids,</w:t>
      </w:r>
      <w:r>
        <w:rPr>
          <w:spacing w:val="-57"/>
        </w:rPr>
        <w:t> </w:t>
      </w:r>
      <w:r>
        <w:rPr/>
        <w:t>telecommunication</w:t>
      </w:r>
      <w:r>
        <w:rPr>
          <w:spacing w:val="-1"/>
        </w:rPr>
        <w:t> </w:t>
      </w:r>
      <w:r>
        <w:rPr/>
        <w:t>facilities and air traffic control;</w:t>
      </w:r>
    </w:p>
    <w:p>
      <w:pPr>
        <w:pStyle w:val="BodyText"/>
        <w:spacing w:before="13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3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the</w:t>
      </w:r>
      <w:r>
        <w:rPr>
          <w:spacing w:val="-1"/>
        </w:rPr>
        <w:t> </w:t>
      </w:r>
      <w:r>
        <w:rPr/>
        <w:t>development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provision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facilities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definite</w:t>
      </w:r>
      <w:r>
        <w:rPr>
          <w:spacing w:val="-1"/>
        </w:rPr>
        <w:t> </w:t>
      </w:r>
      <w:r>
        <w:rPr/>
        <w:t>circulation pattern</w:t>
      </w:r>
      <w:r>
        <w:rPr>
          <w:spacing w:val="1"/>
        </w:rPr>
        <w:t> </w:t>
      </w:r>
      <w:r>
        <w:rPr/>
        <w:t>for</w:t>
      </w:r>
      <w:r>
        <w:rPr>
          <w:spacing w:val="-3"/>
        </w:rPr>
        <w:t> </w:t>
      </w:r>
      <w:r>
        <w:rPr/>
        <w:t>surface</w:t>
      </w:r>
      <w:r>
        <w:rPr>
          <w:spacing w:val="-2"/>
        </w:rPr>
        <w:t> </w:t>
      </w:r>
      <w:r>
        <w:rPr/>
        <w:t>transport</w:t>
      </w:r>
      <w:r>
        <w:rPr>
          <w:spacing w:val="-1"/>
        </w:rPr>
        <w:t> </w:t>
      </w:r>
      <w:r>
        <w:rPr/>
        <w:t>within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airport;</w:t>
      </w:r>
    </w:p>
    <w:p>
      <w:pPr>
        <w:pStyle w:val="BodyText"/>
        <w:spacing w:line="350" w:lineRule="auto" w:before="134"/>
        <w:ind w:left="1040" w:hanging="36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3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the provision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management</w:t>
      </w:r>
      <w:r>
        <w:rPr>
          <w:spacing w:val="1"/>
        </w:rPr>
        <w:t> </w:t>
      </w:r>
      <w:r>
        <w:rPr/>
        <w:t>at</w:t>
      </w:r>
      <w:r>
        <w:rPr>
          <w:spacing w:val="2"/>
        </w:rPr>
        <w:t> </w:t>
      </w:r>
      <w:r>
        <w:rPr/>
        <w:t>the airport</w:t>
      </w:r>
      <w:r>
        <w:rPr>
          <w:spacing w:val="2"/>
        </w:rPr>
        <w:t> </w:t>
      </w:r>
      <w:r>
        <w:rPr/>
        <w:t>(either directly</w:t>
      </w:r>
      <w:r>
        <w:rPr>
          <w:spacing w:val="-6"/>
        </w:rPr>
        <w:t> </w:t>
      </w:r>
      <w:r>
        <w:rPr/>
        <w:t>or indirectly</w:t>
      </w:r>
      <w:r>
        <w:rPr>
          <w:spacing w:val="-6"/>
        </w:rPr>
        <w:t> </w:t>
      </w:r>
      <w:r>
        <w:rPr/>
        <w:t>through</w:t>
      </w:r>
      <w:r>
        <w:rPr>
          <w:spacing w:val="1"/>
        </w:rPr>
        <w:t> </w:t>
      </w:r>
      <w:r>
        <w:rPr/>
        <w:t>agents)</w:t>
      </w:r>
      <w:r>
        <w:rPr>
          <w:spacing w:val="2"/>
        </w:rPr>
        <w:t> </w:t>
      </w:r>
      <w:r>
        <w:rPr/>
        <w:t>of all</w:t>
      </w:r>
      <w:r>
        <w:rPr>
          <w:spacing w:val="1"/>
        </w:rPr>
        <w:t> </w:t>
      </w:r>
      <w:r>
        <w:rPr/>
        <w:t>commercial</w:t>
      </w:r>
      <w:r>
        <w:rPr>
          <w:spacing w:val="2"/>
        </w:rPr>
        <w:t> </w:t>
      </w:r>
      <w:r>
        <w:rPr/>
        <w:t>and</w:t>
      </w:r>
      <w:r>
        <w:rPr>
          <w:spacing w:val="1"/>
        </w:rPr>
        <w:t> </w:t>
      </w:r>
      <w:r>
        <w:rPr/>
        <w:t>economic</w:t>
      </w:r>
      <w:r>
        <w:rPr>
          <w:spacing w:val="3"/>
        </w:rPr>
        <w:t> </w:t>
      </w:r>
      <w:r>
        <w:rPr/>
        <w:t>activities</w:t>
      </w:r>
      <w:r>
        <w:rPr>
          <w:spacing w:val="1"/>
        </w:rPr>
        <w:t> </w:t>
      </w:r>
      <w:r>
        <w:rPr/>
        <w:t>as</w:t>
      </w:r>
      <w:r>
        <w:rPr>
          <w:spacing w:val="2"/>
        </w:rPr>
        <w:t> </w:t>
      </w:r>
      <w:r>
        <w:rPr/>
        <w:t>are</w:t>
      </w:r>
      <w:r>
        <w:rPr>
          <w:spacing w:val="-57"/>
        </w:rPr>
        <w:t> </w:t>
      </w:r>
      <w:r>
        <w:rPr/>
        <w:t>relevant</w:t>
      </w:r>
      <w:r>
        <w:rPr>
          <w:spacing w:val="-1"/>
        </w:rPr>
        <w:t> </w:t>
      </w:r>
      <w:r>
        <w:rPr/>
        <w:t>to air transport (e.g.</w:t>
      </w:r>
      <w:r>
        <w:rPr>
          <w:spacing w:val="2"/>
        </w:rPr>
        <w:t> </w:t>
      </w:r>
      <w:r>
        <w:rPr/>
        <w:t>car hire</w:t>
      </w:r>
      <w:r>
        <w:rPr>
          <w:spacing w:val="-2"/>
        </w:rPr>
        <w:t> </w:t>
      </w:r>
      <w:r>
        <w:rPr/>
        <w:t>services);</w:t>
      </w:r>
      <w:r>
        <w:rPr>
          <w:spacing w:val="3"/>
        </w:rPr>
        <w:t> </w:t>
      </w:r>
      <w:r>
        <w:rPr/>
        <w:t>and</w:t>
      </w:r>
    </w:p>
    <w:p>
      <w:pPr>
        <w:pStyle w:val="BodyText"/>
        <w:spacing w:line="350" w:lineRule="auto" w:before="12"/>
        <w:ind w:left="1040" w:hanging="36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3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Generally,</w:t>
      </w:r>
      <w:r>
        <w:rPr>
          <w:spacing w:val="16"/>
        </w:rPr>
        <w:t> </w:t>
      </w:r>
      <w:r>
        <w:rPr/>
        <w:t>the</w:t>
      </w:r>
      <w:r>
        <w:rPr>
          <w:spacing w:val="17"/>
        </w:rPr>
        <w:t> </w:t>
      </w:r>
      <w:r>
        <w:rPr/>
        <w:t>creation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conditions</w:t>
      </w:r>
      <w:r>
        <w:rPr>
          <w:spacing w:val="18"/>
        </w:rPr>
        <w:t> </w:t>
      </w:r>
      <w:r>
        <w:rPr/>
        <w:t>favourable</w:t>
      </w:r>
      <w:r>
        <w:rPr>
          <w:spacing w:val="17"/>
        </w:rPr>
        <w:t> </w:t>
      </w:r>
      <w:r>
        <w:rPr/>
        <w:t>for</w:t>
      </w:r>
      <w:r>
        <w:rPr>
          <w:spacing w:val="16"/>
        </w:rPr>
        <w:t> </w:t>
      </w:r>
      <w:r>
        <w:rPr/>
        <w:t>the</w:t>
      </w:r>
      <w:r>
        <w:rPr>
          <w:spacing w:val="17"/>
        </w:rPr>
        <w:t> </w:t>
      </w:r>
      <w:r>
        <w:rPr/>
        <w:t>development</w:t>
      </w:r>
      <w:r>
        <w:rPr>
          <w:spacing w:val="18"/>
        </w:rPr>
        <w:t> </w:t>
      </w:r>
      <w:r>
        <w:rPr/>
        <w:t>of</w:t>
      </w:r>
      <w:r>
        <w:rPr>
          <w:spacing w:val="17"/>
        </w:rPr>
        <w:t> </w:t>
      </w:r>
      <w:r>
        <w:rPr/>
        <w:t>air</w:t>
      </w:r>
      <w:r>
        <w:rPr>
          <w:spacing w:val="17"/>
        </w:rPr>
        <w:t> </w:t>
      </w:r>
      <w:r>
        <w:rPr/>
        <w:t>transport</w:t>
      </w:r>
      <w:r>
        <w:rPr>
          <w:spacing w:val="17"/>
        </w:rPr>
        <w:t> </w:t>
      </w:r>
      <w:r>
        <w:rPr/>
        <w:t>and</w:t>
      </w:r>
      <w:r>
        <w:rPr>
          <w:spacing w:val="17"/>
        </w:rPr>
        <w:t> </w:t>
      </w:r>
      <w:r>
        <w:rPr/>
        <w:t>ancillary</w:t>
      </w:r>
      <w:r>
        <w:rPr>
          <w:spacing w:val="13"/>
        </w:rPr>
        <w:t> </w:t>
      </w:r>
      <w:r>
        <w:rPr/>
        <w:t>services,</w:t>
      </w:r>
      <w:r>
        <w:rPr>
          <w:spacing w:val="18"/>
        </w:rPr>
        <w:t> </w:t>
      </w:r>
      <w:r>
        <w:rPr/>
        <w:t>towards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creation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-57"/>
        </w:rPr>
        <w:t> </w:t>
      </w:r>
      <w:r>
        <w:rPr/>
        <w:t>most</w:t>
      </w:r>
      <w:r>
        <w:rPr>
          <w:spacing w:val="-1"/>
        </w:rPr>
        <w:t> </w:t>
      </w:r>
      <w:r>
        <w:rPr/>
        <w:t>economic</w:t>
      </w:r>
      <w:r>
        <w:rPr>
          <w:spacing w:val="-1"/>
        </w:rPr>
        <w:t> </w:t>
      </w:r>
      <w:r>
        <w:rPr/>
        <w:t>and efficient aviation industry.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360" w:lineRule="auto" w:before="90"/>
        <w:ind w:left="320" w:right="234"/>
        <w:jc w:val="both"/>
      </w:pPr>
      <w:r>
        <w:rPr/>
        <w:t>The performance of these functions has involved the FAAN in the take-over of the management of aerodromes, hangers and airport ware-houses,</w:t>
      </w:r>
      <w:r>
        <w:rPr>
          <w:spacing w:val="-57"/>
        </w:rPr>
        <w:t> </w:t>
      </w:r>
      <w:r>
        <w:rPr/>
        <w:t>and cargo handling services. The former function was previously undertaken by the Federal Aviation Ministry while the latter was undertaken by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Nigerian Airways.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2"/>
        <w:jc w:val="both"/>
      </w:pPr>
      <w:r>
        <w:rPr/>
        <w:t>From its onset, the FAAN, for reasons</w:t>
      </w:r>
      <w:r>
        <w:rPr>
          <w:spacing w:val="1"/>
        </w:rPr>
        <w:t> </w:t>
      </w:r>
      <w:r>
        <w:rPr/>
        <w:t>most</w:t>
      </w:r>
      <w:r>
        <w:rPr>
          <w:spacing w:val="1"/>
        </w:rPr>
        <w:t> </w:t>
      </w:r>
      <w:r>
        <w:rPr/>
        <w:t>inherent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governmental</w:t>
      </w:r>
      <w:r>
        <w:rPr>
          <w:spacing w:val="1"/>
        </w:rPr>
        <w:t> </w:t>
      </w:r>
      <w:r>
        <w:rPr/>
        <w:t>corporations, was operating the airport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loss.</w:t>
      </w:r>
      <w:r>
        <w:rPr>
          <w:spacing w:val="1"/>
        </w:rPr>
        <w:t> </w:t>
      </w:r>
      <w:r>
        <w:rPr/>
        <w:t>It</w:t>
      </w:r>
      <w:r>
        <w:rPr>
          <w:spacing w:val="60"/>
        </w:rPr>
        <w:t> </w:t>
      </w:r>
      <w:r>
        <w:rPr/>
        <w:t>therefore, became</w:t>
      </w:r>
      <w:r>
        <w:rPr>
          <w:spacing w:val="1"/>
        </w:rPr>
        <w:t> </w:t>
      </w:r>
      <w:r>
        <w:rPr/>
        <w:t>inherent for government to sub vent their spending each budgetary year. In 1989, the government cut down on its subventions to its parastatals,</w:t>
      </w:r>
      <w:r>
        <w:rPr>
          <w:spacing w:val="1"/>
        </w:rPr>
        <w:t> </w:t>
      </w:r>
      <w:r>
        <w:rPr/>
        <w:t>making it compulsory for every corporation to seek a way of balancing its yearly expenditure. The Federal Airports Authority of Nigeria set up a</w:t>
      </w:r>
      <w:r>
        <w:rPr>
          <w:spacing w:val="-57"/>
        </w:rPr>
        <w:t> </w:t>
      </w:r>
      <w:r>
        <w:rPr/>
        <w:t>commission to look into its operations. The terms of reference of the commission included, amongst other objectives, to seek</w:t>
      </w:r>
      <w:r>
        <w:rPr>
          <w:spacing w:val="60"/>
        </w:rPr>
        <w:t> </w:t>
      </w:r>
      <w:r>
        <w:rPr/>
        <w:t>a way of cutting</w:t>
      </w:r>
      <w:r>
        <w:rPr>
          <w:spacing w:val="1"/>
        </w:rPr>
        <w:t> </w:t>
      </w:r>
      <w:r>
        <w:rPr/>
        <w:t>the operational cost of the FAAN; improve the efficiency of services provided at the airport; seek ways of generating revenues internally through</w:t>
      </w:r>
      <w:r>
        <w:rPr>
          <w:spacing w:val="-57"/>
        </w:rPr>
        <w:t> </w:t>
      </w:r>
      <w:r>
        <w:rPr/>
        <w:t>its commercial venture; seek ways of improving the public image of the airports and the Nigerian Airways; etc. The commission in its</w:t>
      </w:r>
      <w:r>
        <w:rPr>
          <w:spacing w:val="1"/>
        </w:rPr>
        <w:t> </w:t>
      </w:r>
      <w:r>
        <w:rPr/>
        <w:t>recommendation</w:t>
      </w:r>
      <w:r>
        <w:rPr>
          <w:spacing w:val="-1"/>
        </w:rPr>
        <w:t> </w:t>
      </w:r>
      <w:r>
        <w:rPr/>
        <w:t>called for:</w:t>
      </w:r>
    </w:p>
    <w:p>
      <w:pPr>
        <w:pStyle w:val="BodyText"/>
        <w:rPr>
          <w:sz w:val="18"/>
        </w:rPr>
      </w:pPr>
    </w:p>
    <w:p>
      <w:pPr>
        <w:pStyle w:val="BodyText"/>
        <w:spacing w:before="74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3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reduction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staff</w:t>
      </w:r>
      <w:r>
        <w:rPr>
          <w:spacing w:val="-1"/>
        </w:rPr>
        <w:t> </w:t>
      </w:r>
      <w:r>
        <w:rPr/>
        <w:t>strength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some</w:t>
      </w:r>
      <w:r>
        <w:rPr>
          <w:spacing w:val="-3"/>
        </w:rPr>
        <w:t> </w:t>
      </w:r>
      <w:r>
        <w:rPr/>
        <w:t>departments;</w:t>
      </w:r>
    </w:p>
    <w:p>
      <w:pPr>
        <w:pStyle w:val="BodyText"/>
        <w:spacing w:line="350" w:lineRule="auto" w:before="137"/>
        <w:ind w:left="680" w:right="4815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3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merging</w:t>
      </w:r>
      <w:r>
        <w:rPr>
          <w:spacing w:val="-4"/>
        </w:rPr>
        <w:t> </w:t>
      </w:r>
      <w:r>
        <w:rPr/>
        <w:t>of</w:t>
      </w:r>
      <w:r>
        <w:rPr>
          <w:spacing w:val="-1"/>
        </w:rPr>
        <w:t> </w:t>
      </w:r>
      <w:r>
        <w:rPr/>
        <w:t>some</w:t>
      </w:r>
      <w:r>
        <w:rPr>
          <w:spacing w:val="-2"/>
        </w:rPr>
        <w:t> </w:t>
      </w:r>
      <w:r>
        <w:rPr/>
        <w:t>departments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eliminate</w:t>
      </w:r>
      <w:r>
        <w:rPr>
          <w:spacing w:val="-1"/>
        </w:rPr>
        <w:t> </w:t>
      </w:r>
      <w:r>
        <w:rPr/>
        <w:t>need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duplication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facilities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personnel;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4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decentralization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management;</w:t>
      </w:r>
    </w:p>
    <w:p>
      <w:pPr>
        <w:pStyle w:val="BodyText"/>
        <w:spacing w:line="295" w:lineRule="exact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4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improvement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security</w:t>
      </w:r>
      <w:r>
        <w:rPr>
          <w:spacing w:val="-3"/>
        </w:rPr>
        <w:t> </w:t>
      </w:r>
      <w:r>
        <w:rPr/>
        <w:t>at</w:t>
      </w:r>
      <w:r>
        <w:rPr>
          <w:spacing w:val="-1"/>
        </w:rPr>
        <w:t> </w:t>
      </w:r>
      <w:r>
        <w:rPr/>
        <w:t>the airports;</w:t>
      </w:r>
    </w:p>
    <w:p>
      <w:pPr>
        <w:pStyle w:val="BodyText"/>
        <w:spacing w:before="137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4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use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computerised</w:t>
      </w:r>
      <w:r>
        <w:rPr>
          <w:spacing w:val="-1"/>
        </w:rPr>
        <w:t> </w:t>
      </w:r>
      <w:r>
        <w:rPr/>
        <w:t>ticketing</w:t>
      </w:r>
      <w:r>
        <w:rPr>
          <w:spacing w:val="-4"/>
        </w:rPr>
        <w:t> </w:t>
      </w:r>
      <w:r>
        <w:rPr/>
        <w:t>system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minimize</w:t>
      </w:r>
      <w:r>
        <w:rPr>
          <w:spacing w:val="-5"/>
        </w:rPr>
        <w:t> </w:t>
      </w:r>
      <w:r>
        <w:rPr/>
        <w:t>the</w:t>
      </w:r>
      <w:r>
        <w:rPr>
          <w:spacing w:val="-1"/>
        </w:rPr>
        <w:t> </w:t>
      </w:r>
      <w:r>
        <w:rPr/>
        <w:t>amount</w:t>
      </w:r>
      <w:r>
        <w:rPr>
          <w:spacing w:val="-1"/>
        </w:rPr>
        <w:t> </w:t>
      </w:r>
      <w:r>
        <w:rPr/>
        <w:t>lost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ticket</w:t>
      </w:r>
      <w:r>
        <w:rPr>
          <w:spacing w:val="3"/>
        </w:rPr>
        <w:t> </w:t>
      </w:r>
      <w:r>
        <w:rPr/>
        <w:t>forgers;</w:t>
      </w:r>
    </w:p>
    <w:p>
      <w:pPr>
        <w:pStyle w:val="BodyText"/>
        <w:spacing w:before="135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4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acquisition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new</w:t>
      </w:r>
      <w:r>
        <w:rPr>
          <w:spacing w:val="-1"/>
        </w:rPr>
        <w:t> </w:t>
      </w:r>
      <w:r>
        <w:rPr/>
        <w:t>larger jet</w:t>
      </w:r>
      <w:r>
        <w:rPr>
          <w:spacing w:val="-1"/>
        </w:rPr>
        <w:t> </w:t>
      </w:r>
      <w:r>
        <w:rPr/>
        <w:t>aircrafts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disposal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old</w:t>
      </w:r>
      <w:r>
        <w:rPr>
          <w:spacing w:val="-1"/>
        </w:rPr>
        <w:t> </w:t>
      </w:r>
      <w:r>
        <w:rPr/>
        <w:t>smaller</w:t>
      </w:r>
      <w:r>
        <w:rPr>
          <w:spacing w:val="-1"/>
        </w:rPr>
        <w:t> </w:t>
      </w:r>
      <w:r>
        <w:rPr/>
        <w:t>aircrafts</w:t>
      </w:r>
      <w:r>
        <w:rPr>
          <w:spacing w:val="3"/>
        </w:rPr>
        <w:t> </w:t>
      </w:r>
      <w:r>
        <w:rPr/>
        <w:t>with</w:t>
      </w:r>
      <w:r>
        <w:rPr>
          <w:spacing w:val="-2"/>
        </w:rPr>
        <w:t> </w:t>
      </w:r>
      <w:r>
        <w:rPr/>
        <w:t>high</w:t>
      </w:r>
      <w:r>
        <w:rPr>
          <w:spacing w:val="-1"/>
        </w:rPr>
        <w:t> </w:t>
      </w:r>
      <w:r>
        <w:rPr/>
        <w:t>maintenance cost;</w:t>
      </w:r>
      <w:r>
        <w:rPr>
          <w:spacing w:val="-1"/>
        </w:rPr>
        <w:t> </w:t>
      </w:r>
      <w:r>
        <w:rPr/>
        <w:t>and</w:t>
      </w:r>
    </w:p>
    <w:p>
      <w:pPr>
        <w:pStyle w:val="BodyText"/>
        <w:spacing w:line="350" w:lineRule="auto" w:before="137"/>
        <w:ind w:left="1040" w:hanging="36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4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providing</w:t>
      </w:r>
      <w:r>
        <w:rPr>
          <w:spacing w:val="48"/>
        </w:rPr>
        <w:t> </w:t>
      </w:r>
      <w:r>
        <w:rPr/>
        <w:t>the</w:t>
      </w:r>
      <w:r>
        <w:rPr>
          <w:spacing w:val="49"/>
        </w:rPr>
        <w:t> </w:t>
      </w:r>
      <w:r>
        <w:rPr/>
        <w:t>maintenance</w:t>
      </w:r>
      <w:r>
        <w:rPr>
          <w:spacing w:val="49"/>
        </w:rPr>
        <w:t> </w:t>
      </w:r>
      <w:r>
        <w:rPr/>
        <w:t>hangers</w:t>
      </w:r>
      <w:r>
        <w:rPr>
          <w:spacing w:val="50"/>
        </w:rPr>
        <w:t> </w:t>
      </w:r>
      <w:r>
        <w:rPr/>
        <w:t>with</w:t>
      </w:r>
      <w:r>
        <w:rPr>
          <w:spacing w:val="50"/>
        </w:rPr>
        <w:t> </w:t>
      </w:r>
      <w:r>
        <w:rPr/>
        <w:t>modern</w:t>
      </w:r>
      <w:r>
        <w:rPr>
          <w:spacing w:val="51"/>
        </w:rPr>
        <w:t> </w:t>
      </w:r>
      <w:r>
        <w:rPr/>
        <w:t>sophisticated</w:t>
      </w:r>
      <w:r>
        <w:rPr>
          <w:spacing w:val="51"/>
        </w:rPr>
        <w:t> </w:t>
      </w:r>
      <w:r>
        <w:rPr/>
        <w:t>equipment,</w:t>
      </w:r>
      <w:r>
        <w:rPr>
          <w:spacing w:val="50"/>
        </w:rPr>
        <w:t> </w:t>
      </w:r>
      <w:r>
        <w:rPr/>
        <w:t>so</w:t>
      </w:r>
      <w:r>
        <w:rPr>
          <w:spacing w:val="50"/>
        </w:rPr>
        <w:t> </w:t>
      </w:r>
      <w:r>
        <w:rPr/>
        <w:t>that</w:t>
      </w:r>
      <w:r>
        <w:rPr>
          <w:spacing w:val="51"/>
        </w:rPr>
        <w:t> </w:t>
      </w:r>
      <w:r>
        <w:rPr/>
        <w:t>preliminary</w:t>
      </w:r>
      <w:r>
        <w:rPr>
          <w:spacing w:val="45"/>
        </w:rPr>
        <w:t> </w:t>
      </w:r>
      <w:r>
        <w:rPr/>
        <w:t>maintenance</w:t>
      </w:r>
      <w:r>
        <w:rPr>
          <w:spacing w:val="49"/>
        </w:rPr>
        <w:t> </w:t>
      </w:r>
      <w:r>
        <w:rPr/>
        <w:t>check-ups</w:t>
      </w:r>
      <w:r>
        <w:rPr>
          <w:spacing w:val="53"/>
        </w:rPr>
        <w:t> </w:t>
      </w:r>
      <w:r>
        <w:rPr/>
        <w:t>can</w:t>
      </w:r>
      <w:r>
        <w:rPr>
          <w:spacing w:val="50"/>
        </w:rPr>
        <w:t> </w:t>
      </w:r>
      <w:r>
        <w:rPr/>
        <w:t>be</w:t>
      </w:r>
      <w:r>
        <w:rPr>
          <w:spacing w:val="49"/>
        </w:rPr>
        <w:t> </w:t>
      </w:r>
      <w:r>
        <w:rPr/>
        <w:t>done</w:t>
      </w:r>
      <w:r>
        <w:rPr>
          <w:spacing w:val="-57"/>
        </w:rPr>
        <w:t> </w:t>
      </w:r>
      <w:r>
        <w:rPr/>
        <w:t>locally.</w:t>
      </w:r>
    </w:p>
    <w:p>
      <w:pPr>
        <w:pStyle w:val="BodyText"/>
        <w:spacing w:before="5"/>
        <w:rPr>
          <w:sz w:val="17"/>
        </w:rPr>
      </w:pPr>
    </w:p>
    <w:p>
      <w:pPr>
        <w:pStyle w:val="BodyText"/>
        <w:spacing w:line="360" w:lineRule="auto" w:before="90"/>
        <w:ind w:left="320" w:right="238"/>
        <w:jc w:val="both"/>
      </w:pPr>
      <w:r>
        <w:rPr/>
        <w:t>The approval of these recommendations led to the setting-up of the Nigerian Airport Commercial Venture (NACV), as an autonomous body with</w:t>
      </w:r>
      <w:r>
        <w:rPr>
          <w:spacing w:val="-57"/>
        </w:rPr>
        <w:t> </w:t>
      </w:r>
      <w:r>
        <w:rPr/>
        <w:t>its own manage managerial staff and general manager. Its general manager is answerable to the managing director of the Federal Airports</w:t>
      </w:r>
      <w:r>
        <w:rPr>
          <w:spacing w:val="1"/>
        </w:rPr>
        <w:t> </w:t>
      </w:r>
      <w:r>
        <w:rPr/>
        <w:t>Authority</w:t>
      </w:r>
      <w:r>
        <w:rPr>
          <w:spacing w:val="2"/>
        </w:rPr>
        <w:t> </w:t>
      </w:r>
      <w:r>
        <w:rPr/>
        <w:t>of</w:t>
      </w:r>
      <w:r>
        <w:rPr>
          <w:spacing w:val="8"/>
        </w:rPr>
        <w:t> </w:t>
      </w:r>
      <w:r>
        <w:rPr/>
        <w:t>Nigeria.</w:t>
      </w:r>
      <w:r>
        <w:rPr>
          <w:spacing w:val="5"/>
        </w:rPr>
        <w:t> </w:t>
      </w:r>
      <w:r>
        <w:rPr/>
        <w:t>The</w:t>
      </w:r>
      <w:r>
        <w:rPr>
          <w:spacing w:val="6"/>
        </w:rPr>
        <w:t> </w:t>
      </w:r>
      <w:r>
        <w:rPr/>
        <w:t>NACV</w:t>
      </w:r>
      <w:r>
        <w:rPr>
          <w:spacing w:val="5"/>
        </w:rPr>
        <w:t> </w:t>
      </w:r>
      <w:r>
        <w:rPr/>
        <w:t>was</w:t>
      </w:r>
      <w:r>
        <w:rPr>
          <w:spacing w:val="7"/>
        </w:rPr>
        <w:t> </w:t>
      </w:r>
      <w:r>
        <w:rPr/>
        <w:t>charged</w:t>
      </w:r>
      <w:r>
        <w:rPr>
          <w:spacing w:val="8"/>
        </w:rPr>
        <w:t> </w:t>
      </w:r>
      <w:r>
        <w:rPr/>
        <w:t>with</w:t>
      </w:r>
      <w:r>
        <w:rPr>
          <w:spacing w:val="7"/>
        </w:rPr>
        <w:t> </w:t>
      </w:r>
      <w:r>
        <w:rPr/>
        <w:t>the</w:t>
      </w:r>
      <w:r>
        <w:rPr>
          <w:spacing w:val="5"/>
        </w:rPr>
        <w:t> </w:t>
      </w:r>
      <w:r>
        <w:rPr/>
        <w:t>management</w:t>
      </w:r>
      <w:r>
        <w:rPr>
          <w:spacing w:val="7"/>
        </w:rPr>
        <w:t> </w:t>
      </w:r>
      <w:r>
        <w:rPr/>
        <w:t>of</w:t>
      </w:r>
      <w:r>
        <w:rPr>
          <w:spacing w:val="5"/>
        </w:rPr>
        <w:t> </w:t>
      </w:r>
      <w:r>
        <w:rPr/>
        <w:t>all</w:t>
      </w:r>
      <w:r>
        <w:rPr>
          <w:spacing w:val="10"/>
        </w:rPr>
        <w:t> </w:t>
      </w:r>
      <w:r>
        <w:rPr/>
        <w:t>the</w:t>
      </w:r>
      <w:r>
        <w:rPr>
          <w:spacing w:val="5"/>
        </w:rPr>
        <w:t> </w:t>
      </w:r>
      <w:r>
        <w:rPr/>
        <w:t>commercial</w:t>
      </w:r>
      <w:r>
        <w:rPr>
          <w:spacing w:val="7"/>
        </w:rPr>
        <w:t> </w:t>
      </w:r>
      <w:r>
        <w:rPr/>
        <w:t>ventures</w:t>
      </w:r>
      <w:r>
        <w:rPr>
          <w:spacing w:val="8"/>
        </w:rPr>
        <w:t> </w:t>
      </w:r>
      <w:r>
        <w:rPr/>
        <w:t>at</w:t>
      </w:r>
      <w:r>
        <w:rPr>
          <w:spacing w:val="7"/>
        </w:rPr>
        <w:t> </w:t>
      </w:r>
      <w:r>
        <w:rPr/>
        <w:t>the</w:t>
      </w:r>
      <w:r>
        <w:rPr>
          <w:spacing w:val="6"/>
        </w:rPr>
        <w:t> </w:t>
      </w:r>
      <w:r>
        <w:rPr/>
        <w:t>airport</w:t>
      </w:r>
      <w:r>
        <w:rPr>
          <w:spacing w:val="6"/>
        </w:rPr>
        <w:t> </w:t>
      </w:r>
      <w:r>
        <w:rPr/>
        <w:t>such</w:t>
      </w:r>
      <w:r>
        <w:rPr>
          <w:spacing w:val="8"/>
        </w:rPr>
        <w:t> </w:t>
      </w:r>
      <w:r>
        <w:rPr/>
        <w:t>as</w:t>
      </w:r>
      <w:r>
        <w:rPr>
          <w:spacing w:val="6"/>
        </w:rPr>
        <w:t> </w:t>
      </w:r>
      <w:r>
        <w:rPr/>
        <w:t>restaurants,</w:t>
      </w:r>
      <w:r>
        <w:rPr>
          <w:spacing w:val="7"/>
        </w:rPr>
        <w:t> </w:t>
      </w:r>
      <w:r>
        <w:rPr/>
        <w:t>shops,</w:t>
      </w:r>
      <w:r>
        <w:rPr>
          <w:spacing w:val="6"/>
        </w:rPr>
        <w:t> </w:t>
      </w:r>
      <w:r>
        <w:rPr/>
        <w:t>car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7"/>
        <w:jc w:val="both"/>
      </w:pPr>
      <w:r>
        <w:rPr/>
        <w:t>hire service, car rental service, etc. This separation of function between FAAN and NACV has improved the efficiency of the airport authority</w:t>
      </w:r>
      <w:r>
        <w:rPr>
          <w:spacing w:val="1"/>
        </w:rPr>
        <w:t> </w:t>
      </w:r>
      <w:r>
        <w:rPr/>
        <w:t>tremendously.</w:t>
      </w:r>
    </w:p>
    <w:p>
      <w:pPr>
        <w:pStyle w:val="BodyText"/>
        <w:spacing w:before="4"/>
      </w:pPr>
    </w:p>
    <w:p>
      <w:pPr>
        <w:pStyle w:val="Heading2"/>
        <w:spacing w:before="0"/>
        <w:jc w:val="both"/>
      </w:pPr>
      <w:r>
        <w:rPr/>
        <w:t>(ii.)  </w:t>
      </w:r>
      <w:r>
        <w:rPr>
          <w:spacing w:val="22"/>
        </w:rPr>
        <w:t> </w:t>
      </w:r>
      <w:r>
        <w:rPr/>
        <w:t>The</w:t>
      </w:r>
      <w:r>
        <w:rPr>
          <w:spacing w:val="-2"/>
        </w:rPr>
        <w:t> </w:t>
      </w:r>
      <w:r>
        <w:rPr/>
        <w:t>Federal Ministry of</w:t>
      </w:r>
      <w:r>
        <w:rPr>
          <w:spacing w:val="-1"/>
        </w:rPr>
        <w:t> </w:t>
      </w:r>
      <w:r>
        <w:rPr/>
        <w:t>Aviation: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6"/>
        <w:jc w:val="both"/>
      </w:pPr>
      <w:r>
        <w:rPr/>
        <w:t>The Federal Ministry of Aviation, in accordance with the law that set it up, is charged with the overall responsibility for the development and</w:t>
      </w:r>
      <w:r>
        <w:rPr>
          <w:spacing w:val="1"/>
        </w:rPr>
        <w:t> </w:t>
      </w:r>
      <w:r>
        <w:rPr/>
        <w:t>maintenance of air transportation. It also reserves the right to issue air licences to private airlines and for the development of air fields by</w:t>
      </w:r>
      <w:r>
        <w:rPr>
          <w:spacing w:val="1"/>
        </w:rPr>
        <w:t> </w:t>
      </w:r>
      <w:r>
        <w:rPr/>
        <w:t>indigenes</w:t>
      </w:r>
      <w:r>
        <w:rPr>
          <w:spacing w:val="2"/>
        </w:rPr>
        <w:t> </w:t>
      </w:r>
      <w:r>
        <w:rPr/>
        <w:t>for</w:t>
      </w:r>
      <w:r>
        <w:rPr>
          <w:spacing w:val="-2"/>
        </w:rPr>
        <w:t> </w:t>
      </w:r>
      <w:r>
        <w:rPr/>
        <w:t>private</w:t>
      </w:r>
      <w:r>
        <w:rPr>
          <w:spacing w:val="-1"/>
        </w:rPr>
        <w:t> </w:t>
      </w:r>
      <w:r>
        <w:rPr/>
        <w:t>use.</w:t>
      </w:r>
    </w:p>
    <w:p>
      <w:pPr>
        <w:pStyle w:val="BodyText"/>
        <w:spacing w:before="4"/>
      </w:pPr>
    </w:p>
    <w:p>
      <w:pPr>
        <w:pStyle w:val="BodyText"/>
        <w:spacing w:line="360" w:lineRule="auto"/>
        <w:ind w:left="320" w:right="242"/>
        <w:jc w:val="both"/>
      </w:pPr>
      <w:r>
        <w:rPr/>
        <w:t>The ministry is headed by a politically appointed ministry, with a crop of civil-servant directors-general and career civil servants. For ease of</w:t>
      </w:r>
      <w:r>
        <w:rPr>
          <w:spacing w:val="1"/>
        </w:rPr>
        <w:t> </w:t>
      </w:r>
      <w:r>
        <w:rPr/>
        <w:t>management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efficiency, the</w:t>
      </w:r>
      <w:r>
        <w:rPr>
          <w:spacing w:val="-1"/>
        </w:rPr>
        <w:t> </w:t>
      </w:r>
      <w:r>
        <w:rPr/>
        <w:t>ministry</w:t>
      </w:r>
      <w:r>
        <w:rPr>
          <w:spacing w:val="-5"/>
        </w:rPr>
        <w:t> </w:t>
      </w:r>
      <w:r>
        <w:rPr/>
        <w:t>is divided into three</w:t>
      </w:r>
      <w:r>
        <w:rPr>
          <w:spacing w:val="-1"/>
        </w:rPr>
        <w:t> </w:t>
      </w:r>
      <w:r>
        <w:rPr/>
        <w:t>divisions:</w:t>
      </w:r>
    </w:p>
    <w:p>
      <w:pPr>
        <w:pStyle w:val="BodyText"/>
        <w:spacing w:before="1"/>
        <w:rPr>
          <w:sz w:val="18"/>
        </w:rPr>
      </w:pPr>
    </w:p>
    <w:p>
      <w:pPr>
        <w:pStyle w:val="BodyText"/>
        <w:spacing w:line="350" w:lineRule="auto" w:before="74"/>
        <w:ind w:left="680" w:right="10116"/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1143304</wp:posOffset>
            </wp:positionH>
            <wp:positionV relativeFrom="paragraph">
              <wp:posOffset>594359</wp:posOffset>
            </wp:positionV>
            <wp:extent cx="140207" cy="187451"/>
            <wp:effectExtent l="0" t="0" r="0" b="0"/>
            <wp:wrapNone/>
            <wp:docPr id="15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5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Policy</w:t>
      </w:r>
      <w:r>
        <w:rPr>
          <w:spacing w:val="-10"/>
        </w:rPr>
        <w:t> </w:t>
      </w:r>
      <w:r>
        <w:rPr/>
        <w:t>and</w:t>
      </w:r>
      <w:r>
        <w:rPr>
          <w:spacing w:val="-5"/>
        </w:rPr>
        <w:t> </w:t>
      </w:r>
      <w:r>
        <w:rPr/>
        <w:t>Management</w:t>
      </w:r>
      <w:r>
        <w:rPr>
          <w:spacing w:val="-3"/>
        </w:rPr>
        <w:t> </w:t>
      </w:r>
      <w:r>
        <w:rPr/>
        <w:t>Division;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5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Civil</w:t>
      </w:r>
      <w:r>
        <w:rPr>
          <w:spacing w:val="-1"/>
        </w:rPr>
        <w:t> </w:t>
      </w:r>
      <w:r>
        <w:rPr/>
        <w:t>Aviation Department;</w:t>
      </w:r>
      <w:r>
        <w:rPr>
          <w:spacing w:val="-1"/>
        </w:rPr>
        <w:t> </w:t>
      </w:r>
      <w:r>
        <w:rPr/>
        <w:t>and</w:t>
      </w:r>
    </w:p>
    <w:p>
      <w:pPr>
        <w:pStyle w:val="BodyText"/>
        <w:spacing w:before="16"/>
        <w:ind w:left="1040"/>
      </w:pPr>
      <w:r>
        <w:rPr/>
        <w:t>Meteorological</w:t>
      </w:r>
      <w:r>
        <w:rPr>
          <w:spacing w:val="-3"/>
        </w:rPr>
        <w:t> </w:t>
      </w:r>
      <w:r>
        <w:rPr/>
        <w:t>Department.</w:t>
      </w:r>
    </w:p>
    <w:p>
      <w:pPr>
        <w:pStyle w:val="BodyText"/>
        <w:spacing w:before="8"/>
        <w:rPr>
          <w:sz w:val="28"/>
        </w:rPr>
      </w:pPr>
    </w:p>
    <w:p>
      <w:pPr>
        <w:pStyle w:val="BodyText"/>
        <w:spacing w:line="360" w:lineRule="auto" w:before="90"/>
        <w:ind w:left="320" w:right="244"/>
        <w:jc w:val="both"/>
      </w:pPr>
      <w:r>
        <w:rPr/>
        <w:t>In accordance with the performance of its function, the ministry co-ordinates, supervises and regulates the activities of the Federal Airports</w:t>
      </w:r>
      <w:r>
        <w:rPr>
          <w:spacing w:val="1"/>
        </w:rPr>
        <w:t> </w:t>
      </w:r>
      <w:r>
        <w:rPr/>
        <w:t>Authority</w:t>
      </w:r>
      <w:r>
        <w:rPr>
          <w:spacing w:val="-6"/>
        </w:rPr>
        <w:t> </w:t>
      </w:r>
      <w:r>
        <w:rPr/>
        <w:t>of Nigeria</w:t>
      </w:r>
      <w:r>
        <w:rPr>
          <w:spacing w:val="-2"/>
        </w:rPr>
        <w:t> </w:t>
      </w:r>
      <w:r>
        <w:rPr/>
        <w:t>(including</w:t>
      </w:r>
      <w:r>
        <w:rPr>
          <w:spacing w:val="-3"/>
        </w:rPr>
        <w:t> </w:t>
      </w:r>
      <w:r>
        <w:rPr/>
        <w:t>the NACV), the</w:t>
      </w:r>
      <w:r>
        <w:rPr>
          <w:spacing w:val="-1"/>
        </w:rPr>
        <w:t> </w:t>
      </w:r>
      <w:r>
        <w:rPr/>
        <w:t>Nigerian Airways and</w:t>
      </w:r>
      <w:r>
        <w:rPr>
          <w:spacing w:val="-2"/>
        </w:rPr>
        <w:t> </w:t>
      </w:r>
      <w:r>
        <w:rPr/>
        <w:t>Nigerian</w:t>
      </w:r>
      <w:r>
        <w:rPr>
          <w:spacing w:val="4"/>
        </w:rPr>
        <w:t> </w:t>
      </w:r>
      <w:r>
        <w:rPr/>
        <w:t>Civil Aviation Training</w:t>
      </w:r>
      <w:r>
        <w:rPr>
          <w:spacing w:val="-3"/>
        </w:rPr>
        <w:t> </w:t>
      </w:r>
      <w:r>
        <w:rPr/>
        <w:t>Centre.</w:t>
      </w:r>
    </w:p>
    <w:p>
      <w:pPr>
        <w:pStyle w:val="BodyText"/>
        <w:spacing w:before="2"/>
      </w:pPr>
    </w:p>
    <w:p>
      <w:pPr>
        <w:pStyle w:val="BodyText"/>
        <w:spacing w:line="360" w:lineRule="auto"/>
        <w:ind w:left="320" w:right="240"/>
        <w:jc w:val="both"/>
      </w:pPr>
      <w:r>
        <w:rPr/>
        <w:t>It is important to note that what is known as the Federal Ministry of Aviation, today, used to be a division under the ministry of works; until its</w:t>
      </w:r>
      <w:r>
        <w:rPr>
          <w:spacing w:val="1"/>
        </w:rPr>
        <w:t> </w:t>
      </w:r>
      <w:r>
        <w:rPr/>
        <w:t>importance and need for closer attention by the government were realized, thereby causing the government to carve it out as an autonomous</w:t>
      </w:r>
      <w:r>
        <w:rPr>
          <w:spacing w:val="1"/>
        </w:rPr>
        <w:t> </w:t>
      </w:r>
      <w:r>
        <w:rPr/>
        <w:t>ministry.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5"/>
        <w:jc w:val="both"/>
      </w:pPr>
      <w:r>
        <w:rPr/>
        <w:t>The Policy and Management Division is primarily concerned with the formation of policy statements, the evaluation of existing policies with the</w:t>
      </w:r>
      <w:r>
        <w:rPr>
          <w:spacing w:val="-57"/>
        </w:rPr>
        <w:t> </w:t>
      </w:r>
      <w:r>
        <w:rPr/>
        <w:t>view of identifying and correcting its weak points and the modification of policies to go in line with current aviation requirements. It also</w:t>
      </w:r>
      <w:r>
        <w:rPr>
          <w:spacing w:val="1"/>
        </w:rPr>
        <w:t> </w:t>
      </w:r>
      <w:r>
        <w:rPr/>
        <w:t>provides</w:t>
      </w:r>
      <w:r>
        <w:rPr>
          <w:spacing w:val="-1"/>
        </w:rPr>
        <w:t> </w:t>
      </w:r>
      <w:r>
        <w:rPr/>
        <w:t>sound managerial services to its many</w:t>
      </w:r>
      <w:r>
        <w:rPr>
          <w:spacing w:val="-5"/>
        </w:rPr>
        <w:t> </w:t>
      </w:r>
      <w:r>
        <w:rPr/>
        <w:t>units.</w:t>
      </w:r>
    </w:p>
    <w:p>
      <w:pPr>
        <w:pStyle w:val="BodyText"/>
        <w:spacing w:before="4"/>
      </w:pPr>
    </w:p>
    <w:p>
      <w:pPr>
        <w:pStyle w:val="BodyText"/>
        <w:spacing w:line="360" w:lineRule="auto"/>
        <w:ind w:left="320" w:right="234"/>
        <w:jc w:val="both"/>
      </w:pPr>
      <w:r>
        <w:rPr/>
        <w:t>The Civil Aviation Department is responsible for laws regulating safety in aviation. Through this department, instrument and landing procedures</w:t>
      </w:r>
      <w:r>
        <w:rPr>
          <w:spacing w:val="1"/>
        </w:rPr>
        <w:t> </w:t>
      </w:r>
      <w:r>
        <w:rPr/>
        <w:t>have been installed in some of our airports. Also, other essential navigational aids are being provided at the airports to improve the efficiency of</w:t>
      </w:r>
      <w:r>
        <w:rPr>
          <w:spacing w:val="1"/>
        </w:rPr>
        <w:t> </w:t>
      </w:r>
      <w:r>
        <w:rPr/>
        <w:t>flight operations by</w:t>
      </w:r>
      <w:r>
        <w:rPr>
          <w:spacing w:val="-3"/>
        </w:rPr>
        <w:t> </w:t>
      </w:r>
      <w:r>
        <w:rPr/>
        <w:t>easing</w:t>
      </w:r>
      <w:r>
        <w:rPr>
          <w:spacing w:val="-3"/>
        </w:rPr>
        <w:t> </w:t>
      </w:r>
      <w:r>
        <w:rPr/>
        <w:t>delays</w:t>
      </w:r>
      <w:r>
        <w:rPr>
          <w:spacing w:val="1"/>
        </w:rPr>
        <w:t> </w:t>
      </w:r>
      <w:r>
        <w:rPr/>
        <w:t>and congestion both</w:t>
      </w:r>
      <w:r>
        <w:rPr>
          <w:spacing w:val="-1"/>
        </w:rPr>
        <w:t> </w:t>
      </w:r>
      <w:r>
        <w:rPr/>
        <w:t>at the</w:t>
      </w:r>
      <w:r>
        <w:rPr>
          <w:spacing w:val="2"/>
        </w:rPr>
        <w:t> </w:t>
      </w:r>
      <w:r>
        <w:rPr/>
        <w:t>terminal and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maintenance</w:t>
      </w:r>
      <w:r>
        <w:rPr>
          <w:spacing w:val="-1"/>
        </w:rPr>
        <w:t> </w:t>
      </w:r>
      <w:r>
        <w:rPr/>
        <w:t>of these equipment and facilities.</w:t>
      </w:r>
    </w:p>
    <w:p>
      <w:pPr>
        <w:pStyle w:val="BodyText"/>
        <w:spacing w:before="5"/>
      </w:pPr>
    </w:p>
    <w:p>
      <w:pPr>
        <w:pStyle w:val="Heading2"/>
        <w:spacing w:before="0"/>
        <w:jc w:val="both"/>
      </w:pPr>
      <w:r>
        <w:rPr/>
        <w:t>(iii.)</w:t>
      </w:r>
      <w:r>
        <w:rPr>
          <w:spacing w:val="85"/>
        </w:rPr>
        <w:t> </w:t>
      </w:r>
      <w:r>
        <w:rPr/>
        <w:t>The</w:t>
      </w:r>
      <w:r>
        <w:rPr>
          <w:spacing w:val="-2"/>
        </w:rPr>
        <w:t> </w:t>
      </w:r>
      <w:r>
        <w:rPr/>
        <w:t>Nigerian</w:t>
      </w:r>
      <w:r>
        <w:rPr>
          <w:spacing w:val="-1"/>
        </w:rPr>
        <w:t> </w:t>
      </w:r>
      <w:r>
        <w:rPr/>
        <w:t>Airways: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4"/>
        <w:jc w:val="both"/>
      </w:pPr>
      <w:r>
        <w:rPr/>
        <w:t>The Nigerian Airways is a corporate body solely owned by the government and financed by the through budgetary allocation and loans from</w:t>
      </w:r>
      <w:r>
        <w:rPr>
          <w:spacing w:val="1"/>
        </w:rPr>
        <w:t> </w:t>
      </w:r>
      <w:r>
        <w:rPr/>
        <w:t>banks.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Nigerian</w:t>
      </w:r>
      <w:r>
        <w:rPr>
          <w:spacing w:val="-1"/>
        </w:rPr>
        <w:t> </w:t>
      </w:r>
      <w:r>
        <w:rPr/>
        <w:t>Airways</w:t>
      </w:r>
      <w:r>
        <w:rPr>
          <w:spacing w:val="-1"/>
        </w:rPr>
        <w:t> </w:t>
      </w:r>
      <w:r>
        <w:rPr/>
        <w:t>is under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Federal</w:t>
      </w:r>
      <w:r>
        <w:rPr>
          <w:spacing w:val="1"/>
        </w:rPr>
        <w:t> </w:t>
      </w:r>
      <w:r>
        <w:rPr/>
        <w:t>Ministry</w:t>
      </w:r>
      <w:r>
        <w:rPr>
          <w:spacing w:val="-5"/>
        </w:rPr>
        <w:t> </w:t>
      </w:r>
      <w:r>
        <w:rPr/>
        <w:t>of</w:t>
      </w:r>
      <w:r>
        <w:rPr>
          <w:spacing w:val="-1"/>
        </w:rPr>
        <w:t> </w:t>
      </w:r>
      <w:r>
        <w:rPr/>
        <w:t>Aviation</w:t>
      </w:r>
      <w:r>
        <w:rPr>
          <w:spacing w:val="-1"/>
        </w:rPr>
        <w:t> </w:t>
      </w:r>
      <w:r>
        <w:rPr/>
        <w:t>and caters</w:t>
      </w:r>
      <w:r>
        <w:rPr>
          <w:spacing w:val="-1"/>
        </w:rPr>
        <w:t> </w:t>
      </w:r>
      <w:r>
        <w:rPr/>
        <w:t>for 60</w:t>
      </w:r>
      <w:r>
        <w:rPr>
          <w:spacing w:val="1"/>
        </w:rPr>
        <w:t> </w:t>
      </w:r>
      <w:r>
        <w:rPr/>
        <w:t>-</w:t>
      </w:r>
      <w:r>
        <w:rPr>
          <w:spacing w:val="-2"/>
        </w:rPr>
        <w:t> </w:t>
      </w:r>
      <w:r>
        <w:rPr/>
        <w:t>75%</w:t>
      </w:r>
      <w:r>
        <w:rPr>
          <w:spacing w:val="-2"/>
        </w:rPr>
        <w:t> </w:t>
      </w:r>
      <w:r>
        <w:rPr/>
        <w:t>of passengers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freight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 domestic</w:t>
      </w:r>
      <w:r>
        <w:rPr>
          <w:spacing w:val="-2"/>
        </w:rPr>
        <w:t> </w:t>
      </w:r>
      <w:r>
        <w:rPr/>
        <w:t>routes.</w:t>
      </w:r>
    </w:p>
    <w:p>
      <w:pPr>
        <w:pStyle w:val="BodyText"/>
        <w:spacing w:before="6"/>
      </w:pPr>
    </w:p>
    <w:p>
      <w:pPr>
        <w:pStyle w:val="BodyText"/>
        <w:spacing w:line="360" w:lineRule="auto"/>
        <w:ind w:left="320" w:right="242"/>
        <w:jc w:val="both"/>
      </w:pPr>
      <w:r>
        <w:rPr/>
        <w:t>Statistical data show that in1979, the Nigerian Airways catered for 233,130 international passengers and 1,352,210 domestic passengers. These,</w:t>
      </w:r>
      <w:r>
        <w:rPr>
          <w:spacing w:val="1"/>
        </w:rPr>
        <w:t> </w:t>
      </w:r>
      <w:r>
        <w:rPr/>
        <w:t>represent</w:t>
      </w:r>
      <w:r>
        <w:rPr>
          <w:spacing w:val="-1"/>
        </w:rPr>
        <w:t> </w:t>
      </w:r>
      <w:r>
        <w:rPr/>
        <w:t>an increase</w:t>
      </w:r>
      <w:r>
        <w:rPr>
          <w:spacing w:val="-1"/>
        </w:rPr>
        <w:t> </w:t>
      </w:r>
      <w:r>
        <w:rPr/>
        <w:t>of 9.2% and 9.9% above</w:t>
      </w:r>
      <w:r>
        <w:rPr>
          <w:spacing w:val="-1"/>
        </w:rPr>
        <w:t> </w:t>
      </w:r>
      <w:r>
        <w:rPr/>
        <w:t>figures, respectively.</w:t>
      </w:r>
    </w:p>
    <w:p>
      <w:pPr>
        <w:pStyle w:val="BodyText"/>
        <w:spacing w:before="2"/>
      </w:pPr>
    </w:p>
    <w:p>
      <w:pPr>
        <w:pStyle w:val="BodyText"/>
        <w:spacing w:line="360" w:lineRule="auto"/>
        <w:ind w:left="320" w:right="233"/>
        <w:jc w:val="both"/>
      </w:pPr>
      <w:r>
        <w:rPr/>
        <w:t>Nigerian Airways have the logistic problem of inadequate number of aircrafts to cater for its teeming passengers, resulting in delays and</w:t>
      </w:r>
      <w:r>
        <w:rPr>
          <w:spacing w:val="1"/>
        </w:rPr>
        <w:t> </w:t>
      </w:r>
      <w:r>
        <w:rPr/>
        <w:t>cancellation of flight bookings. However, the situation is a lot better today with the arrival of the airbuses ordered by the airways. Although there</w:t>
      </w:r>
      <w:r>
        <w:rPr>
          <w:spacing w:val="-57"/>
        </w:rPr>
        <w:t> </w:t>
      </w:r>
      <w:r>
        <w:rPr/>
        <w:t>are still hinderances due to continuous seizure of its planes by its creditors, damage to its A310 which crashed, and technical problems with the</w:t>
      </w:r>
      <w:r>
        <w:rPr>
          <w:spacing w:val="1"/>
        </w:rPr>
        <w:t> </w:t>
      </w:r>
      <w:r>
        <w:rPr/>
        <w:t>planes.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sz w:val="25"/>
        </w:rPr>
      </w:pPr>
    </w:p>
    <w:p>
      <w:pPr>
        <w:pStyle w:val="Heading2"/>
        <w:jc w:val="both"/>
      </w:pPr>
      <w:r>
        <w:rPr/>
        <w:t>(iv.)</w:t>
      </w:r>
      <w:r>
        <w:rPr>
          <w:spacing w:val="98"/>
        </w:rPr>
        <w:t> </w:t>
      </w:r>
      <w:r>
        <w:rPr/>
        <w:t>The</w:t>
      </w:r>
      <w:r>
        <w:rPr>
          <w:spacing w:val="-3"/>
        </w:rPr>
        <w:t> </w:t>
      </w:r>
      <w:r>
        <w:rPr/>
        <w:t>Nigerian</w:t>
      </w:r>
      <w:r>
        <w:rPr>
          <w:spacing w:val="-2"/>
        </w:rPr>
        <w:t> </w:t>
      </w:r>
      <w:r>
        <w:rPr/>
        <w:t>Civil</w:t>
      </w:r>
      <w:r>
        <w:rPr>
          <w:spacing w:val="-4"/>
        </w:rPr>
        <w:t> </w:t>
      </w:r>
      <w:r>
        <w:rPr/>
        <w:t>Aviation</w:t>
      </w:r>
      <w:r>
        <w:rPr>
          <w:spacing w:val="-2"/>
        </w:rPr>
        <w:t> </w:t>
      </w:r>
      <w:r>
        <w:rPr/>
        <w:t>Training</w:t>
      </w:r>
      <w:r>
        <w:rPr>
          <w:spacing w:val="-1"/>
        </w:rPr>
        <w:t> </w:t>
      </w:r>
      <w:r>
        <w:rPr/>
        <w:t>Centre: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The Nigerian Civil Aviation Training Centre (NCATC) is a joint venture between the Federal Government of Nigeria, the United Nations</w:t>
      </w:r>
      <w:r>
        <w:rPr>
          <w:spacing w:val="1"/>
        </w:rPr>
        <w:t> </w:t>
      </w:r>
      <w:r>
        <w:rPr/>
        <w:t>Development Programme (UNDP) and the International Civil Aviation Organisation (ICAO). The school was established in 1964 as a result of</w:t>
      </w:r>
      <w:r>
        <w:rPr>
          <w:spacing w:val="1"/>
        </w:rPr>
        <w:t> </w:t>
      </w:r>
      <w:r>
        <w:rPr/>
        <w:t>the promulgation of the Nigerian Civil Aviation Training Centre Act. Today, the school has performed wonders as can be observed in the</w:t>
      </w:r>
      <w:r>
        <w:rPr>
          <w:spacing w:val="1"/>
        </w:rPr>
        <w:t> </w:t>
      </w:r>
      <w:r>
        <w:rPr/>
        <w:t>airports, where the personnel are indigenes – most of which were trained at the NCATC. The NCATC is affiliated with such training schools in</w:t>
      </w:r>
      <w:r>
        <w:rPr>
          <w:spacing w:val="1"/>
        </w:rPr>
        <w:t> </w:t>
      </w:r>
      <w:r>
        <w:rPr/>
        <w:t>United</w:t>
      </w:r>
      <w:r>
        <w:rPr>
          <w:spacing w:val="-1"/>
        </w:rPr>
        <w:t> </w:t>
      </w:r>
      <w:r>
        <w:rPr/>
        <w:t>Kingdom.</w:t>
      </w:r>
    </w:p>
    <w:p>
      <w:pPr>
        <w:pStyle w:val="BodyText"/>
        <w:spacing w:before="5"/>
      </w:pPr>
    </w:p>
    <w:p>
      <w:pPr>
        <w:pStyle w:val="BodyText"/>
        <w:ind w:left="320"/>
        <w:jc w:val="both"/>
      </w:pPr>
      <w:r>
        <w:rPr/>
        <w:t>Basically,</w:t>
      </w:r>
      <w:r>
        <w:rPr>
          <w:spacing w:val="-2"/>
        </w:rPr>
        <w:t> </w:t>
      </w:r>
      <w:r>
        <w:rPr/>
        <w:t>the NCATC</w:t>
      </w:r>
      <w:r>
        <w:rPr>
          <w:spacing w:val="-1"/>
        </w:rPr>
        <w:t> </w:t>
      </w:r>
      <w:r>
        <w:rPr/>
        <w:t>comprises</w:t>
      </w:r>
      <w:r>
        <w:rPr>
          <w:spacing w:val="-1"/>
        </w:rPr>
        <w:t> </w:t>
      </w:r>
      <w:r>
        <w:rPr/>
        <w:t>four</w:t>
      </w:r>
      <w:r>
        <w:rPr>
          <w:spacing w:val="-2"/>
        </w:rPr>
        <w:t> </w:t>
      </w:r>
      <w:r>
        <w:rPr/>
        <w:t>schools</w:t>
      </w:r>
      <w:r>
        <w:rPr>
          <w:spacing w:val="-1"/>
        </w:rPr>
        <w:t> </w:t>
      </w:r>
      <w:r>
        <w:rPr/>
        <w:t>namely:</w:t>
      </w:r>
    </w:p>
    <w:p>
      <w:pPr>
        <w:pStyle w:val="BodyText"/>
        <w:spacing w:before="3"/>
        <w:rPr>
          <w:sz w:val="36"/>
        </w:rPr>
      </w:pPr>
    </w:p>
    <w:p>
      <w:pPr>
        <w:pStyle w:val="BodyText"/>
        <w:spacing w:line="360" w:lineRule="auto"/>
        <w:ind w:left="1040" w:right="234" w:hanging="360"/>
        <w:jc w:val="both"/>
      </w:pPr>
      <w:r>
        <w:rPr>
          <w:spacing w:val="-1"/>
        </w:rPr>
        <w:t>(a.) The Flying School: </w:t>
      </w:r>
      <w:r>
        <w:rPr/>
        <w:t>This school caters for the training of pilots. It is affiliated with world-renowned pilot schools such as the TWA</w:t>
      </w:r>
      <w:r>
        <w:rPr>
          <w:spacing w:val="1"/>
        </w:rPr>
        <w:t> </w:t>
      </w:r>
      <w:r>
        <w:rPr/>
        <w:t>training</w:t>
      </w:r>
      <w:r>
        <w:rPr>
          <w:spacing w:val="-4"/>
        </w:rPr>
        <w:t> </w:t>
      </w:r>
      <w:r>
        <w:rPr/>
        <w:t>school in USA.</w:t>
      </w:r>
      <w:r>
        <w:rPr>
          <w:spacing w:val="2"/>
        </w:rPr>
        <w:t> </w:t>
      </w:r>
      <w:r>
        <w:rPr/>
        <w:t>The</w:t>
      </w:r>
      <w:r>
        <w:rPr>
          <w:spacing w:val="-1"/>
        </w:rPr>
        <w:t> </w:t>
      </w:r>
      <w:r>
        <w:rPr/>
        <w:t>school is manned by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</w:t>
      </w:r>
      <w:r>
        <w:rPr/>
        <w:t>corps of indigenous</w:t>
      </w:r>
      <w:r>
        <w:rPr>
          <w:spacing w:val="1"/>
        </w:rPr>
        <w:t> </w:t>
      </w:r>
      <w:r>
        <w:rPr/>
        <w:t>and expatriate</w:t>
      </w:r>
      <w:r>
        <w:rPr>
          <w:spacing w:val="-2"/>
        </w:rPr>
        <w:t> </w:t>
      </w:r>
      <w:r>
        <w:rPr/>
        <w:t>instructors.</w:t>
      </w:r>
    </w:p>
    <w:p>
      <w:pPr>
        <w:pStyle w:val="BodyText"/>
        <w:spacing w:line="360" w:lineRule="auto" w:before="1"/>
        <w:ind w:left="1040" w:right="232" w:hanging="360"/>
        <w:jc w:val="both"/>
      </w:pPr>
      <w:r>
        <w:rPr/>
        <w:t>(b.) The Aircraft Maintenance School: the competence of the technical staff in the maintenance hangers at airports across the country can be</w:t>
      </w:r>
      <w:r>
        <w:rPr>
          <w:spacing w:val="1"/>
        </w:rPr>
        <w:t> </w:t>
      </w:r>
      <w:r>
        <w:rPr/>
        <w:t>attributed to the high standard of training at this school. They provide the basic training required of maintenance personnel. For further</w:t>
      </w:r>
      <w:r>
        <w:rPr>
          <w:spacing w:val="1"/>
        </w:rPr>
        <w:t> </w:t>
      </w:r>
      <w:r>
        <w:rPr/>
        <w:t>training,</w:t>
      </w:r>
      <w:r>
        <w:rPr>
          <w:spacing w:val="-1"/>
        </w:rPr>
        <w:t> </w:t>
      </w:r>
      <w:r>
        <w:rPr/>
        <w:t>these</w:t>
      </w:r>
      <w:r>
        <w:rPr>
          <w:spacing w:val="1"/>
        </w:rPr>
        <w:t> </w:t>
      </w:r>
      <w:r>
        <w:rPr/>
        <w:t>graduates</w:t>
      </w:r>
      <w:r>
        <w:rPr>
          <w:spacing w:val="1"/>
        </w:rPr>
        <w:t> </w:t>
      </w:r>
      <w:r>
        <w:rPr/>
        <w:t>are</w:t>
      </w:r>
      <w:r>
        <w:rPr>
          <w:spacing w:val="-2"/>
        </w:rPr>
        <w:t> </w:t>
      </w:r>
      <w:r>
        <w:rPr/>
        <w:t>sent to maintenance</w:t>
      </w:r>
      <w:r>
        <w:rPr>
          <w:spacing w:val="-1"/>
        </w:rPr>
        <w:t> </w:t>
      </w:r>
      <w:r>
        <w:rPr/>
        <w:t>schools abroad.</w:t>
      </w:r>
    </w:p>
    <w:p>
      <w:pPr>
        <w:pStyle w:val="BodyText"/>
        <w:spacing w:line="360" w:lineRule="auto"/>
        <w:ind w:left="1040" w:right="236" w:hanging="360"/>
        <w:jc w:val="both"/>
      </w:pPr>
      <w:r>
        <w:rPr/>
        <w:t>(c.)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Air</w:t>
      </w:r>
      <w:r>
        <w:rPr>
          <w:spacing w:val="1"/>
        </w:rPr>
        <w:t> </w:t>
      </w:r>
      <w:r>
        <w:rPr/>
        <w:t>Traffic</w:t>
      </w:r>
      <w:r>
        <w:rPr>
          <w:spacing w:val="1"/>
        </w:rPr>
        <w:t> </w:t>
      </w:r>
      <w:r>
        <w:rPr/>
        <w:t>Services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Communication</w:t>
      </w:r>
      <w:r>
        <w:rPr>
          <w:spacing w:val="1"/>
        </w:rPr>
        <w:t> </w:t>
      </w:r>
      <w:r>
        <w:rPr/>
        <w:t>School:</w:t>
      </w:r>
      <w:r>
        <w:rPr>
          <w:spacing w:val="1"/>
        </w:rPr>
        <w:t> </w:t>
      </w:r>
      <w:r>
        <w:rPr/>
        <w:t>They</w:t>
      </w:r>
      <w:r>
        <w:rPr>
          <w:spacing w:val="1"/>
        </w:rPr>
        <w:t> </w:t>
      </w:r>
      <w:r>
        <w:rPr/>
        <w:t>train</w:t>
      </w:r>
      <w:r>
        <w:rPr>
          <w:spacing w:val="1"/>
        </w:rPr>
        <w:t> </w:t>
      </w:r>
      <w:r>
        <w:rPr/>
        <w:t>air</w:t>
      </w:r>
      <w:r>
        <w:rPr>
          <w:spacing w:val="1"/>
        </w:rPr>
        <w:t> </w:t>
      </w:r>
      <w:r>
        <w:rPr/>
        <w:t>traffic</w:t>
      </w:r>
      <w:r>
        <w:rPr>
          <w:spacing w:val="1"/>
        </w:rPr>
        <w:t> </w:t>
      </w:r>
      <w:r>
        <w:rPr/>
        <w:t>controllers,</w:t>
      </w:r>
      <w:r>
        <w:rPr>
          <w:spacing w:val="1"/>
        </w:rPr>
        <w:t> </w:t>
      </w:r>
      <w:r>
        <w:rPr/>
        <w:t>aeronautic</w:t>
      </w:r>
      <w:r>
        <w:rPr>
          <w:spacing w:val="1"/>
        </w:rPr>
        <w:t> </w:t>
      </w:r>
      <w:r>
        <w:rPr/>
        <w:t>tele-printer</w:t>
      </w:r>
      <w:r>
        <w:rPr>
          <w:spacing w:val="1"/>
        </w:rPr>
        <w:t> </w:t>
      </w:r>
      <w:r>
        <w:rPr/>
        <w:t>operators,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communication</w:t>
      </w:r>
      <w:r>
        <w:rPr>
          <w:spacing w:val="-1"/>
        </w:rPr>
        <w:t> </w:t>
      </w:r>
      <w:r>
        <w:rPr/>
        <w:t>personnel.</w:t>
      </w:r>
    </w:p>
    <w:p>
      <w:pPr>
        <w:pStyle w:val="BodyText"/>
        <w:spacing w:line="360" w:lineRule="auto"/>
        <w:ind w:left="1040" w:right="246" w:hanging="360"/>
        <w:jc w:val="both"/>
      </w:pPr>
      <w:r>
        <w:rPr/>
        <w:t>(d.)   Aeronautic Electronics and Tele-Communications Schools:   They train the manpower needed for the installation and maintenance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navigational aids equipment.</w:t>
      </w:r>
    </w:p>
    <w:p>
      <w:pPr>
        <w:pStyle w:val="BodyText"/>
        <w:spacing w:before="4"/>
      </w:pPr>
    </w:p>
    <w:p>
      <w:pPr>
        <w:pStyle w:val="BodyText"/>
        <w:spacing w:line="360" w:lineRule="auto"/>
        <w:ind w:left="680" w:right="224"/>
      </w:pPr>
      <w:r>
        <w:rPr/>
        <w:t>In</w:t>
      </w:r>
      <w:r>
        <w:rPr>
          <w:spacing w:val="15"/>
        </w:rPr>
        <w:t> </w:t>
      </w:r>
      <w:r>
        <w:rPr/>
        <w:t>setting</w:t>
      </w:r>
      <w:r>
        <w:rPr>
          <w:spacing w:val="14"/>
        </w:rPr>
        <w:t> </w:t>
      </w:r>
      <w:r>
        <w:rPr/>
        <w:t>up</w:t>
      </w:r>
      <w:r>
        <w:rPr>
          <w:spacing w:val="16"/>
        </w:rPr>
        <w:t> </w:t>
      </w:r>
      <w:r>
        <w:rPr/>
        <w:t>the</w:t>
      </w:r>
      <w:r>
        <w:rPr>
          <w:spacing w:val="15"/>
        </w:rPr>
        <w:t> </w:t>
      </w:r>
      <w:r>
        <w:rPr/>
        <w:t>NCATC,</w:t>
      </w:r>
      <w:r>
        <w:rPr>
          <w:spacing w:val="16"/>
        </w:rPr>
        <w:t> </w:t>
      </w:r>
      <w:r>
        <w:rPr/>
        <w:t>the</w:t>
      </w:r>
      <w:r>
        <w:rPr>
          <w:spacing w:val="16"/>
        </w:rPr>
        <w:t> </w:t>
      </w:r>
      <w:r>
        <w:rPr/>
        <w:t>government</w:t>
      </w:r>
      <w:r>
        <w:rPr>
          <w:spacing w:val="16"/>
        </w:rPr>
        <w:t> </w:t>
      </w:r>
      <w:r>
        <w:rPr/>
        <w:t>was</w:t>
      </w:r>
      <w:r>
        <w:rPr>
          <w:spacing w:val="16"/>
        </w:rPr>
        <w:t> </w:t>
      </w:r>
      <w:r>
        <w:rPr/>
        <w:t>striving</w:t>
      </w:r>
      <w:r>
        <w:rPr>
          <w:spacing w:val="14"/>
        </w:rPr>
        <w:t> </w:t>
      </w:r>
      <w:r>
        <w:rPr/>
        <w:t>towards</w:t>
      </w:r>
      <w:r>
        <w:rPr>
          <w:spacing w:val="15"/>
        </w:rPr>
        <w:t> </w:t>
      </w:r>
      <w:r>
        <w:rPr/>
        <w:t>ensuring</w:t>
      </w:r>
      <w:r>
        <w:rPr>
          <w:spacing w:val="16"/>
        </w:rPr>
        <w:t> </w:t>
      </w:r>
      <w:r>
        <w:rPr/>
        <w:t>that</w:t>
      </w:r>
      <w:r>
        <w:rPr>
          <w:spacing w:val="16"/>
        </w:rPr>
        <w:t> </w:t>
      </w:r>
      <w:r>
        <w:rPr/>
        <w:t>there</w:t>
      </w:r>
      <w:r>
        <w:rPr>
          <w:spacing w:val="14"/>
        </w:rPr>
        <w:t> </w:t>
      </w:r>
      <w:r>
        <w:rPr/>
        <w:t>is</w:t>
      </w:r>
      <w:r>
        <w:rPr>
          <w:spacing w:val="17"/>
        </w:rPr>
        <w:t> </w:t>
      </w:r>
      <w:r>
        <w:rPr/>
        <w:t>continuous</w:t>
      </w:r>
      <w:r>
        <w:rPr>
          <w:spacing w:val="16"/>
        </w:rPr>
        <w:t> </w:t>
      </w:r>
      <w:r>
        <w:rPr/>
        <w:t>supply</w:t>
      </w:r>
      <w:r>
        <w:rPr>
          <w:spacing w:val="11"/>
        </w:rPr>
        <w:t> </w:t>
      </w:r>
      <w:r>
        <w:rPr/>
        <w:t>of</w:t>
      </w:r>
      <w:r>
        <w:rPr>
          <w:spacing w:val="14"/>
        </w:rPr>
        <w:t> </w:t>
      </w:r>
      <w:r>
        <w:rPr/>
        <w:t>trained</w:t>
      </w:r>
      <w:r>
        <w:rPr>
          <w:spacing w:val="18"/>
        </w:rPr>
        <w:t> </w:t>
      </w:r>
      <w:r>
        <w:rPr/>
        <w:t>and</w:t>
      </w:r>
      <w:r>
        <w:rPr>
          <w:spacing w:val="16"/>
        </w:rPr>
        <w:t> </w:t>
      </w:r>
      <w:r>
        <w:rPr/>
        <w:t>qualified</w:t>
      </w:r>
      <w:r>
        <w:rPr>
          <w:spacing w:val="15"/>
        </w:rPr>
        <w:t> </w:t>
      </w:r>
      <w:r>
        <w:rPr/>
        <w:t>personnel</w:t>
      </w:r>
      <w:r>
        <w:rPr>
          <w:spacing w:val="-57"/>
        </w:rPr>
        <w:t> </w:t>
      </w:r>
      <w:r>
        <w:rPr/>
        <w:t>for</w:t>
      </w:r>
      <w:r>
        <w:rPr>
          <w:spacing w:val="21"/>
        </w:rPr>
        <w:t> </w:t>
      </w:r>
      <w:r>
        <w:rPr/>
        <w:t>the</w:t>
      </w:r>
      <w:r>
        <w:rPr>
          <w:spacing w:val="22"/>
        </w:rPr>
        <w:t> </w:t>
      </w:r>
      <w:r>
        <w:rPr/>
        <w:t>civil</w:t>
      </w:r>
      <w:r>
        <w:rPr>
          <w:spacing w:val="23"/>
        </w:rPr>
        <w:t> </w:t>
      </w:r>
      <w:r>
        <w:rPr/>
        <w:t>aviation</w:t>
      </w:r>
      <w:r>
        <w:rPr>
          <w:spacing w:val="23"/>
        </w:rPr>
        <w:t> </w:t>
      </w:r>
      <w:r>
        <w:rPr/>
        <w:t>industry.</w:t>
      </w:r>
      <w:r>
        <w:rPr>
          <w:spacing w:val="22"/>
        </w:rPr>
        <w:t> </w:t>
      </w:r>
      <w:r>
        <w:rPr/>
        <w:t>As</w:t>
      </w:r>
      <w:r>
        <w:rPr>
          <w:spacing w:val="23"/>
        </w:rPr>
        <w:t> </w:t>
      </w:r>
      <w:r>
        <w:rPr/>
        <w:t>a</w:t>
      </w:r>
      <w:r>
        <w:rPr>
          <w:spacing w:val="21"/>
        </w:rPr>
        <w:t> </w:t>
      </w:r>
      <w:r>
        <w:rPr/>
        <w:t>big</w:t>
      </w:r>
      <w:r>
        <w:rPr>
          <w:spacing w:val="20"/>
        </w:rPr>
        <w:t> </w:t>
      </w:r>
      <w:r>
        <w:rPr/>
        <w:t>brother,</w:t>
      </w:r>
      <w:r>
        <w:rPr>
          <w:spacing w:val="25"/>
        </w:rPr>
        <w:t> </w:t>
      </w:r>
      <w:r>
        <w:rPr/>
        <w:t>the</w:t>
      </w:r>
      <w:r>
        <w:rPr>
          <w:spacing w:val="22"/>
        </w:rPr>
        <w:t> </w:t>
      </w:r>
      <w:r>
        <w:rPr/>
        <w:t>centre</w:t>
      </w:r>
      <w:r>
        <w:rPr>
          <w:spacing w:val="21"/>
        </w:rPr>
        <w:t> </w:t>
      </w:r>
      <w:r>
        <w:rPr/>
        <w:t>also</w:t>
      </w:r>
      <w:r>
        <w:rPr>
          <w:spacing w:val="24"/>
        </w:rPr>
        <w:t> </w:t>
      </w:r>
      <w:r>
        <w:rPr/>
        <w:t>enrols</w:t>
      </w:r>
      <w:r>
        <w:rPr>
          <w:spacing w:val="22"/>
        </w:rPr>
        <w:t> </w:t>
      </w:r>
      <w:r>
        <w:rPr/>
        <w:t>students</w:t>
      </w:r>
      <w:r>
        <w:rPr>
          <w:spacing w:val="23"/>
        </w:rPr>
        <w:t> </w:t>
      </w:r>
      <w:r>
        <w:rPr/>
        <w:t>of</w:t>
      </w:r>
      <w:r>
        <w:rPr>
          <w:spacing w:val="22"/>
        </w:rPr>
        <w:t> </w:t>
      </w:r>
      <w:r>
        <w:rPr/>
        <w:t>other</w:t>
      </w:r>
      <w:r>
        <w:rPr>
          <w:spacing w:val="21"/>
        </w:rPr>
        <w:t> </w:t>
      </w:r>
      <w:r>
        <w:rPr/>
        <w:t>African</w:t>
      </w:r>
      <w:r>
        <w:rPr>
          <w:spacing w:val="23"/>
        </w:rPr>
        <w:t> </w:t>
      </w:r>
      <w:r>
        <w:rPr/>
        <w:t>and</w:t>
      </w:r>
      <w:r>
        <w:rPr>
          <w:spacing w:val="30"/>
        </w:rPr>
        <w:t> </w:t>
      </w:r>
      <w:r>
        <w:rPr/>
        <w:t>Asian</w:t>
      </w:r>
      <w:r>
        <w:rPr>
          <w:spacing w:val="22"/>
        </w:rPr>
        <w:t> </w:t>
      </w:r>
      <w:r>
        <w:rPr/>
        <w:t>countries.</w:t>
      </w:r>
      <w:r>
        <w:rPr>
          <w:spacing w:val="23"/>
        </w:rPr>
        <w:t> </w:t>
      </w:r>
      <w:r>
        <w:rPr/>
        <w:t>These</w:t>
      </w:r>
      <w:r>
        <w:rPr>
          <w:spacing w:val="22"/>
        </w:rPr>
        <w:t> </w:t>
      </w:r>
      <w:r>
        <w:rPr/>
        <w:t>personnel</w:t>
      </w:r>
      <w:r>
        <w:rPr>
          <w:spacing w:val="23"/>
        </w:rPr>
        <w:t> </w:t>
      </w:r>
      <w:r>
        <w:rPr/>
        <w:t>are</w:t>
      </w:r>
    </w:p>
    <w:p>
      <w:pPr>
        <w:spacing w:after="0" w:line="360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680"/>
      </w:pPr>
      <w:r>
        <w:rPr/>
        <w:t>trained</w:t>
      </w:r>
      <w:r>
        <w:rPr>
          <w:spacing w:val="29"/>
        </w:rPr>
        <w:t> </w:t>
      </w:r>
      <w:r>
        <w:rPr/>
        <w:t>to</w:t>
      </w:r>
      <w:r>
        <w:rPr>
          <w:spacing w:val="32"/>
        </w:rPr>
        <w:t> </w:t>
      </w:r>
      <w:r>
        <w:rPr/>
        <w:t>carry</w:t>
      </w:r>
      <w:r>
        <w:rPr>
          <w:spacing w:val="25"/>
        </w:rPr>
        <w:t> </w:t>
      </w:r>
      <w:r>
        <w:rPr/>
        <w:t>out</w:t>
      </w:r>
      <w:r>
        <w:rPr>
          <w:spacing w:val="30"/>
        </w:rPr>
        <w:t> </w:t>
      </w:r>
      <w:r>
        <w:rPr/>
        <w:t>field</w:t>
      </w:r>
      <w:r>
        <w:rPr>
          <w:spacing w:val="30"/>
        </w:rPr>
        <w:t> </w:t>
      </w:r>
      <w:r>
        <w:rPr/>
        <w:t>duties</w:t>
      </w:r>
      <w:r>
        <w:rPr>
          <w:spacing w:val="30"/>
        </w:rPr>
        <w:t> </w:t>
      </w:r>
      <w:r>
        <w:rPr/>
        <w:t>in</w:t>
      </w:r>
      <w:r>
        <w:rPr>
          <w:spacing w:val="33"/>
        </w:rPr>
        <w:t> </w:t>
      </w:r>
      <w:r>
        <w:rPr/>
        <w:t>conformity</w:t>
      </w:r>
      <w:r>
        <w:rPr>
          <w:spacing w:val="27"/>
        </w:rPr>
        <w:t> </w:t>
      </w:r>
      <w:r>
        <w:rPr/>
        <w:t>with</w:t>
      </w:r>
      <w:r>
        <w:rPr>
          <w:spacing w:val="32"/>
        </w:rPr>
        <w:t> </w:t>
      </w:r>
      <w:r>
        <w:rPr/>
        <w:t>international</w:t>
      </w:r>
      <w:r>
        <w:rPr>
          <w:spacing w:val="30"/>
        </w:rPr>
        <w:t> </w:t>
      </w:r>
      <w:r>
        <w:rPr/>
        <w:t>standards</w:t>
      </w:r>
      <w:r>
        <w:rPr>
          <w:spacing w:val="29"/>
        </w:rPr>
        <w:t> </w:t>
      </w:r>
      <w:r>
        <w:rPr/>
        <w:t>and</w:t>
      </w:r>
      <w:r>
        <w:rPr>
          <w:spacing w:val="29"/>
        </w:rPr>
        <w:t> </w:t>
      </w:r>
      <w:r>
        <w:rPr/>
        <w:t>practices</w:t>
      </w:r>
      <w:r>
        <w:rPr>
          <w:spacing w:val="30"/>
        </w:rPr>
        <w:t> </w:t>
      </w:r>
      <w:r>
        <w:rPr/>
        <w:t>of</w:t>
      </w:r>
      <w:r>
        <w:rPr>
          <w:spacing w:val="32"/>
        </w:rPr>
        <w:t> </w:t>
      </w:r>
      <w:r>
        <w:rPr/>
        <w:t>the</w:t>
      </w:r>
      <w:r>
        <w:rPr>
          <w:spacing w:val="31"/>
        </w:rPr>
        <w:t> </w:t>
      </w:r>
      <w:r>
        <w:rPr/>
        <w:t>International</w:t>
      </w:r>
      <w:r>
        <w:rPr>
          <w:spacing w:val="30"/>
        </w:rPr>
        <w:t> </w:t>
      </w:r>
      <w:r>
        <w:rPr/>
        <w:t>Civil</w:t>
      </w:r>
      <w:r>
        <w:rPr>
          <w:spacing w:val="30"/>
        </w:rPr>
        <w:t> </w:t>
      </w:r>
      <w:r>
        <w:rPr/>
        <w:t>Aviation</w:t>
      </w:r>
      <w:r>
        <w:rPr>
          <w:spacing w:val="31"/>
        </w:rPr>
        <w:t> </w:t>
      </w:r>
      <w:r>
        <w:rPr/>
        <w:t>Organisation</w:t>
      </w:r>
      <w:r>
        <w:rPr>
          <w:spacing w:val="-57"/>
        </w:rPr>
        <w:t> </w:t>
      </w:r>
      <w:r>
        <w:rPr/>
        <w:t>(ICAO).</w:t>
      </w:r>
    </w:p>
    <w:p>
      <w:pPr>
        <w:pStyle w:val="BodyText"/>
        <w:spacing w:before="4"/>
      </w:pPr>
    </w:p>
    <w:p>
      <w:pPr>
        <w:pStyle w:val="Heading2"/>
        <w:numPr>
          <w:ilvl w:val="2"/>
          <w:numId w:val="4"/>
        </w:numPr>
        <w:tabs>
          <w:tab w:pos="952" w:val="left" w:leader="none"/>
        </w:tabs>
        <w:spacing w:line="240" w:lineRule="auto" w:before="0" w:after="0"/>
        <w:ind w:left="951" w:right="0" w:hanging="632"/>
        <w:jc w:val="left"/>
      </w:pPr>
      <w:r>
        <w:rPr/>
        <w:t>AIRPORT</w:t>
      </w:r>
      <w:r>
        <w:rPr>
          <w:spacing w:val="-7"/>
        </w:rPr>
        <w:t> </w:t>
      </w:r>
      <w:r>
        <w:rPr/>
        <w:t>FINANCING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4"/>
        <w:jc w:val="both"/>
      </w:pPr>
      <w:r>
        <w:rPr/>
        <w:t>Airports are owned and financed by the Federal government, private interests and public Agencies. In the early years of aviation, airport</w:t>
      </w:r>
      <w:r>
        <w:rPr>
          <w:spacing w:val="1"/>
        </w:rPr>
        <w:t> </w:t>
      </w:r>
      <w:r>
        <w:rPr/>
        <w:t>ownership was vested almost entirely in government hands. Most of the airport owned by private interest are mere airfields, which in most cases</w:t>
      </w:r>
      <w:r>
        <w:rPr>
          <w:spacing w:val="1"/>
        </w:rPr>
        <w:t> </w:t>
      </w:r>
      <w:r>
        <w:rPr/>
        <w:t>are</w:t>
      </w:r>
      <w:r>
        <w:rPr>
          <w:spacing w:val="-2"/>
        </w:rPr>
        <w:t> </w:t>
      </w:r>
      <w:r>
        <w:rPr/>
        <w:t>unpaved.</w:t>
      </w:r>
    </w:p>
    <w:p>
      <w:pPr>
        <w:pStyle w:val="BodyText"/>
        <w:spacing w:before="4"/>
      </w:pPr>
    </w:p>
    <w:p>
      <w:pPr>
        <w:pStyle w:val="BodyText"/>
        <w:spacing w:line="360" w:lineRule="auto"/>
        <w:ind w:left="320" w:right="233"/>
        <w:jc w:val="both"/>
      </w:pPr>
      <w:r>
        <w:rPr/>
        <w:t>The dominance of Federal government can be attributed to the fact that the era which saw the construction of most its international and domestic</w:t>
      </w:r>
      <w:r>
        <w:rPr>
          <w:spacing w:val="1"/>
        </w:rPr>
        <w:t> </w:t>
      </w:r>
      <w:r>
        <w:rPr/>
        <w:t>airports was during the oil boom of the „70‟s. After the inauguration convention of the African Civil Aviation Commission (AFCAC); Nigerian</w:t>
      </w:r>
      <w:r>
        <w:rPr>
          <w:spacing w:val="1"/>
        </w:rPr>
        <w:t> </w:t>
      </w:r>
      <w:r>
        <w:rPr/>
        <w:t>government accepted this desire to co-operate at the world level in the framework of ICAO, at regional level by participating at the activities of</w:t>
      </w:r>
      <w:r>
        <w:rPr>
          <w:spacing w:val="1"/>
        </w:rPr>
        <w:t> </w:t>
      </w:r>
      <w:r>
        <w:rPr/>
        <w:t>AFCAC, and at home by adopting an articulated air route circulation network to will connect the principal economic – and – financial feasible</w:t>
      </w:r>
      <w:r>
        <w:rPr>
          <w:spacing w:val="1"/>
        </w:rPr>
        <w:t> </w:t>
      </w:r>
      <w:r>
        <w:rPr/>
        <w:t>areas. This action reveal a major concern for both nation – wide and continent – wide organisation of an adequate system to meet the safety</w:t>
      </w:r>
      <w:r>
        <w:rPr>
          <w:spacing w:val="1"/>
        </w:rPr>
        <w:t> </w:t>
      </w:r>
      <w:r>
        <w:rPr/>
        <w:t>requirements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air navigation and</w:t>
      </w:r>
      <w:r>
        <w:rPr>
          <w:spacing w:val="-1"/>
        </w:rPr>
        <w:t> </w:t>
      </w:r>
      <w:r>
        <w:rPr/>
        <w:t>the requirement for</w:t>
      </w:r>
      <w:r>
        <w:rPr>
          <w:spacing w:val="-1"/>
        </w:rPr>
        <w:t> </w:t>
      </w:r>
      <w:r>
        <w:rPr/>
        <w:t>efficiency</w:t>
      </w:r>
      <w:r>
        <w:rPr>
          <w:spacing w:val="-4"/>
        </w:rPr>
        <w:t> </w:t>
      </w:r>
      <w:r>
        <w:rPr/>
        <w:t>and cost effectiveness of</w:t>
      </w:r>
      <w:r>
        <w:rPr>
          <w:spacing w:val="-1"/>
        </w:rPr>
        <w:t> </w:t>
      </w:r>
      <w:r>
        <w:rPr/>
        <w:t>air transport operations.</w:t>
      </w:r>
    </w:p>
    <w:p>
      <w:pPr>
        <w:pStyle w:val="BodyText"/>
        <w:spacing w:before="5"/>
      </w:pPr>
    </w:p>
    <w:p>
      <w:pPr>
        <w:pStyle w:val="BodyText"/>
        <w:spacing w:line="360" w:lineRule="auto" w:before="1"/>
        <w:ind w:left="320" w:right="236"/>
        <w:jc w:val="both"/>
      </w:pPr>
      <w:r>
        <w:rPr/>
        <w:t>Therefore, the Federal Government towards achieving its objectives approved the construction of 16 airports in the Airways Development Plan.</w:t>
      </w:r>
      <w:r>
        <w:rPr>
          <w:spacing w:val="1"/>
        </w:rPr>
        <w:t> </w:t>
      </w:r>
      <w:r>
        <w:rPr/>
        <w:t>These</w:t>
      </w:r>
      <w:r>
        <w:rPr>
          <w:spacing w:val="-2"/>
        </w:rPr>
        <w:t> </w:t>
      </w:r>
      <w:r>
        <w:rPr/>
        <w:t>airports were</w:t>
      </w:r>
      <w:r>
        <w:rPr>
          <w:spacing w:val="-1"/>
        </w:rPr>
        <w:t> </w:t>
      </w:r>
      <w:r>
        <w:rPr/>
        <w:t>sited at</w:t>
      </w:r>
      <w:r>
        <w:rPr>
          <w:spacing w:val="1"/>
        </w:rPr>
        <w:t> </w:t>
      </w:r>
      <w:r>
        <w:rPr/>
        <w:t>the places listed in table 2.2</w:t>
      </w:r>
      <w:r>
        <w:rPr>
          <w:spacing w:val="1"/>
        </w:rPr>
        <w:t> </w:t>
      </w:r>
      <w:r>
        <w:rPr/>
        <w:t>below: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3"/>
      </w:pPr>
      <w:r>
        <w:rPr/>
        <w:t>Table</w:t>
      </w:r>
      <w:r>
        <w:rPr>
          <w:spacing w:val="-1"/>
        </w:rPr>
        <w:t> </w:t>
      </w:r>
      <w:r>
        <w:rPr/>
        <w:t>2.2</w:t>
      </w:r>
      <w:r>
        <w:rPr>
          <w:spacing w:val="-1"/>
        </w:rPr>
        <w:t> </w:t>
      </w:r>
      <w:r>
        <w:rPr/>
        <w:t>Places</w:t>
      </w:r>
      <w:r>
        <w:rPr>
          <w:spacing w:val="-2"/>
        </w:rPr>
        <w:t> </w:t>
      </w:r>
      <w:r>
        <w:rPr/>
        <w:t>where airport</w:t>
      </w:r>
      <w:r>
        <w:rPr>
          <w:spacing w:val="-2"/>
        </w:rPr>
        <w:t> </w:t>
      </w:r>
      <w:r>
        <w:rPr/>
        <w:t>were</w:t>
      </w:r>
      <w:r>
        <w:rPr>
          <w:spacing w:val="-2"/>
        </w:rPr>
        <w:t> </w:t>
      </w:r>
      <w:r>
        <w:rPr/>
        <w:t>first</w:t>
      </w:r>
      <w:r>
        <w:rPr>
          <w:spacing w:val="-2"/>
        </w:rPr>
        <w:t> </w:t>
      </w:r>
      <w:r>
        <w:rPr/>
        <w:t>sited</w:t>
      </w:r>
      <w:r>
        <w:rPr>
          <w:spacing w:val="-1"/>
        </w:rPr>
        <w:t> </w:t>
      </w:r>
      <w:r>
        <w:rPr/>
        <w:t>in Nigeria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6"/>
        </w:rPr>
      </w:pPr>
    </w:p>
    <w:tbl>
      <w:tblPr>
        <w:tblW w:w="0" w:type="auto"/>
        <w:jc w:val="left"/>
        <w:tblInd w:w="222" w:type="dxa"/>
        <w:tbl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single" w:sz="8" w:space="0" w:color="404040"/>
          <w:insideV w:val="single" w:sz="8" w:space="0" w:color="40404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78"/>
        <w:gridCol w:w="9998"/>
      </w:tblGrid>
      <w:tr>
        <w:trPr>
          <w:trHeight w:val="414" w:hRule="atLeast"/>
        </w:trPr>
        <w:tc>
          <w:tcPr>
            <w:tcW w:w="4178" w:type="dxa"/>
            <w:tcBorders>
              <w:right w:val="nil"/>
            </w:tcBorders>
            <w:shd w:val="clear" w:color="auto" w:fill="000000"/>
          </w:tcPr>
          <w:p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color w:val="C7DFD7"/>
                <w:sz w:val="24"/>
              </w:rPr>
              <w:t>Lagos</w:t>
            </w:r>
          </w:p>
        </w:tc>
        <w:tc>
          <w:tcPr>
            <w:tcW w:w="9998" w:type="dxa"/>
            <w:tcBorders>
              <w:left w:val="nil"/>
            </w:tcBorders>
            <w:shd w:val="clear" w:color="auto" w:fill="000000"/>
          </w:tcPr>
          <w:p>
            <w:pPr>
              <w:pStyle w:val="TableParagraph"/>
              <w:spacing w:line="275" w:lineRule="exact"/>
              <w:ind w:left="3028"/>
              <w:rPr>
                <w:b/>
                <w:sz w:val="24"/>
              </w:rPr>
            </w:pPr>
            <w:r>
              <w:rPr>
                <w:b/>
                <w:color w:val="C7DFD7"/>
                <w:sz w:val="24"/>
              </w:rPr>
              <w:t>PORTHARCOURT</w:t>
            </w:r>
          </w:p>
        </w:tc>
      </w:tr>
      <w:tr>
        <w:trPr>
          <w:trHeight w:val="414" w:hRule="atLeast"/>
        </w:trPr>
        <w:tc>
          <w:tcPr>
            <w:tcW w:w="4178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KANO</w:t>
            </w:r>
          </w:p>
        </w:tc>
        <w:tc>
          <w:tcPr>
            <w:tcW w:w="9998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75" w:lineRule="exact"/>
              <w:ind w:left="3028"/>
              <w:rPr>
                <w:b/>
                <w:sz w:val="24"/>
              </w:rPr>
            </w:pPr>
            <w:r>
              <w:rPr>
                <w:b/>
                <w:sz w:val="24"/>
              </w:rPr>
              <w:t>SOKOTO</w:t>
            </w:r>
          </w:p>
        </w:tc>
      </w:tr>
      <w:tr>
        <w:trPr>
          <w:trHeight w:val="411" w:hRule="atLeast"/>
        </w:trPr>
        <w:tc>
          <w:tcPr>
            <w:tcW w:w="4178" w:type="dxa"/>
            <w:tcBorders>
              <w:right w:val="nil"/>
            </w:tcBorders>
          </w:tcPr>
          <w:p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KADUNA</w:t>
            </w:r>
          </w:p>
        </w:tc>
        <w:tc>
          <w:tcPr>
            <w:tcW w:w="9998" w:type="dxa"/>
            <w:tcBorders>
              <w:left w:val="nil"/>
            </w:tcBorders>
          </w:tcPr>
          <w:p>
            <w:pPr>
              <w:pStyle w:val="TableParagraph"/>
              <w:spacing w:line="275" w:lineRule="exact"/>
              <w:ind w:left="3028"/>
              <w:rPr>
                <w:b/>
                <w:sz w:val="24"/>
              </w:rPr>
            </w:pPr>
            <w:r>
              <w:rPr>
                <w:b/>
                <w:sz w:val="24"/>
              </w:rPr>
              <w:t>MAIDUGURI</w:t>
            </w:r>
          </w:p>
        </w:tc>
      </w:tr>
      <w:tr>
        <w:trPr>
          <w:trHeight w:val="415" w:hRule="atLeast"/>
        </w:trPr>
        <w:tc>
          <w:tcPr>
            <w:tcW w:w="4178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ILORIN</w:t>
            </w:r>
          </w:p>
        </w:tc>
        <w:tc>
          <w:tcPr>
            <w:tcW w:w="9998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before="1"/>
              <w:ind w:left="3028"/>
              <w:rPr>
                <w:b/>
                <w:sz w:val="24"/>
              </w:rPr>
            </w:pPr>
            <w:r>
              <w:rPr>
                <w:b/>
                <w:sz w:val="24"/>
              </w:rPr>
              <w:t>ENUGU</w:t>
            </w:r>
          </w:p>
        </w:tc>
      </w:tr>
      <w:tr>
        <w:trPr>
          <w:trHeight w:val="414" w:hRule="atLeast"/>
        </w:trPr>
        <w:tc>
          <w:tcPr>
            <w:tcW w:w="4178" w:type="dxa"/>
            <w:tcBorders>
              <w:right w:val="nil"/>
            </w:tcBorders>
          </w:tcPr>
          <w:p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JOS</w:t>
            </w:r>
          </w:p>
        </w:tc>
        <w:tc>
          <w:tcPr>
            <w:tcW w:w="9998" w:type="dxa"/>
            <w:tcBorders>
              <w:left w:val="nil"/>
            </w:tcBorders>
          </w:tcPr>
          <w:p>
            <w:pPr>
              <w:pStyle w:val="TableParagraph"/>
              <w:spacing w:before="1"/>
              <w:ind w:left="3028"/>
              <w:rPr>
                <w:b/>
                <w:sz w:val="24"/>
              </w:rPr>
            </w:pPr>
            <w:r>
              <w:rPr>
                <w:b/>
                <w:sz w:val="24"/>
              </w:rPr>
              <w:t>CALABAR</w:t>
            </w:r>
          </w:p>
        </w:tc>
      </w:tr>
      <w:tr>
        <w:trPr>
          <w:trHeight w:val="414" w:hRule="atLeast"/>
        </w:trPr>
        <w:tc>
          <w:tcPr>
            <w:tcW w:w="4178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BENIN</w:t>
            </w:r>
          </w:p>
        </w:tc>
        <w:tc>
          <w:tcPr>
            <w:tcW w:w="9998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75" w:lineRule="exact"/>
              <w:ind w:left="3028"/>
              <w:rPr>
                <w:b/>
                <w:sz w:val="24"/>
              </w:rPr>
            </w:pPr>
            <w:r>
              <w:rPr>
                <w:b/>
                <w:sz w:val="24"/>
              </w:rPr>
              <w:t>ZARIA</w:t>
            </w:r>
          </w:p>
        </w:tc>
      </w:tr>
      <w:tr>
        <w:trPr>
          <w:trHeight w:val="414" w:hRule="atLeast"/>
        </w:trPr>
        <w:tc>
          <w:tcPr>
            <w:tcW w:w="4178" w:type="dxa"/>
            <w:tcBorders>
              <w:right w:val="nil"/>
            </w:tcBorders>
          </w:tcPr>
          <w:p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YOLA</w:t>
            </w:r>
          </w:p>
        </w:tc>
        <w:tc>
          <w:tcPr>
            <w:tcW w:w="9998" w:type="dxa"/>
            <w:tcBorders>
              <w:left w:val="nil"/>
            </w:tcBorders>
          </w:tcPr>
          <w:p>
            <w:pPr>
              <w:pStyle w:val="TableParagraph"/>
              <w:spacing w:line="275" w:lineRule="exact"/>
              <w:ind w:left="3028"/>
              <w:rPr>
                <w:b/>
                <w:sz w:val="24"/>
              </w:rPr>
            </w:pPr>
            <w:r>
              <w:rPr>
                <w:b/>
                <w:sz w:val="24"/>
              </w:rPr>
              <w:t>WARRI</w:t>
            </w:r>
          </w:p>
        </w:tc>
      </w:tr>
      <w:tr>
        <w:trPr>
          <w:trHeight w:val="414" w:hRule="atLeast"/>
        </w:trPr>
        <w:tc>
          <w:tcPr>
            <w:tcW w:w="14176" w:type="dxa"/>
            <w:gridSpan w:val="2"/>
            <w:shd w:val="clear" w:color="auto" w:fill="C0C0C0"/>
          </w:tcPr>
          <w:p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GUSAU</w:t>
            </w:r>
          </w:p>
        </w:tc>
      </w:tr>
    </w:tbl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6"/>
        </w:rPr>
      </w:pPr>
    </w:p>
    <w:p>
      <w:pPr>
        <w:pStyle w:val="BodyText"/>
        <w:spacing w:before="90"/>
        <w:ind w:left="320"/>
      </w:pPr>
      <w:r>
        <w:rPr/>
        <w:t>In general,</w:t>
      </w:r>
      <w:r>
        <w:rPr>
          <w:spacing w:val="-1"/>
        </w:rPr>
        <w:t> </w:t>
      </w:r>
      <w:r>
        <w:rPr/>
        <w:t>airports</w:t>
      </w:r>
      <w:r>
        <w:rPr>
          <w:spacing w:val="-1"/>
        </w:rPr>
        <w:t> </w:t>
      </w:r>
      <w:r>
        <w:rPr/>
        <w:t>in Nigeria</w:t>
      </w:r>
      <w:r>
        <w:rPr>
          <w:spacing w:val="-3"/>
        </w:rPr>
        <w:t> </w:t>
      </w:r>
      <w:r>
        <w:rPr/>
        <w:t>are</w:t>
      </w:r>
      <w:r>
        <w:rPr>
          <w:spacing w:val="-3"/>
        </w:rPr>
        <w:t> </w:t>
      </w:r>
      <w:r>
        <w:rPr/>
        <w:t>financed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number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ways:</w:t>
      </w:r>
    </w:p>
    <w:p>
      <w:pPr>
        <w:pStyle w:val="BodyText"/>
        <w:spacing w:before="3"/>
        <w:rPr>
          <w:sz w:val="36"/>
        </w:rPr>
      </w:pPr>
    </w:p>
    <w:p>
      <w:pPr>
        <w:pStyle w:val="BodyText"/>
        <w:tabs>
          <w:tab w:pos="1040" w:val="left" w:leader="none"/>
        </w:tabs>
        <w:spacing w:line="360" w:lineRule="auto" w:before="1"/>
        <w:ind w:left="320" w:right="10930"/>
      </w:pPr>
      <w:r>
        <w:rPr/>
        <w:t>(i.)</w:t>
        <w:tab/>
        <w:t>Federal government grant;</w:t>
      </w:r>
      <w:r>
        <w:rPr>
          <w:spacing w:val="-57"/>
        </w:rPr>
        <w:t> </w:t>
      </w:r>
      <w:r>
        <w:rPr/>
        <w:t>(ii.)</w:t>
        <w:tab/>
        <w:t>State</w:t>
      </w:r>
      <w:r>
        <w:rPr>
          <w:spacing w:val="-3"/>
        </w:rPr>
        <w:t> </w:t>
      </w:r>
      <w:r>
        <w:rPr/>
        <w:t>government</w:t>
      </w:r>
      <w:r>
        <w:rPr>
          <w:spacing w:val="1"/>
        </w:rPr>
        <w:t> </w:t>
      </w:r>
      <w:r>
        <w:rPr/>
        <w:t>grant;</w:t>
      </w:r>
    </w:p>
    <w:p>
      <w:pPr>
        <w:pStyle w:val="BodyText"/>
        <w:tabs>
          <w:tab w:pos="1040" w:val="left" w:leader="none"/>
        </w:tabs>
        <w:spacing w:line="360" w:lineRule="auto"/>
        <w:ind w:left="320" w:right="10471"/>
      </w:pPr>
      <w:r>
        <w:rPr/>
        <w:t>(iii.)</w:t>
        <w:tab/>
        <w:t>Private investments and grants;</w:t>
      </w:r>
      <w:r>
        <w:rPr>
          <w:spacing w:val="-58"/>
        </w:rPr>
        <w:t> </w:t>
      </w:r>
      <w:r>
        <w:rPr/>
        <w:t>(iv.)</w:t>
        <w:tab/>
        <w:t>Tax</w:t>
      </w:r>
      <w:r>
        <w:rPr>
          <w:spacing w:val="1"/>
        </w:rPr>
        <w:t> </w:t>
      </w:r>
      <w:r>
        <w:rPr/>
        <w:t>levy;</w:t>
      </w:r>
      <w:r>
        <w:rPr>
          <w:spacing w:val="2"/>
        </w:rPr>
        <w:t> </w:t>
      </w:r>
      <w:r>
        <w:rPr/>
        <w:t>and</w:t>
      </w:r>
    </w:p>
    <w:p>
      <w:pPr>
        <w:pStyle w:val="BodyText"/>
        <w:tabs>
          <w:tab w:pos="1040" w:val="left" w:leader="none"/>
        </w:tabs>
        <w:ind w:left="320"/>
      </w:pPr>
      <w:r>
        <w:rPr/>
        <w:t>(v.)</w:t>
        <w:tab/>
        <w:t>Government</w:t>
      </w:r>
      <w:r>
        <w:rPr>
          <w:spacing w:val="-2"/>
        </w:rPr>
        <w:t> </w:t>
      </w:r>
      <w:r>
        <w:rPr/>
        <w:t>bonds.</w:t>
      </w:r>
    </w:p>
    <w:p>
      <w:pPr>
        <w:spacing w:after="0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sz w:val="25"/>
        </w:rPr>
      </w:pPr>
    </w:p>
    <w:p>
      <w:pPr>
        <w:pStyle w:val="Heading2"/>
        <w:jc w:val="both"/>
      </w:pPr>
      <w:r>
        <w:rPr/>
        <w:t>(i.)</w:t>
      </w:r>
      <w:r>
        <w:rPr>
          <w:spacing w:val="61"/>
        </w:rPr>
        <w:t> </w:t>
      </w:r>
      <w:r>
        <w:rPr/>
        <w:t>FEDERAL</w:t>
      </w:r>
      <w:r>
        <w:rPr>
          <w:spacing w:val="-2"/>
        </w:rPr>
        <w:t> </w:t>
      </w:r>
      <w:r>
        <w:rPr/>
        <w:t>GOVERNMENT</w:t>
      </w:r>
      <w:r>
        <w:rPr>
          <w:spacing w:val="-1"/>
        </w:rPr>
        <w:t> </w:t>
      </w:r>
      <w:r>
        <w:rPr/>
        <w:t>GRANT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The construction of all federal government owned airports are wholly financed by the Federal governments. Towards the realisation of its air</w:t>
      </w:r>
      <w:r>
        <w:rPr>
          <w:spacing w:val="1"/>
        </w:rPr>
        <w:t> </w:t>
      </w:r>
      <w:r>
        <w:rPr/>
        <w:t>transport objectives, the government initiated plans for the construction of airports at approved site all over the nation. The task was not so</w:t>
      </w:r>
      <w:r>
        <w:rPr>
          <w:spacing w:val="1"/>
        </w:rPr>
        <w:t> </w:t>
      </w:r>
      <w:r>
        <w:rPr/>
        <w:t>difficult considering the fact that the nation was undergoing an economic boom previously unknown. The government was responsible for the</w:t>
      </w:r>
      <w:r>
        <w:rPr>
          <w:spacing w:val="1"/>
        </w:rPr>
        <w:t> </w:t>
      </w:r>
      <w:r>
        <w:rPr/>
        <w:t>construction and provision of all the facilities and amenities such as terminal buildings, access roads,</w:t>
      </w:r>
      <w:r>
        <w:rPr>
          <w:spacing w:val="1"/>
        </w:rPr>
        <w:t> </w:t>
      </w:r>
      <w:r>
        <w:rPr/>
        <w:t>taxi ways, aircraft and maintenance</w:t>
      </w:r>
      <w:r>
        <w:rPr>
          <w:spacing w:val="1"/>
        </w:rPr>
        <w:t> </w:t>
      </w:r>
      <w:r>
        <w:rPr/>
        <w:t>hangers,</w:t>
      </w:r>
      <w:r>
        <w:rPr>
          <w:spacing w:val="-1"/>
        </w:rPr>
        <w:t> </w:t>
      </w:r>
      <w:r>
        <w:rPr/>
        <w:t>telecommunication facilities, electricity</w:t>
      </w:r>
      <w:r>
        <w:rPr>
          <w:spacing w:val="-6"/>
        </w:rPr>
        <w:t> </w:t>
      </w:r>
      <w:r>
        <w:rPr/>
        <w:t>and water</w:t>
      </w:r>
      <w:r>
        <w:rPr>
          <w:spacing w:val="-2"/>
        </w:rPr>
        <w:t> </w:t>
      </w:r>
      <w:r>
        <w:rPr/>
        <w:t>supply,</w:t>
      </w:r>
      <w:r>
        <w:rPr>
          <w:spacing w:val="-1"/>
        </w:rPr>
        <w:t> </w:t>
      </w:r>
      <w:r>
        <w:rPr/>
        <w:t>support</w:t>
      </w:r>
      <w:r>
        <w:rPr>
          <w:spacing w:val="2"/>
        </w:rPr>
        <w:t> </w:t>
      </w:r>
      <w:r>
        <w:rPr/>
        <w:t>vehicles and</w:t>
      </w:r>
      <w:r>
        <w:rPr>
          <w:spacing w:val="-2"/>
        </w:rPr>
        <w:t> </w:t>
      </w:r>
      <w:r>
        <w:rPr/>
        <w:t>service</w:t>
      </w:r>
      <w:r>
        <w:rPr>
          <w:spacing w:val="-1"/>
        </w:rPr>
        <w:t> </w:t>
      </w:r>
      <w:r>
        <w:rPr/>
        <w:t>vehicles, waste</w:t>
      </w:r>
      <w:r>
        <w:rPr>
          <w:spacing w:val="-1"/>
        </w:rPr>
        <w:t> </w:t>
      </w:r>
      <w:r>
        <w:rPr/>
        <w:t>disposal facilities, etc.</w:t>
      </w:r>
    </w:p>
    <w:p>
      <w:pPr>
        <w:pStyle w:val="BodyText"/>
        <w:spacing w:before="5"/>
      </w:pPr>
    </w:p>
    <w:p>
      <w:pPr>
        <w:pStyle w:val="BodyText"/>
        <w:spacing w:line="360" w:lineRule="auto"/>
        <w:ind w:left="320" w:right="236"/>
        <w:jc w:val="both"/>
      </w:pPr>
      <w:r>
        <w:rPr/>
        <w:t>For state-owned airports, a trend which took root in the 1980‟s, the Federal Government gave grant to aid the State Government. The value of</w:t>
      </w:r>
      <w:r>
        <w:rPr>
          <w:spacing w:val="1"/>
        </w:rPr>
        <w:t> </w:t>
      </w:r>
      <w:r>
        <w:rPr/>
        <w:t>this grant depend on the strategic importance of the proposed airport to the national air route network and, in most cases, is for the provision of</w:t>
      </w:r>
      <w:r>
        <w:rPr>
          <w:spacing w:val="1"/>
        </w:rPr>
        <w:t> </w:t>
      </w:r>
      <w:r>
        <w:rPr/>
        <w:t>air</w:t>
      </w:r>
      <w:r>
        <w:rPr>
          <w:spacing w:val="-1"/>
        </w:rPr>
        <w:t> </w:t>
      </w:r>
      <w:r>
        <w:rPr/>
        <w:t>traffic</w:t>
      </w:r>
      <w:r>
        <w:rPr>
          <w:spacing w:val="-2"/>
        </w:rPr>
        <w:t> </w:t>
      </w:r>
      <w:r>
        <w:rPr/>
        <w:t>control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maintenance equipment to</w:t>
      </w:r>
      <w:r>
        <w:rPr>
          <w:spacing w:val="-1"/>
        </w:rPr>
        <w:t> </w:t>
      </w:r>
      <w:r>
        <w:rPr/>
        <w:t>ensure</w:t>
      </w:r>
      <w:r>
        <w:rPr>
          <w:spacing w:val="-2"/>
        </w:rPr>
        <w:t> </w:t>
      </w:r>
      <w:r>
        <w:rPr/>
        <w:t>that</w:t>
      </w:r>
      <w:r>
        <w:rPr>
          <w:spacing w:val="-1"/>
        </w:rPr>
        <w:t> </w:t>
      </w:r>
      <w:r>
        <w:rPr/>
        <w:t>the proposed</w:t>
      </w:r>
      <w:r>
        <w:rPr>
          <w:spacing w:val="1"/>
        </w:rPr>
        <w:t> </w:t>
      </w:r>
      <w:r>
        <w:rPr/>
        <w:t>airport will</w:t>
      </w:r>
      <w:r>
        <w:rPr>
          <w:spacing w:val="-1"/>
        </w:rPr>
        <w:t> </w:t>
      </w:r>
      <w:r>
        <w:rPr/>
        <w:t>meet up</w:t>
      </w:r>
      <w:r>
        <w:rPr>
          <w:spacing w:val="-1"/>
        </w:rPr>
        <w:t> </w:t>
      </w:r>
      <w:r>
        <w:rPr/>
        <w:t>with the ICAC standards</w:t>
      </w:r>
      <w:r>
        <w:rPr>
          <w:spacing w:val="-1"/>
        </w:rPr>
        <w:t> </w:t>
      </w:r>
      <w:r>
        <w:rPr/>
        <w:t>and practices.</w:t>
      </w:r>
    </w:p>
    <w:p>
      <w:pPr>
        <w:pStyle w:val="BodyText"/>
        <w:spacing w:before="4"/>
      </w:pPr>
    </w:p>
    <w:p>
      <w:pPr>
        <w:pStyle w:val="Heading2"/>
        <w:spacing w:before="1"/>
        <w:jc w:val="both"/>
      </w:pPr>
      <w:r>
        <w:rPr/>
        <w:t>(ii.)</w:t>
      </w:r>
      <w:r>
        <w:rPr>
          <w:spacing w:val="52"/>
        </w:rPr>
        <w:t> </w:t>
      </w:r>
      <w:r>
        <w:rPr/>
        <w:t>STATE</w:t>
      </w:r>
      <w:r>
        <w:rPr>
          <w:spacing w:val="-1"/>
        </w:rPr>
        <w:t> </w:t>
      </w:r>
      <w:r>
        <w:rPr/>
        <w:t>GOVERNMENT</w:t>
      </w:r>
      <w:r>
        <w:rPr>
          <w:spacing w:val="-2"/>
        </w:rPr>
        <w:t> </w:t>
      </w:r>
      <w:r>
        <w:rPr/>
        <w:t>GRANT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40"/>
        <w:jc w:val="both"/>
      </w:pPr>
      <w:r>
        <w:rPr/>
        <w:t>State-owned airports are financed mainly through State Government grants, and donations from the public and the Federal Government. In</w:t>
      </w:r>
      <w:r>
        <w:rPr>
          <w:spacing w:val="1"/>
        </w:rPr>
        <w:t> </w:t>
      </w:r>
      <w:r>
        <w:rPr/>
        <w:t>today‟s Nigeria, the State Government is expected to contribute towards the construction of any airport sited in the state; this can be attributed to</w:t>
      </w:r>
      <w:r>
        <w:rPr>
          <w:spacing w:val="-57"/>
        </w:rPr>
        <w:t> </w:t>
      </w:r>
      <w:r>
        <w:rPr/>
        <w:t>the poor state of the national economy, which has compelled the Federal Government to state that it will only provide grant based on proof of</w:t>
      </w:r>
      <w:r>
        <w:rPr>
          <w:spacing w:val="1"/>
        </w:rPr>
        <w:t> </w:t>
      </w:r>
      <w:r>
        <w:rPr/>
        <w:t>availability</w:t>
      </w:r>
      <w:r>
        <w:rPr>
          <w:spacing w:val="-6"/>
        </w:rPr>
        <w:t> </w:t>
      </w:r>
      <w:r>
        <w:rPr/>
        <w:t>of</w:t>
      </w:r>
      <w:r>
        <w:rPr>
          <w:spacing w:val="1"/>
        </w:rPr>
        <w:t> </w:t>
      </w:r>
      <w:r>
        <w:rPr/>
        <w:t>finance</w:t>
      </w:r>
      <w:r>
        <w:rPr>
          <w:spacing w:val="1"/>
        </w:rPr>
        <w:t> </w:t>
      </w:r>
      <w:r>
        <w:rPr/>
        <w:t>for part of</w:t>
      </w:r>
      <w:r>
        <w:rPr>
          <w:spacing w:val="-1"/>
        </w:rPr>
        <w:t> </w:t>
      </w:r>
      <w:r>
        <w:rPr/>
        <w:t>the construction to be undertaken</w:t>
      </w:r>
      <w:r>
        <w:rPr>
          <w:spacing w:val="-1"/>
        </w:rPr>
        <w:t> </w:t>
      </w:r>
      <w:r>
        <w:rPr/>
        <w:t>by</w:t>
      </w:r>
      <w:r>
        <w:rPr>
          <w:spacing w:val="-5"/>
        </w:rPr>
        <w:t> </w:t>
      </w:r>
      <w:r>
        <w:rPr/>
        <w:t>the state</w:t>
      </w:r>
      <w:r>
        <w:rPr>
          <w:spacing w:val="1"/>
        </w:rPr>
        <w:t> </w:t>
      </w:r>
      <w:r>
        <w:rPr/>
        <w:t>government.</w:t>
      </w:r>
    </w:p>
    <w:p>
      <w:pPr>
        <w:pStyle w:val="BodyText"/>
        <w:spacing w:before="3"/>
      </w:pPr>
    </w:p>
    <w:p>
      <w:pPr>
        <w:pStyle w:val="BodyText"/>
        <w:spacing w:line="360" w:lineRule="auto"/>
        <w:ind w:left="320" w:right="235"/>
        <w:jc w:val="both"/>
      </w:pPr>
      <w:r>
        <w:rPr/>
        <w:t>State Government grant is allocated at the annual budgetary allocation and is derived from the total annual revenue of the government. The</w:t>
      </w:r>
      <w:r>
        <w:rPr>
          <w:spacing w:val="1"/>
        </w:rPr>
        <w:t> </w:t>
      </w:r>
      <w:r>
        <w:rPr/>
        <w:t>magnitude</w:t>
      </w:r>
      <w:r>
        <w:rPr>
          <w:spacing w:val="2"/>
        </w:rPr>
        <w:t> </w:t>
      </w:r>
      <w:r>
        <w:rPr/>
        <w:t>of</w:t>
      </w:r>
      <w:r>
        <w:rPr>
          <w:spacing w:val="2"/>
        </w:rPr>
        <w:t> </w:t>
      </w:r>
      <w:r>
        <w:rPr/>
        <w:t>the</w:t>
      </w:r>
      <w:r>
        <w:rPr>
          <w:spacing w:val="4"/>
        </w:rPr>
        <w:t> </w:t>
      </w:r>
      <w:r>
        <w:rPr/>
        <w:t>State</w:t>
      </w:r>
      <w:r>
        <w:rPr>
          <w:spacing w:val="2"/>
        </w:rPr>
        <w:t> </w:t>
      </w:r>
      <w:r>
        <w:rPr/>
        <w:t>Government</w:t>
      </w:r>
      <w:r>
        <w:rPr>
          <w:spacing w:val="6"/>
        </w:rPr>
        <w:t> </w:t>
      </w:r>
      <w:r>
        <w:rPr/>
        <w:t>grant</w:t>
      </w:r>
      <w:r>
        <w:rPr>
          <w:spacing w:val="5"/>
        </w:rPr>
        <w:t> </w:t>
      </w:r>
      <w:r>
        <w:rPr/>
        <w:t>varies</w:t>
      </w:r>
      <w:r>
        <w:rPr>
          <w:spacing w:val="3"/>
        </w:rPr>
        <w:t> </w:t>
      </w:r>
      <w:r>
        <w:rPr/>
        <w:t>depending</w:t>
      </w:r>
      <w:r>
        <w:rPr>
          <w:spacing w:val="1"/>
        </w:rPr>
        <w:t> </w:t>
      </w:r>
      <w:r>
        <w:rPr/>
        <w:t>on</w:t>
      </w:r>
      <w:r>
        <w:rPr>
          <w:spacing w:val="4"/>
        </w:rPr>
        <w:t> </w:t>
      </w:r>
      <w:r>
        <w:rPr/>
        <w:t>whether</w:t>
      </w:r>
      <w:r>
        <w:rPr>
          <w:spacing w:val="2"/>
        </w:rPr>
        <w:t> </w:t>
      </w:r>
      <w:r>
        <w:rPr/>
        <w:t>federal</w:t>
      </w:r>
      <w:r>
        <w:rPr>
          <w:spacing w:val="4"/>
        </w:rPr>
        <w:t> </w:t>
      </w:r>
      <w:r>
        <w:rPr/>
        <w:t>aid</w:t>
      </w:r>
      <w:r>
        <w:rPr>
          <w:spacing w:val="5"/>
        </w:rPr>
        <w:t> </w:t>
      </w:r>
      <w:r>
        <w:rPr/>
        <w:t>is</w:t>
      </w:r>
      <w:r>
        <w:rPr>
          <w:spacing w:val="4"/>
        </w:rPr>
        <w:t> </w:t>
      </w:r>
      <w:r>
        <w:rPr/>
        <w:t>involved</w:t>
      </w:r>
      <w:r>
        <w:rPr>
          <w:spacing w:val="3"/>
        </w:rPr>
        <w:t> </w:t>
      </w:r>
      <w:r>
        <w:rPr/>
        <w:t>and</w:t>
      </w:r>
      <w:r>
        <w:rPr>
          <w:spacing w:val="6"/>
        </w:rPr>
        <w:t> </w:t>
      </w:r>
      <w:r>
        <w:rPr/>
        <w:t>whether</w:t>
      </w:r>
      <w:r>
        <w:rPr>
          <w:spacing w:val="2"/>
        </w:rPr>
        <w:t> </w:t>
      </w:r>
      <w:r>
        <w:rPr/>
        <w:t>this</w:t>
      </w:r>
      <w:r>
        <w:rPr>
          <w:spacing w:val="3"/>
        </w:rPr>
        <w:t> </w:t>
      </w:r>
      <w:r>
        <w:rPr/>
        <w:t>federal</w:t>
      </w:r>
      <w:r>
        <w:rPr>
          <w:spacing w:val="7"/>
        </w:rPr>
        <w:t> </w:t>
      </w:r>
      <w:r>
        <w:rPr/>
        <w:t>aid</w:t>
      </w:r>
      <w:r>
        <w:rPr>
          <w:spacing w:val="4"/>
        </w:rPr>
        <w:t> </w:t>
      </w:r>
      <w:r>
        <w:rPr/>
        <w:t>is</w:t>
      </w:r>
      <w:r>
        <w:rPr>
          <w:spacing w:val="4"/>
        </w:rPr>
        <w:t> </w:t>
      </w:r>
      <w:r>
        <w:rPr/>
        <w:t>channelled</w:t>
      </w:r>
      <w:r>
        <w:rPr>
          <w:spacing w:val="4"/>
        </w:rPr>
        <w:t> </w:t>
      </w:r>
      <w:r>
        <w:rPr/>
        <w:t>through</w:t>
      </w:r>
      <w:r>
        <w:rPr>
          <w:spacing w:val="-58"/>
        </w:rPr>
        <w:t> </w:t>
      </w:r>
      <w:r>
        <w:rPr/>
        <w:t>a</w:t>
      </w:r>
      <w:r>
        <w:rPr>
          <w:spacing w:val="-2"/>
        </w:rPr>
        <w:t> </w:t>
      </w:r>
      <w:r>
        <w:rPr/>
        <w:t>state</w:t>
      </w:r>
      <w:r>
        <w:rPr>
          <w:spacing w:val="-1"/>
        </w:rPr>
        <w:t> </w:t>
      </w:r>
      <w:r>
        <w:rPr/>
        <w:t>aeronautical</w:t>
      </w:r>
      <w:r>
        <w:rPr>
          <w:spacing w:val="2"/>
        </w:rPr>
        <w:t> </w:t>
      </w:r>
      <w:r>
        <w:rPr/>
        <w:t>agency.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sz w:val="25"/>
        </w:rPr>
      </w:pPr>
    </w:p>
    <w:p>
      <w:pPr>
        <w:pStyle w:val="Heading2"/>
        <w:jc w:val="both"/>
      </w:pPr>
      <w:r>
        <w:rPr/>
        <w:t>(iii.)</w:t>
      </w:r>
      <w:r>
        <w:rPr>
          <w:spacing w:val="86"/>
        </w:rPr>
        <w:t> </w:t>
      </w:r>
      <w:r>
        <w:rPr/>
        <w:t>PRIVATE</w:t>
      </w:r>
      <w:r>
        <w:rPr>
          <w:spacing w:val="-2"/>
        </w:rPr>
        <w:t> </w:t>
      </w:r>
      <w:r>
        <w:rPr/>
        <w:t>INVESTMENTS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DONATION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Private Investment in airport-construction financing can be in various forms. Some facilities at the airport, such as hangers, shopping centres,</w:t>
      </w:r>
      <w:r>
        <w:rPr>
          <w:spacing w:val="1"/>
        </w:rPr>
        <w:t> </w:t>
      </w:r>
      <w:r>
        <w:rPr/>
        <w:t>parking lots, hotels can be financed through private debt. The tenant is allowed to construct the facility on airport property leased to him by the</w:t>
      </w:r>
      <w:r>
        <w:rPr>
          <w:spacing w:val="1"/>
        </w:rPr>
        <w:t> </w:t>
      </w:r>
      <w:r>
        <w:rPr/>
        <w:t>government. This arrangement relieves the government of all capital investments in the facility except for utilities and access roads or taxiways,</w:t>
      </w:r>
      <w:r>
        <w:rPr>
          <w:spacing w:val="1"/>
        </w:rPr>
        <w:t> </w:t>
      </w:r>
      <w:r>
        <w:rPr/>
        <w:t>however,</w:t>
      </w:r>
      <w:r>
        <w:rPr>
          <w:spacing w:val="-1"/>
        </w:rPr>
        <w:t> </w:t>
      </w:r>
      <w:r>
        <w:rPr/>
        <w:t>this leads to the</w:t>
      </w:r>
      <w:r>
        <w:rPr>
          <w:spacing w:val="1"/>
        </w:rPr>
        <w:t> </w:t>
      </w:r>
      <w:r>
        <w:rPr/>
        <w:t>commitment of</w:t>
      </w:r>
      <w:r>
        <w:rPr>
          <w:spacing w:val="-1"/>
        </w:rPr>
        <w:t> </w:t>
      </w:r>
      <w:r>
        <w:rPr/>
        <w:t>ground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 tenant for</w:t>
      </w:r>
      <w:r>
        <w:rPr>
          <w:spacing w:val="-1"/>
        </w:rPr>
        <w:t> </w:t>
      </w:r>
      <w:r>
        <w:rPr/>
        <w:t>25</w:t>
      </w:r>
      <w:r>
        <w:rPr>
          <w:spacing w:val="2"/>
        </w:rPr>
        <w:t> </w:t>
      </w:r>
      <w:r>
        <w:rPr/>
        <w:t>– 30</w:t>
      </w:r>
      <w:r>
        <w:rPr>
          <w:spacing w:val="4"/>
        </w:rPr>
        <w:t> </w:t>
      </w:r>
      <w:r>
        <w:rPr/>
        <w:t>years.</w:t>
      </w:r>
    </w:p>
    <w:p>
      <w:pPr>
        <w:pStyle w:val="BodyText"/>
        <w:spacing w:before="3"/>
      </w:pPr>
    </w:p>
    <w:p>
      <w:pPr>
        <w:pStyle w:val="BodyText"/>
        <w:spacing w:line="360" w:lineRule="auto" w:before="1"/>
        <w:ind w:left="320" w:right="237"/>
        <w:jc w:val="both"/>
      </w:pPr>
      <w:r>
        <w:rPr/>
        <w:t>Also, the</w:t>
      </w:r>
      <w:r>
        <w:rPr>
          <w:spacing w:val="1"/>
        </w:rPr>
        <w:t> </w:t>
      </w:r>
      <w:r>
        <w:rPr/>
        <w:t>government has been</w:t>
      </w:r>
      <w:r>
        <w:rPr>
          <w:spacing w:val="1"/>
        </w:rPr>
        <w:t> </w:t>
      </w:r>
      <w:r>
        <w:rPr/>
        <w:t>tapping the philanthropic nature of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Nigeria, in</w:t>
      </w:r>
      <w:r>
        <w:rPr>
          <w:spacing w:val="60"/>
        </w:rPr>
        <w:t> </w:t>
      </w:r>
      <w:r>
        <w:rPr/>
        <w:t>financing most development-projects. This is achieved,</w:t>
      </w:r>
      <w:r>
        <w:rPr>
          <w:spacing w:val="1"/>
        </w:rPr>
        <w:t> </w:t>
      </w:r>
      <w:r>
        <w:rPr/>
        <w:t>through</w:t>
      </w:r>
      <w:r>
        <w:rPr>
          <w:spacing w:val="-1"/>
        </w:rPr>
        <w:t> </w:t>
      </w:r>
      <w:r>
        <w:rPr/>
        <w:t>the launching</w:t>
      </w:r>
      <w:r>
        <w:rPr>
          <w:spacing w:val="-3"/>
        </w:rPr>
        <w:t> </w:t>
      </w:r>
      <w:r>
        <w:rPr/>
        <w:t>of</w:t>
      </w:r>
      <w:r>
        <w:rPr>
          <w:spacing w:val="1"/>
        </w:rPr>
        <w:t> </w:t>
      </w:r>
      <w:r>
        <w:rPr/>
        <w:t>funds in the concerned areas.</w:t>
      </w:r>
    </w:p>
    <w:p>
      <w:pPr>
        <w:pStyle w:val="BodyText"/>
        <w:spacing w:before="5"/>
      </w:pPr>
    </w:p>
    <w:p>
      <w:pPr>
        <w:pStyle w:val="Heading2"/>
        <w:spacing w:before="1"/>
        <w:jc w:val="both"/>
      </w:pPr>
      <w:r>
        <w:rPr/>
        <w:t>(iv.)  </w:t>
      </w:r>
      <w:r>
        <w:rPr>
          <w:spacing w:val="55"/>
        </w:rPr>
        <w:t> </w:t>
      </w:r>
      <w:r>
        <w:rPr/>
        <w:t>TAX</w:t>
      </w:r>
      <w:r>
        <w:rPr>
          <w:spacing w:val="-1"/>
        </w:rPr>
        <w:t> </w:t>
      </w:r>
      <w:r>
        <w:rPr/>
        <w:t>LEVY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45"/>
        <w:jc w:val="both"/>
      </w:pPr>
      <w:r>
        <w:rPr/>
        <w:t>It is not uncommon to see some state government imposing special taxes for peculiar development projects, as a reliable means of raising capital</w:t>
      </w:r>
      <w:r>
        <w:rPr>
          <w:spacing w:val="-57"/>
        </w:rPr>
        <w:t> </w:t>
      </w:r>
      <w:r>
        <w:rPr/>
        <w:t>to</w:t>
      </w:r>
      <w:r>
        <w:rPr>
          <w:spacing w:val="-1"/>
        </w:rPr>
        <w:t> </w:t>
      </w:r>
      <w:r>
        <w:rPr/>
        <w:t>finance</w:t>
      </w:r>
      <w:r>
        <w:rPr>
          <w:spacing w:val="-1"/>
        </w:rPr>
        <w:t> </w:t>
      </w:r>
      <w:r>
        <w:rPr/>
        <w:t>the project.</w:t>
      </w:r>
    </w:p>
    <w:p>
      <w:pPr>
        <w:pStyle w:val="BodyText"/>
        <w:spacing w:before="5"/>
      </w:pPr>
    </w:p>
    <w:p>
      <w:pPr>
        <w:pStyle w:val="BodyText"/>
        <w:spacing w:line="360" w:lineRule="auto"/>
        <w:ind w:left="320" w:right="237"/>
        <w:jc w:val="both"/>
      </w:pPr>
      <w:r>
        <w:rPr/>
        <w:t>In other cases, the capital is deducted from the tax normally imposed on the citizens by the governments. Capital can also be raised by Federal</w:t>
      </w:r>
      <w:r>
        <w:rPr>
          <w:spacing w:val="1"/>
        </w:rPr>
        <w:t> </w:t>
      </w:r>
      <w:r>
        <w:rPr/>
        <w:t>Government from the special taxes placed on aviation fuel and travelling air passenger, as is the case at all airports in Nigeria.</w:t>
      </w:r>
      <w:r>
        <w:rPr>
          <w:spacing w:val="1"/>
        </w:rPr>
        <w:t> </w:t>
      </w:r>
      <w:r>
        <w:rPr/>
        <w:t>The fund</w:t>
      </w:r>
      <w:r>
        <w:rPr>
          <w:spacing w:val="1"/>
        </w:rPr>
        <w:t> </w:t>
      </w:r>
      <w:r>
        <w:rPr/>
        <w:t>generated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latter</w:t>
      </w:r>
      <w:r>
        <w:rPr>
          <w:spacing w:val="-2"/>
        </w:rPr>
        <w:t> </w:t>
      </w:r>
      <w:r>
        <w:rPr/>
        <w:t>case</w:t>
      </w:r>
      <w:r>
        <w:rPr>
          <w:spacing w:val="-1"/>
        </w:rPr>
        <w:t> </w:t>
      </w:r>
      <w:r>
        <w:rPr/>
        <w:t>is primarily</w:t>
      </w:r>
      <w:r>
        <w:rPr>
          <w:spacing w:val="-5"/>
        </w:rPr>
        <w:t> </w:t>
      </w:r>
      <w:r>
        <w:rPr/>
        <w:t>used for airport maintenance.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sz w:val="25"/>
        </w:rPr>
      </w:pPr>
    </w:p>
    <w:p>
      <w:pPr>
        <w:pStyle w:val="Heading2"/>
        <w:tabs>
          <w:tab w:pos="1220" w:val="left" w:leader="none"/>
        </w:tabs>
      </w:pPr>
      <w:r>
        <w:rPr/>
        <w:t>(v.)</w:t>
        <w:tab/>
        <w:t>GOVERNMENT</w:t>
      </w:r>
      <w:r>
        <w:rPr>
          <w:spacing w:val="-3"/>
        </w:rPr>
        <w:t> </w:t>
      </w:r>
      <w:r>
        <w:rPr/>
        <w:t>BOND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ind w:left="320"/>
      </w:pPr>
      <w:r>
        <w:rPr/>
        <w:t>This</w:t>
      </w:r>
      <w:r>
        <w:rPr>
          <w:spacing w:val="-1"/>
        </w:rPr>
        <w:t> </w:t>
      </w:r>
      <w:r>
        <w:rPr/>
        <w:t>is very</w:t>
      </w:r>
      <w:r>
        <w:rPr>
          <w:spacing w:val="-4"/>
        </w:rPr>
        <w:t> </w:t>
      </w:r>
      <w:r>
        <w:rPr/>
        <w:t>common in the</w:t>
      </w:r>
      <w:r>
        <w:rPr>
          <w:spacing w:val="-2"/>
        </w:rPr>
        <w:t> </w:t>
      </w:r>
      <w:r>
        <w:rPr/>
        <w:t>United States of America. There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</w:t>
      </w:r>
      <w:r>
        <w:rPr/>
        <w:t>primarily</w:t>
      </w:r>
      <w:r>
        <w:rPr>
          <w:spacing w:val="-5"/>
        </w:rPr>
        <w:t> </w:t>
      </w:r>
      <w:r>
        <w:rPr/>
        <w:t>two</w:t>
      </w:r>
      <w:r>
        <w:rPr>
          <w:spacing w:val="-1"/>
        </w:rPr>
        <w:t> </w:t>
      </w:r>
      <w:r>
        <w:rPr/>
        <w:t>types of bond</w:t>
      </w:r>
      <w:r>
        <w:rPr>
          <w:spacing w:val="-1"/>
        </w:rPr>
        <w:t> </w:t>
      </w:r>
      <w:r>
        <w:rPr/>
        <w:t>used in</w:t>
      </w:r>
      <w:r>
        <w:rPr>
          <w:spacing w:val="1"/>
        </w:rPr>
        <w:t> </w:t>
      </w:r>
      <w:r>
        <w:rPr/>
        <w:t>financing</w:t>
      </w:r>
      <w:r>
        <w:rPr>
          <w:spacing w:val="-3"/>
        </w:rPr>
        <w:t> </w:t>
      </w:r>
      <w:r>
        <w:rPr/>
        <w:t>airport</w:t>
      </w:r>
      <w:r>
        <w:rPr>
          <w:spacing w:val="2"/>
        </w:rPr>
        <w:t> </w:t>
      </w:r>
      <w:r>
        <w:rPr/>
        <w:t>construction:</w:t>
      </w:r>
    </w:p>
    <w:p>
      <w:pPr>
        <w:pStyle w:val="BodyText"/>
        <w:rPr>
          <w:sz w:val="20"/>
        </w:rPr>
      </w:pPr>
    </w:p>
    <w:p>
      <w:pPr>
        <w:pStyle w:val="BodyText"/>
        <w:spacing w:line="376" w:lineRule="auto" w:before="205"/>
        <w:ind w:left="1040" w:right="10967"/>
      </w:pPr>
      <w:r>
        <w:rPr/>
        <w:drawing>
          <wp:anchor distT="0" distB="0" distL="0" distR="0" allowOverlap="1" layoutInCell="1" locked="0" behindDoc="1" simplePos="0" relativeHeight="485014528">
            <wp:simplePos x="0" y="0"/>
            <wp:positionH relativeFrom="page">
              <wp:posOffset>1257604</wp:posOffset>
            </wp:positionH>
            <wp:positionV relativeFrom="paragraph">
              <wp:posOffset>120054</wp:posOffset>
            </wp:positionV>
            <wp:extent cx="140207" cy="187451"/>
            <wp:effectExtent l="0" t="0" r="0" b="0"/>
            <wp:wrapNone/>
            <wp:docPr id="15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015040">
            <wp:simplePos x="0" y="0"/>
            <wp:positionH relativeFrom="page">
              <wp:posOffset>1257604</wp:posOffset>
            </wp:positionH>
            <wp:positionV relativeFrom="paragraph">
              <wp:posOffset>394374</wp:posOffset>
            </wp:positionV>
            <wp:extent cx="140207" cy="187451"/>
            <wp:effectExtent l="0" t="0" r="0" b="0"/>
            <wp:wrapNone/>
            <wp:docPr id="15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General Obligation Bond;</w:t>
      </w:r>
      <w:r>
        <w:rPr>
          <w:spacing w:val="-57"/>
        </w:rPr>
        <w:t> </w:t>
      </w:r>
      <w:r>
        <w:rPr/>
        <w:t>Revenue Bond.</w:t>
      </w:r>
    </w:p>
    <w:p>
      <w:pPr>
        <w:pStyle w:val="BodyText"/>
        <w:spacing w:before="6"/>
        <w:rPr>
          <w:sz w:val="22"/>
        </w:rPr>
      </w:pPr>
    </w:p>
    <w:p>
      <w:pPr>
        <w:pStyle w:val="BodyText"/>
        <w:spacing w:line="360" w:lineRule="auto" w:before="1"/>
        <w:ind w:left="320" w:right="234"/>
        <w:jc w:val="both"/>
      </w:pPr>
      <w:r>
        <w:rPr/>
        <w:t>General obligation bonds involve the obligation of the entire resources of a State or Local government revenue from the airport to meet the</w:t>
      </w:r>
      <w:r>
        <w:rPr>
          <w:spacing w:val="1"/>
        </w:rPr>
        <w:t> </w:t>
      </w:r>
      <w:r>
        <w:rPr/>
        <w:t>obligations of the bond. This brings about a much more favourable interest-rate to the government than could be obtained by any other form of</w:t>
      </w:r>
      <w:r>
        <w:rPr>
          <w:spacing w:val="1"/>
        </w:rPr>
        <w:t> </w:t>
      </w:r>
      <w:r>
        <w:rPr/>
        <w:t>financing. However, the amount of general obligation bonds which could be issued for airport construction is limited considering other vast ever-</w:t>
      </w:r>
      <w:r>
        <w:rPr>
          <w:spacing w:val="-57"/>
        </w:rPr>
        <w:t> </w:t>
      </w:r>
      <w:r>
        <w:rPr/>
        <w:t>increasing demands of the society for facilities that have less revenue potential than the airports such as schools, streets, sewage disposal and</w:t>
      </w:r>
      <w:r>
        <w:rPr>
          <w:spacing w:val="1"/>
        </w:rPr>
        <w:t> </w:t>
      </w:r>
      <w:r>
        <w:rPr/>
        <w:t>other</w:t>
      </w:r>
      <w:r>
        <w:rPr>
          <w:spacing w:val="-3"/>
        </w:rPr>
        <w:t> </w:t>
      </w:r>
      <w:r>
        <w:rPr/>
        <w:t>social services.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2"/>
          <w:numId w:val="5"/>
        </w:numPr>
        <w:tabs>
          <w:tab w:pos="952" w:val="left" w:leader="none"/>
        </w:tabs>
        <w:spacing w:line="240" w:lineRule="auto" w:before="89" w:after="0"/>
        <w:ind w:left="951" w:right="0" w:hanging="632"/>
        <w:jc w:val="left"/>
      </w:pPr>
      <w:r>
        <w:rPr/>
        <w:t>TECHNICAL</w:t>
      </w:r>
      <w:r>
        <w:rPr>
          <w:spacing w:val="-7"/>
        </w:rPr>
        <w:t> </w:t>
      </w:r>
      <w:r>
        <w:rPr/>
        <w:t>INFORMATION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ListParagraph"/>
        <w:numPr>
          <w:ilvl w:val="2"/>
          <w:numId w:val="5"/>
        </w:numPr>
        <w:tabs>
          <w:tab w:pos="952" w:val="left" w:leader="none"/>
        </w:tabs>
        <w:spacing w:line="240" w:lineRule="auto" w:before="0" w:after="0"/>
        <w:ind w:left="951" w:right="0" w:hanging="632"/>
        <w:jc w:val="left"/>
        <w:rPr>
          <w:b/>
          <w:sz w:val="28"/>
        </w:rPr>
      </w:pPr>
      <w:r>
        <w:rPr>
          <w:b/>
          <w:sz w:val="28"/>
        </w:rPr>
        <w:t>THE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AIRPORT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 w:right="239"/>
        <w:jc w:val="both"/>
      </w:pPr>
      <w:r>
        <w:rPr/>
        <w:t>The airport plays a vital role in the social and economic life and in the quality of human experience. The is the point of access, interaction, and</w:t>
      </w:r>
      <w:r>
        <w:rPr>
          <w:spacing w:val="1"/>
        </w:rPr>
        <w:t> </w:t>
      </w:r>
      <w:r>
        <w:rPr/>
        <w:t>relationship between local, regional global community. The airport is the point of interface and transition between the various modes of surface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air transportation and is of critical importance</w:t>
      </w:r>
      <w:r>
        <w:rPr>
          <w:spacing w:val="-1"/>
        </w:rPr>
        <w:t> </w:t>
      </w:r>
      <w:r>
        <w:rPr/>
        <w:t>to the</w:t>
      </w:r>
      <w:r>
        <w:rPr>
          <w:spacing w:val="-1"/>
        </w:rPr>
        <w:t> </w:t>
      </w:r>
      <w:r>
        <w:rPr/>
        <w:t>total</w:t>
      </w:r>
      <w:r>
        <w:rPr>
          <w:spacing w:val="-1"/>
        </w:rPr>
        <w:t> </w:t>
      </w:r>
      <w:r>
        <w:rPr/>
        <w:t>transportation network.</w:t>
      </w:r>
    </w:p>
    <w:p>
      <w:pPr>
        <w:pStyle w:val="BodyText"/>
        <w:spacing w:line="360" w:lineRule="auto" w:before="201"/>
        <w:ind w:left="320" w:right="236"/>
        <w:jc w:val="both"/>
      </w:pPr>
      <w:r>
        <w:rPr/>
        <w:t>The planning and design of an airport is a study in the complex, multidimensional spatial and temporal movement and flow of aircraft, surface</w:t>
      </w:r>
      <w:r>
        <w:rPr>
          <w:spacing w:val="1"/>
        </w:rPr>
        <w:t> </w:t>
      </w:r>
      <w:r>
        <w:rPr/>
        <w:t>vehicles, travellers and their baggage, service and operational personel, and cargo. However, the airport is also a study in the aesthetics and</w:t>
      </w:r>
      <w:r>
        <w:rPr>
          <w:spacing w:val="1"/>
        </w:rPr>
        <w:t> </w:t>
      </w:r>
      <w:r>
        <w:rPr/>
        <w:t>symbolism</w:t>
      </w:r>
      <w:r>
        <w:rPr>
          <w:spacing w:val="14"/>
        </w:rPr>
        <w:t> </w:t>
      </w:r>
      <w:r>
        <w:rPr/>
        <w:t>of</w:t>
      </w:r>
      <w:r>
        <w:rPr>
          <w:spacing w:val="12"/>
        </w:rPr>
        <w:t> </w:t>
      </w:r>
      <w:r>
        <w:rPr/>
        <w:t>urban</w:t>
      </w:r>
      <w:r>
        <w:rPr>
          <w:spacing w:val="13"/>
        </w:rPr>
        <w:t> </w:t>
      </w:r>
      <w:r>
        <w:rPr/>
        <w:t>and</w:t>
      </w:r>
      <w:r>
        <w:rPr>
          <w:spacing w:val="13"/>
        </w:rPr>
        <w:t> </w:t>
      </w:r>
      <w:r>
        <w:rPr/>
        <w:t>architectural</w:t>
      </w:r>
      <w:r>
        <w:rPr>
          <w:spacing w:val="13"/>
        </w:rPr>
        <w:t> </w:t>
      </w:r>
      <w:r>
        <w:rPr/>
        <w:t>form.</w:t>
      </w:r>
      <w:r>
        <w:rPr>
          <w:spacing w:val="14"/>
        </w:rPr>
        <w:t> </w:t>
      </w:r>
      <w:r>
        <w:rPr/>
        <w:t>The</w:t>
      </w:r>
      <w:r>
        <w:rPr>
          <w:spacing w:val="11"/>
        </w:rPr>
        <w:t> </w:t>
      </w:r>
      <w:r>
        <w:rPr/>
        <w:t>airport</w:t>
      </w:r>
      <w:r>
        <w:rPr>
          <w:spacing w:val="12"/>
        </w:rPr>
        <w:t> </w:t>
      </w:r>
      <w:r>
        <w:rPr/>
        <w:t>is</w:t>
      </w:r>
      <w:r>
        <w:rPr>
          <w:spacing w:val="13"/>
        </w:rPr>
        <w:t> </w:t>
      </w:r>
      <w:r>
        <w:rPr/>
        <w:t>an</w:t>
      </w:r>
      <w:r>
        <w:rPr>
          <w:spacing w:val="13"/>
        </w:rPr>
        <w:t> </w:t>
      </w:r>
      <w:r>
        <w:rPr/>
        <w:t>expression</w:t>
      </w:r>
      <w:r>
        <w:rPr>
          <w:spacing w:val="10"/>
        </w:rPr>
        <w:t> </w:t>
      </w:r>
      <w:r>
        <w:rPr/>
        <w:t>of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nature</w:t>
      </w:r>
      <w:r>
        <w:rPr>
          <w:spacing w:val="11"/>
        </w:rPr>
        <w:t> </w:t>
      </w:r>
      <w:r>
        <w:rPr/>
        <w:t>and</w:t>
      </w:r>
      <w:r>
        <w:rPr>
          <w:spacing w:val="13"/>
        </w:rPr>
        <w:t> </w:t>
      </w:r>
      <w:r>
        <w:rPr/>
        <w:t>character</w:t>
      </w:r>
      <w:r>
        <w:rPr>
          <w:spacing w:val="14"/>
        </w:rPr>
        <w:t> </w:t>
      </w:r>
      <w:r>
        <w:rPr/>
        <w:t>of</w:t>
      </w:r>
      <w:r>
        <w:rPr>
          <w:spacing w:val="12"/>
        </w:rPr>
        <w:t> </w:t>
      </w:r>
      <w:r>
        <w:rPr/>
        <w:t>the</w:t>
      </w:r>
      <w:r>
        <w:rPr>
          <w:spacing w:val="13"/>
        </w:rPr>
        <w:t> </w:t>
      </w:r>
      <w:r>
        <w:rPr/>
        <w:t>people</w:t>
      </w:r>
      <w:r>
        <w:rPr>
          <w:spacing w:val="12"/>
        </w:rPr>
        <w:t> </w:t>
      </w:r>
      <w:r>
        <w:rPr/>
        <w:t>and</w:t>
      </w:r>
      <w:r>
        <w:rPr>
          <w:spacing w:val="13"/>
        </w:rPr>
        <w:t> </w:t>
      </w:r>
      <w:r>
        <w:rPr/>
        <w:t>community</w:t>
      </w:r>
      <w:r>
        <w:rPr>
          <w:spacing w:val="5"/>
        </w:rPr>
        <w:t> </w:t>
      </w:r>
      <w:r>
        <w:rPr/>
        <w:t>it</w:t>
      </w:r>
      <w:r>
        <w:rPr>
          <w:spacing w:val="13"/>
        </w:rPr>
        <w:t> </w:t>
      </w:r>
      <w:r>
        <w:rPr/>
        <w:t>serves</w:t>
      </w:r>
      <w:r>
        <w:rPr>
          <w:spacing w:val="14"/>
        </w:rPr>
        <w:t> </w:t>
      </w:r>
      <w:r>
        <w:rPr/>
        <w:t>and</w:t>
      </w:r>
      <w:r>
        <w:rPr>
          <w:spacing w:val="-58"/>
        </w:rPr>
        <w:t> </w:t>
      </w:r>
      <w:r>
        <w:rPr/>
        <w:t>the</w:t>
      </w:r>
      <w:r>
        <w:rPr>
          <w:spacing w:val="-1"/>
        </w:rPr>
        <w:t> </w:t>
      </w:r>
      <w:r>
        <w:rPr/>
        <w:t>greater environmental context of which it is an integral part.</w:t>
      </w:r>
    </w:p>
    <w:p>
      <w:pPr>
        <w:pStyle w:val="BodyText"/>
        <w:spacing w:line="360" w:lineRule="auto" w:before="200"/>
        <w:ind w:left="320" w:right="231"/>
        <w:jc w:val="both"/>
      </w:pPr>
      <w:r>
        <w:rPr/>
        <w:t>An airport is like a total city devoted to dynamic movement. It comprises many varied structures that facilitate passenger and cargo movement,</w:t>
      </w:r>
      <w:r>
        <w:rPr>
          <w:spacing w:val="1"/>
        </w:rPr>
        <w:t> </w:t>
      </w:r>
      <w:r>
        <w:rPr/>
        <w:t>maintenance, and aircraft control, and other structures that provide for auxiliary support functions, the very nature of an airport‟s complexity</w:t>
      </w:r>
      <w:r>
        <w:rPr>
          <w:spacing w:val="1"/>
        </w:rPr>
        <w:t> </w:t>
      </w:r>
      <w:r>
        <w:rPr/>
        <w:t>makes it necessary to isolate its segments for design purposes. It is therefore the intent of this article to isolate primarily the passenger functions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to discuss how they</w:t>
      </w:r>
      <w:r>
        <w:rPr>
          <w:spacing w:val="-5"/>
        </w:rPr>
        <w:t> </w:t>
      </w:r>
      <w:r>
        <w:rPr/>
        <w:t>tend to operate</w:t>
      </w:r>
      <w:r>
        <w:rPr>
          <w:spacing w:val="1"/>
        </w:rPr>
        <w:t> </w:t>
      </w:r>
      <w:r>
        <w:rPr/>
        <w:t>at an airport and what their</w:t>
      </w:r>
      <w:r>
        <w:rPr>
          <w:spacing w:val="1"/>
        </w:rPr>
        <w:t> </w:t>
      </w:r>
      <w:r>
        <w:rPr/>
        <w:t>general relationships</w:t>
      </w:r>
      <w:r>
        <w:rPr>
          <w:spacing w:val="-1"/>
        </w:rPr>
        <w:t> </w:t>
      </w:r>
      <w:r>
        <w:rPr/>
        <w:t>to a</w:t>
      </w:r>
      <w:r>
        <w:rPr>
          <w:spacing w:val="-1"/>
        </w:rPr>
        <w:t> </w:t>
      </w:r>
      <w:r>
        <w:rPr/>
        <w:t>community</w:t>
      </w:r>
      <w:r>
        <w:rPr>
          <w:spacing w:val="-5"/>
        </w:rPr>
        <w:t> </w:t>
      </w:r>
      <w:r>
        <w:rPr/>
        <w:t>are.</w:t>
      </w:r>
    </w:p>
    <w:p>
      <w:pPr>
        <w:pStyle w:val="Heading2"/>
        <w:numPr>
          <w:ilvl w:val="2"/>
          <w:numId w:val="5"/>
        </w:numPr>
        <w:tabs>
          <w:tab w:pos="952" w:val="left" w:leader="none"/>
        </w:tabs>
        <w:spacing w:line="240" w:lineRule="auto" w:before="203" w:after="0"/>
        <w:ind w:left="951" w:right="0" w:hanging="632"/>
        <w:jc w:val="left"/>
      </w:pPr>
      <w:r>
        <w:rPr/>
        <w:t>AIRPORT</w:t>
      </w:r>
      <w:r>
        <w:rPr>
          <w:spacing w:val="-4"/>
        </w:rPr>
        <w:t> </w:t>
      </w:r>
      <w:r>
        <w:rPr/>
        <w:t>OPERATIONS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 w:right="235"/>
        <w:jc w:val="both"/>
      </w:pPr>
      <w:r>
        <w:rPr/>
        <w:t>First, all movements and functions of the passengers, cargo and the airline employees to and from an airport are regulated by a printed schedule.</w:t>
      </w:r>
      <w:r>
        <w:rPr>
          <w:spacing w:val="1"/>
        </w:rPr>
        <w:t> </w:t>
      </w:r>
      <w:r>
        <w:rPr/>
        <w:t>That</w:t>
      </w:r>
      <w:r>
        <w:rPr>
          <w:spacing w:val="-2"/>
        </w:rPr>
        <w:t> </w:t>
      </w:r>
      <w:r>
        <w:rPr/>
        <w:t>is,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action</w:t>
      </w:r>
      <w:r>
        <w:rPr>
          <w:spacing w:val="-2"/>
        </w:rPr>
        <w:t> </w:t>
      </w:r>
      <w:r>
        <w:rPr/>
        <w:t>that</w:t>
      </w:r>
      <w:r>
        <w:rPr>
          <w:spacing w:val="-2"/>
        </w:rPr>
        <w:t> </w:t>
      </w:r>
      <w:r>
        <w:rPr/>
        <w:t>each</w:t>
      </w:r>
      <w:r>
        <w:rPr>
          <w:spacing w:val="-1"/>
        </w:rPr>
        <w:t> </w:t>
      </w:r>
      <w:r>
        <w:rPr/>
        <w:t>discipline</w:t>
      </w:r>
      <w:r>
        <w:rPr>
          <w:spacing w:val="-2"/>
        </w:rPr>
        <w:t> </w:t>
      </w:r>
      <w:r>
        <w:rPr/>
        <w:t>will</w:t>
      </w:r>
      <w:r>
        <w:rPr>
          <w:spacing w:val="-2"/>
        </w:rPr>
        <w:t> </w:t>
      </w:r>
      <w:r>
        <w:rPr/>
        <w:t>follow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/>
        <w:t>begun</w:t>
      </w:r>
      <w:r>
        <w:rPr>
          <w:spacing w:val="-2"/>
        </w:rPr>
        <w:t> </w:t>
      </w:r>
      <w:r>
        <w:rPr/>
        <w:t>on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basis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this</w:t>
      </w:r>
      <w:r>
        <w:rPr>
          <w:spacing w:val="-2"/>
        </w:rPr>
        <w:t> </w:t>
      </w:r>
      <w:r>
        <w:rPr/>
        <w:t>schedule,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passenger‟s actions</w:t>
      </w:r>
      <w:r>
        <w:rPr>
          <w:spacing w:val="-2"/>
        </w:rPr>
        <w:t> </w:t>
      </w:r>
      <w:r>
        <w:rPr/>
        <w:t>are</w:t>
      </w:r>
      <w:r>
        <w:rPr>
          <w:spacing w:val="2"/>
        </w:rPr>
        <w:t> </w:t>
      </w:r>
      <w:r>
        <w:rPr/>
        <w:t>based</w:t>
      </w:r>
      <w:r>
        <w:rPr>
          <w:spacing w:val="-2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printed</w:t>
      </w:r>
      <w:r>
        <w:rPr>
          <w:spacing w:val="-2"/>
        </w:rPr>
        <w:t> </w:t>
      </w:r>
      <w:r>
        <w:rPr/>
        <w:t>time</w:t>
      </w:r>
      <w:r>
        <w:rPr>
          <w:spacing w:val="-58"/>
        </w:rPr>
        <w:t> </w:t>
      </w:r>
      <w:r>
        <w:rPr/>
        <w:t>table</w:t>
      </w:r>
      <w:r>
        <w:rPr>
          <w:spacing w:val="-2"/>
        </w:rPr>
        <w:t> </w:t>
      </w:r>
      <w:r>
        <w:rPr/>
        <w:t>of the</w:t>
      </w:r>
      <w:r>
        <w:rPr>
          <w:spacing w:val="-2"/>
        </w:rPr>
        <w:t> </w:t>
      </w:r>
      <w:r>
        <w:rPr/>
        <w:t>airline</w:t>
      </w:r>
      <w:r>
        <w:rPr>
          <w:spacing w:val="1"/>
        </w:rPr>
        <w:t> </w:t>
      </w:r>
      <w:r>
        <w:rPr/>
        <w:t>chosen for</w:t>
      </w:r>
      <w:r>
        <w:rPr>
          <w:spacing w:val="-2"/>
        </w:rPr>
        <w:t> </w:t>
      </w:r>
      <w:r>
        <w:rPr/>
        <w:t>flight.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/>
      </w:pPr>
      <w:r>
        <w:rPr/>
        <w:t>The</w:t>
      </w:r>
      <w:r>
        <w:rPr>
          <w:spacing w:val="43"/>
        </w:rPr>
        <w:t> </w:t>
      </w:r>
      <w:r>
        <w:rPr/>
        <w:t>passenger</w:t>
      </w:r>
      <w:r>
        <w:rPr>
          <w:spacing w:val="44"/>
        </w:rPr>
        <w:t> </w:t>
      </w:r>
      <w:r>
        <w:rPr/>
        <w:t>time</w:t>
      </w:r>
      <w:r>
        <w:rPr>
          <w:spacing w:val="47"/>
        </w:rPr>
        <w:t> </w:t>
      </w:r>
      <w:r>
        <w:rPr/>
        <w:t>actions</w:t>
      </w:r>
      <w:r>
        <w:rPr>
          <w:spacing w:val="45"/>
        </w:rPr>
        <w:t> </w:t>
      </w:r>
      <w:r>
        <w:rPr/>
        <w:t>are</w:t>
      </w:r>
      <w:r>
        <w:rPr>
          <w:spacing w:val="45"/>
        </w:rPr>
        <w:t> </w:t>
      </w:r>
      <w:r>
        <w:rPr/>
        <w:t>accelerated</w:t>
      </w:r>
      <w:r>
        <w:rPr>
          <w:spacing w:val="43"/>
        </w:rPr>
        <w:t> </w:t>
      </w:r>
      <w:r>
        <w:rPr/>
        <w:t>because</w:t>
      </w:r>
      <w:r>
        <w:rPr>
          <w:spacing w:val="44"/>
        </w:rPr>
        <w:t> </w:t>
      </w:r>
      <w:r>
        <w:rPr/>
        <w:t>of</w:t>
      </w:r>
      <w:r>
        <w:rPr>
          <w:spacing w:val="46"/>
        </w:rPr>
        <w:t> </w:t>
      </w:r>
      <w:r>
        <w:rPr/>
        <w:t>the</w:t>
      </w:r>
      <w:r>
        <w:rPr>
          <w:spacing w:val="44"/>
        </w:rPr>
        <w:t> </w:t>
      </w:r>
      <w:r>
        <w:rPr/>
        <w:t>wide</w:t>
      </w:r>
      <w:r>
        <w:rPr>
          <w:spacing w:val="46"/>
        </w:rPr>
        <w:t> </w:t>
      </w:r>
      <w:r>
        <w:rPr/>
        <w:t>use</w:t>
      </w:r>
      <w:r>
        <w:rPr>
          <w:spacing w:val="44"/>
        </w:rPr>
        <w:t> </w:t>
      </w:r>
      <w:r>
        <w:rPr/>
        <w:t>of</w:t>
      </w:r>
      <w:r>
        <w:rPr>
          <w:spacing w:val="45"/>
        </w:rPr>
        <w:t> </w:t>
      </w:r>
      <w:r>
        <w:rPr/>
        <w:t>electronics,</w:t>
      </w:r>
      <w:r>
        <w:rPr>
          <w:spacing w:val="47"/>
        </w:rPr>
        <w:t> </w:t>
      </w:r>
      <w:r>
        <w:rPr/>
        <w:t>computers</w:t>
      </w:r>
      <w:r>
        <w:rPr>
          <w:spacing w:val="47"/>
        </w:rPr>
        <w:t> </w:t>
      </w:r>
      <w:r>
        <w:rPr/>
        <w:t>and</w:t>
      </w:r>
      <w:r>
        <w:rPr>
          <w:spacing w:val="45"/>
        </w:rPr>
        <w:t> </w:t>
      </w:r>
      <w:r>
        <w:rPr/>
        <w:t>telephones.</w:t>
      </w:r>
      <w:r>
        <w:rPr>
          <w:spacing w:val="47"/>
        </w:rPr>
        <w:t> </w:t>
      </w:r>
      <w:r>
        <w:rPr/>
        <w:t>Passengers</w:t>
      </w:r>
      <w:r>
        <w:rPr>
          <w:spacing w:val="43"/>
        </w:rPr>
        <w:t> </w:t>
      </w:r>
      <w:r>
        <w:rPr/>
        <w:t>can</w:t>
      </w:r>
      <w:r>
        <w:rPr>
          <w:spacing w:val="45"/>
        </w:rPr>
        <w:t> </w:t>
      </w:r>
      <w:r>
        <w:rPr/>
        <w:t>arrive</w:t>
      </w:r>
      <w:r>
        <w:rPr>
          <w:spacing w:val="47"/>
        </w:rPr>
        <w:t> </w:t>
      </w:r>
      <w:r>
        <w:rPr/>
        <w:t>with</w:t>
      </w:r>
      <w:r>
        <w:rPr>
          <w:spacing w:val="-57"/>
        </w:rPr>
        <w:t> </w:t>
      </w:r>
      <w:r>
        <w:rPr/>
        <w:t>information</w:t>
      </w:r>
      <w:r>
        <w:rPr>
          <w:spacing w:val="-1"/>
        </w:rPr>
        <w:t> </w:t>
      </w:r>
      <w:r>
        <w:rPr/>
        <w:t>to “go directly</w:t>
      </w:r>
      <w:r>
        <w:rPr>
          <w:spacing w:val="-5"/>
        </w:rPr>
        <w:t> </w:t>
      </w:r>
      <w:r>
        <w:rPr/>
        <w:t>to</w:t>
      </w:r>
      <w:r>
        <w:rPr>
          <w:spacing w:val="5"/>
        </w:rPr>
        <w:t> </w:t>
      </w:r>
      <w:r>
        <w:rPr/>
        <w:t>your</w:t>
      </w:r>
      <w:r>
        <w:rPr>
          <w:spacing w:val="1"/>
        </w:rPr>
        <w:t> </w:t>
      </w:r>
      <w:r>
        <w:rPr/>
        <w:t>gate, no ticket</w:t>
      </w:r>
      <w:r>
        <w:rPr>
          <w:spacing w:val="2"/>
        </w:rPr>
        <w:t> </w:t>
      </w:r>
      <w:r>
        <w:rPr/>
        <w:t>is required.”</w:t>
      </w:r>
    </w:p>
    <w:p>
      <w:pPr>
        <w:pStyle w:val="BodyText"/>
        <w:spacing w:line="360" w:lineRule="auto" w:before="199"/>
        <w:ind w:left="320" w:right="224"/>
      </w:pPr>
      <w:r>
        <w:rPr/>
        <w:t>The</w:t>
      </w:r>
      <w:r>
        <w:rPr>
          <w:spacing w:val="2"/>
        </w:rPr>
        <w:t> </w:t>
      </w:r>
      <w:r>
        <w:rPr/>
        <w:t>cargo</w:t>
      </w:r>
      <w:r>
        <w:rPr>
          <w:spacing w:val="4"/>
        </w:rPr>
        <w:t> </w:t>
      </w:r>
      <w:r>
        <w:rPr/>
        <w:t>movements</w:t>
      </w:r>
      <w:r>
        <w:rPr>
          <w:spacing w:val="5"/>
        </w:rPr>
        <w:t> </w:t>
      </w:r>
      <w:r>
        <w:rPr/>
        <w:t>to</w:t>
      </w:r>
      <w:r>
        <w:rPr>
          <w:spacing w:val="4"/>
        </w:rPr>
        <w:t> </w:t>
      </w:r>
      <w:r>
        <w:rPr/>
        <w:t>or</w:t>
      </w:r>
      <w:r>
        <w:rPr>
          <w:spacing w:val="3"/>
        </w:rPr>
        <w:t> </w:t>
      </w:r>
      <w:r>
        <w:rPr/>
        <w:t>from</w:t>
      </w:r>
      <w:r>
        <w:rPr>
          <w:spacing w:val="5"/>
        </w:rPr>
        <w:t> </w:t>
      </w:r>
      <w:r>
        <w:rPr/>
        <w:t>the</w:t>
      </w:r>
      <w:r>
        <w:rPr>
          <w:spacing w:val="4"/>
        </w:rPr>
        <w:t> </w:t>
      </w:r>
      <w:r>
        <w:rPr/>
        <w:t>community</w:t>
      </w:r>
      <w:r>
        <w:rPr>
          <w:spacing w:val="-2"/>
        </w:rPr>
        <w:t> </w:t>
      </w:r>
      <w:r>
        <w:rPr/>
        <w:t>are</w:t>
      </w:r>
      <w:r>
        <w:rPr>
          <w:spacing w:val="2"/>
        </w:rPr>
        <w:t> </w:t>
      </w:r>
      <w:r>
        <w:rPr/>
        <w:t>based</w:t>
      </w:r>
      <w:r>
        <w:rPr>
          <w:spacing w:val="4"/>
        </w:rPr>
        <w:t> </w:t>
      </w:r>
      <w:r>
        <w:rPr/>
        <w:t>upon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normal</w:t>
      </w:r>
      <w:r>
        <w:rPr>
          <w:spacing w:val="7"/>
        </w:rPr>
        <w:t> </w:t>
      </w:r>
      <w:r>
        <w:rPr/>
        <w:t>working</w:t>
      </w:r>
      <w:r>
        <w:rPr>
          <w:spacing w:val="2"/>
        </w:rPr>
        <w:t> </w:t>
      </w:r>
      <w:r>
        <w:rPr/>
        <w:t>hour</w:t>
      </w:r>
      <w:r>
        <w:rPr>
          <w:spacing w:val="2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community.</w:t>
      </w:r>
      <w:r>
        <w:rPr>
          <w:spacing w:val="3"/>
        </w:rPr>
        <w:t> </w:t>
      </w:r>
      <w:r>
        <w:rPr/>
        <w:t>This</w:t>
      </w:r>
      <w:r>
        <w:rPr>
          <w:spacing w:val="5"/>
        </w:rPr>
        <w:t> </w:t>
      </w:r>
      <w:r>
        <w:rPr/>
        <w:t>working</w:t>
      </w:r>
      <w:r>
        <w:rPr>
          <w:spacing w:val="2"/>
        </w:rPr>
        <w:t> </w:t>
      </w:r>
      <w:r>
        <w:rPr/>
        <w:t>schedule</w:t>
      </w:r>
      <w:r>
        <w:rPr>
          <w:spacing w:val="4"/>
        </w:rPr>
        <w:t> </w:t>
      </w:r>
      <w:r>
        <w:rPr/>
        <w:t>is</w:t>
      </w:r>
      <w:r>
        <w:rPr>
          <w:spacing w:val="3"/>
        </w:rPr>
        <w:t> </w:t>
      </w:r>
      <w:r>
        <w:rPr/>
        <w:t>generally</w:t>
      </w:r>
      <w:r>
        <w:rPr>
          <w:spacing w:val="-57"/>
        </w:rPr>
        <w:t> </w:t>
      </w:r>
      <w:r>
        <w:rPr/>
        <w:t>in</w:t>
      </w:r>
      <w:r>
        <w:rPr>
          <w:spacing w:val="-1"/>
        </w:rPr>
        <w:t> </w:t>
      </w:r>
      <w:r>
        <w:rPr/>
        <w:t>conflict with the flying schedule of</w:t>
      </w:r>
      <w:r>
        <w:rPr>
          <w:spacing w:val="-2"/>
        </w:rPr>
        <w:t> </w:t>
      </w:r>
      <w:r>
        <w:rPr/>
        <w:t>the airline. Therefore</w:t>
      </w:r>
      <w:r>
        <w:rPr>
          <w:spacing w:val="-2"/>
        </w:rPr>
        <w:t> </w:t>
      </w:r>
      <w:r>
        <w:rPr/>
        <w:t>it requires special correlation by</w:t>
      </w:r>
      <w:r>
        <w:rPr>
          <w:spacing w:val="-5"/>
        </w:rPr>
        <w:t> </w:t>
      </w:r>
      <w:r>
        <w:rPr/>
        <w:t>the</w:t>
      </w:r>
      <w:r>
        <w:rPr>
          <w:spacing w:val="-2"/>
        </w:rPr>
        <w:t> </w:t>
      </w:r>
      <w:r>
        <w:rPr/>
        <w:t>airline.</w:t>
      </w:r>
    </w:p>
    <w:p>
      <w:pPr>
        <w:pStyle w:val="BodyText"/>
        <w:spacing w:before="200"/>
        <w:ind w:left="320"/>
      </w:pPr>
      <w:r>
        <w:rPr/>
        <w:t>Considerable</w:t>
      </w:r>
      <w:r>
        <w:rPr>
          <w:spacing w:val="-1"/>
        </w:rPr>
        <w:t> </w:t>
      </w:r>
      <w:r>
        <w:rPr/>
        <w:t>storage</w:t>
      </w:r>
      <w:r>
        <w:rPr>
          <w:spacing w:val="-1"/>
        </w:rPr>
        <w:t> </w:t>
      </w:r>
      <w:r>
        <w:rPr/>
        <w:t>or holding</w:t>
      </w:r>
      <w:r>
        <w:rPr>
          <w:spacing w:val="-3"/>
        </w:rPr>
        <w:t> </w:t>
      </w:r>
      <w:r>
        <w:rPr/>
        <w:t>area</w:t>
      </w:r>
      <w:r>
        <w:rPr>
          <w:spacing w:val="-2"/>
        </w:rPr>
        <w:t> </w:t>
      </w:r>
      <w:r>
        <w:rPr/>
        <w:t>is required</w:t>
      </w:r>
      <w:r>
        <w:rPr>
          <w:spacing w:val="-1"/>
        </w:rPr>
        <w:t> </w:t>
      </w:r>
      <w:r>
        <w:rPr/>
        <w:t>to offset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window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shipment.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line="360" w:lineRule="auto"/>
        <w:ind w:left="320" w:right="236"/>
        <w:jc w:val="both"/>
      </w:pPr>
      <w:r>
        <w:rPr/>
        <w:t>The employees‟ working hours are predicated upon the functions of each discipline as it relates to the schedule. Therefore, all major elements of</w:t>
      </w:r>
      <w:r>
        <w:rPr>
          <w:spacing w:val="1"/>
        </w:rPr>
        <w:t> </w:t>
      </w:r>
      <w:r>
        <w:rPr/>
        <w:t>the movement to and from the airport tend to take place upon a preestablished, programmed basis. However, the technology of the aviation</w:t>
      </w:r>
      <w:r>
        <w:rPr>
          <w:spacing w:val="1"/>
        </w:rPr>
        <w:t> </w:t>
      </w:r>
      <w:r>
        <w:rPr/>
        <w:t>industry changes so rapidly that a secondary but most important consideration arises. The technology can, overnight change the preestablished</w:t>
      </w:r>
      <w:r>
        <w:rPr>
          <w:spacing w:val="1"/>
        </w:rPr>
        <w:t> </w:t>
      </w:r>
      <w:r>
        <w:rPr/>
        <w:t>schedules,</w:t>
      </w:r>
      <w:r>
        <w:rPr>
          <w:spacing w:val="-1"/>
        </w:rPr>
        <w:t> </w:t>
      </w:r>
      <w:r>
        <w:rPr/>
        <w:t>thereby</w:t>
      </w:r>
      <w:r>
        <w:rPr>
          <w:spacing w:val="-5"/>
        </w:rPr>
        <w:t> </w:t>
      </w:r>
      <w:r>
        <w:rPr/>
        <w:t>changing</w:t>
      </w:r>
      <w:r>
        <w:rPr>
          <w:spacing w:val="-2"/>
        </w:rPr>
        <w:t> </w:t>
      </w:r>
      <w:r>
        <w:rPr/>
        <w:t>all relationships and movement to</w:t>
      </w:r>
      <w:r>
        <w:rPr>
          <w:spacing w:val="-1"/>
        </w:rPr>
        <w:t> </w:t>
      </w:r>
      <w:r>
        <w:rPr/>
        <w:t>and from the</w:t>
      </w:r>
      <w:r>
        <w:rPr>
          <w:spacing w:val="-1"/>
        </w:rPr>
        <w:t> </w:t>
      </w:r>
      <w:r>
        <w:rPr/>
        <w:t>airport. This occurs in</w:t>
      </w:r>
      <w:r>
        <w:rPr>
          <w:spacing w:val="-1"/>
        </w:rPr>
        <w:t> </w:t>
      </w:r>
      <w:r>
        <w:rPr/>
        <w:t>three</w:t>
      </w:r>
      <w:r>
        <w:rPr>
          <w:spacing w:val="-1"/>
        </w:rPr>
        <w:t> </w:t>
      </w:r>
      <w:r>
        <w:rPr/>
        <w:t>ways:</w:t>
      </w:r>
    </w:p>
    <w:p>
      <w:pPr>
        <w:pStyle w:val="ListParagraph"/>
        <w:numPr>
          <w:ilvl w:val="0"/>
          <w:numId w:val="6"/>
        </w:numPr>
        <w:tabs>
          <w:tab w:pos="620" w:val="left" w:leader="none"/>
        </w:tabs>
        <w:spacing w:line="360" w:lineRule="auto" w:before="202" w:after="0"/>
        <w:ind w:left="320" w:right="235" w:firstLine="0"/>
        <w:jc w:val="both"/>
        <w:rPr>
          <w:sz w:val="24"/>
        </w:rPr>
      </w:pP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aircraft</w:t>
      </w:r>
      <w:r>
        <w:rPr>
          <w:spacing w:val="1"/>
          <w:sz w:val="24"/>
        </w:rPr>
        <w:t> </w:t>
      </w:r>
      <w:r>
        <w:rPr>
          <w:sz w:val="24"/>
        </w:rPr>
        <w:t>manufacturer</w:t>
      </w:r>
      <w:r>
        <w:rPr>
          <w:spacing w:val="1"/>
          <w:sz w:val="24"/>
        </w:rPr>
        <w:t> </w:t>
      </w:r>
      <w:r>
        <w:rPr>
          <w:sz w:val="24"/>
        </w:rPr>
        <w:t>has</w:t>
      </w:r>
      <w:r>
        <w:rPr>
          <w:spacing w:val="1"/>
          <w:sz w:val="24"/>
        </w:rPr>
        <w:t> </w:t>
      </w:r>
      <w:r>
        <w:rPr>
          <w:sz w:val="24"/>
        </w:rPr>
        <w:t>demonstrated</w:t>
      </w:r>
      <w:r>
        <w:rPr>
          <w:spacing w:val="1"/>
          <w:sz w:val="24"/>
        </w:rPr>
        <w:t> </w:t>
      </w:r>
      <w:r>
        <w:rPr>
          <w:sz w:val="24"/>
        </w:rPr>
        <w:t>its</w:t>
      </w:r>
      <w:r>
        <w:rPr>
          <w:spacing w:val="1"/>
          <w:sz w:val="24"/>
        </w:rPr>
        <w:t> </w:t>
      </w:r>
      <w:r>
        <w:rPr>
          <w:sz w:val="24"/>
        </w:rPr>
        <w:t>ability to</w:t>
      </w:r>
      <w:r>
        <w:rPr>
          <w:spacing w:val="1"/>
          <w:sz w:val="24"/>
        </w:rPr>
        <w:t> </w:t>
      </w:r>
      <w:r>
        <w:rPr>
          <w:sz w:val="24"/>
        </w:rPr>
        <w:t>produce</w:t>
      </w:r>
      <w:r>
        <w:rPr>
          <w:spacing w:val="1"/>
          <w:sz w:val="24"/>
        </w:rPr>
        <w:t> </w:t>
      </w:r>
      <w:r>
        <w:rPr>
          <w:sz w:val="24"/>
        </w:rPr>
        <w:t>new</w:t>
      </w:r>
      <w:r>
        <w:rPr>
          <w:spacing w:val="1"/>
          <w:sz w:val="24"/>
        </w:rPr>
        <w:t> </w:t>
      </w:r>
      <w:r>
        <w:rPr>
          <w:sz w:val="24"/>
        </w:rPr>
        <w:t>aircraft</w:t>
      </w:r>
      <w:r>
        <w:rPr>
          <w:spacing w:val="1"/>
          <w:sz w:val="24"/>
        </w:rPr>
        <w:t> </w:t>
      </w:r>
      <w:r>
        <w:rPr>
          <w:sz w:val="24"/>
        </w:rPr>
        <w:t>with</w:t>
      </w:r>
      <w:r>
        <w:rPr>
          <w:spacing w:val="1"/>
          <w:sz w:val="24"/>
        </w:rPr>
        <w:t> </w:t>
      </w:r>
      <w:r>
        <w:rPr>
          <w:sz w:val="24"/>
        </w:rPr>
        <w:t>greater</w:t>
      </w:r>
      <w:r>
        <w:rPr>
          <w:spacing w:val="1"/>
          <w:sz w:val="24"/>
        </w:rPr>
        <w:t> </w:t>
      </w:r>
      <w:r>
        <w:rPr>
          <w:sz w:val="24"/>
        </w:rPr>
        <w:t>speeds,</w:t>
      </w:r>
      <w:r>
        <w:rPr>
          <w:spacing w:val="1"/>
          <w:sz w:val="24"/>
        </w:rPr>
        <w:t> </w:t>
      </w:r>
      <w:r>
        <w:rPr>
          <w:sz w:val="24"/>
        </w:rPr>
        <w:t>capable</w:t>
      </w:r>
      <w:r>
        <w:rPr>
          <w:spacing w:val="1"/>
          <w:sz w:val="24"/>
        </w:rPr>
        <w:t> </w:t>
      </w:r>
      <w:r>
        <w:rPr>
          <w:sz w:val="24"/>
        </w:rPr>
        <w:t>of</w:t>
      </w:r>
      <w:r>
        <w:rPr>
          <w:spacing w:val="1"/>
          <w:sz w:val="24"/>
        </w:rPr>
        <w:t> </w:t>
      </w:r>
      <w:r>
        <w:rPr>
          <w:sz w:val="24"/>
        </w:rPr>
        <w:t>carrying a</w:t>
      </w:r>
      <w:r>
        <w:rPr>
          <w:spacing w:val="1"/>
          <w:sz w:val="24"/>
        </w:rPr>
        <w:t> </w:t>
      </w:r>
      <w:r>
        <w:rPr>
          <w:sz w:val="24"/>
        </w:rPr>
        <w:t>gross</w:t>
      </w:r>
      <w:r>
        <w:rPr>
          <w:spacing w:val="60"/>
          <w:sz w:val="24"/>
        </w:rPr>
        <w:t> </w:t>
      </w:r>
      <w:r>
        <w:rPr>
          <w:sz w:val="24"/>
        </w:rPr>
        <w:t>load</w:t>
      </w:r>
      <w:r>
        <w:rPr>
          <w:spacing w:val="1"/>
          <w:sz w:val="24"/>
        </w:rPr>
        <w:t> </w:t>
      </w:r>
      <w:r>
        <w:rPr>
          <w:sz w:val="24"/>
        </w:rPr>
        <w:t>comparable to that of existing aircraft. Therefore, with the faster aircraft, time zones that that had one relationship now have another. This then</w:t>
      </w:r>
      <w:r>
        <w:rPr>
          <w:spacing w:val="1"/>
          <w:sz w:val="24"/>
        </w:rPr>
        <w:t> </w:t>
      </w:r>
      <w:r>
        <w:rPr>
          <w:sz w:val="24"/>
        </w:rPr>
        <w:t>affects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predetermined</w:t>
      </w:r>
      <w:r>
        <w:rPr>
          <w:spacing w:val="2"/>
          <w:sz w:val="24"/>
        </w:rPr>
        <w:t> </w:t>
      </w:r>
      <w:r>
        <w:rPr>
          <w:sz w:val="24"/>
        </w:rPr>
        <w:t>schedule and</w:t>
      </w:r>
      <w:r>
        <w:rPr>
          <w:spacing w:val="2"/>
          <w:sz w:val="24"/>
        </w:rPr>
        <w:t> </w:t>
      </w:r>
      <w:r>
        <w:rPr>
          <w:sz w:val="24"/>
        </w:rPr>
        <w:t>all related</w:t>
      </w:r>
      <w:r>
        <w:rPr>
          <w:spacing w:val="2"/>
          <w:sz w:val="24"/>
        </w:rPr>
        <w:t> </w:t>
      </w:r>
      <w:r>
        <w:rPr>
          <w:sz w:val="24"/>
        </w:rPr>
        <w:t>disci[plines.</w:t>
      </w:r>
    </w:p>
    <w:p>
      <w:pPr>
        <w:pStyle w:val="ListParagraph"/>
        <w:numPr>
          <w:ilvl w:val="0"/>
          <w:numId w:val="6"/>
        </w:numPr>
        <w:tabs>
          <w:tab w:pos="560" w:val="left" w:leader="none"/>
        </w:tabs>
        <w:spacing w:line="360" w:lineRule="auto" w:before="199" w:after="0"/>
        <w:ind w:left="320" w:right="235" w:firstLine="0"/>
        <w:jc w:val="both"/>
        <w:rPr>
          <w:sz w:val="24"/>
        </w:rPr>
      </w:pPr>
      <w:r>
        <w:rPr>
          <w:sz w:val="24"/>
        </w:rPr>
        <w:t>The ability to change and increase the payload of the aircraft for both passengers and cargo creates a new condition. This requires a revision of</w:t>
      </w:r>
      <w:r>
        <w:rPr>
          <w:spacing w:val="-57"/>
          <w:sz w:val="24"/>
        </w:rPr>
        <w:t> </w:t>
      </w:r>
      <w:r>
        <w:rPr>
          <w:sz w:val="24"/>
        </w:rPr>
        <w:t>function and all disciplines in order to accept greater numbers of the passengers an dincreased cargo movement within a short period of time. It</w:t>
      </w:r>
      <w:r>
        <w:rPr>
          <w:spacing w:val="1"/>
          <w:sz w:val="24"/>
        </w:rPr>
        <w:t> </w:t>
      </w:r>
      <w:r>
        <w:rPr>
          <w:sz w:val="24"/>
        </w:rPr>
        <w:t>creates voids</w:t>
      </w:r>
      <w:r>
        <w:rPr>
          <w:spacing w:val="-1"/>
          <w:sz w:val="24"/>
        </w:rPr>
        <w:t> </w:t>
      </w:r>
      <w:r>
        <w:rPr>
          <w:sz w:val="24"/>
        </w:rPr>
        <w:t>during</w:t>
      </w:r>
      <w:r>
        <w:rPr>
          <w:spacing w:val="-3"/>
          <w:sz w:val="24"/>
        </w:rPr>
        <w:t> </w:t>
      </w:r>
      <w:r>
        <w:rPr>
          <w:sz w:val="24"/>
        </w:rPr>
        <w:t>other periods of</w:t>
      </w:r>
      <w:r>
        <w:rPr>
          <w:spacing w:val="-1"/>
          <w:sz w:val="24"/>
        </w:rPr>
        <w:t> </w:t>
      </w:r>
      <w:r>
        <w:rPr>
          <w:sz w:val="24"/>
        </w:rPr>
        <w:t>the day.</w:t>
      </w:r>
    </w:p>
    <w:p>
      <w:pPr>
        <w:pStyle w:val="ListParagraph"/>
        <w:numPr>
          <w:ilvl w:val="0"/>
          <w:numId w:val="6"/>
        </w:numPr>
        <w:tabs>
          <w:tab w:pos="560" w:val="left" w:leader="none"/>
        </w:tabs>
        <w:spacing w:line="240" w:lineRule="auto" w:before="201" w:after="0"/>
        <w:ind w:left="560" w:right="0" w:hanging="240"/>
        <w:jc w:val="both"/>
        <w:rPr>
          <w:sz w:val="24"/>
        </w:rPr>
      </w:pP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condition results from</w:t>
      </w:r>
      <w:r>
        <w:rPr>
          <w:spacing w:val="-1"/>
          <w:sz w:val="24"/>
        </w:rPr>
        <w:t> </w:t>
      </w:r>
      <w:r>
        <w:rPr>
          <w:sz w:val="24"/>
        </w:rPr>
        <w:t>both increased payload</w:t>
      </w:r>
      <w:r>
        <w:rPr>
          <w:spacing w:val="-1"/>
          <w:sz w:val="24"/>
        </w:rPr>
        <w:t> </w:t>
      </w:r>
      <w:r>
        <w:rPr>
          <w:sz w:val="24"/>
        </w:rPr>
        <w:t>and increased speed.</w:t>
      </w:r>
      <w:r>
        <w:rPr>
          <w:spacing w:val="1"/>
          <w:sz w:val="24"/>
        </w:rPr>
        <w:t> </w:t>
      </w:r>
      <w:r>
        <w:rPr>
          <w:sz w:val="24"/>
        </w:rPr>
        <w:t>This will totally</w:t>
      </w:r>
      <w:r>
        <w:rPr>
          <w:spacing w:val="-8"/>
          <w:sz w:val="24"/>
        </w:rPr>
        <w:t> </w:t>
      </w:r>
      <w:r>
        <w:rPr>
          <w:sz w:val="24"/>
        </w:rPr>
        <w:t>change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predetermined schedule.</w:t>
      </w:r>
    </w:p>
    <w:p>
      <w:pPr>
        <w:spacing w:after="0" w:line="240" w:lineRule="auto"/>
        <w:jc w:val="both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5"/>
        <w:jc w:val="both"/>
      </w:pPr>
      <w:r>
        <w:rPr/>
        <w:t>Therefore, the constant factor in the development and design programme is the on-time record of aircraft as related to the printed schedule. The</w:t>
      </w:r>
      <w:r>
        <w:rPr>
          <w:spacing w:val="1"/>
        </w:rPr>
        <w:t> </w:t>
      </w:r>
      <w:r>
        <w:rPr/>
        <w:t>actual arrival and departure times are subject to weather conditions, mechanical difficulties, and other special considerations that will arise from</w:t>
      </w:r>
      <w:r>
        <w:rPr>
          <w:spacing w:val="1"/>
        </w:rPr>
        <w:t> </w:t>
      </w:r>
      <w:r>
        <w:rPr/>
        <w:t>time to time.</w:t>
      </w:r>
    </w:p>
    <w:p>
      <w:pPr>
        <w:pStyle w:val="BodyText"/>
        <w:spacing w:line="360" w:lineRule="auto" w:before="201"/>
        <w:ind w:left="320" w:right="244"/>
        <w:jc w:val="both"/>
      </w:pPr>
      <w:r>
        <w:rPr/>
        <w:t>An airport functions as a transfer point between air vehicles and ground vehicles. There are numerous types of air vehicles designed for various</w:t>
      </w:r>
      <w:r>
        <w:rPr>
          <w:spacing w:val="1"/>
        </w:rPr>
        <w:t> </w:t>
      </w:r>
      <w:r>
        <w:rPr/>
        <w:t>functions.</w:t>
      </w:r>
    </w:p>
    <w:p>
      <w:pPr>
        <w:pStyle w:val="BodyText"/>
        <w:spacing w:line="360" w:lineRule="auto" w:before="200"/>
        <w:ind w:left="320" w:right="237"/>
        <w:jc w:val="both"/>
      </w:pPr>
      <w:r>
        <w:rPr/>
        <w:t>The ground vehicles at an airport can take many forms. They are motor vehicles utilized for supplemnetary transfer with the airport proper. The</w:t>
      </w:r>
      <w:r>
        <w:rPr>
          <w:spacing w:val="1"/>
        </w:rPr>
        <w:t> </w:t>
      </w:r>
      <w:r>
        <w:rPr/>
        <w:t>transfer point (passenger terminal) is generally a building structure or structures, and it is to its activities that I will primarily address myself.</w:t>
      </w:r>
      <w:r>
        <w:rPr>
          <w:spacing w:val="1"/>
        </w:rPr>
        <w:t> </w:t>
      </w:r>
      <w:r>
        <w:rPr/>
        <w:t>However, the understanding of the operation of this type building is incomplete without knowledge of a series of systems that must be correlated</w:t>
      </w:r>
      <w:r>
        <w:rPr>
          <w:spacing w:val="-57"/>
        </w:rPr>
        <w:t> </w:t>
      </w:r>
      <w:r>
        <w:rPr/>
        <w:t>to</w:t>
      </w:r>
      <w:r>
        <w:rPr>
          <w:spacing w:val="-1"/>
        </w:rPr>
        <w:t> </w:t>
      </w:r>
      <w:r>
        <w:rPr/>
        <w:t>its activity.</w:t>
      </w:r>
    </w:p>
    <w:p>
      <w:pPr>
        <w:pStyle w:val="Heading2"/>
        <w:numPr>
          <w:ilvl w:val="3"/>
          <w:numId w:val="7"/>
        </w:numPr>
        <w:tabs>
          <w:tab w:pos="1163" w:val="left" w:leader="none"/>
        </w:tabs>
        <w:spacing w:line="240" w:lineRule="auto" w:before="202" w:after="0"/>
        <w:ind w:left="1162" w:right="0" w:hanging="843"/>
        <w:jc w:val="left"/>
      </w:pPr>
      <w:r>
        <w:rPr/>
        <w:t>AIRPORT</w:t>
      </w:r>
      <w:r>
        <w:rPr>
          <w:spacing w:val="-7"/>
        </w:rPr>
        <w:t> </w:t>
      </w:r>
      <w:r>
        <w:rPr/>
        <w:t>PLANNING</w:t>
      </w:r>
    </w:p>
    <w:p>
      <w:pPr>
        <w:pStyle w:val="BodyText"/>
        <w:spacing w:before="6"/>
        <w:rPr>
          <w:b/>
          <w:sz w:val="31"/>
        </w:rPr>
      </w:pPr>
    </w:p>
    <w:p>
      <w:pPr>
        <w:pStyle w:val="ListParagraph"/>
        <w:numPr>
          <w:ilvl w:val="3"/>
          <w:numId w:val="7"/>
        </w:numPr>
        <w:tabs>
          <w:tab w:pos="1163" w:val="left" w:leader="none"/>
        </w:tabs>
        <w:spacing w:line="240" w:lineRule="auto" w:before="0" w:after="0"/>
        <w:ind w:left="1162" w:right="0" w:hanging="843"/>
        <w:jc w:val="left"/>
        <w:rPr>
          <w:b/>
          <w:sz w:val="28"/>
        </w:rPr>
      </w:pPr>
      <w:r>
        <w:rPr>
          <w:b/>
          <w:sz w:val="28"/>
        </w:rPr>
        <w:t>SITE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SELECTION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5"/>
        <w:jc w:val="both"/>
      </w:pPr>
      <w:r>
        <w:rPr/>
        <w:t>In choosing a suitable site for a domestic airport or in considering expansion possibilities for an existing airport, the architect must establish a</w:t>
      </w:r>
      <w:r>
        <w:rPr>
          <w:spacing w:val="1"/>
        </w:rPr>
        <w:t> </w:t>
      </w:r>
      <w:r>
        <w:rPr/>
        <w:t>limitless set of general and specific design criteria, in each case he will sought to determine both the location and size of the projected airport.</w:t>
      </w:r>
      <w:r>
        <w:rPr>
          <w:spacing w:val="1"/>
        </w:rPr>
        <w:t> </w:t>
      </w:r>
      <w:r>
        <w:rPr/>
        <w:t>The general criteria gives him an estimate value in relation to the determination of preliminary size and probable location, and is hence most</w:t>
      </w:r>
      <w:r>
        <w:rPr>
          <w:spacing w:val="1"/>
        </w:rPr>
        <w:t> </w:t>
      </w:r>
      <w:r>
        <w:rPr/>
        <w:t>appropriate at the schematic design stages; on the other hand, the introduction of the specific criteria gives a more accurate and definite solution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problem of</w:t>
      </w:r>
      <w:r>
        <w:rPr>
          <w:spacing w:val="-1"/>
        </w:rPr>
        <w:t> </w:t>
      </w:r>
      <w:r>
        <w:rPr/>
        <w:t>location and size. Some of</w:t>
      </w:r>
      <w:r>
        <w:rPr>
          <w:spacing w:val="-2"/>
        </w:rPr>
        <w:t> </w:t>
      </w:r>
      <w:r>
        <w:rPr/>
        <w:t>these</w:t>
      </w:r>
      <w:r>
        <w:rPr>
          <w:spacing w:val="-2"/>
        </w:rPr>
        <w:t> </w:t>
      </w:r>
      <w:r>
        <w:rPr/>
        <w:t>specific criteria are</w:t>
      </w:r>
      <w:r>
        <w:rPr>
          <w:spacing w:val="-2"/>
        </w:rPr>
        <w:t> </w:t>
      </w:r>
      <w:r>
        <w:rPr/>
        <w:t>listed below: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tabs>
          <w:tab w:pos="1217" w:val="left" w:leader="none"/>
        </w:tabs>
        <w:spacing w:line="360" w:lineRule="auto" w:before="90"/>
        <w:ind w:left="680" w:right="9184"/>
      </w:pPr>
      <w:r>
        <w:rPr/>
        <w:t>(i.)</w:t>
        <w:tab/>
        <w:t>Infrastructural</w:t>
      </w:r>
      <w:r>
        <w:rPr>
          <w:spacing w:val="-5"/>
        </w:rPr>
        <w:t> </w:t>
      </w:r>
      <w:r>
        <w:rPr/>
        <w:t>developments</w:t>
      </w:r>
      <w:r>
        <w:rPr>
          <w:spacing w:val="-5"/>
        </w:rPr>
        <w:t> </w:t>
      </w:r>
      <w:r>
        <w:rPr/>
        <w:t>of</w:t>
      </w:r>
      <w:r>
        <w:rPr>
          <w:spacing w:val="-5"/>
        </w:rPr>
        <w:t> </w:t>
      </w:r>
      <w:r>
        <w:rPr/>
        <w:t>the</w:t>
      </w:r>
      <w:r>
        <w:rPr>
          <w:spacing w:val="-5"/>
        </w:rPr>
        <w:t> </w:t>
      </w:r>
      <w:r>
        <w:rPr/>
        <w:t>region;</w:t>
      </w:r>
      <w:r>
        <w:rPr>
          <w:spacing w:val="-57"/>
        </w:rPr>
        <w:t> </w:t>
      </w:r>
      <w:r>
        <w:rPr/>
        <w:t>(ii.)</w:t>
      </w:r>
      <w:r>
        <w:rPr>
          <w:spacing w:val="5"/>
        </w:rPr>
        <w:t> </w:t>
      </w:r>
      <w:r>
        <w:rPr/>
        <w:t>Atmospheric</w:t>
      </w:r>
      <w:r>
        <w:rPr>
          <w:spacing w:val="-3"/>
        </w:rPr>
        <w:t> </w:t>
      </w:r>
      <w:r>
        <w:rPr/>
        <w:t>conditions;</w:t>
      </w:r>
    </w:p>
    <w:p>
      <w:pPr>
        <w:pStyle w:val="BodyText"/>
        <w:spacing w:line="360" w:lineRule="auto"/>
        <w:ind w:left="680" w:right="11379"/>
      </w:pPr>
      <w:r>
        <w:rPr/>
        <w:t>(iii.)</w:t>
      </w:r>
      <w:r>
        <w:rPr>
          <w:spacing w:val="45"/>
        </w:rPr>
        <w:t> </w:t>
      </w:r>
      <w:r>
        <w:rPr/>
        <w:t>Vehicular</w:t>
      </w:r>
      <w:r>
        <w:rPr>
          <w:spacing w:val="-6"/>
        </w:rPr>
        <w:t> </w:t>
      </w:r>
      <w:r>
        <w:rPr/>
        <w:t>access;</w:t>
      </w:r>
      <w:r>
        <w:rPr>
          <w:spacing w:val="-57"/>
        </w:rPr>
        <w:t> </w:t>
      </w:r>
      <w:r>
        <w:rPr/>
        <w:t>(iv.)</w:t>
      </w:r>
      <w:r>
        <w:rPr>
          <w:spacing w:val="10"/>
        </w:rPr>
        <w:t> </w:t>
      </w:r>
      <w:r>
        <w:rPr/>
        <w:t>Expansivity;</w:t>
      </w:r>
    </w:p>
    <w:p>
      <w:pPr>
        <w:pStyle w:val="BodyText"/>
        <w:ind w:left="680"/>
      </w:pPr>
      <w:r>
        <w:rPr/>
        <w:t>(v.)</w:t>
      </w:r>
      <w:r>
        <w:rPr>
          <w:spacing w:val="73"/>
        </w:rPr>
        <w:t> </w:t>
      </w:r>
      <w:r>
        <w:rPr/>
        <w:t>Physical</w:t>
      </w:r>
      <w:r>
        <w:rPr>
          <w:spacing w:val="-2"/>
        </w:rPr>
        <w:t> </w:t>
      </w:r>
      <w:r>
        <w:rPr/>
        <w:t>hinderances/obstructions;</w:t>
      </w:r>
    </w:p>
    <w:p>
      <w:pPr>
        <w:pStyle w:val="BodyText"/>
        <w:spacing w:line="360" w:lineRule="auto" w:before="137"/>
        <w:ind w:left="680" w:right="9408"/>
      </w:pPr>
      <w:r>
        <w:rPr/>
        <w:t>(vi.)</w:t>
      </w:r>
      <w:r>
        <w:rPr>
          <w:spacing w:val="1"/>
        </w:rPr>
        <w:t> </w:t>
      </w:r>
      <w:r>
        <w:rPr/>
        <w:t>Presence of airfields in the general area;</w:t>
      </w:r>
      <w:r>
        <w:rPr>
          <w:spacing w:val="-57"/>
        </w:rPr>
        <w:t> </w:t>
      </w:r>
      <w:r>
        <w:rPr/>
        <w:t>(vii.) Project economy and management;</w:t>
      </w:r>
      <w:r>
        <w:rPr>
          <w:spacing w:val="1"/>
        </w:rPr>
        <w:t> </w:t>
      </w:r>
      <w:r>
        <w:rPr/>
        <w:t>(viii.) </w:t>
      </w:r>
      <w:r>
        <w:rPr>
          <w:spacing w:val="1"/>
        </w:rPr>
        <w:t> </w:t>
      </w:r>
      <w:r>
        <w:rPr/>
        <w:t>Availability</w:t>
      </w:r>
      <w:r>
        <w:rPr>
          <w:spacing w:val="-6"/>
        </w:rPr>
        <w:t> </w:t>
      </w:r>
      <w:r>
        <w:rPr/>
        <w:t>of utilities; and</w:t>
      </w:r>
    </w:p>
    <w:p>
      <w:pPr>
        <w:pStyle w:val="BodyText"/>
        <w:spacing w:before="2"/>
        <w:ind w:left="680"/>
      </w:pPr>
      <w:r>
        <w:rPr/>
        <w:t>(ix.)</w:t>
      </w:r>
      <w:r>
        <w:rPr>
          <w:spacing w:val="10"/>
        </w:rPr>
        <w:t> </w:t>
      </w:r>
      <w:r>
        <w:rPr/>
        <w:t>Proximity</w:t>
      </w:r>
      <w:r>
        <w:rPr>
          <w:spacing w:val="-8"/>
        </w:rPr>
        <w:t> </w:t>
      </w:r>
      <w:r>
        <w:rPr/>
        <w:t>to aeronautical demands.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2"/>
        </w:rPr>
      </w:pPr>
    </w:p>
    <w:p>
      <w:pPr>
        <w:pStyle w:val="Heading2"/>
        <w:spacing w:before="1"/>
        <w:ind w:left="411"/>
        <w:jc w:val="both"/>
      </w:pPr>
      <w:r>
        <w:rPr/>
        <w:t>(i.)</w:t>
      </w:r>
      <w:r>
        <w:rPr>
          <w:spacing w:val="40"/>
        </w:rPr>
        <w:t> </w:t>
      </w:r>
      <w:r>
        <w:rPr/>
        <w:t>INFRASTRUCTURAL</w:t>
      </w:r>
      <w:r>
        <w:rPr>
          <w:spacing w:val="-2"/>
        </w:rPr>
        <w:t> </w:t>
      </w:r>
      <w:r>
        <w:rPr/>
        <w:t>DEVELOPMENT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REGION</w:t>
      </w:r>
    </w:p>
    <w:p>
      <w:pPr>
        <w:pStyle w:val="BodyText"/>
        <w:spacing w:before="11"/>
        <w:rPr>
          <w:b/>
          <w:sz w:val="30"/>
        </w:rPr>
      </w:pPr>
    </w:p>
    <w:p>
      <w:pPr>
        <w:pStyle w:val="BodyText"/>
        <w:spacing w:line="360" w:lineRule="auto"/>
        <w:ind w:left="320" w:right="233"/>
        <w:jc w:val="both"/>
      </w:pPr>
      <w:r>
        <w:rPr/>
        <w:t>Airport design considerations lay a lot of emphasis on the infrastructural development of the immediate region. This is not unrelated to the</w:t>
      </w:r>
      <w:r>
        <w:rPr>
          <w:spacing w:val="1"/>
        </w:rPr>
        <w:t> </w:t>
      </w:r>
      <w:r>
        <w:rPr/>
        <w:t>problem of noise and pollution of the adjacent settlements. Note that it is very common all over the world to find inhabitants of an airport sub-</w:t>
      </w:r>
      <w:r>
        <w:rPr>
          <w:spacing w:val="1"/>
        </w:rPr>
        <w:t> </w:t>
      </w:r>
      <w:r>
        <w:rPr/>
        <w:t>region protesting against noise pollution of their environment by the jet aircraft. The influence of these protests on the airport authority has been</w:t>
      </w:r>
      <w:r>
        <w:rPr>
          <w:spacing w:val="1"/>
        </w:rPr>
        <w:t> </w:t>
      </w:r>
      <w:r>
        <w:rPr/>
        <w:t>so great that the areas where such a situation exists (such as in airports sited within the urban area) various regulations are being promulgated to</w:t>
      </w:r>
      <w:r>
        <w:rPr>
          <w:spacing w:val="1"/>
        </w:rPr>
        <w:t> </w:t>
      </w:r>
      <w:r>
        <w:rPr/>
        <w:t>check the menace and pacify the protesters. Two of such methods are sound abation during aircraft take-off and the orientation of take-off</w:t>
      </w:r>
      <w:r>
        <w:rPr>
          <w:spacing w:val="1"/>
        </w:rPr>
        <w:t> </w:t>
      </w:r>
      <w:r>
        <w:rPr/>
        <w:t>runway</w:t>
      </w:r>
      <w:r>
        <w:rPr>
          <w:spacing w:val="-6"/>
        </w:rPr>
        <w:t> </w:t>
      </w:r>
      <w:r>
        <w:rPr/>
        <w:t>in a manner to minimize</w:t>
      </w:r>
      <w:r>
        <w:rPr>
          <w:spacing w:val="-1"/>
        </w:rPr>
        <w:t> </w:t>
      </w:r>
      <w:r>
        <w:rPr/>
        <w:t>the effect of the</w:t>
      </w:r>
      <w:r>
        <w:rPr>
          <w:spacing w:val="-1"/>
        </w:rPr>
        <w:t> </w:t>
      </w:r>
      <w:r>
        <w:rPr/>
        <w:t>jet engine exhaust pn</w:t>
      </w:r>
      <w:r>
        <w:rPr>
          <w:spacing w:val="-1"/>
        </w:rPr>
        <w:t> </w:t>
      </w:r>
      <w:r>
        <w:rPr/>
        <w:t>the community.</w:t>
      </w:r>
    </w:p>
    <w:p>
      <w:pPr>
        <w:pStyle w:val="BodyText"/>
        <w:spacing w:line="360" w:lineRule="auto" w:before="200"/>
        <w:ind w:left="320" w:right="234"/>
        <w:jc w:val="both"/>
      </w:pPr>
      <w:r>
        <w:rPr/>
        <w:t>Also,</w:t>
      </w:r>
      <w:r>
        <w:rPr>
          <w:spacing w:val="1"/>
        </w:rPr>
        <w:t> </w:t>
      </w:r>
      <w:r>
        <w:rPr/>
        <w:t>only sites</w:t>
      </w:r>
      <w:r>
        <w:rPr>
          <w:spacing w:val="1"/>
        </w:rPr>
        <w:t> </w:t>
      </w:r>
      <w:r>
        <w:rPr/>
        <w:t>that offer the closest</w:t>
      </w:r>
      <w:r>
        <w:rPr>
          <w:spacing w:val="1"/>
        </w:rPr>
        <w:t> </w:t>
      </w:r>
      <w:r>
        <w:rPr/>
        <w:t>compartibility with</w:t>
      </w:r>
      <w:r>
        <w:rPr>
          <w:spacing w:val="1"/>
        </w:rPr>
        <w:t> </w:t>
      </w:r>
      <w:r>
        <w:rPr/>
        <w:t>airport activities should be considered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the schematic design stages</w:t>
      </w:r>
      <w:r>
        <w:rPr>
          <w:spacing w:val="60"/>
        </w:rPr>
        <w:t> </w:t>
      </w:r>
      <w:r>
        <w:rPr/>
        <w:t>in</w:t>
      </w:r>
      <w:r>
        <w:rPr>
          <w:spacing w:val="60"/>
        </w:rPr>
        <w:t> </w:t>
      </w:r>
      <w:r>
        <w:rPr/>
        <w:t>airport</w:t>
      </w:r>
      <w:r>
        <w:rPr>
          <w:spacing w:val="1"/>
        </w:rPr>
        <w:t> </w:t>
      </w:r>
      <w:r>
        <w:rPr/>
        <w:t>planning. Proximity to residential settlements, recreational areas, institutions of learning, commercial areas and business districts, etc must be</w:t>
      </w:r>
      <w:r>
        <w:rPr>
          <w:spacing w:val="1"/>
        </w:rPr>
        <w:t> </w:t>
      </w:r>
      <w:r>
        <w:rPr/>
        <w:t>avoided</w:t>
      </w:r>
      <w:r>
        <w:rPr>
          <w:spacing w:val="9"/>
        </w:rPr>
        <w:t> </w:t>
      </w:r>
      <w:r>
        <w:rPr/>
        <w:t>whenever</w:t>
      </w:r>
      <w:r>
        <w:rPr>
          <w:spacing w:val="10"/>
        </w:rPr>
        <w:t> </w:t>
      </w:r>
      <w:r>
        <w:rPr/>
        <w:t>possible.</w:t>
      </w:r>
      <w:r>
        <w:rPr>
          <w:spacing w:val="12"/>
        </w:rPr>
        <w:t> </w:t>
      </w:r>
      <w:r>
        <w:rPr/>
        <w:t>It</w:t>
      </w:r>
      <w:r>
        <w:rPr>
          <w:spacing w:val="11"/>
        </w:rPr>
        <w:t> </w:t>
      </w:r>
      <w:r>
        <w:rPr/>
        <w:t>is</w:t>
      </w:r>
      <w:r>
        <w:rPr>
          <w:spacing w:val="11"/>
        </w:rPr>
        <w:t> </w:t>
      </w:r>
      <w:r>
        <w:rPr/>
        <w:t>desirable</w:t>
      </w:r>
      <w:r>
        <w:rPr>
          <w:spacing w:val="10"/>
        </w:rPr>
        <w:t> </w:t>
      </w:r>
      <w:r>
        <w:rPr/>
        <w:t>to</w:t>
      </w:r>
      <w:r>
        <w:rPr>
          <w:spacing w:val="11"/>
        </w:rPr>
        <w:t> </w:t>
      </w:r>
      <w:r>
        <w:rPr/>
        <w:t>create</w:t>
      </w:r>
      <w:r>
        <w:rPr>
          <w:spacing w:val="8"/>
        </w:rPr>
        <w:t> </w:t>
      </w:r>
      <w:r>
        <w:rPr/>
        <w:t>a</w:t>
      </w:r>
      <w:r>
        <w:rPr>
          <w:spacing w:val="9"/>
        </w:rPr>
        <w:t> </w:t>
      </w:r>
      <w:r>
        <w:rPr/>
        <w:t>buffer</w:t>
      </w:r>
      <w:r>
        <w:rPr>
          <w:spacing w:val="10"/>
        </w:rPr>
        <w:t> </w:t>
      </w:r>
      <w:r>
        <w:rPr/>
        <w:t>zone</w:t>
      </w:r>
      <w:r>
        <w:rPr>
          <w:spacing w:val="9"/>
        </w:rPr>
        <w:t> </w:t>
      </w:r>
      <w:r>
        <w:rPr/>
        <w:t>between</w:t>
      </w:r>
      <w:r>
        <w:rPr>
          <w:spacing w:val="13"/>
        </w:rPr>
        <w:t> </w:t>
      </w:r>
      <w:r>
        <w:rPr/>
        <w:t>high</w:t>
      </w:r>
      <w:r>
        <w:rPr>
          <w:spacing w:val="10"/>
        </w:rPr>
        <w:t> </w:t>
      </w:r>
      <w:r>
        <w:rPr/>
        <w:t>noise</w:t>
      </w:r>
      <w:r>
        <w:rPr>
          <w:spacing w:val="10"/>
        </w:rPr>
        <w:t> </w:t>
      </w:r>
      <w:r>
        <w:rPr/>
        <w:t>activity</w:t>
      </w:r>
      <w:r>
        <w:rPr>
          <w:spacing w:val="5"/>
        </w:rPr>
        <w:t> </w:t>
      </w:r>
      <w:r>
        <w:rPr/>
        <w:t>areas</w:t>
      </w:r>
      <w:r>
        <w:rPr>
          <w:spacing w:val="10"/>
        </w:rPr>
        <w:t> </w:t>
      </w:r>
      <w:r>
        <w:rPr/>
        <w:t>(eg.</w:t>
      </w:r>
      <w:r>
        <w:rPr>
          <w:spacing w:val="10"/>
        </w:rPr>
        <w:t> </w:t>
      </w:r>
      <w:r>
        <w:rPr/>
        <w:t>runway,</w:t>
      </w:r>
      <w:r>
        <w:rPr>
          <w:spacing w:val="10"/>
        </w:rPr>
        <w:t> </w:t>
      </w:r>
      <w:r>
        <w:rPr/>
        <w:t>etc)</w:t>
      </w:r>
      <w:r>
        <w:rPr>
          <w:spacing w:val="9"/>
        </w:rPr>
        <w:t> </w:t>
      </w:r>
      <w:r>
        <w:rPr/>
        <w:t>and</w:t>
      </w:r>
      <w:r>
        <w:rPr>
          <w:spacing w:val="10"/>
        </w:rPr>
        <w:t> </w:t>
      </w:r>
      <w:r>
        <w:rPr/>
        <w:t>the</w:t>
      </w:r>
      <w:r>
        <w:rPr>
          <w:spacing w:val="11"/>
        </w:rPr>
        <w:t> </w:t>
      </w:r>
      <w:r>
        <w:rPr/>
        <w:t>airport</w:t>
      </w:r>
      <w:r>
        <w:rPr>
          <w:spacing w:val="11"/>
        </w:rPr>
        <w:t> </w:t>
      </w:r>
      <w:r>
        <w:rPr/>
        <w:t>boundaries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41"/>
        <w:jc w:val="both"/>
      </w:pPr>
      <w:r>
        <w:rPr/>
        <w:t>or the nearby settlements. Even in a region which is sparsely developed, the airport designer should comply with the local zoning ordinance</w:t>
      </w:r>
      <w:r>
        <w:rPr>
          <w:spacing w:val="1"/>
        </w:rPr>
        <w:t> </w:t>
      </w:r>
      <w:r>
        <w:rPr/>
        <w:t>controlling</w:t>
      </w:r>
      <w:r>
        <w:rPr>
          <w:spacing w:val="-3"/>
        </w:rPr>
        <w:t> </w:t>
      </w:r>
      <w:r>
        <w:rPr/>
        <w:t>the use</w:t>
      </w:r>
      <w:r>
        <w:rPr>
          <w:spacing w:val="-2"/>
        </w:rPr>
        <w:t> </w:t>
      </w:r>
      <w:r>
        <w:rPr/>
        <w:t>of the airport land and</w:t>
      </w:r>
      <w:r>
        <w:rPr>
          <w:spacing w:val="2"/>
        </w:rPr>
        <w:t> </w:t>
      </w:r>
      <w:r>
        <w:rPr/>
        <w:t>adjacent properties to avoid future</w:t>
      </w:r>
      <w:r>
        <w:rPr>
          <w:spacing w:val="-2"/>
        </w:rPr>
        <w:t> </w:t>
      </w:r>
      <w:r>
        <w:rPr/>
        <w:t>conflict.</w:t>
      </w:r>
    </w:p>
    <w:p>
      <w:pPr>
        <w:pStyle w:val="Heading2"/>
        <w:spacing w:before="203"/>
        <w:ind w:left="411"/>
        <w:jc w:val="both"/>
      </w:pPr>
      <w:r>
        <w:rPr/>
        <w:t>(ii.)   </w:t>
      </w:r>
      <w:r>
        <w:rPr>
          <w:spacing w:val="39"/>
        </w:rPr>
        <w:t> </w:t>
      </w:r>
      <w:r>
        <w:rPr/>
        <w:t>ATMOSPHERIC</w:t>
      </w:r>
      <w:r>
        <w:rPr>
          <w:spacing w:val="-2"/>
        </w:rPr>
        <w:t> </w:t>
      </w:r>
      <w:r>
        <w:rPr/>
        <w:t>CONDITIONS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 w:right="240"/>
        <w:jc w:val="both"/>
      </w:pPr>
      <w:r>
        <w:rPr/>
        <w:t>This is directly related to the overall traffic capacity of an airport. When the micro-climate of an airport site is such with great presence of fog,</w:t>
      </w:r>
      <w:r>
        <w:rPr>
          <w:spacing w:val="1"/>
        </w:rPr>
        <w:t> </w:t>
      </w:r>
      <w:r>
        <w:rPr/>
        <w:t>haze and smoke, it only follows, that the amount of aircrafts operating at the airport will be greatly reduced. This condition can only be bettered</w:t>
      </w:r>
      <w:r>
        <w:rPr>
          <w:spacing w:val="1"/>
        </w:rPr>
        <w:t> </w:t>
      </w:r>
      <w:r>
        <w:rPr/>
        <w:t>where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airport</w:t>
      </w:r>
      <w:r>
        <w:rPr>
          <w:spacing w:val="-1"/>
        </w:rPr>
        <w:t> </w:t>
      </w:r>
      <w:r>
        <w:rPr/>
        <w:t>in question is</w:t>
      </w:r>
      <w:r>
        <w:rPr>
          <w:spacing w:val="-1"/>
        </w:rPr>
        <w:t> </w:t>
      </w:r>
      <w:r>
        <w:rPr/>
        <w:t>provided with</w:t>
      </w:r>
      <w:r>
        <w:rPr>
          <w:spacing w:val="2"/>
        </w:rPr>
        <w:t> </w:t>
      </w:r>
      <w:r>
        <w:rPr/>
        <w:t>landing</w:t>
      </w:r>
      <w:r>
        <w:rPr>
          <w:spacing w:val="-4"/>
        </w:rPr>
        <w:t> </w:t>
      </w:r>
      <w:r>
        <w:rPr/>
        <w:t>aids. Not</w:t>
      </w:r>
      <w:r>
        <w:rPr>
          <w:spacing w:val="-1"/>
        </w:rPr>
        <w:t> </w:t>
      </w:r>
      <w:r>
        <w:rPr/>
        <w:t>just landing aids,</w:t>
      </w:r>
      <w:r>
        <w:rPr>
          <w:spacing w:val="-1"/>
        </w:rPr>
        <w:t> </w:t>
      </w:r>
      <w:r>
        <w:rPr/>
        <w:t>but those</w:t>
      </w:r>
      <w:r>
        <w:rPr>
          <w:spacing w:val="-1"/>
        </w:rPr>
        <w:t> </w:t>
      </w:r>
      <w:r>
        <w:rPr/>
        <w:t>that</w:t>
      </w:r>
      <w:r>
        <w:rPr>
          <w:spacing w:val="-1"/>
        </w:rPr>
        <w:t> </w:t>
      </w:r>
      <w:r>
        <w:rPr/>
        <w:t>will function</w:t>
      </w:r>
      <w:r>
        <w:rPr>
          <w:spacing w:val="-1"/>
        </w:rPr>
        <w:t> </w:t>
      </w:r>
      <w:r>
        <w:rPr/>
        <w:t>satisfactorily</w:t>
      </w:r>
      <w:r>
        <w:rPr>
          <w:spacing w:val="-5"/>
        </w:rPr>
        <w:t> </w:t>
      </w:r>
      <w:r>
        <w:rPr/>
        <w:t>and</w:t>
      </w:r>
      <w:r>
        <w:rPr>
          <w:spacing w:val="2"/>
        </w:rPr>
        <w:t> </w:t>
      </w:r>
      <w:r>
        <w:rPr/>
        <w:t>efficiently.</w:t>
      </w:r>
    </w:p>
    <w:p>
      <w:pPr>
        <w:pStyle w:val="BodyText"/>
        <w:spacing w:line="360" w:lineRule="auto" w:before="199"/>
        <w:ind w:left="320" w:right="234"/>
        <w:jc w:val="both"/>
      </w:pPr>
      <w:r>
        <w:rPr/>
        <w:t>This fact can be better observed in some parts of the Northern Nigeria where some airports are inaccessible by air due to bad weather during</w:t>
      </w:r>
      <w:r>
        <w:rPr>
          <w:spacing w:val="1"/>
        </w:rPr>
        <w:t> </w:t>
      </w:r>
      <w:r>
        <w:rPr/>
        <w:t>harmattan season. Moreover, in airports bordering large industrial layouts, there is always the problem of high industrial air pollution as a result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post-production smoke</w:t>
      </w:r>
      <w:r>
        <w:rPr>
          <w:spacing w:val="-1"/>
        </w:rPr>
        <w:t> </w:t>
      </w:r>
      <w:r>
        <w:rPr/>
        <w:t>exhausts. This can also contribute to the</w:t>
      </w:r>
      <w:r>
        <w:rPr>
          <w:spacing w:val="-1"/>
        </w:rPr>
        <w:t> </w:t>
      </w:r>
      <w:r>
        <w:rPr/>
        <w:t>overall air pollution level.</w:t>
      </w:r>
    </w:p>
    <w:p>
      <w:pPr>
        <w:pStyle w:val="Heading2"/>
        <w:spacing w:before="204"/>
        <w:ind w:left="411"/>
        <w:jc w:val="both"/>
      </w:pPr>
      <w:r>
        <w:rPr/>
        <w:t>(iii.)  </w:t>
      </w:r>
      <w:r>
        <w:rPr>
          <w:spacing w:val="31"/>
        </w:rPr>
        <w:t> </w:t>
      </w:r>
      <w:r>
        <w:rPr/>
        <w:t>VEHICULAR</w:t>
      </w:r>
      <w:r>
        <w:rPr>
          <w:spacing w:val="-2"/>
        </w:rPr>
        <w:t> </w:t>
      </w:r>
      <w:r>
        <w:rPr/>
        <w:t>ACCESS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 w:right="234"/>
        <w:jc w:val="both"/>
      </w:pPr>
      <w:r>
        <w:rPr/>
        <w:t>The proportion of the ground time to the air time of an air passenger has been a major concern to the airport designer. One can observe that for</w:t>
      </w:r>
      <w:r>
        <w:rPr>
          <w:spacing w:val="1"/>
        </w:rPr>
        <w:t> </w:t>
      </w:r>
      <w:r>
        <w:rPr/>
        <w:t>short-haul travels, an air passenger spends 75% of total travel-time on the ground. Therefore, it becomes imperative that the designer should</w:t>
      </w:r>
      <w:r>
        <w:rPr>
          <w:spacing w:val="1"/>
        </w:rPr>
        <w:t> </w:t>
      </w:r>
      <w:r>
        <w:rPr/>
        <w:t>strive</w:t>
      </w:r>
      <w:r>
        <w:rPr>
          <w:spacing w:val="6"/>
        </w:rPr>
        <w:t> </w:t>
      </w:r>
      <w:r>
        <w:rPr/>
        <w:t>towards</w:t>
      </w:r>
      <w:r>
        <w:rPr>
          <w:spacing w:val="10"/>
        </w:rPr>
        <w:t> </w:t>
      </w:r>
      <w:r>
        <w:rPr/>
        <w:t>reducing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transit</w:t>
      </w:r>
      <w:r>
        <w:rPr>
          <w:spacing w:val="8"/>
        </w:rPr>
        <w:t> </w:t>
      </w:r>
      <w:r>
        <w:rPr/>
        <w:t>tiem</w:t>
      </w:r>
      <w:r>
        <w:rPr>
          <w:spacing w:val="11"/>
        </w:rPr>
        <w:t> </w:t>
      </w:r>
      <w:r>
        <w:rPr/>
        <w:t>from</w:t>
      </w:r>
      <w:r>
        <w:rPr>
          <w:spacing w:val="8"/>
        </w:rPr>
        <w:t> </w:t>
      </w:r>
      <w:r>
        <w:rPr/>
        <w:t>the</w:t>
      </w:r>
      <w:r>
        <w:rPr>
          <w:spacing w:val="12"/>
        </w:rPr>
        <w:t> </w:t>
      </w:r>
      <w:r>
        <w:rPr/>
        <w:t>passengers‟</w:t>
      </w:r>
      <w:r>
        <w:rPr>
          <w:spacing w:val="7"/>
        </w:rPr>
        <w:t> </w:t>
      </w:r>
      <w:r>
        <w:rPr/>
        <w:t>point</w:t>
      </w:r>
      <w:r>
        <w:rPr>
          <w:spacing w:val="8"/>
        </w:rPr>
        <w:t> </w:t>
      </w:r>
      <w:r>
        <w:rPr/>
        <w:t>of</w:t>
      </w:r>
      <w:r>
        <w:rPr>
          <w:spacing w:val="9"/>
        </w:rPr>
        <w:t> </w:t>
      </w:r>
      <w:r>
        <w:rPr/>
        <w:t>origin</w:t>
      </w:r>
      <w:r>
        <w:rPr>
          <w:spacing w:val="8"/>
        </w:rPr>
        <w:t> </w:t>
      </w:r>
      <w:r>
        <w:rPr/>
        <w:t>to</w:t>
      </w:r>
      <w:r>
        <w:rPr>
          <w:spacing w:val="8"/>
        </w:rPr>
        <w:t> </w:t>
      </w:r>
      <w:r>
        <w:rPr/>
        <w:t>the</w:t>
      </w:r>
      <w:r>
        <w:rPr>
          <w:spacing w:val="6"/>
        </w:rPr>
        <w:t> </w:t>
      </w:r>
      <w:r>
        <w:rPr/>
        <w:t>airport.</w:t>
      </w:r>
      <w:r>
        <w:rPr>
          <w:spacing w:val="8"/>
        </w:rPr>
        <w:t> </w:t>
      </w:r>
      <w:r>
        <w:rPr/>
        <w:t>This</w:t>
      </w:r>
      <w:r>
        <w:rPr>
          <w:spacing w:val="8"/>
        </w:rPr>
        <w:t> </w:t>
      </w:r>
      <w:r>
        <w:rPr/>
        <w:t>is</w:t>
      </w:r>
      <w:r>
        <w:rPr>
          <w:spacing w:val="11"/>
        </w:rPr>
        <w:t> </w:t>
      </w:r>
      <w:r>
        <w:rPr/>
        <w:t>not</w:t>
      </w:r>
      <w:r>
        <w:rPr>
          <w:spacing w:val="8"/>
        </w:rPr>
        <w:t> </w:t>
      </w:r>
      <w:r>
        <w:rPr/>
        <w:t>particularly</w:t>
      </w:r>
      <w:r>
        <w:rPr>
          <w:spacing w:val="4"/>
        </w:rPr>
        <w:t> </w:t>
      </w:r>
      <w:r>
        <w:rPr/>
        <w:t>easy</w:t>
      </w:r>
      <w:r>
        <w:rPr>
          <w:spacing w:val="5"/>
        </w:rPr>
        <w:t> </w:t>
      </w:r>
      <w:r>
        <w:rPr/>
        <w:t>considering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fact</w:t>
      </w:r>
      <w:r>
        <w:rPr>
          <w:spacing w:val="8"/>
        </w:rPr>
        <w:t> </w:t>
      </w:r>
      <w:r>
        <w:rPr/>
        <w:t>that</w:t>
      </w:r>
      <w:r>
        <w:rPr>
          <w:spacing w:val="-58"/>
        </w:rPr>
        <w:t> </w:t>
      </w:r>
      <w:r>
        <w:rPr/>
        <w:t>in Nigeria, most of the airports (both domestic and international) are sited out of the town eg. Makurdi Airport, Makurdi; Murtala Mohammed</w:t>
      </w:r>
      <w:r>
        <w:rPr>
          <w:spacing w:val="1"/>
        </w:rPr>
        <w:t> </w:t>
      </w:r>
      <w:r>
        <w:rPr/>
        <w:t>International Airport, Ikeja; Nnamdi Azikiwe International Airport, Abuja FCT; etc. and the fact that out-of-town passengers‟ origins and</w:t>
      </w:r>
      <w:r>
        <w:rPr>
          <w:spacing w:val="1"/>
        </w:rPr>
        <w:t> </w:t>
      </w:r>
      <w:r>
        <w:rPr/>
        <w:t>destinations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widely</w:t>
      </w:r>
      <w:r>
        <w:rPr>
          <w:spacing w:val="-5"/>
        </w:rPr>
        <w:t> </w:t>
      </w:r>
      <w:r>
        <w:rPr/>
        <w:t>scattered throughout a metropolitan area</w:t>
      </w:r>
      <w:r>
        <w:rPr>
          <w:spacing w:val="5"/>
        </w:rPr>
        <w:t> </w:t>
      </w:r>
      <w:r>
        <w:rPr/>
        <w:t>and its surrounding environs.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ind w:left="411"/>
        <w:jc w:val="both"/>
      </w:pPr>
      <w:r>
        <w:rPr/>
        <w:t>(iv.)  </w:t>
      </w:r>
      <w:r>
        <w:rPr>
          <w:spacing w:val="47"/>
        </w:rPr>
        <w:t> </w:t>
      </w:r>
      <w:r>
        <w:rPr/>
        <w:t>EXPANSIVITY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Designs of dynamic concepts are demanding; demanding in the sense that they require land for flexibility and expansion. Consequently, an</w:t>
      </w:r>
      <w:r>
        <w:rPr>
          <w:spacing w:val="1"/>
        </w:rPr>
        <w:t> </w:t>
      </w:r>
      <w:r>
        <w:rPr/>
        <w:t>airport design require that the architect should acquire in advance or be able to acquire sufficient land in the future for expansion puposes and</w:t>
      </w:r>
      <w:r>
        <w:rPr>
          <w:spacing w:val="1"/>
        </w:rPr>
        <w:t> </w:t>
      </w:r>
      <w:r>
        <w:rPr/>
        <w:t>processes.</w:t>
      </w:r>
    </w:p>
    <w:p>
      <w:pPr>
        <w:pStyle w:val="BodyText"/>
        <w:spacing w:line="360" w:lineRule="auto" w:before="201"/>
        <w:ind w:left="320" w:right="237"/>
        <w:jc w:val="both"/>
      </w:pPr>
      <w:r>
        <w:rPr/>
        <w:t>Note that as bigger aircrafts are introduced and airport capacity increases, airport facilities such as runways have to be lengthened, terminal</w:t>
      </w:r>
      <w:r>
        <w:rPr>
          <w:spacing w:val="1"/>
        </w:rPr>
        <w:t> </w:t>
      </w:r>
      <w:r>
        <w:rPr/>
        <w:t>facilities have to be expanded either vertically or horizontally and additional support facilities provided. It is of most importance that land is</w:t>
      </w:r>
      <w:r>
        <w:rPr>
          <w:spacing w:val="1"/>
        </w:rPr>
        <w:t> </w:t>
      </w:r>
      <w:r>
        <w:rPr/>
        <w:t>sufficient</w:t>
      </w:r>
      <w:r>
        <w:rPr>
          <w:spacing w:val="-1"/>
        </w:rPr>
        <w:t> </w:t>
      </w:r>
      <w:r>
        <w:rPr/>
        <w:t>to provide such</w:t>
      </w:r>
      <w:r>
        <w:rPr>
          <w:spacing w:val="2"/>
        </w:rPr>
        <w:t> </w:t>
      </w:r>
      <w:r>
        <w:rPr/>
        <w:t>facilities</w:t>
      </w:r>
      <w:r>
        <w:rPr>
          <w:spacing w:val="1"/>
        </w:rPr>
        <w:t> </w:t>
      </w:r>
      <w:r>
        <w:rPr/>
        <w:t>– changes should be</w:t>
      </w:r>
      <w:r>
        <w:rPr>
          <w:spacing w:val="-1"/>
        </w:rPr>
        <w:t> </w:t>
      </w:r>
      <w:r>
        <w:rPr/>
        <w:t>available.</w:t>
      </w:r>
    </w:p>
    <w:p>
      <w:pPr>
        <w:pStyle w:val="Heading2"/>
        <w:spacing w:before="204"/>
        <w:ind w:left="411"/>
        <w:jc w:val="both"/>
      </w:pPr>
      <w:r>
        <w:rPr/>
        <w:t>(v.)   </w:t>
      </w:r>
      <w:r>
        <w:rPr>
          <w:spacing w:val="54"/>
        </w:rPr>
        <w:t> </w:t>
      </w:r>
      <w:r>
        <w:rPr/>
        <w:t>PHYSICAL</w:t>
      </w:r>
      <w:r>
        <w:rPr>
          <w:spacing w:val="-1"/>
        </w:rPr>
        <w:t> </w:t>
      </w:r>
      <w:r>
        <w:rPr/>
        <w:t>HINDERANCES/</w:t>
      </w:r>
      <w:r>
        <w:rPr>
          <w:spacing w:val="-2"/>
        </w:rPr>
        <w:t> </w:t>
      </w:r>
      <w:r>
        <w:rPr/>
        <w:t>OBSTRUCTIONS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 w:right="239"/>
        <w:jc w:val="both"/>
      </w:pPr>
      <w:r>
        <w:rPr/>
        <w:t>A proper knowledge of aircraft manouevrenecessitates that the provision and protection of efficient approach to an airport will necessitate height</w:t>
      </w:r>
      <w:r>
        <w:rPr>
          <w:spacing w:val="-57"/>
        </w:rPr>
        <w:t> </w:t>
      </w:r>
      <w:r>
        <w:rPr/>
        <w:t>restrictions in the airport turning zones and in line with the runways. Therefore, site for airport development should be so</w:t>
      </w:r>
      <w:r>
        <w:rPr>
          <w:spacing w:val="1"/>
        </w:rPr>
        <w:t> </w:t>
      </w:r>
      <w:r>
        <w:rPr/>
        <w:t>selected that</w:t>
      </w:r>
      <w:r>
        <w:rPr>
          <w:spacing w:val="1"/>
        </w:rPr>
        <w:t> </w:t>
      </w:r>
      <w:r>
        <w:rPr/>
        <w:t>approaches</w:t>
      </w:r>
      <w:r>
        <w:rPr>
          <w:spacing w:val="-1"/>
        </w:rPr>
        <w:t> </w:t>
      </w:r>
      <w:r>
        <w:rPr/>
        <w:t>necessary</w:t>
      </w:r>
      <w:r>
        <w:rPr>
          <w:spacing w:val="-3"/>
        </w:rPr>
        <w:t> </w:t>
      </w:r>
      <w:r>
        <w:rPr/>
        <w:t>for the future</w:t>
      </w:r>
      <w:r>
        <w:rPr>
          <w:spacing w:val="-2"/>
        </w:rPr>
        <w:t> </w:t>
      </w:r>
      <w:r>
        <w:rPr/>
        <w:t>development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the site</w:t>
      </w:r>
      <w:r>
        <w:rPr>
          <w:spacing w:val="-1"/>
        </w:rPr>
        <w:t> </w:t>
      </w:r>
      <w:r>
        <w:rPr/>
        <w:t>are free</w:t>
      </w:r>
      <w:r>
        <w:rPr>
          <w:spacing w:val="-2"/>
        </w:rPr>
        <w:t> </w:t>
      </w:r>
      <w:r>
        <w:rPr/>
        <w:t>of obstruction or</w:t>
      </w:r>
      <w:r>
        <w:rPr>
          <w:spacing w:val="-1"/>
        </w:rPr>
        <w:t> </w:t>
      </w:r>
      <w:r>
        <w:rPr/>
        <w:t>can be</w:t>
      </w:r>
      <w:r>
        <w:rPr>
          <w:spacing w:val="-2"/>
        </w:rPr>
        <w:t> </w:t>
      </w:r>
      <w:r>
        <w:rPr/>
        <w:t>cleared</w:t>
      </w:r>
      <w:r>
        <w:rPr>
          <w:spacing w:val="2"/>
        </w:rPr>
        <w:t> </w:t>
      </w:r>
      <w:r>
        <w:rPr/>
        <w:t>if obstructions exist.</w:t>
      </w:r>
    </w:p>
    <w:p>
      <w:pPr>
        <w:pStyle w:val="BodyText"/>
        <w:spacing w:line="360" w:lineRule="auto" w:before="198"/>
        <w:ind w:left="320" w:right="236"/>
        <w:jc w:val="both"/>
      </w:pPr>
      <w:r>
        <w:rPr/>
        <w:t>An object is an obstruction to air navigation if it protrudes above the imaginary surfaces specified in Federal Airports Regulation (FAR)</w:t>
      </w:r>
      <w:r>
        <w:rPr>
          <w:spacing w:val="1"/>
        </w:rPr>
        <w:t> </w:t>
      </w:r>
      <w:r>
        <w:rPr/>
        <w:t>Part</w:t>
      </w:r>
      <w:r>
        <w:rPr>
          <w:spacing w:val="1"/>
        </w:rPr>
        <w:t> </w:t>
      </w:r>
      <w:r>
        <w:rPr/>
        <w:t>77(ref. 7) and Part IV of ICAO Annex 14 (ref. 13). Hence, it becomes imperative that at the schematic design stage, the architect should take</w:t>
      </w:r>
      <w:r>
        <w:rPr>
          <w:spacing w:val="1"/>
        </w:rPr>
        <w:t> </w:t>
      </w:r>
      <w:r>
        <w:rPr/>
        <w:t>steps to negate the possibility of future erection of obstructions to aircraft using the airport. The most effective step to be taken is to initiate</w:t>
      </w:r>
      <w:r>
        <w:rPr>
          <w:spacing w:val="1"/>
        </w:rPr>
        <w:t> </w:t>
      </w:r>
      <w:r>
        <w:rPr/>
        <w:t>zoning</w:t>
      </w:r>
      <w:r>
        <w:rPr>
          <w:spacing w:val="-3"/>
        </w:rPr>
        <w:t> </w:t>
      </w:r>
      <w:r>
        <w:rPr/>
        <w:t>for</w:t>
      </w:r>
      <w:r>
        <w:rPr>
          <w:spacing w:val="-1"/>
        </w:rPr>
        <w:t> </w:t>
      </w:r>
      <w:r>
        <w:rPr/>
        <w:t>height restriction around</w:t>
      </w:r>
      <w:r>
        <w:rPr>
          <w:spacing w:val="-1"/>
        </w:rPr>
        <w:t> </w:t>
      </w:r>
      <w:r>
        <w:rPr/>
        <w:t>the airport site.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ind w:left="411"/>
        <w:jc w:val="both"/>
      </w:pPr>
      <w:r>
        <w:rPr/>
        <w:t>(vi.)  </w:t>
      </w:r>
      <w:r>
        <w:rPr>
          <w:spacing w:val="47"/>
        </w:rPr>
        <w:t> </w:t>
      </w:r>
      <w:r>
        <w:rPr/>
        <w:t>PRESENCE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AIRFIELDS</w:t>
      </w:r>
      <w:r>
        <w:rPr>
          <w:spacing w:val="-1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5"/>
        </w:rPr>
        <w:t> </w:t>
      </w:r>
      <w:r>
        <w:rPr/>
        <w:t>GENERAL AREA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3"/>
        <w:jc w:val="both"/>
      </w:pPr>
      <w:r>
        <w:rPr/>
        <w:t>For optimum time-cost efficiency, it is very important that airports should be properly spaced from one another. This is to save time which</w:t>
      </w:r>
      <w:r>
        <w:rPr>
          <w:spacing w:val="1"/>
        </w:rPr>
        <w:t> </w:t>
      </w:r>
      <w:r>
        <w:rPr/>
        <w:t>otherwise would</w:t>
      </w:r>
      <w:r>
        <w:rPr>
          <w:spacing w:val="1"/>
        </w:rPr>
        <w:t> </w:t>
      </w:r>
      <w:r>
        <w:rPr/>
        <w:t>have</w:t>
      </w:r>
      <w:r>
        <w:rPr>
          <w:spacing w:val="1"/>
        </w:rPr>
        <w:t> </w:t>
      </w:r>
      <w:r>
        <w:rPr/>
        <w:t>been</w:t>
      </w:r>
      <w:r>
        <w:rPr>
          <w:spacing w:val="1"/>
        </w:rPr>
        <w:t> </w:t>
      </w:r>
      <w:r>
        <w:rPr/>
        <w:t>wasted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preventing aircraft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manoeuvring</w:t>
      </w:r>
      <w:r>
        <w:rPr>
          <w:spacing w:val="1"/>
        </w:rPr>
        <w:t> </w:t>
      </w:r>
      <w:r>
        <w:rPr/>
        <w:t>for a landing at</w:t>
      </w:r>
      <w:r>
        <w:rPr>
          <w:spacing w:val="1"/>
        </w:rPr>
        <w:t> </w:t>
      </w:r>
      <w:r>
        <w:rPr/>
        <w:t>one airport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interfering</w:t>
      </w:r>
      <w:r>
        <w:rPr>
          <w:spacing w:val="1"/>
        </w:rPr>
        <w:t> </w:t>
      </w:r>
      <w:r>
        <w:rPr/>
        <w:t>with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movements</w:t>
      </w:r>
      <w:r>
        <w:rPr>
          <w:spacing w:val="-1"/>
        </w:rPr>
        <w:t> </w:t>
      </w:r>
      <w:r>
        <w:rPr/>
        <w:t>of aircraft at</w:t>
      </w:r>
      <w:r>
        <w:rPr>
          <w:spacing w:val="2"/>
        </w:rPr>
        <w:t> </w:t>
      </w:r>
      <w:r>
        <w:rPr/>
        <w:t>other</w:t>
      </w:r>
      <w:r>
        <w:rPr>
          <w:spacing w:val="-3"/>
        </w:rPr>
        <w:t> </w:t>
      </w:r>
      <w:r>
        <w:rPr/>
        <w:t>airports. Note</w:t>
      </w:r>
      <w:r>
        <w:rPr>
          <w:spacing w:val="-1"/>
        </w:rPr>
        <w:t> </w:t>
      </w:r>
      <w:r>
        <w:rPr/>
        <w:t>that the</w:t>
      </w:r>
      <w:r>
        <w:rPr>
          <w:spacing w:val="-1"/>
        </w:rPr>
        <w:t> </w:t>
      </w:r>
      <w:r>
        <w:rPr/>
        <w:t>minimum</w:t>
      </w:r>
      <w:r>
        <w:rPr>
          <w:spacing w:val="-1"/>
        </w:rPr>
        <w:t> </w:t>
      </w:r>
      <w:r>
        <w:rPr/>
        <w:t>practicable</w:t>
      </w:r>
      <w:r>
        <w:rPr>
          <w:spacing w:val="1"/>
        </w:rPr>
        <w:t> </w:t>
      </w:r>
      <w:r>
        <w:rPr/>
        <w:t>distance</w:t>
      </w:r>
      <w:r>
        <w:rPr>
          <w:spacing w:val="-1"/>
        </w:rPr>
        <w:t> </w:t>
      </w:r>
      <w:r>
        <w:rPr/>
        <w:t>between two airports</w:t>
      </w:r>
      <w:r>
        <w:rPr>
          <w:spacing w:val="-1"/>
        </w:rPr>
        <w:t> </w:t>
      </w:r>
      <w:r>
        <w:rPr/>
        <w:t>depend on:</w:t>
      </w:r>
    </w:p>
    <w:p>
      <w:pPr>
        <w:pStyle w:val="BodyText"/>
        <w:spacing w:before="1"/>
        <w:rPr>
          <w:sz w:val="11"/>
        </w:rPr>
      </w:pPr>
    </w:p>
    <w:p>
      <w:pPr>
        <w:pStyle w:val="BodyText"/>
        <w:spacing w:line="376" w:lineRule="auto" w:before="90"/>
        <w:ind w:left="1218" w:right="11199"/>
      </w:pPr>
      <w:r>
        <w:rPr/>
        <w:drawing>
          <wp:anchor distT="0" distB="0" distL="0" distR="0" allowOverlap="1" layoutInCell="1" locked="0" behindDoc="1" simplePos="0" relativeHeight="485015552">
            <wp:simplePos x="0" y="0"/>
            <wp:positionH relativeFrom="page">
              <wp:posOffset>1371853</wp:posOffset>
            </wp:positionH>
            <wp:positionV relativeFrom="paragraph">
              <wp:posOffset>47029</wp:posOffset>
            </wp:positionV>
            <wp:extent cx="140208" cy="187451"/>
            <wp:effectExtent l="0" t="0" r="0" b="0"/>
            <wp:wrapNone/>
            <wp:docPr id="16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016064">
            <wp:simplePos x="0" y="0"/>
            <wp:positionH relativeFrom="page">
              <wp:posOffset>1371853</wp:posOffset>
            </wp:positionH>
            <wp:positionV relativeFrom="paragraph">
              <wp:posOffset>321349</wp:posOffset>
            </wp:positionV>
            <wp:extent cx="140208" cy="187451"/>
            <wp:effectExtent l="0" t="0" r="0" b="0"/>
            <wp:wrapNone/>
            <wp:docPr id="16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016576">
            <wp:simplePos x="0" y="0"/>
            <wp:positionH relativeFrom="page">
              <wp:posOffset>1371853</wp:posOffset>
            </wp:positionH>
            <wp:positionV relativeFrom="paragraph">
              <wp:posOffset>595669</wp:posOffset>
            </wp:positionV>
            <wp:extent cx="140208" cy="187451"/>
            <wp:effectExtent l="0" t="0" r="0" b="0"/>
            <wp:wrapNone/>
            <wp:docPr id="16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type of traffic;</w:t>
      </w:r>
      <w:r>
        <w:rPr>
          <w:spacing w:val="1"/>
        </w:rPr>
        <w:t> </w:t>
      </w:r>
      <w:r>
        <w:rPr/>
        <w:t>volume</w:t>
      </w:r>
      <w:r>
        <w:rPr>
          <w:spacing w:val="-7"/>
        </w:rPr>
        <w:t> </w:t>
      </w:r>
      <w:r>
        <w:rPr/>
        <w:t>of</w:t>
      </w:r>
      <w:r>
        <w:rPr>
          <w:spacing w:val="-5"/>
        </w:rPr>
        <w:t> </w:t>
      </w:r>
      <w:r>
        <w:rPr/>
        <w:t>traffic;</w:t>
      </w:r>
      <w:r>
        <w:rPr>
          <w:spacing w:val="-5"/>
        </w:rPr>
        <w:t> </w:t>
      </w:r>
      <w:r>
        <w:rPr/>
        <w:t>and</w:t>
      </w:r>
    </w:p>
    <w:p>
      <w:pPr>
        <w:pStyle w:val="BodyText"/>
        <w:spacing w:line="273" w:lineRule="exact"/>
        <w:ind w:left="1218"/>
      </w:pPr>
      <w:r>
        <w:rPr/>
        <w:t>whether</w:t>
      </w:r>
      <w:r>
        <w:rPr>
          <w:spacing w:val="-3"/>
        </w:rPr>
        <w:t> </w:t>
      </w:r>
      <w:r>
        <w:rPr/>
        <w:t>it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precision</w:t>
      </w:r>
      <w:r>
        <w:rPr>
          <w:spacing w:val="-1"/>
        </w:rPr>
        <w:t> </w:t>
      </w:r>
      <w:r>
        <w:rPr/>
        <w:t>instrument</w:t>
      </w:r>
      <w:r>
        <w:rPr>
          <w:spacing w:val="-1"/>
        </w:rPr>
        <w:t> </w:t>
      </w:r>
      <w:r>
        <w:rPr/>
        <w:t>runway.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The importance of the third factor is linked to the fact that air manoeuvring is more complicated in periods of low visibility. Hence it becomes</w:t>
      </w:r>
      <w:r>
        <w:rPr>
          <w:spacing w:val="1"/>
        </w:rPr>
        <w:t> </w:t>
      </w:r>
      <w:r>
        <w:rPr/>
        <w:t>necessary for the airways control tower, by utilising an Instrument Landing System (ILS) or Precision Approach Radar (PAR), to segregate</w:t>
      </w:r>
      <w:r>
        <w:rPr>
          <w:spacing w:val="1"/>
        </w:rPr>
        <w:t> </w:t>
      </w:r>
      <w:r>
        <w:rPr/>
        <w:t>aircrafts</w:t>
      </w:r>
      <w:r>
        <w:rPr>
          <w:spacing w:val="-1"/>
        </w:rPr>
        <w:t> </w:t>
      </w:r>
      <w:r>
        <w:rPr/>
        <w:t>using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airways and</w:t>
      </w:r>
      <w:r>
        <w:rPr>
          <w:spacing w:val="-1"/>
        </w:rPr>
        <w:t> </w:t>
      </w:r>
      <w:r>
        <w:rPr/>
        <w:t>maintain control until</w:t>
      </w:r>
      <w:r>
        <w:rPr>
          <w:spacing w:val="-1"/>
        </w:rPr>
        <w:t> </w:t>
      </w:r>
      <w:r>
        <w:rPr/>
        <w:t>each in turn is cleared</w:t>
      </w:r>
      <w:r>
        <w:rPr>
          <w:spacing w:val="2"/>
        </w:rPr>
        <w:t> </w:t>
      </w:r>
      <w:r>
        <w:rPr/>
        <w:t>for</w:t>
      </w:r>
      <w:r>
        <w:rPr>
          <w:spacing w:val="-2"/>
        </w:rPr>
        <w:t> </w:t>
      </w:r>
      <w:r>
        <w:rPr/>
        <w:t>an instrument</w:t>
      </w:r>
      <w:r>
        <w:rPr>
          <w:spacing w:val="-1"/>
        </w:rPr>
        <w:t> </w:t>
      </w:r>
      <w:r>
        <w:rPr/>
        <w:t>approach to the</w:t>
      </w:r>
      <w:r>
        <w:rPr>
          <w:spacing w:val="-1"/>
        </w:rPr>
        <w:t> </w:t>
      </w:r>
      <w:r>
        <w:rPr/>
        <w:t>airport.</w:t>
      </w:r>
    </w:p>
    <w:p>
      <w:pPr>
        <w:pStyle w:val="Heading2"/>
        <w:spacing w:before="202"/>
        <w:ind w:left="411"/>
        <w:jc w:val="both"/>
      </w:pPr>
      <w:r>
        <w:rPr/>
        <w:t>(vii.)</w:t>
      </w:r>
      <w:r>
        <w:rPr>
          <w:spacing w:val="108"/>
        </w:rPr>
        <w:t> </w:t>
      </w:r>
      <w:r>
        <w:rPr/>
        <w:t>PROJECT</w:t>
      </w:r>
      <w:r>
        <w:rPr>
          <w:spacing w:val="-2"/>
        </w:rPr>
        <w:t> </w:t>
      </w:r>
      <w:r>
        <w:rPr/>
        <w:t>ECONOMY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MANAGEMENT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 w:right="235"/>
        <w:jc w:val="both"/>
      </w:pPr>
      <w:r>
        <w:rPr/>
        <w:t>This is a factor which is applicable to every construction project that is undertaken. When a situation exist that there are</w:t>
      </w:r>
      <w:r>
        <w:rPr>
          <w:spacing w:val="60"/>
        </w:rPr>
        <w:t> </w:t>
      </w:r>
      <w:r>
        <w:rPr/>
        <w:t>alternative sites</w:t>
      </w:r>
      <w:r>
        <w:rPr>
          <w:spacing w:val="1"/>
        </w:rPr>
        <w:t> </w:t>
      </w:r>
      <w:r>
        <w:rPr/>
        <w:t>available and suitable for construction, it only follows that a table of cost-effectiveness is drawn, with the site which offers the most marginal</w:t>
      </w:r>
      <w:r>
        <w:rPr>
          <w:spacing w:val="1"/>
        </w:rPr>
        <w:t> </w:t>
      </w:r>
      <w:r>
        <w:rPr/>
        <w:t>advantage at minimum cost chosen.</w:t>
      </w:r>
    </w:p>
    <w:p>
      <w:pPr>
        <w:pStyle w:val="BodyText"/>
        <w:spacing w:line="360" w:lineRule="auto" w:before="201"/>
        <w:ind w:left="320" w:right="235"/>
        <w:jc w:val="both"/>
      </w:pPr>
      <w:r>
        <w:rPr/>
        <w:t>Moreover, proper construction management will be required at all stages of consturction to bring the project within budget. The importance of</w:t>
      </w:r>
      <w:r>
        <w:rPr>
          <w:spacing w:val="1"/>
        </w:rPr>
        <w:t> </w:t>
      </w:r>
      <w:r>
        <w:rPr/>
        <w:t>project management is better appreciated in the initial stages of site selection and development. For example, a site with a rolling terrain or</w:t>
      </w:r>
      <w:r>
        <w:rPr>
          <w:spacing w:val="1"/>
        </w:rPr>
        <w:t> </w:t>
      </w:r>
      <w:r>
        <w:rPr/>
        <w:t>topographical</w:t>
      </w:r>
      <w:r>
        <w:rPr>
          <w:spacing w:val="-1"/>
        </w:rPr>
        <w:t> </w:t>
      </w:r>
      <w:r>
        <w:rPr/>
        <w:t>undulations is far more</w:t>
      </w:r>
      <w:r>
        <w:rPr>
          <w:spacing w:val="-2"/>
        </w:rPr>
        <w:t> </w:t>
      </w:r>
      <w:r>
        <w:rPr/>
        <w:t>expensive to develop than a</w:t>
      </w:r>
      <w:r>
        <w:rPr>
          <w:spacing w:val="-2"/>
        </w:rPr>
        <w:t> </w:t>
      </w:r>
      <w:r>
        <w:rPr/>
        <w:t>flat one</w:t>
      </w:r>
      <w:r>
        <w:rPr>
          <w:spacing w:val="2"/>
        </w:rPr>
        <w:t> </w:t>
      </w:r>
      <w:r>
        <w:rPr/>
        <w:t>– it requires</w:t>
      </w:r>
      <w:r>
        <w:rPr>
          <w:spacing w:val="-1"/>
        </w:rPr>
        <w:t> </w:t>
      </w:r>
      <w:r>
        <w:rPr/>
        <w:t>a lot of</w:t>
      </w:r>
      <w:r>
        <w:rPr>
          <w:spacing w:val="1"/>
        </w:rPr>
        <w:t> </w:t>
      </w:r>
      <w:r>
        <w:rPr/>
        <w:t>grading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soil stabilization.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ind w:left="411"/>
        <w:jc w:val="both"/>
      </w:pPr>
      <w:r>
        <w:rPr/>
        <w:t>(viii.)</w:t>
      </w:r>
      <w:r>
        <w:rPr>
          <w:spacing w:val="33"/>
        </w:rPr>
        <w:t> </w:t>
      </w:r>
      <w:r>
        <w:rPr/>
        <w:t>AVAILABILITY</w:t>
      </w:r>
      <w:r>
        <w:rPr>
          <w:spacing w:val="-3"/>
        </w:rPr>
        <w:t> </w:t>
      </w:r>
      <w:r>
        <w:rPr/>
        <w:t>OF</w:t>
      </w:r>
      <w:r>
        <w:rPr>
          <w:spacing w:val="-2"/>
        </w:rPr>
        <w:t> </w:t>
      </w:r>
      <w:r>
        <w:rPr/>
        <w:t>UTILITIES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5"/>
        <w:jc w:val="both"/>
      </w:pPr>
      <w:r>
        <w:rPr/>
        <w:t>This factor plays</w:t>
      </w:r>
      <w:r>
        <w:rPr>
          <w:spacing w:val="60"/>
        </w:rPr>
        <w:t> </w:t>
      </w:r>
      <w:r>
        <w:rPr/>
        <w:t>an important role in the overall project cost, in the sense that if a site in which these utiulities are not already available, they</w:t>
      </w:r>
      <w:r>
        <w:rPr>
          <w:spacing w:val="1"/>
        </w:rPr>
        <w:t> </w:t>
      </w:r>
      <w:r>
        <w:rPr/>
        <w:t>will</w:t>
      </w:r>
      <w:r>
        <w:rPr>
          <w:spacing w:val="-1"/>
        </w:rPr>
        <w:t> </w:t>
      </w:r>
      <w:r>
        <w:rPr/>
        <w:t>have</w:t>
      </w:r>
      <w:r>
        <w:rPr>
          <w:spacing w:val="-1"/>
        </w:rPr>
        <w:t> </w:t>
      </w:r>
      <w:r>
        <w:rPr/>
        <w:t>to be provided</w:t>
      </w:r>
      <w:r>
        <w:rPr>
          <w:spacing w:val="1"/>
        </w:rPr>
        <w:t> </w:t>
      </w:r>
      <w:r>
        <w:rPr/>
        <w:t>at an additional cost to the developer.</w:t>
      </w:r>
    </w:p>
    <w:p>
      <w:pPr>
        <w:pStyle w:val="BodyText"/>
        <w:spacing w:line="360" w:lineRule="auto" w:before="201"/>
        <w:ind w:left="320" w:right="235"/>
        <w:jc w:val="both"/>
      </w:pPr>
      <w:r>
        <w:rPr/>
        <w:t>An airport requires large quantities of pipe-borne water, aviation and vehicle fuel, natural gas, oil, electric power, telephone facilities etc. These,</w:t>
      </w:r>
      <w:r>
        <w:rPr>
          <w:spacing w:val="1"/>
        </w:rPr>
        <w:t> </w:t>
      </w:r>
      <w:r>
        <w:rPr/>
        <w:t>are normally transfered to the airport ground by either special trucks, rail, sea or pipeline. In choosing a site, the provision of these utilities must</w:t>
      </w:r>
      <w:r>
        <w:rPr>
          <w:spacing w:val="1"/>
        </w:rPr>
        <w:t> </w:t>
      </w:r>
      <w:r>
        <w:rPr/>
        <w:t>be given consideration. A large sum of money, which otherwise would have been used in order aspects of construction, will be spent if such</w:t>
      </w:r>
      <w:r>
        <w:rPr>
          <w:spacing w:val="1"/>
        </w:rPr>
        <w:t> </w:t>
      </w:r>
      <w:r>
        <w:rPr/>
        <w:t>utilities</w:t>
      </w:r>
      <w:r>
        <w:rPr>
          <w:spacing w:val="1"/>
        </w:rPr>
        <w:t> </w:t>
      </w:r>
      <w:r>
        <w:rPr/>
        <w:t>such</w:t>
      </w:r>
      <w:r>
        <w:rPr>
          <w:spacing w:val="1"/>
        </w:rPr>
        <w:t> </w:t>
      </w:r>
      <w:r>
        <w:rPr/>
        <w:t>as</w:t>
      </w:r>
      <w:r>
        <w:rPr>
          <w:spacing w:val="1"/>
        </w:rPr>
        <w:t> </w:t>
      </w:r>
      <w:r>
        <w:rPr/>
        <w:t>gas</w:t>
      </w:r>
      <w:r>
        <w:rPr>
          <w:spacing w:val="1"/>
        </w:rPr>
        <w:t> </w:t>
      </w:r>
      <w:r>
        <w:rPr/>
        <w:t>pipeline,</w:t>
      </w:r>
      <w:r>
        <w:rPr>
          <w:spacing w:val="1"/>
        </w:rPr>
        <w:t> </w:t>
      </w:r>
      <w:r>
        <w:rPr/>
        <w:t>water</w:t>
      </w:r>
      <w:r>
        <w:rPr>
          <w:spacing w:val="1"/>
        </w:rPr>
        <w:t> </w:t>
      </w:r>
      <w:r>
        <w:rPr/>
        <w:t>mains</w:t>
      </w:r>
      <w:r>
        <w:rPr>
          <w:spacing w:val="1"/>
        </w:rPr>
        <w:t> </w:t>
      </w:r>
      <w:r>
        <w:rPr/>
        <w:t>etc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non-existent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region,</w:t>
      </w:r>
      <w:r>
        <w:rPr>
          <w:spacing w:val="1"/>
        </w:rPr>
        <w:t> </w:t>
      </w:r>
      <w:r>
        <w:rPr/>
        <w:t>encompassing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chosen</w:t>
      </w:r>
      <w:r>
        <w:rPr>
          <w:spacing w:val="1"/>
        </w:rPr>
        <w:t> </w:t>
      </w:r>
      <w:r>
        <w:rPr/>
        <w:t>airport</w:t>
      </w:r>
      <w:r>
        <w:rPr>
          <w:spacing w:val="1"/>
        </w:rPr>
        <w:t> </w:t>
      </w:r>
      <w:r>
        <w:rPr/>
        <w:t>site.</w:t>
      </w:r>
      <w:r>
        <w:rPr>
          <w:spacing w:val="1"/>
        </w:rPr>
        <w:t> </w:t>
      </w:r>
      <w:r>
        <w:rPr/>
        <w:t>Moreover,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presence/existence of sewers is an added advantage. However, in Nigeria where a centralised sewer system is non-existent resulting in the use of</w:t>
      </w:r>
      <w:r>
        <w:rPr>
          <w:spacing w:val="1"/>
        </w:rPr>
        <w:t> </w:t>
      </w:r>
      <w:r>
        <w:rPr/>
        <w:t>personal disposal units, the airport site should be provided with a disposal plant to take care of the enormous amount of sewage commonly</w:t>
      </w:r>
      <w:r>
        <w:rPr>
          <w:spacing w:val="1"/>
        </w:rPr>
        <w:t> </w:t>
      </w:r>
      <w:r>
        <w:rPr/>
        <w:t>associated with such projects. The airprot should also be provided with such generating plants to make up for shortfall in commercial sourcing, a</w:t>
      </w:r>
      <w:r>
        <w:rPr>
          <w:spacing w:val="1"/>
        </w:rPr>
        <w:t> </w:t>
      </w:r>
      <w:r>
        <w:rPr/>
        <w:t>service</w:t>
      </w:r>
      <w:r>
        <w:rPr>
          <w:spacing w:val="-1"/>
        </w:rPr>
        <w:t> </w:t>
      </w:r>
      <w:r>
        <w:rPr/>
        <w:t>normally</w:t>
      </w:r>
      <w:r>
        <w:rPr>
          <w:spacing w:val="-5"/>
        </w:rPr>
        <w:t> </w:t>
      </w:r>
      <w:r>
        <w:rPr/>
        <w:t>provided by</w:t>
      </w:r>
      <w:r>
        <w:rPr>
          <w:spacing w:val="-5"/>
        </w:rPr>
        <w:t> </w:t>
      </w:r>
      <w:r>
        <w:rPr/>
        <w:t>the Power Holding</w:t>
      </w:r>
      <w:r>
        <w:rPr>
          <w:spacing w:val="-1"/>
        </w:rPr>
        <w:t> </w:t>
      </w:r>
      <w:r>
        <w:rPr/>
        <w:t>Company</w:t>
      </w:r>
      <w:r>
        <w:rPr>
          <w:spacing w:val="-5"/>
        </w:rPr>
        <w:t> </w:t>
      </w:r>
      <w:r>
        <w:rPr/>
        <w:t>of Nigeria</w:t>
      </w:r>
      <w:r>
        <w:rPr>
          <w:spacing w:val="-2"/>
        </w:rPr>
        <w:t> </w:t>
      </w:r>
      <w:r>
        <w:rPr/>
        <w:t>(PHCN).</w:t>
      </w:r>
    </w:p>
    <w:p>
      <w:pPr>
        <w:pStyle w:val="Heading2"/>
        <w:spacing w:before="204"/>
        <w:ind w:left="411"/>
        <w:jc w:val="both"/>
      </w:pPr>
      <w:r>
        <w:rPr/>
        <w:t>(ix.)  </w:t>
      </w:r>
      <w:r>
        <w:rPr>
          <w:spacing w:val="46"/>
        </w:rPr>
        <w:t> </w:t>
      </w:r>
      <w:r>
        <w:rPr/>
        <w:t>PROXIMITY</w:t>
      </w:r>
      <w:r>
        <w:rPr>
          <w:spacing w:val="-3"/>
        </w:rPr>
        <w:t> </w:t>
      </w:r>
      <w:r>
        <w:rPr/>
        <w:t>TO</w:t>
      </w:r>
      <w:r>
        <w:rPr>
          <w:spacing w:val="-3"/>
        </w:rPr>
        <w:t> </w:t>
      </w:r>
      <w:r>
        <w:rPr/>
        <w:t>AERONAUTICAL</w:t>
      </w:r>
      <w:r>
        <w:rPr>
          <w:spacing w:val="-1"/>
        </w:rPr>
        <w:t> </w:t>
      </w:r>
      <w:r>
        <w:rPr/>
        <w:t>DEMAND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8"/>
        <w:jc w:val="both"/>
      </w:pPr>
      <w:r>
        <w:rPr/>
        <w:t>As mentioned earlier, airports in Nigeria are normally located out of town centres. One can easily appreciate the logic behind such choice of site.</w:t>
      </w:r>
      <w:r>
        <w:rPr>
          <w:spacing w:val="-57"/>
        </w:rPr>
        <w:t> </w:t>
      </w:r>
      <w:r>
        <w:rPr/>
        <w:t>However,</w:t>
      </w:r>
      <w:r>
        <w:rPr>
          <w:spacing w:val="-1"/>
        </w:rPr>
        <w:t> </w:t>
      </w:r>
      <w:r>
        <w:rPr/>
        <w:t>it is important</w:t>
      </w:r>
      <w:r>
        <w:rPr>
          <w:spacing w:val="1"/>
        </w:rPr>
        <w:t> </w:t>
      </w:r>
      <w:r>
        <w:rPr/>
        <w:t>that the</w:t>
      </w:r>
      <w:r>
        <w:rPr>
          <w:spacing w:val="-1"/>
        </w:rPr>
        <w:t> </w:t>
      </w:r>
      <w:r>
        <w:rPr/>
        <w:t>location be</w:t>
      </w:r>
      <w:r>
        <w:rPr>
          <w:spacing w:val="-1"/>
        </w:rPr>
        <w:t> </w:t>
      </w:r>
      <w:r>
        <w:rPr/>
        <w:t>such</w:t>
      </w:r>
      <w:r>
        <w:rPr>
          <w:spacing w:val="1"/>
        </w:rPr>
        <w:t> </w:t>
      </w:r>
      <w:r>
        <w:rPr/>
        <w:t>that will result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shortest practical ground</w:t>
      </w:r>
      <w:r>
        <w:rPr>
          <w:spacing w:val="-1"/>
        </w:rPr>
        <w:t> </w:t>
      </w:r>
      <w:r>
        <w:rPr/>
        <w:t>access time</w:t>
      </w:r>
      <w:r>
        <w:rPr>
          <w:spacing w:val="-1"/>
        </w:rPr>
        <w:t> </w:t>
      </w:r>
      <w:r>
        <w:rPr/>
        <w:t>possible.</w:t>
      </w:r>
    </w:p>
    <w:p>
      <w:pPr>
        <w:pStyle w:val="BodyText"/>
        <w:spacing w:line="360" w:lineRule="auto" w:before="202"/>
        <w:ind w:left="320" w:right="235"/>
        <w:jc w:val="both"/>
      </w:pPr>
      <w:r>
        <w:rPr/>
        <w:t>The short-haul passenger, which makes up a greater percentage of air travellers is more interested in his overall door-to-door time than just the</w:t>
      </w:r>
      <w:r>
        <w:rPr>
          <w:spacing w:val="1"/>
        </w:rPr>
        <w:t> </w:t>
      </w:r>
      <w:r>
        <w:rPr/>
        <w:t>portion in the air. For example, it does not make sense – economically – for an air traveller (between Enugu and Owerri) to spend one hour and</w:t>
      </w:r>
      <w:r>
        <w:rPr>
          <w:spacing w:val="1"/>
        </w:rPr>
        <w:t> </w:t>
      </w:r>
      <w:r>
        <w:rPr/>
        <w:t>thirty minites to get to the Enugu Aiport before checking-in and flying to the Owerri Airport in another fourty-five minutes, bringing the overall</w:t>
      </w:r>
      <w:r>
        <w:rPr>
          <w:spacing w:val="1"/>
        </w:rPr>
        <w:t> </w:t>
      </w:r>
      <w:r>
        <w:rPr/>
        <w:t>door-to-door</w:t>
      </w:r>
      <w:r>
        <w:rPr>
          <w:spacing w:val="8"/>
        </w:rPr>
        <w:t> </w:t>
      </w:r>
      <w:r>
        <w:rPr/>
        <w:t>time</w:t>
      </w:r>
      <w:r>
        <w:rPr>
          <w:spacing w:val="8"/>
        </w:rPr>
        <w:t> </w:t>
      </w:r>
      <w:r>
        <w:rPr/>
        <w:t>to</w:t>
      </w:r>
      <w:r>
        <w:rPr>
          <w:spacing w:val="9"/>
        </w:rPr>
        <w:t> </w:t>
      </w:r>
      <w:r>
        <w:rPr/>
        <w:t>two</w:t>
      </w:r>
      <w:r>
        <w:rPr>
          <w:spacing w:val="9"/>
        </w:rPr>
        <w:t> </w:t>
      </w:r>
      <w:r>
        <w:rPr/>
        <w:t>hours</w:t>
      </w:r>
      <w:r>
        <w:rPr>
          <w:spacing w:val="8"/>
        </w:rPr>
        <w:t> </w:t>
      </w:r>
      <w:r>
        <w:rPr/>
        <w:t>thirty</w:t>
      </w:r>
      <w:r>
        <w:rPr>
          <w:spacing w:val="4"/>
        </w:rPr>
        <w:t> </w:t>
      </w:r>
      <w:r>
        <w:rPr/>
        <w:t>minutes;</w:t>
      </w:r>
      <w:r>
        <w:rPr>
          <w:spacing w:val="9"/>
        </w:rPr>
        <w:t> </w:t>
      </w:r>
      <w:r>
        <w:rPr/>
        <w:t>when</w:t>
      </w:r>
      <w:r>
        <w:rPr>
          <w:spacing w:val="9"/>
        </w:rPr>
        <w:t> </w:t>
      </w:r>
      <w:r>
        <w:rPr/>
        <w:t>it</w:t>
      </w:r>
      <w:r>
        <w:rPr>
          <w:spacing w:val="10"/>
        </w:rPr>
        <w:t> </w:t>
      </w:r>
      <w:r>
        <w:rPr/>
        <w:t>will</w:t>
      </w:r>
      <w:r>
        <w:rPr>
          <w:spacing w:val="10"/>
        </w:rPr>
        <w:t> </w:t>
      </w:r>
      <w:r>
        <w:rPr/>
        <w:t>take</w:t>
      </w:r>
      <w:r>
        <w:rPr>
          <w:spacing w:val="7"/>
        </w:rPr>
        <w:t> </w:t>
      </w:r>
      <w:r>
        <w:rPr/>
        <w:t>him</w:t>
      </w:r>
      <w:r>
        <w:rPr>
          <w:spacing w:val="10"/>
        </w:rPr>
        <w:t> </w:t>
      </w:r>
      <w:r>
        <w:rPr/>
        <w:t>only</w:t>
      </w:r>
      <w:r>
        <w:rPr>
          <w:spacing w:val="2"/>
        </w:rPr>
        <w:t> </w:t>
      </w:r>
      <w:r>
        <w:rPr/>
        <w:t>two</w:t>
      </w:r>
      <w:r>
        <w:rPr>
          <w:spacing w:val="8"/>
        </w:rPr>
        <w:t> </w:t>
      </w:r>
      <w:r>
        <w:rPr/>
        <w:t>hours</w:t>
      </w:r>
      <w:r>
        <w:rPr>
          <w:spacing w:val="8"/>
        </w:rPr>
        <w:t> </w:t>
      </w:r>
      <w:r>
        <w:rPr/>
        <w:t>to</w:t>
      </w:r>
      <w:r>
        <w:rPr>
          <w:spacing w:val="9"/>
        </w:rPr>
        <w:t> </w:t>
      </w:r>
      <w:r>
        <w:rPr/>
        <w:t>travel</w:t>
      </w:r>
      <w:r>
        <w:rPr>
          <w:spacing w:val="9"/>
        </w:rPr>
        <w:t> </w:t>
      </w:r>
      <w:r>
        <w:rPr/>
        <w:t>by</w:t>
      </w:r>
      <w:r>
        <w:rPr>
          <w:spacing w:val="4"/>
        </w:rPr>
        <w:t> </w:t>
      </w:r>
      <w:r>
        <w:rPr/>
        <w:t>road</w:t>
      </w:r>
      <w:r>
        <w:rPr>
          <w:spacing w:val="9"/>
        </w:rPr>
        <w:t> </w:t>
      </w:r>
      <w:r>
        <w:rPr/>
        <w:t>at</w:t>
      </w:r>
      <w:r>
        <w:rPr>
          <w:spacing w:val="9"/>
        </w:rPr>
        <w:t> </w:t>
      </w:r>
      <w:r>
        <w:rPr/>
        <w:t>a</w:t>
      </w:r>
      <w:r>
        <w:rPr>
          <w:spacing w:val="8"/>
        </w:rPr>
        <w:t> </w:t>
      </w:r>
      <w:r>
        <w:rPr/>
        <w:t>coat</w:t>
      </w:r>
      <w:r>
        <w:rPr>
          <w:spacing w:val="9"/>
        </w:rPr>
        <w:t> </w:t>
      </w:r>
      <w:r>
        <w:rPr/>
        <w:t>of</w:t>
      </w:r>
      <w:r>
        <w:rPr>
          <w:spacing w:val="8"/>
        </w:rPr>
        <w:t> </w:t>
      </w:r>
      <w:r>
        <w:rPr/>
        <w:t>one</w:t>
      </w:r>
      <w:r>
        <w:rPr>
          <w:spacing w:val="8"/>
        </w:rPr>
        <w:t> </w:t>
      </w:r>
      <w:r>
        <w:rPr/>
        <w:t>quarter</w:t>
      </w:r>
      <w:r>
        <w:rPr>
          <w:spacing w:val="10"/>
        </w:rPr>
        <w:t> </w:t>
      </w:r>
      <w:r>
        <w:rPr/>
        <w:t>the</w:t>
      </w:r>
      <w:r>
        <w:rPr>
          <w:spacing w:val="8"/>
        </w:rPr>
        <w:t> </w:t>
      </w:r>
      <w:r>
        <w:rPr/>
        <w:t>cost</w:t>
      </w:r>
      <w:r>
        <w:rPr>
          <w:spacing w:val="10"/>
        </w:rPr>
        <w:t> </w:t>
      </w:r>
      <w:r>
        <w:rPr/>
        <w:t>of</w:t>
      </w:r>
      <w:r>
        <w:rPr>
          <w:spacing w:val="8"/>
        </w:rPr>
        <w:t> </w:t>
      </w:r>
      <w:r>
        <w:rPr/>
        <w:t>flying.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42"/>
        <w:jc w:val="both"/>
      </w:pPr>
      <w:r>
        <w:rPr/>
        <w:t>Therefore, one can reasonably state that the location of an airport at a considerable</w:t>
      </w:r>
      <w:r>
        <w:rPr>
          <w:spacing w:val="60"/>
        </w:rPr>
        <w:t> </w:t>
      </w:r>
      <w:r>
        <w:rPr/>
        <w:t>distance from the centre of the population not only negates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increased speed provided by</w:t>
      </w:r>
      <w:r>
        <w:rPr>
          <w:spacing w:val="-5"/>
        </w:rPr>
        <w:t> </w:t>
      </w:r>
      <w:r>
        <w:rPr/>
        <w:t>short range</w:t>
      </w:r>
      <w:r>
        <w:rPr>
          <w:spacing w:val="-1"/>
        </w:rPr>
        <w:t> </w:t>
      </w:r>
      <w:r>
        <w:rPr/>
        <w:t>tubor</w:t>
      </w:r>
      <w:r>
        <w:rPr>
          <w:spacing w:val="1"/>
        </w:rPr>
        <w:t> </w:t>
      </w:r>
      <w:r>
        <w:rPr/>
        <w:t>jet transports</w:t>
      </w:r>
      <w:r>
        <w:rPr>
          <w:spacing w:val="-1"/>
        </w:rPr>
        <w:t> </w:t>
      </w:r>
      <w:r>
        <w:rPr/>
        <w:t>but results in loss of patronage</w:t>
      </w:r>
      <w:r>
        <w:rPr>
          <w:spacing w:val="1"/>
        </w:rPr>
        <w:t> </w:t>
      </w:r>
      <w:r>
        <w:rPr/>
        <w:t>as well.</w:t>
      </w:r>
    </w:p>
    <w:p>
      <w:pPr>
        <w:pStyle w:val="Heading2"/>
        <w:numPr>
          <w:ilvl w:val="3"/>
          <w:numId w:val="7"/>
        </w:numPr>
        <w:tabs>
          <w:tab w:pos="1163" w:val="left" w:leader="none"/>
        </w:tabs>
        <w:spacing w:line="240" w:lineRule="auto" w:before="203" w:after="0"/>
        <w:ind w:left="1162" w:right="0" w:hanging="843"/>
        <w:jc w:val="left"/>
      </w:pPr>
      <w:r>
        <w:rPr/>
        <w:t>THE</w:t>
      </w:r>
      <w:r>
        <w:rPr>
          <w:spacing w:val="-3"/>
        </w:rPr>
        <w:t> </w:t>
      </w:r>
      <w:r>
        <w:rPr/>
        <w:t>AIRPORT</w:t>
      </w:r>
      <w:r>
        <w:rPr>
          <w:spacing w:val="-1"/>
        </w:rPr>
        <w:t> </w:t>
      </w:r>
      <w:r>
        <w:rPr/>
        <w:t>SYSTEM</w:t>
      </w:r>
    </w:p>
    <w:p>
      <w:pPr>
        <w:pStyle w:val="BodyText"/>
        <w:tabs>
          <w:tab w:pos="1217" w:val="left" w:leader="none"/>
        </w:tabs>
        <w:spacing w:line="610" w:lineRule="atLeast" w:before="24"/>
        <w:ind w:left="680" w:right="7567" w:hanging="361"/>
      </w:pPr>
      <w:r>
        <w:rPr/>
        <w:t>An airport system is comprised of two major components. These are:</w:t>
      </w:r>
      <w:r>
        <w:rPr>
          <w:spacing w:val="-58"/>
        </w:rPr>
        <w:t> </w:t>
      </w:r>
      <w:r>
        <w:rPr/>
        <w:t>(i.)</w:t>
        <w:tab/>
        <w:t>the</w:t>
      </w:r>
      <w:r>
        <w:rPr>
          <w:spacing w:val="-1"/>
        </w:rPr>
        <w:t> </w:t>
      </w:r>
      <w:r>
        <w:rPr/>
        <w:t>airside; and</w:t>
      </w:r>
    </w:p>
    <w:p>
      <w:pPr>
        <w:pStyle w:val="BodyText"/>
        <w:spacing w:before="142"/>
        <w:ind w:left="680"/>
      </w:pPr>
      <w:r>
        <w:rPr/>
        <w:t>(ii.)</w:t>
      </w:r>
      <w:r>
        <w:rPr>
          <w:spacing w:val="64"/>
        </w:rPr>
        <w:t> </w:t>
      </w:r>
      <w:r>
        <w:rPr/>
        <w:t>the</w:t>
      </w:r>
      <w:r>
        <w:rPr>
          <w:spacing w:val="-1"/>
        </w:rPr>
        <w:t> </w:t>
      </w:r>
      <w:r>
        <w:rPr/>
        <w:t>landside.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line="360" w:lineRule="auto"/>
        <w:ind w:left="320" w:right="238"/>
        <w:jc w:val="both"/>
      </w:pPr>
      <w:r>
        <w:rPr/>
        <w:t>The airside refer to those facilities which are involved when the passenger is abroad the plane. It includes elements such as apron gate, taxiways,</w:t>
      </w:r>
      <w:r>
        <w:rPr>
          <w:spacing w:val="1"/>
        </w:rPr>
        <w:t> </w:t>
      </w:r>
      <w:r>
        <w:rPr/>
        <w:t>holding pads, runways, etc. and serves as the interface between the terminal building and the terminal airspace. It is the job of the engineer to</w:t>
      </w:r>
      <w:r>
        <w:rPr>
          <w:spacing w:val="1"/>
        </w:rPr>
        <w:t> </w:t>
      </w:r>
      <w:r>
        <w:rPr/>
        <w:t>design</w:t>
      </w:r>
      <w:r>
        <w:rPr>
          <w:spacing w:val="-1"/>
        </w:rPr>
        <w:t> </w:t>
      </w:r>
      <w:r>
        <w:rPr/>
        <w:t>and supervise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construction of</w:t>
      </w:r>
      <w:r>
        <w:rPr>
          <w:spacing w:val="-1"/>
        </w:rPr>
        <w:t> </w:t>
      </w:r>
      <w:r>
        <w:rPr/>
        <w:t>the airside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airport.</w:t>
      </w:r>
    </w:p>
    <w:p>
      <w:pPr>
        <w:pStyle w:val="BodyText"/>
        <w:spacing w:line="360" w:lineRule="auto" w:before="201"/>
        <w:ind w:left="320" w:right="237"/>
        <w:jc w:val="both"/>
      </w:pPr>
      <w:r>
        <w:rPr/>
        <w:t>The landside includes the terminal building, vehicular circulation system, etc. This is the aspect of the airport that basically concerns the</w:t>
      </w:r>
      <w:r>
        <w:rPr>
          <w:spacing w:val="1"/>
        </w:rPr>
        <w:t> </w:t>
      </w:r>
      <w:r>
        <w:rPr/>
        <w:t>architect.</w:t>
      </w:r>
    </w:p>
    <w:p>
      <w:pPr>
        <w:pStyle w:val="BodyText"/>
        <w:spacing w:line="360" w:lineRule="auto" w:before="199"/>
        <w:ind w:left="320" w:right="240"/>
        <w:jc w:val="both"/>
      </w:pPr>
      <w:r>
        <w:rPr/>
        <w:t>An airport encompasses a wide variety of activities which often have different and conflicting requirements. Nevertheless, these activities are</w:t>
      </w:r>
      <w:r>
        <w:rPr>
          <w:spacing w:val="1"/>
        </w:rPr>
        <w:t> </w:t>
      </w:r>
      <w:r>
        <w:rPr/>
        <w:t>interdependent</w:t>
      </w:r>
      <w:r>
        <w:rPr>
          <w:spacing w:val="-1"/>
        </w:rPr>
        <w:t> </w:t>
      </w:r>
      <w:r>
        <w:rPr/>
        <w:t>to such</w:t>
      </w:r>
      <w:r>
        <w:rPr>
          <w:spacing w:val="2"/>
        </w:rPr>
        <w:t> </w:t>
      </w:r>
      <w:r>
        <w:rPr/>
        <w:t>an extent that shortfalling</w:t>
      </w:r>
      <w:r>
        <w:rPr>
          <w:spacing w:val="-2"/>
        </w:rPr>
        <w:t> </w:t>
      </w:r>
      <w:r>
        <w:rPr/>
        <w:t>in a single activity</w:t>
      </w:r>
      <w:r>
        <w:rPr>
          <w:spacing w:val="-2"/>
        </w:rPr>
        <w:t> </w:t>
      </w:r>
      <w:r>
        <w:rPr/>
        <w:t>will</w:t>
      </w:r>
      <w:r>
        <w:rPr>
          <w:spacing w:val="2"/>
        </w:rPr>
        <w:t> </w:t>
      </w:r>
      <w:r>
        <w:rPr/>
        <w:t>greatly</w:t>
      </w:r>
      <w:r>
        <w:rPr>
          <w:spacing w:val="-5"/>
        </w:rPr>
        <w:t> </w:t>
      </w:r>
      <w:r>
        <w:rPr/>
        <w:t>limit the</w:t>
      </w:r>
      <w:r>
        <w:rPr>
          <w:spacing w:val="-1"/>
        </w:rPr>
        <w:t> </w:t>
      </w:r>
      <w:r>
        <w:rPr/>
        <w:t>capacity</w:t>
      </w:r>
      <w:r>
        <w:rPr>
          <w:spacing w:val="-5"/>
        </w:rPr>
        <w:t> </w:t>
      </w:r>
      <w:r>
        <w:rPr/>
        <w:t>of the</w:t>
      </w:r>
      <w:r>
        <w:rPr>
          <w:spacing w:val="-2"/>
        </w:rPr>
        <w:t> </w:t>
      </w:r>
      <w:r>
        <w:rPr/>
        <w:t>whole</w:t>
      </w:r>
      <w:r>
        <w:rPr>
          <w:spacing w:val="-1"/>
        </w:rPr>
        <w:t> </w:t>
      </w:r>
      <w:r>
        <w:rPr/>
        <w:t>complex.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8"/>
        </w:rPr>
      </w:pPr>
    </w:p>
    <w:p>
      <w:pPr>
        <w:pStyle w:val="BodyText"/>
        <w:ind w:left="4527"/>
        <w:rPr>
          <w:sz w:val="20"/>
        </w:rPr>
      </w:pPr>
      <w:r>
        <w:rPr>
          <w:sz w:val="20"/>
        </w:rPr>
        <w:drawing>
          <wp:inline distT="0" distB="0" distL="0" distR="0">
            <wp:extent cx="3689070" cy="3239262"/>
            <wp:effectExtent l="0" t="0" r="0" b="0"/>
            <wp:docPr id="167" name="image5.jpeg" descr="C:\Users\Joshua\Documents\A Drawing1-Model.jpg 4 jesse.jp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5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9070" cy="3239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0"/>
        </w:rPr>
      </w:pPr>
    </w:p>
    <w:p>
      <w:pPr>
        <w:spacing w:before="90"/>
        <w:ind w:left="1933" w:right="1859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2.1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diagram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typical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airport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system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showing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aircraft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and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passenger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flow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b/>
          <w:i/>
          <w:sz w:val="26"/>
        </w:rPr>
      </w:pPr>
    </w:p>
    <w:p>
      <w:pPr>
        <w:pStyle w:val="Heading2"/>
        <w:numPr>
          <w:ilvl w:val="3"/>
          <w:numId w:val="7"/>
        </w:numPr>
        <w:tabs>
          <w:tab w:pos="1163" w:val="left" w:leader="none"/>
        </w:tabs>
        <w:spacing w:line="240" w:lineRule="auto" w:before="89" w:after="0"/>
        <w:ind w:left="1162" w:right="0" w:hanging="843"/>
        <w:jc w:val="left"/>
      </w:pPr>
      <w:r>
        <w:rPr/>
        <w:t>AIRPORT</w:t>
      </w:r>
      <w:r>
        <w:rPr>
          <w:spacing w:val="-6"/>
        </w:rPr>
        <w:t> </w:t>
      </w:r>
      <w:r>
        <w:rPr/>
        <w:t>MASTER</w:t>
      </w:r>
      <w:r>
        <w:rPr>
          <w:spacing w:val="-4"/>
        </w:rPr>
        <w:t> </w:t>
      </w:r>
      <w:r>
        <w:rPr/>
        <w:t>PLAN</w:t>
      </w:r>
    </w:p>
    <w:p>
      <w:pPr>
        <w:pStyle w:val="BodyText"/>
        <w:rPr>
          <w:b/>
          <w:sz w:val="31"/>
        </w:rPr>
      </w:pPr>
    </w:p>
    <w:p>
      <w:pPr>
        <w:pStyle w:val="BodyText"/>
        <w:ind w:left="320"/>
        <w:jc w:val="both"/>
      </w:pPr>
      <w:r>
        <w:rPr/>
        <w:t>Airport</w:t>
      </w:r>
      <w:r>
        <w:rPr>
          <w:spacing w:val="-1"/>
        </w:rPr>
        <w:t> </w:t>
      </w:r>
      <w:r>
        <w:rPr/>
        <w:t>planning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a dynamic</w:t>
      </w:r>
      <w:r>
        <w:rPr>
          <w:spacing w:val="-1"/>
        </w:rPr>
        <w:t> </w:t>
      </w:r>
      <w:r>
        <w:rPr/>
        <w:t>process</w:t>
      </w:r>
      <w:r>
        <w:rPr>
          <w:spacing w:val="-1"/>
        </w:rPr>
        <w:t> </w:t>
      </w:r>
      <w:r>
        <w:rPr/>
        <w:t>based upon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multitude of</w:t>
      </w:r>
      <w:r>
        <w:rPr>
          <w:spacing w:val="-3"/>
        </w:rPr>
        <w:t> </w:t>
      </w:r>
      <w:r>
        <w:rPr/>
        <w:t>procedures and</w:t>
      </w:r>
      <w:r>
        <w:rPr>
          <w:spacing w:val="-1"/>
        </w:rPr>
        <w:t> </w:t>
      </w:r>
      <w:r>
        <w:rPr/>
        <w:t>criteria</w:t>
      </w:r>
      <w:r>
        <w:rPr>
          <w:spacing w:val="5"/>
        </w:rPr>
        <w:t> </w:t>
      </w:r>
      <w:r>
        <w:rPr/>
        <w:t>for</w:t>
      </w:r>
      <w:r>
        <w:rPr>
          <w:spacing w:val="-2"/>
        </w:rPr>
        <w:t> </w:t>
      </w:r>
      <w:r>
        <w:rPr/>
        <w:t>evaluating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line="360" w:lineRule="auto"/>
        <w:ind w:left="320" w:right="232"/>
        <w:jc w:val="both"/>
      </w:pPr>
      <w:r>
        <w:rPr/>
        <w:t>The rapid development of air transport in the 1980s caused the capacities of many big European airports to be fully taken up in a very short time.</w:t>
      </w:r>
      <w:r>
        <w:rPr>
          <w:spacing w:val="-57"/>
        </w:rPr>
        <w:t> </w:t>
      </w:r>
      <w:r>
        <w:rPr/>
        <w:t>The increasing volumes of passengers and freight will continue making demands for the expansion of airport facilities. Although the majority of</w:t>
      </w:r>
      <w:r>
        <w:rPr>
          <w:spacing w:val="1"/>
        </w:rPr>
        <w:t> </w:t>
      </w:r>
      <w:r>
        <w:rPr/>
        <w:t>European airports have still an excess of capacity, as concluded at the meeting of the ECAC ministers of transport in 1992, each state is obliged</w:t>
      </w:r>
      <w:r>
        <w:rPr>
          <w:spacing w:val="1"/>
        </w:rPr>
        <w:t> </w:t>
      </w:r>
      <w:r>
        <w:rPr/>
        <w:t>to ensure development of ground infrastructure, to detect and eliminate bottlenecks that are limiting the capacity of the</w:t>
      </w:r>
      <w:r>
        <w:rPr>
          <w:spacing w:val="60"/>
        </w:rPr>
        <w:t> </w:t>
      </w:r>
      <w:r>
        <w:rPr/>
        <w:t>airport system. In that</w:t>
      </w:r>
      <w:r>
        <w:rPr>
          <w:spacing w:val="1"/>
        </w:rPr>
        <w:t> </w:t>
      </w:r>
      <w:r>
        <w:rPr/>
        <w:t>way it should be possible to ensure that the increased requirements for capacity of airports in the future will be met. The solutions to these</w:t>
      </w:r>
      <w:r>
        <w:rPr>
          <w:spacing w:val="1"/>
        </w:rPr>
        <w:t> </w:t>
      </w:r>
      <w:r>
        <w:rPr/>
        <w:t>capacity issues can only be approached successfully on a system basis. It is necessary to assess the capacity of each part of the airport system</w:t>
      </w:r>
      <w:r>
        <w:rPr>
          <w:spacing w:val="1"/>
        </w:rPr>
        <w:t> </w:t>
      </w:r>
      <w:r>
        <w:rPr/>
        <w:t>individually:</w:t>
      </w:r>
      <w:r>
        <w:rPr>
          <w:spacing w:val="19"/>
        </w:rPr>
        <w:t> </w:t>
      </w:r>
      <w:r>
        <w:rPr/>
        <w:t>runway,</w:t>
      </w:r>
      <w:r>
        <w:rPr>
          <w:spacing w:val="20"/>
        </w:rPr>
        <w:t> </w:t>
      </w:r>
      <w:r>
        <w:rPr/>
        <w:t>taxiway</w:t>
      </w:r>
      <w:r>
        <w:rPr>
          <w:spacing w:val="13"/>
        </w:rPr>
        <w:t> </w:t>
      </w:r>
      <w:r>
        <w:rPr/>
        <w:t>system</w:t>
      </w:r>
      <w:r>
        <w:rPr>
          <w:spacing w:val="20"/>
        </w:rPr>
        <w:t> </w:t>
      </w:r>
      <w:r>
        <w:rPr/>
        <w:t>and</w:t>
      </w:r>
      <w:r>
        <w:rPr>
          <w:spacing w:val="19"/>
        </w:rPr>
        <w:t> </w:t>
      </w:r>
      <w:r>
        <w:rPr/>
        <w:t>configuration</w:t>
      </w:r>
      <w:r>
        <w:rPr>
          <w:spacing w:val="20"/>
        </w:rPr>
        <w:t> </w:t>
      </w:r>
      <w:r>
        <w:rPr/>
        <w:t>of</w:t>
      </w:r>
      <w:r>
        <w:rPr>
          <w:spacing w:val="19"/>
        </w:rPr>
        <w:t> </w:t>
      </w:r>
      <w:r>
        <w:rPr/>
        <w:t>apron,</w:t>
      </w:r>
      <w:r>
        <w:rPr>
          <w:spacing w:val="20"/>
        </w:rPr>
        <w:t> </w:t>
      </w:r>
      <w:r>
        <w:rPr/>
        <w:t>service</w:t>
      </w:r>
      <w:r>
        <w:rPr>
          <w:spacing w:val="20"/>
        </w:rPr>
        <w:t> </w:t>
      </w:r>
      <w:r>
        <w:rPr/>
        <w:t>roads,</w:t>
      </w:r>
      <w:r>
        <w:rPr>
          <w:spacing w:val="22"/>
        </w:rPr>
        <w:t> </w:t>
      </w:r>
      <w:r>
        <w:rPr/>
        <w:t>parking</w:t>
      </w:r>
      <w:r>
        <w:rPr>
          <w:spacing w:val="17"/>
        </w:rPr>
        <w:t> </w:t>
      </w:r>
      <w:r>
        <w:rPr/>
        <w:t>lots,</w:t>
      </w:r>
      <w:r>
        <w:rPr>
          <w:spacing w:val="20"/>
        </w:rPr>
        <w:t> </w:t>
      </w:r>
      <w:r>
        <w:rPr/>
        <w:t>cargo</w:t>
      </w:r>
      <w:r>
        <w:rPr>
          <w:spacing w:val="19"/>
        </w:rPr>
        <w:t> </w:t>
      </w:r>
      <w:r>
        <w:rPr/>
        <w:t>terminal</w:t>
      </w:r>
      <w:r>
        <w:rPr>
          <w:spacing w:val="20"/>
        </w:rPr>
        <w:t> </w:t>
      </w:r>
      <w:r>
        <w:rPr/>
        <w:t>and</w:t>
      </w:r>
      <w:r>
        <w:rPr>
          <w:spacing w:val="20"/>
        </w:rPr>
        <w:t> </w:t>
      </w:r>
      <w:r>
        <w:rPr/>
        <w:t>ground</w:t>
      </w:r>
      <w:r>
        <w:rPr>
          <w:spacing w:val="19"/>
        </w:rPr>
        <w:t> </w:t>
      </w:r>
      <w:r>
        <w:rPr/>
        <w:t>access</w:t>
      </w:r>
      <w:r>
        <w:rPr>
          <w:spacing w:val="19"/>
        </w:rPr>
        <w:t> </w:t>
      </w:r>
      <w:r>
        <w:rPr/>
        <w:t>to</w:t>
      </w:r>
      <w:r>
        <w:rPr>
          <w:spacing w:val="20"/>
        </w:rPr>
        <w:t> </w:t>
      </w:r>
      <w:r>
        <w:rPr/>
        <w:t>the</w:t>
      </w:r>
      <w:r>
        <w:rPr>
          <w:spacing w:val="19"/>
        </w:rPr>
        <w:t> </w:t>
      </w:r>
      <w:r>
        <w:rPr/>
        <w:t>airport.</w:t>
      </w:r>
      <w:r>
        <w:rPr>
          <w:spacing w:val="-58"/>
        </w:rPr>
        <w:t> </w:t>
      </w:r>
      <w:r>
        <w:rPr/>
        <w:t>The</w:t>
      </w:r>
      <w:r>
        <w:rPr>
          <w:spacing w:val="-3"/>
        </w:rPr>
        <w:t> </w:t>
      </w:r>
      <w:r>
        <w:rPr/>
        <w:t>result of</w:t>
      </w:r>
      <w:r>
        <w:rPr>
          <w:spacing w:val="-1"/>
        </w:rPr>
        <w:t> </w:t>
      </w:r>
      <w:r>
        <w:rPr/>
        <w:t>such</w:t>
      </w:r>
      <w:r>
        <w:rPr>
          <w:spacing w:val="2"/>
        </w:rPr>
        <w:t> </w:t>
      </w:r>
      <w:r>
        <w:rPr/>
        <w:t>a</w:t>
      </w:r>
      <w:r>
        <w:rPr>
          <w:spacing w:val="-2"/>
        </w:rPr>
        <w:t> </w:t>
      </w:r>
      <w:r>
        <w:rPr/>
        <w:t>system study</w:t>
      </w:r>
      <w:r>
        <w:rPr>
          <w:spacing w:val="-5"/>
        </w:rPr>
        <w:t> </w:t>
      </w:r>
      <w:r>
        <w:rPr/>
        <w:t>is</w:t>
      </w:r>
      <w:r>
        <w:rPr>
          <w:spacing w:val="-1"/>
        </w:rPr>
        <w:t> </w:t>
      </w:r>
      <w:r>
        <w:rPr/>
        <w:t>a</w:t>
      </w:r>
      <w:r>
        <w:rPr>
          <w:spacing w:val="2"/>
        </w:rPr>
        <w:t> </w:t>
      </w:r>
      <w:r>
        <w:rPr/>
        <w:t>proposal</w:t>
      </w:r>
      <w:r>
        <w:rPr>
          <w:spacing w:val="-1"/>
        </w:rPr>
        <w:t> </w:t>
      </w:r>
      <w:r>
        <w:rPr/>
        <w:t>for</w:t>
      </w:r>
      <w:r>
        <w:rPr>
          <w:spacing w:val="1"/>
        </w:rPr>
        <w:t> </w:t>
      </w:r>
      <w:r>
        <w:rPr/>
        <w:t>staging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development</w:t>
      </w:r>
      <w:r>
        <w:rPr>
          <w:spacing w:val="2"/>
        </w:rPr>
        <w:t> </w:t>
      </w:r>
      <w:r>
        <w:rPr/>
        <w:t>of</w:t>
      </w:r>
      <w:r>
        <w:rPr>
          <w:spacing w:val="-2"/>
        </w:rPr>
        <w:t> </w:t>
      </w:r>
      <w:r>
        <w:rPr/>
        <w:t>airport facilities, elaborated</w:t>
      </w:r>
      <w:r>
        <w:rPr>
          <w:spacing w:val="-1"/>
        </w:rPr>
        <w:t> </w:t>
      </w:r>
      <w:r>
        <w:rPr/>
        <w:t>in a</w:t>
      </w:r>
      <w:r>
        <w:rPr>
          <w:spacing w:val="-2"/>
        </w:rPr>
        <w:t> </w:t>
      </w:r>
      <w:r>
        <w:rPr/>
        <w:t>Master Plan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the airport.</w:t>
      </w:r>
    </w:p>
    <w:p>
      <w:pPr>
        <w:pStyle w:val="BodyText"/>
        <w:spacing w:line="360" w:lineRule="auto" w:before="1"/>
        <w:ind w:left="320" w:right="233"/>
        <w:jc w:val="both"/>
      </w:pPr>
      <w:r>
        <w:rPr/>
        <w:t>An airport Master Plan represents a guide as to how the airport development should be provided to meet the foreseen demand while maximising</w:t>
      </w:r>
      <w:r>
        <w:rPr>
          <w:spacing w:val="1"/>
        </w:rPr>
        <w:t> </w:t>
      </w:r>
      <w:r>
        <w:rPr/>
        <w:t>and preserving the ultimate capacity of the site. In the majority of cases it is not possible to recommend one specific dogmatic solution. It is</w:t>
      </w:r>
      <w:r>
        <w:rPr>
          <w:spacing w:val="1"/>
        </w:rPr>
        <w:t> </w:t>
      </w:r>
      <w:r>
        <w:rPr/>
        <w:t>always necessary to search for alternative solutions. The result is a compromise which, however, must never be allowed to lower safety</w:t>
      </w:r>
      <w:r>
        <w:rPr>
          <w:spacing w:val="1"/>
        </w:rPr>
        <w:t> </w:t>
      </w:r>
      <w:r>
        <w:rPr/>
        <w:t>standards.</w:t>
      </w:r>
    </w:p>
    <w:p>
      <w:pPr>
        <w:pStyle w:val="BodyText"/>
        <w:spacing w:line="360" w:lineRule="auto"/>
        <w:ind w:left="320" w:right="241"/>
        <w:jc w:val="both"/>
      </w:pPr>
      <w:r>
        <w:rPr/>
        <w:t>Planning of an airport‟s development is usually complicated by considerable differences between types of equipment and the level of the</w:t>
      </w:r>
      <w:r>
        <w:rPr>
          <w:spacing w:val="1"/>
        </w:rPr>
        <w:t> </w:t>
      </w:r>
      <w:r>
        <w:rPr/>
        <w:t>technology</w:t>
      </w:r>
      <w:r>
        <w:rPr>
          <w:spacing w:val="-6"/>
        </w:rPr>
        <w:t> </w:t>
      </w:r>
      <w:r>
        <w:rPr/>
        <w:t>of the</w:t>
      </w:r>
      <w:r>
        <w:rPr>
          <w:spacing w:val="-3"/>
        </w:rPr>
        <w:t> </w:t>
      </w:r>
      <w:r>
        <w:rPr/>
        <w:t>installations that are</w:t>
      </w:r>
      <w:r>
        <w:rPr>
          <w:spacing w:val="-2"/>
        </w:rPr>
        <w:t> </w:t>
      </w:r>
      <w:r>
        <w:rPr/>
        <w:t>required for ramp, passenger and</w:t>
      </w:r>
      <w:r>
        <w:rPr>
          <w:spacing w:val="2"/>
        </w:rPr>
        <w:t> </w:t>
      </w:r>
      <w:r>
        <w:rPr/>
        <w:t>freight</w:t>
      </w:r>
      <w:r>
        <w:rPr>
          <w:spacing w:val="-1"/>
        </w:rPr>
        <w:t> </w:t>
      </w:r>
      <w:r>
        <w:rPr/>
        <w:t>handling, and</w:t>
      </w:r>
      <w:r>
        <w:rPr>
          <w:spacing w:val="-1"/>
        </w:rPr>
        <w:t> </w:t>
      </w:r>
      <w:r>
        <w:rPr/>
        <w:t>operations on the</w:t>
      </w:r>
      <w:r>
        <w:rPr>
          <w:spacing w:val="-2"/>
        </w:rPr>
        <w:t> </w:t>
      </w:r>
      <w:r>
        <w:rPr/>
        <w:t>taxiways and</w:t>
      </w:r>
      <w:r>
        <w:rPr>
          <w:spacing w:val="-1"/>
        </w:rPr>
        <w:t> </w:t>
      </w:r>
      <w:r>
        <w:rPr/>
        <w:t>runways.</w:t>
      </w:r>
    </w:p>
    <w:p>
      <w:pPr>
        <w:spacing w:line="360" w:lineRule="auto" w:before="0"/>
        <w:ind w:left="320" w:right="234" w:firstLine="0"/>
        <w:jc w:val="both"/>
        <w:rPr>
          <w:sz w:val="24"/>
        </w:rPr>
      </w:pPr>
      <w:r>
        <w:rPr>
          <w:b/>
          <w:i/>
          <w:sz w:val="24"/>
        </w:rPr>
        <w:t>The Master Plan </w:t>
      </w:r>
      <w:r>
        <w:rPr>
          <w:sz w:val="24"/>
        </w:rPr>
        <w:t>of an airport may be characterised as: </w:t>
      </w:r>
      <w:r>
        <w:rPr>
          <w:i/>
          <w:sz w:val="24"/>
        </w:rPr>
        <w:t>„</w:t>
      </w:r>
      <w:r>
        <w:rPr>
          <w:b/>
          <w:i/>
          <w:sz w:val="24"/>
        </w:rPr>
        <w:t>a plan for the airport construction that considers the possibilities of maximum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development of the airport in the given locality. The Master Plan of an airport may be elaborated for an existing airport as well as for an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entirely new one, regardless of the size of the airport’. </w:t>
      </w:r>
      <w:r>
        <w:rPr>
          <w:sz w:val="24"/>
        </w:rPr>
        <w:t>It is necessary to include not only the space of the airport itself and its facilities, but also</w:t>
      </w:r>
      <w:r>
        <w:rPr>
          <w:spacing w:val="1"/>
          <w:sz w:val="24"/>
        </w:rPr>
        <w:t> </w:t>
      </w:r>
      <w:r>
        <w:rPr>
          <w:sz w:val="24"/>
        </w:rPr>
        <w:t>other</w:t>
      </w:r>
      <w:r>
        <w:rPr>
          <w:spacing w:val="-3"/>
          <w:sz w:val="24"/>
        </w:rPr>
        <w:t> </w:t>
      </w:r>
      <w:r>
        <w:rPr>
          <w:sz w:val="24"/>
        </w:rPr>
        <w:t>land and communities in its vicinity</w:t>
      </w:r>
      <w:r>
        <w:rPr>
          <w:spacing w:val="-8"/>
          <w:sz w:val="24"/>
        </w:rPr>
        <w:t> </w:t>
      </w:r>
      <w:r>
        <w:rPr>
          <w:sz w:val="24"/>
        </w:rPr>
        <w:t>that are affected</w:t>
      </w:r>
      <w:r>
        <w:rPr>
          <w:spacing w:val="2"/>
          <w:sz w:val="24"/>
        </w:rPr>
        <w:t> </w:t>
      </w:r>
      <w:r>
        <w:rPr>
          <w:sz w:val="24"/>
        </w:rPr>
        <w:t>by</w:t>
      </w:r>
      <w:r>
        <w:rPr>
          <w:spacing w:val="-5"/>
          <w:sz w:val="24"/>
        </w:rPr>
        <w:t> </w:t>
      </w:r>
      <w:r>
        <w:rPr>
          <w:sz w:val="24"/>
        </w:rPr>
        <w:t>the</w:t>
      </w:r>
      <w:r>
        <w:rPr>
          <w:spacing w:val="1"/>
          <w:sz w:val="24"/>
        </w:rPr>
        <w:t> </w:t>
      </w:r>
      <w:r>
        <w:rPr>
          <w:sz w:val="24"/>
        </w:rPr>
        <w:t>airport equipment and activities.</w:t>
      </w:r>
    </w:p>
    <w:p>
      <w:pPr>
        <w:spacing w:after="0" w:line="360" w:lineRule="auto"/>
        <w:jc w:val="both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tabs>
          <w:tab w:pos="1400" w:val="left" w:leader="none"/>
        </w:tabs>
        <w:spacing w:line="360" w:lineRule="auto" w:before="90"/>
        <w:ind w:left="680" w:right="8414" w:hanging="361"/>
      </w:pPr>
      <w:r>
        <w:rPr/>
        <w:t>It</w:t>
      </w:r>
      <w:r>
        <w:rPr>
          <w:spacing w:val="-1"/>
        </w:rPr>
        <w:t> </w:t>
      </w:r>
      <w:r>
        <w:rPr/>
        <w:t>must</w:t>
      </w:r>
      <w:r>
        <w:rPr>
          <w:spacing w:val="-1"/>
        </w:rPr>
        <w:t> </w:t>
      </w:r>
      <w:r>
        <w:rPr/>
        <w:t>be highlighted</w:t>
      </w:r>
      <w:r>
        <w:rPr>
          <w:spacing w:val="-1"/>
        </w:rPr>
        <w:t> </w:t>
      </w:r>
      <w:r>
        <w:rPr/>
        <w:t>that a</w:t>
      </w:r>
      <w:r>
        <w:rPr>
          <w:spacing w:val="-2"/>
        </w:rPr>
        <w:t> </w:t>
      </w:r>
      <w:r>
        <w:rPr/>
        <w:t>Master</w:t>
      </w:r>
      <w:r>
        <w:rPr>
          <w:spacing w:val="-1"/>
        </w:rPr>
        <w:t> </w:t>
      </w:r>
      <w:r>
        <w:rPr/>
        <w:t>Plan is</w:t>
      </w:r>
      <w:r>
        <w:rPr>
          <w:spacing w:val="-1"/>
        </w:rPr>
        <w:t> </w:t>
      </w:r>
      <w:r>
        <w:rPr/>
        <w:t>only</w:t>
      </w:r>
      <w:r>
        <w:rPr>
          <w:spacing w:val="-5"/>
        </w:rPr>
        <w:t> </w:t>
      </w:r>
      <w:r>
        <w:rPr/>
        <w:t>a guide</w:t>
      </w:r>
      <w:r>
        <w:rPr>
          <w:spacing w:val="-1"/>
        </w:rPr>
        <w:t> </w:t>
      </w:r>
      <w:r>
        <w:rPr/>
        <w:t>for:</w:t>
      </w:r>
      <w:r>
        <w:rPr>
          <w:spacing w:val="-57"/>
        </w:rPr>
        <w:t> </w:t>
      </w:r>
      <w:r>
        <w:rPr/>
        <w:t>(i.)</w:t>
        <w:tab/>
        <w:t>development</w:t>
      </w:r>
      <w:r>
        <w:rPr>
          <w:spacing w:val="-1"/>
        </w:rPr>
        <w:t> </w:t>
      </w:r>
      <w:r>
        <w:rPr/>
        <w:t>of facilities</w:t>
      </w:r>
    </w:p>
    <w:p>
      <w:pPr>
        <w:pStyle w:val="BodyText"/>
        <w:tabs>
          <w:tab w:pos="1400" w:val="left" w:leader="none"/>
        </w:tabs>
        <w:ind w:left="680"/>
      </w:pPr>
      <w:r>
        <w:rPr/>
        <w:t>(ii.)</w:t>
        <w:tab/>
        <w:t>development</w:t>
      </w:r>
      <w:r>
        <w:rPr>
          <w:spacing w:val="-1"/>
        </w:rPr>
        <w:t> </w:t>
      </w:r>
      <w:r>
        <w:rPr/>
        <w:t>and use</w:t>
      </w:r>
      <w:r>
        <w:rPr>
          <w:spacing w:val="-3"/>
        </w:rPr>
        <w:t> </w:t>
      </w:r>
      <w:r>
        <w:rPr/>
        <w:t>of land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airport vicinity</w:t>
      </w:r>
    </w:p>
    <w:p>
      <w:pPr>
        <w:pStyle w:val="BodyText"/>
        <w:tabs>
          <w:tab w:pos="1400" w:val="left" w:leader="none"/>
        </w:tabs>
        <w:spacing w:line="360" w:lineRule="auto" w:before="137"/>
        <w:ind w:left="680" w:right="6180"/>
      </w:pPr>
      <w:r>
        <w:rPr/>
        <w:t>(iii.)</w:t>
        <w:tab/>
        <w:t>determination of impacts of the airport development on the environment</w:t>
      </w:r>
      <w:r>
        <w:rPr>
          <w:spacing w:val="-58"/>
        </w:rPr>
        <w:t> </w:t>
      </w:r>
      <w:r>
        <w:rPr/>
        <w:t>(iv.)</w:t>
        <w:tab/>
        <w:t>determination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requirements for ground</w:t>
      </w:r>
      <w:r>
        <w:rPr>
          <w:spacing w:val="-2"/>
        </w:rPr>
        <w:t> </w:t>
      </w:r>
      <w:r>
        <w:rPr/>
        <w:t>access.</w:t>
      </w:r>
    </w:p>
    <w:p>
      <w:pPr>
        <w:pStyle w:val="BodyText"/>
        <w:spacing w:line="362" w:lineRule="auto"/>
        <w:ind w:left="320" w:right="224"/>
      </w:pPr>
      <w:r>
        <w:rPr/>
        <w:t>It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necessary</w:t>
      </w:r>
      <w:r>
        <w:rPr>
          <w:spacing w:val="-4"/>
        </w:rPr>
        <w:t> </w:t>
      </w:r>
      <w:r>
        <w:rPr/>
        <w:t>to</w:t>
      </w:r>
      <w:r>
        <w:rPr>
          <w:spacing w:val="1"/>
        </w:rPr>
        <w:t> </w:t>
      </w:r>
      <w:r>
        <w:rPr/>
        <w:t>actually</w:t>
      </w:r>
      <w:r>
        <w:rPr>
          <w:spacing w:val="-1"/>
        </w:rPr>
        <w:t> </w:t>
      </w:r>
      <w:r>
        <w:rPr/>
        <w:t>construct</w:t>
      </w:r>
      <w:r>
        <w:rPr>
          <w:spacing w:val="1"/>
        </w:rPr>
        <w:t> </w:t>
      </w:r>
      <w:r>
        <w:rPr/>
        <w:t>each</w:t>
      </w:r>
      <w:r>
        <w:rPr>
          <w:spacing w:val="1"/>
        </w:rPr>
        <w:t> </w:t>
      </w:r>
      <w:r>
        <w:rPr/>
        <w:t>of the</w:t>
      </w:r>
      <w:r>
        <w:rPr>
          <w:spacing w:val="1"/>
        </w:rPr>
        <w:t> </w:t>
      </w:r>
      <w:r>
        <w:rPr/>
        <w:t>planned</w:t>
      </w:r>
      <w:r>
        <w:rPr>
          <w:spacing w:val="1"/>
        </w:rPr>
        <w:t> </w:t>
      </w:r>
      <w:r>
        <w:rPr/>
        <w:t>facilities</w:t>
      </w:r>
      <w:r>
        <w:rPr>
          <w:spacing w:val="6"/>
        </w:rPr>
        <w:t> </w:t>
      </w:r>
      <w:r>
        <w:rPr/>
        <w:t>only</w:t>
      </w:r>
      <w:r>
        <w:rPr>
          <w:spacing w:val="-4"/>
        </w:rPr>
        <w:t> </w:t>
      </w:r>
      <w:r>
        <w:rPr/>
        <w:t>when</w:t>
      </w:r>
      <w:r>
        <w:rPr>
          <w:spacing w:val="3"/>
        </w:rPr>
        <w:t> </w:t>
      </w:r>
      <w:r>
        <w:rPr/>
        <w:t>an</w:t>
      </w:r>
      <w:r>
        <w:rPr>
          <w:spacing w:val="2"/>
        </w:rPr>
        <w:t> </w:t>
      </w:r>
      <w:r>
        <w:rPr/>
        <w:t>increasing</w:t>
      </w:r>
      <w:r>
        <w:rPr>
          <w:spacing w:val="-2"/>
        </w:rPr>
        <w:t> </w:t>
      </w:r>
      <w:r>
        <w:rPr/>
        <w:t>volume</w:t>
      </w:r>
      <w:r>
        <w:rPr>
          <w:spacing w:val="3"/>
        </w:rPr>
        <w:t> </w:t>
      </w:r>
      <w:r>
        <w:rPr/>
        <w:t>of</w:t>
      </w:r>
      <w:r>
        <w:rPr>
          <w:spacing w:val="2"/>
        </w:rPr>
        <w:t> </w:t>
      </w:r>
      <w:r>
        <w:rPr/>
        <w:t>traffic justifies</w:t>
      </w:r>
      <w:r>
        <w:rPr>
          <w:spacing w:val="2"/>
        </w:rPr>
        <w:t> </w:t>
      </w:r>
      <w:r>
        <w:rPr/>
        <w:t>it.</w:t>
      </w:r>
      <w:r>
        <w:rPr>
          <w:spacing w:val="1"/>
        </w:rPr>
        <w:t> </w:t>
      </w:r>
      <w:r>
        <w:rPr/>
        <w:t>Therefore the Master Plan</w:t>
      </w:r>
      <w:r>
        <w:rPr>
          <w:spacing w:val="-57"/>
        </w:rPr>
        <w:t> </w:t>
      </w:r>
      <w:r>
        <w:rPr/>
        <w:t>of</w:t>
      </w:r>
      <w:r>
        <w:rPr>
          <w:spacing w:val="-2"/>
        </w:rPr>
        <w:t> </w:t>
      </w:r>
      <w:r>
        <w:rPr/>
        <w:t>an airport should</w:t>
      </w:r>
      <w:r>
        <w:rPr>
          <w:spacing w:val="1"/>
        </w:rPr>
        <w:t> </w:t>
      </w:r>
      <w:r>
        <w:rPr/>
        <w:t>include</w:t>
      </w:r>
      <w:r>
        <w:rPr>
          <w:spacing w:val="-1"/>
        </w:rPr>
        <w:t> </w:t>
      </w:r>
      <w:r>
        <w:rPr/>
        <w:t>the plan of the</w:t>
      </w:r>
      <w:r>
        <w:rPr>
          <w:spacing w:val="-2"/>
        </w:rPr>
        <w:t> </w:t>
      </w:r>
      <w:r>
        <w:rPr/>
        <w:t>phasing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stages of building.</w:t>
      </w:r>
    </w:p>
    <w:p>
      <w:pPr>
        <w:pStyle w:val="BodyText"/>
        <w:spacing w:before="8"/>
        <w:rPr>
          <w:sz w:val="35"/>
        </w:rPr>
      </w:pPr>
    </w:p>
    <w:p>
      <w:pPr>
        <w:pStyle w:val="BodyText"/>
        <w:spacing w:line="360" w:lineRule="auto"/>
        <w:ind w:left="320" w:right="236"/>
        <w:jc w:val="both"/>
      </w:pPr>
      <w:r>
        <w:rPr/>
        <w:t>As it has been already emphasized, the Master Plan of an airport is only a guideline, and not a programme of construction. Therefore it does not</w:t>
      </w:r>
      <w:r>
        <w:rPr>
          <w:spacing w:val="1"/>
        </w:rPr>
        <w:t> </w:t>
      </w:r>
      <w:r>
        <w:rPr/>
        <w:t>solve details of design. In a financial plan, which is included in Master Plan, it is only possible to make approximate analyses of alternatives for</w:t>
      </w:r>
      <w:r>
        <w:rPr>
          <w:spacing w:val="1"/>
        </w:rPr>
        <w:t> </w:t>
      </w:r>
      <w:r>
        <w:rPr/>
        <w:t>development, though costs of construction over the short term do need to be estimated with some accuracy if decisions are to be made on the</w:t>
      </w:r>
      <w:r>
        <w:rPr>
          <w:spacing w:val="1"/>
        </w:rPr>
        <w:t> </w:t>
      </w:r>
      <w:r>
        <w:rPr/>
        <w:t>economic feasibility. The Master Plan determines the strategy of development but not a detailed plan of how to ensure financing of each of the</w:t>
      </w:r>
      <w:r>
        <w:rPr>
          <w:spacing w:val="1"/>
        </w:rPr>
        <w:t> </w:t>
      </w:r>
      <w:r>
        <w:rPr/>
        <w:t>construction</w:t>
      </w:r>
      <w:r>
        <w:rPr>
          <w:spacing w:val="-1"/>
        </w:rPr>
        <w:t> </w:t>
      </w:r>
      <w:r>
        <w:rPr/>
        <w:t>stages.</w:t>
      </w:r>
    </w:p>
    <w:p>
      <w:pPr>
        <w:pStyle w:val="BodyText"/>
        <w:spacing w:line="275" w:lineRule="exact"/>
        <w:ind w:left="320"/>
        <w:jc w:val="both"/>
      </w:pPr>
      <w:r>
        <w:rPr/>
        <w:t>The</w:t>
      </w:r>
      <w:r>
        <w:rPr>
          <w:spacing w:val="-3"/>
        </w:rPr>
        <w:t> </w:t>
      </w:r>
      <w:r>
        <w:rPr/>
        <w:t>basic objective</w:t>
      </w:r>
      <w:r>
        <w:rPr>
          <w:spacing w:val="-2"/>
        </w:rPr>
        <w:t> </w:t>
      </w:r>
      <w:r>
        <w:rPr/>
        <w:t>of the</w:t>
      </w:r>
      <w:r>
        <w:rPr>
          <w:spacing w:val="-2"/>
        </w:rPr>
        <w:t> </w:t>
      </w:r>
      <w:r>
        <w:rPr/>
        <w:t>elaboration of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Master</w:t>
      </w:r>
      <w:r>
        <w:rPr>
          <w:spacing w:val="1"/>
        </w:rPr>
        <w:t> </w:t>
      </w:r>
      <w:r>
        <w:rPr/>
        <w:t>Plan</w:t>
      </w:r>
      <w:r>
        <w:rPr>
          <w:spacing w:val="-1"/>
        </w:rPr>
        <w:t> </w:t>
      </w:r>
      <w:r>
        <w:rPr/>
        <w:t>should be</w:t>
      </w:r>
      <w:r>
        <w:rPr>
          <w:spacing w:val="-1"/>
        </w:rPr>
        <w:t> </w:t>
      </w:r>
      <w:r>
        <w:rPr/>
        <w:t>that the</w:t>
      </w:r>
      <w:r>
        <w:rPr>
          <w:spacing w:val="2"/>
        </w:rPr>
        <w:t> </w:t>
      </w:r>
      <w:r>
        <w:rPr/>
        <w:t>interested parties</w:t>
      </w:r>
      <w:r>
        <w:rPr>
          <w:spacing w:val="-1"/>
        </w:rPr>
        <w:t> </w:t>
      </w:r>
      <w:r>
        <w:rPr/>
        <w:t>must</w:t>
      </w:r>
      <w:r>
        <w:rPr>
          <w:spacing w:val="1"/>
        </w:rPr>
        <w:t> </w:t>
      </w:r>
      <w:r>
        <w:rPr/>
        <w:t>approve</w:t>
      </w:r>
      <w:r>
        <w:rPr>
          <w:spacing w:val="-1"/>
        </w:rPr>
        <w:t> </w:t>
      </w:r>
      <w:r>
        <w:rPr/>
        <w:t>it</w:t>
      </w:r>
      <w:r>
        <w:rPr>
          <w:spacing w:val="-1"/>
        </w:rPr>
        <w:t> </w:t>
      </w:r>
      <w:r>
        <w:rPr/>
        <w:t>and the</w:t>
      </w:r>
      <w:r>
        <w:rPr>
          <w:spacing w:val="-1"/>
        </w:rPr>
        <w:t> </w:t>
      </w:r>
      <w:r>
        <w:rPr/>
        <w:t>public should</w:t>
      </w:r>
      <w:r>
        <w:rPr>
          <w:spacing w:val="-1"/>
        </w:rPr>
        <w:t> </w:t>
      </w:r>
      <w:r>
        <w:rPr/>
        <w:t>accept it.</w:t>
      </w: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22"/>
        </w:rPr>
      </w:pPr>
    </w:p>
    <w:p>
      <w:pPr>
        <w:pStyle w:val="Heading2"/>
        <w:numPr>
          <w:ilvl w:val="3"/>
          <w:numId w:val="8"/>
        </w:numPr>
        <w:tabs>
          <w:tab w:pos="1163" w:val="left" w:leader="none"/>
        </w:tabs>
        <w:spacing w:line="240" w:lineRule="auto" w:before="1" w:after="0"/>
        <w:ind w:left="1162" w:right="0" w:hanging="843"/>
        <w:jc w:val="left"/>
      </w:pPr>
      <w:r>
        <w:rPr/>
        <w:t>AIRPORT</w:t>
      </w:r>
      <w:r>
        <w:rPr>
          <w:spacing w:val="-6"/>
        </w:rPr>
        <w:t> </w:t>
      </w:r>
      <w:r>
        <w:rPr/>
        <w:t>CONFIGURATION</w:t>
      </w:r>
    </w:p>
    <w:p>
      <w:pPr>
        <w:pStyle w:val="BodyText"/>
        <w:spacing w:before="5"/>
        <w:rPr>
          <w:b/>
          <w:sz w:val="31"/>
        </w:rPr>
      </w:pPr>
    </w:p>
    <w:p>
      <w:pPr>
        <w:pStyle w:val="ListParagraph"/>
        <w:numPr>
          <w:ilvl w:val="3"/>
          <w:numId w:val="8"/>
        </w:numPr>
        <w:tabs>
          <w:tab w:pos="1163" w:val="left" w:leader="none"/>
        </w:tabs>
        <w:spacing w:line="240" w:lineRule="auto" w:before="0" w:after="0"/>
        <w:ind w:left="1162" w:right="0" w:hanging="843"/>
        <w:jc w:val="left"/>
        <w:rPr>
          <w:b/>
          <w:sz w:val="28"/>
        </w:rPr>
      </w:pPr>
      <w:r>
        <w:rPr>
          <w:b/>
          <w:sz w:val="28"/>
        </w:rPr>
        <w:t>RUNWAYS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5"/>
        <w:jc w:val="both"/>
      </w:pPr>
      <w:r>
        <w:rPr/>
        <w:t>The term </w:t>
      </w:r>
      <w:r>
        <w:rPr>
          <w:i/>
        </w:rPr>
        <w:t>runway</w:t>
      </w:r>
      <w:r>
        <w:rPr/>
        <w:t>refers to the structural part of an airport which is directly involved with the taking off and landing of aircrafts operating in the</w:t>
      </w:r>
      <w:r>
        <w:rPr>
          <w:spacing w:val="1"/>
        </w:rPr>
        <w:t> </w:t>
      </w:r>
      <w:r>
        <w:rPr/>
        <w:t>airport.</w:t>
      </w:r>
      <w:r>
        <w:rPr>
          <w:spacing w:val="32"/>
        </w:rPr>
        <w:t> </w:t>
      </w:r>
      <w:r>
        <w:rPr/>
        <w:t>The</w:t>
      </w:r>
      <w:r>
        <w:rPr>
          <w:spacing w:val="32"/>
        </w:rPr>
        <w:t> </w:t>
      </w:r>
      <w:r>
        <w:rPr/>
        <w:t>number</w:t>
      </w:r>
      <w:r>
        <w:rPr>
          <w:spacing w:val="32"/>
        </w:rPr>
        <w:t> </w:t>
      </w:r>
      <w:r>
        <w:rPr/>
        <w:t>of</w:t>
      </w:r>
      <w:r>
        <w:rPr>
          <w:spacing w:val="35"/>
        </w:rPr>
        <w:t> </w:t>
      </w:r>
      <w:r>
        <w:rPr/>
        <w:t>runways</w:t>
      </w:r>
      <w:r>
        <w:rPr>
          <w:spacing w:val="33"/>
        </w:rPr>
        <w:t> </w:t>
      </w:r>
      <w:r>
        <w:rPr/>
        <w:t>is</w:t>
      </w:r>
      <w:r>
        <w:rPr>
          <w:spacing w:val="34"/>
        </w:rPr>
        <w:t> </w:t>
      </w:r>
      <w:r>
        <w:rPr/>
        <w:t>directly</w:t>
      </w:r>
      <w:r>
        <w:rPr>
          <w:spacing w:val="26"/>
        </w:rPr>
        <w:t> </w:t>
      </w:r>
      <w:r>
        <w:rPr/>
        <w:t>proportional</w:t>
      </w:r>
      <w:r>
        <w:rPr>
          <w:spacing w:val="33"/>
        </w:rPr>
        <w:t> </w:t>
      </w:r>
      <w:r>
        <w:rPr/>
        <w:t>to</w:t>
      </w:r>
      <w:r>
        <w:rPr>
          <w:spacing w:val="33"/>
        </w:rPr>
        <w:t> </w:t>
      </w:r>
      <w:r>
        <w:rPr/>
        <w:t>the</w:t>
      </w:r>
      <w:r>
        <w:rPr>
          <w:spacing w:val="32"/>
        </w:rPr>
        <w:t> </w:t>
      </w:r>
      <w:r>
        <w:rPr/>
        <w:t>volume</w:t>
      </w:r>
      <w:r>
        <w:rPr>
          <w:spacing w:val="32"/>
        </w:rPr>
        <w:t> </w:t>
      </w:r>
      <w:r>
        <w:rPr/>
        <w:t>of</w:t>
      </w:r>
      <w:r>
        <w:rPr>
          <w:spacing w:val="32"/>
        </w:rPr>
        <w:t> </w:t>
      </w:r>
      <w:r>
        <w:rPr/>
        <w:t>traffic;</w:t>
      </w:r>
      <w:r>
        <w:rPr>
          <w:spacing w:val="33"/>
        </w:rPr>
        <w:t> </w:t>
      </w:r>
      <w:r>
        <w:rPr/>
        <w:t>while</w:t>
      </w:r>
      <w:r>
        <w:rPr>
          <w:spacing w:val="32"/>
        </w:rPr>
        <w:t> </w:t>
      </w:r>
      <w:r>
        <w:rPr/>
        <w:t>the</w:t>
      </w:r>
      <w:r>
        <w:rPr>
          <w:spacing w:val="32"/>
        </w:rPr>
        <w:t> </w:t>
      </w:r>
      <w:r>
        <w:rPr/>
        <w:t>orientation</w:t>
      </w:r>
      <w:r>
        <w:rPr>
          <w:spacing w:val="33"/>
        </w:rPr>
        <w:t> </w:t>
      </w:r>
      <w:r>
        <w:rPr/>
        <w:t>of</w:t>
      </w:r>
      <w:r>
        <w:rPr>
          <w:spacing w:val="32"/>
        </w:rPr>
        <w:t> </w:t>
      </w:r>
      <w:r>
        <w:rPr/>
        <w:t>a</w:t>
      </w:r>
      <w:r>
        <w:rPr>
          <w:spacing w:val="32"/>
        </w:rPr>
        <w:t> </w:t>
      </w:r>
      <w:r>
        <w:rPr/>
        <w:t>runway</w:t>
      </w:r>
      <w:r>
        <w:rPr>
          <w:spacing w:val="28"/>
        </w:rPr>
        <w:t> </w:t>
      </w:r>
      <w:r>
        <w:rPr/>
        <w:t>is</w:t>
      </w:r>
      <w:r>
        <w:rPr>
          <w:spacing w:val="34"/>
        </w:rPr>
        <w:t> </w:t>
      </w:r>
      <w:r>
        <w:rPr/>
        <w:t>dependent</w:t>
      </w:r>
      <w:r>
        <w:rPr>
          <w:spacing w:val="34"/>
        </w:rPr>
        <w:t> </w:t>
      </w:r>
      <w:r>
        <w:rPr/>
        <w:t>on</w:t>
      </w:r>
      <w:r>
        <w:rPr>
          <w:spacing w:val="32"/>
        </w:rPr>
        <w:t> </w:t>
      </w:r>
      <w:r>
        <w:rPr/>
        <w:t>the</w:t>
      </w:r>
      <w:r>
        <w:rPr>
          <w:spacing w:val="32"/>
        </w:rPr>
        <w:t> </w:t>
      </w:r>
      <w:r>
        <w:rPr/>
        <w:t>the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/>
      </w:pPr>
      <w:r>
        <w:rPr/>
        <w:t>prevailing</w:t>
      </w:r>
      <w:r>
        <w:rPr>
          <w:spacing w:val="29"/>
        </w:rPr>
        <w:t> </w:t>
      </w:r>
      <w:r>
        <w:rPr/>
        <w:t>wind</w:t>
      </w:r>
      <w:r>
        <w:rPr>
          <w:spacing w:val="32"/>
        </w:rPr>
        <w:t> </w:t>
      </w:r>
      <w:r>
        <w:rPr/>
        <w:t>direction</w:t>
      </w:r>
      <w:r>
        <w:rPr>
          <w:spacing w:val="31"/>
        </w:rPr>
        <w:t> </w:t>
      </w:r>
      <w:r>
        <w:rPr/>
        <w:t>and,</w:t>
      </w:r>
      <w:r>
        <w:rPr>
          <w:spacing w:val="32"/>
        </w:rPr>
        <w:t> </w:t>
      </w:r>
      <w:r>
        <w:rPr/>
        <w:t>sometimes,</w:t>
      </w:r>
      <w:r>
        <w:rPr>
          <w:spacing w:val="31"/>
        </w:rPr>
        <w:t> </w:t>
      </w:r>
      <w:r>
        <w:rPr/>
        <w:t>on</w:t>
      </w:r>
      <w:r>
        <w:rPr>
          <w:spacing w:val="32"/>
        </w:rPr>
        <w:t> </w:t>
      </w:r>
      <w:r>
        <w:rPr/>
        <w:t>the</w:t>
      </w:r>
      <w:r>
        <w:rPr>
          <w:spacing w:val="30"/>
        </w:rPr>
        <w:t> </w:t>
      </w:r>
      <w:r>
        <w:rPr/>
        <w:t>size</w:t>
      </w:r>
      <w:r>
        <w:rPr>
          <w:spacing w:val="31"/>
        </w:rPr>
        <w:t> </w:t>
      </w:r>
      <w:r>
        <w:rPr/>
        <w:t>of</w:t>
      </w:r>
      <w:r>
        <w:rPr>
          <w:spacing w:val="31"/>
        </w:rPr>
        <w:t> </w:t>
      </w:r>
      <w:r>
        <w:rPr/>
        <w:t>area</w:t>
      </w:r>
      <w:r>
        <w:rPr>
          <w:spacing w:val="30"/>
        </w:rPr>
        <w:t> </w:t>
      </w:r>
      <w:r>
        <w:rPr/>
        <w:t>available</w:t>
      </w:r>
      <w:r>
        <w:rPr>
          <w:spacing w:val="34"/>
        </w:rPr>
        <w:t> </w:t>
      </w:r>
      <w:r>
        <w:rPr/>
        <w:t>for</w:t>
      </w:r>
      <w:r>
        <w:rPr>
          <w:spacing w:val="29"/>
        </w:rPr>
        <w:t> </w:t>
      </w:r>
      <w:r>
        <w:rPr/>
        <w:t>airport</w:t>
      </w:r>
      <w:r>
        <w:rPr>
          <w:spacing w:val="32"/>
        </w:rPr>
        <w:t> </w:t>
      </w:r>
      <w:r>
        <w:rPr/>
        <w:t>development.</w:t>
      </w:r>
      <w:r>
        <w:rPr>
          <w:spacing w:val="36"/>
        </w:rPr>
        <w:t> </w:t>
      </w:r>
      <w:r>
        <w:rPr/>
        <w:t>In</w:t>
      </w:r>
      <w:r>
        <w:rPr>
          <w:spacing w:val="32"/>
        </w:rPr>
        <w:t> </w:t>
      </w:r>
      <w:r>
        <w:rPr/>
        <w:t>planning</w:t>
      </w:r>
      <w:r>
        <w:rPr>
          <w:spacing w:val="28"/>
        </w:rPr>
        <w:t> </w:t>
      </w:r>
      <w:r>
        <w:rPr/>
        <w:t>of</w:t>
      </w:r>
      <w:r>
        <w:rPr>
          <w:spacing w:val="31"/>
        </w:rPr>
        <w:t> </w:t>
      </w:r>
      <w:r>
        <w:rPr/>
        <w:t>runways</w:t>
      </w:r>
      <w:r>
        <w:rPr>
          <w:spacing w:val="34"/>
        </w:rPr>
        <w:t> </w:t>
      </w:r>
      <w:r>
        <w:rPr/>
        <w:t>and</w:t>
      </w:r>
      <w:r>
        <w:rPr>
          <w:spacing w:val="31"/>
        </w:rPr>
        <w:t> </w:t>
      </w:r>
      <w:r>
        <w:rPr/>
        <w:t>taxiways,</w:t>
      </w:r>
      <w:r>
        <w:rPr>
          <w:spacing w:val="32"/>
        </w:rPr>
        <w:t> </w:t>
      </w:r>
      <w:r>
        <w:rPr/>
        <w:t>care</w:t>
      </w:r>
      <w:r>
        <w:rPr>
          <w:spacing w:val="-57"/>
        </w:rPr>
        <w:t> </w:t>
      </w:r>
      <w:r>
        <w:rPr/>
        <w:t>should be</w:t>
      </w:r>
      <w:r>
        <w:rPr>
          <w:spacing w:val="-2"/>
        </w:rPr>
        <w:t> </w:t>
      </w:r>
      <w:r>
        <w:rPr/>
        <w:t>taken to:</w:t>
      </w:r>
    </w:p>
    <w:p>
      <w:pPr>
        <w:pStyle w:val="BodyText"/>
        <w:spacing w:before="200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6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provide</w:t>
      </w:r>
      <w:r>
        <w:rPr>
          <w:spacing w:val="-3"/>
        </w:rPr>
        <w:t> </w:t>
      </w:r>
      <w:r>
        <w:rPr/>
        <w:t>adequate</w:t>
      </w:r>
      <w:r>
        <w:rPr>
          <w:spacing w:val="-1"/>
        </w:rPr>
        <w:t> </w:t>
      </w:r>
      <w:r>
        <w:rPr/>
        <w:t>separation 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air</w:t>
      </w:r>
      <w:r>
        <w:rPr>
          <w:spacing w:val="-1"/>
        </w:rPr>
        <w:t> </w:t>
      </w:r>
      <w:r>
        <w:rPr/>
        <w:t>traffic</w:t>
      </w:r>
      <w:r>
        <w:rPr>
          <w:spacing w:val="-3"/>
        </w:rPr>
        <w:t> </w:t>
      </w:r>
      <w:r>
        <w:rPr/>
        <w:t>pattern;</w:t>
      </w:r>
    </w:p>
    <w:p>
      <w:pPr>
        <w:pStyle w:val="BodyText"/>
        <w:spacing w:before="137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7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cause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least</w:t>
      </w:r>
      <w:r>
        <w:rPr>
          <w:spacing w:val="-1"/>
        </w:rPr>
        <w:t> </w:t>
      </w:r>
      <w:r>
        <w:rPr/>
        <w:t>delays</w:t>
      </w:r>
      <w:r>
        <w:rPr>
          <w:spacing w:val="-1"/>
        </w:rPr>
        <w:t> </w:t>
      </w:r>
      <w:r>
        <w:rPr/>
        <w:t>and interferance</w:t>
      </w:r>
      <w:r>
        <w:rPr>
          <w:spacing w:val="-2"/>
        </w:rPr>
        <w:t> </w:t>
      </w:r>
      <w:r>
        <w:rPr/>
        <w:t>in</w:t>
      </w:r>
      <w:r>
        <w:rPr>
          <w:spacing w:val="1"/>
        </w:rPr>
        <w:t> </w:t>
      </w:r>
      <w:r>
        <w:rPr/>
        <w:t>aircrafts</w:t>
      </w:r>
      <w:r>
        <w:rPr>
          <w:spacing w:val="1"/>
        </w:rPr>
        <w:t> </w:t>
      </w:r>
      <w:r>
        <w:rPr/>
        <w:t>landinng</w:t>
      </w:r>
      <w:r>
        <w:rPr>
          <w:spacing w:val="-4"/>
        </w:rPr>
        <w:t> </w:t>
      </w:r>
      <w:r>
        <w:rPr/>
        <w:t>taxing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takeoff.</w:t>
      </w:r>
    </w:p>
    <w:p>
      <w:pPr>
        <w:pStyle w:val="BodyText"/>
        <w:spacing w:line="352" w:lineRule="auto" w:before="134"/>
        <w:ind w:left="680" w:right="5378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7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Provide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shortest</w:t>
      </w:r>
      <w:r>
        <w:rPr>
          <w:spacing w:val="-1"/>
        </w:rPr>
        <w:t> </w:t>
      </w:r>
      <w:r>
        <w:rPr/>
        <w:t>taxi</w:t>
      </w:r>
      <w:r>
        <w:rPr>
          <w:spacing w:val="-3"/>
        </w:rPr>
        <w:t> </w:t>
      </w:r>
      <w:r>
        <w:rPr/>
        <w:t>distance</w:t>
      </w:r>
      <w:r>
        <w:rPr>
          <w:spacing w:val="-1"/>
        </w:rPr>
        <w:t> </w:t>
      </w:r>
      <w:r>
        <w:rPr/>
        <w:t>possible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temminal</w:t>
      </w:r>
      <w:r>
        <w:rPr>
          <w:spacing w:val="-1"/>
        </w:rPr>
        <w:t> </w:t>
      </w:r>
      <w:r>
        <w:rPr/>
        <w:t>area</w:t>
      </w:r>
      <w:r>
        <w:rPr>
          <w:spacing w:val="-1"/>
        </w:rPr>
        <w:t> </w:t>
      </w:r>
      <w:r>
        <w:rPr/>
        <w:t>top</w:t>
      </w:r>
      <w:r>
        <w:rPr>
          <w:spacing w:val="-1"/>
        </w:rPr>
        <w:t> </w:t>
      </w:r>
      <w:r>
        <w:rPr/>
        <w:t>end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runway(s).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7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Provide</w:t>
      </w:r>
      <w:r>
        <w:rPr>
          <w:spacing w:val="-3"/>
        </w:rPr>
        <w:t> </w:t>
      </w:r>
      <w:r>
        <w:rPr/>
        <w:t>adequate taxiways.</w:t>
      </w:r>
    </w:p>
    <w:p>
      <w:pPr>
        <w:pStyle w:val="BodyText"/>
        <w:spacing w:line="360" w:lineRule="auto" w:before="196"/>
        <w:ind w:left="320"/>
      </w:pPr>
      <w:r>
        <w:rPr/>
        <w:t>Runway</w:t>
      </w:r>
      <w:r>
        <w:rPr>
          <w:spacing w:val="5"/>
        </w:rPr>
        <w:t> </w:t>
      </w:r>
      <w:r>
        <w:rPr/>
        <w:t>configuration</w:t>
      </w:r>
      <w:r>
        <w:rPr>
          <w:spacing w:val="8"/>
        </w:rPr>
        <w:t> </w:t>
      </w:r>
      <w:r>
        <w:rPr/>
        <w:t>vary</w:t>
      </w:r>
      <w:r>
        <w:rPr>
          <w:spacing w:val="6"/>
        </w:rPr>
        <w:t> </w:t>
      </w:r>
      <w:r>
        <w:rPr/>
        <w:t>a</w:t>
      </w:r>
      <w:r>
        <w:rPr>
          <w:spacing w:val="7"/>
        </w:rPr>
        <w:t> </w:t>
      </w:r>
      <w:r>
        <w:rPr/>
        <w:t>lot</w:t>
      </w:r>
      <w:r>
        <w:rPr>
          <w:spacing w:val="10"/>
        </w:rPr>
        <w:t> </w:t>
      </w:r>
      <w:r>
        <w:rPr/>
        <w:t>from</w:t>
      </w:r>
      <w:r>
        <w:rPr>
          <w:spacing w:val="8"/>
        </w:rPr>
        <w:t> </w:t>
      </w:r>
      <w:r>
        <w:rPr/>
        <w:t>one</w:t>
      </w:r>
      <w:r>
        <w:rPr>
          <w:spacing w:val="10"/>
        </w:rPr>
        <w:t> </w:t>
      </w:r>
      <w:r>
        <w:rPr/>
        <w:t>airport</w:t>
      </w:r>
      <w:r>
        <w:rPr>
          <w:spacing w:val="8"/>
        </w:rPr>
        <w:t> </w:t>
      </w:r>
      <w:r>
        <w:rPr/>
        <w:t>to</w:t>
      </w:r>
      <w:r>
        <w:rPr>
          <w:spacing w:val="9"/>
        </w:rPr>
        <w:t> </w:t>
      </w:r>
      <w:r>
        <w:rPr/>
        <w:t>another.</w:t>
      </w:r>
      <w:r>
        <w:rPr>
          <w:spacing w:val="17"/>
        </w:rPr>
        <w:t> </w:t>
      </w:r>
      <w:r>
        <w:rPr/>
        <w:t>However,</w:t>
      </w:r>
      <w:r>
        <w:rPr>
          <w:spacing w:val="10"/>
        </w:rPr>
        <w:t> </w:t>
      </w:r>
      <w:r>
        <w:rPr/>
        <w:t>there</w:t>
      </w:r>
      <w:r>
        <w:rPr>
          <w:spacing w:val="8"/>
        </w:rPr>
        <w:t> </w:t>
      </w:r>
      <w:r>
        <w:rPr/>
        <w:t>are</w:t>
      </w:r>
      <w:r>
        <w:rPr>
          <w:spacing w:val="8"/>
        </w:rPr>
        <w:t> </w:t>
      </w:r>
      <w:r>
        <w:rPr/>
        <w:t>several</w:t>
      </w:r>
      <w:r>
        <w:rPr>
          <w:spacing w:val="11"/>
        </w:rPr>
        <w:t> </w:t>
      </w:r>
      <w:r>
        <w:rPr/>
        <w:t>basic</w:t>
      </w:r>
      <w:r>
        <w:rPr>
          <w:spacing w:val="11"/>
        </w:rPr>
        <w:t> </w:t>
      </w:r>
      <w:r>
        <w:rPr/>
        <w:t>configuration</w:t>
      </w:r>
      <w:r>
        <w:rPr>
          <w:spacing w:val="8"/>
        </w:rPr>
        <w:t> </w:t>
      </w:r>
      <w:r>
        <w:rPr/>
        <w:t>and</w:t>
      </w:r>
      <w:r>
        <w:rPr>
          <w:spacing w:val="11"/>
        </w:rPr>
        <w:t> </w:t>
      </w:r>
      <w:r>
        <w:rPr/>
        <w:t>what</w:t>
      </w:r>
      <w:r>
        <w:rPr>
          <w:spacing w:val="11"/>
        </w:rPr>
        <w:t> </w:t>
      </w:r>
      <w:r>
        <w:rPr/>
        <w:t>one</w:t>
      </w:r>
      <w:r>
        <w:rPr>
          <w:spacing w:val="10"/>
        </w:rPr>
        <w:t> </w:t>
      </w:r>
      <w:r>
        <w:rPr/>
        <w:t>consider</w:t>
      </w:r>
      <w:r>
        <w:rPr>
          <w:spacing w:val="10"/>
        </w:rPr>
        <w:t> </w:t>
      </w:r>
      <w:r>
        <w:rPr/>
        <w:t>as</w:t>
      </w:r>
      <w:r>
        <w:rPr>
          <w:spacing w:val="8"/>
        </w:rPr>
        <w:t> </w:t>
      </w:r>
      <w:r>
        <w:rPr/>
        <w:t>different</w:t>
      </w:r>
      <w:r>
        <w:rPr>
          <w:spacing w:val="-57"/>
        </w:rPr>
        <w:t> </w:t>
      </w:r>
      <w:r>
        <w:rPr/>
        <w:t>might</w:t>
      </w:r>
      <w:r>
        <w:rPr>
          <w:spacing w:val="-1"/>
        </w:rPr>
        <w:t> </w:t>
      </w:r>
      <w:r>
        <w:rPr/>
        <w:t>just be varing</w:t>
      </w:r>
      <w:r>
        <w:rPr>
          <w:spacing w:val="-3"/>
        </w:rPr>
        <w:t> </w:t>
      </w:r>
      <w:r>
        <w:rPr/>
        <w:t>combinations of these</w:t>
      </w:r>
      <w:r>
        <w:rPr>
          <w:spacing w:val="-1"/>
        </w:rPr>
        <w:t> </w:t>
      </w:r>
      <w:r>
        <w:rPr/>
        <w:t>basics.</w:t>
      </w:r>
      <w:r>
        <w:rPr>
          <w:spacing w:val="2"/>
        </w:rPr>
        <w:t> </w:t>
      </w:r>
      <w:r>
        <w:rPr/>
        <w:t>The</w:t>
      </w:r>
      <w:r>
        <w:rPr>
          <w:spacing w:val="-3"/>
        </w:rPr>
        <w:t> </w:t>
      </w:r>
      <w:r>
        <w:rPr/>
        <w:t>basic configurations</w:t>
      </w:r>
      <w:r>
        <w:rPr>
          <w:spacing w:val="2"/>
        </w:rPr>
        <w:t> </w:t>
      </w:r>
      <w:r>
        <w:rPr/>
        <w:t>are:</w:t>
      </w:r>
    </w:p>
    <w:p>
      <w:pPr>
        <w:pStyle w:val="BodyText"/>
        <w:tabs>
          <w:tab w:pos="1217" w:val="left" w:leader="none"/>
        </w:tabs>
        <w:spacing w:line="360" w:lineRule="auto" w:before="199"/>
        <w:ind w:left="680" w:right="11722"/>
      </w:pPr>
      <w:r>
        <w:rPr/>
        <w:t>(i.)</w:t>
        <w:tab/>
        <w:t>Single runway;</w:t>
      </w:r>
      <w:r>
        <w:rPr>
          <w:spacing w:val="1"/>
        </w:rPr>
        <w:t> </w:t>
      </w:r>
      <w:r>
        <w:rPr/>
        <w:t>(ii.)</w:t>
      </w:r>
      <w:r>
        <w:rPr>
          <w:spacing w:val="50"/>
        </w:rPr>
        <w:t> </w:t>
      </w:r>
      <w:r>
        <w:rPr/>
        <w:t>Parallel</w:t>
      </w:r>
      <w:r>
        <w:rPr>
          <w:spacing w:val="-4"/>
        </w:rPr>
        <w:t> </w:t>
      </w:r>
      <w:r>
        <w:rPr/>
        <w:t>runway;</w:t>
      </w:r>
    </w:p>
    <w:p>
      <w:pPr>
        <w:pStyle w:val="BodyText"/>
        <w:spacing w:line="360" w:lineRule="auto"/>
        <w:ind w:left="680" w:right="10630"/>
      </w:pPr>
      <w:r>
        <w:rPr/>
        <w:t>(iii.)</w:t>
      </w:r>
      <w:r>
        <w:rPr>
          <w:spacing w:val="49"/>
        </w:rPr>
        <w:t> </w:t>
      </w:r>
      <w:r>
        <w:rPr/>
        <w:t>Intersecting</w:t>
      </w:r>
      <w:r>
        <w:rPr>
          <w:spacing w:val="-6"/>
        </w:rPr>
        <w:t> </w:t>
      </w:r>
      <w:r>
        <w:rPr/>
        <w:t>runway;</w:t>
      </w:r>
      <w:r>
        <w:rPr>
          <w:spacing w:val="-3"/>
        </w:rPr>
        <w:t> </w:t>
      </w:r>
      <w:r>
        <w:rPr/>
        <w:t>and</w:t>
      </w:r>
      <w:r>
        <w:rPr>
          <w:spacing w:val="-57"/>
        </w:rPr>
        <w:t> </w:t>
      </w:r>
      <w:r>
        <w:rPr/>
        <w:t>(iv.)</w:t>
      </w:r>
      <w:r>
        <w:rPr>
          <w:spacing w:val="11"/>
        </w:rPr>
        <w:t> </w:t>
      </w:r>
      <w:r>
        <w:rPr/>
        <w:t>Open-Vee</w:t>
      </w:r>
      <w:r>
        <w:rPr>
          <w:spacing w:val="-2"/>
        </w:rPr>
        <w:t> </w:t>
      </w:r>
      <w:r>
        <w:rPr/>
        <w:t>runway.</w:t>
      </w:r>
    </w:p>
    <w:p>
      <w:pPr>
        <w:spacing w:after="0" w:line="360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3"/>
          <w:numId w:val="8"/>
        </w:numPr>
        <w:tabs>
          <w:tab w:pos="1163" w:val="left" w:leader="none"/>
        </w:tabs>
        <w:spacing w:line="240" w:lineRule="auto" w:before="89" w:after="0"/>
        <w:ind w:left="1162" w:right="0" w:hanging="843"/>
        <w:jc w:val="left"/>
      </w:pPr>
      <w:r>
        <w:rPr/>
        <w:t>GEOMETRIC</w:t>
      </w:r>
      <w:r>
        <w:rPr>
          <w:spacing w:val="-3"/>
        </w:rPr>
        <w:t> </w:t>
      </w:r>
      <w:r>
        <w:rPr/>
        <w:t>DESIGN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RUNWAYS</w:t>
      </w:r>
    </w:p>
    <w:p>
      <w:pPr>
        <w:pStyle w:val="BodyText"/>
        <w:rPr>
          <w:b/>
          <w:sz w:val="31"/>
        </w:rPr>
      </w:pPr>
    </w:p>
    <w:p>
      <w:pPr>
        <w:pStyle w:val="BodyText"/>
        <w:ind w:left="320"/>
      </w:pPr>
      <w:r>
        <w:rPr/>
        <w:t>The</w:t>
      </w:r>
      <w:r>
        <w:rPr>
          <w:spacing w:val="-1"/>
        </w:rPr>
        <w:t> </w:t>
      </w:r>
      <w:r>
        <w:rPr/>
        <w:t>principal</w:t>
      </w:r>
      <w:r>
        <w:rPr>
          <w:spacing w:val="-1"/>
        </w:rPr>
        <w:t> </w:t>
      </w:r>
      <w:r>
        <w:rPr/>
        <w:t>elements of a</w:t>
      </w:r>
      <w:r>
        <w:rPr>
          <w:spacing w:val="-1"/>
        </w:rPr>
        <w:t> </w:t>
      </w:r>
      <w:r>
        <w:rPr/>
        <w:t>runway</w:t>
      </w:r>
      <w:r>
        <w:rPr>
          <w:spacing w:val="-5"/>
        </w:rPr>
        <w:t> </w:t>
      </w:r>
      <w:r>
        <w:rPr/>
        <w:t>are:</w:t>
      </w:r>
    </w:p>
    <w:p>
      <w:pPr>
        <w:pStyle w:val="BodyText"/>
        <w:spacing w:before="5"/>
        <w:rPr>
          <w:sz w:val="29"/>
        </w:rPr>
      </w:pPr>
    </w:p>
    <w:p>
      <w:pPr>
        <w:spacing w:before="1"/>
        <w:ind w:left="680" w:right="0" w:firstLine="0"/>
        <w:jc w:val="left"/>
        <w:rPr>
          <w:sz w:val="24"/>
        </w:rPr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7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b/>
          <w:i/>
          <w:sz w:val="24"/>
        </w:rPr>
        <w:t>structural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pavement</w:t>
      </w: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supports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aircraft</w:t>
      </w:r>
      <w:r>
        <w:rPr>
          <w:spacing w:val="-1"/>
          <w:sz w:val="24"/>
        </w:rPr>
        <w:t> </w:t>
      </w:r>
      <w:r>
        <w:rPr>
          <w:sz w:val="24"/>
        </w:rPr>
        <w:t>load.</w:t>
      </w:r>
    </w:p>
    <w:p>
      <w:pPr>
        <w:pStyle w:val="BodyText"/>
        <w:spacing w:line="350" w:lineRule="auto" w:before="136"/>
        <w:ind w:left="1040" w:hanging="36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7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The</w:t>
      </w:r>
      <w:r>
        <w:rPr>
          <w:spacing w:val="21"/>
        </w:rPr>
        <w:t> </w:t>
      </w:r>
      <w:r>
        <w:rPr>
          <w:b/>
          <w:i/>
        </w:rPr>
        <w:t>shoulders</w:t>
      </w:r>
      <w:r>
        <w:rPr>
          <w:b/>
          <w:i/>
          <w:spacing w:val="24"/>
        </w:rPr>
        <w:t> </w:t>
      </w:r>
      <w:r>
        <w:rPr/>
        <w:t>–</w:t>
      </w:r>
      <w:r>
        <w:rPr>
          <w:spacing w:val="24"/>
        </w:rPr>
        <w:t> </w:t>
      </w:r>
      <w:r>
        <w:rPr/>
        <w:t>these</w:t>
      </w:r>
      <w:r>
        <w:rPr>
          <w:spacing w:val="24"/>
        </w:rPr>
        <w:t> </w:t>
      </w:r>
      <w:r>
        <w:rPr/>
        <w:t>are</w:t>
      </w:r>
      <w:r>
        <w:rPr>
          <w:spacing w:val="24"/>
        </w:rPr>
        <w:t> </w:t>
      </w:r>
      <w:r>
        <w:rPr/>
        <w:t>adjacent</w:t>
      </w:r>
      <w:r>
        <w:rPr>
          <w:spacing w:val="26"/>
        </w:rPr>
        <w:t> </w:t>
      </w:r>
      <w:r>
        <w:rPr/>
        <w:t>to</w:t>
      </w:r>
      <w:r>
        <w:rPr>
          <w:spacing w:val="24"/>
        </w:rPr>
        <w:t> </w:t>
      </w:r>
      <w:r>
        <w:rPr/>
        <w:t>the</w:t>
      </w:r>
      <w:r>
        <w:rPr>
          <w:spacing w:val="25"/>
        </w:rPr>
        <w:t> </w:t>
      </w:r>
      <w:r>
        <w:rPr/>
        <w:t>structural</w:t>
      </w:r>
      <w:r>
        <w:rPr>
          <w:spacing w:val="24"/>
        </w:rPr>
        <w:t> </w:t>
      </w:r>
      <w:r>
        <w:rPr/>
        <w:t>pavement</w:t>
      </w:r>
      <w:r>
        <w:rPr>
          <w:spacing w:val="23"/>
        </w:rPr>
        <w:t> </w:t>
      </w:r>
      <w:r>
        <w:rPr/>
        <w:t>and</w:t>
      </w:r>
      <w:r>
        <w:rPr>
          <w:spacing w:val="25"/>
        </w:rPr>
        <w:t> </w:t>
      </w:r>
      <w:r>
        <w:rPr/>
        <w:t>are</w:t>
      </w:r>
      <w:r>
        <w:rPr>
          <w:spacing w:val="22"/>
        </w:rPr>
        <w:t> </w:t>
      </w:r>
      <w:r>
        <w:rPr/>
        <w:t>designed</w:t>
      </w:r>
      <w:r>
        <w:rPr>
          <w:spacing w:val="25"/>
        </w:rPr>
        <w:t> </w:t>
      </w:r>
      <w:r>
        <w:rPr/>
        <w:t>to</w:t>
      </w:r>
      <w:r>
        <w:rPr>
          <w:spacing w:val="24"/>
        </w:rPr>
        <w:t> </w:t>
      </w:r>
      <w:r>
        <w:rPr/>
        <w:t>resist</w:t>
      </w:r>
      <w:r>
        <w:rPr>
          <w:spacing w:val="24"/>
        </w:rPr>
        <w:t> </w:t>
      </w:r>
      <w:r>
        <w:rPr/>
        <w:t>erosion</w:t>
      </w:r>
      <w:r>
        <w:rPr>
          <w:spacing w:val="25"/>
        </w:rPr>
        <w:t> </w:t>
      </w:r>
      <w:r>
        <w:rPr/>
        <w:t>due</w:t>
      </w:r>
      <w:r>
        <w:rPr>
          <w:spacing w:val="22"/>
        </w:rPr>
        <w:t> </w:t>
      </w:r>
      <w:r>
        <w:rPr/>
        <w:t>to</w:t>
      </w:r>
      <w:r>
        <w:rPr>
          <w:spacing w:val="23"/>
        </w:rPr>
        <w:t> </w:t>
      </w:r>
      <w:r>
        <w:rPr/>
        <w:t>jet</w:t>
      </w:r>
      <w:r>
        <w:rPr>
          <w:spacing w:val="24"/>
        </w:rPr>
        <w:t> </w:t>
      </w:r>
      <w:r>
        <w:rPr/>
        <w:t>blast.</w:t>
      </w:r>
      <w:r>
        <w:rPr>
          <w:spacing w:val="24"/>
        </w:rPr>
        <w:t> </w:t>
      </w:r>
      <w:r>
        <w:rPr/>
        <w:t>They</w:t>
      </w:r>
      <w:r>
        <w:rPr>
          <w:spacing w:val="18"/>
        </w:rPr>
        <w:t> </w:t>
      </w:r>
      <w:r>
        <w:rPr/>
        <w:t>should</w:t>
      </w:r>
      <w:r>
        <w:rPr>
          <w:spacing w:val="24"/>
        </w:rPr>
        <w:t> </w:t>
      </w:r>
      <w:r>
        <w:rPr/>
        <w:t>also</w:t>
      </w:r>
      <w:r>
        <w:rPr>
          <w:spacing w:val="24"/>
        </w:rPr>
        <w:t> </w:t>
      </w:r>
      <w:r>
        <w:rPr/>
        <w:t>be</w:t>
      </w:r>
      <w:r>
        <w:rPr>
          <w:spacing w:val="-57"/>
        </w:rPr>
        <w:t> </w:t>
      </w:r>
      <w:r>
        <w:rPr/>
        <w:t>designed</w:t>
      </w:r>
      <w:r>
        <w:rPr>
          <w:spacing w:val="-1"/>
        </w:rPr>
        <w:t> </w:t>
      </w:r>
      <w:r>
        <w:rPr/>
        <w:t>to support maintenance</w:t>
      </w:r>
      <w:r>
        <w:rPr>
          <w:spacing w:val="1"/>
        </w:rPr>
        <w:t> </w:t>
      </w:r>
      <w:r>
        <w:rPr/>
        <w:t>equipment and patrol.</w:t>
      </w:r>
    </w:p>
    <w:p>
      <w:pPr>
        <w:pStyle w:val="BodyText"/>
        <w:spacing w:before="12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8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The</w:t>
      </w:r>
      <w:r>
        <w:rPr>
          <w:spacing w:val="-3"/>
        </w:rPr>
        <w:t> </w:t>
      </w:r>
      <w:r>
        <w:rPr>
          <w:b/>
          <w:i/>
        </w:rPr>
        <w:t>ruway</w:t>
      </w:r>
      <w:r>
        <w:rPr>
          <w:b/>
          <w:i/>
          <w:spacing w:val="-1"/>
        </w:rPr>
        <w:t> </w:t>
      </w:r>
      <w:r>
        <w:rPr>
          <w:b/>
          <w:i/>
        </w:rPr>
        <w:t>safety</w:t>
      </w:r>
      <w:r>
        <w:rPr>
          <w:b/>
          <w:i/>
          <w:spacing w:val="-1"/>
        </w:rPr>
        <w:t> </w:t>
      </w:r>
      <w:r>
        <w:rPr>
          <w:b/>
          <w:i/>
        </w:rPr>
        <w:t>area </w:t>
      </w:r>
      <w:r>
        <w:rPr/>
        <w:t>–</w:t>
      </w:r>
      <w:r>
        <w:rPr>
          <w:spacing w:val="1"/>
        </w:rPr>
        <w:t> </w:t>
      </w:r>
      <w:r>
        <w:rPr/>
        <w:t>this should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capable</w:t>
      </w:r>
      <w:r>
        <w:rPr>
          <w:spacing w:val="-1"/>
        </w:rPr>
        <w:t> </w:t>
      </w:r>
      <w:r>
        <w:rPr/>
        <w:t>of providing</w:t>
      </w:r>
      <w:r>
        <w:rPr>
          <w:spacing w:val="-4"/>
        </w:rPr>
        <w:t> </w:t>
      </w:r>
      <w:r>
        <w:rPr/>
        <w:t>support for</w:t>
      </w:r>
      <w:r>
        <w:rPr>
          <w:spacing w:val="-1"/>
        </w:rPr>
        <w:t> </w:t>
      </w:r>
      <w:r>
        <w:rPr/>
        <w:t>aircraft</w:t>
      </w:r>
      <w:r>
        <w:rPr>
          <w:spacing w:val="2"/>
        </w:rPr>
        <w:t> </w:t>
      </w:r>
      <w:r>
        <w:rPr/>
        <w:t>in</w:t>
      </w:r>
      <w:r>
        <w:rPr>
          <w:spacing w:val="-1"/>
        </w:rPr>
        <w:t> </w:t>
      </w:r>
      <w:r>
        <w:rPr/>
        <w:t>case</w:t>
      </w:r>
      <w:r>
        <w:rPr>
          <w:spacing w:val="-1"/>
        </w:rPr>
        <w:t> </w:t>
      </w:r>
      <w:r>
        <w:rPr/>
        <w:t>they</w:t>
      </w:r>
      <w:r>
        <w:rPr>
          <w:spacing w:val="-6"/>
        </w:rPr>
        <w:t> </w:t>
      </w:r>
      <w:r>
        <w:rPr/>
        <w:t>veer off</w:t>
      </w:r>
      <w:r>
        <w:rPr>
          <w:spacing w:val="-1"/>
        </w:rPr>
        <w:t> </w:t>
      </w:r>
      <w:r>
        <w:rPr/>
        <w:t>the structural</w:t>
      </w:r>
      <w:r>
        <w:rPr>
          <w:spacing w:val="-1"/>
        </w:rPr>
        <w:t> </w:t>
      </w:r>
      <w:r>
        <w:rPr/>
        <w:t>pavement.</w:t>
      </w:r>
    </w:p>
    <w:p>
      <w:pPr>
        <w:pStyle w:val="BodyText"/>
        <w:spacing w:line="348" w:lineRule="auto" w:before="137"/>
        <w:ind w:left="1040" w:hanging="36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8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The</w:t>
      </w:r>
      <w:r>
        <w:rPr>
          <w:spacing w:val="2"/>
        </w:rPr>
        <w:t> </w:t>
      </w:r>
      <w:r>
        <w:rPr>
          <w:b/>
          <w:i/>
        </w:rPr>
        <w:t>blast</w:t>
      </w:r>
      <w:r>
        <w:rPr>
          <w:b/>
          <w:i/>
          <w:spacing w:val="4"/>
        </w:rPr>
        <w:t> </w:t>
      </w:r>
      <w:r>
        <w:rPr>
          <w:b/>
          <w:i/>
        </w:rPr>
        <w:t>pad</w:t>
      </w:r>
      <w:r>
        <w:rPr/>
        <w:t>which</w:t>
      </w:r>
      <w:r>
        <w:rPr>
          <w:spacing w:val="4"/>
        </w:rPr>
        <w:t> </w:t>
      </w:r>
      <w:r>
        <w:rPr/>
        <w:t>is</w:t>
      </w:r>
      <w:r>
        <w:rPr>
          <w:spacing w:val="6"/>
        </w:rPr>
        <w:t> </w:t>
      </w:r>
      <w:r>
        <w:rPr/>
        <w:t>an</w:t>
      </w:r>
      <w:r>
        <w:rPr>
          <w:spacing w:val="6"/>
        </w:rPr>
        <w:t> </w:t>
      </w:r>
      <w:r>
        <w:rPr/>
        <w:t>area</w:t>
      </w:r>
      <w:r>
        <w:rPr>
          <w:spacing w:val="2"/>
        </w:rPr>
        <w:t> </w:t>
      </w:r>
      <w:r>
        <w:rPr/>
        <w:t>designed</w:t>
      </w:r>
      <w:r>
        <w:rPr>
          <w:spacing w:val="4"/>
        </w:rPr>
        <w:t> </w:t>
      </w:r>
      <w:r>
        <w:rPr/>
        <w:t>to</w:t>
      </w:r>
      <w:r>
        <w:rPr>
          <w:spacing w:val="4"/>
        </w:rPr>
        <w:t> </w:t>
      </w:r>
      <w:r>
        <w:rPr/>
        <w:t>prevent</w:t>
      </w:r>
      <w:r>
        <w:rPr>
          <w:spacing w:val="6"/>
        </w:rPr>
        <w:t> </w:t>
      </w:r>
      <w:r>
        <w:rPr/>
        <w:t>erosion</w:t>
      </w:r>
      <w:r>
        <w:rPr>
          <w:spacing w:val="4"/>
        </w:rPr>
        <w:t> </w:t>
      </w:r>
      <w:r>
        <w:rPr/>
        <w:t>of</w:t>
      </w:r>
      <w:r>
        <w:rPr>
          <w:spacing w:val="5"/>
        </w:rPr>
        <w:t> </w:t>
      </w:r>
      <w:r>
        <w:rPr/>
        <w:t>surface</w:t>
      </w:r>
      <w:r>
        <w:rPr>
          <w:spacing w:val="12"/>
        </w:rPr>
        <w:t> </w:t>
      </w:r>
      <w:r>
        <w:rPr/>
        <w:t>adjacent</w:t>
      </w:r>
      <w:r>
        <w:rPr>
          <w:spacing w:val="4"/>
        </w:rPr>
        <w:t> </w:t>
      </w:r>
      <w:r>
        <w:rPr/>
        <w:t>to</w:t>
      </w:r>
      <w:r>
        <w:rPr>
          <w:spacing w:val="4"/>
        </w:rPr>
        <w:t> </w:t>
      </w:r>
      <w:r>
        <w:rPr/>
        <w:t>the</w:t>
      </w:r>
      <w:r>
        <w:rPr>
          <w:spacing w:val="6"/>
        </w:rPr>
        <w:t> </w:t>
      </w:r>
      <w:r>
        <w:rPr/>
        <w:t>ends</w:t>
      </w:r>
      <w:r>
        <w:rPr>
          <w:spacing w:val="3"/>
        </w:rPr>
        <w:t> </w:t>
      </w:r>
      <w:r>
        <w:rPr/>
        <w:t>of</w:t>
      </w:r>
      <w:r>
        <w:rPr>
          <w:spacing w:val="6"/>
        </w:rPr>
        <w:t> </w:t>
      </w:r>
      <w:r>
        <w:rPr/>
        <w:t>runways</w:t>
      </w:r>
      <w:r>
        <w:rPr>
          <w:spacing w:val="5"/>
        </w:rPr>
        <w:t> </w:t>
      </w:r>
      <w:r>
        <w:rPr/>
        <w:t>which</w:t>
      </w:r>
      <w:r>
        <w:rPr>
          <w:spacing w:val="4"/>
        </w:rPr>
        <w:t> </w:t>
      </w:r>
      <w:r>
        <w:rPr/>
        <w:t>are</w:t>
      </w:r>
      <w:r>
        <w:rPr>
          <w:spacing w:val="1"/>
        </w:rPr>
        <w:t> </w:t>
      </w:r>
      <w:r>
        <w:rPr/>
        <w:t>subjected</w:t>
      </w:r>
      <w:r>
        <w:rPr>
          <w:spacing w:val="4"/>
        </w:rPr>
        <w:t> </w:t>
      </w:r>
      <w:r>
        <w:rPr/>
        <w:t>to</w:t>
      </w:r>
      <w:r>
        <w:rPr>
          <w:spacing w:val="6"/>
        </w:rPr>
        <w:t> </w:t>
      </w:r>
      <w:r>
        <w:rPr/>
        <w:t>sustained</w:t>
      </w:r>
      <w:r>
        <w:rPr>
          <w:spacing w:val="3"/>
        </w:rPr>
        <w:t> </w:t>
      </w:r>
      <w:r>
        <w:rPr/>
        <w:t>or</w:t>
      </w:r>
      <w:r>
        <w:rPr>
          <w:spacing w:val="-57"/>
        </w:rPr>
        <w:t> </w:t>
      </w:r>
      <w:r>
        <w:rPr/>
        <w:t>repeated</w:t>
      </w:r>
      <w:r>
        <w:rPr>
          <w:spacing w:val="-1"/>
        </w:rPr>
        <w:t> </w:t>
      </w:r>
      <w:r>
        <w:rPr/>
        <w:t>jet blast. This area</w:t>
      </w:r>
      <w:r>
        <w:rPr>
          <w:spacing w:val="-1"/>
        </w:rPr>
        <w:t> </w:t>
      </w:r>
      <w:r>
        <w:rPr/>
        <w:t>can be</w:t>
      </w:r>
      <w:r>
        <w:rPr>
          <w:spacing w:val="-1"/>
        </w:rPr>
        <w:t> </w:t>
      </w:r>
      <w:r>
        <w:rPr/>
        <w:t>paved or planted with turf.</w:t>
      </w:r>
    </w:p>
    <w:p>
      <w:pPr>
        <w:spacing w:before="16"/>
        <w:ind w:left="680" w:right="0" w:firstLine="0"/>
        <w:jc w:val="left"/>
        <w:rPr>
          <w:sz w:val="24"/>
        </w:rPr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8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b/>
          <w:i/>
          <w:sz w:val="24"/>
        </w:rPr>
        <w:t>extended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safety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area</w:t>
      </w:r>
      <w:r>
        <w:rPr>
          <w:b/>
          <w:i/>
          <w:spacing w:val="1"/>
          <w:sz w:val="24"/>
        </w:rPr>
        <w:t> </w:t>
      </w:r>
      <w:r>
        <w:rPr>
          <w:sz w:val="24"/>
        </w:rPr>
        <w:t>–</w:t>
      </w:r>
      <w:r>
        <w:rPr>
          <w:spacing w:val="-1"/>
          <w:sz w:val="24"/>
        </w:rPr>
        <w:t> </w:t>
      </w: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serves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reduce</w:t>
      </w:r>
      <w:r>
        <w:rPr>
          <w:spacing w:val="-2"/>
          <w:sz w:val="24"/>
        </w:rPr>
        <w:t> </w:t>
      </w:r>
      <w:r>
        <w:rPr>
          <w:sz w:val="24"/>
        </w:rPr>
        <w:t>accidents</w:t>
      </w:r>
      <w:r>
        <w:rPr>
          <w:spacing w:val="-1"/>
          <w:sz w:val="24"/>
        </w:rPr>
        <w:t> </w:t>
      </w:r>
      <w:r>
        <w:rPr>
          <w:sz w:val="24"/>
        </w:rPr>
        <w:t>from</w:t>
      </w:r>
      <w:r>
        <w:rPr>
          <w:spacing w:val="-1"/>
          <w:sz w:val="24"/>
        </w:rPr>
        <w:t> </w:t>
      </w:r>
      <w:r>
        <w:rPr>
          <w:sz w:val="24"/>
        </w:rPr>
        <w:t>undershoots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overruns.</w:t>
      </w:r>
    </w:p>
    <w:p>
      <w:pPr>
        <w:pStyle w:val="BodyText"/>
        <w:spacing w:before="2"/>
        <w:rPr>
          <w:sz w:val="29"/>
        </w:rPr>
      </w:pPr>
    </w:p>
    <w:p>
      <w:pPr>
        <w:pStyle w:val="BodyText"/>
        <w:spacing w:line="360" w:lineRule="auto"/>
        <w:ind w:left="320"/>
      </w:pPr>
      <w:r>
        <w:rPr/>
        <w:t>Each</w:t>
      </w:r>
      <w:r>
        <w:rPr>
          <w:spacing w:val="9"/>
        </w:rPr>
        <w:t> </w:t>
      </w:r>
      <w:r>
        <w:rPr/>
        <w:t>runway</w:t>
      </w:r>
      <w:r>
        <w:rPr>
          <w:spacing w:val="2"/>
        </w:rPr>
        <w:t> </w:t>
      </w:r>
      <w:r>
        <w:rPr/>
        <w:t>should</w:t>
      </w:r>
      <w:r>
        <w:rPr>
          <w:spacing w:val="9"/>
        </w:rPr>
        <w:t> </w:t>
      </w:r>
      <w:r>
        <w:rPr/>
        <w:t>be</w:t>
      </w:r>
      <w:r>
        <w:rPr>
          <w:spacing w:val="6"/>
        </w:rPr>
        <w:t> </w:t>
      </w:r>
      <w:r>
        <w:rPr/>
        <w:t>surrounded</w:t>
      </w:r>
      <w:r>
        <w:rPr>
          <w:spacing w:val="6"/>
        </w:rPr>
        <w:t> </w:t>
      </w:r>
      <w:r>
        <w:rPr/>
        <w:t>by</w:t>
      </w:r>
      <w:r>
        <w:rPr>
          <w:spacing w:val="4"/>
        </w:rPr>
        <w:t> </w:t>
      </w:r>
      <w:r>
        <w:rPr/>
        <w:t>a</w:t>
      </w:r>
      <w:r>
        <w:rPr>
          <w:spacing w:val="8"/>
        </w:rPr>
        <w:t> </w:t>
      </w:r>
      <w:r>
        <w:rPr/>
        <w:t>runway</w:t>
      </w:r>
      <w:r>
        <w:rPr>
          <w:spacing w:val="4"/>
        </w:rPr>
        <w:t> </w:t>
      </w:r>
      <w:r>
        <w:rPr/>
        <w:t>strip.</w:t>
      </w:r>
      <w:r>
        <w:rPr>
          <w:spacing w:val="7"/>
        </w:rPr>
        <w:t> </w:t>
      </w:r>
      <w:r>
        <w:rPr/>
        <w:t>The</w:t>
      </w:r>
      <w:r>
        <w:rPr>
          <w:spacing w:val="5"/>
        </w:rPr>
        <w:t> </w:t>
      </w:r>
      <w:r>
        <w:rPr/>
        <w:t>runway</w:t>
      </w:r>
      <w:r>
        <w:rPr>
          <w:spacing w:val="8"/>
        </w:rPr>
        <w:t> </w:t>
      </w:r>
      <w:r>
        <w:rPr/>
        <w:t>strip</w:t>
      </w:r>
      <w:r>
        <w:rPr>
          <w:spacing w:val="9"/>
        </w:rPr>
        <w:t> </w:t>
      </w:r>
      <w:r>
        <w:rPr/>
        <w:t>is</w:t>
      </w:r>
      <w:r>
        <w:rPr>
          <w:spacing w:val="10"/>
        </w:rPr>
        <w:t> </w:t>
      </w:r>
      <w:r>
        <w:rPr/>
        <w:t>intended</w:t>
      </w:r>
      <w:r>
        <w:rPr>
          <w:spacing w:val="6"/>
        </w:rPr>
        <w:t> </w:t>
      </w:r>
      <w:r>
        <w:rPr/>
        <w:t>to</w:t>
      </w:r>
      <w:r>
        <w:rPr>
          <w:spacing w:val="7"/>
        </w:rPr>
        <w:t> </w:t>
      </w:r>
      <w:r>
        <w:rPr/>
        <w:t>ensure</w:t>
      </w:r>
      <w:r>
        <w:rPr>
          <w:spacing w:val="5"/>
        </w:rPr>
        <w:t> </w:t>
      </w:r>
      <w:r>
        <w:rPr/>
        <w:t>the</w:t>
      </w:r>
      <w:r>
        <w:rPr>
          <w:spacing w:val="11"/>
        </w:rPr>
        <w:t> </w:t>
      </w:r>
      <w:r>
        <w:rPr/>
        <w:t>safety</w:t>
      </w:r>
      <w:r>
        <w:rPr>
          <w:spacing w:val="4"/>
        </w:rPr>
        <w:t> </w:t>
      </w:r>
      <w:r>
        <w:rPr/>
        <w:t>of</w:t>
      </w:r>
      <w:r>
        <w:rPr>
          <w:spacing w:val="8"/>
        </w:rPr>
        <w:t> </w:t>
      </w:r>
      <w:r>
        <w:rPr/>
        <w:t>an</w:t>
      </w:r>
      <w:r>
        <w:rPr>
          <w:spacing w:val="9"/>
        </w:rPr>
        <w:t> </w:t>
      </w:r>
      <w:r>
        <w:rPr/>
        <w:t>aeroplane</w:t>
      </w:r>
      <w:r>
        <w:rPr>
          <w:spacing w:val="8"/>
        </w:rPr>
        <w:t> </w:t>
      </w:r>
      <w:r>
        <w:rPr/>
        <w:t>and</w:t>
      </w:r>
      <w:r>
        <w:rPr>
          <w:spacing w:val="9"/>
        </w:rPr>
        <w:t> </w:t>
      </w:r>
      <w:r>
        <w:rPr/>
        <w:t>its</w:t>
      </w:r>
      <w:r>
        <w:rPr>
          <w:spacing w:val="7"/>
        </w:rPr>
        <w:t> </w:t>
      </w:r>
      <w:r>
        <w:rPr/>
        <w:t>occupants</w:t>
      </w:r>
      <w:r>
        <w:rPr>
          <w:spacing w:val="7"/>
        </w:rPr>
        <w:t> </w:t>
      </w:r>
      <w:r>
        <w:rPr/>
        <w:t>in</w:t>
      </w:r>
      <w:r>
        <w:rPr>
          <w:spacing w:val="7"/>
        </w:rPr>
        <w:t> </w:t>
      </w:r>
      <w:r>
        <w:rPr/>
        <w:t>the</w:t>
      </w:r>
      <w:r>
        <w:rPr>
          <w:spacing w:val="-57"/>
        </w:rPr>
        <w:t> </w:t>
      </w:r>
      <w:r>
        <w:rPr/>
        <w:t>event</w:t>
      </w:r>
      <w:r>
        <w:rPr>
          <w:spacing w:val="-1"/>
        </w:rPr>
        <w:t> </w:t>
      </w:r>
      <w:r>
        <w:rPr/>
        <w:t>of an</w:t>
      </w:r>
      <w:r>
        <w:rPr>
          <w:spacing w:val="2"/>
        </w:rPr>
        <w:t> </w:t>
      </w:r>
      <w:r>
        <w:rPr/>
        <w:t>aeroplane:</w:t>
      </w:r>
    </w:p>
    <w:p>
      <w:pPr>
        <w:pStyle w:val="BodyText"/>
        <w:spacing w:line="362" w:lineRule="auto" w:before="1"/>
        <w:ind w:left="1040" w:right="5715" w:hanging="360"/>
      </w:pPr>
      <w:r>
        <w:rPr/>
        <w:drawing>
          <wp:anchor distT="0" distB="0" distL="0" distR="0" allowOverlap="1" layoutInCell="1" locked="0" behindDoc="1" simplePos="0" relativeHeight="485017088">
            <wp:simplePos x="0" y="0"/>
            <wp:positionH relativeFrom="page">
              <wp:posOffset>1143304</wp:posOffset>
            </wp:positionH>
            <wp:positionV relativeFrom="paragraph">
              <wp:posOffset>273431</wp:posOffset>
            </wp:positionV>
            <wp:extent cx="140207" cy="187451"/>
            <wp:effectExtent l="0" t="0" r="0" b="0"/>
            <wp:wrapNone/>
            <wp:docPr id="18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8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undershooting, overrunning or veering-off the runway during landing or take-off</w:t>
      </w:r>
      <w:r>
        <w:rPr>
          <w:spacing w:val="-57"/>
        </w:rPr>
        <w:t> </w:t>
      </w:r>
      <w:r>
        <w:rPr/>
        <w:t>deviating</w:t>
      </w:r>
      <w:r>
        <w:rPr>
          <w:spacing w:val="-3"/>
        </w:rPr>
        <w:t> </w:t>
      </w:r>
      <w:r>
        <w:rPr/>
        <w:t>from the runway</w:t>
      </w:r>
      <w:r>
        <w:rPr>
          <w:spacing w:val="-3"/>
        </w:rPr>
        <w:t> </w:t>
      </w:r>
      <w:r>
        <w:rPr/>
        <w:t>centreline</w:t>
      </w:r>
      <w:r>
        <w:rPr>
          <w:spacing w:val="-1"/>
        </w:rPr>
        <w:t> </w:t>
      </w:r>
      <w:r>
        <w:rPr/>
        <w:t>during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missed approach.</w:t>
      </w:r>
    </w:p>
    <w:p>
      <w:pPr>
        <w:spacing w:after="0" w:line="362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4"/>
        </w:rPr>
      </w:pPr>
    </w:p>
    <w:p>
      <w:pPr>
        <w:pStyle w:val="BodyText"/>
        <w:ind w:left="2089"/>
        <w:rPr>
          <w:sz w:val="20"/>
        </w:rPr>
      </w:pPr>
      <w:r>
        <w:rPr>
          <w:sz w:val="20"/>
        </w:rPr>
        <w:pict>
          <v:group style="width:520.65pt;height:336.5pt;mso-position-horizontal-relative:char;mso-position-vertical-relative:line" coordorigin="0,0" coordsize="10413,6730">
            <v:shape style="position:absolute;left:138;top:137;width:10138;height:6456" type="#_x0000_t75" stroked="false">
              <v:imagedata r:id="rId45" o:title=""/>
            </v:shape>
            <v:shape style="position:absolute;left:0;top:0;width:10413;height:6730" coordorigin="0,0" coordsize="10413,6730" path="m10301,112l112,112,112,140,112,6590,112,6618,10301,6618,10301,6590,10301,6590,10301,140,10273,140,10273,6590,140,6590,140,140,10301,140,10301,112xm10413,0l0,0,0,84,0,6646,0,6730,10413,6730,10413,6646,10413,6646,10413,84,10329,84,10329,6646,84,6646,84,84,10413,84,10413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119"/>
        <w:ind w:left="1934" w:right="1851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2.2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Transition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strip – gravel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and topsoil</w:t>
      </w:r>
    </w:p>
    <w:p>
      <w:pPr>
        <w:spacing w:before="132"/>
        <w:ind w:left="1934" w:right="1854" w:firstLine="0"/>
        <w:jc w:val="center"/>
        <w:rPr>
          <w:i/>
          <w:sz w:val="24"/>
        </w:rPr>
      </w:pPr>
      <w:r>
        <w:rPr>
          <w:i/>
          <w:sz w:val="24"/>
        </w:rPr>
        <w:t>(Source: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J.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Čihař,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Letiště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jejichzařízení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I.,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Alfa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Bratislava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1973)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1"/>
        <w:rPr>
          <w:i/>
          <w:sz w:val="28"/>
        </w:rPr>
      </w:pPr>
    </w:p>
    <w:p>
      <w:pPr>
        <w:pStyle w:val="Heading2"/>
        <w:numPr>
          <w:ilvl w:val="3"/>
          <w:numId w:val="8"/>
        </w:numPr>
        <w:tabs>
          <w:tab w:pos="1163" w:val="left" w:leader="none"/>
        </w:tabs>
        <w:spacing w:line="240" w:lineRule="auto" w:before="89" w:after="0"/>
        <w:ind w:left="1162" w:right="0" w:hanging="843"/>
        <w:jc w:val="left"/>
      </w:pPr>
      <w:r>
        <w:rPr/>
        <w:t>TAXIWAY</w:t>
      </w:r>
      <w:r>
        <w:rPr>
          <w:spacing w:val="-2"/>
        </w:rPr>
        <w:t> </w:t>
      </w:r>
      <w:r>
        <w:rPr/>
        <w:t>SYSTEM</w:t>
      </w:r>
      <w:r>
        <w:rPr>
          <w:spacing w:val="-3"/>
        </w:rPr>
        <w:t> </w:t>
      </w:r>
      <w:r>
        <w:rPr/>
        <w:t>DESIGN</w:t>
      </w:r>
    </w:p>
    <w:p>
      <w:pPr>
        <w:pStyle w:val="BodyText"/>
        <w:spacing w:line="360" w:lineRule="auto" w:before="157"/>
        <w:ind w:left="320" w:right="235"/>
        <w:jc w:val="both"/>
      </w:pPr>
      <w:r>
        <w:rPr/>
        <w:t>Considering that the load bearing strength of a taxiway should be equal to or greater than the load bearing strength of a runway, the construction</w:t>
      </w:r>
      <w:r>
        <w:rPr>
          <w:spacing w:val="1"/>
        </w:rPr>
        <w:t> </w:t>
      </w:r>
      <w:r>
        <w:rPr/>
        <w:t>of taxiways represents an important item in the total investment costs. Therefore it is necessary to optimise the taxiway system layout to provide</w:t>
      </w:r>
      <w:r>
        <w:rPr>
          <w:spacing w:val="1"/>
        </w:rPr>
        <w:t> </w:t>
      </w:r>
      <w:r>
        <w:rPr/>
        <w:t>efficient</w:t>
      </w:r>
      <w:r>
        <w:rPr>
          <w:spacing w:val="-1"/>
        </w:rPr>
        <w:t> </w:t>
      </w:r>
      <w:r>
        <w:rPr/>
        <w:t>taxiing</w:t>
      </w:r>
      <w:r>
        <w:rPr>
          <w:spacing w:val="-3"/>
        </w:rPr>
        <w:t> </w:t>
      </w:r>
      <w:r>
        <w:rPr/>
        <w:t>without</w:t>
      </w:r>
      <w:r>
        <w:rPr>
          <w:spacing w:val="2"/>
        </w:rPr>
        <w:t> </w:t>
      </w:r>
      <w:r>
        <w:rPr/>
        <w:t>undue</w:t>
      </w:r>
      <w:r>
        <w:rPr>
          <w:spacing w:val="-1"/>
        </w:rPr>
        <w:t> </w:t>
      </w:r>
      <w:r>
        <w:rPr/>
        <w:t>expense.</w:t>
      </w:r>
    </w:p>
    <w:p>
      <w:pPr>
        <w:pStyle w:val="BodyText"/>
        <w:spacing w:line="360" w:lineRule="auto" w:before="1"/>
        <w:ind w:left="320" w:right="234"/>
        <w:jc w:val="both"/>
      </w:pPr>
      <w:r>
        <w:rPr/>
        <w:t>The taxiways should permit safe, fluent and expeditious movement of aircraft. They should provide the shortest and most expeditious connection</w:t>
      </w:r>
      <w:r>
        <w:rPr>
          <w:spacing w:val="-57"/>
        </w:rPr>
        <w:t> </w:t>
      </w:r>
      <w:r>
        <w:rPr/>
        <w:t>of the runway with the apron and other areas in the airport. This minimises time and also the fuel consumption of the aeroplanes, which has a</w:t>
      </w:r>
      <w:r>
        <w:rPr>
          <w:spacing w:val="1"/>
        </w:rPr>
        <w:t> </w:t>
      </w:r>
      <w:r>
        <w:rPr/>
        <w:t>positive effect upon the environment. The safety of aeroplanes is enhanced if the taxiways are designed to allow one-way operation, and if</w:t>
      </w:r>
      <w:r>
        <w:rPr>
          <w:spacing w:val="1"/>
        </w:rPr>
        <w:t> </w:t>
      </w:r>
      <w:r>
        <w:rPr/>
        <w:t>crossing other taxiways, and particularly runways, is minimised. The FAA has issued guidance for the provision of end-around taxiways in order</w:t>
      </w:r>
      <w:r>
        <w:rPr>
          <w:spacing w:val="-57"/>
        </w:rPr>
        <w:t> </w:t>
      </w:r>
      <w:r>
        <w:rPr/>
        <w:t>to minimise the need to cross runways. These taxiways are to be provided with a screen to hide aircraft on the taxiway from pilots lined up for</w:t>
      </w:r>
      <w:r>
        <w:rPr>
          <w:spacing w:val="1"/>
        </w:rPr>
        <w:t> </w:t>
      </w:r>
      <w:r>
        <w:rPr/>
        <w:t>take-off</w:t>
      </w:r>
      <w:r>
        <w:rPr>
          <w:spacing w:val="-2"/>
        </w:rPr>
        <w:t> </w:t>
      </w:r>
      <w:r>
        <w:rPr/>
        <w:t>so that they</w:t>
      </w:r>
      <w:r>
        <w:rPr>
          <w:spacing w:val="-5"/>
        </w:rPr>
        <w:t> </w:t>
      </w:r>
      <w:r>
        <w:rPr/>
        <w:t>concentrate only</w:t>
      </w:r>
      <w:r>
        <w:rPr>
          <w:spacing w:val="-5"/>
        </w:rPr>
        <w:t> </w:t>
      </w:r>
      <w:r>
        <w:rPr/>
        <w:t>on observing</w:t>
      </w:r>
      <w:r>
        <w:rPr>
          <w:spacing w:val="1"/>
        </w:rPr>
        <w:t> </w:t>
      </w:r>
      <w:r>
        <w:rPr/>
        <w:t>aircraft which may</w:t>
      </w:r>
      <w:r>
        <w:rPr>
          <w:spacing w:val="-5"/>
        </w:rPr>
        <w:t> </w:t>
      </w:r>
      <w:r>
        <w:rPr/>
        <w:t>be</w:t>
      </w:r>
      <w:r>
        <w:rPr>
          <w:spacing w:val="-1"/>
        </w:rPr>
        <w:t> </w:t>
      </w:r>
      <w:r>
        <w:rPr/>
        <w:t>actually</w:t>
      </w:r>
      <w:r>
        <w:rPr>
          <w:spacing w:val="-5"/>
        </w:rPr>
        <w:t> </w:t>
      </w:r>
      <w:r>
        <w:rPr/>
        <w:t>on the runway</w:t>
      </w:r>
      <w:r>
        <w:rPr>
          <w:spacing w:val="-5"/>
        </w:rPr>
        <w:t> </w:t>
      </w:r>
      <w:r>
        <w:rPr/>
        <w:t>(Airports</w:t>
      </w:r>
      <w:r>
        <w:rPr>
          <w:spacing w:val="2"/>
        </w:rPr>
        <w:t> </w:t>
      </w:r>
      <w:r>
        <w:rPr/>
        <w:t>International,</w:t>
      </w:r>
      <w:r>
        <w:rPr>
          <w:spacing w:val="-1"/>
        </w:rPr>
        <w:t> </w:t>
      </w:r>
      <w:r>
        <w:rPr/>
        <w:t>April</w:t>
      </w:r>
      <w:r>
        <w:rPr>
          <w:spacing w:val="2"/>
        </w:rPr>
        <w:t> </w:t>
      </w:r>
      <w:r>
        <w:rPr/>
        <w:t>2006).</w:t>
      </w:r>
    </w:p>
    <w:p>
      <w:pPr>
        <w:pStyle w:val="BodyText"/>
        <w:spacing w:before="3"/>
        <w:rPr>
          <w:sz w:val="36"/>
        </w:rPr>
      </w:pPr>
    </w:p>
    <w:p>
      <w:pPr>
        <w:pStyle w:val="Heading2"/>
        <w:numPr>
          <w:ilvl w:val="3"/>
          <w:numId w:val="8"/>
        </w:numPr>
        <w:tabs>
          <w:tab w:pos="1163" w:val="left" w:leader="none"/>
        </w:tabs>
        <w:spacing w:line="240" w:lineRule="auto" w:before="0" w:after="0"/>
        <w:ind w:left="1162" w:right="0" w:hanging="843"/>
        <w:jc w:val="left"/>
      </w:pPr>
      <w:r>
        <w:rPr/>
        <w:t>HIGH-SPEED</w:t>
      </w:r>
      <w:r>
        <w:rPr>
          <w:spacing w:val="-4"/>
        </w:rPr>
        <w:t> </w:t>
      </w:r>
      <w:r>
        <w:rPr/>
        <w:t>EXIT</w:t>
      </w:r>
      <w:r>
        <w:rPr>
          <w:spacing w:val="-4"/>
        </w:rPr>
        <w:t> </w:t>
      </w:r>
      <w:r>
        <w:rPr/>
        <w:t>TAXIWAYS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 w:right="240"/>
        <w:jc w:val="both"/>
      </w:pPr>
      <w:r>
        <w:rPr/>
        <w:t>To improve the capacity further, it is necessary to construct one or more rapid exit (high-speed exit) taxiways, usually from the preferred</w:t>
      </w:r>
      <w:r>
        <w:rPr>
          <w:spacing w:val="1"/>
        </w:rPr>
        <w:t> </w:t>
      </w:r>
      <w:r>
        <w:rPr/>
        <w:t>direction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main runway, whose</w:t>
      </w:r>
      <w:r>
        <w:rPr>
          <w:spacing w:val="-3"/>
        </w:rPr>
        <w:t> </w:t>
      </w:r>
      <w:r>
        <w:rPr/>
        <w:t>parameters and</w:t>
      </w:r>
      <w:r>
        <w:rPr>
          <w:spacing w:val="1"/>
        </w:rPr>
        <w:t> </w:t>
      </w:r>
      <w:r>
        <w:rPr/>
        <w:t>location</w:t>
      </w:r>
      <w:r>
        <w:rPr>
          <w:spacing w:val="-1"/>
        </w:rPr>
        <w:t> </w:t>
      </w:r>
      <w:r>
        <w:rPr/>
        <w:t>need to correspond</w:t>
      </w:r>
      <w:r>
        <w:rPr>
          <w:spacing w:val="-1"/>
        </w:rPr>
        <w:t> </w:t>
      </w:r>
      <w:r>
        <w:rPr/>
        <w:t>to the</w:t>
      </w:r>
      <w:r>
        <w:rPr>
          <w:spacing w:val="-1"/>
        </w:rPr>
        <w:t> </w:t>
      </w:r>
      <w:r>
        <w:rPr/>
        <w:t>type</w:t>
      </w:r>
      <w:r>
        <w:rPr>
          <w:spacing w:val="-1"/>
        </w:rPr>
        <w:t> </w:t>
      </w:r>
      <w:r>
        <w:rPr/>
        <w:t>of operation</w:t>
      </w:r>
      <w:r>
        <w:rPr>
          <w:spacing w:val="-1"/>
        </w:rPr>
        <w:t> </w:t>
      </w:r>
      <w:r>
        <w:rPr/>
        <w:t>on the given runway.</w:t>
      </w:r>
    </w:p>
    <w:p>
      <w:pPr>
        <w:pStyle w:val="BodyText"/>
        <w:spacing w:before="11"/>
        <w:rPr>
          <w:sz w:val="35"/>
        </w:rPr>
      </w:pPr>
    </w:p>
    <w:p>
      <w:pPr>
        <w:pStyle w:val="BodyText"/>
        <w:spacing w:line="362" w:lineRule="auto"/>
        <w:ind w:left="320" w:right="239"/>
        <w:jc w:val="both"/>
      </w:pPr>
      <w:r>
        <w:rPr/>
        <w:t>The purpose of the standardisation is to allow the pilot to anticipate the conditions at a less familiar aerodrome in order to avoid prolonging the</w:t>
      </w:r>
      <w:r>
        <w:rPr>
          <w:spacing w:val="1"/>
        </w:rPr>
        <w:t> </w:t>
      </w:r>
      <w:r>
        <w:rPr/>
        <w:t>time of</w:t>
      </w:r>
      <w:r>
        <w:rPr>
          <w:spacing w:val="-2"/>
        </w:rPr>
        <w:t> </w:t>
      </w:r>
      <w:r>
        <w:rPr/>
        <w:t>occupation of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runway</w:t>
      </w:r>
      <w:r>
        <w:rPr>
          <w:spacing w:val="-5"/>
        </w:rPr>
        <w:t> </w:t>
      </w:r>
      <w:r>
        <w:rPr/>
        <w:t>occupancy</w:t>
      </w:r>
      <w:r>
        <w:rPr>
          <w:spacing w:val="-5"/>
        </w:rPr>
        <w:t> </w:t>
      </w:r>
      <w:r>
        <w:rPr/>
        <w:t>time</w:t>
      </w:r>
      <w:r>
        <w:rPr>
          <w:spacing w:val="1"/>
        </w:rPr>
        <w:t> </w:t>
      </w:r>
      <w:r>
        <w:rPr/>
        <w:t>by</w:t>
      </w:r>
      <w:r>
        <w:rPr>
          <w:spacing w:val="-5"/>
        </w:rPr>
        <w:t> </w:t>
      </w:r>
      <w:r>
        <w:rPr/>
        <w:t>failing</w:t>
      </w:r>
      <w:r>
        <w:rPr>
          <w:spacing w:val="-2"/>
        </w:rPr>
        <w:t> </w:t>
      </w:r>
      <w:r>
        <w:rPr/>
        <w:t>to make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best</w:t>
      </w:r>
      <w:r>
        <w:rPr>
          <w:spacing w:val="1"/>
        </w:rPr>
        <w:t> </w:t>
      </w:r>
      <w:r>
        <w:rPr/>
        <w:t>use of the</w:t>
      </w:r>
      <w:r>
        <w:rPr>
          <w:spacing w:val="-2"/>
        </w:rPr>
        <w:t> </w:t>
      </w:r>
      <w:r>
        <w:rPr/>
        <w:t>turn-off.</w:t>
      </w:r>
    </w:p>
    <w:p>
      <w:pPr>
        <w:spacing w:after="0" w:line="362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2"/>
        <w:jc w:val="both"/>
      </w:pPr>
      <w:r>
        <w:rPr/>
        <w:t>It</w:t>
      </w:r>
      <w:r>
        <w:rPr>
          <w:spacing w:val="8"/>
        </w:rPr>
        <w:t> </w:t>
      </w:r>
      <w:r>
        <w:rPr/>
        <w:t>is</w:t>
      </w:r>
      <w:r>
        <w:rPr>
          <w:spacing w:val="10"/>
        </w:rPr>
        <w:t> </w:t>
      </w:r>
      <w:r>
        <w:rPr/>
        <w:t>also</w:t>
      </w:r>
      <w:r>
        <w:rPr>
          <w:spacing w:val="10"/>
        </w:rPr>
        <w:t> </w:t>
      </w:r>
      <w:r>
        <w:rPr/>
        <w:t>more</w:t>
      </w:r>
      <w:r>
        <w:rPr>
          <w:spacing w:val="8"/>
        </w:rPr>
        <w:t> </w:t>
      </w:r>
      <w:r>
        <w:rPr/>
        <w:t>likely</w:t>
      </w:r>
      <w:r>
        <w:rPr>
          <w:spacing w:val="4"/>
        </w:rPr>
        <w:t> </w:t>
      </w:r>
      <w:r>
        <w:rPr/>
        <w:t>that</w:t>
      </w:r>
      <w:r>
        <w:rPr>
          <w:spacing w:val="11"/>
        </w:rPr>
        <w:t> </w:t>
      </w:r>
      <w:r>
        <w:rPr/>
        <w:t>they</w:t>
      </w:r>
      <w:r>
        <w:rPr>
          <w:spacing w:val="4"/>
        </w:rPr>
        <w:t> </w:t>
      </w:r>
      <w:r>
        <w:rPr/>
        <w:t>will</w:t>
      </w:r>
      <w:r>
        <w:rPr>
          <w:spacing w:val="10"/>
        </w:rPr>
        <w:t> </w:t>
      </w:r>
      <w:r>
        <w:rPr/>
        <w:t>be</w:t>
      </w:r>
      <w:r>
        <w:rPr>
          <w:spacing w:val="8"/>
        </w:rPr>
        <w:t> </w:t>
      </w:r>
      <w:r>
        <w:rPr/>
        <w:t>used</w:t>
      </w:r>
      <w:r>
        <w:rPr>
          <w:spacing w:val="8"/>
        </w:rPr>
        <w:t> </w:t>
      </w:r>
      <w:r>
        <w:rPr/>
        <w:t>effectively</w:t>
      </w:r>
      <w:r>
        <w:rPr>
          <w:spacing w:val="4"/>
        </w:rPr>
        <w:t> </w:t>
      </w:r>
      <w:r>
        <w:rPr/>
        <w:t>if</w:t>
      </w:r>
      <w:r>
        <w:rPr>
          <w:spacing w:val="9"/>
        </w:rPr>
        <w:t> </w:t>
      </w:r>
      <w:r>
        <w:rPr/>
        <w:t>distance</w:t>
      </w:r>
      <w:r>
        <w:rPr>
          <w:spacing w:val="8"/>
        </w:rPr>
        <w:t> </w:t>
      </w:r>
      <w:r>
        <w:rPr/>
        <w:t>markers</w:t>
      </w:r>
      <w:r>
        <w:rPr>
          <w:spacing w:val="11"/>
        </w:rPr>
        <w:t> </w:t>
      </w:r>
      <w:r>
        <w:rPr/>
        <w:t>are</w:t>
      </w:r>
      <w:r>
        <w:rPr>
          <w:spacing w:val="7"/>
        </w:rPr>
        <w:t> </w:t>
      </w:r>
      <w:r>
        <w:rPr/>
        <w:t>set</w:t>
      </w:r>
      <w:r>
        <w:rPr>
          <w:spacing w:val="9"/>
        </w:rPr>
        <w:t> </w:t>
      </w:r>
      <w:r>
        <w:rPr/>
        <w:t>up</w:t>
      </w:r>
      <w:r>
        <w:rPr>
          <w:spacing w:val="9"/>
        </w:rPr>
        <w:t> </w:t>
      </w:r>
      <w:r>
        <w:rPr/>
        <w:t>300,</w:t>
      </w:r>
      <w:r>
        <w:rPr>
          <w:spacing w:val="9"/>
        </w:rPr>
        <w:t> </w:t>
      </w:r>
      <w:r>
        <w:rPr/>
        <w:t>200</w:t>
      </w:r>
      <w:r>
        <w:rPr>
          <w:spacing w:val="9"/>
        </w:rPr>
        <w:t> </w:t>
      </w:r>
      <w:r>
        <w:rPr/>
        <w:t>and</w:t>
      </w:r>
      <w:r>
        <w:rPr>
          <w:spacing w:val="12"/>
        </w:rPr>
        <w:t> </w:t>
      </w:r>
      <w:r>
        <w:rPr/>
        <w:t>100</w:t>
      </w:r>
      <w:r>
        <w:rPr>
          <w:spacing w:val="8"/>
        </w:rPr>
        <w:t> </w:t>
      </w:r>
      <w:r>
        <w:rPr/>
        <w:t>metres</w:t>
      </w:r>
      <w:r>
        <w:rPr>
          <w:spacing w:val="9"/>
        </w:rPr>
        <w:t> </w:t>
      </w:r>
      <w:r>
        <w:rPr/>
        <w:t>before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throat.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parameters</w:t>
      </w:r>
      <w:r>
        <w:rPr>
          <w:spacing w:val="-57"/>
        </w:rPr>
        <w:t> </w:t>
      </w:r>
      <w:r>
        <w:rPr/>
        <w:t>of a high-speed exit taxiway, particularly the radius of the turn-off curve, should permit turning off the runway at a speed of; up to 93 km.h-1 if</w:t>
      </w:r>
      <w:r>
        <w:rPr>
          <w:spacing w:val="1"/>
        </w:rPr>
        <w:t> </w:t>
      </w:r>
      <w:r>
        <w:rPr/>
        <w:t>the runway code number is 3 or 4; and 65 km.h-1 if the runway code number is 1 or 2, even if the surface of the runway is wet. The correct</w:t>
      </w:r>
      <w:r>
        <w:rPr>
          <w:spacing w:val="1"/>
        </w:rPr>
        <w:t> </w:t>
      </w:r>
      <w:r>
        <w:rPr/>
        <w:t>location of the beginning of the high-speed exit taxiway from the landing threshold of the runway is important in obtaining optimum use of the</w:t>
      </w:r>
      <w:r>
        <w:rPr>
          <w:spacing w:val="1"/>
        </w:rPr>
        <w:t> </w:t>
      </w:r>
      <w:r>
        <w:rPr/>
        <w:t>facility.</w:t>
      </w:r>
      <w:r>
        <w:rPr>
          <w:spacing w:val="3"/>
        </w:rPr>
        <w:t> </w:t>
      </w:r>
      <w:r>
        <w:rPr/>
        <w:t>It</w:t>
      </w:r>
      <w:r>
        <w:rPr>
          <w:spacing w:val="1"/>
        </w:rPr>
        <w:t> </w:t>
      </w:r>
      <w:r>
        <w:rPr/>
        <w:t>depends on:</w:t>
      </w:r>
    </w:p>
    <w:p>
      <w:pPr>
        <w:pStyle w:val="BodyText"/>
        <w:spacing w:line="350" w:lineRule="auto" w:before="1"/>
        <w:ind w:left="680" w:right="7763"/>
        <w:jc w:val="both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9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speed</w:t>
      </w:r>
      <w:r>
        <w:rPr>
          <w:spacing w:val="-1"/>
        </w:rPr>
        <w:t> </w:t>
      </w:r>
      <w:r>
        <w:rPr/>
        <w:t>of the aeroplane</w:t>
      </w:r>
      <w:r>
        <w:rPr>
          <w:spacing w:val="-1"/>
        </w:rPr>
        <w:t> </w:t>
      </w:r>
      <w:r>
        <w:rPr/>
        <w:t>crossing</w:t>
      </w:r>
      <w:r>
        <w:rPr>
          <w:spacing w:val="-3"/>
        </w:rPr>
        <w:t> </w:t>
      </w:r>
      <w:r>
        <w:rPr/>
        <w:t>the threshold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runway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9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deceleration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aeroplane</w:t>
      </w:r>
      <w:r>
        <w:rPr>
          <w:spacing w:val="-2"/>
        </w:rPr>
        <w:t> </w:t>
      </w:r>
      <w:r>
        <w:rPr/>
        <w:t>after its touch-down</w:t>
      </w:r>
    </w:p>
    <w:p>
      <w:pPr>
        <w:pStyle w:val="BodyText"/>
        <w:spacing w:before="2"/>
        <w:ind w:left="680"/>
        <w:jc w:val="both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9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initial</w:t>
      </w:r>
      <w:r>
        <w:rPr>
          <w:spacing w:val="-2"/>
        </w:rPr>
        <w:t> </w:t>
      </w:r>
      <w:r>
        <w:rPr/>
        <w:t>speed</w:t>
      </w:r>
      <w:r>
        <w:rPr>
          <w:spacing w:val="-2"/>
        </w:rPr>
        <w:t> </w:t>
      </w:r>
      <w:r>
        <w:rPr/>
        <w:t>of</w:t>
      </w:r>
      <w:r>
        <w:rPr>
          <w:spacing w:val="-2"/>
        </w:rPr>
        <w:t> </w:t>
      </w:r>
      <w:r>
        <w:rPr/>
        <w:t>turn-off.</w:t>
      </w:r>
    </w:p>
    <w:p>
      <w:pPr>
        <w:pStyle w:val="BodyText"/>
        <w:rPr>
          <w:sz w:val="30"/>
        </w:rPr>
      </w:pPr>
    </w:p>
    <w:p>
      <w:pPr>
        <w:pStyle w:val="Heading3"/>
        <w:spacing w:before="208"/>
        <w:jc w:val="both"/>
      </w:pPr>
      <w:r>
        <w:rPr/>
        <w:t>Table</w:t>
      </w:r>
      <w:r>
        <w:rPr>
          <w:spacing w:val="-2"/>
        </w:rPr>
        <w:t> </w:t>
      </w:r>
      <w:r>
        <w:rPr/>
        <w:t>2.3</w:t>
      </w:r>
      <w:r>
        <w:rPr>
          <w:spacing w:val="-1"/>
        </w:rPr>
        <w:t> </w:t>
      </w:r>
      <w:r>
        <w:rPr/>
        <w:t>Categories</w:t>
      </w:r>
      <w:r>
        <w:rPr>
          <w:spacing w:val="-2"/>
        </w:rPr>
        <w:t> </w:t>
      </w:r>
      <w:r>
        <w:rPr/>
        <w:t>of airplanes</w:t>
      </w:r>
      <w:r>
        <w:rPr>
          <w:spacing w:val="-2"/>
        </w:rPr>
        <w:t> </w:t>
      </w:r>
      <w:r>
        <w:rPr/>
        <w:t>according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their</w:t>
      </w:r>
      <w:r>
        <w:rPr>
          <w:spacing w:val="-1"/>
        </w:rPr>
        <w:t> </w:t>
      </w:r>
      <w:r>
        <w:rPr/>
        <w:t>speed</w:t>
      </w:r>
      <w:r>
        <w:rPr>
          <w:spacing w:val="-1"/>
        </w:rPr>
        <w:t> </w:t>
      </w:r>
      <w:r>
        <w:rPr/>
        <w:t>overhead</w:t>
      </w:r>
      <w:r>
        <w:rPr>
          <w:spacing w:val="-2"/>
        </w:rPr>
        <w:t> </w:t>
      </w:r>
      <w:r>
        <w:rPr/>
        <w:t>the threshold</w:t>
      </w:r>
    </w:p>
    <w:p>
      <w:pPr>
        <w:pStyle w:val="BodyText"/>
        <w:spacing w:before="2"/>
        <w:rPr>
          <w:b/>
          <w:sz w:val="12"/>
        </w:rPr>
      </w:pPr>
    </w:p>
    <w:tbl>
      <w:tblPr>
        <w:tblW w:w="0" w:type="auto"/>
        <w:jc w:val="left"/>
        <w:tblInd w:w="2130" w:type="dxa"/>
        <w:tbl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single" w:sz="8" w:space="0" w:color="404040"/>
          <w:insideV w:val="single" w:sz="8" w:space="0" w:color="40404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85"/>
        <w:gridCol w:w="8175"/>
      </w:tblGrid>
      <w:tr>
        <w:trPr>
          <w:trHeight w:val="827" w:hRule="atLeast"/>
        </w:trPr>
        <w:tc>
          <w:tcPr>
            <w:tcW w:w="2185" w:type="dxa"/>
            <w:tcBorders>
              <w:right w:val="nil"/>
            </w:tcBorders>
            <w:shd w:val="clear" w:color="auto" w:fill="000000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color w:val="C7DFD7"/>
                <w:sz w:val="24"/>
              </w:rPr>
              <w:t>Category</w:t>
            </w:r>
          </w:p>
        </w:tc>
        <w:tc>
          <w:tcPr>
            <w:tcW w:w="8175" w:type="dxa"/>
            <w:tcBorders>
              <w:left w:val="nil"/>
            </w:tcBorders>
            <w:shd w:val="clear" w:color="auto" w:fill="000000"/>
          </w:tcPr>
          <w:p>
            <w:pPr>
              <w:pStyle w:val="TableParagraph"/>
              <w:spacing w:line="270" w:lineRule="exact"/>
              <w:ind w:left="1204"/>
              <w:rPr>
                <w:sz w:val="24"/>
              </w:rPr>
            </w:pPr>
            <w:r>
              <w:rPr>
                <w:color w:val="C7DFD7"/>
                <w:sz w:val="24"/>
              </w:rPr>
              <w:t>Airplane</w:t>
            </w:r>
            <w:r>
              <w:rPr>
                <w:color w:val="C7DFD7"/>
                <w:spacing w:val="-3"/>
                <w:sz w:val="24"/>
              </w:rPr>
              <w:t> </w:t>
            </w:r>
            <w:r>
              <w:rPr>
                <w:color w:val="C7DFD7"/>
                <w:sz w:val="24"/>
              </w:rPr>
              <w:t>speed</w:t>
            </w:r>
            <w:r>
              <w:rPr>
                <w:color w:val="C7DFD7"/>
                <w:spacing w:val="-1"/>
                <w:sz w:val="24"/>
              </w:rPr>
              <w:t> </w:t>
            </w:r>
            <w:r>
              <w:rPr>
                <w:color w:val="C7DFD7"/>
                <w:sz w:val="24"/>
              </w:rPr>
              <w:t>overhead</w:t>
            </w:r>
            <w:r>
              <w:rPr>
                <w:color w:val="C7DFD7"/>
                <w:spacing w:val="1"/>
                <w:sz w:val="24"/>
              </w:rPr>
              <w:t> </w:t>
            </w:r>
            <w:r>
              <w:rPr>
                <w:color w:val="C7DFD7"/>
                <w:sz w:val="24"/>
              </w:rPr>
              <w:t>the</w:t>
            </w:r>
            <w:r>
              <w:rPr>
                <w:color w:val="C7DFD7"/>
                <w:spacing w:val="-1"/>
                <w:sz w:val="24"/>
              </w:rPr>
              <w:t> </w:t>
            </w:r>
            <w:r>
              <w:rPr>
                <w:color w:val="C7DFD7"/>
                <w:sz w:val="24"/>
              </w:rPr>
              <w:t>threshold</w:t>
            </w:r>
          </w:p>
        </w:tc>
      </w:tr>
      <w:tr>
        <w:trPr>
          <w:trHeight w:val="414" w:hRule="atLeast"/>
        </w:trPr>
        <w:tc>
          <w:tcPr>
            <w:tcW w:w="2185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A</w:t>
            </w:r>
          </w:p>
        </w:tc>
        <w:tc>
          <w:tcPr>
            <w:tcW w:w="8175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ind w:left="1204"/>
              <w:rPr>
                <w:sz w:val="24"/>
              </w:rPr>
            </w:pPr>
            <w:r>
              <w:rPr>
                <w:sz w:val="24"/>
              </w:rPr>
              <w:t>less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than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169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km/h (91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KT) IAS</w:t>
            </w:r>
          </w:p>
        </w:tc>
      </w:tr>
      <w:tr>
        <w:trPr>
          <w:trHeight w:val="414" w:hRule="atLeast"/>
        </w:trPr>
        <w:tc>
          <w:tcPr>
            <w:tcW w:w="2185" w:type="dxa"/>
            <w:tcBorders>
              <w:right w:val="nil"/>
            </w:tcBorders>
          </w:tcPr>
          <w:p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B</w:t>
            </w:r>
          </w:p>
        </w:tc>
        <w:tc>
          <w:tcPr>
            <w:tcW w:w="8175" w:type="dxa"/>
            <w:tcBorders>
              <w:left w:val="nil"/>
            </w:tcBorders>
          </w:tcPr>
          <w:p>
            <w:pPr>
              <w:pStyle w:val="TableParagraph"/>
              <w:spacing w:line="270" w:lineRule="exact"/>
              <w:ind w:left="1204"/>
              <w:rPr>
                <w:sz w:val="24"/>
              </w:rPr>
            </w:pPr>
            <w:r>
              <w:rPr>
                <w:sz w:val="24"/>
              </w:rPr>
              <w:t>169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km/h (91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KT)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or more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but less than 224 km/h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(121 KT)</w:t>
            </w:r>
            <w:r>
              <w:rPr>
                <w:spacing w:val="2"/>
                <w:sz w:val="24"/>
              </w:rPr>
              <w:t> </w:t>
            </w:r>
            <w:r>
              <w:rPr>
                <w:sz w:val="24"/>
              </w:rPr>
              <w:t>IAS</w:t>
            </w:r>
          </w:p>
        </w:tc>
      </w:tr>
      <w:tr>
        <w:trPr>
          <w:trHeight w:val="411" w:hRule="atLeast"/>
        </w:trPr>
        <w:tc>
          <w:tcPr>
            <w:tcW w:w="2185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C</w:t>
            </w:r>
          </w:p>
        </w:tc>
        <w:tc>
          <w:tcPr>
            <w:tcW w:w="8175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ind w:left="1204"/>
              <w:rPr>
                <w:sz w:val="24"/>
              </w:rPr>
            </w:pPr>
            <w:r>
              <w:rPr>
                <w:sz w:val="24"/>
              </w:rPr>
              <w:t>224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km/h (121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KT) 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more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but less than 261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km/h (141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KT)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IAS</w:t>
            </w:r>
          </w:p>
        </w:tc>
      </w:tr>
      <w:tr>
        <w:trPr>
          <w:trHeight w:val="414" w:hRule="atLeast"/>
        </w:trPr>
        <w:tc>
          <w:tcPr>
            <w:tcW w:w="2185" w:type="dxa"/>
            <w:tcBorders>
              <w:right w:val="nil"/>
            </w:tcBorders>
          </w:tcPr>
          <w:p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D</w:t>
            </w:r>
          </w:p>
        </w:tc>
        <w:tc>
          <w:tcPr>
            <w:tcW w:w="8175" w:type="dxa"/>
            <w:tcBorders>
              <w:left w:val="nil"/>
            </w:tcBorders>
          </w:tcPr>
          <w:p>
            <w:pPr>
              <w:pStyle w:val="TableParagraph"/>
              <w:spacing w:line="272" w:lineRule="exact"/>
              <w:ind w:left="1204"/>
              <w:rPr>
                <w:sz w:val="24"/>
              </w:rPr>
            </w:pPr>
            <w:r>
              <w:rPr>
                <w:sz w:val="24"/>
              </w:rPr>
              <w:t>261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km/h (141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KT) 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more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but less than 307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km/h (166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KT)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IAS</w:t>
            </w:r>
          </w:p>
        </w:tc>
      </w:tr>
      <w:tr>
        <w:trPr>
          <w:trHeight w:val="414" w:hRule="atLeast"/>
        </w:trPr>
        <w:tc>
          <w:tcPr>
            <w:tcW w:w="2185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E</w:t>
            </w:r>
          </w:p>
        </w:tc>
        <w:tc>
          <w:tcPr>
            <w:tcW w:w="8175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72" w:lineRule="exact"/>
              <w:ind w:left="1204"/>
              <w:rPr>
                <w:sz w:val="24"/>
              </w:rPr>
            </w:pPr>
            <w:r>
              <w:rPr>
                <w:sz w:val="24"/>
              </w:rPr>
              <w:t>307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km/h (166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KT) or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more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but less than 391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km/h (211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KT)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IAS</w:t>
            </w:r>
          </w:p>
        </w:tc>
      </w:tr>
    </w:tbl>
    <w:p>
      <w:pPr>
        <w:pStyle w:val="BodyText"/>
        <w:spacing w:before="7"/>
        <w:rPr>
          <w:b/>
          <w:sz w:val="35"/>
        </w:rPr>
      </w:pPr>
    </w:p>
    <w:p>
      <w:pPr>
        <w:spacing w:before="0"/>
        <w:ind w:left="1934" w:right="1854" w:firstLine="0"/>
        <w:jc w:val="center"/>
        <w:rPr>
          <w:i/>
          <w:sz w:val="24"/>
        </w:rPr>
      </w:pPr>
      <w:r>
        <w:rPr>
          <w:i/>
          <w:sz w:val="24"/>
        </w:rPr>
        <w:t>(Source: ICAO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Doc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8168/I, Part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III, Chapter 1)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i/>
          <w:sz w:val="25"/>
        </w:rPr>
      </w:pPr>
    </w:p>
    <w:p>
      <w:pPr>
        <w:pStyle w:val="BodyText"/>
        <w:spacing w:line="360" w:lineRule="auto" w:before="90"/>
        <w:ind w:left="320" w:right="236"/>
        <w:jc w:val="both"/>
      </w:pPr>
      <w:r>
        <w:rPr/>
        <w:t>In line with Doc 8168/I,</w:t>
      </w:r>
      <w:r>
        <w:rPr>
          <w:spacing w:val="1"/>
        </w:rPr>
        <w:t> </w:t>
      </w:r>
      <w:r>
        <w:rPr/>
        <w:t>Part</w:t>
      </w:r>
      <w:r>
        <w:rPr>
          <w:spacing w:val="1"/>
        </w:rPr>
        <w:t> </w:t>
      </w:r>
      <w:r>
        <w:rPr/>
        <w:t>III, Chapter 1, the</w:t>
      </w:r>
      <w:r>
        <w:rPr>
          <w:spacing w:val="1"/>
        </w:rPr>
        <w:t> </w:t>
      </w:r>
      <w:r>
        <w:rPr/>
        <w:t>aeroplanes have been divided into five categories</w:t>
      </w:r>
      <w:r>
        <w:rPr>
          <w:spacing w:val="60"/>
        </w:rPr>
        <w:t> </w:t>
      </w:r>
      <w:r>
        <w:rPr/>
        <w:t>based on 1.3 times the stall speed in the</w:t>
      </w:r>
      <w:r>
        <w:rPr>
          <w:spacing w:val="1"/>
        </w:rPr>
        <w:t> </w:t>
      </w:r>
      <w:r>
        <w:rPr/>
        <w:t>landing</w:t>
      </w:r>
      <w:r>
        <w:rPr>
          <w:spacing w:val="-4"/>
        </w:rPr>
        <w:t> </w:t>
      </w:r>
      <w:r>
        <w:rPr/>
        <w:t>configuration</w:t>
      </w:r>
      <w:r>
        <w:rPr>
          <w:spacing w:val="1"/>
        </w:rPr>
        <w:t> </w:t>
      </w:r>
      <w:r>
        <w:rPr/>
        <w:t>at</w:t>
      </w:r>
      <w:r>
        <w:rPr>
          <w:spacing w:val="2"/>
        </w:rPr>
        <w:t> </w:t>
      </w:r>
      <w:r>
        <w:rPr/>
        <w:t>maximum</w:t>
      </w:r>
      <w:r>
        <w:rPr>
          <w:spacing w:val="-1"/>
        </w:rPr>
        <w:t> </w:t>
      </w:r>
      <w:r>
        <w:rPr/>
        <w:t>certificated landing</w:t>
      </w:r>
      <w:r>
        <w:rPr>
          <w:spacing w:val="-1"/>
        </w:rPr>
        <w:t> </w:t>
      </w:r>
      <w:r>
        <w:rPr/>
        <w:t>mass</w:t>
      </w:r>
      <w:r>
        <w:rPr>
          <w:spacing w:val="-1"/>
        </w:rPr>
        <w:t> </w:t>
      </w:r>
      <w:r>
        <w:rPr/>
        <w:t>overhead the</w:t>
      </w:r>
      <w:r>
        <w:rPr>
          <w:spacing w:val="1"/>
        </w:rPr>
        <w:t> </w:t>
      </w:r>
      <w:r>
        <w:rPr/>
        <w:t>threshold 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runway,</w:t>
      </w:r>
      <w:r>
        <w:rPr>
          <w:spacing w:val="2"/>
        </w:rPr>
        <w:t> </w:t>
      </w:r>
      <w:r>
        <w:rPr/>
        <w:t>as</w:t>
      </w:r>
      <w:r>
        <w:rPr>
          <w:spacing w:val="-1"/>
        </w:rPr>
        <w:t> </w:t>
      </w:r>
      <w:r>
        <w:rPr/>
        <w:t>shown in Table</w:t>
      </w:r>
      <w:r>
        <w:rPr>
          <w:spacing w:val="1"/>
        </w:rPr>
        <w:t> </w:t>
      </w:r>
      <w:r>
        <w:rPr/>
        <w:t>6-1.</w:t>
      </w:r>
    </w:p>
    <w:p>
      <w:pPr>
        <w:pStyle w:val="BodyText"/>
        <w:spacing w:line="360" w:lineRule="auto"/>
        <w:ind w:left="320" w:right="234"/>
        <w:jc w:val="both"/>
      </w:pPr>
      <w:r>
        <w:rPr/>
        <w:t>For the purpose of high-speed exit taxiway design, the aeroplanes are assumed to cross the threshold at a speed that is equal to 1.3 VS, where VS</w:t>
      </w:r>
      <w:r>
        <w:rPr>
          <w:spacing w:val="-57"/>
        </w:rPr>
        <w:t> </w:t>
      </w:r>
      <w:r>
        <w:rPr/>
        <w:t>is</w:t>
      </w:r>
      <w:r>
        <w:rPr>
          <w:spacing w:val="28"/>
        </w:rPr>
        <w:t> </w:t>
      </w:r>
      <w:r>
        <w:rPr/>
        <w:t>the</w:t>
      </w:r>
      <w:r>
        <w:rPr>
          <w:spacing w:val="27"/>
        </w:rPr>
        <w:t> </w:t>
      </w:r>
      <w:r>
        <w:rPr/>
        <w:t>stalling</w:t>
      </w:r>
      <w:r>
        <w:rPr>
          <w:spacing w:val="25"/>
        </w:rPr>
        <w:t> </w:t>
      </w:r>
      <w:r>
        <w:rPr/>
        <w:t>speed</w:t>
      </w:r>
      <w:r>
        <w:rPr>
          <w:spacing w:val="27"/>
        </w:rPr>
        <w:t> </w:t>
      </w:r>
      <w:r>
        <w:rPr/>
        <w:t>of</w:t>
      </w:r>
      <w:r>
        <w:rPr>
          <w:spacing w:val="26"/>
        </w:rPr>
        <w:t> </w:t>
      </w:r>
      <w:r>
        <w:rPr/>
        <w:t>the</w:t>
      </w:r>
      <w:r>
        <w:rPr>
          <w:spacing w:val="27"/>
        </w:rPr>
        <w:t> </w:t>
      </w:r>
      <w:r>
        <w:rPr/>
        <w:t>aeroplane</w:t>
      </w:r>
      <w:r>
        <w:rPr>
          <w:spacing w:val="26"/>
        </w:rPr>
        <w:t> </w:t>
      </w:r>
      <w:r>
        <w:rPr/>
        <w:t>in</w:t>
      </w:r>
      <w:r>
        <w:rPr>
          <w:spacing w:val="28"/>
        </w:rPr>
        <w:t> </w:t>
      </w:r>
      <w:r>
        <w:rPr/>
        <w:t>the</w:t>
      </w:r>
      <w:r>
        <w:rPr>
          <w:spacing w:val="29"/>
        </w:rPr>
        <w:t> </w:t>
      </w:r>
      <w:r>
        <w:rPr/>
        <w:t>landing</w:t>
      </w:r>
      <w:r>
        <w:rPr>
          <w:spacing w:val="25"/>
        </w:rPr>
        <w:t> </w:t>
      </w:r>
      <w:r>
        <w:rPr/>
        <w:t>configuration</w:t>
      </w:r>
      <w:r>
        <w:rPr>
          <w:spacing w:val="27"/>
        </w:rPr>
        <w:t> </w:t>
      </w:r>
      <w:r>
        <w:rPr/>
        <w:t>with</w:t>
      </w:r>
      <w:r>
        <w:rPr>
          <w:spacing w:val="29"/>
        </w:rPr>
        <w:t> </w:t>
      </w:r>
      <w:r>
        <w:rPr/>
        <w:t>an</w:t>
      </w:r>
      <w:r>
        <w:rPr>
          <w:spacing w:val="27"/>
        </w:rPr>
        <w:t> </w:t>
      </w:r>
      <w:r>
        <w:rPr/>
        <w:t>average</w:t>
      </w:r>
      <w:r>
        <w:rPr>
          <w:spacing w:val="29"/>
        </w:rPr>
        <w:t> </w:t>
      </w:r>
      <w:r>
        <w:rPr/>
        <w:t>gross</w:t>
      </w:r>
      <w:r>
        <w:rPr>
          <w:spacing w:val="27"/>
        </w:rPr>
        <w:t> </w:t>
      </w:r>
      <w:r>
        <w:rPr/>
        <w:t>landing</w:t>
      </w:r>
      <w:r>
        <w:rPr>
          <w:spacing w:val="25"/>
        </w:rPr>
        <w:t> </w:t>
      </w:r>
      <w:r>
        <w:rPr/>
        <w:t>mass</w:t>
      </w:r>
      <w:r>
        <w:rPr>
          <w:spacing w:val="27"/>
        </w:rPr>
        <w:t> </w:t>
      </w:r>
      <w:r>
        <w:rPr/>
        <w:t>(85</w:t>
      </w:r>
      <w:r>
        <w:rPr>
          <w:spacing w:val="27"/>
        </w:rPr>
        <w:t> </w:t>
      </w:r>
      <w:r>
        <w:rPr/>
        <w:t>per</w:t>
      </w:r>
      <w:r>
        <w:rPr>
          <w:spacing w:val="26"/>
        </w:rPr>
        <w:t> </w:t>
      </w:r>
      <w:r>
        <w:rPr/>
        <w:t>cent</w:t>
      </w:r>
      <w:r>
        <w:rPr>
          <w:spacing w:val="28"/>
        </w:rPr>
        <w:t> </w:t>
      </w:r>
      <w:r>
        <w:rPr/>
        <w:t>of</w:t>
      </w:r>
      <w:r>
        <w:rPr>
          <w:spacing w:val="26"/>
        </w:rPr>
        <w:t> </w:t>
      </w:r>
      <w:r>
        <w:rPr/>
        <w:t>the</w:t>
      </w:r>
      <w:r>
        <w:rPr>
          <w:spacing w:val="28"/>
        </w:rPr>
        <w:t> </w:t>
      </w:r>
      <w:r>
        <w:rPr/>
        <w:t>maximum</w:t>
      </w:r>
      <w:r>
        <w:rPr>
          <w:spacing w:val="26"/>
        </w:rPr>
        <w:t> </w:t>
      </w:r>
      <w:r>
        <w:rPr/>
        <w:t>landing</w:t>
      </w:r>
      <w:r>
        <w:rPr>
          <w:spacing w:val="-58"/>
        </w:rPr>
        <w:t> </w:t>
      </w:r>
      <w:r>
        <w:rPr/>
        <w:t>mass).</w:t>
      </w:r>
      <w:r>
        <w:rPr>
          <w:spacing w:val="-1"/>
        </w:rPr>
        <w:t> </w:t>
      </w:r>
      <w:r>
        <w:rPr/>
        <w:t>Table 2.4</w:t>
      </w:r>
      <w:r>
        <w:rPr>
          <w:spacing w:val="2"/>
        </w:rPr>
        <w:t> </w:t>
      </w:r>
      <w:r>
        <w:rPr/>
        <w:t>gives examples</w:t>
      </w:r>
      <w:r>
        <w:rPr>
          <w:spacing w:val="-1"/>
        </w:rPr>
        <w:t> </w:t>
      </w:r>
      <w:r>
        <w:rPr/>
        <w:t>of ranking</w:t>
      </w:r>
      <w:r>
        <w:rPr>
          <w:spacing w:val="-3"/>
        </w:rPr>
        <w:t> </w:t>
      </w:r>
      <w:r>
        <w:rPr/>
        <w:t>of the</w:t>
      </w:r>
      <w:r>
        <w:rPr>
          <w:spacing w:val="1"/>
        </w:rPr>
        <w:t> </w:t>
      </w:r>
      <w:r>
        <w:rPr/>
        <w:t>aeroplanes</w:t>
      </w:r>
      <w:r>
        <w:rPr>
          <w:spacing w:val="-1"/>
        </w:rPr>
        <w:t> </w:t>
      </w:r>
      <w:r>
        <w:rPr/>
        <w:t>into groups on the</w:t>
      </w:r>
      <w:r>
        <w:rPr>
          <w:spacing w:val="-1"/>
        </w:rPr>
        <w:t> </w:t>
      </w:r>
      <w:r>
        <w:rPr/>
        <w:t>basis of their threshold speed.</w:t>
      </w:r>
    </w:p>
    <w:p>
      <w:pPr>
        <w:pStyle w:val="BodyText"/>
        <w:spacing w:before="6"/>
        <w:rPr>
          <w:sz w:val="36"/>
        </w:rPr>
      </w:pPr>
    </w:p>
    <w:p>
      <w:pPr>
        <w:pStyle w:val="Heading3"/>
        <w:spacing w:before="0"/>
        <w:jc w:val="both"/>
      </w:pPr>
      <w:r>
        <w:rPr/>
        <w:t>Table</w:t>
      </w:r>
      <w:r>
        <w:rPr>
          <w:spacing w:val="-2"/>
        </w:rPr>
        <w:t> </w:t>
      </w:r>
      <w:r>
        <w:rPr/>
        <w:t>2.4</w:t>
      </w:r>
      <w:r>
        <w:rPr>
          <w:spacing w:val="-2"/>
        </w:rPr>
        <w:t> </w:t>
      </w:r>
      <w:r>
        <w:rPr/>
        <w:t>Examples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ranking</w:t>
      </w:r>
      <w:r>
        <w:rPr>
          <w:spacing w:val="-2"/>
        </w:rPr>
        <w:t> </w:t>
      </w:r>
      <w:r>
        <w:rPr/>
        <w:t>of the</w:t>
      </w:r>
      <w:r>
        <w:rPr>
          <w:spacing w:val="-3"/>
        </w:rPr>
        <w:t> </w:t>
      </w:r>
      <w:r>
        <w:rPr/>
        <w:t>aeroplanes</w:t>
      </w:r>
      <w:r>
        <w:rPr>
          <w:spacing w:val="-1"/>
        </w:rPr>
        <w:t> </w:t>
      </w:r>
      <w:r>
        <w:rPr/>
        <w:t>into</w:t>
      </w:r>
      <w:r>
        <w:rPr>
          <w:spacing w:val="-2"/>
        </w:rPr>
        <w:t> </w:t>
      </w:r>
      <w:r>
        <w:rPr/>
        <w:t>categories</w:t>
      </w:r>
      <w:r>
        <w:rPr>
          <w:spacing w:val="-1"/>
        </w:rPr>
        <w:t> </w:t>
      </w:r>
      <w:r>
        <w:rPr/>
        <w:t>on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basis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their</w:t>
      </w:r>
      <w:r>
        <w:rPr>
          <w:spacing w:val="3"/>
        </w:rPr>
        <w:t> </w:t>
      </w:r>
      <w:r>
        <w:rPr/>
        <w:t>threshold speed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8"/>
        </w:rPr>
      </w:pPr>
    </w:p>
    <w:tbl>
      <w:tblPr>
        <w:tblW w:w="0" w:type="auto"/>
        <w:jc w:val="left"/>
        <w:tblInd w:w="222" w:type="dxa"/>
        <w:tbl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single" w:sz="8" w:space="0" w:color="404040"/>
          <w:insideV w:val="single" w:sz="8" w:space="0" w:color="40404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122"/>
        <w:gridCol w:w="2836"/>
        <w:gridCol w:w="2789"/>
        <w:gridCol w:w="2584"/>
        <w:gridCol w:w="3845"/>
      </w:tblGrid>
      <w:tr>
        <w:trPr>
          <w:trHeight w:val="827" w:hRule="atLeast"/>
        </w:trPr>
        <w:tc>
          <w:tcPr>
            <w:tcW w:w="2122" w:type="dxa"/>
            <w:tcBorders>
              <w:right w:val="nil"/>
            </w:tcBorders>
            <w:shd w:val="clear" w:color="auto" w:fill="000000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color w:val="C7DFD7"/>
                <w:w w:val="99"/>
                <w:sz w:val="24"/>
              </w:rPr>
              <w:t>A</w:t>
            </w:r>
          </w:p>
        </w:tc>
        <w:tc>
          <w:tcPr>
            <w:tcW w:w="2836" w:type="dxa"/>
            <w:tcBorders>
              <w:left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270" w:lineRule="exact"/>
              <w:ind w:left="830"/>
              <w:rPr>
                <w:sz w:val="24"/>
              </w:rPr>
            </w:pPr>
            <w:r>
              <w:rPr>
                <w:color w:val="C7DFD7"/>
                <w:sz w:val="24"/>
              </w:rPr>
              <w:t>B</w:t>
            </w:r>
          </w:p>
        </w:tc>
        <w:tc>
          <w:tcPr>
            <w:tcW w:w="2789" w:type="dxa"/>
            <w:tcBorders>
              <w:left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270" w:lineRule="exact"/>
              <w:ind w:left="831"/>
              <w:rPr>
                <w:sz w:val="24"/>
              </w:rPr>
            </w:pPr>
            <w:r>
              <w:rPr>
                <w:color w:val="C7DFD7"/>
                <w:sz w:val="24"/>
              </w:rPr>
              <w:t>C</w:t>
            </w:r>
          </w:p>
        </w:tc>
        <w:tc>
          <w:tcPr>
            <w:tcW w:w="2584" w:type="dxa"/>
            <w:tcBorders>
              <w:left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270" w:lineRule="exact"/>
              <w:ind w:left="877"/>
              <w:rPr>
                <w:sz w:val="24"/>
              </w:rPr>
            </w:pPr>
            <w:r>
              <w:rPr>
                <w:color w:val="C7DFD7"/>
                <w:w w:val="99"/>
                <w:sz w:val="24"/>
              </w:rPr>
              <w:t>D</w:t>
            </w:r>
          </w:p>
        </w:tc>
        <w:tc>
          <w:tcPr>
            <w:tcW w:w="3845" w:type="dxa"/>
            <w:tcBorders>
              <w:left w:val="nil"/>
            </w:tcBorders>
            <w:shd w:val="clear" w:color="auto" w:fill="000000"/>
          </w:tcPr>
          <w:p>
            <w:pPr>
              <w:pStyle w:val="TableParagraph"/>
              <w:spacing w:line="270" w:lineRule="exact"/>
              <w:ind w:left="1128"/>
              <w:rPr>
                <w:sz w:val="24"/>
              </w:rPr>
            </w:pPr>
            <w:r>
              <w:rPr>
                <w:color w:val="C7DFD7"/>
                <w:sz w:val="24"/>
              </w:rPr>
              <w:t>E</w:t>
            </w:r>
          </w:p>
        </w:tc>
      </w:tr>
      <w:tr>
        <w:trPr>
          <w:trHeight w:val="414" w:hRule="atLeast"/>
        </w:trPr>
        <w:tc>
          <w:tcPr>
            <w:tcW w:w="2122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Convair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240</w:t>
            </w:r>
          </w:p>
        </w:tc>
        <w:tc>
          <w:tcPr>
            <w:tcW w:w="2836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ind w:left="830"/>
              <w:rPr>
                <w:sz w:val="24"/>
              </w:rPr>
            </w:pPr>
            <w:r>
              <w:rPr>
                <w:sz w:val="24"/>
              </w:rPr>
              <w:t>Convair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600</w:t>
            </w:r>
          </w:p>
        </w:tc>
        <w:tc>
          <w:tcPr>
            <w:tcW w:w="2789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ind w:left="831"/>
              <w:rPr>
                <w:sz w:val="24"/>
              </w:rPr>
            </w:pPr>
            <w:r>
              <w:rPr>
                <w:sz w:val="24"/>
              </w:rPr>
              <w:t>B-737</w:t>
            </w:r>
          </w:p>
        </w:tc>
        <w:tc>
          <w:tcPr>
            <w:tcW w:w="2584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ind w:left="877"/>
              <w:rPr>
                <w:sz w:val="24"/>
              </w:rPr>
            </w:pPr>
            <w:r>
              <w:rPr>
                <w:sz w:val="24"/>
              </w:rPr>
              <w:t>B-747</w:t>
            </w:r>
          </w:p>
        </w:tc>
        <w:tc>
          <w:tcPr>
            <w:tcW w:w="3845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ind w:left="1128"/>
              <w:rPr>
                <w:sz w:val="24"/>
              </w:rPr>
            </w:pPr>
            <w:r>
              <w:rPr>
                <w:sz w:val="24"/>
              </w:rPr>
              <w:t>Concorde</w:t>
            </w:r>
          </w:p>
        </w:tc>
      </w:tr>
      <w:tr>
        <w:trPr>
          <w:trHeight w:val="414" w:hRule="atLeast"/>
        </w:trPr>
        <w:tc>
          <w:tcPr>
            <w:tcW w:w="2122" w:type="dxa"/>
            <w:tcBorders>
              <w:right w:val="nil"/>
            </w:tcBorders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Saab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340</w:t>
            </w:r>
          </w:p>
        </w:tc>
        <w:tc>
          <w:tcPr>
            <w:tcW w:w="2836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70" w:lineRule="exact"/>
              <w:ind w:left="830"/>
              <w:rPr>
                <w:sz w:val="24"/>
              </w:rPr>
            </w:pPr>
            <w:r>
              <w:rPr>
                <w:sz w:val="24"/>
              </w:rPr>
              <w:t>DC-6</w:t>
            </w:r>
          </w:p>
        </w:tc>
        <w:tc>
          <w:tcPr>
            <w:tcW w:w="2789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70" w:lineRule="exact"/>
              <w:ind w:left="831"/>
              <w:rPr>
                <w:sz w:val="24"/>
              </w:rPr>
            </w:pPr>
            <w:r>
              <w:rPr>
                <w:sz w:val="24"/>
              </w:rPr>
              <w:t>B-707</w:t>
            </w:r>
          </w:p>
        </w:tc>
        <w:tc>
          <w:tcPr>
            <w:tcW w:w="2584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70" w:lineRule="exact"/>
              <w:ind w:left="877"/>
              <w:rPr>
                <w:sz w:val="24"/>
              </w:rPr>
            </w:pPr>
            <w:r>
              <w:rPr>
                <w:sz w:val="24"/>
              </w:rPr>
              <w:t>DC-10</w:t>
            </w:r>
          </w:p>
        </w:tc>
        <w:tc>
          <w:tcPr>
            <w:tcW w:w="3845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412" w:hRule="atLeast"/>
        </w:trPr>
        <w:tc>
          <w:tcPr>
            <w:tcW w:w="2122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DC-3</w:t>
            </w:r>
          </w:p>
        </w:tc>
        <w:tc>
          <w:tcPr>
            <w:tcW w:w="2836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ind w:left="830"/>
              <w:rPr>
                <w:sz w:val="24"/>
              </w:rPr>
            </w:pPr>
            <w:r>
              <w:rPr>
                <w:sz w:val="24"/>
              </w:rPr>
              <w:t>Fokker F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27</w:t>
            </w:r>
          </w:p>
        </w:tc>
        <w:tc>
          <w:tcPr>
            <w:tcW w:w="2789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ind w:left="831"/>
              <w:rPr>
                <w:sz w:val="24"/>
              </w:rPr>
            </w:pPr>
            <w:r>
              <w:rPr>
                <w:sz w:val="24"/>
              </w:rPr>
              <w:t>B-727</w:t>
            </w:r>
          </w:p>
        </w:tc>
        <w:tc>
          <w:tcPr>
            <w:tcW w:w="2584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ind w:left="877"/>
              <w:rPr>
                <w:sz w:val="24"/>
              </w:rPr>
            </w:pPr>
            <w:r>
              <w:rPr>
                <w:sz w:val="24"/>
              </w:rPr>
              <w:t>L-1011</w:t>
            </w:r>
          </w:p>
        </w:tc>
        <w:tc>
          <w:tcPr>
            <w:tcW w:w="3845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416" w:hRule="atLeast"/>
        </w:trPr>
        <w:tc>
          <w:tcPr>
            <w:tcW w:w="2122" w:type="dxa"/>
            <w:tcBorders>
              <w:right w:val="nil"/>
            </w:tcBorders>
          </w:tcPr>
          <w:p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DHC-7</w:t>
            </w:r>
          </w:p>
        </w:tc>
        <w:tc>
          <w:tcPr>
            <w:tcW w:w="2836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72" w:lineRule="exact"/>
              <w:ind w:left="830"/>
              <w:rPr>
                <w:sz w:val="24"/>
              </w:rPr>
            </w:pPr>
            <w:r>
              <w:rPr>
                <w:sz w:val="24"/>
              </w:rPr>
              <w:t>ATR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– 72</w:t>
            </w:r>
          </w:p>
        </w:tc>
        <w:tc>
          <w:tcPr>
            <w:tcW w:w="2789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72" w:lineRule="exact"/>
              <w:ind w:left="831"/>
              <w:rPr>
                <w:sz w:val="24"/>
              </w:rPr>
            </w:pPr>
            <w:r>
              <w:rPr>
                <w:sz w:val="24"/>
              </w:rPr>
              <w:t>42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A-380/1</w:t>
            </w:r>
          </w:p>
        </w:tc>
        <w:tc>
          <w:tcPr>
            <w:tcW w:w="2584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72" w:lineRule="exact"/>
              <w:ind w:left="877"/>
              <w:rPr>
                <w:sz w:val="24"/>
              </w:rPr>
            </w:pPr>
            <w:r>
              <w:rPr>
                <w:sz w:val="24"/>
              </w:rPr>
              <w:t>A-380/1</w:t>
            </w:r>
          </w:p>
        </w:tc>
        <w:tc>
          <w:tcPr>
            <w:tcW w:w="3845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</w:tbl>
    <w:p>
      <w:pPr>
        <w:pStyle w:val="BodyText"/>
        <w:spacing w:before="6"/>
        <w:rPr>
          <w:b/>
          <w:sz w:val="27"/>
        </w:rPr>
      </w:pPr>
    </w:p>
    <w:p>
      <w:pPr>
        <w:spacing w:before="90"/>
        <w:ind w:left="1934" w:right="1856" w:firstLine="0"/>
        <w:jc w:val="center"/>
        <w:rPr>
          <w:i/>
          <w:sz w:val="24"/>
        </w:rPr>
      </w:pPr>
      <w:r>
        <w:rPr>
          <w:i/>
          <w:sz w:val="24"/>
        </w:rPr>
        <w:t>1/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Depends on the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aircraft mass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4"/>
        </w:rPr>
      </w:pPr>
    </w:p>
    <w:p>
      <w:pPr>
        <w:pStyle w:val="BodyText"/>
        <w:ind w:left="1879"/>
        <w:rPr>
          <w:sz w:val="20"/>
        </w:rPr>
      </w:pPr>
      <w:r>
        <w:rPr>
          <w:sz w:val="20"/>
        </w:rPr>
        <w:pict>
          <v:group style="width:542.3pt;height:367.5pt;mso-position-horizontal-relative:char;mso-position-vertical-relative:line" coordorigin="0,0" coordsize="10846,7350">
            <v:shape style="position:absolute;left:137;top:137;width:10570;height:7076" type="#_x0000_t75" stroked="false">
              <v:imagedata r:id="rId46" o:title=""/>
            </v:shape>
            <v:shape style="position:absolute;left:0;top:0;width:10846;height:7350" coordorigin="0,0" coordsize="10846,7350" path="m10733,112l112,112,112,140,112,7210,112,7238,10733,7238,10733,7210,10733,7210,10733,140,10705,140,10705,7210,140,7210,140,140,10733,140,10733,112xm10845,0l0,0,0,84,0,7266,0,7350,10845,7350,10845,7266,10845,7266,10845,84,10761,84,10761,7266,84,7266,84,84,10845,84,10845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i/>
          <w:sz w:val="21"/>
        </w:rPr>
      </w:pPr>
    </w:p>
    <w:p>
      <w:pPr>
        <w:spacing w:before="90"/>
        <w:ind w:left="1934" w:right="1852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2.3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Characteristics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high-speed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exit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taxiway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b/>
          <w:i/>
          <w:sz w:val="26"/>
        </w:rPr>
      </w:pPr>
    </w:p>
    <w:p>
      <w:pPr>
        <w:pStyle w:val="Heading2"/>
        <w:numPr>
          <w:ilvl w:val="3"/>
          <w:numId w:val="8"/>
        </w:numPr>
        <w:tabs>
          <w:tab w:pos="1163" w:val="left" w:leader="none"/>
        </w:tabs>
        <w:spacing w:line="240" w:lineRule="auto" w:before="89" w:after="0"/>
        <w:ind w:left="1162" w:right="0" w:hanging="843"/>
        <w:jc w:val="left"/>
      </w:pPr>
      <w:r>
        <w:rPr/>
        <w:t>TAXIWAY</w:t>
      </w:r>
      <w:r>
        <w:rPr>
          <w:spacing w:val="-5"/>
        </w:rPr>
        <w:t> </w:t>
      </w:r>
      <w:r>
        <w:rPr/>
        <w:t>SEPARATIONS</w:t>
      </w:r>
    </w:p>
    <w:p>
      <w:pPr>
        <w:pStyle w:val="BodyText"/>
        <w:spacing w:line="360" w:lineRule="auto" w:before="157"/>
        <w:ind w:left="320" w:right="230"/>
        <w:jc w:val="both"/>
      </w:pPr>
      <w:r>
        <w:rPr/>
        <w:t>The minimum safe separation distance between the centre line of a taxiway and the centre line of a runway is defined as a standard in Annex 14.</w:t>
      </w:r>
      <w:r>
        <w:rPr>
          <w:spacing w:val="1"/>
        </w:rPr>
        <w:t> </w:t>
      </w:r>
      <w:r>
        <w:rPr/>
        <w:t>The actual distance depends on the code number of the runway and the category of its approach aids, and it is such that the wingtip of a taxiing</w:t>
      </w:r>
      <w:r>
        <w:rPr>
          <w:spacing w:val="1"/>
        </w:rPr>
        <w:t> </w:t>
      </w:r>
      <w:r>
        <w:rPr/>
        <w:t>aircraft will not encroach into the runway strip. With the introduction of a Code F in Annex 14, the distance might have to be as much as 190 m.</w:t>
      </w:r>
      <w:r>
        <w:rPr>
          <w:spacing w:val="1"/>
        </w:rPr>
        <w:t> </w:t>
      </w:r>
      <w:r>
        <w:rPr/>
        <w:t>Similarly, the minimum safety separation distances are specified between parallel taxiways; these should be 97.5 m to allow unimpeded use by</w:t>
      </w:r>
      <w:r>
        <w:rPr>
          <w:spacing w:val="1"/>
        </w:rPr>
        <w:t> </w:t>
      </w:r>
      <w:r>
        <w:rPr/>
        <w:t>aircraft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up to 80 m wingspan.</w:t>
      </w:r>
    </w:p>
    <w:p>
      <w:pPr>
        <w:pStyle w:val="BodyText"/>
        <w:spacing w:before="6"/>
        <w:rPr>
          <w:sz w:val="36"/>
        </w:rPr>
      </w:pPr>
    </w:p>
    <w:p>
      <w:pPr>
        <w:pStyle w:val="Heading3"/>
        <w:spacing w:before="0"/>
        <w:jc w:val="both"/>
      </w:pPr>
      <w:r>
        <w:rPr/>
        <w:t>Table</w:t>
      </w:r>
      <w:r>
        <w:rPr>
          <w:spacing w:val="-1"/>
        </w:rPr>
        <w:t> </w:t>
      </w:r>
      <w:r>
        <w:rPr/>
        <w:t>2.5</w:t>
      </w:r>
      <w:r>
        <w:rPr>
          <w:spacing w:val="-1"/>
        </w:rPr>
        <w:t> </w:t>
      </w:r>
      <w:r>
        <w:rPr/>
        <w:t>Taxiway</w:t>
      </w:r>
      <w:r>
        <w:rPr>
          <w:spacing w:val="-1"/>
        </w:rPr>
        <w:t> </w:t>
      </w:r>
      <w:r>
        <w:rPr/>
        <w:t>minimum</w:t>
      </w:r>
      <w:r>
        <w:rPr>
          <w:spacing w:val="-4"/>
        </w:rPr>
        <w:t> </w:t>
      </w:r>
      <w:r>
        <w:rPr/>
        <w:t>separation distances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1"/>
        <w:rPr>
          <w:b/>
          <w:sz w:val="15"/>
        </w:rPr>
      </w:pPr>
    </w:p>
    <w:tbl>
      <w:tblPr>
        <w:tblW w:w="0" w:type="auto"/>
        <w:jc w:val="left"/>
        <w:tblInd w:w="222" w:type="dxa"/>
        <w:tbl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single" w:sz="8" w:space="0" w:color="404040"/>
          <w:insideV w:val="single" w:sz="8" w:space="0" w:color="40404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23"/>
        <w:gridCol w:w="672"/>
        <w:gridCol w:w="708"/>
        <w:gridCol w:w="678"/>
        <w:gridCol w:w="822"/>
        <w:gridCol w:w="2822"/>
        <w:gridCol w:w="2826"/>
        <w:gridCol w:w="2826"/>
      </w:tblGrid>
      <w:tr>
        <w:trPr>
          <w:trHeight w:val="553" w:hRule="atLeast"/>
        </w:trPr>
        <w:tc>
          <w:tcPr>
            <w:tcW w:w="2823" w:type="dxa"/>
            <w:tcBorders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spacing w:before="10"/>
              <w:ind w:left="0"/>
              <w:rPr>
                <w:b/>
                <w:sz w:val="23"/>
              </w:rPr>
            </w:pPr>
          </w:p>
          <w:p>
            <w:pPr>
              <w:pStyle w:val="TableParagraph"/>
              <w:spacing w:line="259" w:lineRule="exact"/>
              <w:rPr>
                <w:b/>
                <w:sz w:val="24"/>
              </w:rPr>
            </w:pPr>
            <w:r>
              <w:rPr>
                <w:b/>
                <w:color w:val="C7DFD7"/>
                <w:sz w:val="24"/>
              </w:rPr>
              <w:t>Code</w:t>
            </w:r>
            <w:r>
              <w:rPr>
                <w:b/>
                <w:color w:val="C7DFD7"/>
                <w:spacing w:val="-1"/>
                <w:sz w:val="24"/>
              </w:rPr>
              <w:t> </w:t>
            </w:r>
            <w:r>
              <w:rPr>
                <w:b/>
                <w:color w:val="C7DFD7"/>
                <w:sz w:val="24"/>
              </w:rPr>
              <w:t>letter</w:t>
            </w:r>
          </w:p>
        </w:tc>
        <w:tc>
          <w:tcPr>
            <w:tcW w:w="2880" w:type="dxa"/>
            <w:gridSpan w:val="4"/>
            <w:tcBorders>
              <w:left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276" w:lineRule="exact"/>
              <w:ind w:left="117" w:right="88"/>
              <w:rPr>
                <w:b/>
                <w:sz w:val="24"/>
              </w:rPr>
            </w:pPr>
            <w:r>
              <w:rPr>
                <w:b/>
                <w:color w:val="C7DFD7"/>
                <w:sz w:val="24"/>
              </w:rPr>
              <w:t>Instrument</w:t>
            </w:r>
            <w:r>
              <w:rPr>
                <w:b/>
                <w:color w:val="C7DFD7"/>
                <w:spacing w:val="14"/>
                <w:sz w:val="24"/>
              </w:rPr>
              <w:t> </w:t>
            </w:r>
            <w:r>
              <w:rPr>
                <w:b/>
                <w:color w:val="C7DFD7"/>
                <w:sz w:val="24"/>
              </w:rPr>
              <w:t>runways</w:t>
            </w:r>
            <w:r>
              <w:rPr>
                <w:b/>
                <w:color w:val="C7DFD7"/>
                <w:spacing w:val="14"/>
                <w:sz w:val="24"/>
              </w:rPr>
              <w:t> </w:t>
            </w:r>
            <w:r>
              <w:rPr>
                <w:b/>
                <w:color w:val="C7DFD7"/>
                <w:sz w:val="24"/>
              </w:rPr>
              <w:t>code</w:t>
            </w:r>
            <w:r>
              <w:rPr>
                <w:b/>
                <w:color w:val="C7DFD7"/>
                <w:spacing w:val="-57"/>
                <w:sz w:val="24"/>
              </w:rPr>
              <w:t> </w:t>
            </w:r>
            <w:r>
              <w:rPr>
                <w:b/>
                <w:color w:val="C7DFD7"/>
                <w:sz w:val="24"/>
              </w:rPr>
              <w:t>number</w:t>
            </w:r>
          </w:p>
        </w:tc>
        <w:tc>
          <w:tcPr>
            <w:tcW w:w="2822" w:type="dxa"/>
            <w:tcBorders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276" w:lineRule="exact"/>
              <w:ind w:left="118"/>
              <w:rPr>
                <w:b/>
                <w:sz w:val="24"/>
              </w:rPr>
            </w:pPr>
            <w:r>
              <w:rPr>
                <w:b/>
                <w:color w:val="C7DFD7"/>
                <w:sz w:val="24"/>
              </w:rPr>
              <w:t>Line to TWT</w:t>
            </w:r>
            <w:r>
              <w:rPr>
                <w:b/>
                <w:color w:val="C7DFD7"/>
                <w:spacing w:val="1"/>
                <w:sz w:val="24"/>
              </w:rPr>
              <w:t> </w:t>
            </w:r>
            <w:r>
              <w:rPr>
                <w:b/>
                <w:color w:val="C7DFD7"/>
                <w:sz w:val="24"/>
              </w:rPr>
              <w:t>centre</w:t>
            </w:r>
            <w:r>
              <w:rPr>
                <w:b/>
                <w:color w:val="C7DFD7"/>
                <w:spacing w:val="1"/>
                <w:sz w:val="24"/>
              </w:rPr>
              <w:t> </w:t>
            </w:r>
            <w:r>
              <w:rPr>
                <w:b/>
                <w:color w:val="C7DFD7"/>
                <w:sz w:val="24"/>
              </w:rPr>
              <w:t>line</w:t>
            </w:r>
            <w:r>
              <w:rPr>
                <w:b/>
                <w:color w:val="C7DFD7"/>
                <w:spacing w:val="-57"/>
                <w:sz w:val="24"/>
              </w:rPr>
              <w:t> </w:t>
            </w:r>
            <w:r>
              <w:rPr>
                <w:b/>
                <w:color w:val="C7DFD7"/>
                <w:sz w:val="24"/>
              </w:rPr>
              <w:t>[m]</w:t>
            </w:r>
          </w:p>
        </w:tc>
        <w:tc>
          <w:tcPr>
            <w:tcW w:w="2826" w:type="dxa"/>
            <w:tcBorders>
              <w:left w:val="nil"/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276" w:lineRule="exact"/>
              <w:ind w:left="118" w:right="81"/>
              <w:rPr>
                <w:b/>
                <w:sz w:val="24"/>
              </w:rPr>
            </w:pPr>
            <w:r>
              <w:rPr>
                <w:b/>
                <w:color w:val="C7DFD7"/>
                <w:sz w:val="24"/>
              </w:rPr>
              <w:t>Stand taxilane centre line</w:t>
            </w:r>
            <w:r>
              <w:rPr>
                <w:b/>
                <w:color w:val="C7DFD7"/>
                <w:spacing w:val="-57"/>
                <w:sz w:val="24"/>
              </w:rPr>
              <w:t> </w:t>
            </w:r>
            <w:r>
              <w:rPr>
                <w:b/>
                <w:color w:val="C7DFD7"/>
                <w:sz w:val="24"/>
              </w:rPr>
              <w:t>to</w:t>
            </w:r>
            <w:r>
              <w:rPr>
                <w:b/>
                <w:color w:val="C7DFD7"/>
                <w:spacing w:val="-1"/>
                <w:sz w:val="24"/>
              </w:rPr>
              <w:t> </w:t>
            </w:r>
            <w:r>
              <w:rPr>
                <w:b/>
                <w:color w:val="C7DFD7"/>
                <w:sz w:val="24"/>
              </w:rPr>
              <w:t>object</w:t>
            </w:r>
            <w:r>
              <w:rPr>
                <w:b/>
                <w:color w:val="C7DFD7"/>
                <w:spacing w:val="1"/>
                <w:sz w:val="24"/>
              </w:rPr>
              <w:t> </w:t>
            </w:r>
            <w:r>
              <w:rPr>
                <w:b/>
                <w:color w:val="C7DFD7"/>
                <w:sz w:val="24"/>
              </w:rPr>
              <w:t>[m]</w:t>
            </w:r>
          </w:p>
        </w:tc>
        <w:tc>
          <w:tcPr>
            <w:tcW w:w="2826" w:type="dxa"/>
            <w:tcBorders>
              <w:left w:val="nil"/>
              <w:bottom w:val="nil"/>
            </w:tcBorders>
            <w:shd w:val="clear" w:color="auto" w:fill="000000"/>
          </w:tcPr>
          <w:p>
            <w:pPr>
              <w:pStyle w:val="TableParagraph"/>
              <w:spacing w:line="276" w:lineRule="exact"/>
              <w:ind w:left="118"/>
              <w:rPr>
                <w:b/>
                <w:sz w:val="24"/>
              </w:rPr>
            </w:pPr>
            <w:r>
              <w:rPr>
                <w:b/>
                <w:color w:val="C7DFD7"/>
                <w:sz w:val="24"/>
              </w:rPr>
              <w:t>Taxilane</w:t>
            </w:r>
            <w:r>
              <w:rPr>
                <w:b/>
                <w:color w:val="C7DFD7"/>
                <w:spacing w:val="42"/>
                <w:sz w:val="24"/>
              </w:rPr>
              <w:t> </w:t>
            </w:r>
            <w:r>
              <w:rPr>
                <w:b/>
                <w:color w:val="C7DFD7"/>
                <w:sz w:val="24"/>
              </w:rPr>
              <w:t>centre</w:t>
            </w:r>
            <w:r>
              <w:rPr>
                <w:b/>
                <w:color w:val="C7DFD7"/>
                <w:spacing w:val="42"/>
                <w:sz w:val="24"/>
              </w:rPr>
              <w:t> </w:t>
            </w:r>
            <w:r>
              <w:rPr>
                <w:b/>
                <w:color w:val="C7DFD7"/>
                <w:sz w:val="24"/>
              </w:rPr>
              <w:t>line</w:t>
            </w:r>
            <w:r>
              <w:rPr>
                <w:b/>
                <w:color w:val="C7DFD7"/>
                <w:spacing w:val="42"/>
                <w:sz w:val="24"/>
              </w:rPr>
              <w:t> </w:t>
            </w:r>
            <w:r>
              <w:rPr>
                <w:b/>
                <w:color w:val="C7DFD7"/>
                <w:sz w:val="24"/>
              </w:rPr>
              <w:t>to</w:t>
            </w:r>
            <w:r>
              <w:rPr>
                <w:b/>
                <w:color w:val="C7DFD7"/>
                <w:spacing w:val="-57"/>
                <w:sz w:val="24"/>
              </w:rPr>
              <w:t> </w:t>
            </w:r>
            <w:r>
              <w:rPr>
                <w:b/>
                <w:color w:val="C7DFD7"/>
                <w:sz w:val="24"/>
              </w:rPr>
              <w:t>object</w:t>
            </w:r>
            <w:r>
              <w:rPr>
                <w:b/>
                <w:color w:val="C7DFD7"/>
                <w:spacing w:val="-1"/>
                <w:sz w:val="24"/>
              </w:rPr>
              <w:t> </w:t>
            </w:r>
            <w:r>
              <w:rPr>
                <w:b/>
                <w:color w:val="C7DFD7"/>
                <w:sz w:val="24"/>
              </w:rPr>
              <w:t>[m]</w:t>
            </w:r>
          </w:p>
        </w:tc>
      </w:tr>
      <w:tr>
        <w:trPr>
          <w:trHeight w:val="275" w:hRule="atLeast"/>
        </w:trPr>
        <w:tc>
          <w:tcPr>
            <w:tcW w:w="2823" w:type="dxa"/>
            <w:tcBorders>
              <w:top w:val="nil"/>
              <w:right w:val="nil"/>
            </w:tcBorders>
            <w:shd w:val="clear" w:color="auto" w:fill="000000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67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5" w:lineRule="exact"/>
              <w:ind w:left="117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708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5" w:lineRule="exact"/>
              <w:ind w:left="153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678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5" w:lineRule="exact"/>
              <w:ind w:left="154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82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5" w:lineRule="exact"/>
              <w:ind w:left="184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8474" w:type="dxa"/>
            <w:gridSpan w:val="3"/>
            <w:tcBorders>
              <w:top w:val="nil"/>
              <w:left w:val="nil"/>
            </w:tcBorders>
            <w:shd w:val="clear" w:color="auto" w:fill="000000"/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</w:tr>
      <w:tr>
        <w:trPr>
          <w:trHeight w:val="275" w:hRule="atLeast"/>
        </w:trPr>
        <w:tc>
          <w:tcPr>
            <w:tcW w:w="2823" w:type="dxa"/>
            <w:tcBorders>
              <w:right w:val="nil"/>
            </w:tcBorders>
          </w:tcPr>
          <w:p>
            <w:pPr>
              <w:pStyle w:val="TableParagraph"/>
              <w:spacing w:line="255" w:lineRule="exac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A</w:t>
            </w:r>
          </w:p>
        </w:tc>
        <w:tc>
          <w:tcPr>
            <w:tcW w:w="672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5" w:lineRule="exact"/>
              <w:ind w:left="117"/>
              <w:rPr>
                <w:sz w:val="24"/>
              </w:rPr>
            </w:pPr>
            <w:r>
              <w:rPr>
                <w:sz w:val="24"/>
              </w:rPr>
              <w:t>82.5</w:t>
            </w:r>
          </w:p>
        </w:tc>
        <w:tc>
          <w:tcPr>
            <w:tcW w:w="708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5" w:lineRule="exact"/>
              <w:ind w:left="153"/>
              <w:rPr>
                <w:sz w:val="24"/>
              </w:rPr>
            </w:pPr>
            <w:r>
              <w:rPr>
                <w:sz w:val="24"/>
              </w:rPr>
              <w:t>82.5</w:t>
            </w:r>
          </w:p>
        </w:tc>
        <w:tc>
          <w:tcPr>
            <w:tcW w:w="678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5" w:lineRule="exact"/>
              <w:ind w:left="214"/>
              <w:rPr>
                <w:i/>
                <w:sz w:val="24"/>
              </w:rPr>
            </w:pPr>
            <w:r>
              <w:rPr>
                <w:i/>
                <w:sz w:val="24"/>
              </w:rPr>
              <w:t>–</w:t>
            </w:r>
          </w:p>
        </w:tc>
        <w:tc>
          <w:tcPr>
            <w:tcW w:w="822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5" w:lineRule="exact"/>
              <w:ind w:left="244"/>
              <w:rPr>
                <w:i/>
                <w:sz w:val="24"/>
              </w:rPr>
            </w:pPr>
            <w:r>
              <w:rPr>
                <w:i/>
                <w:sz w:val="24"/>
              </w:rPr>
              <w:t>–</w:t>
            </w:r>
          </w:p>
        </w:tc>
        <w:tc>
          <w:tcPr>
            <w:tcW w:w="2822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5" w:lineRule="exact"/>
              <w:ind w:left="118"/>
              <w:rPr>
                <w:sz w:val="24"/>
              </w:rPr>
            </w:pPr>
            <w:r>
              <w:rPr>
                <w:sz w:val="24"/>
              </w:rPr>
              <w:t>23.75</w:t>
            </w:r>
          </w:p>
        </w:tc>
        <w:tc>
          <w:tcPr>
            <w:tcW w:w="2826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5" w:lineRule="exact"/>
              <w:ind w:left="118"/>
              <w:rPr>
                <w:sz w:val="24"/>
              </w:rPr>
            </w:pPr>
            <w:r>
              <w:rPr>
                <w:sz w:val="24"/>
              </w:rPr>
              <w:t>16.25</w:t>
            </w:r>
          </w:p>
        </w:tc>
        <w:tc>
          <w:tcPr>
            <w:tcW w:w="2826" w:type="dxa"/>
            <w:tcBorders>
              <w:left w:val="nil"/>
            </w:tcBorders>
          </w:tcPr>
          <w:p>
            <w:pPr>
              <w:pStyle w:val="TableParagraph"/>
              <w:spacing w:line="255" w:lineRule="exact"/>
              <w:ind w:left="118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</w:tr>
      <w:tr>
        <w:trPr>
          <w:trHeight w:val="277" w:hRule="atLeast"/>
        </w:trPr>
        <w:tc>
          <w:tcPr>
            <w:tcW w:w="2823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5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B</w:t>
            </w:r>
          </w:p>
        </w:tc>
        <w:tc>
          <w:tcPr>
            <w:tcW w:w="67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8" w:lineRule="exact"/>
              <w:ind w:left="117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708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8" w:lineRule="exact"/>
              <w:ind w:left="153"/>
              <w:rPr>
                <w:sz w:val="24"/>
              </w:rPr>
            </w:pPr>
            <w:r>
              <w:rPr>
                <w:sz w:val="24"/>
              </w:rPr>
              <w:t>87</w:t>
            </w:r>
          </w:p>
        </w:tc>
        <w:tc>
          <w:tcPr>
            <w:tcW w:w="678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8" w:lineRule="exact"/>
              <w:ind w:left="214"/>
              <w:rPr>
                <w:sz w:val="24"/>
              </w:rPr>
            </w:pPr>
            <w:r>
              <w:rPr>
                <w:w w:val="99"/>
                <w:sz w:val="24"/>
              </w:rPr>
              <w:t>-</w:t>
            </w:r>
          </w:p>
        </w:tc>
        <w:tc>
          <w:tcPr>
            <w:tcW w:w="82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8" w:lineRule="exact"/>
              <w:ind w:left="244"/>
              <w:rPr>
                <w:i/>
                <w:sz w:val="24"/>
              </w:rPr>
            </w:pPr>
            <w:r>
              <w:rPr>
                <w:i/>
                <w:sz w:val="24"/>
              </w:rPr>
              <w:t>–</w:t>
            </w:r>
          </w:p>
        </w:tc>
        <w:tc>
          <w:tcPr>
            <w:tcW w:w="282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8" w:lineRule="exact"/>
              <w:ind w:left="118"/>
              <w:rPr>
                <w:sz w:val="24"/>
              </w:rPr>
            </w:pPr>
            <w:r>
              <w:rPr>
                <w:sz w:val="24"/>
              </w:rPr>
              <w:t>33.5</w:t>
            </w:r>
          </w:p>
        </w:tc>
        <w:tc>
          <w:tcPr>
            <w:tcW w:w="2826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8" w:lineRule="exact"/>
              <w:ind w:left="118"/>
              <w:rPr>
                <w:sz w:val="24"/>
              </w:rPr>
            </w:pPr>
            <w:r>
              <w:rPr>
                <w:sz w:val="24"/>
              </w:rPr>
              <w:t>21.5</w:t>
            </w:r>
          </w:p>
        </w:tc>
        <w:tc>
          <w:tcPr>
            <w:tcW w:w="2826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58" w:lineRule="exact"/>
              <w:ind w:left="118"/>
              <w:rPr>
                <w:sz w:val="24"/>
              </w:rPr>
            </w:pPr>
            <w:r>
              <w:rPr>
                <w:sz w:val="24"/>
              </w:rPr>
              <w:t>16.5</w:t>
            </w:r>
          </w:p>
        </w:tc>
      </w:tr>
      <w:tr>
        <w:trPr>
          <w:trHeight w:val="275" w:hRule="atLeast"/>
        </w:trPr>
        <w:tc>
          <w:tcPr>
            <w:tcW w:w="2823" w:type="dxa"/>
            <w:tcBorders>
              <w:right w:val="nil"/>
            </w:tcBorders>
          </w:tcPr>
          <w:p>
            <w:pPr>
              <w:pStyle w:val="TableParagraph"/>
              <w:spacing w:line="255" w:lineRule="exac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C</w:t>
            </w:r>
          </w:p>
        </w:tc>
        <w:tc>
          <w:tcPr>
            <w:tcW w:w="672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5" w:lineRule="exact"/>
              <w:ind w:left="177"/>
              <w:rPr>
                <w:i/>
                <w:sz w:val="24"/>
              </w:rPr>
            </w:pPr>
            <w:r>
              <w:rPr>
                <w:i/>
                <w:sz w:val="24"/>
              </w:rPr>
              <w:t>–</w:t>
            </w:r>
          </w:p>
        </w:tc>
        <w:tc>
          <w:tcPr>
            <w:tcW w:w="708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5" w:lineRule="exact"/>
              <w:ind w:left="153"/>
              <w:rPr>
                <w:i/>
                <w:sz w:val="24"/>
              </w:rPr>
            </w:pPr>
            <w:r>
              <w:rPr>
                <w:i/>
                <w:sz w:val="24"/>
              </w:rPr>
              <w:t>–</w:t>
            </w:r>
          </w:p>
        </w:tc>
        <w:tc>
          <w:tcPr>
            <w:tcW w:w="678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5" w:lineRule="exact"/>
              <w:ind w:left="154"/>
              <w:rPr>
                <w:sz w:val="24"/>
              </w:rPr>
            </w:pPr>
            <w:r>
              <w:rPr>
                <w:sz w:val="24"/>
              </w:rPr>
              <w:t>168</w:t>
            </w:r>
          </w:p>
        </w:tc>
        <w:tc>
          <w:tcPr>
            <w:tcW w:w="822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5" w:lineRule="exact"/>
              <w:ind w:left="244"/>
              <w:rPr>
                <w:i/>
                <w:sz w:val="24"/>
              </w:rPr>
            </w:pPr>
            <w:r>
              <w:rPr>
                <w:i/>
                <w:sz w:val="24"/>
              </w:rPr>
              <w:t>–</w:t>
            </w:r>
          </w:p>
        </w:tc>
        <w:tc>
          <w:tcPr>
            <w:tcW w:w="2822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5" w:lineRule="exact"/>
              <w:ind w:left="118"/>
              <w:rPr>
                <w:sz w:val="24"/>
              </w:rPr>
            </w:pPr>
            <w:r>
              <w:rPr>
                <w:sz w:val="24"/>
              </w:rPr>
              <w:t>44</w:t>
            </w:r>
          </w:p>
        </w:tc>
        <w:tc>
          <w:tcPr>
            <w:tcW w:w="2826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5" w:lineRule="exact"/>
              <w:ind w:left="118"/>
              <w:rPr>
                <w:sz w:val="24"/>
              </w:rPr>
            </w:pPr>
            <w:r>
              <w:rPr>
                <w:sz w:val="24"/>
              </w:rPr>
              <w:t>26</w:t>
            </w:r>
          </w:p>
        </w:tc>
        <w:tc>
          <w:tcPr>
            <w:tcW w:w="2826" w:type="dxa"/>
            <w:tcBorders>
              <w:left w:val="nil"/>
            </w:tcBorders>
          </w:tcPr>
          <w:p>
            <w:pPr>
              <w:pStyle w:val="TableParagraph"/>
              <w:spacing w:line="255" w:lineRule="exact"/>
              <w:ind w:left="118"/>
              <w:rPr>
                <w:sz w:val="24"/>
              </w:rPr>
            </w:pPr>
            <w:r>
              <w:rPr>
                <w:sz w:val="24"/>
              </w:rPr>
              <w:t>24.5</w:t>
            </w:r>
          </w:p>
        </w:tc>
      </w:tr>
      <w:tr>
        <w:trPr>
          <w:trHeight w:val="275" w:hRule="atLeast"/>
        </w:trPr>
        <w:tc>
          <w:tcPr>
            <w:tcW w:w="2823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55" w:lineRule="exact"/>
              <w:rPr>
                <w:b/>
                <w:sz w:val="24"/>
              </w:rPr>
            </w:pPr>
            <w:r>
              <w:rPr>
                <w:b/>
                <w:w w:val="99"/>
                <w:sz w:val="24"/>
              </w:rPr>
              <w:t>D</w:t>
            </w:r>
          </w:p>
        </w:tc>
        <w:tc>
          <w:tcPr>
            <w:tcW w:w="67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5" w:lineRule="exact"/>
              <w:ind w:left="177"/>
              <w:rPr>
                <w:i/>
                <w:sz w:val="24"/>
              </w:rPr>
            </w:pPr>
            <w:r>
              <w:rPr>
                <w:i/>
                <w:sz w:val="24"/>
              </w:rPr>
              <w:t>–</w:t>
            </w:r>
          </w:p>
        </w:tc>
        <w:tc>
          <w:tcPr>
            <w:tcW w:w="708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5" w:lineRule="exact"/>
              <w:ind w:left="213"/>
              <w:rPr>
                <w:i/>
                <w:sz w:val="24"/>
              </w:rPr>
            </w:pPr>
            <w:r>
              <w:rPr>
                <w:i/>
                <w:sz w:val="24"/>
              </w:rPr>
              <w:t>–</w:t>
            </w:r>
          </w:p>
        </w:tc>
        <w:tc>
          <w:tcPr>
            <w:tcW w:w="678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5" w:lineRule="exact"/>
              <w:ind w:left="154"/>
              <w:rPr>
                <w:i/>
                <w:sz w:val="24"/>
              </w:rPr>
            </w:pPr>
            <w:r>
              <w:rPr>
                <w:i/>
                <w:sz w:val="24"/>
              </w:rPr>
              <w:t>176</w:t>
            </w:r>
          </w:p>
        </w:tc>
        <w:tc>
          <w:tcPr>
            <w:tcW w:w="82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5" w:lineRule="exact"/>
              <w:ind w:left="184"/>
              <w:rPr>
                <w:sz w:val="24"/>
              </w:rPr>
            </w:pPr>
            <w:r>
              <w:rPr>
                <w:sz w:val="24"/>
              </w:rPr>
              <w:t>176</w:t>
            </w:r>
          </w:p>
        </w:tc>
        <w:tc>
          <w:tcPr>
            <w:tcW w:w="282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5" w:lineRule="exact"/>
              <w:ind w:left="118"/>
              <w:rPr>
                <w:sz w:val="24"/>
              </w:rPr>
            </w:pPr>
            <w:r>
              <w:rPr>
                <w:sz w:val="24"/>
              </w:rPr>
              <w:t>66.5</w:t>
            </w:r>
          </w:p>
        </w:tc>
        <w:tc>
          <w:tcPr>
            <w:tcW w:w="2826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5" w:lineRule="exact"/>
              <w:ind w:left="118"/>
              <w:rPr>
                <w:sz w:val="24"/>
              </w:rPr>
            </w:pPr>
            <w:r>
              <w:rPr>
                <w:sz w:val="24"/>
              </w:rPr>
              <w:t>40.5</w:t>
            </w:r>
          </w:p>
        </w:tc>
        <w:tc>
          <w:tcPr>
            <w:tcW w:w="2826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55" w:lineRule="exact"/>
              <w:ind w:left="118"/>
              <w:rPr>
                <w:sz w:val="24"/>
              </w:rPr>
            </w:pPr>
            <w:r>
              <w:rPr>
                <w:sz w:val="24"/>
              </w:rPr>
              <w:t>36</w:t>
            </w:r>
          </w:p>
        </w:tc>
      </w:tr>
      <w:tr>
        <w:trPr>
          <w:trHeight w:val="277" w:hRule="atLeast"/>
        </w:trPr>
        <w:tc>
          <w:tcPr>
            <w:tcW w:w="2823" w:type="dxa"/>
            <w:tcBorders>
              <w:right w:val="nil"/>
            </w:tcBorders>
          </w:tcPr>
          <w:p>
            <w:pPr>
              <w:pStyle w:val="TableParagraph"/>
              <w:spacing w:line="258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E</w:t>
            </w:r>
          </w:p>
        </w:tc>
        <w:tc>
          <w:tcPr>
            <w:tcW w:w="672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8" w:lineRule="exact"/>
              <w:ind w:left="177"/>
              <w:rPr>
                <w:i/>
                <w:sz w:val="24"/>
              </w:rPr>
            </w:pPr>
            <w:r>
              <w:rPr>
                <w:i/>
                <w:sz w:val="24"/>
              </w:rPr>
              <w:t>–</w:t>
            </w:r>
          </w:p>
        </w:tc>
        <w:tc>
          <w:tcPr>
            <w:tcW w:w="708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8" w:lineRule="exact"/>
              <w:ind w:left="213"/>
              <w:rPr>
                <w:i/>
                <w:sz w:val="24"/>
              </w:rPr>
            </w:pPr>
            <w:r>
              <w:rPr>
                <w:i/>
                <w:sz w:val="24"/>
              </w:rPr>
              <w:t>–</w:t>
            </w:r>
          </w:p>
        </w:tc>
        <w:tc>
          <w:tcPr>
            <w:tcW w:w="678" w:type="dxa"/>
            <w:tcBorders>
              <w:left w:val="nil"/>
              <w:right w:val="nil"/>
            </w:tcBorders>
          </w:tcPr>
          <w:p>
            <w:pPr>
              <w:pStyle w:val="TableParagraph"/>
              <w:ind w:left="0"/>
              <w:rPr>
                <w:sz w:val="20"/>
              </w:rPr>
            </w:pPr>
          </w:p>
        </w:tc>
        <w:tc>
          <w:tcPr>
            <w:tcW w:w="822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8" w:lineRule="exact"/>
              <w:ind w:left="184"/>
              <w:rPr>
                <w:sz w:val="24"/>
              </w:rPr>
            </w:pPr>
            <w:r>
              <w:rPr>
                <w:sz w:val="24"/>
              </w:rPr>
              <w:t>182.5</w:t>
            </w:r>
          </w:p>
        </w:tc>
        <w:tc>
          <w:tcPr>
            <w:tcW w:w="2822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8" w:lineRule="exact"/>
              <w:ind w:left="118"/>
              <w:rPr>
                <w:sz w:val="24"/>
              </w:rPr>
            </w:pPr>
            <w:r>
              <w:rPr>
                <w:sz w:val="24"/>
              </w:rPr>
              <w:t>80</w:t>
            </w:r>
          </w:p>
        </w:tc>
        <w:tc>
          <w:tcPr>
            <w:tcW w:w="2826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58" w:lineRule="exact"/>
              <w:ind w:left="118"/>
              <w:rPr>
                <w:sz w:val="24"/>
              </w:rPr>
            </w:pPr>
            <w:r>
              <w:rPr>
                <w:sz w:val="24"/>
              </w:rPr>
              <w:t>47.5</w:t>
            </w:r>
          </w:p>
        </w:tc>
        <w:tc>
          <w:tcPr>
            <w:tcW w:w="2826" w:type="dxa"/>
            <w:tcBorders>
              <w:left w:val="nil"/>
            </w:tcBorders>
          </w:tcPr>
          <w:p>
            <w:pPr>
              <w:pStyle w:val="TableParagraph"/>
              <w:spacing w:line="258" w:lineRule="exact"/>
              <w:ind w:left="118"/>
              <w:rPr>
                <w:sz w:val="24"/>
              </w:rPr>
            </w:pPr>
            <w:r>
              <w:rPr>
                <w:sz w:val="24"/>
              </w:rPr>
              <w:t>42.5</w:t>
            </w:r>
          </w:p>
        </w:tc>
      </w:tr>
      <w:tr>
        <w:trPr>
          <w:trHeight w:val="275" w:hRule="atLeast"/>
        </w:trPr>
        <w:tc>
          <w:tcPr>
            <w:tcW w:w="2823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55" w:lineRule="exact"/>
              <w:rPr>
                <w:b/>
                <w:sz w:val="24"/>
              </w:rPr>
            </w:pPr>
            <w:r>
              <w:rPr>
                <w:b/>
                <w:sz w:val="24"/>
              </w:rPr>
              <w:t>F</w:t>
            </w:r>
          </w:p>
        </w:tc>
        <w:tc>
          <w:tcPr>
            <w:tcW w:w="67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5" w:lineRule="exact"/>
              <w:ind w:left="177"/>
              <w:rPr>
                <w:i/>
                <w:sz w:val="24"/>
              </w:rPr>
            </w:pPr>
            <w:r>
              <w:rPr>
                <w:i/>
                <w:sz w:val="24"/>
              </w:rPr>
              <w:t>–</w:t>
            </w:r>
          </w:p>
        </w:tc>
        <w:tc>
          <w:tcPr>
            <w:tcW w:w="708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5" w:lineRule="exact"/>
              <w:ind w:left="213"/>
              <w:rPr>
                <w:sz w:val="24"/>
              </w:rPr>
            </w:pPr>
            <w:r>
              <w:rPr>
                <w:sz w:val="24"/>
              </w:rPr>
              <w:t>–</w:t>
            </w:r>
          </w:p>
        </w:tc>
        <w:tc>
          <w:tcPr>
            <w:tcW w:w="678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5" w:lineRule="exact"/>
              <w:ind w:left="214"/>
              <w:rPr>
                <w:sz w:val="24"/>
              </w:rPr>
            </w:pPr>
            <w:r>
              <w:rPr>
                <w:sz w:val="24"/>
              </w:rPr>
              <w:t>–</w:t>
            </w:r>
          </w:p>
        </w:tc>
        <w:tc>
          <w:tcPr>
            <w:tcW w:w="82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5" w:lineRule="exact"/>
              <w:ind w:left="184"/>
              <w:rPr>
                <w:sz w:val="24"/>
              </w:rPr>
            </w:pPr>
            <w:r>
              <w:rPr>
                <w:sz w:val="24"/>
              </w:rPr>
              <w:t>190</w:t>
            </w:r>
          </w:p>
        </w:tc>
        <w:tc>
          <w:tcPr>
            <w:tcW w:w="282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5" w:lineRule="exact"/>
              <w:ind w:left="118"/>
              <w:rPr>
                <w:sz w:val="24"/>
              </w:rPr>
            </w:pPr>
            <w:r>
              <w:rPr>
                <w:sz w:val="24"/>
              </w:rPr>
              <w:t>97.5</w:t>
            </w:r>
          </w:p>
        </w:tc>
        <w:tc>
          <w:tcPr>
            <w:tcW w:w="2826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55" w:lineRule="exact"/>
              <w:ind w:left="118"/>
              <w:rPr>
                <w:sz w:val="24"/>
              </w:rPr>
            </w:pPr>
            <w:r>
              <w:rPr>
                <w:sz w:val="24"/>
              </w:rPr>
              <w:t>57.5</w:t>
            </w:r>
          </w:p>
        </w:tc>
        <w:tc>
          <w:tcPr>
            <w:tcW w:w="2826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55" w:lineRule="exact"/>
              <w:ind w:left="118"/>
              <w:rPr>
                <w:i/>
                <w:sz w:val="24"/>
              </w:rPr>
            </w:pPr>
            <w:r>
              <w:rPr>
                <w:i/>
                <w:sz w:val="24"/>
              </w:rPr>
              <w:t>50.5</w:t>
            </w:r>
          </w:p>
        </w:tc>
      </w:tr>
    </w:tbl>
    <w:p>
      <w:pPr>
        <w:pStyle w:val="BodyText"/>
        <w:spacing w:before="5"/>
        <w:rPr>
          <w:b/>
          <w:sz w:val="15"/>
        </w:rPr>
      </w:pPr>
    </w:p>
    <w:p>
      <w:pPr>
        <w:spacing w:before="90"/>
        <w:ind w:left="1934" w:right="1854" w:firstLine="0"/>
        <w:jc w:val="center"/>
        <w:rPr>
          <w:i/>
          <w:sz w:val="24"/>
        </w:rPr>
      </w:pPr>
      <w:r>
        <w:rPr>
          <w:i/>
          <w:sz w:val="24"/>
        </w:rPr>
        <w:t>Note: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Data 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non-instrument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RWYs are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not shown.</w:t>
      </w:r>
    </w:p>
    <w:p>
      <w:pPr>
        <w:spacing w:before="0"/>
        <w:ind w:left="1934" w:right="1851" w:firstLine="0"/>
        <w:jc w:val="center"/>
        <w:rPr>
          <w:i/>
          <w:sz w:val="24"/>
        </w:rPr>
      </w:pPr>
      <w:r>
        <w:rPr>
          <w:i/>
          <w:sz w:val="24"/>
        </w:rPr>
        <w:t>(Source: ICAO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Annex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14, Aerodromes,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Volume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I,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Aerodrome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Design and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Operation 4th edition)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i/>
          <w:sz w:val="26"/>
        </w:rPr>
      </w:pPr>
    </w:p>
    <w:p>
      <w:pPr>
        <w:pStyle w:val="Heading2"/>
        <w:numPr>
          <w:ilvl w:val="3"/>
          <w:numId w:val="9"/>
        </w:numPr>
        <w:tabs>
          <w:tab w:pos="1163" w:val="left" w:leader="none"/>
        </w:tabs>
        <w:spacing w:line="240" w:lineRule="auto" w:before="89" w:after="0"/>
        <w:ind w:left="1162" w:right="0" w:hanging="843"/>
        <w:jc w:val="left"/>
      </w:pPr>
      <w:r>
        <w:rPr/>
        <w:t>APRONS</w:t>
      </w:r>
    </w:p>
    <w:p>
      <w:pPr>
        <w:pStyle w:val="ListParagraph"/>
        <w:numPr>
          <w:ilvl w:val="3"/>
          <w:numId w:val="9"/>
        </w:numPr>
        <w:tabs>
          <w:tab w:pos="1163" w:val="left" w:leader="none"/>
        </w:tabs>
        <w:spacing w:line="240" w:lineRule="auto" w:before="161" w:after="0"/>
        <w:ind w:left="1162" w:right="0" w:hanging="843"/>
        <w:jc w:val="left"/>
        <w:rPr>
          <w:b/>
          <w:sz w:val="28"/>
        </w:rPr>
      </w:pPr>
      <w:r>
        <w:rPr>
          <w:b/>
          <w:sz w:val="28"/>
        </w:rPr>
        <w:t>APRON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REQUIREMENTS</w:t>
      </w:r>
    </w:p>
    <w:p>
      <w:pPr>
        <w:pStyle w:val="BodyText"/>
        <w:spacing w:line="360" w:lineRule="auto" w:before="157"/>
        <w:ind w:left="320" w:right="239"/>
        <w:jc w:val="both"/>
      </w:pPr>
      <w:r>
        <w:rPr/>
        <w:t>Aprons are designed for parking aeroplanes and turning them around between flights. They should permit the on and off loading of passengers,</w:t>
      </w:r>
      <w:r>
        <w:rPr>
          <w:spacing w:val="1"/>
        </w:rPr>
        <w:t> </w:t>
      </w:r>
      <w:r>
        <w:rPr/>
        <w:t>baggage and cargo,</w:t>
      </w:r>
      <w:r>
        <w:rPr>
          <w:spacing w:val="1"/>
        </w:rPr>
        <w:t> </w:t>
      </w:r>
      <w:r>
        <w:rPr/>
        <w:t>and the</w:t>
      </w:r>
      <w:r>
        <w:rPr>
          <w:spacing w:val="-1"/>
        </w:rPr>
        <w:t> </w:t>
      </w:r>
      <w:r>
        <w:rPr/>
        <w:t>technical servicing</w:t>
      </w:r>
      <w:r>
        <w:rPr>
          <w:spacing w:val="-3"/>
        </w:rPr>
        <w:t> </w:t>
      </w:r>
      <w:r>
        <w:rPr/>
        <w:t>of</w:t>
      </w:r>
      <w:r>
        <w:rPr>
          <w:spacing w:val="3"/>
        </w:rPr>
        <w:t> </w:t>
      </w:r>
      <w:r>
        <w:rPr/>
        <w:t>aeroplanes</w:t>
      </w:r>
      <w:r>
        <w:rPr>
          <w:spacing w:val="-1"/>
        </w:rPr>
        <w:t> </w:t>
      </w:r>
      <w:r>
        <w:rPr/>
        <w:t>including</w:t>
      </w:r>
      <w:r>
        <w:rPr>
          <w:spacing w:val="-1"/>
        </w:rPr>
        <w:t> </w:t>
      </w:r>
      <w:r>
        <w:rPr/>
        <w:t>refuelling.</w:t>
      </w:r>
    </w:p>
    <w:p>
      <w:pPr>
        <w:pStyle w:val="BodyText"/>
        <w:spacing w:before="1"/>
        <w:rPr>
          <w:sz w:val="36"/>
        </w:rPr>
      </w:pPr>
    </w:p>
    <w:p>
      <w:pPr>
        <w:pStyle w:val="BodyText"/>
        <w:spacing w:line="360" w:lineRule="auto"/>
        <w:ind w:left="320" w:right="235"/>
        <w:jc w:val="both"/>
      </w:pPr>
      <w:r>
        <w:rPr/>
        <w:t>The</w:t>
      </w:r>
      <w:r>
        <w:rPr>
          <w:spacing w:val="9"/>
        </w:rPr>
        <w:t> </w:t>
      </w:r>
      <w:r>
        <w:rPr/>
        <w:t>requirements</w:t>
      </w:r>
      <w:r>
        <w:rPr>
          <w:spacing w:val="12"/>
        </w:rPr>
        <w:t> </w:t>
      </w:r>
      <w:r>
        <w:rPr/>
        <w:t>for</w:t>
      </w:r>
      <w:r>
        <w:rPr>
          <w:spacing w:val="10"/>
        </w:rPr>
        <w:t> </w:t>
      </w:r>
      <w:r>
        <w:rPr/>
        <w:t>the</w:t>
      </w:r>
      <w:r>
        <w:rPr>
          <w:spacing w:val="13"/>
        </w:rPr>
        <w:t> </w:t>
      </w:r>
      <w:r>
        <w:rPr/>
        <w:t>construction</w:t>
      </w:r>
      <w:r>
        <w:rPr>
          <w:spacing w:val="11"/>
        </w:rPr>
        <w:t> </w:t>
      </w:r>
      <w:r>
        <w:rPr/>
        <w:t>of</w:t>
      </w:r>
      <w:r>
        <w:rPr>
          <w:spacing w:val="11"/>
        </w:rPr>
        <w:t> </w:t>
      </w:r>
      <w:r>
        <w:rPr/>
        <w:t>aprons</w:t>
      </w:r>
      <w:r>
        <w:rPr>
          <w:spacing w:val="12"/>
        </w:rPr>
        <w:t> </w:t>
      </w:r>
      <w:r>
        <w:rPr/>
        <w:t>are</w:t>
      </w:r>
      <w:r>
        <w:rPr>
          <w:spacing w:val="10"/>
        </w:rPr>
        <w:t> </w:t>
      </w:r>
      <w:r>
        <w:rPr/>
        <w:t>similar</w:t>
      </w:r>
      <w:r>
        <w:rPr>
          <w:spacing w:val="11"/>
        </w:rPr>
        <w:t> </w:t>
      </w:r>
      <w:r>
        <w:rPr/>
        <w:t>to</w:t>
      </w:r>
      <w:r>
        <w:rPr>
          <w:spacing w:val="11"/>
        </w:rPr>
        <w:t> </w:t>
      </w:r>
      <w:r>
        <w:rPr/>
        <w:t>those</w:t>
      </w:r>
      <w:r>
        <w:rPr>
          <w:spacing w:val="10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1"/>
        </w:rPr>
        <w:t> </w:t>
      </w:r>
      <w:r>
        <w:rPr/>
        <w:t>other</w:t>
      </w:r>
      <w:r>
        <w:rPr>
          <w:spacing w:val="10"/>
        </w:rPr>
        <w:t> </w:t>
      </w:r>
      <w:r>
        <w:rPr/>
        <w:t>reinforced</w:t>
      </w:r>
      <w:r>
        <w:rPr>
          <w:spacing w:val="12"/>
        </w:rPr>
        <w:t> </w:t>
      </w:r>
      <w:r>
        <w:rPr/>
        <w:t>surfaces.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/>
        <w:t>aprons</w:t>
      </w:r>
      <w:r>
        <w:rPr>
          <w:spacing w:val="12"/>
        </w:rPr>
        <w:t> </w:t>
      </w:r>
      <w:r>
        <w:rPr/>
        <w:t>are</w:t>
      </w:r>
      <w:r>
        <w:rPr>
          <w:spacing w:val="10"/>
        </w:rPr>
        <w:t> </w:t>
      </w:r>
      <w:r>
        <w:rPr/>
        <w:t>the</w:t>
      </w:r>
      <w:r>
        <w:rPr>
          <w:spacing w:val="13"/>
        </w:rPr>
        <w:t> </w:t>
      </w:r>
      <w:r>
        <w:rPr/>
        <w:t>most</w:t>
      </w:r>
      <w:r>
        <w:rPr>
          <w:spacing w:val="11"/>
        </w:rPr>
        <w:t> </w:t>
      </w:r>
      <w:r>
        <w:rPr/>
        <w:t>heavily</w:t>
      </w:r>
      <w:r>
        <w:rPr>
          <w:spacing w:val="6"/>
        </w:rPr>
        <w:t> </w:t>
      </w:r>
      <w:r>
        <w:rPr/>
        <w:t>loaded</w:t>
      </w:r>
      <w:r>
        <w:rPr>
          <w:spacing w:val="11"/>
        </w:rPr>
        <w:t> </w:t>
      </w:r>
      <w:r>
        <w:rPr/>
        <w:t>of</w:t>
      </w:r>
      <w:r>
        <w:rPr>
          <w:spacing w:val="-57"/>
        </w:rPr>
        <w:t> </w:t>
      </w:r>
      <w:r>
        <w:rPr/>
        <w:t>all the movement area pavements. The aeroplane has its maximum</w:t>
      </w:r>
      <w:r>
        <w:rPr>
          <w:spacing w:val="1"/>
        </w:rPr>
        <w:t> </w:t>
      </w:r>
      <w:r>
        <w:rPr/>
        <w:t>mass on the apron just prior to departure. The surface is subject to</w:t>
      </w:r>
      <w:r>
        <w:rPr>
          <w:spacing w:val="1"/>
        </w:rPr>
        <w:t> </w:t>
      </w:r>
      <w:r>
        <w:rPr/>
        <w:t>concentrated point loads from the wheels of standing or slowly moving aeroplanes. In addition, it is dynamically stressed by vibrations after</w:t>
      </w:r>
      <w:r>
        <w:rPr>
          <w:spacing w:val="1"/>
        </w:rPr>
        <w:t> </w:t>
      </w:r>
      <w:r>
        <w:rPr/>
        <w:t>starting</w:t>
      </w:r>
      <w:r>
        <w:rPr>
          <w:spacing w:val="-4"/>
        </w:rPr>
        <w:t> </w:t>
      </w:r>
      <w:r>
        <w:rPr/>
        <w:t>up the</w:t>
      </w:r>
      <w:r>
        <w:rPr>
          <w:spacing w:val="2"/>
        </w:rPr>
        <w:t> </w:t>
      </w:r>
      <w:r>
        <w:rPr/>
        <w:t>engines. Therefore, when calculating</w:t>
      </w:r>
      <w:r>
        <w:rPr>
          <w:spacing w:val="-3"/>
        </w:rPr>
        <w:t> </w:t>
      </w:r>
      <w:r>
        <w:rPr/>
        <w:t>the</w:t>
      </w:r>
      <w:r>
        <w:rPr>
          <w:spacing w:val="1"/>
        </w:rPr>
        <w:t> </w:t>
      </w:r>
      <w:r>
        <w:rPr/>
        <w:t>apron pavement thickness, a safety</w:t>
      </w:r>
      <w:r>
        <w:rPr>
          <w:spacing w:val="-5"/>
        </w:rPr>
        <w:t> </w:t>
      </w:r>
      <w:r>
        <w:rPr/>
        <w:t>factor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1.1 is used.</w:t>
      </w:r>
    </w:p>
    <w:p>
      <w:pPr>
        <w:pStyle w:val="BodyText"/>
        <w:spacing w:before="11"/>
        <w:rPr>
          <w:sz w:val="35"/>
        </w:rPr>
      </w:pPr>
    </w:p>
    <w:p>
      <w:pPr>
        <w:pStyle w:val="BodyText"/>
        <w:spacing w:line="360" w:lineRule="auto"/>
        <w:ind w:left="320"/>
      </w:pPr>
      <w:r>
        <w:rPr/>
        <w:t>The apron is a bridging point between the runway system and the terminal building. The location of the apron and its aircraft stands should allow</w:t>
      </w:r>
      <w:r>
        <w:rPr>
          <w:spacing w:val="-57"/>
        </w:rPr>
        <w:t> </w:t>
      </w:r>
      <w:r>
        <w:rPr/>
        <w:t>convenient</w:t>
      </w:r>
      <w:r>
        <w:rPr>
          <w:spacing w:val="-1"/>
        </w:rPr>
        <w:t> </w:t>
      </w:r>
      <w:r>
        <w:rPr/>
        <w:t>access. The</w:t>
      </w:r>
      <w:r>
        <w:rPr>
          <w:spacing w:val="-1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are</w:t>
      </w:r>
      <w:r>
        <w:rPr>
          <w:spacing w:val="-1"/>
        </w:rPr>
        <w:t> </w:t>
      </w:r>
      <w:r>
        <w:rPr/>
        <w:t>some</w:t>
      </w:r>
      <w:r>
        <w:rPr>
          <w:spacing w:val="-2"/>
        </w:rPr>
        <w:t> </w:t>
      </w:r>
      <w:r>
        <w:rPr/>
        <w:t>of the</w:t>
      </w:r>
      <w:r>
        <w:rPr>
          <w:spacing w:val="4"/>
        </w:rPr>
        <w:t> </w:t>
      </w:r>
      <w:r>
        <w:rPr/>
        <w:t>basic requirements</w:t>
      </w:r>
      <w:r>
        <w:rPr>
          <w:spacing w:val="-1"/>
        </w:rPr>
        <w:t> </w:t>
      </w:r>
      <w:r>
        <w:rPr/>
        <w:t>that should be objectives when</w:t>
      </w:r>
      <w:r>
        <w:rPr>
          <w:spacing w:val="1"/>
        </w:rPr>
        <w:t> </w:t>
      </w:r>
      <w:r>
        <w:rPr/>
        <w:t>designing</w:t>
      </w:r>
      <w:r>
        <w:rPr>
          <w:spacing w:val="-3"/>
        </w:rPr>
        <w:t> </w:t>
      </w:r>
      <w:r>
        <w:rPr/>
        <w:t>the apron:</w:t>
      </w:r>
    </w:p>
    <w:p>
      <w:pPr>
        <w:pStyle w:val="BodyText"/>
        <w:spacing w:before="1"/>
        <w:ind w:left="680"/>
      </w:pPr>
      <w:r>
        <w:rPr>
          <w:position w:val="-5"/>
        </w:rPr>
        <w:drawing>
          <wp:inline distT="0" distB="0" distL="0" distR="0">
            <wp:extent cx="140207" cy="187452"/>
            <wp:effectExtent l="0" t="0" r="0" b="0"/>
            <wp:docPr id="19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location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 apron</w:t>
      </w:r>
      <w:r>
        <w:rPr>
          <w:spacing w:val="-1"/>
        </w:rPr>
        <w:t> </w:t>
      </w:r>
      <w:r>
        <w:rPr/>
        <w:t>to</w:t>
      </w:r>
      <w:r>
        <w:rPr>
          <w:spacing w:val="2"/>
        </w:rPr>
        <w:t> </w:t>
      </w:r>
      <w:r>
        <w:rPr/>
        <w:t>minimise the</w:t>
      </w:r>
      <w:r>
        <w:rPr>
          <w:spacing w:val="-2"/>
        </w:rPr>
        <w:t> </w:t>
      </w:r>
      <w:r>
        <w:rPr/>
        <w:t>length and</w:t>
      </w:r>
      <w:r>
        <w:rPr>
          <w:spacing w:val="3"/>
        </w:rPr>
        <w:t> </w:t>
      </w:r>
      <w:r>
        <w:rPr/>
        <w:t>complexity</w:t>
      </w:r>
      <w:r>
        <w:rPr>
          <w:spacing w:val="-9"/>
        </w:rPr>
        <w:t> </w:t>
      </w:r>
      <w:r>
        <w:rPr/>
        <w:t>of taxiing</w:t>
      </w:r>
      <w:r>
        <w:rPr>
          <w:spacing w:val="-3"/>
        </w:rPr>
        <w:t> </w:t>
      </w:r>
      <w:r>
        <w:rPr/>
        <w:t>between the</w:t>
      </w:r>
      <w:r>
        <w:rPr>
          <w:spacing w:val="-1"/>
        </w:rPr>
        <w:t> </w:t>
      </w:r>
      <w:r>
        <w:rPr/>
        <w:t>runway</w:t>
      </w:r>
      <w:r>
        <w:rPr>
          <w:spacing w:val="-3"/>
        </w:rPr>
        <w:t> </w:t>
      </w:r>
      <w:r>
        <w:rPr/>
        <w:t>and the stands</w:t>
      </w:r>
    </w:p>
    <w:p>
      <w:pPr>
        <w:pStyle w:val="BodyText"/>
        <w:spacing w:before="137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19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the</w:t>
      </w:r>
      <w:r>
        <w:rPr>
          <w:spacing w:val="-1"/>
        </w:rPr>
        <w:t> </w:t>
      </w:r>
      <w:r>
        <w:rPr/>
        <w:t>apron should permit</w:t>
      </w:r>
      <w:r>
        <w:rPr>
          <w:spacing w:val="1"/>
        </w:rPr>
        <w:t> </w:t>
      </w:r>
      <w:r>
        <w:rPr/>
        <w:t>mutually</w:t>
      </w:r>
      <w:r>
        <w:rPr>
          <w:spacing w:val="-5"/>
        </w:rPr>
        <w:t> </w:t>
      </w:r>
      <w:r>
        <w:rPr/>
        <w:t>independent movements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aeroplanes</w:t>
      </w:r>
      <w:r>
        <w:rPr>
          <w:spacing w:val="-1"/>
        </w:rPr>
        <w:t> </w:t>
      </w:r>
      <w:r>
        <w:rPr/>
        <w:t>on to and off</w:t>
      </w:r>
      <w:r>
        <w:rPr>
          <w:spacing w:val="-1"/>
        </w:rPr>
        <w:t> </w:t>
      </w:r>
      <w:r>
        <w:rPr/>
        <w:t>stands with minimum</w:t>
      </w:r>
      <w:r>
        <w:rPr>
          <w:spacing w:val="-1"/>
        </w:rPr>
        <w:t> </w:t>
      </w:r>
      <w:r>
        <w:rPr/>
        <w:t>delay</w:t>
      </w:r>
    </w:p>
    <w:p>
      <w:pPr>
        <w:pStyle w:val="BodyText"/>
        <w:spacing w:line="350" w:lineRule="auto" w:before="134"/>
        <w:ind w:left="1040" w:hanging="36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0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apron</w:t>
      </w:r>
      <w:r>
        <w:rPr>
          <w:spacing w:val="4"/>
        </w:rPr>
        <w:t> </w:t>
      </w:r>
      <w:r>
        <w:rPr/>
        <w:t>it</w:t>
      </w:r>
      <w:r>
        <w:rPr>
          <w:spacing w:val="2"/>
        </w:rPr>
        <w:t> </w:t>
      </w:r>
      <w:r>
        <w:rPr/>
        <w:t>must</w:t>
      </w:r>
      <w:r>
        <w:rPr>
          <w:spacing w:val="3"/>
        </w:rPr>
        <w:t> </w:t>
      </w:r>
      <w:r>
        <w:rPr/>
        <w:t>be possible</w:t>
      </w:r>
      <w:r>
        <w:rPr>
          <w:spacing w:val="1"/>
        </w:rPr>
        <w:t> </w:t>
      </w:r>
      <w:r>
        <w:rPr/>
        <w:t>to</w:t>
      </w:r>
      <w:r>
        <w:rPr>
          <w:spacing w:val="2"/>
        </w:rPr>
        <w:t> </w:t>
      </w:r>
      <w:r>
        <w:rPr/>
        <w:t>locate</w:t>
      </w:r>
      <w:r>
        <w:rPr>
          <w:spacing w:val="1"/>
        </w:rPr>
        <w:t> </w:t>
      </w:r>
      <w:r>
        <w:rPr/>
        <w:t>a</w:t>
      </w:r>
      <w:r>
        <w:rPr>
          <w:spacing w:val="3"/>
        </w:rPr>
        <w:t> </w:t>
      </w:r>
      <w:r>
        <w:rPr/>
        <w:t>sufficient</w:t>
      </w:r>
      <w:r>
        <w:rPr>
          <w:spacing w:val="2"/>
        </w:rPr>
        <w:t> </w:t>
      </w:r>
      <w:r>
        <w:rPr/>
        <w:t>number</w:t>
      </w:r>
      <w:r>
        <w:rPr>
          <w:spacing w:val="-1"/>
        </w:rPr>
        <w:t> </w:t>
      </w:r>
      <w:r>
        <w:rPr/>
        <w:t>of</w:t>
      </w:r>
      <w:r>
        <w:rPr>
          <w:spacing w:val="3"/>
        </w:rPr>
        <w:t> </w:t>
      </w:r>
      <w:r>
        <w:rPr/>
        <w:t>stands</w:t>
      </w:r>
      <w:r>
        <w:rPr>
          <w:spacing w:val="2"/>
        </w:rPr>
        <w:t> </w:t>
      </w:r>
      <w:r>
        <w:rPr/>
        <w:t>to</w:t>
      </w:r>
      <w:r>
        <w:rPr>
          <w:spacing w:val="2"/>
        </w:rPr>
        <w:t> </w:t>
      </w:r>
      <w:r>
        <w:rPr/>
        <w:t>cope</w:t>
      </w:r>
      <w:r>
        <w:rPr>
          <w:spacing w:val="1"/>
        </w:rPr>
        <w:t> </w:t>
      </w:r>
      <w:r>
        <w:rPr/>
        <w:t>with</w:t>
      </w:r>
      <w:r>
        <w:rPr>
          <w:spacing w:val="10"/>
        </w:rPr>
        <w:t> </w:t>
      </w:r>
      <w:r>
        <w:rPr/>
        <w:t>the maximum</w:t>
      </w:r>
      <w:r>
        <w:rPr>
          <w:spacing w:val="2"/>
        </w:rPr>
        <w:t> </w:t>
      </w:r>
      <w:r>
        <w:rPr/>
        <w:t>number of</w:t>
      </w:r>
      <w:r>
        <w:rPr>
          <w:spacing w:val="3"/>
        </w:rPr>
        <w:t> </w:t>
      </w:r>
      <w:r>
        <w:rPr/>
        <w:t>aircraft</w:t>
      </w:r>
      <w:r>
        <w:rPr>
          <w:spacing w:val="1"/>
        </w:rPr>
        <w:t> </w:t>
      </w:r>
      <w:r>
        <w:rPr/>
        <w:t>expected</w:t>
      </w:r>
      <w:r>
        <w:rPr>
          <w:spacing w:val="2"/>
        </w:rPr>
        <w:t> </w:t>
      </w:r>
      <w:r>
        <w:rPr/>
        <w:t>during the</w:t>
      </w:r>
      <w:r>
        <w:rPr>
          <w:spacing w:val="-57"/>
        </w:rPr>
        <w:t> </w:t>
      </w:r>
      <w:r>
        <w:rPr/>
        <w:t>peak hour</w:t>
      </w:r>
    </w:p>
    <w:p>
      <w:pPr>
        <w:pStyle w:val="BodyText"/>
        <w:spacing w:before="14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0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the</w:t>
      </w:r>
      <w:r>
        <w:rPr>
          <w:spacing w:val="-1"/>
        </w:rPr>
        <w:t> </w:t>
      </w:r>
      <w:r>
        <w:rPr/>
        <w:t>apron</w:t>
      </w:r>
      <w:r>
        <w:rPr>
          <w:spacing w:val="-1"/>
        </w:rPr>
        <w:t> </w:t>
      </w:r>
      <w:r>
        <w:rPr/>
        <w:t>should be</w:t>
      </w:r>
      <w:r>
        <w:rPr>
          <w:spacing w:val="-2"/>
        </w:rPr>
        <w:t> </w:t>
      </w:r>
      <w:r>
        <w:rPr/>
        <w:t>adequate to</w:t>
      </w:r>
      <w:r>
        <w:rPr>
          <w:spacing w:val="-1"/>
        </w:rPr>
        <w:t> </w:t>
      </w:r>
      <w:r>
        <w:rPr/>
        <w:t>allow</w:t>
      </w:r>
      <w:r>
        <w:rPr>
          <w:spacing w:val="-1"/>
        </w:rPr>
        <w:t> </w:t>
      </w:r>
      <w:r>
        <w:rPr/>
        <w:t>quick loading</w:t>
      </w:r>
      <w:r>
        <w:rPr>
          <w:spacing w:val="-4"/>
        </w:rPr>
        <w:t> </w:t>
      </w:r>
      <w:r>
        <w:rPr/>
        <w:t>and unloading</w:t>
      </w:r>
      <w:r>
        <w:rPr>
          <w:spacing w:val="-3"/>
        </w:rPr>
        <w:t> </w:t>
      </w:r>
      <w:r>
        <w:rPr/>
        <w:t>of passengers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cargo</w:t>
      </w:r>
    </w:p>
    <w:p>
      <w:pPr>
        <w:pStyle w:val="BodyText"/>
        <w:spacing w:line="350" w:lineRule="auto" w:before="134"/>
        <w:ind w:left="1040" w:right="237" w:hanging="36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0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the</w:t>
      </w:r>
      <w:r>
        <w:rPr>
          <w:spacing w:val="8"/>
        </w:rPr>
        <w:t> </w:t>
      </w:r>
      <w:r>
        <w:rPr/>
        <w:t>apron</w:t>
      </w:r>
      <w:r>
        <w:rPr>
          <w:spacing w:val="11"/>
        </w:rPr>
        <w:t> </w:t>
      </w:r>
      <w:r>
        <w:rPr/>
        <w:t>should</w:t>
      </w:r>
      <w:r>
        <w:rPr>
          <w:spacing w:val="10"/>
        </w:rPr>
        <w:t> </w:t>
      </w:r>
      <w:r>
        <w:rPr/>
        <w:t>be</w:t>
      </w:r>
      <w:r>
        <w:rPr>
          <w:spacing w:val="10"/>
        </w:rPr>
        <w:t> </w:t>
      </w:r>
      <w:r>
        <w:rPr/>
        <w:t>designed</w:t>
      </w:r>
      <w:r>
        <w:rPr>
          <w:spacing w:val="11"/>
        </w:rPr>
        <w:t> </w:t>
      </w:r>
      <w:r>
        <w:rPr/>
        <w:t>so</w:t>
      </w:r>
      <w:r>
        <w:rPr>
          <w:spacing w:val="10"/>
        </w:rPr>
        <w:t> </w:t>
      </w:r>
      <w:r>
        <w:rPr/>
        <w:t>that</w:t>
      </w:r>
      <w:r>
        <w:rPr>
          <w:spacing w:val="11"/>
        </w:rPr>
        <w:t> </w:t>
      </w:r>
      <w:r>
        <w:rPr/>
        <w:t>there</w:t>
      </w:r>
      <w:r>
        <w:rPr>
          <w:spacing w:val="10"/>
        </w:rPr>
        <w:t> </w:t>
      </w:r>
      <w:r>
        <w:rPr/>
        <w:t>is</w:t>
      </w:r>
      <w:r>
        <w:rPr>
          <w:spacing w:val="11"/>
        </w:rPr>
        <w:t> </w:t>
      </w:r>
      <w:r>
        <w:rPr/>
        <w:t>sufficient</w:t>
      </w:r>
      <w:r>
        <w:rPr>
          <w:spacing w:val="9"/>
        </w:rPr>
        <w:t> </w:t>
      </w:r>
      <w:r>
        <w:rPr/>
        <w:t>space</w:t>
      </w:r>
      <w:r>
        <w:rPr>
          <w:spacing w:val="8"/>
        </w:rPr>
        <w:t> </w:t>
      </w:r>
      <w:r>
        <w:rPr/>
        <w:t>for</w:t>
      </w:r>
      <w:r>
        <w:rPr>
          <w:spacing w:val="9"/>
        </w:rPr>
        <w:t> </w:t>
      </w:r>
      <w:r>
        <w:rPr/>
        <w:t>the</w:t>
      </w:r>
      <w:r>
        <w:rPr>
          <w:spacing w:val="11"/>
        </w:rPr>
        <w:t> </w:t>
      </w:r>
      <w:r>
        <w:rPr/>
        <w:t>turn-round</w:t>
      </w:r>
      <w:r>
        <w:rPr>
          <w:spacing w:val="9"/>
        </w:rPr>
        <w:t> </w:t>
      </w:r>
      <w:r>
        <w:rPr/>
        <w:t>activities</w:t>
      </w:r>
      <w:r>
        <w:rPr>
          <w:spacing w:val="9"/>
        </w:rPr>
        <w:t> </w:t>
      </w:r>
      <w:r>
        <w:rPr/>
        <w:t>to</w:t>
      </w:r>
      <w:r>
        <w:rPr>
          <w:spacing w:val="9"/>
        </w:rPr>
        <w:t> </w:t>
      </w:r>
      <w:r>
        <w:rPr/>
        <w:t>be</w:t>
      </w:r>
      <w:r>
        <w:rPr>
          <w:spacing w:val="9"/>
        </w:rPr>
        <w:t> </w:t>
      </w:r>
      <w:r>
        <w:rPr/>
        <w:t>performed</w:t>
      </w:r>
      <w:r>
        <w:rPr>
          <w:spacing w:val="8"/>
        </w:rPr>
        <w:t> </w:t>
      </w:r>
      <w:r>
        <w:rPr/>
        <w:t>independently</w:t>
      </w:r>
      <w:r>
        <w:rPr>
          <w:spacing w:val="4"/>
        </w:rPr>
        <w:t> </w:t>
      </w:r>
      <w:r>
        <w:rPr/>
        <w:t>of</w:t>
      </w:r>
      <w:r>
        <w:rPr>
          <w:spacing w:val="11"/>
        </w:rPr>
        <w:t> </w:t>
      </w:r>
      <w:r>
        <w:rPr/>
        <w:t>activities</w:t>
      </w:r>
      <w:r>
        <w:rPr>
          <w:spacing w:val="9"/>
        </w:rPr>
        <w:t> </w:t>
      </w:r>
      <w:r>
        <w:rPr/>
        <w:t>on</w:t>
      </w:r>
      <w:r>
        <w:rPr>
          <w:spacing w:val="-57"/>
        </w:rPr>
        <w:t> </w:t>
      </w:r>
      <w:r>
        <w:rPr/>
        <w:t>an</w:t>
      </w:r>
      <w:r>
        <w:rPr>
          <w:spacing w:val="-1"/>
        </w:rPr>
        <w:t> </w:t>
      </w:r>
      <w:r>
        <w:rPr/>
        <w:t>adjacent stand.</w:t>
      </w:r>
    </w:p>
    <w:p>
      <w:pPr>
        <w:spacing w:after="0" w:line="350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2"/>
        <w:rPr>
          <w:sz w:val="27"/>
        </w:rPr>
      </w:pPr>
    </w:p>
    <w:p>
      <w:pPr>
        <w:pStyle w:val="BodyText"/>
        <w:spacing w:line="348" w:lineRule="auto" w:before="74"/>
        <w:ind w:left="1040" w:hanging="36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0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the</w:t>
      </w:r>
      <w:r>
        <w:rPr>
          <w:spacing w:val="10"/>
        </w:rPr>
        <w:t> </w:t>
      </w:r>
      <w:r>
        <w:rPr/>
        <w:t>apron</w:t>
      </w:r>
      <w:r>
        <w:rPr>
          <w:spacing w:val="11"/>
        </w:rPr>
        <w:t> </w:t>
      </w:r>
      <w:r>
        <w:rPr/>
        <w:t>area</w:t>
      </w:r>
      <w:r>
        <w:rPr>
          <w:spacing w:val="10"/>
        </w:rPr>
        <w:t> </w:t>
      </w:r>
      <w:r>
        <w:rPr/>
        <w:t>should</w:t>
      </w:r>
      <w:r>
        <w:rPr>
          <w:spacing w:val="11"/>
        </w:rPr>
        <w:t> </w:t>
      </w:r>
      <w:r>
        <w:rPr/>
        <w:t>be</w:t>
      </w:r>
      <w:r>
        <w:rPr>
          <w:spacing w:val="12"/>
        </w:rPr>
        <w:t> </w:t>
      </w:r>
      <w:r>
        <w:rPr/>
        <w:t>adequate</w:t>
      </w:r>
      <w:r>
        <w:rPr>
          <w:spacing w:val="11"/>
        </w:rPr>
        <w:t> </w:t>
      </w:r>
      <w:r>
        <w:rPr/>
        <w:t>to</w:t>
      </w:r>
      <w:r>
        <w:rPr>
          <w:spacing w:val="12"/>
        </w:rPr>
        <w:t> </w:t>
      </w:r>
      <w:r>
        <w:rPr/>
        <w:t>provide</w:t>
      </w:r>
      <w:r>
        <w:rPr>
          <w:spacing w:val="10"/>
        </w:rPr>
        <w:t> </w:t>
      </w:r>
      <w:r>
        <w:rPr/>
        <w:t>sufficient</w:t>
      </w:r>
      <w:r>
        <w:rPr>
          <w:spacing w:val="12"/>
        </w:rPr>
        <w:t> </w:t>
      </w:r>
      <w:r>
        <w:rPr/>
        <w:t>space</w:t>
      </w:r>
      <w:r>
        <w:rPr>
          <w:spacing w:val="13"/>
        </w:rPr>
        <w:t> </w:t>
      </w:r>
      <w:r>
        <w:rPr/>
        <w:t>for</w:t>
      </w:r>
      <w:r>
        <w:rPr>
          <w:spacing w:val="10"/>
        </w:rPr>
        <w:t> </w:t>
      </w:r>
      <w:r>
        <w:rPr/>
        <w:t>parking</w:t>
      </w:r>
      <w:r>
        <w:rPr>
          <w:spacing w:val="12"/>
        </w:rPr>
        <w:t> </w:t>
      </w:r>
      <w:r>
        <w:rPr/>
        <w:t>and</w:t>
      </w:r>
      <w:r>
        <w:rPr>
          <w:spacing w:val="11"/>
        </w:rPr>
        <w:t> </w:t>
      </w:r>
      <w:r>
        <w:rPr/>
        <w:t>manoeuvring</w:t>
      </w:r>
      <w:r>
        <w:rPr>
          <w:spacing w:val="9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3"/>
        </w:rPr>
        <w:t> </w:t>
      </w:r>
      <w:r>
        <w:rPr/>
        <w:t>handling</w:t>
      </w:r>
      <w:r>
        <w:rPr>
          <w:spacing w:val="9"/>
        </w:rPr>
        <w:t> </w:t>
      </w:r>
      <w:r>
        <w:rPr/>
        <w:t>equipment</w:t>
      </w:r>
      <w:r>
        <w:rPr>
          <w:spacing w:val="12"/>
        </w:rPr>
        <w:t> </w:t>
      </w:r>
      <w:r>
        <w:rPr/>
        <w:t>,</w:t>
      </w:r>
      <w:r>
        <w:rPr>
          <w:spacing w:val="11"/>
        </w:rPr>
        <w:t> </w:t>
      </w:r>
      <w:r>
        <w:rPr/>
        <w:t>and</w:t>
      </w:r>
      <w:r>
        <w:rPr>
          <w:spacing w:val="11"/>
        </w:rPr>
        <w:t> </w:t>
      </w:r>
      <w:r>
        <w:rPr/>
        <w:t>also</w:t>
      </w:r>
      <w:r>
        <w:rPr>
          <w:spacing w:val="10"/>
        </w:rPr>
        <w:t> </w:t>
      </w:r>
      <w:r>
        <w:rPr/>
        <w:t>for</w:t>
      </w:r>
      <w:r>
        <w:rPr>
          <w:spacing w:val="10"/>
        </w:rPr>
        <w:t> </w:t>
      </w:r>
      <w:r>
        <w:rPr/>
        <w:t>the</w:t>
      </w:r>
      <w:r>
        <w:rPr>
          <w:spacing w:val="-57"/>
        </w:rPr>
        <w:t> </w:t>
      </w:r>
      <w:r>
        <w:rPr/>
        <w:t>technical</w:t>
      </w:r>
      <w:r>
        <w:rPr>
          <w:spacing w:val="-1"/>
        </w:rPr>
        <w:t> </w:t>
      </w:r>
      <w:r>
        <w:rPr/>
        <w:t>personnel</w:t>
      </w:r>
    </w:p>
    <w:p>
      <w:pPr>
        <w:pStyle w:val="BodyText"/>
        <w:spacing w:line="350" w:lineRule="auto" w:before="17"/>
        <w:ind w:left="1040" w:hanging="36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0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there</w:t>
      </w:r>
      <w:r>
        <w:rPr>
          <w:spacing w:val="2"/>
        </w:rPr>
        <w:t> </w:t>
      </w:r>
      <w:r>
        <w:rPr/>
        <w:t>should</w:t>
      </w:r>
      <w:r>
        <w:rPr>
          <w:spacing w:val="4"/>
        </w:rPr>
        <w:t> </w:t>
      </w:r>
      <w:r>
        <w:rPr/>
        <w:t>be</w:t>
      </w:r>
      <w:r>
        <w:rPr>
          <w:spacing w:val="2"/>
        </w:rPr>
        <w:t> </w:t>
      </w:r>
      <w:r>
        <w:rPr/>
        <w:t>a</w:t>
      </w:r>
      <w:r>
        <w:rPr>
          <w:spacing w:val="3"/>
        </w:rPr>
        <w:t> </w:t>
      </w:r>
      <w:r>
        <w:rPr/>
        <w:t>safe</w:t>
      </w:r>
      <w:r>
        <w:rPr>
          <w:spacing w:val="4"/>
        </w:rPr>
        <w:t> </w:t>
      </w:r>
      <w:r>
        <w:rPr/>
        <w:t>and</w:t>
      </w:r>
      <w:r>
        <w:rPr>
          <w:spacing w:val="4"/>
        </w:rPr>
        <w:t> </w:t>
      </w:r>
      <w:r>
        <w:rPr/>
        <w:t>effective</w:t>
      </w:r>
      <w:r>
        <w:rPr>
          <w:spacing w:val="3"/>
        </w:rPr>
        <w:t> </w:t>
      </w:r>
      <w:r>
        <w:rPr/>
        <w:t>system</w:t>
      </w:r>
      <w:r>
        <w:rPr>
          <w:spacing w:val="3"/>
        </w:rPr>
        <w:t> </w:t>
      </w:r>
      <w:r>
        <w:rPr/>
        <w:t>of</w:t>
      </w:r>
      <w:r>
        <w:rPr>
          <w:spacing w:val="8"/>
        </w:rPr>
        <w:t> </w:t>
      </w:r>
      <w:r>
        <w:rPr/>
        <w:t>airside</w:t>
      </w:r>
      <w:r>
        <w:rPr>
          <w:spacing w:val="3"/>
        </w:rPr>
        <w:t> </w:t>
      </w:r>
      <w:r>
        <w:rPr/>
        <w:t>roads</w:t>
      </w:r>
      <w:r>
        <w:rPr>
          <w:spacing w:val="4"/>
        </w:rPr>
        <w:t> </w:t>
      </w:r>
      <w:r>
        <w:rPr/>
        <w:t>for</w:t>
      </w:r>
      <w:r>
        <w:rPr>
          <w:spacing w:val="3"/>
        </w:rPr>
        <w:t> </w:t>
      </w:r>
      <w:r>
        <w:rPr/>
        <w:t>technical</w:t>
      </w:r>
      <w:r>
        <w:rPr>
          <w:spacing w:val="6"/>
        </w:rPr>
        <w:t> </w:t>
      </w:r>
      <w:r>
        <w:rPr/>
        <w:t>equipment</w:t>
      </w:r>
      <w:r>
        <w:rPr>
          <w:spacing w:val="5"/>
        </w:rPr>
        <w:t> </w:t>
      </w:r>
      <w:r>
        <w:rPr/>
        <w:t>to</w:t>
      </w:r>
      <w:r>
        <w:rPr>
          <w:spacing w:val="4"/>
        </w:rPr>
        <w:t> </w:t>
      </w:r>
      <w:r>
        <w:rPr/>
        <w:t>access</w:t>
      </w:r>
      <w:r>
        <w:rPr>
          <w:spacing w:val="5"/>
        </w:rPr>
        <w:t> </w:t>
      </w:r>
      <w:r>
        <w:rPr/>
        <w:t>the</w:t>
      </w:r>
      <w:r>
        <w:rPr>
          <w:spacing w:val="3"/>
        </w:rPr>
        <w:t> </w:t>
      </w:r>
      <w:r>
        <w:rPr/>
        <w:t>stands,</w:t>
      </w:r>
      <w:r>
        <w:rPr>
          <w:spacing w:val="4"/>
        </w:rPr>
        <w:t> </w:t>
      </w:r>
      <w:r>
        <w:rPr/>
        <w:t>preferably</w:t>
      </w:r>
      <w:r>
        <w:rPr>
          <w:spacing w:val="-1"/>
        </w:rPr>
        <w:t> </w:t>
      </w:r>
      <w:r>
        <w:rPr/>
        <w:t>avoiding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need</w:t>
      </w:r>
      <w:r>
        <w:rPr>
          <w:spacing w:val="3"/>
        </w:rPr>
        <w:t> </w:t>
      </w:r>
      <w:r>
        <w:rPr/>
        <w:t>for</w:t>
      </w:r>
      <w:r>
        <w:rPr>
          <w:spacing w:val="-57"/>
        </w:rPr>
        <w:t> </w:t>
      </w:r>
      <w:r>
        <w:rPr/>
        <w:t>aircraft to</w:t>
      </w:r>
      <w:r>
        <w:rPr>
          <w:spacing w:val="-1"/>
        </w:rPr>
        <w:t> </w:t>
      </w:r>
      <w:r>
        <w:rPr/>
        <w:t>cross them to access the</w:t>
      </w:r>
      <w:r>
        <w:rPr>
          <w:spacing w:val="-1"/>
        </w:rPr>
        <w:t> </w:t>
      </w:r>
      <w:r>
        <w:rPr/>
        <w:t>taxiway</w:t>
      </w:r>
      <w:r>
        <w:rPr>
          <w:spacing w:val="-5"/>
        </w:rPr>
        <w:t> </w:t>
      </w:r>
      <w:r>
        <w:rPr/>
        <w:t>system.</w:t>
      </w:r>
    </w:p>
    <w:p>
      <w:pPr>
        <w:pStyle w:val="BodyText"/>
        <w:spacing w:before="11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1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they</w:t>
      </w:r>
      <w:r>
        <w:rPr>
          <w:spacing w:val="-6"/>
        </w:rPr>
        <w:t> </w:t>
      </w:r>
      <w:r>
        <w:rPr/>
        <w:t>should be</w:t>
      </w:r>
      <w:r>
        <w:rPr>
          <w:spacing w:val="1"/>
        </w:rPr>
        <w:t> </w:t>
      </w:r>
      <w:r>
        <w:rPr/>
        <w:t>clearly</w:t>
      </w:r>
      <w:r>
        <w:rPr>
          <w:spacing w:val="-5"/>
        </w:rPr>
        <w:t> </w:t>
      </w:r>
      <w:r>
        <w:rPr/>
        <w:t>marked with the</w:t>
      </w:r>
      <w:r>
        <w:rPr>
          <w:spacing w:val="-1"/>
        </w:rPr>
        <w:t> </w:t>
      </w:r>
      <w:r>
        <w:rPr/>
        <w:t>width of</w:t>
      </w:r>
      <w:r>
        <w:rPr>
          <w:spacing w:val="1"/>
        </w:rPr>
        <w:t> </w:t>
      </w:r>
      <w:r>
        <w:rPr/>
        <w:t>each</w:t>
      </w:r>
      <w:r>
        <w:rPr>
          <w:spacing w:val="-1"/>
        </w:rPr>
        <w:t> </w:t>
      </w:r>
      <w:r>
        <w:rPr/>
        <w:t>lane able to accommodate the</w:t>
      </w:r>
      <w:r>
        <w:rPr>
          <w:spacing w:val="-1"/>
        </w:rPr>
        <w:t> </w:t>
      </w:r>
      <w:r>
        <w:rPr/>
        <w:t>widest piece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ground equipment</w:t>
      </w:r>
    </w:p>
    <w:p>
      <w:pPr>
        <w:pStyle w:val="BodyText"/>
        <w:spacing w:line="348" w:lineRule="auto" w:before="137"/>
        <w:ind w:left="1040" w:hanging="36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1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the</w:t>
      </w:r>
      <w:r>
        <w:rPr>
          <w:spacing w:val="4"/>
        </w:rPr>
        <w:t> </w:t>
      </w:r>
      <w:r>
        <w:rPr/>
        <w:t>negative</w:t>
      </w:r>
      <w:r>
        <w:rPr>
          <w:spacing w:val="6"/>
        </w:rPr>
        <w:t> </w:t>
      </w:r>
      <w:r>
        <w:rPr/>
        <w:t>impacts</w:t>
      </w:r>
      <w:r>
        <w:rPr>
          <w:spacing w:val="6"/>
        </w:rPr>
        <w:t> </w:t>
      </w:r>
      <w:r>
        <w:rPr/>
        <w:t>on</w:t>
      </w:r>
      <w:r>
        <w:rPr>
          <w:spacing w:val="4"/>
        </w:rPr>
        <w:t> </w:t>
      </w:r>
      <w:r>
        <w:rPr/>
        <w:t>the</w:t>
      </w:r>
      <w:r>
        <w:rPr>
          <w:spacing w:val="5"/>
        </w:rPr>
        <w:t> </w:t>
      </w:r>
      <w:r>
        <w:rPr/>
        <w:t>workers‟</w:t>
      </w:r>
      <w:r>
        <w:rPr>
          <w:spacing w:val="6"/>
        </w:rPr>
        <w:t> </w:t>
      </w:r>
      <w:r>
        <w:rPr/>
        <w:t>environment,</w:t>
      </w:r>
      <w:r>
        <w:rPr>
          <w:spacing w:val="5"/>
        </w:rPr>
        <w:t> </w:t>
      </w:r>
      <w:r>
        <w:rPr/>
        <w:t>particularly safety,</w:t>
      </w:r>
      <w:r>
        <w:rPr>
          <w:spacing w:val="8"/>
        </w:rPr>
        <w:t> </w:t>
      </w:r>
      <w:r>
        <w:rPr/>
        <w:t>noise</w:t>
      </w:r>
      <w:r>
        <w:rPr>
          <w:spacing w:val="4"/>
        </w:rPr>
        <w:t> </w:t>
      </w:r>
      <w:r>
        <w:rPr/>
        <w:t>and</w:t>
      </w:r>
      <w:r>
        <w:rPr>
          <w:spacing w:val="7"/>
        </w:rPr>
        <w:t> </w:t>
      </w:r>
      <w:r>
        <w:rPr/>
        <w:t>exhaust</w:t>
      </w:r>
      <w:r>
        <w:rPr>
          <w:spacing w:val="6"/>
        </w:rPr>
        <w:t> </w:t>
      </w:r>
      <w:r>
        <w:rPr/>
        <w:t>gases</w:t>
      </w:r>
      <w:r>
        <w:rPr>
          <w:spacing w:val="5"/>
        </w:rPr>
        <w:t> </w:t>
      </w:r>
      <w:r>
        <w:rPr/>
        <w:t>should</w:t>
      </w:r>
      <w:r>
        <w:rPr>
          <w:spacing w:val="6"/>
        </w:rPr>
        <w:t> </w:t>
      </w:r>
      <w:r>
        <w:rPr/>
        <w:t>be</w:t>
      </w:r>
      <w:r>
        <w:rPr>
          <w:spacing w:val="4"/>
        </w:rPr>
        <w:t> </w:t>
      </w:r>
      <w:r>
        <w:rPr/>
        <w:t>minimised,</w:t>
      </w:r>
      <w:r>
        <w:rPr>
          <w:spacing w:val="5"/>
        </w:rPr>
        <w:t> </w:t>
      </w:r>
      <w:r>
        <w:rPr/>
        <w:t>the</w:t>
      </w:r>
      <w:r>
        <w:rPr>
          <w:spacing w:val="4"/>
        </w:rPr>
        <w:t> </w:t>
      </w:r>
      <w:r>
        <w:rPr/>
        <w:t>emphasis</w:t>
      </w:r>
      <w:r>
        <w:rPr>
          <w:spacing w:val="6"/>
        </w:rPr>
        <w:t> </w:t>
      </w:r>
      <w:r>
        <w:rPr/>
        <w:t>being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health and safety</w:t>
      </w:r>
      <w:r>
        <w:rPr>
          <w:spacing w:val="-5"/>
        </w:rPr>
        <w:t> </w:t>
      </w:r>
      <w:r>
        <w:rPr/>
        <w:t>of the</w:t>
      </w:r>
      <w:r>
        <w:rPr>
          <w:spacing w:val="-1"/>
        </w:rPr>
        <w:t> </w:t>
      </w:r>
      <w:r>
        <w:rPr/>
        <w:t>staff and passengers accessing</w:t>
      </w:r>
      <w:r>
        <w:rPr>
          <w:spacing w:val="-3"/>
        </w:rPr>
        <w:t> </w:t>
      </w:r>
      <w:r>
        <w:rPr/>
        <w:t>aircraft across the apron.</w:t>
      </w:r>
    </w:p>
    <w:p>
      <w:pPr>
        <w:pStyle w:val="BodyText"/>
        <w:spacing w:before="32"/>
        <w:ind w:left="1040"/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1143304</wp:posOffset>
            </wp:positionH>
            <wp:positionV relativeFrom="paragraph">
              <wp:posOffset>10199</wp:posOffset>
            </wp:positionV>
            <wp:extent cx="140207" cy="187451"/>
            <wp:effectExtent l="0" t="0" r="0" b="0"/>
            <wp:wrapNone/>
            <wp:docPr id="21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the</w:t>
      </w:r>
      <w:r>
        <w:rPr>
          <w:spacing w:val="-1"/>
        </w:rPr>
        <w:t> </w:t>
      </w:r>
      <w:r>
        <w:rPr/>
        <w:t>possibility</w:t>
      </w:r>
      <w:r>
        <w:rPr>
          <w:spacing w:val="-8"/>
        </w:rPr>
        <w:t> </w:t>
      </w:r>
      <w:r>
        <w:rPr/>
        <w:t>of</w:t>
      </w:r>
      <w:r>
        <w:rPr>
          <w:spacing w:val="1"/>
        </w:rPr>
        <w:t> </w:t>
      </w:r>
      <w:r>
        <w:rPr/>
        <w:t>further extension of the</w:t>
      </w:r>
      <w:r>
        <w:rPr>
          <w:spacing w:val="-1"/>
        </w:rPr>
        <w:t> </w:t>
      </w:r>
      <w:r>
        <w:rPr/>
        <w:t>runway</w:t>
      </w:r>
      <w:r>
        <w:rPr>
          <w:spacing w:val="-4"/>
        </w:rPr>
        <w:t> </w:t>
      </w:r>
      <w:r>
        <w:rPr/>
        <w:t>system, aprons and buildings should be</w:t>
      </w:r>
      <w:r>
        <w:rPr>
          <w:spacing w:val="-1"/>
        </w:rPr>
        <w:t> </w:t>
      </w:r>
      <w:r>
        <w:rPr/>
        <w:t>considered.</w:t>
      </w:r>
    </w:p>
    <w:p>
      <w:pPr>
        <w:pStyle w:val="BodyText"/>
        <w:rPr>
          <w:sz w:val="20"/>
        </w:rPr>
      </w:pPr>
    </w:p>
    <w:p>
      <w:pPr>
        <w:pStyle w:val="BodyText"/>
        <w:spacing w:before="3"/>
        <w:rPr>
          <w:sz w:val="20"/>
        </w:rPr>
      </w:pPr>
    </w:p>
    <w:p>
      <w:pPr>
        <w:pStyle w:val="BodyText"/>
        <w:spacing w:before="89"/>
        <w:ind w:left="320"/>
        <w:jc w:val="both"/>
      </w:pPr>
      <w:r>
        <w:rPr/>
        <w:t>Each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these</w:t>
      </w:r>
      <w:r>
        <w:rPr>
          <w:spacing w:val="-2"/>
        </w:rPr>
        <w:t> </w:t>
      </w:r>
      <w:r>
        <w:rPr/>
        <w:t>requirements has</w:t>
      </w:r>
      <w:r>
        <w:rPr>
          <w:spacing w:val="-1"/>
        </w:rPr>
        <w:t> </w:t>
      </w:r>
      <w:r>
        <w:rPr/>
        <w:t>an</w:t>
      </w:r>
      <w:r>
        <w:rPr>
          <w:spacing w:val="-1"/>
        </w:rPr>
        <w:t> </w:t>
      </w:r>
      <w:r>
        <w:rPr/>
        <w:t>effect upon</w:t>
      </w:r>
      <w:r>
        <w:rPr>
          <w:spacing w:val="-1"/>
        </w:rPr>
        <w:t> </w:t>
      </w:r>
      <w:r>
        <w:rPr/>
        <w:t>the final</w:t>
      </w:r>
      <w:r>
        <w:rPr>
          <w:spacing w:val="-1"/>
        </w:rPr>
        <w:t> </w:t>
      </w:r>
      <w:r>
        <w:rPr/>
        <w:t>design of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apron.</w:t>
      </w: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2"/>
        </w:rPr>
      </w:pPr>
    </w:p>
    <w:p>
      <w:pPr>
        <w:pStyle w:val="Heading2"/>
        <w:numPr>
          <w:ilvl w:val="3"/>
          <w:numId w:val="9"/>
        </w:numPr>
        <w:tabs>
          <w:tab w:pos="1163" w:val="left" w:leader="none"/>
        </w:tabs>
        <w:spacing w:line="240" w:lineRule="auto" w:before="0" w:after="0"/>
        <w:ind w:left="1162" w:right="0" w:hanging="843"/>
        <w:jc w:val="left"/>
      </w:pPr>
      <w:r>
        <w:rPr/>
        <w:t>APRON</w:t>
      </w:r>
      <w:r>
        <w:rPr>
          <w:spacing w:val="-3"/>
        </w:rPr>
        <w:t> </w:t>
      </w:r>
      <w:r>
        <w:rPr/>
        <w:t>SIZING</w:t>
      </w:r>
    </w:p>
    <w:p>
      <w:pPr>
        <w:pStyle w:val="BodyText"/>
        <w:spacing w:line="360" w:lineRule="auto" w:before="157"/>
        <w:ind w:left="320" w:right="241"/>
        <w:jc w:val="both"/>
      </w:pPr>
      <w:r>
        <w:rPr/>
        <w:t>The above objectives can only be achieved if the apron size and the positioning of the stands are adequate to permit expeditious handling of the</w:t>
      </w:r>
      <w:r>
        <w:rPr>
          <w:spacing w:val="1"/>
        </w:rPr>
        <w:t> </w:t>
      </w:r>
      <w:r>
        <w:rPr/>
        <w:t>aerodrome</w:t>
      </w:r>
      <w:r>
        <w:rPr>
          <w:spacing w:val="-2"/>
        </w:rPr>
        <w:t> </w:t>
      </w:r>
      <w:r>
        <w:rPr/>
        <w:t>operation during</w:t>
      </w:r>
      <w:r>
        <w:rPr>
          <w:spacing w:val="-2"/>
        </w:rPr>
        <w:t> </w:t>
      </w:r>
      <w:r>
        <w:rPr/>
        <w:t>predicted peak hour traffic levels.</w:t>
      </w:r>
    </w:p>
    <w:p>
      <w:pPr>
        <w:pStyle w:val="BodyText"/>
        <w:spacing w:line="360" w:lineRule="auto"/>
        <w:ind w:left="320" w:right="236"/>
        <w:jc w:val="both"/>
      </w:pPr>
      <w:r>
        <w:rPr/>
        <w:t>The appropriate apron size depends on the types of aircraft which are</w:t>
      </w:r>
      <w:r>
        <w:rPr>
          <w:spacing w:val="60"/>
        </w:rPr>
        <w:t> </w:t>
      </w:r>
      <w:r>
        <w:rPr/>
        <w:t>intended to use the apron, but the shape and apron layout also depends</w:t>
      </w:r>
      <w:r>
        <w:rPr>
          <w:spacing w:val="1"/>
        </w:rPr>
        <w:t> </w:t>
      </w:r>
      <w:r>
        <w:rPr/>
        <w:t>upon a number of other geometric considerations. In addition to the aircraft stands, the over-all apron area also includes space needed for apron</w:t>
      </w:r>
      <w:r>
        <w:rPr>
          <w:spacing w:val="1"/>
        </w:rPr>
        <w:t> </w:t>
      </w:r>
      <w:r>
        <w:rPr/>
        <w:t>taxiways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taxi-lanes,</w:t>
      </w:r>
      <w:r>
        <w:rPr>
          <w:spacing w:val="1"/>
        </w:rPr>
        <w:t> </w:t>
      </w:r>
      <w:r>
        <w:rPr/>
        <w:t>safety clearances,</w:t>
      </w:r>
      <w:r>
        <w:rPr>
          <w:spacing w:val="1"/>
        </w:rPr>
        <w:t> </w:t>
      </w:r>
      <w:r>
        <w:rPr/>
        <w:t>space for blast</w:t>
      </w:r>
      <w:r>
        <w:rPr>
          <w:spacing w:val="1"/>
        </w:rPr>
        <w:t> </w:t>
      </w:r>
      <w:r>
        <w:rPr/>
        <w:t>fences,</w:t>
      </w:r>
      <w:r>
        <w:rPr>
          <w:spacing w:val="1"/>
        </w:rPr>
        <w:t> </w:t>
      </w:r>
      <w:r>
        <w:rPr/>
        <w:t>service roads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areas</w:t>
      </w:r>
      <w:r>
        <w:rPr>
          <w:spacing w:val="1"/>
        </w:rPr>
        <w:t> </w:t>
      </w:r>
      <w:r>
        <w:rPr/>
        <w:t>designated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ground</w:t>
      </w:r>
      <w:r>
        <w:rPr>
          <w:spacing w:val="1"/>
        </w:rPr>
        <w:t> </w:t>
      </w:r>
      <w:r>
        <w:rPr/>
        <w:t>equipment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vehicle</w:t>
      </w:r>
      <w:r>
        <w:rPr>
          <w:spacing w:val="1"/>
        </w:rPr>
        <w:t> </w:t>
      </w:r>
      <w:r>
        <w:rPr/>
        <w:t>placement.</w:t>
      </w:r>
    </w:p>
    <w:p>
      <w:pPr>
        <w:pStyle w:val="BodyText"/>
        <w:spacing w:before="2"/>
        <w:rPr>
          <w:sz w:val="36"/>
        </w:rPr>
      </w:pPr>
    </w:p>
    <w:p>
      <w:pPr>
        <w:pStyle w:val="BodyText"/>
        <w:ind w:left="320"/>
        <w:jc w:val="both"/>
      </w:pPr>
      <w:r>
        <w:rPr/>
        <w:t>The</w:t>
      </w:r>
      <w:r>
        <w:rPr>
          <w:spacing w:val="-3"/>
        </w:rPr>
        <w:t> </w:t>
      </w:r>
      <w:r>
        <w:rPr/>
        <w:t>size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shape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land</w:t>
      </w:r>
      <w:r>
        <w:rPr>
          <w:spacing w:val="-1"/>
        </w:rPr>
        <w:t> </w:t>
      </w:r>
      <w:r>
        <w:rPr/>
        <w:t>available</w:t>
      </w:r>
      <w:r>
        <w:rPr>
          <w:spacing w:val="-1"/>
        </w:rPr>
        <w:t> </w:t>
      </w:r>
      <w:r>
        <w:rPr/>
        <w:t>also</w:t>
      </w:r>
      <w:r>
        <w:rPr>
          <w:spacing w:val="-1"/>
        </w:rPr>
        <w:t> </w:t>
      </w:r>
      <w:r>
        <w:rPr/>
        <w:t>influence the</w:t>
      </w:r>
      <w:r>
        <w:rPr>
          <w:spacing w:val="-1"/>
        </w:rPr>
        <w:t> </w:t>
      </w:r>
      <w:r>
        <w:rPr/>
        <w:t>stand</w:t>
      </w:r>
      <w:r>
        <w:rPr>
          <w:spacing w:val="-2"/>
        </w:rPr>
        <w:t> </w:t>
      </w:r>
      <w:r>
        <w:rPr/>
        <w:t>types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apron layout</w:t>
      </w:r>
      <w:r>
        <w:rPr>
          <w:spacing w:val="-1"/>
        </w:rPr>
        <w:t> </w:t>
      </w:r>
      <w:r>
        <w:rPr/>
        <w:t>concept.</w:t>
      </w:r>
    </w:p>
    <w:p>
      <w:pPr>
        <w:spacing w:after="0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8"/>
        <w:jc w:val="both"/>
      </w:pPr>
      <w:r>
        <w:rPr/>
        <w:t>Each aircraft type needs sufficient stands in the correct position, and possibly a specific manner of stand operation, either nose-in or inclined for</w:t>
      </w:r>
      <w:r>
        <w:rPr>
          <w:spacing w:val="1"/>
        </w:rPr>
        <w:t> </w:t>
      </w:r>
      <w:r>
        <w:rPr/>
        <w:t>self-manoeuvring. There may also be specific requirements for technical servicing (e.g. refuelling), for technical equipment, and for guidance to</w:t>
      </w:r>
      <w:r>
        <w:rPr>
          <w:spacing w:val="1"/>
        </w:rPr>
        <w:t> </w:t>
      </w:r>
      <w:r>
        <w:rPr/>
        <w:t>the parking position when nose-in operation is used. The accuracy of the aircraft guidance on theapron may have an effect upon the size of the</w:t>
      </w:r>
      <w:r>
        <w:rPr>
          <w:spacing w:val="1"/>
        </w:rPr>
        <w:t> </w:t>
      </w:r>
      <w:r>
        <w:rPr/>
        <w:t>apron.</w:t>
      </w:r>
    </w:p>
    <w:p>
      <w:pPr>
        <w:pStyle w:val="BodyText"/>
        <w:spacing w:before="10"/>
        <w:rPr>
          <w:sz w:val="35"/>
        </w:rPr>
      </w:pPr>
    </w:p>
    <w:p>
      <w:pPr>
        <w:pStyle w:val="BodyText"/>
        <w:spacing w:line="360" w:lineRule="auto" w:before="1"/>
        <w:ind w:left="320" w:right="232"/>
        <w:jc w:val="both"/>
      </w:pPr>
      <w:r>
        <w:rPr/>
        <w:t>The total apron area depends also on the type of the operation prevailing on the aerodrome and the occupancy time of stands. For some airline</w:t>
      </w:r>
      <w:r>
        <w:rPr>
          <w:spacing w:val="1"/>
        </w:rPr>
        <w:t> </w:t>
      </w:r>
      <w:r>
        <w:rPr/>
        <w:t>operators, the aerodrome may serve as a base; for others, as a departure/arrival aerodrome or only as a transit stop. The based aircraft normally</w:t>
      </w:r>
      <w:r>
        <w:rPr>
          <w:spacing w:val="1"/>
        </w:rPr>
        <w:t> </w:t>
      </w:r>
      <w:r>
        <w:rPr/>
        <w:t>have</w:t>
      </w:r>
      <w:r>
        <w:rPr>
          <w:spacing w:val="-2"/>
        </w:rPr>
        <w:t> </w:t>
      </w:r>
      <w:r>
        <w:rPr/>
        <w:t>a</w:t>
      </w:r>
      <w:r>
        <w:rPr>
          <w:spacing w:val="1"/>
        </w:rPr>
        <w:t> </w:t>
      </w:r>
      <w:r>
        <w:rPr/>
        <w:t>greater occupancy</w:t>
      </w:r>
      <w:r>
        <w:rPr>
          <w:spacing w:val="-4"/>
        </w:rPr>
        <w:t> </w:t>
      </w:r>
      <w:r>
        <w:rPr/>
        <w:t>time between arrival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departure, so</w:t>
      </w:r>
      <w:r>
        <w:rPr>
          <w:spacing w:val="-1"/>
        </w:rPr>
        <w:t> </w:t>
      </w:r>
      <w:r>
        <w:rPr/>
        <w:t>much so that</w:t>
      </w:r>
      <w:r>
        <w:rPr>
          <w:spacing w:val="-1"/>
        </w:rPr>
        <w:t> </w:t>
      </w:r>
      <w:r>
        <w:rPr/>
        <w:t>it may</w:t>
      </w:r>
      <w:r>
        <w:rPr>
          <w:spacing w:val="-5"/>
        </w:rPr>
        <w:t> </w:t>
      </w:r>
      <w:r>
        <w:rPr/>
        <w:t>be</w:t>
      </w:r>
      <w:r>
        <w:rPr>
          <w:spacing w:val="-1"/>
        </w:rPr>
        <w:t> </w:t>
      </w:r>
      <w:r>
        <w:rPr/>
        <w:t>better</w:t>
      </w:r>
      <w:r>
        <w:rPr>
          <w:spacing w:val="-1"/>
        </w:rPr>
        <w:t> </w:t>
      </w:r>
      <w:r>
        <w:rPr/>
        <w:t>to</w:t>
      </w:r>
      <w:r>
        <w:rPr>
          <w:spacing w:val="1"/>
        </w:rPr>
        <w:t> </w:t>
      </w:r>
      <w:r>
        <w:rPr/>
        <w:t>consider towing</w:t>
      </w:r>
      <w:r>
        <w:rPr>
          <w:spacing w:val="-3"/>
        </w:rPr>
        <w:t> </w:t>
      </w:r>
      <w:r>
        <w:rPr/>
        <w:t>them off to remote</w:t>
      </w:r>
      <w:r>
        <w:rPr>
          <w:spacing w:val="-1"/>
        </w:rPr>
        <w:t> </w:t>
      </w:r>
      <w:r>
        <w:rPr/>
        <w:t>stands.</w:t>
      </w:r>
    </w:p>
    <w:p>
      <w:pPr>
        <w:pStyle w:val="BodyText"/>
        <w:rPr>
          <w:sz w:val="36"/>
        </w:rPr>
      </w:pPr>
    </w:p>
    <w:p>
      <w:pPr>
        <w:pStyle w:val="BodyText"/>
        <w:spacing w:line="360" w:lineRule="auto"/>
        <w:ind w:left="320" w:right="235"/>
        <w:jc w:val="both"/>
      </w:pPr>
      <w:r>
        <w:rPr/>
        <w:t>In order that all the factors that influence the apron size may be considered, particularly with large aerodromes, it is advisable to simulate the</w:t>
      </w:r>
      <w:r>
        <w:rPr>
          <w:spacing w:val="1"/>
        </w:rPr>
        <w:t> </w:t>
      </w:r>
      <w:r>
        <w:rPr/>
        <w:t>operations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apron. Similarly, the</w:t>
      </w:r>
      <w:r>
        <w:rPr>
          <w:spacing w:val="-1"/>
        </w:rPr>
        <w:t> </w:t>
      </w:r>
      <w:r>
        <w:rPr/>
        <w:t>operational</w:t>
      </w:r>
      <w:r>
        <w:rPr>
          <w:spacing w:val="3"/>
        </w:rPr>
        <w:t> </w:t>
      </w:r>
      <w:r>
        <w:rPr/>
        <w:t>control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apron,</w:t>
      </w:r>
      <w:r>
        <w:rPr>
          <w:spacing w:val="1"/>
        </w:rPr>
        <w:t> </w:t>
      </w:r>
      <w:r>
        <w:rPr/>
        <w:t>e.g.</w:t>
      </w:r>
      <w:r>
        <w:rPr>
          <w:spacing w:val="2"/>
        </w:rPr>
        <w:t> </w:t>
      </w:r>
      <w:r>
        <w:rPr/>
        <w:t>stand</w:t>
      </w:r>
      <w:r>
        <w:rPr>
          <w:spacing w:val="-1"/>
        </w:rPr>
        <w:t> </w:t>
      </w:r>
      <w:r>
        <w:rPr/>
        <w:t>allocation, is</w:t>
      </w:r>
      <w:r>
        <w:rPr>
          <w:spacing w:val="-1"/>
        </w:rPr>
        <w:t> </w:t>
      </w:r>
      <w:r>
        <w:rPr/>
        <w:t>computerised at</w:t>
      </w:r>
      <w:r>
        <w:rPr>
          <w:spacing w:val="-1"/>
        </w:rPr>
        <w:t> </w:t>
      </w:r>
      <w:r>
        <w:rPr/>
        <w:t>large</w:t>
      </w:r>
      <w:r>
        <w:rPr>
          <w:spacing w:val="-1"/>
        </w:rPr>
        <w:t> </w:t>
      </w:r>
      <w:r>
        <w:rPr/>
        <w:t>airports.</w:t>
      </w:r>
    </w:p>
    <w:p>
      <w:pPr>
        <w:pStyle w:val="BodyText"/>
        <w:spacing w:before="5"/>
        <w:rPr>
          <w:sz w:val="36"/>
        </w:rPr>
      </w:pPr>
    </w:p>
    <w:p>
      <w:pPr>
        <w:pStyle w:val="Heading2"/>
        <w:numPr>
          <w:ilvl w:val="3"/>
          <w:numId w:val="9"/>
        </w:numPr>
        <w:tabs>
          <w:tab w:pos="1163" w:val="left" w:leader="none"/>
        </w:tabs>
        <w:spacing w:line="240" w:lineRule="auto" w:before="1" w:after="0"/>
        <w:ind w:left="1162" w:right="0" w:hanging="843"/>
        <w:jc w:val="left"/>
      </w:pPr>
      <w:r>
        <w:rPr/>
        <w:t>APRON</w:t>
      </w:r>
      <w:r>
        <w:rPr>
          <w:spacing w:val="-3"/>
        </w:rPr>
        <w:t> </w:t>
      </w:r>
      <w:r>
        <w:rPr/>
        <w:t>LOCATION</w:t>
      </w:r>
    </w:p>
    <w:p>
      <w:pPr>
        <w:pStyle w:val="BodyText"/>
        <w:spacing w:line="360" w:lineRule="auto" w:before="157"/>
        <w:ind w:left="320"/>
      </w:pPr>
      <w:r>
        <w:rPr/>
        <w:t>Theoretically,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most</w:t>
      </w:r>
      <w:r>
        <w:rPr>
          <w:spacing w:val="12"/>
        </w:rPr>
        <w:t> </w:t>
      </w:r>
      <w:r>
        <w:rPr/>
        <w:t>efficient</w:t>
      </w:r>
      <w:r>
        <w:rPr>
          <w:spacing w:val="12"/>
        </w:rPr>
        <w:t> </w:t>
      </w:r>
      <w:r>
        <w:rPr/>
        <w:t>location</w:t>
      </w:r>
      <w:r>
        <w:rPr>
          <w:spacing w:val="12"/>
        </w:rPr>
        <w:t> </w:t>
      </w:r>
      <w:r>
        <w:rPr/>
        <w:t>for</w:t>
      </w:r>
      <w:r>
        <w:rPr>
          <w:spacing w:val="10"/>
        </w:rPr>
        <w:t> </w:t>
      </w:r>
      <w:r>
        <w:rPr/>
        <w:t>the</w:t>
      </w:r>
      <w:r>
        <w:rPr>
          <w:spacing w:val="10"/>
        </w:rPr>
        <w:t> </w:t>
      </w:r>
      <w:r>
        <w:rPr/>
        <w:t>apron</w:t>
      </w:r>
      <w:r>
        <w:rPr>
          <w:spacing w:val="11"/>
        </w:rPr>
        <w:t> </w:t>
      </w:r>
      <w:r>
        <w:rPr/>
        <w:t>is</w:t>
      </w:r>
      <w:r>
        <w:rPr>
          <w:spacing w:val="13"/>
        </w:rPr>
        <w:t> </w:t>
      </w:r>
      <w:r>
        <w:rPr/>
        <w:t>at</w:t>
      </w:r>
      <w:r>
        <w:rPr>
          <w:spacing w:val="12"/>
        </w:rPr>
        <w:t> </w:t>
      </w:r>
      <w:r>
        <w:rPr/>
        <w:t>a</w:t>
      </w:r>
      <w:r>
        <w:rPr>
          <w:spacing w:val="12"/>
        </w:rPr>
        <w:t> </w:t>
      </w:r>
      <w:r>
        <w:rPr/>
        <w:t>distance</w:t>
      </w:r>
      <w:r>
        <w:rPr>
          <w:spacing w:val="12"/>
        </w:rPr>
        <w:t> </w:t>
      </w:r>
      <w:r>
        <w:rPr/>
        <w:t>of</w:t>
      </w:r>
      <w:r>
        <w:rPr>
          <w:spacing w:val="11"/>
        </w:rPr>
        <w:t> </w:t>
      </w:r>
      <w:r>
        <w:rPr/>
        <w:t>1/3</w:t>
      </w:r>
      <w:r>
        <w:rPr>
          <w:spacing w:val="13"/>
        </w:rPr>
        <w:t> </w:t>
      </w:r>
      <w:r>
        <w:rPr/>
        <w:t>length</w:t>
      </w:r>
      <w:r>
        <w:rPr>
          <w:spacing w:val="12"/>
        </w:rPr>
        <w:t> </w:t>
      </w:r>
      <w:r>
        <w:rPr/>
        <w:t>of</w:t>
      </w:r>
      <w:r>
        <w:rPr>
          <w:spacing w:val="11"/>
        </w:rPr>
        <w:t> </w:t>
      </w:r>
      <w:r>
        <w:rPr/>
        <w:t>the</w:t>
      </w:r>
      <w:r>
        <w:rPr>
          <w:spacing w:val="13"/>
        </w:rPr>
        <w:t> </w:t>
      </w:r>
      <w:r>
        <w:rPr/>
        <w:t>runway</w:t>
      </w:r>
      <w:r>
        <w:rPr>
          <w:spacing w:val="13"/>
        </w:rPr>
        <w:t> </w:t>
      </w:r>
      <w:r>
        <w:rPr/>
        <w:t>from</w:t>
      </w:r>
      <w:r>
        <w:rPr>
          <w:spacing w:val="11"/>
        </w:rPr>
        <w:t> </w:t>
      </w:r>
      <w:r>
        <w:rPr/>
        <w:t>the</w:t>
      </w:r>
      <w:r>
        <w:rPr>
          <w:spacing w:val="11"/>
        </w:rPr>
        <w:t> </w:t>
      </w:r>
      <w:r>
        <w:rPr/>
        <w:t>main</w:t>
      </w:r>
      <w:r>
        <w:rPr>
          <w:spacing w:val="11"/>
        </w:rPr>
        <w:t> </w:t>
      </w:r>
      <w:r>
        <w:rPr/>
        <w:t>runway</w:t>
      </w:r>
      <w:r>
        <w:rPr>
          <w:spacing w:val="7"/>
        </w:rPr>
        <w:t> </w:t>
      </w:r>
      <w:r>
        <w:rPr/>
        <w:t>threshold,</w:t>
      </w:r>
      <w:r>
        <w:rPr>
          <w:spacing w:val="13"/>
        </w:rPr>
        <w:t> </w:t>
      </w:r>
      <w:r>
        <w:rPr/>
        <w:t>based</w:t>
      </w:r>
      <w:r>
        <w:rPr>
          <w:spacing w:val="11"/>
        </w:rPr>
        <w:t> </w:t>
      </w:r>
      <w:r>
        <w:rPr/>
        <w:t>on</w:t>
      </w:r>
      <w:r>
        <w:rPr>
          <w:spacing w:val="13"/>
        </w:rPr>
        <w:t> </w:t>
      </w:r>
      <w:r>
        <w:rPr/>
        <w:t>a</w:t>
      </w:r>
      <w:r>
        <w:rPr>
          <w:spacing w:val="-57"/>
        </w:rPr>
        <w:t> </w:t>
      </w:r>
      <w:r>
        <w:rPr/>
        <w:t>normal split of use</w:t>
      </w:r>
      <w:r>
        <w:rPr>
          <w:spacing w:val="-1"/>
        </w:rPr>
        <w:t> </w:t>
      </w:r>
      <w:r>
        <w:rPr/>
        <w:t>of the two runway</w:t>
      </w:r>
      <w:r>
        <w:rPr>
          <w:spacing w:val="-4"/>
        </w:rPr>
        <w:t> </w:t>
      </w:r>
      <w:r>
        <w:rPr/>
        <w:t>thresholds.</w:t>
      </w:r>
    </w:p>
    <w:p>
      <w:pPr>
        <w:pStyle w:val="BodyText"/>
        <w:spacing w:line="360" w:lineRule="auto"/>
        <w:ind w:left="680" w:right="3790" w:hanging="361"/>
      </w:pPr>
      <w:r>
        <w:rPr/>
        <w:t>When</w:t>
      </w:r>
      <w:r>
        <w:rPr>
          <w:spacing w:val="-1"/>
        </w:rPr>
        <w:t> </w:t>
      </w:r>
      <w:r>
        <w:rPr/>
        <w:t>determining</w:t>
      </w:r>
      <w:r>
        <w:rPr>
          <w:spacing w:val="-3"/>
        </w:rPr>
        <w:t> </w:t>
      </w:r>
      <w:r>
        <w:rPr/>
        <w:t>the apron</w:t>
      </w:r>
      <w:r>
        <w:rPr>
          <w:spacing w:val="-1"/>
        </w:rPr>
        <w:t> </w:t>
      </w:r>
      <w:r>
        <w:rPr/>
        <w:t>location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orientation,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</w:t>
      </w:r>
      <w:r>
        <w:rPr>
          <w:spacing w:val="-1"/>
        </w:rPr>
        <w:t> </w:t>
      </w:r>
      <w:r>
        <w:rPr/>
        <w:t>objectives</w:t>
      </w:r>
      <w:r>
        <w:rPr>
          <w:spacing w:val="-1"/>
        </w:rPr>
        <w:t> </w:t>
      </w:r>
      <w:r>
        <w:rPr/>
        <w:t>should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r>
        <w:rPr/>
        <w:t>taken</w:t>
      </w:r>
      <w:r>
        <w:rPr>
          <w:spacing w:val="-1"/>
        </w:rPr>
        <w:t> </w:t>
      </w:r>
      <w:r>
        <w:rPr/>
        <w:t>into</w:t>
      </w:r>
      <w:r>
        <w:rPr>
          <w:spacing w:val="2"/>
        </w:rPr>
        <w:t> </w:t>
      </w:r>
      <w:r>
        <w:rPr/>
        <w:t>account: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1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minimum</w:t>
      </w:r>
      <w:r>
        <w:rPr>
          <w:spacing w:val="-1"/>
        </w:rPr>
        <w:t> </w:t>
      </w:r>
      <w:r>
        <w:rPr/>
        <w:t>length of taxiing</w:t>
      </w:r>
      <w:r>
        <w:rPr>
          <w:spacing w:val="-3"/>
        </w:rPr>
        <w:t> </w:t>
      </w:r>
      <w:r>
        <w:rPr/>
        <w:t>of the aeroplanes</w:t>
      </w:r>
    </w:p>
    <w:p>
      <w:pPr>
        <w:pStyle w:val="BodyText"/>
        <w:spacing w:line="352" w:lineRule="auto"/>
        <w:ind w:left="680" w:right="3299"/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1143304</wp:posOffset>
            </wp:positionH>
            <wp:positionV relativeFrom="paragraph">
              <wp:posOffset>547446</wp:posOffset>
            </wp:positionV>
            <wp:extent cx="140207" cy="187452"/>
            <wp:effectExtent l="0" t="0" r="0" b="0"/>
            <wp:wrapNone/>
            <wp:docPr id="21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2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the</w:t>
      </w:r>
      <w:r>
        <w:rPr>
          <w:spacing w:val="-1"/>
        </w:rPr>
        <w:t> </w:t>
      </w:r>
      <w:r>
        <w:rPr/>
        <w:t>shortest distance</w:t>
      </w:r>
      <w:r>
        <w:rPr>
          <w:spacing w:val="-1"/>
        </w:rPr>
        <w:t> </w:t>
      </w:r>
      <w:r>
        <w:rPr/>
        <w:t>possible</w:t>
      </w:r>
      <w:r>
        <w:rPr>
          <w:spacing w:val="-1"/>
        </w:rPr>
        <w:t> </w:t>
      </w:r>
      <w:r>
        <w:rPr/>
        <w:t>from the walkway</w:t>
      </w:r>
      <w:r>
        <w:rPr>
          <w:spacing w:val="-5"/>
        </w:rPr>
        <w:t> </w:t>
      </w:r>
      <w:r>
        <w:rPr/>
        <w:t>in front of</w:t>
      </w:r>
      <w:r>
        <w:rPr>
          <w:spacing w:val="1"/>
        </w:rPr>
        <w:t> </w:t>
      </w:r>
      <w:r>
        <w:rPr/>
        <w:t>the terminal building</w:t>
      </w:r>
      <w:r>
        <w:rPr>
          <w:spacing w:val="-2"/>
        </w:rPr>
        <w:t> </w:t>
      </w:r>
      <w:r>
        <w:rPr/>
        <w:t>to and fromthe</w:t>
      </w:r>
      <w:r>
        <w:rPr>
          <w:spacing w:val="-1"/>
        </w:rPr>
        <w:t> </w:t>
      </w:r>
      <w:r>
        <w:rPr/>
        <w:t>aeroplane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2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minimum</w:t>
      </w:r>
      <w:r>
        <w:rPr>
          <w:spacing w:val="-1"/>
        </w:rPr>
        <w:t> </w:t>
      </w:r>
      <w:r>
        <w:rPr/>
        <w:t>impact of the</w:t>
      </w:r>
      <w:r>
        <w:rPr>
          <w:spacing w:val="-1"/>
        </w:rPr>
        <w:t> </w:t>
      </w:r>
      <w:r>
        <w:rPr/>
        <w:t>engine</w:t>
      </w:r>
      <w:r>
        <w:rPr>
          <w:spacing w:val="1"/>
        </w:rPr>
        <w:t> </w:t>
      </w:r>
      <w:r>
        <w:rPr/>
        <w:t>exhaust on the terminal building</w:t>
      </w:r>
    </w:p>
    <w:p>
      <w:pPr>
        <w:pStyle w:val="BodyText"/>
        <w:ind w:left="1040"/>
      </w:pPr>
      <w:r>
        <w:rPr/>
        <w:t>possible</w:t>
      </w:r>
      <w:r>
        <w:rPr>
          <w:spacing w:val="-1"/>
        </w:rPr>
        <w:t> </w:t>
      </w:r>
      <w:r>
        <w:rPr/>
        <w:t>expansion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apron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well</w:t>
      </w:r>
      <w:r>
        <w:rPr>
          <w:spacing w:val="-1"/>
        </w:rPr>
        <w:t> </w:t>
      </w:r>
      <w:r>
        <w:rPr/>
        <w:t>as the</w:t>
      </w:r>
      <w:r>
        <w:rPr>
          <w:spacing w:val="-1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building.</w:t>
      </w:r>
    </w:p>
    <w:p>
      <w:pPr>
        <w:spacing w:after="0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4"/>
        <w:jc w:val="both"/>
      </w:pPr>
      <w:r>
        <w:rPr/>
        <w:t>In the majority of cases, the apron is constructed directly in front of the terminal building, allowing the stands to be served by air-bridges if they</w:t>
      </w:r>
      <w:r>
        <w:rPr>
          <w:spacing w:val="1"/>
        </w:rPr>
        <w:t> </w:t>
      </w:r>
      <w:r>
        <w:rPr/>
        <w:t>are deemed to be necessary. If bridges are not provided, some other safe way of getting the passengers to and from the aircraft will be needed</w:t>
      </w:r>
      <w:r>
        <w:rPr>
          <w:spacing w:val="1"/>
        </w:rPr>
        <w:t> </w:t>
      </w:r>
      <w:r>
        <w:rPr/>
        <w:t>using well-policed walkways or buses. Preferably, the airside service road runs under the air-bridges; otherwise it has to run between the back of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stands and the taxiways.</w:t>
      </w:r>
    </w:p>
    <w:p>
      <w:pPr>
        <w:pStyle w:val="BodyText"/>
        <w:spacing w:before="10"/>
        <w:rPr>
          <w:sz w:val="35"/>
        </w:rPr>
      </w:pPr>
    </w:p>
    <w:p>
      <w:pPr>
        <w:pStyle w:val="BodyText"/>
        <w:spacing w:line="360" w:lineRule="auto" w:before="1" w:after="16"/>
        <w:ind w:left="320" w:right="233"/>
        <w:jc w:val="both"/>
      </w:pPr>
      <w:r>
        <w:rPr/>
        <w:t>In some other cases, the whole apron, or a section of it, is constructed at a considerable distance from the terminal building. Then it is necessary</w:t>
      </w:r>
      <w:r>
        <w:rPr>
          <w:spacing w:val="1"/>
        </w:rPr>
        <w:t> </w:t>
      </w:r>
      <w:r>
        <w:rPr/>
        <w:t>to provide some form of transport of passengers</w:t>
      </w:r>
      <w:r>
        <w:rPr>
          <w:spacing w:val="60"/>
        </w:rPr>
        <w:t> </w:t>
      </w:r>
      <w:r>
        <w:rPr/>
        <w:t>between the terminal building and aeroplanes. This increases the operating costs. There are</w:t>
      </w:r>
      <w:r>
        <w:rPr>
          <w:spacing w:val="1"/>
        </w:rPr>
        <w:t> </w:t>
      </w:r>
      <w:r>
        <w:rPr/>
        <w:t>many</w:t>
      </w:r>
      <w:r>
        <w:rPr>
          <w:spacing w:val="-6"/>
        </w:rPr>
        <w:t> </w:t>
      </w:r>
      <w:r>
        <w:rPr/>
        <w:t>reasons why</w:t>
      </w:r>
      <w:r>
        <w:rPr>
          <w:spacing w:val="-3"/>
        </w:rPr>
        <w:t> </w:t>
      </w:r>
      <w:r>
        <w:rPr/>
        <w:t>an apron might be located remotely.</w:t>
      </w:r>
    </w:p>
    <w:p>
      <w:pPr>
        <w:pStyle w:val="BodyText"/>
        <w:ind w:left="4099"/>
        <w:rPr>
          <w:sz w:val="20"/>
        </w:rPr>
      </w:pPr>
      <w:r>
        <w:rPr>
          <w:sz w:val="20"/>
        </w:rPr>
        <w:pict>
          <v:group style="width:319.3pt;height:221.6pt;mso-position-horizontal-relative:char;mso-position-vertical-relative:line" coordorigin="0,0" coordsize="6386,4432">
            <v:shape style="position:absolute;left:137;top:137;width:6111;height:4157" type="#_x0000_t75" stroked="false">
              <v:imagedata r:id="rId47" o:title=""/>
            </v:shape>
            <v:shape style="position:absolute;left:0;top:0;width:6386;height:4432" coordorigin="0,0" coordsize="6386,4432" path="m6274,112l112,112,112,140,112,4292,112,4320,6274,4320,6274,4292,6274,4292,6274,140,6246,140,6246,4292,140,4292,140,140,6274,140,6274,112xm6386,0l0,0,0,84,0,4348,0,4432,6386,4432,6386,4348,6386,4348,6386,84,6302,84,6302,4348,84,4348,84,84,6386,84,6386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103"/>
        <w:ind w:left="1934" w:right="1854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2.4 Apron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location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b/>
          <w:i/>
          <w:sz w:val="26"/>
        </w:rPr>
      </w:pPr>
    </w:p>
    <w:p>
      <w:pPr>
        <w:pStyle w:val="Heading2"/>
        <w:numPr>
          <w:ilvl w:val="2"/>
          <w:numId w:val="10"/>
        </w:numPr>
        <w:tabs>
          <w:tab w:pos="952" w:val="left" w:leader="none"/>
        </w:tabs>
        <w:spacing w:line="240" w:lineRule="auto" w:before="89" w:after="0"/>
        <w:ind w:left="951" w:right="0" w:hanging="632"/>
        <w:jc w:val="left"/>
      </w:pPr>
      <w:r>
        <w:rPr/>
        <w:t>AIRCRAFT</w:t>
      </w:r>
      <w:r>
        <w:rPr>
          <w:spacing w:val="-5"/>
        </w:rPr>
        <w:t> </w:t>
      </w:r>
      <w:r>
        <w:rPr/>
        <w:t>STAND</w:t>
      </w:r>
      <w:r>
        <w:rPr>
          <w:spacing w:val="-5"/>
        </w:rPr>
        <w:t> </w:t>
      </w:r>
      <w:r>
        <w:rPr/>
        <w:t>TYPES</w:t>
      </w:r>
      <w:r>
        <w:rPr>
          <w:spacing w:val="-4"/>
        </w:rPr>
        <w:t> </w:t>
      </w:r>
      <w:r>
        <w:rPr/>
        <w:t>(PARKING</w:t>
      </w:r>
      <w:r>
        <w:rPr>
          <w:spacing w:val="-4"/>
        </w:rPr>
        <w:t> </w:t>
      </w:r>
      <w:r>
        <w:rPr/>
        <w:t>CONFIGURATION)</w:t>
      </w:r>
    </w:p>
    <w:p>
      <w:pPr>
        <w:pStyle w:val="BodyText"/>
        <w:spacing w:line="360" w:lineRule="auto" w:before="157"/>
        <w:ind w:left="320" w:right="231"/>
        <w:jc w:val="both"/>
      </w:pPr>
      <w:r>
        <w:rPr/>
        <w:t>Aircraft can be positioned at various angles to the terminal building and can manoeuvre either under their power or with aid</w:t>
      </w:r>
      <w:r>
        <w:rPr>
          <w:spacing w:val="60"/>
        </w:rPr>
        <w:t> </w:t>
      </w:r>
      <w:r>
        <w:rPr/>
        <w:t>of towing</w:t>
      </w:r>
      <w:r>
        <w:rPr>
          <w:spacing w:val="1"/>
        </w:rPr>
        <w:t> </w:t>
      </w:r>
      <w:r>
        <w:rPr/>
        <w:t>equipment. The latter results in the economy of gates. In adopting a particular parking type, the criteria should be on economy of space and the</w:t>
      </w:r>
      <w:r>
        <w:rPr>
          <w:spacing w:val="1"/>
        </w:rPr>
        <w:t> </w:t>
      </w:r>
      <w:r>
        <w:rPr/>
        <w:t>protection of passengers from the adverse elements of noise, jet blast, and weather. It is also advisable to consult with the operating airline since</w:t>
      </w:r>
      <w:r>
        <w:rPr>
          <w:spacing w:val="1"/>
        </w:rPr>
        <w:t> </w:t>
      </w:r>
      <w:r>
        <w:rPr/>
        <w:t>most of them have preferred parking positions. Some of the successfully operated parking positions. Some of the successfully operated stand</w:t>
      </w:r>
      <w:r>
        <w:rPr>
          <w:spacing w:val="1"/>
        </w:rPr>
        <w:t> </w:t>
      </w:r>
      <w:r>
        <w:rPr/>
        <w:t>types</w:t>
      </w:r>
      <w:r>
        <w:rPr>
          <w:spacing w:val="-1"/>
        </w:rPr>
        <w:t> </w:t>
      </w:r>
      <w:r>
        <w:rPr/>
        <w:t>are:</w:t>
      </w:r>
    </w:p>
    <w:p>
      <w:pPr>
        <w:pStyle w:val="BodyText"/>
        <w:spacing w:line="276" w:lineRule="exact"/>
        <w:ind w:left="680"/>
        <w:jc w:val="both"/>
      </w:pPr>
      <w:r>
        <w:rPr/>
        <w:t>(i.)     </w:t>
      </w:r>
      <w:r>
        <w:rPr>
          <w:spacing w:val="12"/>
        </w:rPr>
        <w:t> </w:t>
      </w:r>
      <w:r>
        <w:rPr/>
        <w:t>The</w:t>
      </w:r>
      <w:r>
        <w:rPr>
          <w:spacing w:val="-3"/>
        </w:rPr>
        <w:t> </w:t>
      </w:r>
      <w:r>
        <w:rPr/>
        <w:t>nose-in stand;</w:t>
      </w:r>
    </w:p>
    <w:p>
      <w:pPr>
        <w:pStyle w:val="BodyText"/>
        <w:tabs>
          <w:tab w:pos="1400" w:val="left" w:leader="none"/>
        </w:tabs>
        <w:spacing w:before="139"/>
        <w:ind w:left="680"/>
      </w:pPr>
      <w:r>
        <w:rPr/>
        <w:t>(ii.)</w:t>
        <w:tab/>
        <w:t>The</w:t>
      </w:r>
      <w:r>
        <w:rPr>
          <w:spacing w:val="-3"/>
        </w:rPr>
        <w:t> </w:t>
      </w:r>
      <w:r>
        <w:rPr/>
        <w:t>angled nose-in stand;</w:t>
      </w:r>
    </w:p>
    <w:p>
      <w:pPr>
        <w:pStyle w:val="BodyText"/>
        <w:tabs>
          <w:tab w:pos="1400" w:val="left" w:leader="none"/>
        </w:tabs>
        <w:spacing w:line="360" w:lineRule="auto" w:before="137"/>
        <w:ind w:left="680" w:right="10116"/>
      </w:pPr>
      <w:r>
        <w:rPr/>
        <w:t>(iii.)</w:t>
        <w:tab/>
        <w:t>The angled nose-out stand; and</w:t>
      </w:r>
      <w:r>
        <w:rPr>
          <w:spacing w:val="-57"/>
        </w:rPr>
        <w:t> </w:t>
      </w:r>
      <w:r>
        <w:rPr/>
        <w:t>(iv.)</w:t>
        <w:tab/>
        <w:t>The</w:t>
      </w:r>
      <w:r>
        <w:rPr>
          <w:spacing w:val="-3"/>
        </w:rPr>
        <w:t> </w:t>
      </w:r>
      <w:r>
        <w:rPr/>
        <w:t>parallel stand.</w:t>
      </w:r>
    </w:p>
    <w:p>
      <w:pPr>
        <w:pStyle w:val="BodyText"/>
        <w:spacing w:before="5"/>
        <w:rPr>
          <w:sz w:val="36"/>
        </w:rPr>
      </w:pPr>
    </w:p>
    <w:p>
      <w:pPr>
        <w:pStyle w:val="Heading2"/>
        <w:spacing w:before="0"/>
        <w:jc w:val="both"/>
      </w:pPr>
      <w:r>
        <w:rPr/>
        <w:t>(i.)   </w:t>
      </w:r>
      <w:r>
        <w:rPr>
          <w:spacing w:val="34"/>
        </w:rPr>
        <w:t> </w:t>
      </w:r>
      <w:r>
        <w:rPr/>
        <w:t>THE</w:t>
      </w:r>
      <w:r>
        <w:rPr>
          <w:spacing w:val="-2"/>
        </w:rPr>
        <w:t> </w:t>
      </w:r>
      <w:r>
        <w:rPr/>
        <w:t>NOSE-IN</w:t>
      </w:r>
      <w:r>
        <w:rPr>
          <w:spacing w:val="-1"/>
        </w:rPr>
        <w:t> </w:t>
      </w:r>
      <w:r>
        <w:rPr/>
        <w:t>STAND</w:t>
      </w:r>
    </w:p>
    <w:p>
      <w:pPr>
        <w:pStyle w:val="BodyText"/>
        <w:spacing w:line="360" w:lineRule="auto" w:before="157"/>
        <w:ind w:left="320" w:right="239"/>
        <w:jc w:val="both"/>
      </w:pPr>
      <w:r>
        <w:rPr/>
        <w:t>As the name implies, the aircraft is parked perpendicular to the terminal building with the nose as close to the building as possible.The aircraft</w:t>
      </w:r>
      <w:r>
        <w:rPr>
          <w:spacing w:val="1"/>
        </w:rPr>
        <w:t> </w:t>
      </w:r>
      <w:r>
        <w:rPr/>
        <w:t>can</w:t>
      </w:r>
      <w:r>
        <w:rPr>
          <w:spacing w:val="8"/>
        </w:rPr>
        <w:t> </w:t>
      </w:r>
      <w:r>
        <w:rPr/>
        <w:t>manoeuvre</w:t>
      </w:r>
      <w:r>
        <w:rPr>
          <w:spacing w:val="6"/>
        </w:rPr>
        <w:t> </w:t>
      </w:r>
      <w:r>
        <w:rPr/>
        <w:t>into</w:t>
      </w:r>
      <w:r>
        <w:rPr>
          <w:spacing w:val="9"/>
        </w:rPr>
        <w:t> </w:t>
      </w:r>
      <w:r>
        <w:rPr/>
        <w:t>the</w:t>
      </w:r>
      <w:r>
        <w:rPr>
          <w:spacing w:val="10"/>
        </w:rPr>
        <w:t> </w:t>
      </w:r>
      <w:r>
        <w:rPr/>
        <w:t>gate</w:t>
      </w:r>
      <w:r>
        <w:rPr>
          <w:spacing w:val="8"/>
        </w:rPr>
        <w:t> </w:t>
      </w:r>
      <w:r>
        <w:rPr/>
        <w:t>under</w:t>
      </w:r>
      <w:r>
        <w:rPr>
          <w:spacing w:val="7"/>
        </w:rPr>
        <w:t> </w:t>
      </w:r>
      <w:r>
        <w:rPr/>
        <w:t>its</w:t>
      </w:r>
      <w:r>
        <w:rPr>
          <w:spacing w:val="9"/>
        </w:rPr>
        <w:t> </w:t>
      </w:r>
      <w:r>
        <w:rPr/>
        <w:t>own</w:t>
      </w:r>
      <w:r>
        <w:rPr>
          <w:spacing w:val="7"/>
        </w:rPr>
        <w:t> </w:t>
      </w:r>
      <w:r>
        <w:rPr/>
        <w:t>power</w:t>
      </w:r>
      <w:r>
        <w:rPr>
          <w:spacing w:val="8"/>
        </w:rPr>
        <w:t> </w:t>
      </w:r>
      <w:r>
        <w:rPr/>
        <w:t>or</w:t>
      </w:r>
      <w:r>
        <w:rPr>
          <w:spacing w:val="7"/>
        </w:rPr>
        <w:t> </w:t>
      </w:r>
      <w:r>
        <w:rPr/>
        <w:t>be</w:t>
      </w:r>
      <w:r>
        <w:rPr>
          <w:spacing w:val="8"/>
        </w:rPr>
        <w:t> </w:t>
      </w:r>
      <w:r>
        <w:rPr/>
        <w:t>towed</w:t>
      </w:r>
      <w:r>
        <w:rPr>
          <w:spacing w:val="8"/>
        </w:rPr>
        <w:t> </w:t>
      </w:r>
      <w:r>
        <w:rPr/>
        <w:t>into</w:t>
      </w:r>
      <w:r>
        <w:rPr>
          <w:spacing w:val="9"/>
        </w:rPr>
        <w:t> </w:t>
      </w:r>
      <w:r>
        <w:rPr/>
        <w:t>position.</w:t>
      </w:r>
      <w:r>
        <w:rPr>
          <w:spacing w:val="8"/>
        </w:rPr>
        <w:t> </w:t>
      </w:r>
      <w:r>
        <w:rPr/>
        <w:t>However,</w:t>
      </w:r>
      <w:r>
        <w:rPr>
          <w:spacing w:val="8"/>
        </w:rPr>
        <w:t> </w:t>
      </w:r>
      <w:r>
        <w:rPr/>
        <w:t>it</w:t>
      </w:r>
      <w:r>
        <w:rPr>
          <w:spacing w:val="9"/>
        </w:rPr>
        <w:t> </w:t>
      </w:r>
      <w:r>
        <w:rPr/>
        <w:t>cannot</w:t>
      </w:r>
      <w:r>
        <w:rPr>
          <w:spacing w:val="9"/>
        </w:rPr>
        <w:t> </w:t>
      </w:r>
      <w:r>
        <w:rPr/>
        <w:t>leave</w:t>
      </w:r>
      <w:r>
        <w:rPr>
          <w:spacing w:val="7"/>
        </w:rPr>
        <w:t> </w:t>
      </w:r>
      <w:r>
        <w:rPr/>
        <w:t>the</w:t>
      </w:r>
      <w:r>
        <w:rPr>
          <w:spacing w:val="11"/>
        </w:rPr>
        <w:t> </w:t>
      </w:r>
      <w:r>
        <w:rPr/>
        <w:t>gate</w:t>
      </w:r>
      <w:r>
        <w:rPr>
          <w:spacing w:val="17"/>
        </w:rPr>
        <w:t> </w:t>
      </w:r>
      <w:r>
        <w:rPr/>
        <w:t>under</w:t>
      </w:r>
      <w:r>
        <w:rPr>
          <w:spacing w:val="8"/>
        </w:rPr>
        <w:t> </w:t>
      </w:r>
      <w:r>
        <w:rPr/>
        <w:t>its</w:t>
      </w:r>
      <w:r>
        <w:rPr>
          <w:spacing w:val="8"/>
        </w:rPr>
        <w:t> </w:t>
      </w:r>
      <w:r>
        <w:rPr/>
        <w:t>own</w:t>
      </w:r>
      <w:r>
        <w:rPr>
          <w:spacing w:val="8"/>
        </w:rPr>
        <w:t> </w:t>
      </w:r>
      <w:r>
        <w:rPr/>
        <w:t>power,</w:t>
      </w:r>
      <w:r>
        <w:rPr>
          <w:spacing w:val="7"/>
        </w:rPr>
        <w:t> </w:t>
      </w:r>
      <w:r>
        <w:rPr/>
        <w:t>so</w:t>
      </w:r>
      <w:r>
        <w:rPr>
          <w:spacing w:val="8"/>
        </w:rPr>
        <w:t> </w:t>
      </w:r>
      <w:r>
        <w:rPr/>
        <w:t>it</w:t>
      </w:r>
      <w:r>
        <w:rPr>
          <w:spacing w:val="10"/>
        </w:rPr>
        <w:t> </w:t>
      </w:r>
      <w:r>
        <w:rPr/>
        <w:t>has</w:t>
      </w:r>
      <w:r>
        <w:rPr>
          <w:spacing w:val="8"/>
        </w:rPr>
        <w:t> </w:t>
      </w:r>
      <w:r>
        <w:rPr/>
        <w:t>to</w:t>
      </w:r>
      <w:r>
        <w:rPr>
          <w:spacing w:val="-57"/>
        </w:rPr>
        <w:t> </w:t>
      </w:r>
      <w:r>
        <w:rPr/>
        <w:t>be</w:t>
      </w:r>
      <w:r>
        <w:rPr>
          <w:spacing w:val="-2"/>
        </w:rPr>
        <w:t> </w:t>
      </w:r>
      <w:r>
        <w:rPr/>
        <w:t>towed a</w:t>
      </w:r>
      <w:r>
        <w:rPr>
          <w:spacing w:val="-1"/>
        </w:rPr>
        <w:t> </w:t>
      </w:r>
      <w:r>
        <w:rPr/>
        <w:t>sufficient distanced to allow it to proceed under its own power.</w:t>
      </w:r>
    </w:p>
    <w:p>
      <w:pPr>
        <w:pStyle w:val="Heading2"/>
        <w:spacing w:before="5"/>
      </w:pPr>
      <w:r>
        <w:rPr/>
        <w:t>Advantages:</w:t>
      </w:r>
    </w:p>
    <w:p>
      <w:pPr>
        <w:pStyle w:val="BodyText"/>
        <w:spacing w:line="350" w:lineRule="auto" w:before="158"/>
        <w:ind w:left="680" w:right="8920"/>
      </w:pPr>
      <w:r>
        <w:rPr>
          <w:position w:val="-5"/>
        </w:rPr>
        <w:drawing>
          <wp:inline distT="0" distB="0" distL="0" distR="0">
            <wp:extent cx="167640" cy="187451"/>
            <wp:effectExtent l="0" t="0" r="0" b="0"/>
            <wp:docPr id="225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6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-5"/>
          <w:sz w:val="20"/>
        </w:rPr>
        <w:t> </w:t>
      </w:r>
      <w:r>
        <w:rPr/>
        <w:t>It</w:t>
      </w:r>
      <w:r>
        <w:rPr>
          <w:spacing w:val="-2"/>
        </w:rPr>
        <w:t> </w:t>
      </w:r>
      <w:r>
        <w:rPr/>
        <w:t>requires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smallest gate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given</w:t>
      </w:r>
      <w:r>
        <w:rPr>
          <w:spacing w:val="-2"/>
        </w:rPr>
        <w:t> </w:t>
      </w:r>
      <w:r>
        <w:rPr/>
        <w:t>aircraft. </w:t>
      </w:r>
      <w:r>
        <w:rPr>
          <w:position w:val="-5"/>
        </w:rPr>
        <w:drawing>
          <wp:inline distT="0" distB="0" distL="0" distR="0">
            <wp:extent cx="167640" cy="187451"/>
            <wp:effectExtent l="0" t="0" r="0" b="0"/>
            <wp:docPr id="22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8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-25"/>
        </w:rPr>
        <w:t> </w:t>
      </w:r>
      <w:r>
        <w:rPr/>
        <w:t>It</w:t>
      </w:r>
      <w:r>
        <w:rPr>
          <w:spacing w:val="-1"/>
        </w:rPr>
        <w:t> </w:t>
      </w:r>
      <w:r>
        <w:rPr/>
        <w:t>causes</w:t>
      </w:r>
      <w:r>
        <w:rPr>
          <w:spacing w:val="-1"/>
        </w:rPr>
        <w:t> </w:t>
      </w:r>
      <w:r>
        <w:rPr/>
        <w:t>low</w:t>
      </w:r>
      <w:r>
        <w:rPr>
          <w:spacing w:val="-1"/>
        </w:rPr>
        <w:t> </w:t>
      </w:r>
      <w:r>
        <w:rPr/>
        <w:t>noise</w:t>
      </w:r>
      <w:r>
        <w:rPr>
          <w:spacing w:val="-1"/>
        </w:rPr>
        <w:t> </w:t>
      </w:r>
      <w:r>
        <w:rPr/>
        <w:t>levels, as</w:t>
      </w:r>
      <w:r>
        <w:rPr>
          <w:spacing w:val="-1"/>
        </w:rPr>
        <w:t> </w:t>
      </w:r>
      <w:r>
        <w:rPr/>
        <w:t>there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turning.</w:t>
      </w:r>
    </w:p>
    <w:p>
      <w:pPr>
        <w:pStyle w:val="BodyText"/>
        <w:ind w:left="680"/>
      </w:pPr>
      <w:r>
        <w:rPr>
          <w:position w:val="-5"/>
        </w:rPr>
        <w:drawing>
          <wp:inline distT="0" distB="0" distL="0" distR="0">
            <wp:extent cx="167640" cy="187452"/>
            <wp:effectExtent l="0" t="0" r="0" b="0"/>
            <wp:docPr id="229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0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-5"/>
          <w:sz w:val="20"/>
        </w:rPr>
        <w:t> </w:t>
      </w:r>
      <w:r>
        <w:rPr/>
        <w:t>No</w:t>
      </w:r>
      <w:r>
        <w:rPr>
          <w:spacing w:val="-2"/>
        </w:rPr>
        <w:t> </w:t>
      </w:r>
      <w:r>
        <w:rPr/>
        <w:t>jet</w:t>
      </w:r>
      <w:r>
        <w:rPr>
          <w:spacing w:val="-1"/>
        </w:rPr>
        <w:t> </w:t>
      </w:r>
      <w:r>
        <w:rPr/>
        <w:t>blast</w:t>
      </w:r>
      <w:r>
        <w:rPr>
          <w:spacing w:val="-1"/>
        </w:rPr>
        <w:t> </w:t>
      </w:r>
      <w:r>
        <w:rPr/>
        <w:t>towards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terminal</w:t>
      </w:r>
      <w:r>
        <w:rPr>
          <w:spacing w:val="1"/>
        </w:rPr>
        <w:t> </w:t>
      </w:r>
      <w:r>
        <w:rPr/>
        <w:t>building.</w:t>
      </w:r>
    </w:p>
    <w:p>
      <w:pPr>
        <w:pStyle w:val="BodyText"/>
        <w:spacing w:before="153"/>
        <w:ind w:left="1040"/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1143304</wp:posOffset>
            </wp:positionH>
            <wp:positionV relativeFrom="paragraph">
              <wp:posOffset>87034</wp:posOffset>
            </wp:positionV>
            <wp:extent cx="167640" cy="187452"/>
            <wp:effectExtent l="0" t="0" r="0" b="0"/>
            <wp:wrapNone/>
            <wp:docPr id="231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2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Nose</w:t>
      </w:r>
      <w:r>
        <w:rPr>
          <w:spacing w:val="-3"/>
        </w:rPr>
        <w:t> </w:t>
      </w:r>
      <w:r>
        <w:rPr/>
        <w:t>proximity</w:t>
      </w:r>
      <w:r>
        <w:rPr>
          <w:spacing w:val="-8"/>
        </w:rPr>
        <w:t> </w:t>
      </w:r>
      <w:r>
        <w:rPr/>
        <w:t>to the</w:t>
      </w:r>
      <w:r>
        <w:rPr>
          <w:spacing w:val="-1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facilities loading</w:t>
      </w:r>
      <w:r>
        <w:rPr>
          <w:spacing w:val="-2"/>
        </w:rPr>
        <w:t> </w:t>
      </w:r>
      <w:r>
        <w:rPr/>
        <w:t>and unloading</w:t>
      </w:r>
      <w:r>
        <w:rPr>
          <w:spacing w:val="-3"/>
        </w:rPr>
        <w:t> </w:t>
      </w:r>
      <w:r>
        <w:rPr/>
        <w:t>passengers.</w:t>
      </w:r>
    </w:p>
    <w:p>
      <w:pPr>
        <w:spacing w:after="0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pStyle w:val="Heading2"/>
      </w:pPr>
      <w:r>
        <w:rPr/>
        <w:t>Disadvantage:</w:t>
      </w:r>
    </w:p>
    <w:p>
      <w:pPr>
        <w:pStyle w:val="BodyText"/>
        <w:spacing w:before="160"/>
        <w:ind w:left="680"/>
      </w:pPr>
      <w:r>
        <w:rPr>
          <w:position w:val="-5"/>
        </w:rPr>
        <w:drawing>
          <wp:inline distT="0" distB="0" distL="0" distR="0">
            <wp:extent cx="167640" cy="187451"/>
            <wp:effectExtent l="0" t="0" r="0" b="0"/>
            <wp:docPr id="233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4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-5"/>
          <w:sz w:val="20"/>
        </w:rPr>
        <w:t> </w:t>
      </w:r>
      <w:r>
        <w:rPr/>
        <w:t>It</w:t>
      </w:r>
      <w:r>
        <w:rPr>
          <w:spacing w:val="-2"/>
        </w:rPr>
        <w:t> </w:t>
      </w:r>
      <w:r>
        <w:rPr/>
        <w:t>requires</w:t>
      </w:r>
      <w:r>
        <w:rPr>
          <w:spacing w:val="-1"/>
        </w:rPr>
        <w:t> </w:t>
      </w:r>
      <w:r>
        <w:rPr/>
        <w:t>towing</w:t>
      </w:r>
      <w:r>
        <w:rPr>
          <w:spacing w:val="-4"/>
        </w:rPr>
        <w:t> </w:t>
      </w:r>
      <w:r>
        <w:rPr/>
        <w:t>equipment.</w:t>
      </w:r>
    </w:p>
    <w:p>
      <w:pPr>
        <w:pStyle w:val="BodyText"/>
        <w:spacing w:line="350" w:lineRule="auto" w:before="135"/>
        <w:ind w:left="680" w:right="4942"/>
      </w:pPr>
      <w:r>
        <w:rPr>
          <w:position w:val="-5"/>
        </w:rPr>
        <w:drawing>
          <wp:inline distT="0" distB="0" distL="0" distR="0">
            <wp:extent cx="167640" cy="187451"/>
            <wp:effectExtent l="0" t="0" r="0" b="0"/>
            <wp:docPr id="235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6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-5"/>
          <w:sz w:val="20"/>
        </w:rPr>
        <w:t> </w:t>
      </w:r>
      <w:r>
        <w:rPr/>
        <w:t>Rear</w:t>
      </w:r>
      <w:r>
        <w:rPr>
          <w:spacing w:val="-1"/>
        </w:rPr>
        <w:t> </w:t>
      </w:r>
      <w:r>
        <w:rPr/>
        <w:t>aircraft doors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too far</w:t>
      </w:r>
      <w:r>
        <w:rPr>
          <w:spacing w:val="-1"/>
        </w:rPr>
        <w:t> </w:t>
      </w:r>
      <w:r>
        <w:rPr/>
        <w:t>to be</w:t>
      </w:r>
      <w:r>
        <w:rPr>
          <w:spacing w:val="-2"/>
        </w:rPr>
        <w:t> </w:t>
      </w:r>
      <w:r>
        <w:rPr/>
        <w:t>used</w:t>
      </w:r>
      <w:r>
        <w:rPr>
          <w:spacing w:val="-1"/>
        </w:rPr>
        <w:t> </w:t>
      </w:r>
      <w:r>
        <w:rPr/>
        <w:t>effectively</w:t>
      </w:r>
      <w:r>
        <w:rPr>
          <w:spacing w:val="-3"/>
        </w:rPr>
        <w:t> </w:t>
      </w:r>
      <w:r>
        <w:rPr/>
        <w:t>in loading</w:t>
      </w:r>
      <w:r>
        <w:rPr>
          <w:spacing w:val="-4"/>
        </w:rPr>
        <w:t> </w:t>
      </w:r>
      <w:r>
        <w:rPr/>
        <w:t>and unloading</w:t>
      </w:r>
      <w:r>
        <w:rPr>
          <w:spacing w:val="-4"/>
        </w:rPr>
        <w:t> </w:t>
      </w:r>
      <w:r>
        <w:rPr/>
        <w:t>operations. </w:t>
      </w:r>
      <w:r>
        <w:rPr>
          <w:position w:val="-5"/>
        </w:rPr>
        <w:drawing>
          <wp:inline distT="0" distB="0" distL="0" distR="0">
            <wp:extent cx="167640" cy="187451"/>
            <wp:effectExtent l="0" t="0" r="0" b="0"/>
            <wp:docPr id="23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38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-25"/>
        </w:rPr>
        <w:t> </w:t>
      </w:r>
      <w:r>
        <w:rPr/>
        <w:t>Towing-out</w:t>
      </w:r>
      <w:r>
        <w:rPr>
          <w:spacing w:val="1"/>
        </w:rPr>
        <w:t> </w:t>
      </w:r>
      <w:r>
        <w:rPr/>
        <w:t>consumes time and</w:t>
      </w:r>
      <w:r>
        <w:rPr>
          <w:spacing w:val="1"/>
        </w:rPr>
        <w:t> </w:t>
      </w:r>
      <w:r>
        <w:rPr/>
        <w:t>hence</w:t>
      </w:r>
      <w:r>
        <w:rPr>
          <w:spacing w:val="-1"/>
        </w:rPr>
        <w:t> </w:t>
      </w:r>
      <w:r>
        <w:rPr/>
        <w:t>causes</w:t>
      </w:r>
      <w:r>
        <w:rPr>
          <w:spacing w:val="-1"/>
        </w:rPr>
        <w:t> </w:t>
      </w:r>
      <w:r>
        <w:rPr/>
        <w:t>delay.</w:t>
      </w:r>
    </w:p>
    <w:p>
      <w:pPr>
        <w:pStyle w:val="BodyText"/>
        <w:spacing w:before="3"/>
        <w:rPr>
          <w:sz w:val="36"/>
        </w:rPr>
      </w:pPr>
    </w:p>
    <w:p>
      <w:pPr>
        <w:pStyle w:val="Heading2"/>
        <w:tabs>
          <w:tab w:pos="1040" w:val="left" w:leader="none"/>
        </w:tabs>
        <w:spacing w:before="1"/>
      </w:pPr>
      <w:r>
        <w:rPr/>
        <w:t>(ii.)</w:t>
        <w:tab/>
        <w:t>THE</w:t>
      </w:r>
      <w:r>
        <w:rPr>
          <w:spacing w:val="-2"/>
        </w:rPr>
        <w:t> </w:t>
      </w:r>
      <w:r>
        <w:rPr/>
        <w:t>ANGLED</w:t>
      </w:r>
      <w:r>
        <w:rPr>
          <w:spacing w:val="-2"/>
        </w:rPr>
        <w:t> </w:t>
      </w:r>
      <w:r>
        <w:rPr/>
        <w:t>NOSE-IN</w:t>
      </w:r>
      <w:r>
        <w:rPr>
          <w:spacing w:val="-1"/>
        </w:rPr>
        <w:t> </w:t>
      </w:r>
      <w:r>
        <w:rPr/>
        <w:t>STAND</w:t>
      </w:r>
    </w:p>
    <w:p>
      <w:pPr>
        <w:pStyle w:val="BodyText"/>
        <w:spacing w:line="360" w:lineRule="auto" w:before="157"/>
        <w:ind w:left="308"/>
      </w:pPr>
      <w:r>
        <w:rPr/>
        <w:t>This</w:t>
      </w:r>
      <w:r>
        <w:rPr>
          <w:spacing w:val="24"/>
        </w:rPr>
        <w:t> </w:t>
      </w:r>
      <w:r>
        <w:rPr/>
        <w:t>parking</w:t>
      </w:r>
      <w:r>
        <w:rPr>
          <w:spacing w:val="21"/>
        </w:rPr>
        <w:t> </w:t>
      </w:r>
      <w:r>
        <w:rPr/>
        <w:t>type</w:t>
      </w:r>
      <w:r>
        <w:rPr>
          <w:spacing w:val="24"/>
        </w:rPr>
        <w:t> </w:t>
      </w:r>
      <w:r>
        <w:rPr/>
        <w:t>requires</w:t>
      </w:r>
      <w:r>
        <w:rPr>
          <w:spacing w:val="24"/>
        </w:rPr>
        <w:t> </w:t>
      </w:r>
      <w:r>
        <w:rPr/>
        <w:t>that</w:t>
      </w:r>
      <w:r>
        <w:rPr>
          <w:spacing w:val="24"/>
        </w:rPr>
        <w:t> </w:t>
      </w:r>
      <w:r>
        <w:rPr/>
        <w:t>the</w:t>
      </w:r>
      <w:r>
        <w:rPr>
          <w:spacing w:val="25"/>
        </w:rPr>
        <w:t> </w:t>
      </w:r>
      <w:r>
        <w:rPr/>
        <w:t>aircraft</w:t>
      </w:r>
      <w:r>
        <w:rPr>
          <w:spacing w:val="25"/>
        </w:rPr>
        <w:t> </w:t>
      </w:r>
      <w:r>
        <w:rPr/>
        <w:t>be</w:t>
      </w:r>
      <w:r>
        <w:rPr>
          <w:spacing w:val="22"/>
        </w:rPr>
        <w:t> </w:t>
      </w:r>
      <w:r>
        <w:rPr/>
        <w:t>parked</w:t>
      </w:r>
      <w:r>
        <w:rPr>
          <w:spacing w:val="24"/>
        </w:rPr>
        <w:t> </w:t>
      </w:r>
      <w:r>
        <w:rPr/>
        <w:t>at</w:t>
      </w:r>
      <w:r>
        <w:rPr>
          <w:spacing w:val="26"/>
        </w:rPr>
        <w:t> </w:t>
      </w:r>
      <w:r>
        <w:rPr/>
        <w:t>an</w:t>
      </w:r>
      <w:r>
        <w:rPr>
          <w:spacing w:val="26"/>
        </w:rPr>
        <w:t> </w:t>
      </w:r>
      <w:r>
        <w:rPr/>
        <w:t>angle</w:t>
      </w:r>
      <w:r>
        <w:rPr>
          <w:spacing w:val="23"/>
        </w:rPr>
        <w:t> </w:t>
      </w:r>
      <w:r>
        <w:rPr/>
        <w:t>to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terminal</w:t>
      </w:r>
      <w:r>
        <w:rPr>
          <w:spacing w:val="24"/>
        </w:rPr>
        <w:t> </w:t>
      </w:r>
      <w:r>
        <w:rPr/>
        <w:t>building</w:t>
      </w:r>
      <w:r>
        <w:rPr>
          <w:spacing w:val="24"/>
        </w:rPr>
        <w:t> </w:t>
      </w:r>
      <w:r>
        <w:rPr/>
        <w:t>with</w:t>
      </w:r>
      <w:r>
        <w:rPr>
          <w:spacing w:val="24"/>
        </w:rPr>
        <w:t> </w:t>
      </w:r>
      <w:r>
        <w:rPr/>
        <w:t>the</w:t>
      </w:r>
      <w:r>
        <w:rPr>
          <w:spacing w:val="24"/>
        </w:rPr>
        <w:t> </w:t>
      </w:r>
      <w:r>
        <w:rPr/>
        <w:t>nose</w:t>
      </w:r>
      <w:r>
        <w:rPr>
          <w:spacing w:val="23"/>
        </w:rPr>
        <w:t> </w:t>
      </w:r>
      <w:r>
        <w:rPr/>
        <w:t>of</w:t>
      </w:r>
      <w:r>
        <w:rPr>
          <w:spacing w:val="23"/>
        </w:rPr>
        <w:t> </w:t>
      </w:r>
      <w:r>
        <w:rPr/>
        <w:t>the</w:t>
      </w:r>
      <w:r>
        <w:rPr>
          <w:spacing w:val="25"/>
        </w:rPr>
        <w:t> </w:t>
      </w:r>
      <w:r>
        <w:rPr/>
        <w:t>aircraft</w:t>
      </w:r>
      <w:r>
        <w:rPr>
          <w:spacing w:val="25"/>
        </w:rPr>
        <w:t> </w:t>
      </w:r>
      <w:r>
        <w:rPr/>
        <w:t>closest</w:t>
      </w:r>
      <w:r>
        <w:rPr>
          <w:spacing w:val="25"/>
        </w:rPr>
        <w:t> </w:t>
      </w:r>
      <w:r>
        <w:rPr/>
        <w:t>to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terminal</w:t>
      </w:r>
      <w:r>
        <w:rPr>
          <w:spacing w:val="-57"/>
        </w:rPr>
        <w:t> </w:t>
      </w:r>
      <w:r>
        <w:rPr/>
        <w:t>building.</w:t>
      </w:r>
    </w:p>
    <w:p>
      <w:pPr>
        <w:pStyle w:val="Heading2"/>
        <w:spacing w:before="3"/>
        <w:ind w:left="308"/>
      </w:pPr>
      <w:r>
        <w:rPr/>
        <w:t>Advantages:</w:t>
      </w:r>
    </w:p>
    <w:p>
      <w:pPr>
        <w:pStyle w:val="BodyText"/>
        <w:spacing w:before="158"/>
        <w:ind w:left="668"/>
      </w:pPr>
      <w:r>
        <w:rPr>
          <w:position w:val="-5"/>
        </w:rPr>
        <w:drawing>
          <wp:inline distT="0" distB="0" distL="0" distR="0">
            <wp:extent cx="167640" cy="187451"/>
            <wp:effectExtent l="0" t="0" r="0" b="0"/>
            <wp:docPr id="239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0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-5"/>
          <w:sz w:val="20"/>
        </w:rPr>
        <w:t> </w:t>
      </w:r>
      <w:r>
        <w:rPr/>
        <w:t>Aircraft</w:t>
      </w:r>
      <w:r>
        <w:rPr>
          <w:spacing w:val="-1"/>
        </w:rPr>
        <w:t> </w:t>
      </w:r>
      <w:r>
        <w:rPr/>
        <w:t>can</w:t>
      </w:r>
      <w:r>
        <w:rPr>
          <w:spacing w:val="-1"/>
        </w:rPr>
        <w:t> </w:t>
      </w:r>
      <w:r>
        <w:rPr/>
        <w:t>manoeuvre</w:t>
      </w:r>
      <w:r>
        <w:rPr>
          <w:spacing w:val="-2"/>
        </w:rPr>
        <w:t> </w:t>
      </w:r>
      <w:r>
        <w:rPr/>
        <w:t>in and</w:t>
      </w:r>
      <w:r>
        <w:rPr>
          <w:spacing w:val="-1"/>
        </w:rPr>
        <w:t> </w:t>
      </w:r>
      <w:r>
        <w:rPr/>
        <w:t>out</w:t>
      </w:r>
      <w:r>
        <w:rPr>
          <w:spacing w:val="-1"/>
        </w:rPr>
        <w:t> </w:t>
      </w:r>
      <w:r>
        <w:rPr/>
        <w:t>of gate</w:t>
      </w:r>
      <w:r>
        <w:rPr>
          <w:spacing w:val="1"/>
        </w:rPr>
        <w:t> </w:t>
      </w:r>
      <w:r>
        <w:rPr/>
        <w:t>on</w:t>
      </w:r>
      <w:r>
        <w:rPr>
          <w:spacing w:val="-1"/>
        </w:rPr>
        <w:t> </w:t>
      </w:r>
      <w:r>
        <w:rPr/>
        <w:t>its</w:t>
      </w:r>
      <w:r>
        <w:rPr>
          <w:spacing w:val="-1"/>
        </w:rPr>
        <w:t> </w:t>
      </w:r>
      <w:r>
        <w:rPr/>
        <w:t>own</w:t>
      </w:r>
      <w:r>
        <w:rPr>
          <w:spacing w:val="-1"/>
        </w:rPr>
        <w:t> </w:t>
      </w:r>
      <w:r>
        <w:rPr/>
        <w:t>power.</w:t>
      </w:r>
    </w:p>
    <w:p>
      <w:pPr>
        <w:pStyle w:val="BodyText"/>
        <w:spacing w:before="137"/>
        <w:ind w:left="668"/>
      </w:pPr>
      <w:r>
        <w:rPr>
          <w:position w:val="-5"/>
        </w:rPr>
        <w:drawing>
          <wp:inline distT="0" distB="0" distL="0" distR="0">
            <wp:extent cx="167640" cy="187452"/>
            <wp:effectExtent l="0" t="0" r="0" b="0"/>
            <wp:docPr id="241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2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-5"/>
          <w:sz w:val="20"/>
        </w:rPr>
        <w:t> </w:t>
      </w:r>
      <w:r>
        <w:rPr/>
        <w:t>Rear</w:t>
      </w:r>
      <w:r>
        <w:rPr>
          <w:spacing w:val="-1"/>
        </w:rPr>
        <w:t> </w:t>
      </w:r>
      <w:r>
        <w:rPr/>
        <w:t>aircraft</w:t>
      </w:r>
      <w:r>
        <w:rPr>
          <w:spacing w:val="-1"/>
        </w:rPr>
        <w:t> </w:t>
      </w:r>
      <w:r>
        <w:rPr/>
        <w:t>doors are</w:t>
      </w:r>
      <w:r>
        <w:rPr>
          <w:spacing w:val="-2"/>
        </w:rPr>
        <w:t> </w:t>
      </w:r>
      <w:r>
        <w:rPr/>
        <w:t>close</w:t>
      </w:r>
      <w:r>
        <w:rPr>
          <w:spacing w:val="-1"/>
        </w:rPr>
        <w:t> </w:t>
      </w:r>
      <w:r>
        <w:rPr/>
        <w:t>enough for</w:t>
      </w:r>
      <w:r>
        <w:rPr>
          <w:spacing w:val="-3"/>
        </w:rPr>
        <w:t> </w:t>
      </w:r>
      <w:r>
        <w:rPr/>
        <w:t>loading and</w:t>
      </w:r>
      <w:r>
        <w:rPr>
          <w:spacing w:val="-1"/>
        </w:rPr>
        <w:t> </w:t>
      </w:r>
      <w:r>
        <w:rPr/>
        <w:t>unloading</w:t>
      </w:r>
      <w:r>
        <w:rPr>
          <w:spacing w:val="-4"/>
        </w:rPr>
        <w:t> </w:t>
      </w:r>
      <w:r>
        <w:rPr/>
        <w:t>operations.</w:t>
      </w:r>
    </w:p>
    <w:p>
      <w:pPr>
        <w:pStyle w:val="Heading2"/>
        <w:spacing w:before="140"/>
      </w:pPr>
      <w:r>
        <w:rPr/>
        <w:t>Disadvantages:</w:t>
      </w:r>
    </w:p>
    <w:p>
      <w:pPr>
        <w:pStyle w:val="BodyText"/>
        <w:spacing w:before="157"/>
        <w:ind w:left="680"/>
      </w:pPr>
      <w:r>
        <w:rPr>
          <w:position w:val="-5"/>
        </w:rPr>
        <w:drawing>
          <wp:inline distT="0" distB="0" distL="0" distR="0">
            <wp:extent cx="167640" cy="187451"/>
            <wp:effectExtent l="0" t="0" r="0" b="0"/>
            <wp:docPr id="243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4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-5"/>
          <w:sz w:val="20"/>
        </w:rPr>
        <w:t> </w:t>
      </w:r>
      <w:r>
        <w:rPr/>
        <w:t>Requires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larger</w:t>
      </w:r>
      <w:r>
        <w:rPr>
          <w:spacing w:val="-1"/>
        </w:rPr>
        <w:t> </w:t>
      </w:r>
      <w:r>
        <w:rPr/>
        <w:t>gate</w:t>
      </w:r>
      <w:r>
        <w:rPr>
          <w:spacing w:val="-3"/>
        </w:rPr>
        <w:t> </w:t>
      </w:r>
      <w:r>
        <w:rPr/>
        <w:t>area.</w:t>
      </w:r>
    </w:p>
    <w:p>
      <w:pPr>
        <w:pStyle w:val="BodyText"/>
        <w:spacing w:before="153"/>
        <w:ind w:left="1040"/>
      </w:pP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1143304</wp:posOffset>
            </wp:positionH>
            <wp:positionV relativeFrom="paragraph">
              <wp:posOffset>87034</wp:posOffset>
            </wp:positionV>
            <wp:extent cx="167640" cy="187451"/>
            <wp:effectExtent l="0" t="0" r="0" b="0"/>
            <wp:wrapNone/>
            <wp:docPr id="245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6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Produces</w:t>
      </w:r>
      <w:r>
        <w:rPr>
          <w:spacing w:val="-2"/>
        </w:rPr>
        <w:t> </w:t>
      </w:r>
      <w:r>
        <w:rPr/>
        <w:t>higher</w:t>
      </w:r>
      <w:r>
        <w:rPr>
          <w:spacing w:val="-1"/>
        </w:rPr>
        <w:t> </w:t>
      </w:r>
      <w:r>
        <w:rPr/>
        <w:t>noise</w:t>
      </w:r>
      <w:r>
        <w:rPr>
          <w:spacing w:val="-3"/>
        </w:rPr>
        <w:t> </w:t>
      </w:r>
      <w:r>
        <w:rPr/>
        <w:t>level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terminal</w:t>
      </w:r>
      <w:r>
        <w:rPr>
          <w:spacing w:val="-2"/>
        </w:rPr>
        <w:t> </w:t>
      </w:r>
      <w:r>
        <w:rPr/>
        <w:t>area.</w:t>
      </w:r>
    </w:p>
    <w:p>
      <w:pPr>
        <w:spacing w:after="0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tabs>
          <w:tab w:pos="1028" w:val="left" w:leader="none"/>
        </w:tabs>
      </w:pPr>
      <w:r>
        <w:rPr/>
        <w:t>(iii.)</w:t>
        <w:tab/>
        <w:t>THE</w:t>
      </w:r>
      <w:r>
        <w:rPr>
          <w:spacing w:val="-2"/>
        </w:rPr>
        <w:t> </w:t>
      </w:r>
      <w:r>
        <w:rPr/>
        <w:t>ANGLED</w:t>
      </w:r>
      <w:r>
        <w:rPr>
          <w:spacing w:val="-3"/>
        </w:rPr>
        <w:t> </w:t>
      </w:r>
      <w:r>
        <w:rPr/>
        <w:t>NOSE-OUT STAND</w:t>
      </w:r>
    </w:p>
    <w:p>
      <w:pPr>
        <w:pStyle w:val="BodyText"/>
        <w:spacing w:line="360" w:lineRule="auto" w:before="157"/>
        <w:ind w:left="320"/>
      </w:pPr>
      <w:r>
        <w:rPr/>
        <w:t>This</w:t>
      </w:r>
      <w:r>
        <w:rPr>
          <w:spacing w:val="16"/>
        </w:rPr>
        <w:t> </w:t>
      </w:r>
      <w:r>
        <w:rPr/>
        <w:t>is</w:t>
      </w:r>
      <w:r>
        <w:rPr>
          <w:spacing w:val="17"/>
        </w:rPr>
        <w:t> </w:t>
      </w:r>
      <w:r>
        <w:rPr/>
        <w:t>similar</w:t>
      </w:r>
      <w:r>
        <w:rPr>
          <w:spacing w:val="15"/>
        </w:rPr>
        <w:t> </w:t>
      </w:r>
      <w:r>
        <w:rPr/>
        <w:t>to</w:t>
      </w:r>
      <w:r>
        <w:rPr>
          <w:spacing w:val="17"/>
        </w:rPr>
        <w:t> </w:t>
      </w:r>
      <w:r>
        <w:rPr/>
        <w:t>the</w:t>
      </w:r>
      <w:r>
        <w:rPr>
          <w:spacing w:val="15"/>
        </w:rPr>
        <w:t> </w:t>
      </w:r>
      <w:r>
        <w:rPr/>
        <w:t>angled</w:t>
      </w:r>
      <w:r>
        <w:rPr>
          <w:spacing w:val="16"/>
        </w:rPr>
        <w:t> </w:t>
      </w:r>
      <w:r>
        <w:rPr/>
        <w:t>nose-in</w:t>
      </w:r>
      <w:r>
        <w:rPr>
          <w:spacing w:val="17"/>
        </w:rPr>
        <w:t> </w:t>
      </w:r>
      <w:r>
        <w:rPr/>
        <w:t>parking</w:t>
      </w:r>
      <w:r>
        <w:rPr>
          <w:spacing w:val="14"/>
        </w:rPr>
        <w:t> </w:t>
      </w:r>
      <w:r>
        <w:rPr/>
        <w:t>type</w:t>
      </w:r>
      <w:r>
        <w:rPr>
          <w:spacing w:val="15"/>
        </w:rPr>
        <w:t> </w:t>
      </w:r>
      <w:r>
        <w:rPr/>
        <w:t>except</w:t>
      </w:r>
      <w:r>
        <w:rPr>
          <w:spacing w:val="16"/>
        </w:rPr>
        <w:t> </w:t>
      </w:r>
      <w:r>
        <w:rPr/>
        <w:t>that,</w:t>
      </w:r>
      <w:r>
        <w:rPr>
          <w:spacing w:val="16"/>
        </w:rPr>
        <w:t> </w:t>
      </w:r>
      <w:r>
        <w:rPr/>
        <w:t>in</w:t>
      </w:r>
      <w:r>
        <w:rPr>
          <w:spacing w:val="17"/>
        </w:rPr>
        <w:t> </w:t>
      </w:r>
      <w:r>
        <w:rPr/>
        <w:t>this</w:t>
      </w:r>
      <w:r>
        <w:rPr>
          <w:spacing w:val="16"/>
        </w:rPr>
        <w:t> </w:t>
      </w:r>
      <w:r>
        <w:rPr/>
        <w:t>case,</w:t>
      </w:r>
      <w:r>
        <w:rPr>
          <w:spacing w:val="16"/>
        </w:rPr>
        <w:t> </w:t>
      </w:r>
      <w:r>
        <w:rPr/>
        <w:t>the</w:t>
      </w:r>
      <w:r>
        <w:rPr>
          <w:spacing w:val="15"/>
        </w:rPr>
        <w:t> </w:t>
      </w:r>
      <w:r>
        <w:rPr/>
        <w:t>aircraft</w:t>
      </w:r>
      <w:r>
        <w:rPr>
          <w:spacing w:val="16"/>
        </w:rPr>
        <w:t> </w:t>
      </w:r>
      <w:r>
        <w:rPr/>
        <w:t>is</w:t>
      </w:r>
      <w:r>
        <w:rPr>
          <w:spacing w:val="17"/>
        </w:rPr>
        <w:t> </w:t>
      </w:r>
      <w:r>
        <w:rPr/>
        <w:t>parked</w:t>
      </w:r>
      <w:r>
        <w:rPr>
          <w:spacing w:val="18"/>
        </w:rPr>
        <w:t> </w:t>
      </w:r>
      <w:r>
        <w:rPr/>
        <w:t>with</w:t>
      </w:r>
      <w:r>
        <w:rPr>
          <w:spacing w:val="16"/>
        </w:rPr>
        <w:t> </w:t>
      </w:r>
      <w:r>
        <w:rPr/>
        <w:t>its</w:t>
      </w:r>
      <w:r>
        <w:rPr>
          <w:spacing w:val="16"/>
        </w:rPr>
        <w:t> </w:t>
      </w:r>
      <w:r>
        <w:rPr/>
        <w:t>nose</w:t>
      </w:r>
      <w:r>
        <w:rPr>
          <w:spacing w:val="15"/>
        </w:rPr>
        <w:t> </w:t>
      </w:r>
      <w:r>
        <w:rPr/>
        <w:t>pointing</w:t>
      </w:r>
      <w:r>
        <w:rPr>
          <w:spacing w:val="14"/>
        </w:rPr>
        <w:t> </w:t>
      </w:r>
      <w:r>
        <w:rPr/>
        <w:t>away</w:t>
      </w:r>
      <w:r>
        <w:rPr>
          <w:spacing w:val="11"/>
        </w:rPr>
        <w:t> </w:t>
      </w:r>
      <w:r>
        <w:rPr/>
        <w:t>from</w:t>
      </w:r>
      <w:r>
        <w:rPr>
          <w:spacing w:val="16"/>
        </w:rPr>
        <w:t> </w:t>
      </w:r>
      <w:r>
        <w:rPr/>
        <w:t>the</w:t>
      </w:r>
      <w:r>
        <w:rPr>
          <w:spacing w:val="16"/>
        </w:rPr>
        <w:t> </w:t>
      </w:r>
      <w:r>
        <w:rPr/>
        <w:t>terminal</w:t>
      </w:r>
      <w:r>
        <w:rPr>
          <w:spacing w:val="-57"/>
        </w:rPr>
        <w:t> </w:t>
      </w:r>
      <w:r>
        <w:rPr/>
        <w:t>building.</w:t>
      </w:r>
    </w:p>
    <w:p>
      <w:pPr>
        <w:pStyle w:val="BodyText"/>
        <w:spacing w:before="5"/>
        <w:rPr>
          <w:sz w:val="36"/>
        </w:rPr>
      </w:pPr>
    </w:p>
    <w:p>
      <w:pPr>
        <w:pStyle w:val="Heading2"/>
        <w:spacing w:before="0"/>
      </w:pPr>
      <w:r>
        <w:rPr/>
        <w:t>Advantages:</w:t>
      </w:r>
    </w:p>
    <w:p>
      <w:pPr>
        <w:pStyle w:val="BodyText"/>
        <w:spacing w:before="158"/>
        <w:ind w:left="680"/>
      </w:pPr>
      <w:r>
        <w:rPr>
          <w:position w:val="-5"/>
        </w:rPr>
        <w:drawing>
          <wp:inline distT="0" distB="0" distL="0" distR="0">
            <wp:extent cx="167640" cy="187451"/>
            <wp:effectExtent l="0" t="0" r="0" b="0"/>
            <wp:docPr id="24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8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-17"/>
          <w:sz w:val="20"/>
        </w:rPr>
        <w:t> </w:t>
      </w:r>
      <w:r>
        <w:rPr/>
        <w:t>Same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angled</w:t>
      </w:r>
      <w:r>
        <w:rPr>
          <w:spacing w:val="-1"/>
        </w:rPr>
        <w:t> </w:t>
      </w:r>
      <w:r>
        <w:rPr/>
        <w:t>nose-in</w:t>
      </w:r>
      <w:r>
        <w:rPr>
          <w:spacing w:val="-2"/>
        </w:rPr>
        <w:t> </w:t>
      </w:r>
      <w:r>
        <w:rPr/>
        <w:t>stand.</w:t>
      </w:r>
    </w:p>
    <w:p>
      <w:pPr>
        <w:pStyle w:val="BodyText"/>
        <w:rPr>
          <w:sz w:val="30"/>
        </w:rPr>
      </w:pPr>
    </w:p>
    <w:p>
      <w:pPr>
        <w:pStyle w:val="Heading2"/>
        <w:spacing w:before="208"/>
      </w:pPr>
      <w:r>
        <w:rPr/>
        <w:t>Disadvantages:</w:t>
      </w:r>
    </w:p>
    <w:p>
      <w:pPr>
        <w:pStyle w:val="BodyText"/>
        <w:spacing w:line="350" w:lineRule="auto" w:before="157"/>
        <w:ind w:left="680" w:right="8100"/>
      </w:pPr>
      <w:r>
        <w:rPr>
          <w:position w:val="-5"/>
        </w:rPr>
        <w:drawing>
          <wp:inline distT="0" distB="0" distL="0" distR="0">
            <wp:extent cx="167640" cy="187451"/>
            <wp:effectExtent l="0" t="0" r="0" b="0"/>
            <wp:docPr id="249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0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-17"/>
          <w:sz w:val="20"/>
        </w:rPr>
        <w:t> </w:t>
      </w:r>
      <w:r>
        <w:rPr/>
        <w:t>Requires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larger gate</w:t>
      </w:r>
      <w:r>
        <w:rPr>
          <w:spacing w:val="-2"/>
        </w:rPr>
        <w:t> </w:t>
      </w:r>
      <w:r>
        <w:rPr/>
        <w:t>area</w:t>
      </w:r>
      <w:r>
        <w:rPr>
          <w:spacing w:val="-3"/>
        </w:rPr>
        <w:t> </w:t>
      </w:r>
      <w:r>
        <w:rPr/>
        <w:t>than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angled</w:t>
      </w:r>
      <w:r>
        <w:rPr>
          <w:spacing w:val="-1"/>
        </w:rPr>
        <w:t> </w:t>
      </w:r>
      <w:r>
        <w:rPr/>
        <w:t>noes-in type.</w:t>
      </w:r>
      <w:r>
        <w:rPr>
          <w:w w:val="99"/>
        </w:rPr>
        <w:t> </w:t>
      </w:r>
      <w:r>
        <w:rPr>
          <w:w w:val="99"/>
          <w:position w:val="-5"/>
        </w:rPr>
        <w:drawing>
          <wp:inline distT="0" distB="0" distL="0" distR="0">
            <wp:extent cx="167640" cy="187451"/>
            <wp:effectExtent l="0" t="0" r="0" b="0"/>
            <wp:docPr id="251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2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99"/>
          <w:position w:val="-5"/>
        </w:rPr>
      </w:r>
      <w:r>
        <w:rPr>
          <w:spacing w:val="23"/>
          <w:w w:val="99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building</w:t>
      </w:r>
      <w:r>
        <w:rPr>
          <w:spacing w:val="-2"/>
        </w:rPr>
        <w:t> </w:t>
      </w:r>
      <w:r>
        <w:rPr/>
        <w:t>is exposed</w:t>
      </w:r>
      <w:r>
        <w:rPr>
          <w:spacing w:val="-1"/>
        </w:rPr>
        <w:t> </w:t>
      </w:r>
      <w:r>
        <w:rPr/>
        <w:t>to jet blast.</w:t>
      </w:r>
    </w:p>
    <w:p>
      <w:pPr>
        <w:pStyle w:val="BodyText"/>
        <w:spacing w:line="295" w:lineRule="exact"/>
        <w:ind w:left="680"/>
      </w:pPr>
      <w:r>
        <w:rPr>
          <w:position w:val="-5"/>
        </w:rPr>
        <w:drawing>
          <wp:inline distT="0" distB="0" distL="0" distR="0">
            <wp:extent cx="167640" cy="187451"/>
            <wp:effectExtent l="0" t="0" r="0" b="0"/>
            <wp:docPr id="253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4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-17"/>
          <w:sz w:val="20"/>
        </w:rPr>
        <w:t> </w:t>
      </w:r>
      <w:r>
        <w:rPr/>
        <w:t>Produces</w:t>
      </w:r>
      <w:r>
        <w:rPr>
          <w:spacing w:val="-2"/>
        </w:rPr>
        <w:t> </w:t>
      </w:r>
      <w:r>
        <w:rPr/>
        <w:t>high</w:t>
      </w:r>
      <w:r>
        <w:rPr>
          <w:spacing w:val="-2"/>
        </w:rPr>
        <w:t> </w:t>
      </w:r>
      <w:r>
        <w:rPr/>
        <w:t>noise</w:t>
      </w:r>
      <w:r>
        <w:rPr>
          <w:spacing w:val="-3"/>
        </w:rPr>
        <w:t> </w:t>
      </w:r>
      <w:r>
        <w:rPr/>
        <w:t>level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terminal</w:t>
      </w:r>
      <w:r>
        <w:rPr>
          <w:spacing w:val="-2"/>
        </w:rPr>
        <w:t> </w:t>
      </w:r>
      <w:r>
        <w:rPr/>
        <w:t>area.</w:t>
      </w:r>
    </w:p>
    <w:p>
      <w:pPr>
        <w:pStyle w:val="BodyText"/>
        <w:rPr>
          <w:sz w:val="30"/>
        </w:rPr>
      </w:pPr>
    </w:p>
    <w:p>
      <w:pPr>
        <w:pStyle w:val="Heading2"/>
        <w:tabs>
          <w:tab w:pos="1028" w:val="left" w:leader="none"/>
        </w:tabs>
        <w:spacing w:before="210"/>
      </w:pPr>
      <w:r>
        <w:rPr/>
        <w:t>(iv.)</w:t>
        <w:tab/>
        <w:t>THE</w:t>
      </w:r>
      <w:r>
        <w:rPr>
          <w:spacing w:val="-3"/>
        </w:rPr>
        <w:t> </w:t>
      </w:r>
      <w:r>
        <w:rPr/>
        <w:t>PARALLEL</w:t>
      </w:r>
      <w:r>
        <w:rPr>
          <w:spacing w:val="-2"/>
        </w:rPr>
        <w:t> </w:t>
      </w:r>
      <w:r>
        <w:rPr/>
        <w:t>STAND</w:t>
      </w:r>
    </w:p>
    <w:p>
      <w:pPr>
        <w:pStyle w:val="BodyText"/>
        <w:spacing w:line="360" w:lineRule="auto" w:before="157"/>
        <w:ind w:left="308"/>
      </w:pPr>
      <w:r>
        <w:rPr/>
        <w:t>This</w:t>
      </w:r>
      <w:r>
        <w:rPr>
          <w:spacing w:val="8"/>
        </w:rPr>
        <w:t> </w:t>
      </w:r>
      <w:r>
        <w:rPr/>
        <w:t>type</w:t>
      </w:r>
      <w:r>
        <w:rPr>
          <w:spacing w:val="8"/>
        </w:rPr>
        <w:t> </w:t>
      </w:r>
      <w:r>
        <w:rPr/>
        <w:t>of</w:t>
      </w:r>
      <w:r>
        <w:rPr>
          <w:spacing w:val="10"/>
        </w:rPr>
        <w:t> </w:t>
      </w:r>
      <w:r>
        <w:rPr/>
        <w:t>aircraft</w:t>
      </w:r>
      <w:r>
        <w:rPr>
          <w:spacing w:val="9"/>
        </w:rPr>
        <w:t> </w:t>
      </w:r>
      <w:r>
        <w:rPr/>
        <w:t>stand</w:t>
      </w:r>
      <w:r>
        <w:rPr>
          <w:spacing w:val="8"/>
        </w:rPr>
        <w:t> </w:t>
      </w:r>
      <w:r>
        <w:rPr/>
        <w:t>requires</w:t>
      </w:r>
      <w:r>
        <w:rPr>
          <w:spacing w:val="9"/>
        </w:rPr>
        <w:t> </w:t>
      </w:r>
      <w:r>
        <w:rPr/>
        <w:t>that</w:t>
      </w:r>
      <w:r>
        <w:rPr>
          <w:spacing w:val="8"/>
        </w:rPr>
        <w:t> </w:t>
      </w:r>
      <w:r>
        <w:rPr/>
        <w:t>the</w:t>
      </w:r>
      <w:r>
        <w:rPr>
          <w:spacing w:val="11"/>
        </w:rPr>
        <w:t> </w:t>
      </w:r>
      <w:r>
        <w:rPr/>
        <w:t>aircraft</w:t>
      </w:r>
      <w:r>
        <w:rPr>
          <w:spacing w:val="8"/>
        </w:rPr>
        <w:t> </w:t>
      </w:r>
      <w:r>
        <w:rPr/>
        <w:t>be</w:t>
      </w:r>
      <w:r>
        <w:rPr>
          <w:spacing w:val="8"/>
        </w:rPr>
        <w:t> </w:t>
      </w:r>
      <w:r>
        <w:rPr/>
        <w:t>parked</w:t>
      </w:r>
      <w:r>
        <w:rPr>
          <w:spacing w:val="8"/>
        </w:rPr>
        <w:t> </w:t>
      </w:r>
      <w:r>
        <w:rPr/>
        <w:t>parallel</w:t>
      </w:r>
      <w:r>
        <w:rPr>
          <w:spacing w:val="9"/>
        </w:rPr>
        <w:t> </w:t>
      </w:r>
      <w:r>
        <w:rPr/>
        <w:t>to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major</w:t>
      </w:r>
      <w:r>
        <w:rPr>
          <w:spacing w:val="7"/>
        </w:rPr>
        <w:t> </w:t>
      </w:r>
      <w:r>
        <w:rPr/>
        <w:t>axis</w:t>
      </w:r>
      <w:r>
        <w:rPr>
          <w:spacing w:val="10"/>
        </w:rPr>
        <w:t> </w:t>
      </w:r>
      <w:r>
        <w:rPr/>
        <w:t>of</w:t>
      </w:r>
      <w:r>
        <w:rPr>
          <w:spacing w:val="7"/>
        </w:rPr>
        <w:t> </w:t>
      </w:r>
      <w:r>
        <w:rPr/>
        <w:t>the</w:t>
      </w:r>
      <w:r>
        <w:rPr>
          <w:spacing w:val="8"/>
        </w:rPr>
        <w:t> </w:t>
      </w:r>
      <w:r>
        <w:rPr/>
        <w:t>terminal</w:t>
      </w:r>
      <w:r>
        <w:rPr>
          <w:spacing w:val="9"/>
        </w:rPr>
        <w:t> </w:t>
      </w:r>
      <w:r>
        <w:rPr/>
        <w:t>building.</w:t>
      </w:r>
      <w:r>
        <w:rPr>
          <w:spacing w:val="10"/>
        </w:rPr>
        <w:t> </w:t>
      </w:r>
      <w:r>
        <w:rPr/>
        <w:t>It</w:t>
      </w:r>
      <w:r>
        <w:rPr>
          <w:spacing w:val="9"/>
        </w:rPr>
        <w:t> </w:t>
      </w:r>
      <w:r>
        <w:rPr/>
        <w:t>is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easiest</w:t>
      </w:r>
      <w:r>
        <w:rPr>
          <w:spacing w:val="8"/>
        </w:rPr>
        <w:t> </w:t>
      </w:r>
      <w:r>
        <w:rPr/>
        <w:t>to</w:t>
      </w:r>
      <w:r>
        <w:rPr>
          <w:spacing w:val="9"/>
        </w:rPr>
        <w:t> </w:t>
      </w:r>
      <w:r>
        <w:rPr/>
        <w:t>achieve</w:t>
      </w:r>
      <w:r>
        <w:rPr>
          <w:spacing w:val="6"/>
        </w:rPr>
        <w:t> </w:t>
      </w:r>
      <w:r>
        <w:rPr/>
        <w:t>from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aircraft manoeuvring</w:t>
      </w:r>
      <w:r>
        <w:rPr>
          <w:spacing w:val="-1"/>
        </w:rPr>
        <w:t> </w:t>
      </w:r>
      <w:r>
        <w:rPr/>
        <w:t>standpoint.</w:t>
      </w:r>
    </w:p>
    <w:p>
      <w:pPr>
        <w:pStyle w:val="BodyText"/>
        <w:spacing w:before="3"/>
        <w:rPr>
          <w:sz w:val="36"/>
        </w:rPr>
      </w:pPr>
    </w:p>
    <w:p>
      <w:pPr>
        <w:pStyle w:val="Heading2"/>
        <w:spacing w:before="0"/>
        <w:ind w:left="308"/>
      </w:pPr>
      <w:r>
        <w:rPr/>
        <w:t>Advantages:</w:t>
      </w:r>
    </w:p>
    <w:p>
      <w:pPr>
        <w:pStyle w:val="BodyText"/>
        <w:spacing w:before="161"/>
        <w:ind w:left="668"/>
      </w:pPr>
      <w:r>
        <w:rPr>
          <w:position w:val="-5"/>
        </w:rPr>
        <w:drawing>
          <wp:inline distT="0" distB="0" distL="0" distR="0">
            <wp:extent cx="167640" cy="187451"/>
            <wp:effectExtent l="0" t="0" r="0" b="0"/>
            <wp:docPr id="255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6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-5"/>
          <w:sz w:val="20"/>
        </w:rPr>
        <w:t> </w:t>
      </w:r>
      <w:r>
        <w:rPr/>
        <w:t>Easy</w:t>
      </w:r>
      <w:r>
        <w:rPr>
          <w:spacing w:val="-7"/>
        </w:rPr>
        <w:t> </w:t>
      </w:r>
      <w:r>
        <w:rPr/>
        <w:t>to</w:t>
      </w:r>
      <w:r>
        <w:rPr>
          <w:spacing w:val="1"/>
        </w:rPr>
        <w:t> </w:t>
      </w:r>
      <w:r>
        <w:rPr/>
        <w:t>achieve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manoeuvrability.</w:t>
      </w:r>
    </w:p>
    <w:p>
      <w:pPr>
        <w:pStyle w:val="BodyText"/>
        <w:spacing w:before="134"/>
        <w:ind w:left="668"/>
      </w:pPr>
      <w:r>
        <w:rPr>
          <w:position w:val="-5"/>
        </w:rPr>
        <w:drawing>
          <wp:inline distT="0" distB="0" distL="0" distR="0">
            <wp:extent cx="167640" cy="187452"/>
            <wp:effectExtent l="0" t="0" r="0" b="0"/>
            <wp:docPr id="25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58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-5"/>
          <w:sz w:val="20"/>
        </w:rPr>
        <w:t> </w:t>
      </w:r>
      <w:r>
        <w:rPr/>
        <w:t>Noise</w:t>
      </w:r>
      <w:r>
        <w:rPr>
          <w:spacing w:val="-2"/>
        </w:rPr>
        <w:t> </w:t>
      </w:r>
      <w:r>
        <w:rPr/>
        <w:t>level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jet</w:t>
      </w:r>
      <w:r>
        <w:rPr>
          <w:spacing w:val="-1"/>
        </w:rPr>
        <w:t> </w:t>
      </w:r>
      <w:r>
        <w:rPr/>
        <w:t>blast</w:t>
      </w:r>
      <w:r>
        <w:rPr>
          <w:spacing w:val="1"/>
        </w:rPr>
        <w:t> </w:t>
      </w:r>
      <w:r>
        <w:rPr/>
        <w:t>are</w:t>
      </w:r>
      <w:r>
        <w:rPr>
          <w:spacing w:val="-3"/>
        </w:rPr>
        <w:t> </w:t>
      </w:r>
      <w:r>
        <w:rPr/>
        <w:t>minimised.</w:t>
      </w:r>
    </w:p>
    <w:p>
      <w:pPr>
        <w:pStyle w:val="BodyText"/>
        <w:spacing w:before="153"/>
        <w:ind w:left="1028"/>
      </w:pP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1135684</wp:posOffset>
            </wp:positionH>
            <wp:positionV relativeFrom="paragraph">
              <wp:posOffset>87034</wp:posOffset>
            </wp:positionV>
            <wp:extent cx="167640" cy="187452"/>
            <wp:effectExtent l="0" t="0" r="0" b="0"/>
            <wp:wrapNone/>
            <wp:docPr id="259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0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Both</w:t>
      </w:r>
      <w:r>
        <w:rPr>
          <w:spacing w:val="-1"/>
        </w:rPr>
        <w:t> </w:t>
      </w:r>
      <w:r>
        <w:rPr/>
        <w:t>forward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after</w:t>
      </w:r>
      <w:r>
        <w:rPr>
          <w:spacing w:val="-1"/>
        </w:rPr>
        <w:t> </w:t>
      </w:r>
      <w:r>
        <w:rPr/>
        <w:t>doors</w:t>
      </w:r>
      <w:r>
        <w:rPr>
          <w:spacing w:val="-1"/>
        </w:rPr>
        <w:t> </w:t>
      </w:r>
      <w:r>
        <w:rPr/>
        <w:t>can</w:t>
      </w:r>
      <w:r>
        <w:rPr>
          <w:spacing w:val="-1"/>
        </w:rPr>
        <w:t> </w:t>
      </w:r>
      <w:r>
        <w:rPr/>
        <w:t>be</w:t>
      </w:r>
      <w:r>
        <w:rPr>
          <w:spacing w:val="-2"/>
        </w:rPr>
        <w:t> </w:t>
      </w:r>
      <w:r>
        <w:rPr/>
        <w:t>used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loading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unloading</w:t>
      </w:r>
      <w:r>
        <w:rPr>
          <w:spacing w:val="-2"/>
        </w:rPr>
        <w:t> </w:t>
      </w:r>
      <w:r>
        <w:rPr/>
        <w:t>operations</w:t>
      </w:r>
      <w:r>
        <w:rPr>
          <w:spacing w:val="-1"/>
        </w:rPr>
        <w:t> </w:t>
      </w:r>
      <w:r>
        <w:rPr/>
        <w:t>effectively.</w:t>
      </w:r>
    </w:p>
    <w:p>
      <w:pPr>
        <w:spacing w:after="0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</w:pPr>
      <w:r>
        <w:rPr/>
        <w:t>Disadvantages:</w:t>
      </w:r>
    </w:p>
    <w:p>
      <w:pPr>
        <w:pStyle w:val="BodyText"/>
        <w:spacing w:before="158"/>
        <w:ind w:left="680"/>
      </w:pPr>
      <w:r>
        <w:rPr>
          <w:position w:val="-5"/>
        </w:rPr>
        <w:drawing>
          <wp:inline distT="0" distB="0" distL="0" distR="0">
            <wp:extent cx="167640" cy="187451"/>
            <wp:effectExtent l="0" t="0" r="0" b="0"/>
            <wp:docPr id="261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2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-17"/>
          <w:sz w:val="20"/>
        </w:rPr>
        <w:t> </w:t>
      </w:r>
      <w:r>
        <w:rPr/>
        <w:t>Require</w:t>
      </w:r>
      <w:r>
        <w:rPr>
          <w:spacing w:val="-3"/>
        </w:rPr>
        <w:t> </w:t>
      </w:r>
      <w:r>
        <w:rPr/>
        <w:t>a</w:t>
      </w:r>
      <w:r>
        <w:rPr>
          <w:spacing w:val="-1"/>
        </w:rPr>
        <w:t> </w:t>
      </w:r>
      <w:r>
        <w:rPr/>
        <w:t>larger gate</w:t>
      </w:r>
      <w:r>
        <w:rPr>
          <w:spacing w:val="-1"/>
        </w:rPr>
        <w:t> </w:t>
      </w:r>
      <w:r>
        <w:rPr/>
        <w:t>position.</w:t>
      </w:r>
    </w:p>
    <w:p>
      <w:pPr>
        <w:pStyle w:val="BodyText"/>
        <w:spacing w:before="137"/>
        <w:ind w:left="680"/>
      </w:pPr>
      <w:r>
        <w:rPr>
          <w:position w:val="-5"/>
        </w:rPr>
        <w:drawing>
          <wp:inline distT="0" distB="0" distL="0" distR="0">
            <wp:extent cx="167640" cy="187451"/>
            <wp:effectExtent l="0" t="0" r="0" b="0"/>
            <wp:docPr id="263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4" name="image9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640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</w:t>
      </w:r>
      <w:r>
        <w:rPr>
          <w:spacing w:val="-17"/>
          <w:sz w:val="20"/>
        </w:rPr>
        <w:t> </w:t>
      </w:r>
      <w:r>
        <w:rPr/>
        <w:t>Aircraft</w:t>
      </w:r>
      <w:r>
        <w:rPr>
          <w:spacing w:val="-1"/>
        </w:rPr>
        <w:t> </w:t>
      </w:r>
      <w:r>
        <w:rPr/>
        <w:t>long wingspan brings about the</w:t>
      </w:r>
      <w:r>
        <w:rPr>
          <w:spacing w:val="-1"/>
        </w:rPr>
        <w:t> </w:t>
      </w:r>
      <w:r>
        <w:rPr/>
        <w:t>need</w:t>
      </w:r>
      <w:r>
        <w:rPr>
          <w:spacing w:val="-1"/>
        </w:rPr>
        <w:t> </w:t>
      </w:r>
      <w:r>
        <w:rPr/>
        <w:t>for long</w:t>
      </w:r>
      <w:r>
        <w:rPr>
          <w:spacing w:val="-3"/>
        </w:rPr>
        <w:t> </w:t>
      </w:r>
      <w:r>
        <w:rPr/>
        <w:t>bridges in loading and</w:t>
      </w:r>
      <w:r>
        <w:rPr>
          <w:spacing w:val="-1"/>
        </w:rPr>
        <w:t> </w:t>
      </w:r>
      <w:r>
        <w:rPr/>
        <w:t>unloading</w:t>
      </w:r>
      <w:r>
        <w:rPr>
          <w:spacing w:val="-3"/>
        </w:rPr>
        <w:t> </w:t>
      </w:r>
      <w:r>
        <w:rPr/>
        <w:t>operations.</w:t>
      </w:r>
    </w:p>
    <w:p>
      <w:pPr>
        <w:pStyle w:val="BodyText"/>
        <w:rPr>
          <w:sz w:val="30"/>
        </w:rPr>
      </w:pPr>
    </w:p>
    <w:p>
      <w:pPr>
        <w:pStyle w:val="Heading2"/>
        <w:numPr>
          <w:ilvl w:val="2"/>
          <w:numId w:val="10"/>
        </w:numPr>
        <w:tabs>
          <w:tab w:pos="952" w:val="left" w:leader="none"/>
        </w:tabs>
        <w:spacing w:line="240" w:lineRule="auto" w:before="207" w:after="0"/>
        <w:ind w:left="951" w:right="0" w:hanging="632"/>
        <w:jc w:val="left"/>
      </w:pPr>
      <w:r>
        <w:rPr/>
        <w:t>APRON</w:t>
      </w:r>
      <w:r>
        <w:rPr>
          <w:spacing w:val="-4"/>
        </w:rPr>
        <w:t> </w:t>
      </w:r>
      <w:r>
        <w:rPr/>
        <w:t>CONCEPTS</w:t>
      </w:r>
    </w:p>
    <w:p>
      <w:pPr>
        <w:pStyle w:val="BodyText"/>
        <w:spacing w:line="360" w:lineRule="auto" w:before="158"/>
        <w:ind w:left="320" w:right="238"/>
        <w:jc w:val="both"/>
      </w:pPr>
      <w:r>
        <w:rPr/>
        <w:t>This refers to the manner in which the apron is arranged around the terminal building. It has a direct effect on apron size. It depends on the</w:t>
      </w:r>
      <w:r>
        <w:rPr>
          <w:spacing w:val="1"/>
        </w:rPr>
        <w:t> </w:t>
      </w:r>
      <w:r>
        <w:rPr/>
        <w:t>manner in which the gates are grouped around the terminal and on the circulation and taxiing patterns adopted between the terminal and the</w:t>
      </w:r>
      <w:r>
        <w:rPr>
          <w:spacing w:val="1"/>
        </w:rPr>
        <w:t> </w:t>
      </w:r>
      <w:r>
        <w:rPr/>
        <w:t>runways.</w:t>
      </w:r>
    </w:p>
    <w:p>
      <w:pPr>
        <w:pStyle w:val="BodyText"/>
        <w:spacing w:before="1"/>
        <w:ind w:left="320"/>
        <w:jc w:val="both"/>
      </w:pPr>
      <w:r>
        <w:rPr/>
        <w:t>Aircraft</w:t>
      </w:r>
      <w:r>
        <w:rPr>
          <w:spacing w:val="-2"/>
        </w:rPr>
        <w:t> </w:t>
      </w:r>
      <w:r>
        <w:rPr/>
        <w:t>are</w:t>
      </w:r>
      <w:r>
        <w:rPr>
          <w:spacing w:val="-1"/>
        </w:rPr>
        <w:t> </w:t>
      </w:r>
      <w:r>
        <w:rPr/>
        <w:t>grouped around</w:t>
      </w:r>
      <w:r>
        <w:rPr>
          <w:spacing w:val="-1"/>
        </w:rPr>
        <w:t> </w:t>
      </w:r>
      <w:r>
        <w:rPr/>
        <w:t>terminal</w:t>
      </w:r>
      <w:r>
        <w:rPr>
          <w:spacing w:val="-2"/>
        </w:rPr>
        <w:t> </w:t>
      </w:r>
      <w:r>
        <w:rPr/>
        <w:t>buildings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ways:</w:t>
      </w:r>
    </w:p>
    <w:p>
      <w:pPr>
        <w:pStyle w:val="BodyText"/>
        <w:spacing w:line="360" w:lineRule="auto" w:before="137"/>
        <w:ind w:left="320" w:right="11841"/>
      </w:pPr>
      <w:r>
        <w:rPr/>
        <w:t>(i.) Transporter concept;</w:t>
      </w:r>
      <w:r>
        <w:rPr>
          <w:spacing w:val="-57"/>
        </w:rPr>
        <w:t> </w:t>
      </w:r>
      <w:r>
        <w:rPr/>
        <w:t>(ii.)Linear</w:t>
      </w:r>
      <w:r>
        <w:rPr>
          <w:spacing w:val="-1"/>
        </w:rPr>
        <w:t> </w:t>
      </w:r>
      <w:r>
        <w:rPr/>
        <w:t>concept;</w:t>
      </w:r>
    </w:p>
    <w:p>
      <w:pPr>
        <w:pStyle w:val="BodyText"/>
        <w:tabs>
          <w:tab w:pos="1028" w:val="left" w:leader="none"/>
        </w:tabs>
        <w:spacing w:line="360" w:lineRule="auto"/>
        <w:ind w:left="320" w:right="11836"/>
      </w:pPr>
      <w:r>
        <w:rPr/>
        <w:t>(iii.)</w:t>
        <w:tab/>
        <w:t>Pier concept;</w:t>
      </w:r>
      <w:r>
        <w:rPr>
          <w:spacing w:val="1"/>
        </w:rPr>
        <w:t> </w:t>
      </w:r>
      <w:r>
        <w:rPr/>
        <w:t>(iv.)</w:t>
        <w:tab/>
        <w:t>Satellite concept.</w:t>
      </w:r>
      <w:r>
        <w:rPr>
          <w:spacing w:val="-57"/>
        </w:rPr>
        <w:t> </w:t>
      </w:r>
      <w:r>
        <w:rPr>
          <w:spacing w:val="-1"/>
        </w:rPr>
        <w:t>(v.)</w:t>
      </w:r>
      <w:r>
        <w:rPr>
          <w:spacing w:val="-40"/>
        </w:rPr>
        <w:t> </w:t>
      </w:r>
      <w:r>
        <w:rPr/>
        <w:t>Unit concept.</w:t>
      </w:r>
    </w:p>
    <w:p>
      <w:pPr>
        <w:pStyle w:val="BodyText"/>
        <w:spacing w:before="4"/>
        <w:rPr>
          <w:sz w:val="36"/>
        </w:rPr>
      </w:pPr>
    </w:p>
    <w:p>
      <w:pPr>
        <w:pStyle w:val="Heading2"/>
        <w:spacing w:before="0"/>
        <w:jc w:val="both"/>
      </w:pPr>
      <w:r>
        <w:rPr>
          <w:spacing w:val="-1"/>
        </w:rPr>
        <w:t>(i.)</w:t>
      </w:r>
      <w:r>
        <w:rPr>
          <w:spacing w:val="-46"/>
        </w:rPr>
        <w:t> </w:t>
      </w:r>
      <w:r>
        <w:rPr/>
        <w:t>TRANSPORTER</w:t>
      </w:r>
      <w:r>
        <w:rPr>
          <w:spacing w:val="-2"/>
        </w:rPr>
        <w:t> </w:t>
      </w:r>
      <w:r>
        <w:rPr/>
        <w:t>CONCEPT</w:t>
      </w:r>
    </w:p>
    <w:p>
      <w:pPr>
        <w:pStyle w:val="BodyText"/>
        <w:spacing w:line="360" w:lineRule="auto" w:before="157"/>
        <w:ind w:left="320" w:right="235"/>
        <w:jc w:val="both"/>
      </w:pPr>
      <w:r>
        <w:rPr/>
        <w:t>Here the gates are positioned freely on the apron near the terminal building but not directly adjacent to it. It is most applicable in airports where</w:t>
      </w:r>
      <w:r>
        <w:rPr>
          <w:spacing w:val="1"/>
        </w:rPr>
        <w:t> </w:t>
      </w:r>
      <w:r>
        <w:rPr/>
        <w:t>the traffic volume is low and passengers walk between the terminal and the aircraft. This concept might require the conveyance of passengers,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is used</w:t>
      </w:r>
      <w:r>
        <w:rPr>
          <w:spacing w:val="-2"/>
        </w:rPr>
        <w:t> </w:t>
      </w:r>
      <w:r>
        <w:rPr/>
        <w:t>in conjunction</w:t>
      </w:r>
      <w:r>
        <w:rPr>
          <w:spacing w:val="-1"/>
        </w:rPr>
        <w:t> </w:t>
      </w:r>
      <w:r>
        <w:rPr/>
        <w:t>with the</w:t>
      </w:r>
      <w:r>
        <w:rPr>
          <w:spacing w:val="-2"/>
        </w:rPr>
        <w:t> </w:t>
      </w:r>
      <w:r>
        <w:rPr/>
        <w:t>mobile conveyance</w:t>
      </w:r>
      <w:r>
        <w:rPr>
          <w:spacing w:val="-2"/>
        </w:rPr>
        <w:t> </w:t>
      </w:r>
      <w:r>
        <w:rPr/>
        <w:t>processing</w:t>
      </w:r>
      <w:r>
        <w:rPr>
          <w:spacing w:val="-3"/>
        </w:rPr>
        <w:t> </w:t>
      </w:r>
      <w:r>
        <w:rPr/>
        <w:t>concept.</w:t>
      </w:r>
      <w:r>
        <w:rPr>
          <w:spacing w:val="5"/>
        </w:rPr>
        <w:t> </w:t>
      </w:r>
      <w:r>
        <w:rPr/>
        <w:t>This concept</w:t>
      </w:r>
      <w:r>
        <w:rPr>
          <w:spacing w:val="-1"/>
        </w:rPr>
        <w:t> </w:t>
      </w:r>
      <w:r>
        <w:rPr/>
        <w:t>is outdated and gives</w:t>
      </w:r>
      <w:r>
        <w:rPr>
          <w:spacing w:val="-1"/>
        </w:rPr>
        <w:t> </w:t>
      </w:r>
      <w:r>
        <w:rPr/>
        <w:t>no room</w:t>
      </w:r>
      <w:r>
        <w:rPr>
          <w:spacing w:val="-1"/>
        </w:rPr>
        <w:t> </w:t>
      </w:r>
      <w:r>
        <w:rPr/>
        <w:t>for</w:t>
      </w:r>
      <w:r>
        <w:rPr>
          <w:spacing w:val="1"/>
        </w:rPr>
        <w:t> </w:t>
      </w:r>
      <w:r>
        <w:rPr/>
        <w:t>future</w:t>
      </w:r>
      <w:r>
        <w:rPr>
          <w:spacing w:val="-2"/>
        </w:rPr>
        <w:t> </w:t>
      </w:r>
      <w:r>
        <w:rPr/>
        <w:t>expansion.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jc w:val="both"/>
      </w:pPr>
      <w:r>
        <w:rPr/>
        <w:t>(ii.)LINEAR</w:t>
      </w:r>
      <w:r>
        <w:rPr>
          <w:spacing w:val="3"/>
        </w:rPr>
        <w:t> </w:t>
      </w:r>
      <w:r>
        <w:rPr/>
        <w:t>CONCEPT</w:t>
      </w:r>
    </w:p>
    <w:p>
      <w:pPr>
        <w:pStyle w:val="BodyText"/>
        <w:spacing w:line="360" w:lineRule="auto" w:before="157"/>
        <w:ind w:left="320" w:right="233"/>
        <w:jc w:val="both"/>
      </w:pPr>
      <w:r>
        <w:rPr/>
        <w:t>The linear terminal is one of the most basic passenger terminal concepts. The linear terminal may be a single level or multi-level building. The</w:t>
      </w:r>
      <w:r>
        <w:rPr>
          <w:spacing w:val="1"/>
        </w:rPr>
        <w:t> </w:t>
      </w:r>
      <w:r>
        <w:rPr/>
        <w:t>linear plan may accommodate a single airline or may be a consolidated terminal for multiple airlines. In the linear terminal concept, passenger</w:t>
      </w:r>
      <w:r>
        <w:rPr>
          <w:spacing w:val="1"/>
        </w:rPr>
        <w:t> </w:t>
      </w:r>
      <w:r>
        <w:rPr/>
        <w:t>processing is primarily centralized. This concept requires that the airplanes be hooked up to the apron by means of a concourse and bridge</w:t>
      </w:r>
      <w:r>
        <w:rPr>
          <w:spacing w:val="1"/>
        </w:rPr>
        <w:t> </w:t>
      </w:r>
      <w:r>
        <w:rPr/>
        <w:t>through</w:t>
      </w:r>
      <w:r>
        <w:rPr>
          <w:spacing w:val="27"/>
        </w:rPr>
        <w:t> </w:t>
      </w:r>
      <w:r>
        <w:rPr/>
        <w:t>which</w:t>
      </w:r>
      <w:r>
        <w:rPr>
          <w:spacing w:val="27"/>
        </w:rPr>
        <w:t> </w:t>
      </w:r>
      <w:r>
        <w:rPr/>
        <w:t>passengers</w:t>
      </w:r>
      <w:r>
        <w:rPr>
          <w:spacing w:val="27"/>
        </w:rPr>
        <w:t> </w:t>
      </w:r>
      <w:r>
        <w:rPr/>
        <w:t>board</w:t>
      </w:r>
      <w:r>
        <w:rPr>
          <w:spacing w:val="26"/>
        </w:rPr>
        <w:t> </w:t>
      </w:r>
      <w:r>
        <w:rPr/>
        <w:t>the</w:t>
      </w:r>
      <w:r>
        <w:rPr>
          <w:spacing w:val="27"/>
        </w:rPr>
        <w:t> </w:t>
      </w:r>
      <w:r>
        <w:rPr/>
        <w:t>plane</w:t>
      </w:r>
      <w:r>
        <w:rPr>
          <w:spacing w:val="27"/>
        </w:rPr>
        <w:t> </w:t>
      </w:r>
      <w:r>
        <w:rPr/>
        <w:t>and</w:t>
      </w:r>
      <w:r>
        <w:rPr>
          <w:spacing w:val="27"/>
        </w:rPr>
        <w:t> </w:t>
      </w:r>
      <w:r>
        <w:rPr/>
        <w:t>are</w:t>
      </w:r>
      <w:r>
        <w:rPr>
          <w:spacing w:val="25"/>
        </w:rPr>
        <w:t> </w:t>
      </w:r>
      <w:r>
        <w:rPr/>
        <w:t>protected</w:t>
      </w:r>
      <w:r>
        <w:rPr>
          <w:spacing w:val="27"/>
        </w:rPr>
        <w:t> </w:t>
      </w:r>
      <w:r>
        <w:rPr/>
        <w:t>from</w:t>
      </w:r>
      <w:r>
        <w:rPr>
          <w:spacing w:val="28"/>
        </w:rPr>
        <w:t> </w:t>
      </w:r>
      <w:r>
        <w:rPr/>
        <w:t>the</w:t>
      </w:r>
      <w:r>
        <w:rPr>
          <w:spacing w:val="27"/>
        </w:rPr>
        <w:t> </w:t>
      </w:r>
      <w:r>
        <w:rPr/>
        <w:t>elements.</w:t>
      </w:r>
      <w:r>
        <w:rPr>
          <w:spacing w:val="28"/>
        </w:rPr>
        <w:t> </w:t>
      </w:r>
      <w:r>
        <w:rPr/>
        <w:t>This</w:t>
      </w:r>
      <w:r>
        <w:rPr>
          <w:spacing w:val="28"/>
        </w:rPr>
        <w:t> </w:t>
      </w:r>
      <w:r>
        <w:rPr/>
        <w:t>is</w:t>
      </w:r>
      <w:r>
        <w:rPr>
          <w:spacing w:val="27"/>
        </w:rPr>
        <w:t> </w:t>
      </w:r>
      <w:r>
        <w:rPr/>
        <w:t>suitable</w:t>
      </w:r>
      <w:r>
        <w:rPr>
          <w:spacing w:val="27"/>
        </w:rPr>
        <w:t> </w:t>
      </w:r>
      <w:r>
        <w:rPr/>
        <w:t>for</w:t>
      </w:r>
      <w:r>
        <w:rPr>
          <w:spacing w:val="26"/>
        </w:rPr>
        <w:t> </w:t>
      </w:r>
      <w:r>
        <w:rPr/>
        <w:t>domestic</w:t>
      </w:r>
      <w:r>
        <w:rPr>
          <w:spacing w:val="27"/>
        </w:rPr>
        <w:t> </w:t>
      </w:r>
      <w:r>
        <w:rPr/>
        <w:t>airports</w:t>
      </w:r>
      <w:r>
        <w:rPr>
          <w:spacing w:val="28"/>
        </w:rPr>
        <w:t> </w:t>
      </w:r>
      <w:r>
        <w:rPr/>
        <w:t>as</w:t>
      </w:r>
      <w:r>
        <w:rPr>
          <w:spacing w:val="27"/>
        </w:rPr>
        <w:t> </w:t>
      </w:r>
      <w:r>
        <w:rPr/>
        <w:t>it</w:t>
      </w:r>
      <w:r>
        <w:rPr>
          <w:spacing w:val="28"/>
        </w:rPr>
        <w:t> </w:t>
      </w:r>
      <w:r>
        <w:rPr/>
        <w:t>handles</w:t>
      </w:r>
      <w:r>
        <w:rPr>
          <w:spacing w:val="27"/>
        </w:rPr>
        <w:t> </w:t>
      </w:r>
      <w:r>
        <w:rPr/>
        <w:t>a</w:t>
      </w:r>
      <w:r>
        <w:rPr>
          <w:spacing w:val="26"/>
        </w:rPr>
        <w:t> </w:t>
      </w:r>
      <w:r>
        <w:rPr/>
        <w:t>smaller</w:t>
      </w:r>
      <w:r>
        <w:rPr>
          <w:spacing w:val="-57"/>
        </w:rPr>
        <w:t> </w:t>
      </w:r>
      <w:r>
        <w:rPr/>
        <w:t>traffic</w:t>
      </w:r>
      <w:r>
        <w:rPr>
          <w:spacing w:val="-2"/>
        </w:rPr>
        <w:t> </w:t>
      </w:r>
      <w:r>
        <w:rPr/>
        <w:t>well.</w:t>
      </w:r>
      <w:r>
        <w:rPr>
          <w:spacing w:val="2"/>
        </w:rPr>
        <w:t> </w:t>
      </w:r>
      <w:r>
        <w:rPr/>
        <w:t>It also allows for</w:t>
      </w:r>
      <w:r>
        <w:rPr>
          <w:spacing w:val="-2"/>
        </w:rPr>
        <w:t> </w:t>
      </w:r>
      <w:r>
        <w:rPr/>
        <w:t>future expansion if required.</w:t>
      </w:r>
    </w:p>
    <w:p>
      <w:pPr>
        <w:pStyle w:val="BodyText"/>
        <w:spacing w:before="5"/>
        <w:rPr>
          <w:sz w:val="15"/>
        </w:rPr>
      </w:pPr>
      <w:r>
        <w:rPr/>
        <w:pict>
          <v:group style="position:absolute;margin-left:237.729996pt;margin-top:10.831426pt;width:365.95pt;height:243.6pt;mso-position-horizontal-relative:page;mso-position-vertical-relative:paragraph;z-index:-15716352;mso-wrap-distance-left:0;mso-wrap-distance-right:0" coordorigin="4755,217" coordsize="7319,4872">
            <v:shape style="position:absolute;left:4894;top:355;width:6998;height:4593" type="#_x0000_t75" stroked="false">
              <v:imagedata r:id="rId49" o:title=""/>
            </v:shape>
            <v:shape style="position:absolute;left:4891;top:352;width:7044;height:4599" type="#_x0000_t75" stroked="false">
              <v:imagedata r:id="rId50" o:title=""/>
            </v:shape>
            <v:shape style="position:absolute;left:4754;top:216;width:7319;height:4872" coordorigin="4755,217" coordsize="7319,4872" path="m11961,329l11933,329,11933,357,11933,4949,4895,4949,4895,357,11933,357,11933,329,4867,329,4867,357,4867,4949,4867,4977,11961,4977,11961,4949,11961,4949,11961,357,11961,356,11961,329xm12073,217l11989,217,11989,301,11989,5005,4839,5005,4839,301,11989,301,11989,217,4755,217,4755,301,4755,5005,4755,5089,12073,5089,12073,5005,12073,5005,12073,301,12073,300,12073,217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spacing w:line="275" w:lineRule="exact" w:before="115"/>
        <w:ind w:left="1934" w:right="1853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2.5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Transporter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concept</w:t>
      </w:r>
    </w:p>
    <w:p>
      <w:pPr>
        <w:spacing w:line="275" w:lineRule="exact" w:before="0"/>
        <w:ind w:left="1934" w:right="1853" w:firstLine="0"/>
        <w:jc w:val="center"/>
        <w:rPr>
          <w:i/>
          <w:sz w:val="24"/>
        </w:rPr>
      </w:pPr>
      <w:r>
        <w:rPr>
          <w:i/>
          <w:sz w:val="24"/>
        </w:rPr>
        <w:t>(Source: ICAO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Doc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9157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Part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2)</w:t>
      </w:r>
    </w:p>
    <w:p>
      <w:pPr>
        <w:spacing w:after="0" w:line="275" w:lineRule="exact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i/>
          <w:sz w:val="26"/>
        </w:rPr>
      </w:pPr>
    </w:p>
    <w:p>
      <w:pPr>
        <w:pStyle w:val="Heading2"/>
        <w:jc w:val="both"/>
      </w:pPr>
      <w:r>
        <w:rPr/>
        <w:t>(iii.)</w:t>
      </w:r>
      <w:r>
        <w:rPr>
          <w:spacing w:val="86"/>
        </w:rPr>
        <w:t> </w:t>
      </w:r>
      <w:r>
        <w:rPr/>
        <w:t>PIER</w:t>
      </w:r>
      <w:r>
        <w:rPr>
          <w:spacing w:val="-2"/>
        </w:rPr>
        <w:t> </w:t>
      </w:r>
      <w:r>
        <w:rPr/>
        <w:t>CONCEPT</w:t>
      </w:r>
    </w:p>
    <w:p>
      <w:pPr>
        <w:pStyle w:val="BodyText"/>
        <w:spacing w:line="360" w:lineRule="auto" w:before="157"/>
        <w:ind w:left="320" w:right="237"/>
        <w:jc w:val="both"/>
      </w:pPr>
      <w:r>
        <w:rPr/>
        <w:t>This system operates in conjunction with the pier finger processing concept. The gates are positioned around the pier finger. It has the advantage</w:t>
      </w:r>
      <w:r>
        <w:rPr>
          <w:spacing w:val="1"/>
        </w:rPr>
        <w:t> </w:t>
      </w:r>
      <w:r>
        <w:rPr/>
        <w:t>of allowing for expansion of number of gate positions without addition to the size of the processing system. It also allows for use of passenger</w:t>
      </w:r>
      <w:r>
        <w:rPr>
          <w:spacing w:val="1"/>
        </w:rPr>
        <w:t> </w:t>
      </w:r>
      <w:r>
        <w:rPr/>
        <w:t>loading</w:t>
      </w:r>
      <w:r>
        <w:rPr>
          <w:spacing w:val="-4"/>
        </w:rPr>
        <w:t> </w:t>
      </w:r>
      <w:r>
        <w:rPr/>
        <w:t>facilities such as</w:t>
      </w:r>
      <w:r>
        <w:rPr>
          <w:spacing w:val="2"/>
        </w:rPr>
        <w:t> </w:t>
      </w:r>
      <w:r>
        <w:rPr/>
        <w:t>nose</w:t>
      </w:r>
      <w:r>
        <w:rPr>
          <w:spacing w:val="-1"/>
        </w:rPr>
        <w:t> </w:t>
      </w:r>
      <w:r>
        <w:rPr/>
        <w:t>bridges.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14"/>
        </w:rPr>
      </w:pPr>
      <w:r>
        <w:rPr/>
        <w:pict>
          <v:group style="position:absolute;margin-left:97.490997pt;margin-top:10.028887pt;width:647.1pt;height:256.9pt;mso-position-horizontal-relative:page;mso-position-vertical-relative:paragraph;z-index:-15715840;mso-wrap-distance-left:0;mso-wrap-distance-right:0" coordorigin="1950,201" coordsize="12942,5138">
            <v:shape style="position:absolute;left:2088;top:338;width:12665;height:4863" type="#_x0000_t75" stroked="false">
              <v:imagedata r:id="rId51" o:title=""/>
            </v:shape>
            <v:shape style="position:absolute;left:1949;top:200;width:12942;height:5138" coordorigin="1950,201" coordsize="12942,5138" path="m14779,313l2062,313,2062,341,2062,5199,2062,5227,14779,5227,14779,5199,2090,5199,2090,341,14751,341,14751,5198,14779,5198,14779,341,14779,340,14779,313xm14891,201l1950,201,1950,285,1950,5255,1950,5339,14891,5339,14891,5255,2034,5255,2034,285,14807,285,14807,5254,14891,5254,14891,285,14891,284,14891,201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rPr>
          <w:sz w:val="26"/>
        </w:rPr>
      </w:pPr>
    </w:p>
    <w:p>
      <w:pPr>
        <w:spacing w:line="275" w:lineRule="exact" w:before="234"/>
        <w:ind w:left="1934" w:right="1853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2.6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Pier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concept</w:t>
      </w:r>
    </w:p>
    <w:p>
      <w:pPr>
        <w:spacing w:line="275" w:lineRule="exact" w:before="0"/>
        <w:ind w:left="1934" w:right="1852" w:firstLine="0"/>
        <w:jc w:val="center"/>
        <w:rPr>
          <w:i/>
          <w:sz w:val="24"/>
        </w:rPr>
      </w:pPr>
      <w:r>
        <w:rPr>
          <w:i/>
          <w:sz w:val="24"/>
        </w:rPr>
        <w:t>(Source: ICAO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Doc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9157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Part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2)</w:t>
      </w:r>
    </w:p>
    <w:p>
      <w:pPr>
        <w:spacing w:after="0" w:line="275" w:lineRule="exact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0"/>
        </w:rPr>
      </w:pPr>
    </w:p>
    <w:p>
      <w:pPr>
        <w:pStyle w:val="BodyText"/>
        <w:rPr>
          <w:i/>
          <w:sz w:val="22"/>
        </w:rPr>
      </w:pPr>
    </w:p>
    <w:p>
      <w:pPr>
        <w:pStyle w:val="Heading2"/>
        <w:jc w:val="both"/>
      </w:pPr>
      <w:r>
        <w:rPr/>
        <w:t>(iv.)</w:t>
      </w:r>
      <w:r>
        <w:rPr>
          <w:spacing w:val="103"/>
        </w:rPr>
        <w:t> </w:t>
      </w:r>
      <w:r>
        <w:rPr/>
        <w:t>SATELLITE</w:t>
      </w:r>
      <w:r>
        <w:rPr>
          <w:spacing w:val="-1"/>
        </w:rPr>
        <w:t> </w:t>
      </w:r>
      <w:r>
        <w:rPr/>
        <w:t>CONCEPT</w:t>
      </w:r>
    </w:p>
    <w:p>
      <w:pPr>
        <w:pStyle w:val="BodyText"/>
        <w:spacing w:line="360" w:lineRule="auto" w:before="159" w:after="16"/>
        <w:ind w:left="320" w:right="236"/>
        <w:jc w:val="both"/>
      </w:pPr>
      <w:r>
        <w:rPr/>
        <w:t>In this concept, each of the remote passenger loading satellites is connected with the terminal building by underground tunnels or by overhead</w:t>
      </w:r>
      <w:r>
        <w:rPr>
          <w:spacing w:val="1"/>
        </w:rPr>
        <w:t> </w:t>
      </w:r>
      <w:r>
        <w:rPr/>
        <w:t>corridors. The satellites may be any shape from linear as at Atlanta Hartsfield to circular as with Charles de Gaulle Terminal One(CDG T1).</w:t>
      </w:r>
      <w:r>
        <w:rPr>
          <w:spacing w:val="1"/>
        </w:rPr>
        <w:t> </w:t>
      </w:r>
      <w:r>
        <w:rPr/>
        <w:t>Typically, the number of stands at circular satellites varies between 4 to 8 aeroplanes but the linear ones may well have 20 stands per side. The</w:t>
      </w:r>
      <w:r>
        <w:rPr>
          <w:spacing w:val="1"/>
        </w:rPr>
        <w:t> </w:t>
      </w:r>
      <w:r>
        <w:rPr/>
        <w:t>larger ones are usually sited in mid-field, their length being limited by the separation between the runways. Satellites, as opposed to unit</w:t>
      </w:r>
      <w:r>
        <w:rPr>
          <w:spacing w:val="1"/>
        </w:rPr>
        <w:t> </w:t>
      </w:r>
      <w:r>
        <w:rPr/>
        <w:t>terminals, imply that the processing takes place centrally, but in some cases there is a degree of decentralised processing, particularly with</w:t>
      </w:r>
      <w:r>
        <w:rPr>
          <w:spacing w:val="1"/>
        </w:rPr>
        <w:t> </w:t>
      </w:r>
      <w:r>
        <w:rPr/>
        <w:t>security screening. Given a suitable gate assignment system, this concept is good for hubbing, except for international/domestic transfers that</w:t>
      </w:r>
      <w:r>
        <w:rPr>
          <w:spacing w:val="1"/>
        </w:rPr>
        <w:t> </w:t>
      </w:r>
      <w:r>
        <w:rPr/>
        <w:t>require clearing</w:t>
      </w:r>
      <w:r>
        <w:rPr>
          <w:spacing w:val="-3"/>
        </w:rPr>
        <w:t> </w:t>
      </w:r>
      <w:r>
        <w:rPr/>
        <w:t>through the</w:t>
      </w:r>
      <w:r>
        <w:rPr>
          <w:spacing w:val="-1"/>
        </w:rPr>
        <w:t> </w:t>
      </w:r>
      <w:r>
        <w:rPr/>
        <w:t>central terminal.</w:t>
      </w:r>
    </w:p>
    <w:p>
      <w:pPr>
        <w:pStyle w:val="BodyText"/>
        <w:ind w:left="4139"/>
        <w:rPr>
          <w:sz w:val="20"/>
        </w:rPr>
      </w:pPr>
      <w:r>
        <w:rPr>
          <w:sz w:val="20"/>
        </w:rPr>
        <w:pict>
          <v:group style="width:352.1pt;height:220.6pt;mso-position-horizontal-relative:char;mso-position-vertical-relative:line" coordorigin="0,0" coordsize="7042,4412">
            <v:shape style="position:absolute;left:138;top:135;width:6766;height:4140" type="#_x0000_t75" stroked="false">
              <v:imagedata r:id="rId52" o:title=""/>
            </v:shape>
            <v:shape style="position:absolute;left:0;top:0;width:7042;height:4412" coordorigin="0,0" coordsize="7042,4412" path="m6929,112l6901,112,6901,140,6901,4272,140,4272,140,140,6901,140,6901,112,112,112,112,140,112,4272,112,4300,6929,4300,6929,4272,6929,4272,6929,140,6929,139,6929,112xm7041,0l6957,0,6957,84,6957,4328,84,4328,84,84,6957,84,6957,0,0,0,0,84,0,4328,0,4412,7041,4412,7041,4328,7041,4328,7041,84,7041,83,7041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112"/>
        <w:ind w:left="4698" w:right="0" w:firstLine="0"/>
        <w:jc w:val="left"/>
        <w:rPr>
          <w:i/>
          <w:sz w:val="24"/>
        </w:rPr>
      </w:pPr>
      <w:r>
        <w:rPr>
          <w:b/>
          <w:i/>
          <w:sz w:val="24"/>
        </w:rPr>
        <w:t>Figure2.7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Satellite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concept </w:t>
      </w:r>
      <w:r>
        <w:rPr>
          <w:i/>
          <w:sz w:val="24"/>
        </w:rPr>
        <w:t>(Source: ICAO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Doc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9157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Part 2)</w:t>
      </w:r>
    </w:p>
    <w:p>
      <w:pPr>
        <w:spacing w:after="0"/>
        <w:jc w:val="left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i/>
          <w:sz w:val="26"/>
        </w:rPr>
      </w:pPr>
    </w:p>
    <w:p>
      <w:pPr>
        <w:pStyle w:val="Heading2"/>
        <w:jc w:val="both"/>
      </w:pPr>
      <w:r>
        <w:rPr/>
        <w:t>(v.)     </w:t>
      </w:r>
      <w:r>
        <w:rPr>
          <w:spacing w:val="6"/>
        </w:rPr>
        <w:t> </w:t>
      </w:r>
      <w:r>
        <w:rPr/>
        <w:t>UNIT</w:t>
      </w:r>
      <w:r>
        <w:rPr>
          <w:spacing w:val="-1"/>
        </w:rPr>
        <w:t> </w:t>
      </w:r>
      <w:r>
        <w:rPr/>
        <w:t>TERMINAL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2"/>
        <w:jc w:val="both"/>
      </w:pPr>
      <w:r>
        <w:rPr/>
        <w:t>In the unit terminal concept, a single airline or a number of airlines are accommodated in individual, stand alone terminal buidings. The</w:t>
      </w:r>
      <w:r>
        <w:rPr>
          <w:spacing w:val="1"/>
        </w:rPr>
        <w:t> </w:t>
      </w:r>
      <w:r>
        <w:rPr/>
        <w:t>individual terminal buildings are linked together by a terminal area access roadway. The unit terminal concept provides a high degree of</w:t>
      </w:r>
      <w:r>
        <w:rPr>
          <w:spacing w:val="1"/>
        </w:rPr>
        <w:t> </w:t>
      </w:r>
      <w:r>
        <w:rPr/>
        <w:t>individual identity and operational autonomy to the airlines. Transferring between airlines and between unit terminal buildings may be very</w:t>
      </w:r>
      <w:r>
        <w:rPr>
          <w:spacing w:val="1"/>
        </w:rPr>
        <w:t> </w:t>
      </w:r>
      <w:r>
        <w:rPr/>
        <w:t>difficult for passengers at unit terminal airports. London Heathrow, John F. Kennedy Airport in New York, and Chicago O‟Hare International</w:t>
      </w:r>
      <w:r>
        <w:rPr>
          <w:spacing w:val="1"/>
        </w:rPr>
        <w:t> </w:t>
      </w:r>
      <w:r>
        <w:rPr/>
        <w:t>Airport are examples of the unit terminal concept implemented on a large scale. The Dallas Fort Worth International airport is a famous example</w:t>
      </w:r>
      <w:r>
        <w:rPr>
          <w:spacing w:val="-57"/>
        </w:rPr>
        <w:t> </w:t>
      </w:r>
      <w:r>
        <w:rPr/>
        <w:t>of</w:t>
      </w:r>
      <w:r>
        <w:rPr>
          <w:spacing w:val="-2"/>
        </w:rPr>
        <w:t> </w:t>
      </w:r>
      <w:r>
        <w:rPr/>
        <w:t>the unit terminal concept in which the design tried</w:t>
      </w:r>
      <w:r>
        <w:rPr>
          <w:spacing w:val="-1"/>
        </w:rPr>
        <w:t> </w:t>
      </w:r>
      <w:r>
        <w:rPr/>
        <w:t>to provide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more</w:t>
      </w:r>
      <w:r>
        <w:rPr>
          <w:spacing w:val="-1"/>
        </w:rPr>
        <w:t> </w:t>
      </w:r>
      <w:r>
        <w:rPr/>
        <w:t>efficient interline</w:t>
      </w:r>
      <w:r>
        <w:rPr>
          <w:spacing w:val="-1"/>
        </w:rPr>
        <w:t> </w:t>
      </w:r>
      <w:r>
        <w:rPr/>
        <w:t>transfers.</w:t>
      </w:r>
    </w:p>
    <w:p>
      <w:pPr>
        <w:pStyle w:val="Heading2"/>
        <w:numPr>
          <w:ilvl w:val="2"/>
          <w:numId w:val="10"/>
        </w:numPr>
        <w:tabs>
          <w:tab w:pos="952" w:val="left" w:leader="none"/>
        </w:tabs>
        <w:spacing w:line="240" w:lineRule="auto" w:before="206" w:after="0"/>
        <w:ind w:left="951" w:right="0" w:hanging="632"/>
        <w:jc w:val="left"/>
      </w:pPr>
      <w:r>
        <w:rPr/>
        <w:t>THE</w:t>
      </w:r>
      <w:r>
        <w:rPr>
          <w:spacing w:val="-3"/>
        </w:rPr>
        <w:t> </w:t>
      </w:r>
      <w:r>
        <w:rPr/>
        <w:t>PASSENGER</w:t>
      </w:r>
      <w:r>
        <w:rPr>
          <w:spacing w:val="-4"/>
        </w:rPr>
        <w:t> </w:t>
      </w:r>
      <w:r>
        <w:rPr/>
        <w:t>TERMINAL</w:t>
      </w:r>
      <w:r>
        <w:rPr>
          <w:spacing w:val="-2"/>
        </w:rPr>
        <w:t> </w:t>
      </w:r>
      <w:r>
        <w:rPr/>
        <w:t>BUILDING</w:t>
      </w:r>
    </w:p>
    <w:p>
      <w:pPr>
        <w:pStyle w:val="BodyText"/>
        <w:spacing w:line="360" w:lineRule="auto" w:before="157"/>
        <w:ind w:left="320" w:right="234"/>
        <w:jc w:val="both"/>
      </w:pPr>
      <w:r>
        <w:rPr/>
        <w:t>This is the term of reference of my thesis work and, hence, has to be given great attention. The terminal building is a connecting link between the</w:t>
      </w:r>
      <w:r>
        <w:rPr>
          <w:spacing w:val="-57"/>
        </w:rPr>
        <w:t> </w:t>
      </w:r>
      <w:r>
        <w:rPr/>
        <w:t>air-side the land-side. It is a connection between „the sky and the earth‟. First and foremost, it must provide basic aeronautical services; that is</w:t>
      </w:r>
      <w:r>
        <w:rPr>
          <w:spacing w:val="1"/>
        </w:rPr>
        <w:t> </w:t>
      </w:r>
      <w:r>
        <w:rPr/>
        <w:t>activities directly connected to provision of the passenger check-in process. The building must provide a fast and the shortest possible transition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passengers from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surface</w:t>
      </w:r>
      <w:r>
        <w:rPr>
          <w:spacing w:val="-2"/>
        </w:rPr>
        <w:t> </w:t>
      </w:r>
      <w:r>
        <w:rPr/>
        <w:t>transport</w:t>
      </w:r>
      <w:r>
        <w:rPr>
          <w:spacing w:val="-1"/>
        </w:rPr>
        <w:t> </w:t>
      </w:r>
      <w:r>
        <w:rPr/>
        <w:t>through the</w:t>
      </w:r>
      <w:r>
        <w:rPr>
          <w:spacing w:val="-1"/>
        </w:rPr>
        <w:t> </w:t>
      </w:r>
      <w:r>
        <w:rPr/>
        <w:t>outbound processes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aircraft</w:t>
      </w:r>
      <w:r>
        <w:rPr>
          <w:spacing w:val="-1"/>
        </w:rPr>
        <w:t> </w:t>
      </w:r>
      <w:r>
        <w:rPr/>
        <w:t>on departure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in the</w:t>
      </w:r>
      <w:r>
        <w:rPr>
          <w:spacing w:val="-2"/>
        </w:rPr>
        <w:t> </w:t>
      </w:r>
      <w:r>
        <w:rPr/>
        <w:t>opposite</w:t>
      </w:r>
      <w:r>
        <w:rPr>
          <w:spacing w:val="5"/>
        </w:rPr>
        <w:t> </w:t>
      </w:r>
      <w:r>
        <w:rPr/>
        <w:t>direction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arrival.</w:t>
      </w:r>
    </w:p>
    <w:p>
      <w:pPr>
        <w:pStyle w:val="BodyText"/>
        <w:spacing w:before="10"/>
        <w:rPr>
          <w:sz w:val="35"/>
        </w:rPr>
      </w:pPr>
    </w:p>
    <w:p>
      <w:pPr>
        <w:pStyle w:val="BodyText"/>
        <w:spacing w:line="360" w:lineRule="auto" w:before="1"/>
        <w:ind w:left="320" w:right="237"/>
        <w:jc w:val="both"/>
      </w:pPr>
      <w:r>
        <w:rPr/>
        <w:t>The arriving and departing passengers must be physically separated, not only for fast and fluent movement of the passenger flows but also in</w:t>
      </w:r>
      <w:r>
        <w:rPr>
          <w:spacing w:val="1"/>
        </w:rPr>
        <w:t> </w:t>
      </w:r>
      <w:r>
        <w:rPr/>
        <w:t>order to ensure security. The flows of passengers can be separated by fixed or moveable obstacles on a single level (horizontally) or on several</w:t>
      </w:r>
      <w:r>
        <w:rPr>
          <w:spacing w:val="1"/>
        </w:rPr>
        <w:t> </w:t>
      </w:r>
      <w:r>
        <w:rPr/>
        <w:t>levels</w:t>
      </w:r>
      <w:r>
        <w:rPr>
          <w:spacing w:val="-1"/>
        </w:rPr>
        <w:t> </w:t>
      </w:r>
      <w:r>
        <w:rPr/>
        <w:t>(vertically).</w:t>
      </w:r>
    </w:p>
    <w:p>
      <w:pPr>
        <w:pStyle w:val="BodyText"/>
        <w:rPr>
          <w:sz w:val="36"/>
        </w:rPr>
      </w:pPr>
    </w:p>
    <w:p>
      <w:pPr>
        <w:pStyle w:val="BodyText"/>
        <w:spacing w:line="360" w:lineRule="auto"/>
        <w:ind w:left="320" w:right="235"/>
        <w:jc w:val="both"/>
      </w:pPr>
      <w:r>
        <w:rPr/>
        <w:t>On the landside, the passenger terminal must be designed to interface with the various modes of transportation providing access to the airport.</w:t>
      </w:r>
      <w:r>
        <w:rPr>
          <w:spacing w:val="1"/>
        </w:rPr>
        <w:t> </w:t>
      </w:r>
      <w:r>
        <w:rPr/>
        <w:t>Personal and commercial vehicle traffic must be analyzed and the access roadways and terminal curbfront must be designed to accommodate the</w:t>
      </w:r>
      <w:r>
        <w:rPr>
          <w:spacing w:val="1"/>
        </w:rPr>
        <w:t> </w:t>
      </w:r>
      <w:r>
        <w:rPr/>
        <w:t>volume</w:t>
      </w:r>
      <w:r>
        <w:rPr>
          <w:spacing w:val="2"/>
        </w:rPr>
        <w:t> </w:t>
      </w:r>
      <w:r>
        <w:rPr/>
        <w:t>of</w:t>
      </w:r>
      <w:r>
        <w:rPr>
          <w:spacing w:val="3"/>
        </w:rPr>
        <w:t> </w:t>
      </w:r>
      <w:r>
        <w:rPr/>
        <w:t>average</w:t>
      </w:r>
      <w:r>
        <w:rPr>
          <w:spacing w:val="5"/>
        </w:rPr>
        <w:t> </w:t>
      </w:r>
      <w:r>
        <w:rPr/>
        <w:t>peak</w:t>
      </w:r>
      <w:r>
        <w:rPr>
          <w:spacing w:val="6"/>
        </w:rPr>
        <w:t> </w:t>
      </w:r>
      <w:r>
        <w:rPr/>
        <w:t>hour</w:t>
      </w:r>
      <w:r>
        <w:rPr>
          <w:spacing w:val="3"/>
        </w:rPr>
        <w:t> </w:t>
      </w:r>
      <w:r>
        <w:rPr/>
        <w:t>vehicle</w:t>
      </w:r>
      <w:r>
        <w:rPr>
          <w:spacing w:val="2"/>
        </w:rPr>
        <w:t> </w:t>
      </w:r>
      <w:r>
        <w:rPr/>
        <w:t>traffic.</w:t>
      </w:r>
      <w:r>
        <w:rPr>
          <w:spacing w:val="6"/>
        </w:rPr>
        <w:t> </w:t>
      </w:r>
      <w:r>
        <w:rPr/>
        <w:t>If</w:t>
      </w:r>
      <w:r>
        <w:rPr>
          <w:spacing w:val="3"/>
        </w:rPr>
        <w:t> </w:t>
      </w:r>
      <w:r>
        <w:rPr/>
        <w:t>train</w:t>
      </w:r>
      <w:r>
        <w:rPr>
          <w:spacing w:val="5"/>
        </w:rPr>
        <w:t> </w:t>
      </w:r>
      <w:r>
        <w:rPr/>
        <w:t>service</w:t>
      </w:r>
      <w:r>
        <w:rPr>
          <w:spacing w:val="3"/>
        </w:rPr>
        <w:t> </w:t>
      </w:r>
      <w:r>
        <w:rPr/>
        <w:t>is</w:t>
      </w:r>
      <w:r>
        <w:rPr>
          <w:spacing w:val="4"/>
        </w:rPr>
        <w:t> </w:t>
      </w:r>
      <w:r>
        <w:rPr/>
        <w:t>provided</w:t>
      </w:r>
      <w:r>
        <w:rPr>
          <w:spacing w:val="4"/>
        </w:rPr>
        <w:t> </w:t>
      </w:r>
      <w:r>
        <w:rPr/>
        <w:t>to</w:t>
      </w:r>
      <w:r>
        <w:rPr>
          <w:spacing w:val="7"/>
        </w:rPr>
        <w:t> </w:t>
      </w:r>
      <w:r>
        <w:rPr/>
        <w:t>the</w:t>
      </w:r>
      <w:r>
        <w:rPr>
          <w:spacing w:val="4"/>
        </w:rPr>
        <w:t> </w:t>
      </w:r>
      <w:r>
        <w:rPr/>
        <w:t>airport,</w:t>
      </w:r>
      <w:r>
        <w:rPr>
          <w:spacing w:val="5"/>
        </w:rPr>
        <w:t> </w:t>
      </w:r>
      <w:r>
        <w:rPr/>
        <w:t>the</w:t>
      </w:r>
      <w:r>
        <w:rPr>
          <w:spacing w:val="4"/>
        </w:rPr>
        <w:t> </w:t>
      </w:r>
      <w:r>
        <w:rPr/>
        <w:t>train</w:t>
      </w:r>
      <w:r>
        <w:rPr>
          <w:spacing w:val="4"/>
        </w:rPr>
        <w:t> </w:t>
      </w:r>
      <w:r>
        <w:rPr/>
        <w:t>stations</w:t>
      </w:r>
      <w:r>
        <w:rPr>
          <w:spacing w:val="4"/>
        </w:rPr>
        <w:t> </w:t>
      </w:r>
      <w:r>
        <w:rPr/>
        <w:t>and</w:t>
      </w:r>
      <w:r>
        <w:rPr>
          <w:spacing w:val="4"/>
        </w:rPr>
        <w:t> </w:t>
      </w:r>
      <w:r>
        <w:rPr/>
        <w:t>passenger</w:t>
      </w:r>
      <w:r>
        <w:rPr>
          <w:spacing w:val="3"/>
        </w:rPr>
        <w:t> </w:t>
      </w:r>
      <w:r>
        <w:rPr/>
        <w:t>passenger</w:t>
      </w:r>
      <w:r>
        <w:rPr>
          <w:spacing w:val="8"/>
        </w:rPr>
        <w:t> </w:t>
      </w:r>
      <w:r>
        <w:rPr/>
        <w:t>platforms</w:t>
      </w:r>
      <w:r>
        <w:rPr>
          <w:spacing w:val="4"/>
        </w:rPr>
        <w:t> </w:t>
      </w:r>
      <w:r>
        <w:rPr/>
        <w:t>must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6"/>
        <w:jc w:val="both"/>
      </w:pPr>
      <w:r>
        <w:rPr/>
        <w:t>be carefully integrated with the the design of the terminal complex to provide smooth and efficient passenger flow to an d from the terminal</w:t>
      </w:r>
      <w:r>
        <w:rPr>
          <w:spacing w:val="1"/>
        </w:rPr>
        <w:t> </w:t>
      </w:r>
      <w:r>
        <w:rPr/>
        <w:t>building. The terminal building must accommdate the projected average peak hour departing and arriving passenger volume. (Average peak hour</w:t>
      </w:r>
      <w:r>
        <w:rPr>
          <w:spacing w:val="-57"/>
        </w:rPr>
        <w:t> </w:t>
      </w:r>
      <w:r>
        <w:rPr/>
        <w:t>passenger traffic is defined by the Federal Aviation Administration as the volume of passengers projected for the peak hour of the average day of</w:t>
      </w:r>
      <w:r>
        <w:rPr>
          <w:spacing w:val="-57"/>
        </w:rPr>
        <w:t> </w:t>
      </w:r>
      <w:r>
        <w:rPr/>
        <w:t>the</w:t>
      </w:r>
      <w:r>
        <w:rPr>
          <w:spacing w:val="-1"/>
        </w:rPr>
        <w:t> </w:t>
      </w:r>
      <w:r>
        <w:rPr/>
        <w:t>peak month).</w:t>
      </w:r>
    </w:p>
    <w:p>
      <w:pPr>
        <w:pStyle w:val="BodyText"/>
        <w:spacing w:line="360" w:lineRule="auto" w:before="200"/>
        <w:ind w:left="320" w:right="236"/>
        <w:jc w:val="both"/>
      </w:pPr>
      <w:r>
        <w:rPr/>
        <w:pict>
          <v:group style="position:absolute;margin-left:277.600006pt;margin-top:74.763107pt;width:376.65pt;height:206.1pt;mso-position-horizontal-relative:page;mso-position-vertical-relative:paragraph;z-index:-15714816;mso-wrap-distance-left:0;mso-wrap-distance-right:0" coordorigin="5552,1495" coordsize="7533,4122">
            <v:shape style="position:absolute;left:5690;top:1633;width:7258;height:3845" type="#_x0000_t75" stroked="false">
              <v:imagedata r:id="rId53" o:title=""/>
            </v:shape>
            <v:shape style="position:absolute;left:5552;top:1495;width:7533;height:4122" coordorigin="5552,1495" coordsize="7533,4122" path="m12973,1636l12945,1636,12945,5477,12973,5477,12973,1636xm12973,1607l5664,1607,5664,1635,5664,5477,5664,5505,12973,5505,12973,5477,5692,5477,5692,1635,12973,1635,12973,1607xm13085,1580l13001,1580,13001,5533,13085,5533,13085,1580xm13085,1495l5552,1495,5552,1579,5552,5533,5552,5617,13085,5617,13085,5533,5636,5533,5636,1579,13085,1579,13085,1495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t>On the airside, the terminal must be designed to accommodate the airline flight schedules. The terminal apron and airside interface must be</w:t>
      </w:r>
      <w:r>
        <w:rPr>
          <w:spacing w:val="1"/>
        </w:rPr>
        <w:t> </w:t>
      </w:r>
      <w:r>
        <w:rPr/>
        <w:t>designed</w:t>
      </w:r>
      <w:r>
        <w:rPr>
          <w:spacing w:val="1"/>
        </w:rPr>
        <w:t> </w:t>
      </w:r>
      <w:r>
        <w:rPr/>
        <w:t>to accommodate the anticipated number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type of average peak hour aircraft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all necessary ground service vehicles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equipment.</w:t>
      </w:r>
    </w:p>
    <w:p>
      <w:pPr>
        <w:spacing w:before="0"/>
        <w:ind w:left="1934" w:right="1850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2.8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Example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a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functional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terminal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layout</w:t>
      </w:r>
    </w:p>
    <w:p>
      <w:pPr>
        <w:pStyle w:val="BodyText"/>
        <w:spacing w:before="2"/>
        <w:rPr>
          <w:b/>
          <w:i/>
          <w:sz w:val="27"/>
        </w:rPr>
      </w:pPr>
    </w:p>
    <w:p>
      <w:pPr>
        <w:spacing w:before="0"/>
        <w:ind w:left="1934" w:right="1855" w:firstLine="0"/>
        <w:jc w:val="center"/>
        <w:rPr>
          <w:i/>
          <w:sz w:val="24"/>
        </w:rPr>
      </w:pPr>
      <w:r>
        <w:rPr>
          <w:i/>
          <w:sz w:val="24"/>
        </w:rPr>
        <w:t>(Source: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FAA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Advisory Circular,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Planning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Design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of</w:t>
      </w:r>
      <w:r>
        <w:rPr>
          <w:i/>
          <w:spacing w:val="2"/>
          <w:sz w:val="24"/>
        </w:rPr>
        <w:t> </w:t>
      </w:r>
      <w:r>
        <w:rPr>
          <w:i/>
          <w:sz w:val="24"/>
        </w:rPr>
        <w:t>Airport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Terminal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Facilities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at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Nonhub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Locations)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i/>
          <w:sz w:val="26"/>
        </w:rPr>
      </w:pPr>
    </w:p>
    <w:p>
      <w:pPr>
        <w:pStyle w:val="Heading2"/>
        <w:numPr>
          <w:ilvl w:val="2"/>
          <w:numId w:val="10"/>
        </w:numPr>
        <w:tabs>
          <w:tab w:pos="952" w:val="left" w:leader="none"/>
        </w:tabs>
        <w:spacing w:line="240" w:lineRule="auto" w:before="89" w:after="0"/>
        <w:ind w:left="951" w:right="0" w:hanging="632"/>
        <w:jc w:val="left"/>
      </w:pPr>
      <w:r>
        <w:rPr/>
        <w:t>FUNCTIONAL</w:t>
      </w:r>
      <w:r>
        <w:rPr>
          <w:spacing w:val="-2"/>
        </w:rPr>
        <w:t> </w:t>
      </w:r>
      <w:r>
        <w:rPr/>
        <w:t>DESIGN</w:t>
      </w:r>
      <w:r>
        <w:rPr>
          <w:spacing w:val="-3"/>
        </w:rPr>
        <w:t> </w:t>
      </w:r>
      <w:r>
        <w:rPr/>
        <w:t>OF</w:t>
      </w:r>
      <w:r>
        <w:rPr>
          <w:spacing w:val="-4"/>
        </w:rPr>
        <w:t> </w:t>
      </w:r>
      <w:r>
        <w:rPr/>
        <w:t>THE</w:t>
      </w:r>
      <w:r>
        <w:rPr>
          <w:spacing w:val="-6"/>
        </w:rPr>
        <w:t> </w:t>
      </w:r>
      <w:r>
        <w:rPr/>
        <w:t>AIRPORT</w:t>
      </w:r>
      <w:r>
        <w:rPr>
          <w:spacing w:val="-1"/>
        </w:rPr>
        <w:t> </w:t>
      </w:r>
      <w:r>
        <w:rPr/>
        <w:t>PASSENGER</w:t>
      </w:r>
      <w:r>
        <w:rPr>
          <w:spacing w:val="-4"/>
        </w:rPr>
        <w:t> </w:t>
      </w:r>
      <w:r>
        <w:rPr/>
        <w:t>TERMINAL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8"/>
        <w:jc w:val="both"/>
      </w:pPr>
      <w:r>
        <w:rPr/>
        <w:t>The passenger terminal is one of the most important elements of the airport due to its essential role in providing services to air travelers. The</w:t>
      </w:r>
      <w:r>
        <w:rPr>
          <w:spacing w:val="1"/>
        </w:rPr>
        <w:t> </w:t>
      </w:r>
      <w:r>
        <w:rPr/>
        <w:t>passenger</w:t>
      </w:r>
      <w:r>
        <w:rPr>
          <w:spacing w:val="-1"/>
        </w:rPr>
        <w:t> </w:t>
      </w:r>
      <w:r>
        <w:rPr/>
        <w:t>terminal must be designed to perform a</w:t>
      </w:r>
      <w:r>
        <w:rPr>
          <w:spacing w:val="1"/>
        </w:rPr>
        <w:t> </w:t>
      </w:r>
      <w:r>
        <w:rPr/>
        <w:t>number of</w:t>
      </w:r>
      <w:r>
        <w:rPr>
          <w:spacing w:val="-2"/>
        </w:rPr>
        <w:t> </w:t>
      </w:r>
      <w:r>
        <w:rPr/>
        <w:t>functions:</w:t>
      </w:r>
    </w:p>
    <w:p>
      <w:pPr>
        <w:pStyle w:val="ListParagraph"/>
        <w:numPr>
          <w:ilvl w:val="0"/>
          <w:numId w:val="11"/>
        </w:numPr>
        <w:tabs>
          <w:tab w:pos="560" w:val="left" w:leader="none"/>
        </w:tabs>
        <w:spacing w:line="240" w:lineRule="auto" w:before="201" w:after="0"/>
        <w:ind w:left="560" w:right="0" w:hanging="240"/>
        <w:jc w:val="left"/>
        <w:rPr>
          <w:sz w:val="24"/>
        </w:rPr>
      </w:pPr>
      <w:r>
        <w:rPr>
          <w:sz w:val="24"/>
        </w:rPr>
        <w:t>Facilitate</w:t>
      </w:r>
      <w:r>
        <w:rPr>
          <w:spacing w:val="-2"/>
          <w:sz w:val="24"/>
        </w:rPr>
        <w:t> </w:t>
      </w:r>
      <w:r>
        <w:rPr>
          <w:sz w:val="24"/>
        </w:rPr>
        <w:t>the</w:t>
      </w:r>
      <w:r>
        <w:rPr>
          <w:spacing w:val="-2"/>
          <w:sz w:val="24"/>
        </w:rPr>
        <w:t> </w:t>
      </w:r>
      <w:r>
        <w:rPr>
          <w:sz w:val="24"/>
        </w:rPr>
        <w:t>transition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passengers</w:t>
      </w:r>
      <w:r>
        <w:rPr>
          <w:spacing w:val="-1"/>
          <w:sz w:val="24"/>
        </w:rPr>
        <w:t> </w:t>
      </w:r>
      <w:r>
        <w:rPr>
          <w:sz w:val="24"/>
        </w:rPr>
        <w:t>between</w:t>
      </w:r>
      <w:r>
        <w:rPr>
          <w:spacing w:val="-1"/>
          <w:sz w:val="24"/>
        </w:rPr>
        <w:t> </w:t>
      </w:r>
      <w:r>
        <w:rPr>
          <w:sz w:val="24"/>
        </w:rPr>
        <w:t>surface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air</w:t>
      </w:r>
      <w:r>
        <w:rPr>
          <w:spacing w:val="-1"/>
          <w:sz w:val="24"/>
        </w:rPr>
        <w:t> </w:t>
      </w:r>
      <w:r>
        <w:rPr>
          <w:sz w:val="24"/>
        </w:rPr>
        <w:t>modes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1"/>
          <w:sz w:val="24"/>
        </w:rPr>
        <w:t> </w:t>
      </w:r>
      <w:r>
        <w:rPr>
          <w:sz w:val="24"/>
        </w:rPr>
        <w:t>transportation.</w:t>
      </w:r>
    </w:p>
    <w:p>
      <w:pPr>
        <w:pStyle w:val="BodyText"/>
        <w:spacing w:before="6"/>
        <w:rPr>
          <w:sz w:val="29"/>
        </w:rPr>
      </w:pPr>
    </w:p>
    <w:p>
      <w:pPr>
        <w:pStyle w:val="ListParagraph"/>
        <w:numPr>
          <w:ilvl w:val="0"/>
          <w:numId w:val="11"/>
        </w:numPr>
        <w:tabs>
          <w:tab w:pos="560" w:val="left" w:leader="none"/>
        </w:tabs>
        <w:spacing w:line="240" w:lineRule="auto" w:before="0" w:after="0"/>
        <w:ind w:left="560" w:right="0" w:hanging="240"/>
        <w:jc w:val="left"/>
        <w:rPr>
          <w:sz w:val="24"/>
        </w:rPr>
      </w:pPr>
      <w:r>
        <w:rPr>
          <w:sz w:val="24"/>
        </w:rPr>
        <w:t>Provide</w:t>
      </w:r>
      <w:r>
        <w:rPr>
          <w:spacing w:val="-3"/>
          <w:sz w:val="24"/>
        </w:rPr>
        <w:t> </w:t>
      </w:r>
      <w:r>
        <w:rPr>
          <w:sz w:val="24"/>
        </w:rPr>
        <w:t>a</w:t>
      </w:r>
      <w:r>
        <w:rPr>
          <w:spacing w:val="-1"/>
          <w:sz w:val="24"/>
        </w:rPr>
        <w:t> </w:t>
      </w:r>
      <w:r>
        <w:rPr>
          <w:sz w:val="24"/>
        </w:rPr>
        <w:t>controlled and orderly</w:t>
      </w:r>
      <w:r>
        <w:rPr>
          <w:spacing w:val="-6"/>
          <w:sz w:val="24"/>
        </w:rPr>
        <w:t> </w:t>
      </w:r>
      <w:r>
        <w:rPr>
          <w:sz w:val="24"/>
        </w:rPr>
        <w:t>environment</w:t>
      </w:r>
      <w:r>
        <w:rPr>
          <w:spacing w:val="2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the processing</w:t>
      </w:r>
      <w:r>
        <w:rPr>
          <w:spacing w:val="-2"/>
          <w:sz w:val="24"/>
        </w:rPr>
        <w:t> </w:t>
      </w:r>
      <w:r>
        <w:rPr>
          <w:sz w:val="24"/>
        </w:rPr>
        <w:t>and flow of</w:t>
      </w:r>
      <w:r>
        <w:rPr>
          <w:spacing w:val="-2"/>
          <w:sz w:val="24"/>
        </w:rPr>
        <w:t> </w:t>
      </w:r>
      <w:r>
        <w:rPr>
          <w:sz w:val="24"/>
        </w:rPr>
        <w:t>passengers.</w:t>
      </w:r>
    </w:p>
    <w:p>
      <w:pPr>
        <w:pStyle w:val="BodyText"/>
        <w:spacing w:before="2"/>
        <w:rPr>
          <w:sz w:val="29"/>
        </w:rPr>
      </w:pPr>
    </w:p>
    <w:p>
      <w:pPr>
        <w:pStyle w:val="ListParagraph"/>
        <w:numPr>
          <w:ilvl w:val="0"/>
          <w:numId w:val="11"/>
        </w:numPr>
        <w:tabs>
          <w:tab w:pos="560" w:val="left" w:leader="none"/>
        </w:tabs>
        <w:spacing w:line="240" w:lineRule="auto" w:before="1" w:after="0"/>
        <w:ind w:left="560" w:right="0" w:hanging="240"/>
        <w:jc w:val="left"/>
        <w:rPr>
          <w:sz w:val="24"/>
        </w:rPr>
      </w:pPr>
      <w:r>
        <w:rPr>
          <w:sz w:val="24"/>
        </w:rPr>
        <w:t>Create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3"/>
          <w:sz w:val="24"/>
        </w:rPr>
        <w:t> </w:t>
      </w:r>
      <w:r>
        <w:rPr>
          <w:sz w:val="24"/>
        </w:rPr>
        <w:t>secure</w:t>
      </w:r>
      <w:r>
        <w:rPr>
          <w:spacing w:val="-2"/>
          <w:sz w:val="24"/>
        </w:rPr>
        <w:t> </w:t>
      </w:r>
      <w:r>
        <w:rPr>
          <w:sz w:val="24"/>
        </w:rPr>
        <w:t>and</w:t>
      </w:r>
      <w:r>
        <w:rPr>
          <w:spacing w:val="1"/>
          <w:sz w:val="24"/>
        </w:rPr>
        <w:t> </w:t>
      </w:r>
      <w:r>
        <w:rPr>
          <w:sz w:val="24"/>
        </w:rPr>
        <w:t>comfortable</w:t>
      </w:r>
      <w:r>
        <w:rPr>
          <w:spacing w:val="-2"/>
          <w:sz w:val="24"/>
        </w:rPr>
        <w:t> </w:t>
      </w:r>
      <w:r>
        <w:rPr>
          <w:sz w:val="24"/>
        </w:rPr>
        <w:t>environment</w:t>
      </w:r>
      <w:r>
        <w:rPr>
          <w:spacing w:val="4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passengers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gathern</w:t>
      </w:r>
      <w:r>
        <w:rPr>
          <w:spacing w:val="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wait,</w:t>
      </w:r>
      <w:r>
        <w:rPr>
          <w:spacing w:val="-1"/>
          <w:sz w:val="24"/>
        </w:rPr>
        <w:t> </w:t>
      </w:r>
      <w:r>
        <w:rPr>
          <w:sz w:val="24"/>
        </w:rPr>
        <w:t>if necessary,</w:t>
      </w:r>
      <w:r>
        <w:rPr>
          <w:spacing w:val="1"/>
          <w:sz w:val="24"/>
        </w:rPr>
        <w:t> </w:t>
      </w:r>
      <w:r>
        <w:rPr>
          <w:sz w:val="24"/>
        </w:rPr>
        <w:t>pror</w:t>
      </w:r>
      <w:r>
        <w:rPr>
          <w:spacing w:val="-2"/>
          <w:sz w:val="24"/>
        </w:rPr>
        <w:t> </w:t>
      </w:r>
      <w:r>
        <w:rPr>
          <w:sz w:val="24"/>
        </w:rPr>
        <w:t>to</w:t>
      </w:r>
      <w:r>
        <w:rPr>
          <w:spacing w:val="-1"/>
          <w:sz w:val="24"/>
        </w:rPr>
        <w:t> </w:t>
      </w:r>
      <w:r>
        <w:rPr>
          <w:sz w:val="24"/>
        </w:rPr>
        <w:t>boarding</w:t>
      </w:r>
      <w:r>
        <w:rPr>
          <w:spacing w:val="-4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aircraft.</w:t>
      </w:r>
    </w:p>
    <w:p>
      <w:pPr>
        <w:pStyle w:val="BodyText"/>
        <w:spacing w:before="4"/>
        <w:rPr>
          <w:sz w:val="29"/>
        </w:rPr>
      </w:pPr>
    </w:p>
    <w:p>
      <w:pPr>
        <w:pStyle w:val="ListParagraph"/>
        <w:numPr>
          <w:ilvl w:val="0"/>
          <w:numId w:val="11"/>
        </w:numPr>
        <w:tabs>
          <w:tab w:pos="589" w:val="left" w:leader="none"/>
        </w:tabs>
        <w:spacing w:line="360" w:lineRule="auto" w:before="1" w:after="0"/>
        <w:ind w:left="320" w:right="236" w:firstLine="0"/>
        <w:jc w:val="left"/>
        <w:rPr>
          <w:sz w:val="24"/>
        </w:rPr>
      </w:pPr>
      <w:r>
        <w:rPr>
          <w:sz w:val="24"/>
        </w:rPr>
        <w:t>Accommodate</w:t>
      </w:r>
      <w:r>
        <w:rPr>
          <w:spacing w:val="30"/>
          <w:sz w:val="24"/>
        </w:rPr>
        <w:t> </w:t>
      </w:r>
      <w:r>
        <w:rPr>
          <w:sz w:val="24"/>
        </w:rPr>
        <w:t>and</w:t>
      </w:r>
      <w:r>
        <w:rPr>
          <w:spacing w:val="28"/>
          <w:sz w:val="24"/>
        </w:rPr>
        <w:t> </w:t>
      </w:r>
      <w:r>
        <w:rPr>
          <w:sz w:val="24"/>
        </w:rPr>
        <w:t>facilitate</w:t>
      </w:r>
      <w:r>
        <w:rPr>
          <w:spacing w:val="28"/>
          <w:sz w:val="24"/>
        </w:rPr>
        <w:t> </w:t>
      </w:r>
      <w:r>
        <w:rPr>
          <w:sz w:val="24"/>
        </w:rPr>
        <w:t>all</w:t>
      </w:r>
      <w:r>
        <w:rPr>
          <w:spacing w:val="29"/>
          <w:sz w:val="24"/>
        </w:rPr>
        <w:t> </w:t>
      </w:r>
      <w:r>
        <w:rPr>
          <w:sz w:val="24"/>
        </w:rPr>
        <w:t>of</w:t>
      </w:r>
      <w:r>
        <w:rPr>
          <w:spacing w:val="27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necessary</w:t>
      </w:r>
      <w:r>
        <w:rPr>
          <w:spacing w:val="23"/>
          <w:sz w:val="24"/>
        </w:rPr>
        <w:t> </w:t>
      </w:r>
      <w:r>
        <w:rPr>
          <w:sz w:val="24"/>
        </w:rPr>
        <w:t>and</w:t>
      </w:r>
      <w:r>
        <w:rPr>
          <w:spacing w:val="28"/>
          <w:sz w:val="24"/>
        </w:rPr>
        <w:t> </w:t>
      </w:r>
      <w:r>
        <w:rPr>
          <w:sz w:val="24"/>
        </w:rPr>
        <w:t>often</w:t>
      </w:r>
      <w:r>
        <w:rPr>
          <w:spacing w:val="28"/>
          <w:sz w:val="24"/>
        </w:rPr>
        <w:t> </w:t>
      </w:r>
      <w:r>
        <w:rPr>
          <w:sz w:val="24"/>
        </w:rPr>
        <w:t>complex</w:t>
      </w:r>
      <w:r>
        <w:rPr>
          <w:spacing w:val="33"/>
          <w:sz w:val="24"/>
        </w:rPr>
        <w:t> </w:t>
      </w:r>
      <w:r>
        <w:rPr>
          <w:sz w:val="24"/>
        </w:rPr>
        <w:t>work</w:t>
      </w:r>
      <w:r>
        <w:rPr>
          <w:spacing w:val="28"/>
          <w:sz w:val="24"/>
        </w:rPr>
        <w:t> </w:t>
      </w:r>
      <w:r>
        <w:rPr>
          <w:sz w:val="24"/>
        </w:rPr>
        <w:t>processes</w:t>
      </w:r>
      <w:r>
        <w:rPr>
          <w:spacing w:val="28"/>
          <w:sz w:val="24"/>
        </w:rPr>
        <w:t> </w:t>
      </w:r>
      <w:r>
        <w:rPr>
          <w:sz w:val="24"/>
        </w:rPr>
        <w:t>associated</w:t>
      </w:r>
      <w:r>
        <w:rPr>
          <w:spacing w:val="28"/>
          <w:sz w:val="24"/>
        </w:rPr>
        <w:t> </w:t>
      </w:r>
      <w:r>
        <w:rPr>
          <w:sz w:val="24"/>
        </w:rPr>
        <w:t>with</w:t>
      </w:r>
      <w:r>
        <w:rPr>
          <w:spacing w:val="29"/>
          <w:sz w:val="24"/>
        </w:rPr>
        <w:t> </w:t>
      </w:r>
      <w:r>
        <w:rPr>
          <w:sz w:val="24"/>
        </w:rPr>
        <w:t>the</w:t>
      </w:r>
      <w:r>
        <w:rPr>
          <w:spacing w:val="28"/>
          <w:sz w:val="24"/>
        </w:rPr>
        <w:t> </w:t>
      </w:r>
      <w:r>
        <w:rPr>
          <w:sz w:val="24"/>
        </w:rPr>
        <w:t>operation</w:t>
      </w:r>
      <w:r>
        <w:rPr>
          <w:spacing w:val="28"/>
          <w:sz w:val="24"/>
        </w:rPr>
        <w:t> </w:t>
      </w:r>
      <w:r>
        <w:rPr>
          <w:sz w:val="24"/>
        </w:rPr>
        <w:t>and</w:t>
      </w:r>
      <w:r>
        <w:rPr>
          <w:spacing w:val="28"/>
          <w:sz w:val="24"/>
        </w:rPr>
        <w:t> </w:t>
      </w:r>
      <w:r>
        <w:rPr>
          <w:sz w:val="24"/>
        </w:rPr>
        <w:t>maintenance</w:t>
      </w:r>
      <w:r>
        <w:rPr>
          <w:spacing w:val="29"/>
          <w:sz w:val="24"/>
        </w:rPr>
        <w:t> </w:t>
      </w:r>
      <w:r>
        <w:rPr>
          <w:sz w:val="24"/>
        </w:rPr>
        <w:t>of</w:t>
      </w:r>
      <w:r>
        <w:rPr>
          <w:spacing w:val="27"/>
          <w:sz w:val="24"/>
        </w:rPr>
        <w:t> </w:t>
      </w:r>
      <w:r>
        <w:rPr>
          <w:sz w:val="24"/>
        </w:rPr>
        <w:t>the</w:t>
      </w:r>
      <w:r>
        <w:rPr>
          <w:spacing w:val="-57"/>
          <w:sz w:val="24"/>
        </w:rPr>
        <w:t> </w:t>
      </w:r>
      <w:r>
        <w:rPr>
          <w:sz w:val="24"/>
        </w:rPr>
        <w:t>terminal</w:t>
      </w:r>
      <w:r>
        <w:rPr>
          <w:spacing w:val="-1"/>
          <w:sz w:val="24"/>
        </w:rPr>
        <w:t> </w:t>
      </w:r>
      <w:r>
        <w:rPr>
          <w:sz w:val="24"/>
        </w:rPr>
        <w:t>facility.</w:t>
      </w:r>
    </w:p>
    <w:p>
      <w:pPr>
        <w:pStyle w:val="Heading2"/>
        <w:numPr>
          <w:ilvl w:val="2"/>
          <w:numId w:val="10"/>
        </w:numPr>
        <w:tabs>
          <w:tab w:pos="1094" w:val="left" w:leader="none"/>
        </w:tabs>
        <w:spacing w:line="240" w:lineRule="auto" w:before="202" w:after="0"/>
        <w:ind w:left="1093" w:right="0" w:hanging="774"/>
        <w:jc w:val="left"/>
      </w:pPr>
      <w:r>
        <w:rPr/>
        <w:t>USERS</w:t>
      </w:r>
      <w:r>
        <w:rPr>
          <w:spacing w:val="-2"/>
        </w:rPr>
        <w:t> </w:t>
      </w:r>
      <w:r>
        <w:rPr/>
        <w:t>OF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BUILDING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BodyText"/>
        <w:spacing w:line="360" w:lineRule="auto"/>
        <w:ind w:left="320" w:right="236"/>
        <w:jc w:val="both"/>
      </w:pPr>
      <w:r>
        <w:rPr/>
        <w:t>The airport terminal must be planned and designed to meet the needs of the terminal facility. The primary user groups include the passengers,</w:t>
      </w:r>
      <w:r>
        <w:rPr>
          <w:spacing w:val="1"/>
        </w:rPr>
        <w:t> </w:t>
      </w:r>
      <w:r>
        <w:rPr/>
        <w:t>airlines, airport operator, and concessionaires. The principal purpose of the passengers terminal is to provide transportation services to air</w:t>
      </w:r>
      <w:r>
        <w:rPr>
          <w:spacing w:val="1"/>
        </w:rPr>
        <w:t> </w:t>
      </w:r>
      <w:r>
        <w:rPr/>
        <w:t>travelers.</w:t>
      </w:r>
      <w:r>
        <w:rPr>
          <w:spacing w:val="-1"/>
        </w:rPr>
        <w:t> </w:t>
      </w:r>
      <w:r>
        <w:rPr/>
        <w:t>Therefore, it is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greatest importance</w:t>
      </w:r>
      <w:r>
        <w:rPr>
          <w:spacing w:val="-1"/>
        </w:rPr>
        <w:t> </w:t>
      </w:r>
      <w:r>
        <w:rPr/>
        <w:t>to accommodate</w:t>
      </w:r>
      <w:r>
        <w:rPr>
          <w:spacing w:val="1"/>
        </w:rPr>
        <w:t> </w:t>
      </w:r>
      <w:r>
        <w:rPr/>
        <w:t>passenger needs.</w:t>
      </w:r>
    </w:p>
    <w:p>
      <w:pPr>
        <w:pStyle w:val="BodyText"/>
        <w:spacing w:line="360" w:lineRule="auto" w:before="200"/>
        <w:ind w:left="320" w:right="235"/>
        <w:jc w:val="both"/>
      </w:pPr>
      <w:r>
        <w:rPr/>
        <w:t>The airlines are the primary providers of services to passengers and are of the most important operators of the passenger terminal. Therefore, it is</w:t>
      </w:r>
      <w:r>
        <w:rPr>
          <w:spacing w:val="-57"/>
        </w:rPr>
        <w:t> </w:t>
      </w:r>
      <w:r>
        <w:rPr/>
        <w:t>especially important that the passenger terminal be designed in accordance to with requirements of the airlines and to facilitate the process of</w:t>
      </w:r>
      <w:r>
        <w:rPr>
          <w:spacing w:val="1"/>
        </w:rPr>
        <w:t> </w:t>
      </w:r>
      <w:r>
        <w:rPr/>
        <w:t>providing</w:t>
      </w:r>
      <w:r>
        <w:rPr>
          <w:spacing w:val="-4"/>
        </w:rPr>
        <w:t> </w:t>
      </w:r>
      <w:r>
        <w:rPr/>
        <w:t>passenger services.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7"/>
        <w:jc w:val="both"/>
      </w:pPr>
      <w:r>
        <w:rPr/>
        <w:t>The airport operator performs many functions that are essential to the operation and maintenance of the airport terminal. Therefore, it is</w:t>
      </w:r>
      <w:r>
        <w:rPr>
          <w:spacing w:val="1"/>
        </w:rPr>
        <w:t> </w:t>
      </w:r>
      <w:r>
        <w:rPr/>
        <w:t>imperative</w:t>
      </w:r>
      <w:r>
        <w:rPr>
          <w:spacing w:val="56"/>
        </w:rPr>
        <w:t> </w:t>
      </w:r>
      <w:r>
        <w:rPr/>
        <w:t>that</w:t>
      </w:r>
      <w:r>
        <w:rPr>
          <w:spacing w:val="58"/>
        </w:rPr>
        <w:t> </w:t>
      </w:r>
      <w:r>
        <w:rPr/>
        <w:t>the</w:t>
      </w:r>
      <w:r>
        <w:rPr>
          <w:spacing w:val="58"/>
        </w:rPr>
        <w:t> </w:t>
      </w:r>
      <w:r>
        <w:rPr/>
        <w:t>airport</w:t>
      </w:r>
      <w:r>
        <w:rPr>
          <w:spacing w:val="59"/>
        </w:rPr>
        <w:t> </w:t>
      </w:r>
      <w:r>
        <w:rPr/>
        <w:t>terminal</w:t>
      </w:r>
      <w:r>
        <w:rPr>
          <w:spacing w:val="59"/>
        </w:rPr>
        <w:t> </w:t>
      </w:r>
      <w:r>
        <w:rPr/>
        <w:t>be</w:t>
      </w:r>
      <w:r>
        <w:rPr>
          <w:spacing w:val="56"/>
        </w:rPr>
        <w:t> </w:t>
      </w:r>
      <w:r>
        <w:rPr/>
        <w:t>designed</w:t>
      </w:r>
      <w:r>
        <w:rPr>
          <w:spacing w:val="58"/>
        </w:rPr>
        <w:t> </w:t>
      </w:r>
      <w:r>
        <w:rPr/>
        <w:t>for</w:t>
      </w:r>
      <w:r>
        <w:rPr>
          <w:spacing w:val="57"/>
        </w:rPr>
        <w:t> </w:t>
      </w:r>
      <w:r>
        <w:rPr/>
        <w:t>efficient</w:t>
      </w:r>
      <w:r>
        <w:rPr>
          <w:spacing w:val="59"/>
        </w:rPr>
        <w:t> </w:t>
      </w:r>
      <w:r>
        <w:rPr/>
        <w:t>and</w:t>
      </w:r>
      <w:r>
        <w:rPr>
          <w:spacing w:val="58"/>
        </w:rPr>
        <w:t> </w:t>
      </w:r>
      <w:r>
        <w:rPr/>
        <w:t>economical</w:t>
      </w:r>
      <w:r>
        <w:rPr>
          <w:spacing w:val="59"/>
        </w:rPr>
        <w:t> </w:t>
      </w:r>
      <w:r>
        <w:rPr/>
        <w:t>operations</w:t>
      </w:r>
      <w:r>
        <w:rPr>
          <w:spacing w:val="58"/>
        </w:rPr>
        <w:t> </w:t>
      </w:r>
      <w:r>
        <w:rPr/>
        <w:t>and</w:t>
      </w:r>
      <w:r>
        <w:rPr>
          <w:spacing w:val="58"/>
        </w:rPr>
        <w:t> </w:t>
      </w:r>
      <w:r>
        <w:rPr/>
        <w:t>maintenance.</w:t>
      </w:r>
      <w:r>
        <w:rPr>
          <w:spacing w:val="58"/>
        </w:rPr>
        <w:t> </w:t>
      </w:r>
      <w:r>
        <w:rPr/>
        <w:t>The</w:t>
      </w:r>
      <w:r>
        <w:rPr>
          <w:spacing w:val="57"/>
        </w:rPr>
        <w:t> </w:t>
      </w:r>
      <w:r>
        <w:rPr/>
        <w:t>passenger</w:t>
      </w:r>
      <w:r>
        <w:rPr>
          <w:spacing w:val="58"/>
        </w:rPr>
        <w:t> </w:t>
      </w:r>
      <w:r>
        <w:rPr/>
        <w:t>terminal</w:t>
      </w:r>
      <w:r>
        <w:rPr>
          <w:spacing w:val="59"/>
        </w:rPr>
        <w:t> </w:t>
      </w:r>
      <w:r>
        <w:rPr/>
        <w:t>must</w:t>
      </w:r>
      <w:r>
        <w:rPr>
          <w:spacing w:val="-58"/>
        </w:rPr>
        <w:t> </w:t>
      </w:r>
      <w:r>
        <w:rPr/>
        <w:t>accommodate the airport operator‟s requirements for administrative and support space and must provide an efficient, safe, and healthy work</w:t>
      </w:r>
      <w:r>
        <w:rPr>
          <w:spacing w:val="1"/>
        </w:rPr>
        <w:t> </w:t>
      </w:r>
      <w:r>
        <w:rPr/>
        <w:t>environment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airport operations and maintenance</w:t>
      </w:r>
      <w:r>
        <w:rPr>
          <w:spacing w:val="-1"/>
        </w:rPr>
        <w:t> </w:t>
      </w:r>
      <w:r>
        <w:rPr/>
        <w:t>personel.</w:t>
      </w:r>
    </w:p>
    <w:p>
      <w:pPr>
        <w:pStyle w:val="Heading2"/>
        <w:numPr>
          <w:ilvl w:val="2"/>
          <w:numId w:val="10"/>
        </w:numPr>
        <w:tabs>
          <w:tab w:pos="1163" w:val="left" w:leader="none"/>
        </w:tabs>
        <w:spacing w:line="240" w:lineRule="auto" w:before="203" w:after="0"/>
        <w:ind w:left="1162" w:right="0" w:hanging="843"/>
        <w:jc w:val="left"/>
      </w:pPr>
      <w:r>
        <w:rPr/>
        <w:t>AIRPORT</w:t>
      </w:r>
      <w:r>
        <w:rPr>
          <w:spacing w:val="-5"/>
        </w:rPr>
        <w:t> </w:t>
      </w:r>
      <w:r>
        <w:rPr/>
        <w:t>TERMINAL</w:t>
      </w:r>
      <w:r>
        <w:rPr>
          <w:spacing w:val="-4"/>
        </w:rPr>
        <w:t> </w:t>
      </w:r>
      <w:r>
        <w:rPr/>
        <w:t>LAYOUT</w:t>
      </w:r>
    </w:p>
    <w:p>
      <w:pPr>
        <w:pStyle w:val="BodyText"/>
        <w:spacing w:line="360" w:lineRule="auto" w:before="158"/>
        <w:ind w:left="320" w:right="236"/>
        <w:jc w:val="both"/>
      </w:pPr>
      <w:r>
        <w:rPr/>
        <w:t>For small airports, a single level concept is the most suitable (Figure 2.9a). In this concept the departing and arriving passengers and their</w:t>
      </w:r>
      <w:r>
        <w:rPr>
          <w:spacing w:val="1"/>
        </w:rPr>
        <w:t> </w:t>
      </w:r>
      <w:r>
        <w:rPr/>
        <w:t>baggage are separated horizontally, usually on the same level as the apron. The arriving passengers on domestic flights often do not even pass</w:t>
      </w:r>
      <w:r>
        <w:rPr>
          <w:spacing w:val="1"/>
        </w:rPr>
        <w:t> </w:t>
      </w:r>
      <w:r>
        <w:rPr/>
        <w:t>through the terminal building and the baggage is directly handed to them from the baggage cart under a shelter or even near the aircraft. In this</w:t>
      </w:r>
      <w:r>
        <w:rPr>
          <w:spacing w:val="1"/>
        </w:rPr>
        <w:t> </w:t>
      </w:r>
      <w:r>
        <w:rPr/>
        <w:t>single level concept passenger loading bridges are not used, though the concept of a telescopic cover to protect passengers from the weather was</w:t>
      </w:r>
      <w:r>
        <w:rPr>
          <w:spacing w:val="1"/>
        </w:rPr>
        <w:t> </w:t>
      </w:r>
      <w:r>
        <w:rPr/>
        <w:t>introduced at Oakland,</w:t>
      </w:r>
      <w:r>
        <w:rPr>
          <w:spacing w:val="1"/>
        </w:rPr>
        <w:t> </w:t>
      </w:r>
      <w:r>
        <w:rPr/>
        <w:t>California by 1930</w:t>
      </w:r>
      <w:r>
        <w:rPr>
          <w:spacing w:val="1"/>
        </w:rPr>
        <w:t> </w:t>
      </w:r>
      <w:r>
        <w:rPr/>
        <w:t>and installed at the original beehive terminal at Gatwick in 1936 [12-B ].</w:t>
      </w:r>
      <w:r>
        <w:rPr>
          <w:spacing w:val="60"/>
        </w:rPr>
        <w:t> </w:t>
      </w:r>
      <w:r>
        <w:rPr/>
        <w:t>If terminal buildings at</w:t>
      </w:r>
      <w:r>
        <w:rPr>
          <w:spacing w:val="1"/>
        </w:rPr>
        <w:t> </w:t>
      </w:r>
      <w:r>
        <w:rPr/>
        <w:t>larger airports were designed on a single level, the terminal would require a large area of land. It then becomes more convenient to separate the</w:t>
      </w:r>
      <w:r>
        <w:rPr>
          <w:spacing w:val="1"/>
        </w:rPr>
        <w:t> </w:t>
      </w:r>
      <w:r>
        <w:rPr/>
        <w:t>passengers vertically. The simplest type of vertical separation is a concept of one and a half levels in several variants according to local</w:t>
      </w:r>
      <w:r>
        <w:rPr>
          <w:spacing w:val="1"/>
        </w:rPr>
        <w:t> </w:t>
      </w:r>
      <w:r>
        <w:rPr/>
        <w:t>conditions (Figure 2.9b). Normally the departure and arrival landside concourses are on the same level side-by-side. The division of flows of</w:t>
      </w:r>
      <w:r>
        <w:rPr>
          <w:spacing w:val="1"/>
        </w:rPr>
        <w:t> </w:t>
      </w:r>
      <w:r>
        <w:rPr/>
        <w:t>departing and arriving passengers and baggage can be done at any point after the check-in process or alternatively immediately after the entrance</w:t>
      </w:r>
      <w:r>
        <w:rPr>
          <w:spacing w:val="-57"/>
        </w:rPr>
        <w:t> </w:t>
      </w:r>
      <w:r>
        <w:rPr/>
        <w:t>into</w:t>
      </w:r>
      <w:r>
        <w:rPr>
          <w:spacing w:val="-1"/>
        </w:rPr>
        <w:t> </w:t>
      </w:r>
      <w:r>
        <w:rPr/>
        <w:t>the terminal building.</w:t>
      </w:r>
      <w:r>
        <w:rPr>
          <w:spacing w:val="-1"/>
        </w:rPr>
        <w:t> </w:t>
      </w:r>
      <w:r>
        <w:rPr/>
        <w:t>Both levels meet</w:t>
      </w:r>
      <w:r>
        <w:rPr>
          <w:spacing w:val="1"/>
        </w:rPr>
        <w:t> </w:t>
      </w:r>
      <w:r>
        <w:rPr/>
        <w:t>again</w:t>
      </w:r>
      <w:r>
        <w:rPr>
          <w:spacing w:val="2"/>
        </w:rPr>
        <w:t> </w:t>
      </w:r>
      <w:r>
        <w:rPr/>
        <w:t>on the</w:t>
      </w:r>
      <w:r>
        <w:rPr>
          <w:spacing w:val="-1"/>
        </w:rPr>
        <w:t> </w:t>
      </w:r>
      <w:r>
        <w:rPr/>
        <w:t>apron if the passengers</w:t>
      </w:r>
      <w:r>
        <w:rPr>
          <w:spacing w:val="-1"/>
        </w:rPr>
        <w:t> </w:t>
      </w:r>
      <w:r>
        <w:rPr/>
        <w:t>are</w:t>
      </w:r>
      <w:r>
        <w:rPr>
          <w:spacing w:val="-1"/>
        </w:rPr>
        <w:t> </w:t>
      </w:r>
      <w:r>
        <w:rPr/>
        <w:t>to walk</w:t>
      </w:r>
      <w:r>
        <w:rPr>
          <w:spacing w:val="-1"/>
        </w:rPr>
        <w:t> </w:t>
      </w:r>
      <w:r>
        <w:rPr/>
        <w:t>or be</w:t>
      </w:r>
      <w:r>
        <w:rPr>
          <w:spacing w:val="-1"/>
        </w:rPr>
        <w:t> </w:t>
      </w:r>
      <w:r>
        <w:rPr/>
        <w:t>bussed</w:t>
      </w:r>
      <w:r>
        <w:rPr>
          <w:spacing w:val="-1"/>
        </w:rPr>
        <w:t> </w:t>
      </w:r>
      <w:r>
        <w:rPr/>
        <w:t>to the aircraft.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4"/>
        </w:rPr>
      </w:pPr>
    </w:p>
    <w:p>
      <w:pPr>
        <w:pStyle w:val="BodyText"/>
        <w:ind w:left="1264"/>
        <w:rPr>
          <w:sz w:val="20"/>
        </w:rPr>
      </w:pPr>
      <w:r>
        <w:rPr>
          <w:sz w:val="20"/>
        </w:rPr>
        <w:pict>
          <v:group style="width:641.1pt;height:367.2pt;mso-position-horizontal-relative:char;mso-position-vertical-relative:line" coordorigin="0,0" coordsize="12822,7344">
            <v:shape style="position:absolute;left:138;top:137;width:12548;height:7071" type="#_x0000_t75" stroked="false">
              <v:imagedata r:id="rId54" o:title=""/>
            </v:shape>
            <v:shape style="position:absolute;left:0;top:0;width:12822;height:7344" coordorigin="0,0" coordsize="12822,7344" path="m12710,112l112,112,112,140,112,7204,112,7232,12710,7232,12710,7204,12710,7204,12710,140,12682,140,12682,7204,140,7204,140,140,12710,140,12710,112xm12822,0l0,0,0,84,0,7260,0,7344,12822,7344,12822,7260,12822,7260,12822,84,12738,84,12738,7260,84,7260,84,84,12822,84,12822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73"/>
        <w:ind w:left="1934" w:right="1135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2.9</w:t>
      </w:r>
      <w:r>
        <w:rPr>
          <w:b/>
          <w:i/>
          <w:spacing w:val="59"/>
          <w:sz w:val="24"/>
        </w:rPr>
        <w:t> </w:t>
      </w:r>
      <w:r>
        <w:rPr>
          <w:b/>
          <w:i/>
          <w:sz w:val="24"/>
        </w:rPr>
        <w:t>Airport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terminal layout</w:t>
      </w:r>
    </w:p>
    <w:p>
      <w:pPr>
        <w:pStyle w:val="ListParagraph"/>
        <w:numPr>
          <w:ilvl w:val="3"/>
          <w:numId w:val="10"/>
        </w:numPr>
        <w:tabs>
          <w:tab w:pos="5376" w:val="left" w:leader="none"/>
        </w:tabs>
        <w:spacing w:line="240" w:lineRule="auto" w:before="140" w:after="0"/>
        <w:ind w:left="5375" w:right="0" w:hanging="339"/>
        <w:jc w:val="left"/>
        <w:rPr>
          <w:b/>
          <w:i/>
          <w:sz w:val="24"/>
        </w:rPr>
      </w:pPr>
      <w:r>
        <w:rPr>
          <w:b/>
          <w:i/>
          <w:sz w:val="24"/>
        </w:rPr>
        <w:t>single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level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concept (b)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one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and half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level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concept</w:t>
      </w:r>
    </w:p>
    <w:p>
      <w:pPr>
        <w:spacing w:before="136"/>
        <w:ind w:left="5377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(c)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double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level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concept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(d)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three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level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concept</w:t>
      </w:r>
    </w:p>
    <w:p>
      <w:pPr>
        <w:spacing w:after="0"/>
        <w:jc w:val="left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b/>
          <w:i/>
          <w:sz w:val="25"/>
        </w:rPr>
      </w:pPr>
    </w:p>
    <w:p>
      <w:pPr>
        <w:pStyle w:val="BodyText"/>
        <w:spacing w:line="360" w:lineRule="auto" w:before="90"/>
        <w:ind w:left="320" w:right="238"/>
        <w:jc w:val="both"/>
      </w:pPr>
      <w:r>
        <w:rPr/>
        <w:t>The double level concept provides separation of the passenger flows even on the landside by vertical stacking of the road access system, though</w:t>
      </w:r>
      <w:r>
        <w:rPr>
          <w:spacing w:val="1"/>
        </w:rPr>
        <w:t> </w:t>
      </w:r>
      <w:r>
        <w:rPr/>
        <w:t>with the capability to move between the levels inside the building (Figure 12.3c). The double level concept is usually used for terminals with</w:t>
      </w:r>
      <w:r>
        <w:rPr>
          <w:spacing w:val="1"/>
        </w:rPr>
        <w:t> </w:t>
      </w:r>
      <w:r>
        <w:rPr/>
        <w:t>traffic</w:t>
      </w:r>
      <w:r>
        <w:rPr>
          <w:spacing w:val="-1"/>
        </w:rPr>
        <w:t> </w:t>
      </w:r>
      <w:r>
        <w:rPr/>
        <w:t>volumes of</w:t>
      </w:r>
      <w:r>
        <w:rPr>
          <w:spacing w:val="1"/>
        </w:rPr>
        <w:t> </w:t>
      </w:r>
      <w:r>
        <w:rPr/>
        <w:t>above</w:t>
      </w:r>
      <w:r>
        <w:rPr>
          <w:spacing w:val="1"/>
        </w:rPr>
        <w:t> </w:t>
      </w:r>
      <w:r>
        <w:rPr/>
        <w:t>5 million passengers</w:t>
      </w:r>
      <w:r>
        <w:rPr>
          <w:spacing w:val="1"/>
        </w:rPr>
        <w:t> </w:t>
      </w:r>
      <w:r>
        <w:rPr/>
        <w:t>a</w:t>
      </w:r>
      <w:r>
        <w:rPr>
          <w:spacing w:val="3"/>
        </w:rPr>
        <w:t> </w:t>
      </w:r>
      <w:r>
        <w:rPr/>
        <w:t>year.</w:t>
      </w:r>
    </w:p>
    <w:p>
      <w:pPr>
        <w:pStyle w:val="BodyText"/>
        <w:spacing w:line="360" w:lineRule="auto"/>
        <w:ind w:left="320" w:right="234"/>
        <w:jc w:val="both"/>
      </w:pPr>
      <w:r>
        <w:rPr/>
        <w:t>The flow of passengers through the departing process must be direct, logical, limiting the changes on the vertical levels and as short as possible.</w:t>
      </w:r>
      <w:r>
        <w:rPr>
          <w:spacing w:val="1"/>
        </w:rPr>
        <w:t> </w:t>
      </w:r>
      <w:r>
        <w:rPr/>
        <w:t>Maximum walking distances for the passengers are recommended by the International Air Transport Association (IATA) as shown in Figure 12-</w:t>
      </w:r>
      <w:r>
        <w:rPr>
          <w:spacing w:val="1"/>
        </w:rPr>
        <w:t> </w:t>
      </w:r>
      <w:r>
        <w:rPr/>
        <w:t>4</w:t>
      </w:r>
      <w:r>
        <w:rPr>
          <w:spacing w:val="-1"/>
        </w:rPr>
        <w:t> </w:t>
      </w:r>
      <w:r>
        <w:rPr/>
        <w:t>and described below:</w:t>
      </w:r>
    </w:p>
    <w:p>
      <w:pPr>
        <w:pStyle w:val="BodyText"/>
        <w:spacing w:line="350" w:lineRule="auto" w:before="2"/>
        <w:ind w:left="680" w:right="4889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6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from the</w:t>
      </w:r>
      <w:r>
        <w:rPr>
          <w:spacing w:val="-1"/>
        </w:rPr>
        <w:t> </w:t>
      </w:r>
      <w:r>
        <w:rPr/>
        <w:t>departure</w:t>
      </w:r>
      <w:r>
        <w:rPr>
          <w:spacing w:val="-1"/>
        </w:rPr>
        <w:t> </w:t>
      </w:r>
      <w:r>
        <w:rPr/>
        <w:t>kerbside</w:t>
      </w:r>
      <w:r>
        <w:rPr>
          <w:spacing w:val="-1"/>
        </w:rPr>
        <w:t> </w:t>
      </w:r>
      <w:r>
        <w:rPr/>
        <w:t>in front of the</w:t>
      </w:r>
      <w:r>
        <w:rPr>
          <w:spacing w:val="-1"/>
        </w:rPr>
        <w:t> </w:t>
      </w:r>
      <w:r>
        <w:rPr/>
        <w:t>terminal</w:t>
      </w:r>
      <w:r>
        <w:rPr>
          <w:spacing w:val="1"/>
        </w:rPr>
        <w:t> </w:t>
      </w:r>
      <w:r>
        <w:rPr/>
        <w:t>building</w:t>
      </w:r>
      <w:r>
        <w:rPr>
          <w:spacing w:val="-3"/>
        </w:rPr>
        <w:t> </w:t>
      </w:r>
      <w:r>
        <w:rPr/>
        <w:t>to the</w:t>
      </w:r>
      <w:r>
        <w:rPr>
          <w:spacing w:val="-1"/>
        </w:rPr>
        <w:t> </w:t>
      </w:r>
      <w:r>
        <w:rPr/>
        <w:t>check-in counter 20 m</w:t>
      </w:r>
      <w:r>
        <w:rPr>
          <w:w w:val="99"/>
        </w:rPr>
        <w:t> </w:t>
      </w:r>
      <w:r>
        <w:rPr>
          <w:w w:val="99"/>
          <w:position w:val="-5"/>
        </w:rPr>
        <w:drawing>
          <wp:inline distT="0" distB="0" distL="0" distR="0">
            <wp:extent cx="140207" cy="187451"/>
            <wp:effectExtent l="0" t="0" r="0" b="0"/>
            <wp:docPr id="26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99"/>
          <w:position w:val="-5"/>
        </w:rPr>
      </w:r>
      <w:r>
        <w:rPr>
          <w:w w:val="99"/>
        </w:rPr>
        <w:t> </w:t>
      </w:r>
      <w:r>
        <w:rPr>
          <w:spacing w:val="19"/>
          <w:w w:val="99"/>
        </w:rPr>
        <w:t> </w:t>
      </w:r>
      <w:r>
        <w:rPr/>
        <w:t>from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farthest car park</w:t>
      </w:r>
      <w:r>
        <w:rPr>
          <w:spacing w:val="1"/>
        </w:rPr>
        <w:t> </w:t>
      </w:r>
      <w:r>
        <w:rPr/>
        <w:t>to the</w:t>
      </w:r>
      <w:r>
        <w:rPr>
          <w:spacing w:val="-1"/>
        </w:rPr>
        <w:t> </w:t>
      </w:r>
      <w:r>
        <w:rPr/>
        <w:t>check-in</w:t>
      </w:r>
      <w:r>
        <w:rPr>
          <w:spacing w:val="2"/>
        </w:rPr>
        <w:t> </w:t>
      </w:r>
      <w:r>
        <w:rPr/>
        <w:t>counter</w:t>
      </w:r>
      <w:r>
        <w:rPr>
          <w:spacing w:val="-2"/>
        </w:rPr>
        <w:t> </w:t>
      </w:r>
      <w:r>
        <w:rPr/>
        <w:t>300</w:t>
      </w:r>
      <w:r>
        <w:rPr>
          <w:spacing w:val="-1"/>
        </w:rPr>
        <w:t> </w:t>
      </w:r>
      <w:r>
        <w:rPr/>
        <w:t>m</w:t>
      </w:r>
    </w:p>
    <w:p>
      <w:pPr>
        <w:pStyle w:val="BodyText"/>
        <w:spacing w:line="350" w:lineRule="auto"/>
        <w:ind w:left="680" w:right="8167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6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from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check-in</w:t>
      </w:r>
      <w:r>
        <w:rPr>
          <w:spacing w:val="-2"/>
        </w:rPr>
        <w:t> </w:t>
      </w:r>
      <w:r>
        <w:rPr/>
        <w:t>counter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the</w:t>
      </w:r>
      <w:r>
        <w:rPr>
          <w:spacing w:val="-3"/>
        </w:rPr>
        <w:t> </w:t>
      </w:r>
      <w:r>
        <w:rPr/>
        <w:t>farthest</w:t>
      </w:r>
      <w:r>
        <w:rPr>
          <w:spacing w:val="-1"/>
        </w:rPr>
        <w:t> </w:t>
      </w:r>
      <w:r>
        <w:rPr/>
        <w:t>-</w:t>
      </w:r>
      <w:r>
        <w:rPr>
          <w:spacing w:val="-1"/>
        </w:rPr>
        <w:t> </w:t>
      </w:r>
      <w:r>
        <w:rPr/>
        <w:t>gate</w:t>
      </w:r>
      <w:r>
        <w:rPr>
          <w:spacing w:val="-1"/>
        </w:rPr>
        <w:t> </w:t>
      </w:r>
      <w:r>
        <w:rPr/>
        <w:t>330</w:t>
      </w:r>
      <w:r>
        <w:rPr>
          <w:spacing w:val="-2"/>
        </w:rPr>
        <w:t> </w:t>
      </w:r>
      <w:r>
        <w:rPr/>
        <w:t>m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7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from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gate to the plane</w:t>
      </w:r>
      <w:r>
        <w:rPr>
          <w:spacing w:val="-1"/>
        </w:rPr>
        <w:t> </w:t>
      </w:r>
      <w:r>
        <w:rPr/>
        <w:t>50 m</w:t>
      </w:r>
    </w:p>
    <w:p>
      <w:pPr>
        <w:pStyle w:val="BodyText"/>
        <w:spacing w:line="360" w:lineRule="auto"/>
        <w:ind w:left="320" w:right="235"/>
        <w:jc w:val="both"/>
      </w:pPr>
      <w:r>
        <w:rPr/>
        <w:t>The</w:t>
      </w:r>
      <w:r>
        <w:rPr>
          <w:spacing w:val="4"/>
        </w:rPr>
        <w:t> </w:t>
      </w:r>
      <w:r>
        <w:rPr/>
        <w:t>walking</w:t>
      </w:r>
      <w:r>
        <w:rPr>
          <w:spacing w:val="4"/>
        </w:rPr>
        <w:t> </w:t>
      </w:r>
      <w:r>
        <w:rPr/>
        <w:t>distances</w:t>
      </w:r>
      <w:r>
        <w:rPr>
          <w:spacing w:val="9"/>
        </w:rPr>
        <w:t> </w:t>
      </w:r>
      <w:r>
        <w:rPr/>
        <w:t>are</w:t>
      </w:r>
      <w:r>
        <w:rPr>
          <w:spacing w:val="6"/>
        </w:rPr>
        <w:t> </w:t>
      </w:r>
      <w:r>
        <w:rPr/>
        <w:t>similarly</w:t>
      </w:r>
      <w:r>
        <w:rPr>
          <w:spacing w:val="4"/>
        </w:rPr>
        <w:t> </w:t>
      </w:r>
      <w:r>
        <w:rPr/>
        <w:t>specified</w:t>
      </w:r>
      <w:r>
        <w:rPr>
          <w:spacing w:val="6"/>
        </w:rPr>
        <w:t> </w:t>
      </w:r>
      <w:r>
        <w:rPr/>
        <w:t>also</w:t>
      </w:r>
      <w:r>
        <w:rPr>
          <w:spacing w:val="9"/>
        </w:rPr>
        <w:t> </w:t>
      </w:r>
      <w:r>
        <w:rPr/>
        <w:t>in</w:t>
      </w:r>
      <w:r>
        <w:rPr>
          <w:spacing w:val="7"/>
        </w:rPr>
        <w:t> </w:t>
      </w:r>
      <w:r>
        <w:rPr/>
        <w:t>the</w:t>
      </w:r>
      <w:r>
        <w:rPr>
          <w:spacing w:val="6"/>
        </w:rPr>
        <w:t> </w:t>
      </w:r>
      <w:r>
        <w:rPr/>
        <w:t>case</w:t>
      </w:r>
      <w:r>
        <w:rPr>
          <w:spacing w:val="8"/>
        </w:rPr>
        <w:t> </w:t>
      </w:r>
      <w:r>
        <w:rPr/>
        <w:t>of</w:t>
      </w:r>
      <w:r>
        <w:rPr>
          <w:spacing w:val="6"/>
        </w:rPr>
        <w:t> </w:t>
      </w:r>
      <w:r>
        <w:rPr/>
        <w:t>passenger</w:t>
      </w:r>
      <w:r>
        <w:rPr>
          <w:spacing w:val="8"/>
        </w:rPr>
        <w:t> </w:t>
      </w:r>
      <w:r>
        <w:rPr/>
        <w:t>transfer</w:t>
      </w:r>
      <w:r>
        <w:rPr>
          <w:spacing w:val="8"/>
        </w:rPr>
        <w:t> </w:t>
      </w:r>
      <w:r>
        <w:rPr/>
        <w:t>between</w:t>
      </w:r>
      <w:r>
        <w:rPr>
          <w:spacing w:val="9"/>
        </w:rPr>
        <w:t> </w:t>
      </w:r>
      <w:r>
        <w:rPr/>
        <w:t>aircraft.</w:t>
      </w:r>
      <w:r>
        <w:rPr>
          <w:spacing w:val="11"/>
        </w:rPr>
        <w:t> </w:t>
      </w:r>
      <w:r>
        <w:rPr/>
        <w:t>If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distances</w:t>
      </w:r>
      <w:r>
        <w:rPr>
          <w:spacing w:val="7"/>
        </w:rPr>
        <w:t> </w:t>
      </w:r>
      <w:r>
        <w:rPr/>
        <w:t>are</w:t>
      </w:r>
      <w:r>
        <w:rPr>
          <w:spacing w:val="5"/>
        </w:rPr>
        <w:t> </w:t>
      </w:r>
      <w:r>
        <w:rPr/>
        <w:t>longer</w:t>
      </w:r>
      <w:r>
        <w:rPr>
          <w:spacing w:val="6"/>
        </w:rPr>
        <w:t> </w:t>
      </w:r>
      <w:r>
        <w:rPr/>
        <w:t>than</w:t>
      </w:r>
      <w:r>
        <w:rPr>
          <w:spacing w:val="8"/>
        </w:rPr>
        <w:t> </w:t>
      </w:r>
      <w:r>
        <w:rPr/>
        <w:t>specified,</w:t>
      </w:r>
      <w:r>
        <w:rPr>
          <w:spacing w:val="6"/>
        </w:rPr>
        <w:t> </w:t>
      </w:r>
      <w:r>
        <w:rPr/>
        <w:t>it</w:t>
      </w:r>
      <w:r>
        <w:rPr>
          <w:spacing w:val="-58"/>
        </w:rPr>
        <w:t> </w:t>
      </w:r>
      <w:r>
        <w:rPr/>
        <w:t>is necessary to provide some kind of mechanical assistance for the passenger. ICAO suggests that the time from disembarking the aircraft to</w:t>
      </w:r>
      <w:r>
        <w:rPr>
          <w:spacing w:val="1"/>
        </w:rPr>
        <w:t> </w:t>
      </w:r>
      <w:r>
        <w:rPr/>
        <w:t>exiting</w:t>
      </w:r>
      <w:r>
        <w:rPr>
          <w:spacing w:val="-3"/>
        </w:rPr>
        <w:t> </w:t>
      </w:r>
      <w:r>
        <w:rPr/>
        <w:t>the terminal should not exceed 45 minutes for</w:t>
      </w:r>
      <w:r>
        <w:rPr>
          <w:spacing w:val="-1"/>
        </w:rPr>
        <w:t> </w:t>
      </w:r>
      <w:r>
        <w:rPr/>
        <w:t>international passengers.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spacing w:before="90"/>
        <w:ind w:left="320" w:right="0" w:firstLine="0"/>
        <w:jc w:val="left"/>
        <w:rPr>
          <w:b/>
          <w:sz w:val="24"/>
        </w:rPr>
      </w:pPr>
      <w:r>
        <w:rPr>
          <w:b/>
          <w:sz w:val="24"/>
        </w:rPr>
        <w:t>Table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2.6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Activities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space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needs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in a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terminal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building</w:t>
      </w:r>
    </w:p>
    <w:p>
      <w:pPr>
        <w:pStyle w:val="BodyText"/>
        <w:spacing w:before="6"/>
        <w:rPr>
          <w:b/>
          <w:sz w:val="29"/>
        </w:rPr>
      </w:pPr>
    </w:p>
    <w:tbl>
      <w:tblPr>
        <w:tblW w:w="0" w:type="auto"/>
        <w:jc w:val="left"/>
        <w:tblInd w:w="222" w:type="dxa"/>
        <w:tbl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single" w:sz="8" w:space="0" w:color="404040"/>
          <w:insideV w:val="single" w:sz="8" w:space="0" w:color="40404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727"/>
        <w:gridCol w:w="3801"/>
        <w:gridCol w:w="5649"/>
      </w:tblGrid>
      <w:tr>
        <w:trPr>
          <w:trHeight w:val="412" w:hRule="atLeast"/>
        </w:trPr>
        <w:tc>
          <w:tcPr>
            <w:tcW w:w="4727" w:type="dxa"/>
            <w:tcBorders>
              <w:right w:val="nil"/>
            </w:tcBorders>
            <w:shd w:val="clear" w:color="auto" w:fill="000000"/>
          </w:tcPr>
          <w:p>
            <w:pPr>
              <w:pStyle w:val="TableParagraph"/>
              <w:spacing w:line="246" w:lineRule="exact"/>
              <w:rPr>
                <w:sz w:val="22"/>
              </w:rPr>
            </w:pPr>
            <w:r>
              <w:rPr>
                <w:color w:val="C7DFD7"/>
                <w:sz w:val="22"/>
              </w:rPr>
              <w:t>MOVEMENT</w:t>
            </w:r>
          </w:p>
        </w:tc>
        <w:tc>
          <w:tcPr>
            <w:tcW w:w="3801" w:type="dxa"/>
            <w:tcBorders>
              <w:left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246" w:lineRule="exact"/>
              <w:ind w:left="117"/>
              <w:rPr>
                <w:sz w:val="22"/>
              </w:rPr>
            </w:pPr>
            <w:r>
              <w:rPr>
                <w:color w:val="C7DFD7"/>
                <w:sz w:val="22"/>
              </w:rPr>
              <w:t>ACTIVITIES</w:t>
            </w:r>
          </w:p>
        </w:tc>
        <w:tc>
          <w:tcPr>
            <w:tcW w:w="5649" w:type="dxa"/>
            <w:tcBorders>
              <w:left w:val="nil"/>
            </w:tcBorders>
            <w:shd w:val="clear" w:color="auto" w:fill="000000"/>
          </w:tcPr>
          <w:p>
            <w:pPr>
              <w:pStyle w:val="TableParagraph"/>
              <w:spacing w:line="270" w:lineRule="exact"/>
              <w:ind w:left="1042"/>
              <w:rPr>
                <w:sz w:val="24"/>
              </w:rPr>
            </w:pPr>
            <w:r>
              <w:rPr>
                <w:color w:val="C7DFD7"/>
                <w:sz w:val="24"/>
              </w:rPr>
              <w:t>SPACE</w:t>
            </w:r>
            <w:r>
              <w:rPr>
                <w:color w:val="C7DFD7"/>
                <w:spacing w:val="-1"/>
                <w:sz w:val="24"/>
              </w:rPr>
              <w:t> </w:t>
            </w:r>
            <w:r>
              <w:rPr>
                <w:color w:val="C7DFD7"/>
                <w:sz w:val="24"/>
              </w:rPr>
              <w:t>NEEDS</w:t>
            </w:r>
          </w:p>
        </w:tc>
      </w:tr>
      <w:tr>
        <w:trPr>
          <w:trHeight w:val="1139" w:hRule="atLeast"/>
        </w:trPr>
        <w:tc>
          <w:tcPr>
            <w:tcW w:w="4727" w:type="dxa"/>
            <w:vMerge w:val="restart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49" w:lineRule="exact"/>
              <w:rPr>
                <w:sz w:val="22"/>
              </w:rPr>
            </w:pPr>
            <w:r>
              <w:rPr>
                <w:sz w:val="22"/>
              </w:rPr>
              <w:t>DEPARTURE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PASSENGERS</w:t>
            </w:r>
          </w:p>
        </w:tc>
        <w:tc>
          <w:tcPr>
            <w:tcW w:w="3801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60" w:lineRule="auto"/>
              <w:ind w:left="117" w:right="1410"/>
              <w:rPr>
                <w:sz w:val="22"/>
              </w:rPr>
            </w:pPr>
            <w:r>
              <w:rPr>
                <w:sz w:val="22"/>
              </w:rPr>
              <w:t>CHECK-IN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COMMERCIAL</w:t>
            </w:r>
            <w:r>
              <w:rPr>
                <w:spacing w:val="-14"/>
                <w:sz w:val="22"/>
              </w:rPr>
              <w:t> </w:t>
            </w:r>
            <w:r>
              <w:rPr>
                <w:sz w:val="22"/>
              </w:rPr>
              <w:t>AREAS</w:t>
            </w:r>
          </w:p>
          <w:p>
            <w:pPr>
              <w:pStyle w:val="TableParagraph"/>
              <w:spacing w:line="252" w:lineRule="exact"/>
              <w:ind w:left="117"/>
              <w:rPr>
                <w:sz w:val="22"/>
              </w:rPr>
            </w:pPr>
            <w:r>
              <w:rPr>
                <w:sz w:val="22"/>
              </w:rPr>
              <w:t>CUSTOMS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CLEARANCE</w:t>
            </w:r>
          </w:p>
        </w:tc>
        <w:tc>
          <w:tcPr>
            <w:tcW w:w="5649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72" w:lineRule="exact"/>
              <w:ind w:left="1042"/>
              <w:rPr>
                <w:sz w:val="24"/>
              </w:rPr>
            </w:pPr>
            <w:r>
              <w:rPr>
                <w:sz w:val="24"/>
              </w:rPr>
              <w:t>DEPARTURE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CONCOURSE</w:t>
            </w:r>
          </w:p>
        </w:tc>
      </w:tr>
      <w:tr>
        <w:trPr>
          <w:trHeight w:val="1139" w:hRule="atLeast"/>
        </w:trPr>
        <w:tc>
          <w:tcPr>
            <w:tcW w:w="4727" w:type="dxa"/>
            <w:vMerge/>
            <w:tcBorders>
              <w:top w:val="nil"/>
              <w:right w:val="nil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80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47" w:lineRule="exact"/>
              <w:ind w:left="117"/>
              <w:rPr>
                <w:sz w:val="22"/>
              </w:rPr>
            </w:pPr>
            <w:r>
              <w:rPr>
                <w:sz w:val="22"/>
              </w:rPr>
              <w:t>SECURITY</w:t>
            </w:r>
          </w:p>
          <w:p>
            <w:pPr>
              <w:pStyle w:val="TableParagraph"/>
              <w:spacing w:line="380" w:lineRule="atLeast" w:before="1"/>
              <w:ind w:left="117" w:right="2596"/>
              <w:rPr>
                <w:sz w:val="22"/>
              </w:rPr>
            </w:pPr>
            <w:r>
              <w:rPr>
                <w:spacing w:val="-1"/>
                <w:sz w:val="22"/>
              </w:rPr>
              <w:t>SHOPPING</w:t>
            </w:r>
            <w:r>
              <w:rPr>
                <w:spacing w:val="-52"/>
                <w:sz w:val="22"/>
              </w:rPr>
              <w:t> </w:t>
            </w:r>
            <w:r>
              <w:rPr>
                <w:sz w:val="22"/>
              </w:rPr>
              <w:t>EATING</w:t>
            </w:r>
          </w:p>
        </w:tc>
        <w:tc>
          <w:tcPr>
            <w:tcW w:w="5649" w:type="dxa"/>
            <w:tcBorders>
              <w:left w:val="nil"/>
            </w:tcBorders>
          </w:tcPr>
          <w:p>
            <w:pPr>
              <w:pStyle w:val="TableParagraph"/>
              <w:spacing w:line="271" w:lineRule="exact"/>
              <w:ind w:left="1042"/>
              <w:rPr>
                <w:sz w:val="24"/>
              </w:rPr>
            </w:pPr>
            <w:r>
              <w:rPr>
                <w:sz w:val="24"/>
              </w:rPr>
              <w:t>DEPARTURE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CONCOURSE</w:t>
            </w:r>
          </w:p>
        </w:tc>
      </w:tr>
      <w:tr>
        <w:trPr>
          <w:trHeight w:val="414" w:hRule="atLeast"/>
        </w:trPr>
        <w:tc>
          <w:tcPr>
            <w:tcW w:w="4727" w:type="dxa"/>
            <w:vMerge/>
            <w:tcBorders>
              <w:top w:val="nil"/>
              <w:right w:val="nil"/>
            </w:tcBorders>
            <w:shd w:val="clear" w:color="auto" w:fill="C0C0C0"/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450" w:type="dxa"/>
            <w:gridSpan w:val="2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46" w:lineRule="exact"/>
              <w:ind w:left="117"/>
              <w:rPr>
                <w:sz w:val="22"/>
              </w:rPr>
            </w:pPr>
            <w:r>
              <w:rPr>
                <w:sz w:val="22"/>
              </w:rPr>
              <w:t>GATE</w:t>
            </w:r>
            <w:r>
              <w:rPr>
                <w:spacing w:val="-6"/>
                <w:sz w:val="22"/>
              </w:rPr>
              <w:t> </w:t>
            </w:r>
            <w:r>
              <w:rPr>
                <w:sz w:val="22"/>
              </w:rPr>
              <w:t>CHECK-IN</w:t>
            </w:r>
          </w:p>
        </w:tc>
      </w:tr>
      <w:tr>
        <w:trPr>
          <w:trHeight w:val="411" w:hRule="atLeast"/>
        </w:trPr>
        <w:tc>
          <w:tcPr>
            <w:tcW w:w="4727" w:type="dxa"/>
            <w:tcBorders>
              <w:bottom w:val="nil"/>
              <w:right w:val="nil"/>
            </w:tcBorders>
          </w:tcPr>
          <w:p>
            <w:pPr>
              <w:pStyle w:val="TableParagraph"/>
              <w:spacing w:line="246" w:lineRule="exact"/>
              <w:rPr>
                <w:sz w:val="22"/>
              </w:rPr>
            </w:pPr>
            <w:r>
              <w:rPr>
                <w:sz w:val="22"/>
              </w:rPr>
              <w:t>ARRIVAL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PASSENGERS</w:t>
            </w:r>
          </w:p>
        </w:tc>
        <w:tc>
          <w:tcPr>
            <w:tcW w:w="380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46" w:lineRule="exact"/>
              <w:ind w:left="117"/>
              <w:rPr>
                <w:sz w:val="22"/>
              </w:rPr>
            </w:pPr>
            <w:r>
              <w:rPr>
                <w:sz w:val="22"/>
              </w:rPr>
              <w:t>IMMIGRATION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SECURITY</w:t>
            </w:r>
          </w:p>
        </w:tc>
        <w:tc>
          <w:tcPr>
            <w:tcW w:w="5649" w:type="dxa"/>
            <w:tcBorders>
              <w:left w:val="nil"/>
            </w:tcBorders>
          </w:tcPr>
          <w:p>
            <w:pPr>
              <w:pStyle w:val="TableParagraph"/>
              <w:spacing w:line="270" w:lineRule="exact"/>
              <w:ind w:left="1042"/>
              <w:rPr>
                <w:sz w:val="24"/>
              </w:rPr>
            </w:pPr>
            <w:r>
              <w:rPr>
                <w:sz w:val="24"/>
              </w:rPr>
              <w:t>ARRIVALS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AREA</w:t>
            </w:r>
          </w:p>
        </w:tc>
      </w:tr>
      <w:tr>
        <w:trPr>
          <w:trHeight w:val="414" w:hRule="atLeast"/>
        </w:trPr>
        <w:tc>
          <w:tcPr>
            <w:tcW w:w="4727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801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49" w:lineRule="exact"/>
              <w:ind w:left="117"/>
              <w:rPr>
                <w:sz w:val="22"/>
              </w:rPr>
            </w:pPr>
            <w:r>
              <w:rPr>
                <w:sz w:val="22"/>
              </w:rPr>
              <w:t>BAGGAGE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CLAIM</w:t>
            </w:r>
          </w:p>
        </w:tc>
        <w:tc>
          <w:tcPr>
            <w:tcW w:w="5649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72" w:lineRule="exact"/>
              <w:ind w:left="1042"/>
              <w:rPr>
                <w:sz w:val="24"/>
              </w:rPr>
            </w:pPr>
            <w:r>
              <w:rPr>
                <w:sz w:val="24"/>
              </w:rPr>
              <w:t>BAGGAGE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HALL</w:t>
            </w:r>
          </w:p>
        </w:tc>
      </w:tr>
      <w:tr>
        <w:trPr>
          <w:trHeight w:val="414" w:hRule="atLeast"/>
        </w:trPr>
        <w:tc>
          <w:tcPr>
            <w:tcW w:w="4727" w:type="dxa"/>
            <w:tcBorders>
              <w:top w:val="nil"/>
              <w:bottom w:val="nil"/>
              <w:right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80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49" w:lineRule="exact"/>
              <w:ind w:left="117"/>
              <w:rPr>
                <w:sz w:val="22"/>
              </w:rPr>
            </w:pPr>
            <w:r>
              <w:rPr>
                <w:sz w:val="22"/>
              </w:rPr>
              <w:t>CUSTOMS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CLEARANCE</w:t>
            </w:r>
          </w:p>
        </w:tc>
        <w:tc>
          <w:tcPr>
            <w:tcW w:w="5649" w:type="dxa"/>
            <w:tcBorders>
              <w:left w:val="nil"/>
            </w:tcBorders>
          </w:tcPr>
          <w:p>
            <w:pPr>
              <w:pStyle w:val="TableParagraph"/>
              <w:spacing w:line="272" w:lineRule="exact"/>
              <w:ind w:left="1042"/>
              <w:rPr>
                <w:sz w:val="24"/>
              </w:rPr>
            </w:pPr>
            <w:r>
              <w:rPr>
                <w:sz w:val="24"/>
              </w:rPr>
              <w:t>CUSTOMS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HALL</w:t>
            </w:r>
          </w:p>
        </w:tc>
      </w:tr>
      <w:tr>
        <w:trPr>
          <w:trHeight w:val="760" w:hRule="atLeast"/>
        </w:trPr>
        <w:tc>
          <w:tcPr>
            <w:tcW w:w="4727" w:type="dxa"/>
            <w:tcBorders>
              <w:top w:val="nil"/>
              <w:right w:val="nil"/>
            </w:tcBorders>
          </w:tcPr>
          <w:p>
            <w:pPr>
              <w:pStyle w:val="TableParagraph"/>
              <w:ind w:left="0"/>
              <w:rPr>
                <w:sz w:val="22"/>
              </w:rPr>
            </w:pPr>
          </w:p>
        </w:tc>
        <w:tc>
          <w:tcPr>
            <w:tcW w:w="3801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246" w:lineRule="exact"/>
              <w:ind w:left="117"/>
              <w:rPr>
                <w:sz w:val="22"/>
              </w:rPr>
            </w:pPr>
            <w:r>
              <w:rPr>
                <w:sz w:val="22"/>
              </w:rPr>
              <w:t>MEETING</w:t>
            </w:r>
          </w:p>
          <w:p>
            <w:pPr>
              <w:pStyle w:val="TableParagraph"/>
              <w:spacing w:before="128"/>
              <w:ind w:left="117"/>
              <w:rPr>
                <w:sz w:val="22"/>
              </w:rPr>
            </w:pPr>
            <w:r>
              <w:rPr>
                <w:sz w:val="22"/>
              </w:rPr>
              <w:t>REFRESHMENT</w:t>
            </w:r>
          </w:p>
        </w:tc>
        <w:tc>
          <w:tcPr>
            <w:tcW w:w="5649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ind w:left="1042"/>
              <w:rPr>
                <w:sz w:val="24"/>
              </w:rPr>
            </w:pPr>
            <w:r>
              <w:rPr>
                <w:sz w:val="24"/>
              </w:rPr>
              <w:t>ARRIVALS HALL</w:t>
            </w:r>
          </w:p>
        </w:tc>
      </w:tr>
      <w:tr>
        <w:trPr>
          <w:trHeight w:val="1518" w:hRule="atLeast"/>
        </w:trPr>
        <w:tc>
          <w:tcPr>
            <w:tcW w:w="4727" w:type="dxa"/>
            <w:tcBorders>
              <w:right w:val="nil"/>
            </w:tcBorders>
          </w:tcPr>
          <w:p>
            <w:pPr>
              <w:pStyle w:val="TableParagraph"/>
              <w:spacing w:line="246" w:lineRule="exact"/>
              <w:rPr>
                <w:sz w:val="22"/>
              </w:rPr>
            </w:pPr>
            <w:r>
              <w:rPr>
                <w:sz w:val="22"/>
              </w:rPr>
              <w:t>TRANAFER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PASSENGERS</w:t>
            </w:r>
          </w:p>
        </w:tc>
        <w:tc>
          <w:tcPr>
            <w:tcW w:w="380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246" w:lineRule="exact"/>
              <w:ind w:left="117"/>
              <w:rPr>
                <w:sz w:val="22"/>
              </w:rPr>
            </w:pPr>
            <w:r>
              <w:rPr>
                <w:sz w:val="22"/>
              </w:rPr>
              <w:t>SECURITY</w:t>
            </w:r>
          </w:p>
          <w:p>
            <w:pPr>
              <w:pStyle w:val="TableParagraph"/>
              <w:spacing w:line="380" w:lineRule="atLeast"/>
              <w:ind w:left="117" w:right="1249"/>
              <w:rPr>
                <w:sz w:val="22"/>
              </w:rPr>
            </w:pPr>
            <w:r>
              <w:rPr>
                <w:sz w:val="22"/>
              </w:rPr>
              <w:t>CUSTOMS CLEARANCE</w:t>
            </w:r>
            <w:r>
              <w:rPr>
                <w:spacing w:val="-53"/>
                <w:sz w:val="22"/>
              </w:rPr>
              <w:t> </w:t>
            </w:r>
            <w:r>
              <w:rPr>
                <w:sz w:val="22"/>
              </w:rPr>
              <w:t>IMMIGRATION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REFRESHMENT</w:t>
            </w:r>
          </w:p>
        </w:tc>
        <w:tc>
          <w:tcPr>
            <w:tcW w:w="5649" w:type="dxa"/>
            <w:tcBorders>
              <w:left w:val="nil"/>
            </w:tcBorders>
          </w:tcPr>
          <w:p>
            <w:pPr>
              <w:pStyle w:val="TableParagraph"/>
              <w:spacing w:line="360" w:lineRule="auto"/>
              <w:ind w:left="1042" w:right="2131"/>
              <w:rPr>
                <w:sz w:val="24"/>
              </w:rPr>
            </w:pPr>
            <w:r>
              <w:rPr>
                <w:sz w:val="24"/>
              </w:rPr>
              <w:t>TRANSFER LOUNGE/</w:t>
            </w:r>
            <w:r>
              <w:rPr>
                <w:spacing w:val="1"/>
                <w:sz w:val="24"/>
              </w:rPr>
              <w:t> </w:t>
            </w:r>
            <w:r>
              <w:rPr>
                <w:sz w:val="24"/>
              </w:rPr>
              <w:t>DEPARTURE</w:t>
            </w:r>
            <w:r>
              <w:rPr>
                <w:spacing w:val="-14"/>
                <w:sz w:val="24"/>
              </w:rPr>
              <w:t> </w:t>
            </w:r>
            <w:r>
              <w:rPr>
                <w:sz w:val="24"/>
              </w:rPr>
              <w:t>LOUNGE</w:t>
            </w: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spacing w:before="11"/>
        <w:rPr>
          <w:b/>
          <w:sz w:val="26"/>
        </w:rPr>
      </w:pPr>
    </w:p>
    <w:p>
      <w:pPr>
        <w:pStyle w:val="BodyText"/>
        <w:ind w:left="1934" w:right="1856"/>
        <w:jc w:val="center"/>
      </w:pPr>
      <w:r>
        <w:rPr/>
        <w:t>(Source:</w:t>
      </w:r>
      <w:r>
        <w:rPr>
          <w:spacing w:val="-4"/>
        </w:rPr>
        <w:t> </w:t>
      </w:r>
      <w:r>
        <w:rPr/>
        <w:t>The</w:t>
      </w:r>
      <w:r>
        <w:rPr>
          <w:spacing w:val="-3"/>
        </w:rPr>
        <w:t> </w:t>
      </w:r>
      <w:r>
        <w:rPr/>
        <w:t>Architect‟s</w:t>
      </w:r>
      <w:r>
        <w:rPr>
          <w:spacing w:val="-2"/>
        </w:rPr>
        <w:t> </w:t>
      </w:r>
      <w:r>
        <w:rPr/>
        <w:t>Handbook;</w:t>
      </w:r>
      <w:r>
        <w:rPr>
          <w:spacing w:val="-4"/>
        </w:rPr>
        <w:t> </w:t>
      </w:r>
      <w:r>
        <w:rPr/>
        <w:t>edited</w:t>
      </w:r>
      <w:r>
        <w:rPr>
          <w:spacing w:val="-4"/>
        </w:rPr>
        <w:t> </w:t>
      </w:r>
      <w:r>
        <w:rPr/>
        <w:t>by</w:t>
      </w:r>
      <w:r>
        <w:rPr>
          <w:spacing w:val="-9"/>
        </w:rPr>
        <w:t> </w:t>
      </w:r>
      <w:r>
        <w:rPr/>
        <w:t>Quentin</w:t>
      </w:r>
      <w:r>
        <w:rPr>
          <w:spacing w:val="-4"/>
        </w:rPr>
        <w:t> </w:t>
      </w:r>
      <w:r>
        <w:rPr/>
        <w:t>Pickard</w:t>
      </w:r>
      <w:r>
        <w:rPr>
          <w:spacing w:val="-4"/>
        </w:rPr>
        <w:t> </w:t>
      </w:r>
      <w:r>
        <w:rPr/>
        <w:t>RIBA</w:t>
      </w:r>
      <w:r>
        <w:rPr>
          <w:spacing w:val="1"/>
        </w:rPr>
        <w:t> </w:t>
      </w:r>
      <w:r>
        <w:rPr/>
        <w:t>)</w:t>
      </w:r>
    </w:p>
    <w:p>
      <w:pPr>
        <w:spacing w:after="0"/>
        <w:jc w:val="center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jc w:val="both"/>
      </w:pPr>
      <w:r>
        <w:rPr/>
        <w:t>2..5.12.</w:t>
      </w:r>
      <w:r>
        <w:rPr>
          <w:spacing w:val="-3"/>
        </w:rPr>
        <w:t> </w:t>
      </w:r>
      <w:r>
        <w:rPr/>
        <w:t>TERMINAL</w:t>
      </w:r>
      <w:r>
        <w:rPr>
          <w:spacing w:val="-6"/>
        </w:rPr>
        <w:t> </w:t>
      </w:r>
      <w:r>
        <w:rPr/>
        <w:t>BUILDING</w:t>
      </w:r>
      <w:r>
        <w:rPr>
          <w:spacing w:val="-3"/>
        </w:rPr>
        <w:t> </w:t>
      </w:r>
      <w:r>
        <w:rPr/>
        <w:t>SPACE</w:t>
      </w:r>
      <w:r>
        <w:rPr>
          <w:spacing w:val="-3"/>
        </w:rPr>
        <w:t> </w:t>
      </w:r>
      <w:r>
        <w:rPr/>
        <w:t>REQUIREMENTS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5"/>
        <w:jc w:val="both"/>
      </w:pPr>
      <w:r>
        <w:rPr/>
        <w:t>The determination of space requirements at passenger terminals is directly proportional to the level of serviced desired. Some guidelines for the</w:t>
      </w:r>
      <w:r>
        <w:rPr>
          <w:spacing w:val="1"/>
        </w:rPr>
        <w:t> </w:t>
      </w:r>
      <w:r>
        <w:rPr/>
        <w:t>determinations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space</w:t>
      </w:r>
      <w:r>
        <w:rPr>
          <w:spacing w:val="1"/>
        </w:rPr>
        <w:t> </w:t>
      </w:r>
      <w:r>
        <w:rPr/>
        <w:t>requirements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be</w:t>
      </w:r>
      <w:r>
        <w:rPr>
          <w:spacing w:val="1"/>
        </w:rPr>
        <w:t> </w:t>
      </w:r>
      <w:r>
        <w:rPr/>
        <w:t>defined.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guidelines</w:t>
      </w:r>
      <w:r>
        <w:rPr>
          <w:spacing w:val="1"/>
        </w:rPr>
        <w:t> </w:t>
      </w:r>
      <w:r>
        <w:rPr/>
        <w:t>give</w:t>
      </w:r>
      <w:r>
        <w:rPr>
          <w:spacing w:val="1"/>
        </w:rPr>
        <w:t> </w:t>
      </w:r>
      <w:r>
        <w:rPr/>
        <w:t>estimates</w:t>
      </w:r>
      <w:r>
        <w:rPr>
          <w:spacing w:val="1"/>
        </w:rPr>
        <w:t> </w:t>
      </w:r>
      <w:r>
        <w:rPr/>
        <w:t>which</w:t>
      </w:r>
      <w:r>
        <w:rPr>
          <w:spacing w:val="1"/>
        </w:rPr>
        <w:t> </w:t>
      </w:r>
      <w:r>
        <w:rPr/>
        <w:t>are</w:t>
      </w:r>
      <w:r>
        <w:rPr>
          <w:spacing w:val="1"/>
        </w:rPr>
        <w:t> </w:t>
      </w:r>
      <w:r>
        <w:rPr/>
        <w:t>subject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changes</w:t>
      </w:r>
      <w:r>
        <w:rPr>
          <w:spacing w:val="1"/>
        </w:rPr>
        <w:t> </w:t>
      </w:r>
      <w:r>
        <w:rPr/>
        <w:t>depending</w:t>
      </w:r>
      <w:r>
        <w:rPr>
          <w:spacing w:val="1"/>
        </w:rPr>
        <w:t> </w:t>
      </w:r>
      <w:r>
        <w:rPr/>
        <w:t>on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requirements</w:t>
      </w:r>
      <w:r>
        <w:rPr>
          <w:spacing w:val="-1"/>
        </w:rPr>
        <w:t> </w:t>
      </w:r>
      <w:r>
        <w:rPr/>
        <w:t>of specific</w:t>
      </w:r>
      <w:r>
        <w:rPr>
          <w:spacing w:val="1"/>
        </w:rPr>
        <w:t> </w:t>
      </w:r>
      <w:r>
        <w:rPr/>
        <w:t>design. The</w:t>
      </w:r>
      <w:r>
        <w:rPr>
          <w:spacing w:val="-1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steps should be</w:t>
      </w:r>
      <w:r>
        <w:rPr>
          <w:spacing w:val="-1"/>
        </w:rPr>
        <w:t> </w:t>
      </w:r>
      <w:r>
        <w:rPr/>
        <w:t>followed:</w:t>
      </w:r>
    </w:p>
    <w:p>
      <w:pPr>
        <w:pStyle w:val="BodyText"/>
        <w:spacing w:before="201"/>
        <w:ind w:left="680"/>
        <w:jc w:val="both"/>
      </w:pPr>
      <w:r>
        <w:rPr/>
        <w:t>(i.)     </w:t>
      </w:r>
      <w:r>
        <w:rPr>
          <w:spacing w:val="12"/>
        </w:rPr>
        <w:t> </w:t>
      </w:r>
      <w:r>
        <w:rPr/>
        <w:t>Identify</w:t>
      </w:r>
      <w:r>
        <w:rPr>
          <w:spacing w:val="-6"/>
        </w:rPr>
        <w:t> </w:t>
      </w:r>
      <w:r>
        <w:rPr/>
        <w:t>passenger type;</w:t>
      </w:r>
    </w:p>
    <w:p>
      <w:pPr>
        <w:pStyle w:val="BodyText"/>
        <w:spacing w:line="360" w:lineRule="auto" w:before="139"/>
        <w:ind w:left="680" w:right="8848"/>
        <w:jc w:val="both"/>
      </w:pPr>
      <w:r>
        <w:rPr/>
        <w:t>(ii.)</w:t>
      </w:r>
      <w:r>
        <w:rPr>
          <w:spacing w:val="1"/>
        </w:rPr>
        <w:t> </w:t>
      </w:r>
      <w:r>
        <w:rPr/>
        <w:t>Identify passenger type facility demand; and</w:t>
      </w:r>
      <w:r>
        <w:rPr>
          <w:spacing w:val="-57"/>
        </w:rPr>
        <w:t> </w:t>
      </w:r>
      <w:r>
        <w:rPr/>
        <w:t>(iii.)</w:t>
      </w:r>
      <w:r>
        <w:rPr>
          <w:spacing w:val="58"/>
        </w:rPr>
        <w:t> </w:t>
      </w:r>
      <w:r>
        <w:rPr/>
        <w:t>Determine general</w:t>
      </w:r>
      <w:r>
        <w:rPr>
          <w:spacing w:val="-1"/>
        </w:rPr>
        <w:t> </w:t>
      </w:r>
      <w:r>
        <w:rPr/>
        <w:t>space requirement.</w:t>
      </w:r>
    </w:p>
    <w:p>
      <w:pPr>
        <w:pStyle w:val="BodyText"/>
        <w:spacing w:before="2"/>
        <w:rPr>
          <w:sz w:val="36"/>
        </w:rPr>
      </w:pPr>
    </w:p>
    <w:p>
      <w:pPr>
        <w:pStyle w:val="Heading2"/>
        <w:spacing w:before="1"/>
        <w:jc w:val="both"/>
      </w:pPr>
      <w:r>
        <w:rPr/>
        <w:t>(i.)  </w:t>
      </w:r>
      <w:r>
        <w:rPr>
          <w:spacing w:val="14"/>
        </w:rPr>
        <w:t> </w:t>
      </w:r>
      <w:r>
        <w:rPr/>
        <w:t>IDENTIFY</w:t>
      </w:r>
      <w:r>
        <w:rPr>
          <w:spacing w:val="-2"/>
        </w:rPr>
        <w:t> </w:t>
      </w:r>
      <w:r>
        <w:rPr/>
        <w:t>PASSENGER</w:t>
      </w:r>
      <w:r>
        <w:rPr>
          <w:spacing w:val="-3"/>
        </w:rPr>
        <w:t> </w:t>
      </w:r>
      <w:r>
        <w:rPr/>
        <w:t>VOLUME AND</w:t>
      </w:r>
      <w:r>
        <w:rPr>
          <w:spacing w:val="-3"/>
        </w:rPr>
        <w:t> </w:t>
      </w:r>
      <w:r>
        <w:rPr/>
        <w:t>TYPES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spacing w:before="1"/>
        <w:ind w:left="320"/>
        <w:jc w:val="both"/>
      </w:pPr>
      <w:r>
        <w:rPr/>
        <w:t>Forecast</w:t>
      </w:r>
      <w:r>
        <w:rPr>
          <w:spacing w:val="-1"/>
        </w:rPr>
        <w:t> </w:t>
      </w:r>
      <w:r>
        <w:rPr/>
        <w:t>done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airport planning</w:t>
      </w:r>
      <w:r>
        <w:rPr>
          <w:spacing w:val="-4"/>
        </w:rPr>
        <w:t> </w:t>
      </w:r>
      <w:r>
        <w:rPr/>
        <w:t>studies</w:t>
      </w:r>
      <w:r>
        <w:rPr>
          <w:spacing w:val="2"/>
        </w:rPr>
        <w:t> </w:t>
      </w:r>
      <w:r>
        <w:rPr/>
        <w:t>provide estimate</w:t>
      </w:r>
      <w:r>
        <w:rPr>
          <w:spacing w:val="-2"/>
        </w:rPr>
        <w:t> </w:t>
      </w:r>
      <w:r>
        <w:rPr/>
        <w:t>passenger</w:t>
      </w:r>
      <w:r>
        <w:rPr>
          <w:spacing w:val="-1"/>
        </w:rPr>
        <w:t> </w:t>
      </w:r>
      <w:r>
        <w:rPr/>
        <w:t>volumes. Two</w:t>
      </w:r>
      <w:r>
        <w:rPr>
          <w:spacing w:val="-1"/>
        </w:rPr>
        <w:t> </w:t>
      </w:r>
      <w:r>
        <w:rPr/>
        <w:t>measures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volumes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used: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ind w:left="680"/>
      </w:pPr>
      <w:r>
        <w:rPr/>
        <w:t>(a.)</w:t>
      </w:r>
      <w:r>
        <w:rPr>
          <w:spacing w:val="5"/>
        </w:rPr>
        <w:t> </w:t>
      </w:r>
      <w:r>
        <w:rPr/>
        <w:t>Annual passenger volume;</w:t>
      </w:r>
      <w:r>
        <w:rPr>
          <w:spacing w:val="-1"/>
        </w:rPr>
        <w:t> </w:t>
      </w:r>
      <w:r>
        <w:rPr/>
        <w:t>which is used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preliminary</w:t>
      </w:r>
      <w:r>
        <w:rPr>
          <w:spacing w:val="-5"/>
        </w:rPr>
        <w:t> </w:t>
      </w:r>
      <w:r>
        <w:rPr/>
        <w:t>sizing</w:t>
      </w:r>
      <w:r>
        <w:rPr>
          <w:spacing w:val="-3"/>
        </w:rPr>
        <w:t> </w:t>
      </w:r>
      <w:r>
        <w:rPr/>
        <w:t>of terminal</w:t>
      </w:r>
      <w:r>
        <w:rPr>
          <w:spacing w:val="2"/>
        </w:rPr>
        <w:t> </w:t>
      </w:r>
      <w:r>
        <w:rPr/>
        <w:t>building</w:t>
      </w:r>
      <w:r>
        <w:rPr>
          <w:spacing w:val="-3"/>
        </w:rPr>
        <w:t> </w:t>
      </w:r>
      <w:r>
        <w:rPr/>
        <w:t>and can be</w:t>
      </w:r>
      <w:r>
        <w:rPr>
          <w:spacing w:val="-1"/>
        </w:rPr>
        <w:t> </w:t>
      </w:r>
      <w:r>
        <w:rPr/>
        <w:t>based</w:t>
      </w:r>
      <w:r>
        <w:rPr>
          <w:spacing w:val="-1"/>
        </w:rPr>
        <w:t> </w:t>
      </w:r>
      <w:r>
        <w:rPr/>
        <w:t>on 5, 10</w:t>
      </w:r>
      <w:r>
        <w:rPr>
          <w:spacing w:val="-1"/>
        </w:rPr>
        <w:t> </w:t>
      </w:r>
      <w:r>
        <w:rPr/>
        <w:t>or</w:t>
      </w:r>
      <w:r>
        <w:rPr>
          <w:spacing w:val="-1"/>
        </w:rPr>
        <w:t> </w:t>
      </w:r>
      <w:r>
        <w:rPr/>
        <w:t>20</w:t>
      </w:r>
      <w:r>
        <w:rPr>
          <w:spacing w:val="2"/>
        </w:rPr>
        <w:t> </w:t>
      </w:r>
      <w:r>
        <w:rPr/>
        <w:t>years.</w:t>
      </w:r>
    </w:p>
    <w:p>
      <w:pPr>
        <w:pStyle w:val="BodyText"/>
        <w:spacing w:line="360" w:lineRule="auto" w:before="137"/>
        <w:ind w:left="1071" w:hanging="392"/>
      </w:pPr>
      <w:r>
        <w:rPr/>
        <w:t>(b.)</w:t>
      </w:r>
      <w:r>
        <w:rPr>
          <w:spacing w:val="-10"/>
        </w:rPr>
        <w:t> </w:t>
      </w:r>
      <w:r>
        <w:rPr/>
        <w:t>Typical</w:t>
      </w:r>
      <w:r>
        <w:rPr>
          <w:spacing w:val="12"/>
        </w:rPr>
        <w:t> </w:t>
      </w:r>
      <w:r>
        <w:rPr/>
        <w:t>peak-hours</w:t>
      </w:r>
      <w:r>
        <w:rPr>
          <w:spacing w:val="12"/>
        </w:rPr>
        <w:t> </w:t>
      </w:r>
      <w:r>
        <w:rPr/>
        <w:t>passenger</w:t>
      </w:r>
      <w:r>
        <w:rPr>
          <w:spacing w:val="12"/>
        </w:rPr>
        <w:t> </w:t>
      </w:r>
      <w:r>
        <w:rPr/>
        <w:t>volume;</w:t>
      </w:r>
      <w:r>
        <w:rPr>
          <w:spacing w:val="12"/>
        </w:rPr>
        <w:t> </w:t>
      </w:r>
      <w:r>
        <w:rPr/>
        <w:t>which</w:t>
      </w:r>
      <w:r>
        <w:rPr>
          <w:spacing w:val="13"/>
        </w:rPr>
        <w:t> </w:t>
      </w:r>
      <w:r>
        <w:rPr/>
        <w:t>serves</w:t>
      </w:r>
      <w:r>
        <w:rPr>
          <w:spacing w:val="12"/>
        </w:rPr>
        <w:t> </w:t>
      </w:r>
      <w:r>
        <w:rPr/>
        <w:t>as</w:t>
      </w:r>
      <w:r>
        <w:rPr>
          <w:spacing w:val="13"/>
        </w:rPr>
        <w:t> </w:t>
      </w:r>
      <w:r>
        <w:rPr/>
        <w:t>an</w:t>
      </w:r>
      <w:r>
        <w:rPr>
          <w:spacing w:val="13"/>
        </w:rPr>
        <w:t> </w:t>
      </w:r>
      <w:r>
        <w:rPr/>
        <w:t>hourly,</w:t>
      </w:r>
      <w:r>
        <w:rPr>
          <w:spacing w:val="16"/>
        </w:rPr>
        <w:t> </w:t>
      </w:r>
      <w:r>
        <w:rPr/>
        <w:t>design</w:t>
      </w:r>
      <w:r>
        <w:rPr>
          <w:spacing w:val="15"/>
        </w:rPr>
        <w:t> </w:t>
      </w:r>
      <w:r>
        <w:rPr/>
        <w:t>volume</w:t>
      </w:r>
      <w:r>
        <w:rPr>
          <w:spacing w:val="12"/>
        </w:rPr>
        <w:t> </w:t>
      </w:r>
      <w:r>
        <w:rPr/>
        <w:t>passenger</w:t>
      </w:r>
      <w:r>
        <w:rPr>
          <w:spacing w:val="11"/>
        </w:rPr>
        <w:t> </w:t>
      </w:r>
      <w:r>
        <w:rPr/>
        <w:t>teerminal</w:t>
      </w:r>
      <w:r>
        <w:rPr>
          <w:spacing w:val="13"/>
        </w:rPr>
        <w:t> </w:t>
      </w:r>
      <w:r>
        <w:rPr/>
        <w:t>design.</w:t>
      </w:r>
      <w:r>
        <w:rPr>
          <w:spacing w:val="16"/>
        </w:rPr>
        <w:t> </w:t>
      </w:r>
      <w:r>
        <w:rPr/>
        <w:t>It</w:t>
      </w:r>
      <w:r>
        <w:rPr>
          <w:spacing w:val="13"/>
        </w:rPr>
        <w:t> </w:t>
      </w:r>
      <w:r>
        <w:rPr/>
        <w:t>is</w:t>
      </w:r>
      <w:r>
        <w:rPr>
          <w:spacing w:val="13"/>
        </w:rPr>
        <w:t> </w:t>
      </w:r>
      <w:r>
        <w:rPr/>
        <w:t>a</w:t>
      </w:r>
      <w:r>
        <w:rPr>
          <w:spacing w:val="11"/>
        </w:rPr>
        <w:t> </w:t>
      </w:r>
      <w:r>
        <w:rPr/>
        <w:t>design</w:t>
      </w:r>
      <w:r>
        <w:rPr>
          <w:spacing w:val="15"/>
        </w:rPr>
        <w:t> </w:t>
      </w:r>
      <w:r>
        <w:rPr/>
        <w:t>index</w:t>
      </w:r>
      <w:r>
        <w:rPr>
          <w:spacing w:val="14"/>
        </w:rPr>
        <w:t> </w:t>
      </w:r>
      <w:r>
        <w:rPr/>
        <w:t>andis</w:t>
      </w:r>
      <w:r>
        <w:rPr>
          <w:spacing w:val="-57"/>
        </w:rPr>
        <w:t> </w:t>
      </w:r>
      <w:r>
        <w:rPr/>
        <w:t>usually</w:t>
      </w:r>
      <w:r>
        <w:rPr>
          <w:spacing w:val="-6"/>
        </w:rPr>
        <w:t> </w:t>
      </w:r>
      <w:r>
        <w:rPr/>
        <w:t>in the</w:t>
      </w:r>
      <w:r>
        <w:rPr>
          <w:spacing w:val="-1"/>
        </w:rPr>
        <w:t> </w:t>
      </w:r>
      <w:r>
        <w:rPr/>
        <w:t>range</w:t>
      </w:r>
      <w:r>
        <w:rPr>
          <w:spacing w:val="-1"/>
        </w:rPr>
        <w:t> </w:t>
      </w:r>
      <w:r>
        <w:rPr/>
        <w:t>of 0.03 to 0.05 % of</w:t>
      </w:r>
      <w:r>
        <w:rPr>
          <w:spacing w:val="-1"/>
        </w:rPr>
        <w:t> </w:t>
      </w:r>
      <w:r>
        <w:rPr/>
        <w:t>the annual passenger volume.</w:t>
      </w:r>
    </w:p>
    <w:p>
      <w:pPr>
        <w:pStyle w:val="BodyText"/>
        <w:spacing w:line="360" w:lineRule="auto" w:before="199"/>
        <w:ind w:left="320"/>
      </w:pPr>
      <w:r>
        <w:rPr/>
        <w:t>The</w:t>
      </w:r>
      <w:r>
        <w:rPr>
          <w:spacing w:val="38"/>
        </w:rPr>
        <w:t> </w:t>
      </w:r>
      <w:r>
        <w:rPr/>
        <w:t>identification</w:t>
      </w:r>
      <w:r>
        <w:rPr>
          <w:spacing w:val="40"/>
        </w:rPr>
        <w:t> </w:t>
      </w:r>
      <w:r>
        <w:rPr/>
        <w:t>of</w:t>
      </w:r>
      <w:r>
        <w:rPr>
          <w:spacing w:val="39"/>
        </w:rPr>
        <w:t> </w:t>
      </w:r>
      <w:r>
        <w:rPr/>
        <w:t>passenger</w:t>
      </w:r>
      <w:r>
        <w:rPr>
          <w:spacing w:val="39"/>
        </w:rPr>
        <w:t> </w:t>
      </w:r>
      <w:r>
        <w:rPr/>
        <w:t>type</w:t>
      </w:r>
      <w:r>
        <w:rPr>
          <w:spacing w:val="38"/>
        </w:rPr>
        <w:t> </w:t>
      </w:r>
      <w:r>
        <w:rPr/>
        <w:t>is</w:t>
      </w:r>
      <w:r>
        <w:rPr>
          <w:spacing w:val="41"/>
        </w:rPr>
        <w:t> </w:t>
      </w:r>
      <w:r>
        <w:rPr/>
        <w:t>important</w:t>
      </w:r>
      <w:r>
        <w:rPr>
          <w:spacing w:val="41"/>
        </w:rPr>
        <w:t> </w:t>
      </w:r>
      <w:r>
        <w:rPr/>
        <w:t>in</w:t>
      </w:r>
      <w:r>
        <w:rPr>
          <w:spacing w:val="41"/>
        </w:rPr>
        <w:t> </w:t>
      </w:r>
      <w:r>
        <w:rPr/>
        <w:t>the</w:t>
      </w:r>
      <w:r>
        <w:rPr>
          <w:spacing w:val="40"/>
        </w:rPr>
        <w:t> </w:t>
      </w:r>
      <w:r>
        <w:rPr/>
        <w:t>sense</w:t>
      </w:r>
      <w:r>
        <w:rPr>
          <w:spacing w:val="38"/>
        </w:rPr>
        <w:t> </w:t>
      </w:r>
      <w:r>
        <w:rPr/>
        <w:t>that</w:t>
      </w:r>
      <w:r>
        <w:rPr>
          <w:spacing w:val="40"/>
        </w:rPr>
        <w:t> </w:t>
      </w:r>
      <w:r>
        <w:rPr/>
        <w:t>different</w:t>
      </w:r>
      <w:r>
        <w:rPr>
          <w:spacing w:val="41"/>
        </w:rPr>
        <w:t> </w:t>
      </w:r>
      <w:r>
        <w:rPr/>
        <w:t>types</w:t>
      </w:r>
      <w:r>
        <w:rPr>
          <w:spacing w:val="40"/>
        </w:rPr>
        <w:t> </w:t>
      </w:r>
      <w:r>
        <w:rPr/>
        <w:t>of</w:t>
      </w:r>
      <w:r>
        <w:rPr>
          <w:spacing w:val="38"/>
        </w:rPr>
        <w:t> </w:t>
      </w:r>
      <w:r>
        <w:rPr/>
        <w:t>passenger</w:t>
      </w:r>
      <w:r>
        <w:rPr>
          <w:spacing w:val="42"/>
        </w:rPr>
        <w:t> </w:t>
      </w:r>
      <w:r>
        <w:rPr/>
        <w:t>place</w:t>
      </w:r>
      <w:r>
        <w:rPr>
          <w:spacing w:val="39"/>
        </w:rPr>
        <w:t> </w:t>
      </w:r>
      <w:r>
        <w:rPr/>
        <w:t>varying</w:t>
      </w:r>
      <w:r>
        <w:rPr>
          <w:spacing w:val="38"/>
        </w:rPr>
        <w:t> </w:t>
      </w:r>
      <w:r>
        <w:rPr/>
        <w:t>demands</w:t>
      </w:r>
      <w:r>
        <w:rPr>
          <w:spacing w:val="42"/>
        </w:rPr>
        <w:t> </w:t>
      </w:r>
      <w:r>
        <w:rPr/>
        <w:t>on</w:t>
      </w:r>
      <w:r>
        <w:rPr>
          <w:spacing w:val="39"/>
        </w:rPr>
        <w:t> </w:t>
      </w:r>
      <w:r>
        <w:rPr/>
        <w:t>different</w:t>
      </w:r>
      <w:r>
        <w:rPr>
          <w:spacing w:val="41"/>
        </w:rPr>
        <w:t> </w:t>
      </w:r>
      <w:r>
        <w:rPr/>
        <w:t>airport</w:t>
      </w:r>
      <w:r>
        <w:rPr>
          <w:spacing w:val="-57"/>
        </w:rPr>
        <w:t> </w:t>
      </w:r>
      <w:r>
        <w:rPr/>
        <w:t>facilities.</w:t>
      </w:r>
      <w:r>
        <w:rPr>
          <w:spacing w:val="-1"/>
        </w:rPr>
        <w:t> </w:t>
      </w:r>
      <w:r>
        <w:rPr/>
        <w:t>Passenger types are</w:t>
      </w:r>
      <w:r>
        <w:rPr>
          <w:spacing w:val="-1"/>
        </w:rPr>
        <w:t> </w:t>
      </w:r>
      <w:r>
        <w:rPr/>
        <w:t>identified</w:t>
      </w:r>
      <w:r>
        <w:rPr>
          <w:spacing w:val="2"/>
        </w:rPr>
        <w:t> </w:t>
      </w:r>
      <w:r>
        <w:rPr/>
        <w:t>according to the</w:t>
      </w:r>
      <w:r>
        <w:rPr>
          <w:spacing w:val="-1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characteristics:</w:t>
      </w:r>
    </w:p>
    <w:p>
      <w:pPr>
        <w:spacing w:after="0" w:line="360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2"/>
        <w:rPr>
          <w:sz w:val="27"/>
        </w:rPr>
      </w:pPr>
    </w:p>
    <w:p>
      <w:pPr>
        <w:pStyle w:val="BodyText"/>
        <w:spacing w:line="374" w:lineRule="auto" w:before="90"/>
        <w:ind w:left="1218" w:right="10049"/>
      </w:pPr>
      <w:r>
        <w:rPr/>
        <w:drawing>
          <wp:anchor distT="0" distB="0" distL="0" distR="0" allowOverlap="1" layoutInCell="1" locked="0" behindDoc="1" simplePos="0" relativeHeight="485024256">
            <wp:simplePos x="0" y="0"/>
            <wp:positionH relativeFrom="page">
              <wp:posOffset>1371853</wp:posOffset>
            </wp:positionH>
            <wp:positionV relativeFrom="paragraph">
              <wp:posOffset>47029</wp:posOffset>
            </wp:positionV>
            <wp:extent cx="140208" cy="187451"/>
            <wp:effectExtent l="0" t="0" r="0" b="0"/>
            <wp:wrapNone/>
            <wp:docPr id="27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024768">
            <wp:simplePos x="0" y="0"/>
            <wp:positionH relativeFrom="page">
              <wp:posOffset>1371853</wp:posOffset>
            </wp:positionH>
            <wp:positionV relativeFrom="paragraph">
              <wp:posOffset>319825</wp:posOffset>
            </wp:positionV>
            <wp:extent cx="140208" cy="187451"/>
            <wp:effectExtent l="0" t="0" r="0" b="0"/>
            <wp:wrapNone/>
            <wp:docPr id="27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025280">
            <wp:simplePos x="0" y="0"/>
            <wp:positionH relativeFrom="page">
              <wp:posOffset>1371853</wp:posOffset>
            </wp:positionH>
            <wp:positionV relativeFrom="paragraph">
              <wp:posOffset>594145</wp:posOffset>
            </wp:positionV>
            <wp:extent cx="140208" cy="187451"/>
            <wp:effectExtent l="0" t="0" r="0" b="0"/>
            <wp:wrapNone/>
            <wp:docPr id="27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7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025792">
            <wp:simplePos x="0" y="0"/>
            <wp:positionH relativeFrom="page">
              <wp:posOffset>1371853</wp:posOffset>
            </wp:positionH>
            <wp:positionV relativeFrom="paragraph">
              <wp:posOffset>868465</wp:posOffset>
            </wp:positionV>
            <wp:extent cx="140208" cy="187451"/>
            <wp:effectExtent l="0" t="0" r="0" b="0"/>
            <wp:wrapNone/>
            <wp:docPr id="27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026304">
            <wp:simplePos x="0" y="0"/>
            <wp:positionH relativeFrom="page">
              <wp:posOffset>1371853</wp:posOffset>
            </wp:positionH>
            <wp:positionV relativeFrom="paragraph">
              <wp:posOffset>1141261</wp:posOffset>
            </wp:positionV>
            <wp:extent cx="140208" cy="187451"/>
            <wp:effectExtent l="0" t="0" r="0" b="0"/>
            <wp:wrapNone/>
            <wp:docPr id="28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international or domestic;</w:t>
      </w:r>
      <w:r>
        <w:rPr>
          <w:spacing w:val="1"/>
        </w:rPr>
        <w:t> </w:t>
      </w:r>
      <w:r>
        <w:rPr/>
        <w:t>arriving, departing or transfer;</w:t>
      </w:r>
      <w:r>
        <w:rPr>
          <w:spacing w:val="1"/>
        </w:rPr>
        <w:t> </w:t>
      </w:r>
      <w:r>
        <w:rPr/>
        <w:t>with</w:t>
      </w:r>
      <w:r>
        <w:rPr>
          <w:spacing w:val="-6"/>
        </w:rPr>
        <w:t> </w:t>
      </w:r>
      <w:r>
        <w:rPr/>
        <w:t>or</w:t>
      </w:r>
      <w:r>
        <w:rPr>
          <w:spacing w:val="-5"/>
        </w:rPr>
        <w:t> </w:t>
      </w:r>
      <w:r>
        <w:rPr/>
        <w:t>without</w:t>
      </w:r>
      <w:r>
        <w:rPr>
          <w:spacing w:val="-6"/>
        </w:rPr>
        <w:t> </w:t>
      </w:r>
      <w:r>
        <w:rPr/>
        <w:t>checked</w:t>
      </w:r>
      <w:r>
        <w:rPr>
          <w:spacing w:val="-3"/>
        </w:rPr>
        <w:t> </w:t>
      </w:r>
      <w:r>
        <w:rPr/>
        <w:t>baggage;</w:t>
      </w:r>
      <w:r>
        <w:rPr>
          <w:spacing w:val="-57"/>
        </w:rPr>
        <w:t> </w:t>
      </w:r>
      <w:r>
        <w:rPr/>
        <w:t>mode of access to airport; and</w:t>
      </w:r>
      <w:r>
        <w:rPr>
          <w:spacing w:val="1"/>
        </w:rPr>
        <w:t> </w:t>
      </w:r>
      <w:r>
        <w:rPr/>
        <w:t>scheduled</w:t>
      </w:r>
      <w:r>
        <w:rPr>
          <w:spacing w:val="-1"/>
        </w:rPr>
        <w:t> </w:t>
      </w:r>
      <w:r>
        <w:rPr/>
        <w:t>or</w:t>
      </w:r>
      <w:r>
        <w:rPr>
          <w:spacing w:val="1"/>
        </w:rPr>
        <w:t> </w:t>
      </w:r>
      <w:r>
        <w:rPr/>
        <w:t>chartered.</w:t>
      </w:r>
    </w:p>
    <w:p>
      <w:pPr>
        <w:pStyle w:val="BodyText"/>
        <w:spacing w:before="2"/>
        <w:rPr>
          <w:sz w:val="35"/>
        </w:rPr>
      </w:pPr>
    </w:p>
    <w:p>
      <w:pPr>
        <w:pStyle w:val="Heading2"/>
        <w:tabs>
          <w:tab w:pos="1217" w:val="left" w:leader="none"/>
        </w:tabs>
        <w:spacing w:before="1"/>
      </w:pPr>
      <w:r>
        <w:rPr/>
        <w:t>(ii.)</w:t>
        <w:tab/>
        <w:t>IDENTIFY</w:t>
      </w:r>
      <w:r>
        <w:rPr>
          <w:spacing w:val="-3"/>
        </w:rPr>
        <w:t> </w:t>
      </w:r>
      <w:r>
        <w:rPr/>
        <w:t>PASSENGER</w:t>
      </w:r>
      <w:r>
        <w:rPr>
          <w:spacing w:val="-4"/>
        </w:rPr>
        <w:t> </w:t>
      </w:r>
      <w:r>
        <w:rPr/>
        <w:t>TYPE</w:t>
      </w:r>
      <w:r>
        <w:rPr>
          <w:spacing w:val="-2"/>
        </w:rPr>
        <w:t> </w:t>
      </w:r>
      <w:r>
        <w:rPr/>
        <w:t>FACILITY</w:t>
      </w:r>
      <w:r>
        <w:rPr>
          <w:spacing w:val="-3"/>
        </w:rPr>
        <w:t> </w:t>
      </w:r>
      <w:r>
        <w:rPr/>
        <w:t>DEMAND</w:t>
      </w:r>
    </w:p>
    <w:p>
      <w:pPr>
        <w:pStyle w:val="BodyText"/>
        <w:spacing w:before="11"/>
        <w:rPr>
          <w:b/>
          <w:sz w:val="30"/>
        </w:rPr>
      </w:pPr>
    </w:p>
    <w:p>
      <w:pPr>
        <w:pStyle w:val="BodyText"/>
        <w:spacing w:line="360" w:lineRule="auto"/>
        <w:ind w:left="320" w:right="234"/>
        <w:jc w:val="both"/>
      </w:pPr>
      <w:r>
        <w:rPr/>
        <w:t>This is done by matching the pssenger types with the various facilities in the terminal building. Table</w:t>
      </w:r>
      <w:r>
        <w:rPr>
          <w:spacing w:val="1"/>
        </w:rPr>
        <w:t> </w:t>
      </w:r>
      <w:r>
        <w:rPr/>
        <w:t>enables one to calculate the total load on</w:t>
      </w:r>
      <w:r>
        <w:rPr>
          <w:spacing w:val="1"/>
        </w:rPr>
        <w:t> </w:t>
      </w:r>
      <w:r>
        <w:rPr/>
        <w:t>each facility by indicating the volume of each type of passenger in the rows corresponding to the facilities. This is done by taking the row sums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the volumes entered.</w:t>
      </w:r>
    </w:p>
    <w:p>
      <w:pPr>
        <w:pStyle w:val="Heading2"/>
        <w:tabs>
          <w:tab w:pos="1217" w:val="left" w:leader="none"/>
        </w:tabs>
        <w:spacing w:before="204"/>
      </w:pPr>
      <w:r>
        <w:rPr/>
        <w:t>(iii.)</w:t>
        <w:tab/>
        <w:t>DETERMINE</w:t>
      </w:r>
      <w:r>
        <w:rPr>
          <w:spacing w:val="-3"/>
        </w:rPr>
        <w:t> </w:t>
      </w:r>
      <w:r>
        <w:rPr/>
        <w:t>GENERAL</w:t>
      </w:r>
      <w:r>
        <w:rPr>
          <w:spacing w:val="-3"/>
        </w:rPr>
        <w:t> </w:t>
      </w:r>
      <w:r>
        <w:rPr/>
        <w:t>SPACE</w:t>
      </w:r>
      <w:r>
        <w:rPr>
          <w:spacing w:val="-3"/>
        </w:rPr>
        <w:t> </w:t>
      </w:r>
      <w:r>
        <w:rPr/>
        <w:t>REQUIREMENTS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 w:right="239"/>
        <w:jc w:val="both"/>
      </w:pPr>
      <w:r>
        <w:rPr/>
        <w:t>This is done by multiplying the demand for various types of facilities obtained in the previous step with the approximate requirements per unit</w:t>
      </w:r>
      <w:r>
        <w:rPr>
          <w:spacing w:val="1"/>
        </w:rPr>
        <w:t> </w:t>
      </w:r>
      <w:r>
        <w:rPr/>
        <w:t>volume shown in Table . The use of figures in Table</w:t>
      </w:r>
      <w:r>
        <w:rPr>
          <w:spacing w:val="1"/>
        </w:rPr>
        <w:t> </w:t>
      </w:r>
      <w:r>
        <w:rPr/>
        <w:t>will provide a reasonable level of service and a tolerable occupancy level of the various</w:t>
      </w:r>
      <w:r>
        <w:rPr>
          <w:spacing w:val="1"/>
        </w:rPr>
        <w:t> </w:t>
      </w:r>
      <w:r>
        <w:rPr/>
        <w:t>facilities.</w:t>
      </w:r>
    </w:p>
    <w:p>
      <w:pPr>
        <w:pStyle w:val="Heading2"/>
        <w:spacing w:before="202"/>
      </w:pPr>
      <w:r>
        <w:rPr/>
        <w:t>2..5.13</w:t>
      </w:r>
      <w:r>
        <w:rPr>
          <w:spacing w:val="-6"/>
        </w:rPr>
        <w:t> </w:t>
      </w:r>
      <w:r>
        <w:rPr/>
        <w:t>PASSENGER-HANDLING</w:t>
      </w:r>
      <w:r>
        <w:rPr>
          <w:spacing w:val="-5"/>
        </w:rPr>
        <w:t> </w:t>
      </w:r>
      <w:r>
        <w:rPr/>
        <w:t>SYSTEM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tabs>
          <w:tab w:pos="1217" w:val="left" w:leader="none"/>
        </w:tabs>
        <w:spacing w:line="535" w:lineRule="auto"/>
        <w:ind w:left="680" w:right="6007" w:hanging="361"/>
      </w:pPr>
      <w:r>
        <w:rPr/>
        <w:t>This is the major connection between airport access and the aircraft. Its purpose is to:</w:t>
      </w:r>
      <w:r>
        <w:rPr>
          <w:spacing w:val="-57"/>
        </w:rPr>
        <w:t> </w:t>
      </w:r>
      <w:r>
        <w:rPr/>
        <w:t>(i.)</w:t>
        <w:tab/>
        <w:t>Interface</w:t>
      </w:r>
      <w:r>
        <w:rPr>
          <w:spacing w:val="-2"/>
        </w:rPr>
        <w:t> </w:t>
      </w:r>
      <w:r>
        <w:rPr/>
        <w:t>with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passenger‟s</w:t>
      </w:r>
      <w:r>
        <w:rPr>
          <w:spacing w:val="-2"/>
        </w:rPr>
        <w:t> </w:t>
      </w:r>
      <w:r>
        <w:rPr/>
        <w:t>mode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access;</w:t>
      </w:r>
    </w:p>
    <w:p>
      <w:pPr>
        <w:spacing w:after="0" w:line="535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680" w:right="8100"/>
      </w:pPr>
      <w:r>
        <w:rPr/>
        <w:t>(ii.)</w:t>
      </w:r>
      <w:r>
        <w:rPr>
          <w:spacing w:val="1"/>
        </w:rPr>
        <w:t> </w:t>
      </w:r>
      <w:r>
        <w:rPr/>
        <w:t>Process the passenger for starting or ending an airstrip;</w:t>
      </w:r>
      <w:r>
        <w:rPr>
          <w:spacing w:val="-57"/>
        </w:rPr>
        <w:t> </w:t>
      </w:r>
      <w:r>
        <w:rPr/>
        <w:t>(iii.)</w:t>
      </w:r>
      <w:r>
        <w:rPr>
          <w:spacing w:val="56"/>
        </w:rPr>
        <w:t> </w:t>
      </w:r>
      <w:r>
        <w:rPr/>
        <w:t>Convey</w:t>
      </w:r>
      <w:r>
        <w:rPr>
          <w:spacing w:val="-5"/>
        </w:rPr>
        <w:t> </w:t>
      </w:r>
      <w:r>
        <w:rPr/>
        <w:t>the passenger</w:t>
      </w:r>
      <w:r>
        <w:rPr>
          <w:spacing w:val="-1"/>
        </w:rPr>
        <w:t> </w:t>
      </w:r>
      <w:r>
        <w:rPr/>
        <w:t>to and from the</w:t>
      </w:r>
      <w:r>
        <w:rPr>
          <w:spacing w:val="-1"/>
        </w:rPr>
        <w:t> </w:t>
      </w:r>
      <w:r>
        <w:rPr/>
        <w:t>aircraft.</w:t>
      </w:r>
    </w:p>
    <w:p>
      <w:pPr>
        <w:pStyle w:val="BodyText"/>
        <w:spacing w:before="199"/>
        <w:ind w:left="320"/>
      </w:pPr>
      <w:r>
        <w:rPr/>
        <w:t>The</w:t>
      </w:r>
      <w:r>
        <w:rPr>
          <w:spacing w:val="-3"/>
        </w:rPr>
        <w:t> </w:t>
      </w:r>
      <w:r>
        <w:rPr/>
        <w:t>passenger</w:t>
      </w:r>
      <w:r>
        <w:rPr>
          <w:spacing w:val="-1"/>
        </w:rPr>
        <w:t> </w:t>
      </w:r>
      <w:r>
        <w:rPr/>
        <w:t>handling</w:t>
      </w:r>
      <w:r>
        <w:rPr>
          <w:spacing w:val="-3"/>
        </w:rPr>
        <w:t> </w:t>
      </w:r>
      <w:r>
        <w:rPr/>
        <w:t>system</w:t>
      </w:r>
      <w:r>
        <w:rPr>
          <w:spacing w:val="-1"/>
        </w:rPr>
        <w:t> </w:t>
      </w:r>
      <w:r>
        <w:rPr/>
        <w:t>is</w:t>
      </w:r>
      <w:r>
        <w:rPr>
          <w:spacing w:val="2"/>
        </w:rPr>
        <w:t> </w:t>
      </w:r>
      <w:r>
        <w:rPr/>
        <w:t>composed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three</w:t>
      </w:r>
      <w:r>
        <w:rPr>
          <w:spacing w:val="-1"/>
        </w:rPr>
        <w:t> </w:t>
      </w:r>
      <w:r>
        <w:rPr/>
        <w:t>components.</w:t>
      </w:r>
      <w:r>
        <w:rPr>
          <w:spacing w:val="-1"/>
        </w:rPr>
        <w:t> </w:t>
      </w:r>
      <w:r>
        <w:rPr/>
        <w:t>These</w:t>
      </w:r>
      <w:r>
        <w:rPr>
          <w:spacing w:val="-1"/>
        </w:rPr>
        <w:t> </w:t>
      </w:r>
      <w:r>
        <w:rPr/>
        <w:t>components</w:t>
      </w:r>
      <w:r>
        <w:rPr>
          <w:spacing w:val="-1"/>
        </w:rPr>
        <w:t> </w:t>
      </w:r>
      <w:r>
        <w:rPr/>
        <w:t>are:</w:t>
      </w:r>
    </w:p>
    <w:p>
      <w:pPr>
        <w:pStyle w:val="BodyText"/>
        <w:spacing w:before="9"/>
        <w:rPr>
          <w:sz w:val="29"/>
        </w:rPr>
      </w:pPr>
    </w:p>
    <w:p>
      <w:pPr>
        <w:pStyle w:val="Heading2"/>
        <w:numPr>
          <w:ilvl w:val="2"/>
          <w:numId w:val="12"/>
        </w:numPr>
        <w:tabs>
          <w:tab w:pos="1094" w:val="left" w:leader="none"/>
        </w:tabs>
        <w:spacing w:line="240" w:lineRule="auto" w:before="0" w:after="0"/>
        <w:ind w:left="1093" w:right="0" w:hanging="774"/>
        <w:jc w:val="left"/>
      </w:pPr>
      <w:r>
        <w:rPr/>
        <w:t>ACCESS</w:t>
      </w:r>
      <w:r>
        <w:rPr>
          <w:spacing w:val="-6"/>
        </w:rPr>
        <w:t> </w:t>
      </w:r>
      <w:r>
        <w:rPr/>
        <w:t>INTERFACE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 w:before="1"/>
        <w:ind w:left="320"/>
      </w:pPr>
      <w:r>
        <w:rPr/>
        <w:t>In</w:t>
      </w:r>
      <w:r>
        <w:rPr>
          <w:spacing w:val="32"/>
        </w:rPr>
        <w:t> </w:t>
      </w:r>
      <w:r>
        <w:rPr/>
        <w:t>this</w:t>
      </w:r>
      <w:r>
        <w:rPr>
          <w:spacing w:val="32"/>
        </w:rPr>
        <w:t> </w:t>
      </w:r>
      <w:r>
        <w:rPr/>
        <w:t>component,</w:t>
      </w:r>
      <w:r>
        <w:rPr>
          <w:spacing w:val="33"/>
        </w:rPr>
        <w:t> </w:t>
      </w:r>
      <w:r>
        <w:rPr/>
        <w:t>the</w:t>
      </w:r>
      <w:r>
        <w:rPr>
          <w:spacing w:val="34"/>
        </w:rPr>
        <w:t> </w:t>
      </w:r>
      <w:r>
        <w:rPr/>
        <w:t>passenger</w:t>
      </w:r>
      <w:r>
        <w:rPr>
          <w:spacing w:val="31"/>
        </w:rPr>
        <w:t> </w:t>
      </w:r>
      <w:r>
        <w:rPr/>
        <w:t>transfers</w:t>
      </w:r>
      <w:r>
        <w:rPr>
          <w:spacing w:val="32"/>
        </w:rPr>
        <w:t> </w:t>
      </w:r>
      <w:r>
        <w:rPr/>
        <w:t>from</w:t>
      </w:r>
      <w:r>
        <w:rPr>
          <w:spacing w:val="35"/>
        </w:rPr>
        <w:t> </w:t>
      </w:r>
      <w:r>
        <w:rPr/>
        <w:t>the</w:t>
      </w:r>
      <w:r>
        <w:rPr>
          <w:spacing w:val="31"/>
        </w:rPr>
        <w:t> </w:t>
      </w:r>
      <w:r>
        <w:rPr/>
        <w:t>access</w:t>
      </w:r>
      <w:r>
        <w:rPr>
          <w:spacing w:val="33"/>
        </w:rPr>
        <w:t> </w:t>
      </w:r>
      <w:r>
        <w:rPr/>
        <w:t>mode</w:t>
      </w:r>
      <w:r>
        <w:rPr>
          <w:spacing w:val="31"/>
        </w:rPr>
        <w:t> </w:t>
      </w:r>
      <w:r>
        <w:rPr/>
        <w:t>of</w:t>
      </w:r>
      <w:r>
        <w:rPr>
          <w:spacing w:val="32"/>
        </w:rPr>
        <w:t> </w:t>
      </w:r>
      <w:r>
        <w:rPr/>
        <w:t>travel</w:t>
      </w:r>
      <w:r>
        <w:rPr>
          <w:spacing w:val="32"/>
        </w:rPr>
        <w:t> </w:t>
      </w:r>
      <w:r>
        <w:rPr/>
        <w:t>to</w:t>
      </w:r>
      <w:r>
        <w:rPr>
          <w:spacing w:val="32"/>
        </w:rPr>
        <w:t> </w:t>
      </w:r>
      <w:r>
        <w:rPr/>
        <w:t>the</w:t>
      </w:r>
      <w:r>
        <w:rPr>
          <w:spacing w:val="32"/>
        </w:rPr>
        <w:t> </w:t>
      </w:r>
      <w:r>
        <w:rPr/>
        <w:t>passenger-processing</w:t>
      </w:r>
      <w:r>
        <w:rPr>
          <w:spacing w:val="32"/>
        </w:rPr>
        <w:t> </w:t>
      </w:r>
      <w:r>
        <w:rPr/>
        <w:t>component.</w:t>
      </w:r>
      <w:r>
        <w:rPr>
          <w:spacing w:val="33"/>
        </w:rPr>
        <w:t> </w:t>
      </w:r>
      <w:r>
        <w:rPr/>
        <w:t>Circulation,</w:t>
      </w:r>
      <w:r>
        <w:rPr>
          <w:spacing w:val="32"/>
        </w:rPr>
        <w:t> </w:t>
      </w:r>
      <w:r>
        <w:rPr/>
        <w:t>parking</w:t>
      </w:r>
      <w:r>
        <w:rPr>
          <w:spacing w:val="32"/>
        </w:rPr>
        <w:t> </w:t>
      </w:r>
      <w:r>
        <w:rPr/>
        <w:t>and</w:t>
      </w:r>
      <w:r>
        <w:rPr>
          <w:spacing w:val="-57"/>
        </w:rPr>
        <w:t> </w:t>
      </w:r>
      <w:r>
        <w:rPr/>
        <w:t>curbside</w:t>
      </w:r>
      <w:r>
        <w:rPr>
          <w:spacing w:val="-1"/>
        </w:rPr>
        <w:t> </w:t>
      </w:r>
      <w:r>
        <w:rPr/>
        <w:t>loading</w:t>
      </w:r>
      <w:r>
        <w:rPr>
          <w:spacing w:val="-3"/>
        </w:rPr>
        <w:t> </w:t>
      </w:r>
      <w:r>
        <w:rPr/>
        <w:t>and unloading</w:t>
      </w:r>
      <w:r>
        <w:rPr>
          <w:spacing w:val="-2"/>
        </w:rPr>
        <w:t> </w:t>
      </w:r>
      <w:r>
        <w:rPr/>
        <w:t>of</w:t>
      </w:r>
      <w:r>
        <w:rPr>
          <w:spacing w:val="1"/>
        </w:rPr>
        <w:t> </w:t>
      </w:r>
      <w:r>
        <w:rPr/>
        <w:t>passengers are the activities that occur</w:t>
      </w:r>
      <w:r>
        <w:rPr>
          <w:spacing w:val="-1"/>
        </w:rPr>
        <w:t> </w:t>
      </w:r>
      <w:r>
        <w:rPr/>
        <w:t>in this component.</w:t>
      </w:r>
      <w:r>
        <w:rPr>
          <w:spacing w:val="-1"/>
        </w:rPr>
        <w:t> </w:t>
      </w:r>
      <w:r>
        <w:rPr/>
        <w:t>This area</w:t>
      </w:r>
      <w:r>
        <w:rPr>
          <w:spacing w:val="-1"/>
        </w:rPr>
        <w:t> </w:t>
      </w:r>
      <w:r>
        <w:rPr/>
        <w:t>includes:</w:t>
      </w:r>
    </w:p>
    <w:p>
      <w:pPr>
        <w:pStyle w:val="BodyText"/>
        <w:spacing w:before="199"/>
        <w:ind w:left="726"/>
      </w:pPr>
      <w:r>
        <w:rPr>
          <w:spacing w:val="-1"/>
        </w:rPr>
        <w:t>(a.)</w:t>
      </w:r>
      <w:r>
        <w:rPr>
          <w:spacing w:val="-25"/>
        </w:rPr>
        <w:t> </w:t>
      </w:r>
      <w:r>
        <w:rPr>
          <w:spacing w:val="-1"/>
        </w:rPr>
        <w:t>Arrival</w:t>
      </w:r>
      <w:r>
        <w:rPr/>
        <w:t> and</w:t>
      </w:r>
      <w:r>
        <w:rPr>
          <w:spacing w:val="1"/>
        </w:rPr>
        <w:t> </w:t>
      </w:r>
      <w:r>
        <w:rPr/>
        <w:t>departure curbs for</w:t>
      </w:r>
      <w:r>
        <w:rPr>
          <w:spacing w:val="-1"/>
        </w:rPr>
        <w:t> </w:t>
      </w:r>
      <w:r>
        <w:rPr/>
        <w:t>passengers accessing</w:t>
      </w:r>
      <w:r>
        <w:rPr>
          <w:spacing w:val="-2"/>
        </w:rPr>
        <w:t> </w:t>
      </w:r>
      <w:r>
        <w:rPr/>
        <w:t>by</w:t>
      </w:r>
      <w:r>
        <w:rPr>
          <w:spacing w:val="-5"/>
        </w:rPr>
        <w:t> </w:t>
      </w:r>
      <w:r>
        <w:rPr/>
        <w:t>automobile;</w:t>
      </w:r>
    </w:p>
    <w:p>
      <w:pPr>
        <w:pStyle w:val="BodyText"/>
        <w:spacing w:line="360" w:lineRule="auto" w:before="137"/>
        <w:ind w:left="726" w:right="2567"/>
      </w:pPr>
      <w:r>
        <w:rPr/>
        <w:t>(b.)Convenient connection to</w:t>
      </w:r>
      <w:r>
        <w:rPr>
          <w:spacing w:val="1"/>
        </w:rPr>
        <w:t> </w:t>
      </w:r>
      <w:r>
        <w:rPr/>
        <w:t>the various automobile</w:t>
      </w:r>
      <w:r>
        <w:rPr>
          <w:spacing w:val="2"/>
        </w:rPr>
        <w:t> </w:t>
      </w:r>
      <w:r>
        <w:rPr/>
        <w:t>parking</w:t>
      </w:r>
      <w:r>
        <w:rPr>
          <w:spacing w:val="-1"/>
        </w:rPr>
        <w:t> </w:t>
      </w:r>
      <w:r>
        <w:rPr/>
        <w:t>facilities</w:t>
      </w:r>
      <w:r>
        <w:rPr>
          <w:spacing w:val="1"/>
        </w:rPr>
        <w:t> </w:t>
      </w:r>
      <w:r>
        <w:rPr/>
        <w:t>on the</w:t>
      </w:r>
      <w:r>
        <w:rPr>
          <w:spacing w:val="-1"/>
        </w:rPr>
        <w:t> </w:t>
      </w:r>
      <w:r>
        <w:rPr/>
        <w:t>airport,</w:t>
      </w:r>
      <w:r>
        <w:rPr>
          <w:spacing w:val="1"/>
        </w:rPr>
        <w:t> </w:t>
      </w:r>
      <w:r>
        <w:rPr/>
        <w:t>eg. walkways, shuttle bus, etc.;</w:t>
      </w:r>
      <w:r>
        <w:rPr>
          <w:spacing w:val="-57"/>
        </w:rPr>
        <w:t> </w:t>
      </w:r>
      <w:r>
        <w:rPr/>
        <w:t>(c.)</w:t>
      </w:r>
      <w:r>
        <w:rPr>
          <w:spacing w:val="-26"/>
        </w:rPr>
        <w:t> </w:t>
      </w:r>
      <w:r>
        <w:rPr/>
        <w:t>Facilities for</w:t>
      </w:r>
      <w:r>
        <w:rPr>
          <w:spacing w:val="-1"/>
        </w:rPr>
        <w:t> </w:t>
      </w:r>
      <w:r>
        <w:rPr/>
        <w:t>passengers using</w:t>
      </w:r>
      <w:r>
        <w:rPr>
          <w:spacing w:val="-3"/>
        </w:rPr>
        <w:t> </w:t>
      </w:r>
      <w:r>
        <w:rPr/>
        <w:t>collective</w:t>
      </w:r>
      <w:r>
        <w:rPr>
          <w:spacing w:val="1"/>
        </w:rPr>
        <w:t> </w:t>
      </w:r>
      <w:r>
        <w:rPr/>
        <w:t>airport</w:t>
      </w:r>
      <w:r>
        <w:rPr>
          <w:spacing w:val="-1"/>
        </w:rPr>
        <w:t> </w:t>
      </w:r>
      <w:r>
        <w:rPr/>
        <w:t>access mode</w:t>
      </w:r>
    </w:p>
    <w:p>
      <w:pPr>
        <w:pStyle w:val="BodyText"/>
        <w:rPr>
          <w:sz w:val="26"/>
        </w:rPr>
      </w:pPr>
    </w:p>
    <w:p>
      <w:pPr>
        <w:pStyle w:val="BodyText"/>
        <w:spacing w:before="8"/>
        <w:rPr>
          <w:sz w:val="27"/>
        </w:rPr>
      </w:pPr>
    </w:p>
    <w:p>
      <w:pPr>
        <w:pStyle w:val="Heading2"/>
        <w:numPr>
          <w:ilvl w:val="2"/>
          <w:numId w:val="12"/>
        </w:numPr>
        <w:tabs>
          <w:tab w:pos="1093" w:val="left" w:leader="none"/>
        </w:tabs>
        <w:spacing w:line="240" w:lineRule="auto" w:before="1" w:after="0"/>
        <w:ind w:left="1092" w:right="0" w:hanging="773"/>
        <w:jc w:val="left"/>
      </w:pPr>
      <w:r>
        <w:rPr/>
        <w:t>PASSENGER</w:t>
      </w:r>
      <w:r>
        <w:rPr>
          <w:spacing w:val="-5"/>
        </w:rPr>
        <w:t> </w:t>
      </w:r>
      <w:r>
        <w:rPr/>
        <w:t>PROCESSING</w:t>
      </w:r>
    </w:p>
    <w:p>
      <w:pPr>
        <w:pStyle w:val="BodyText"/>
        <w:spacing w:before="1"/>
        <w:rPr>
          <w:b/>
          <w:sz w:val="31"/>
        </w:rPr>
      </w:pPr>
    </w:p>
    <w:p>
      <w:pPr>
        <w:pStyle w:val="BodyText"/>
        <w:spacing w:line="360" w:lineRule="auto" w:before="1"/>
        <w:ind w:left="320"/>
      </w:pPr>
      <w:r>
        <w:rPr/>
        <w:t>The</w:t>
      </w:r>
      <w:r>
        <w:rPr>
          <w:spacing w:val="4"/>
        </w:rPr>
        <w:t> </w:t>
      </w:r>
      <w:r>
        <w:rPr/>
        <w:t>passenger</w:t>
      </w:r>
      <w:r>
        <w:rPr>
          <w:spacing w:val="6"/>
        </w:rPr>
        <w:t> </w:t>
      </w:r>
      <w:r>
        <w:rPr/>
        <w:t>is</w:t>
      </w:r>
      <w:r>
        <w:rPr>
          <w:spacing w:val="7"/>
        </w:rPr>
        <w:t> </w:t>
      </w:r>
      <w:r>
        <w:rPr/>
        <w:t>processed</w:t>
      </w:r>
      <w:r>
        <w:rPr>
          <w:spacing w:val="6"/>
        </w:rPr>
        <w:t> </w:t>
      </w:r>
      <w:r>
        <w:rPr/>
        <w:t>in</w:t>
      </w:r>
      <w:r>
        <w:rPr>
          <w:spacing w:val="6"/>
        </w:rPr>
        <w:t> </w:t>
      </w:r>
      <w:r>
        <w:rPr/>
        <w:t>preparation</w:t>
      </w:r>
      <w:r>
        <w:rPr>
          <w:spacing w:val="9"/>
        </w:rPr>
        <w:t> </w:t>
      </w:r>
      <w:r>
        <w:rPr/>
        <w:t>for</w:t>
      </w:r>
      <w:r>
        <w:rPr>
          <w:spacing w:val="5"/>
        </w:rPr>
        <w:t> </w:t>
      </w:r>
      <w:r>
        <w:rPr/>
        <w:t>starting</w:t>
      </w:r>
      <w:r>
        <w:rPr>
          <w:spacing w:val="4"/>
        </w:rPr>
        <w:t> </w:t>
      </w:r>
      <w:r>
        <w:rPr/>
        <w:t>or</w:t>
      </w:r>
      <w:r>
        <w:rPr>
          <w:spacing w:val="7"/>
        </w:rPr>
        <w:t> </w:t>
      </w:r>
      <w:r>
        <w:rPr/>
        <w:t>ending</w:t>
      </w:r>
      <w:r>
        <w:rPr>
          <w:spacing w:val="4"/>
        </w:rPr>
        <w:t> </w:t>
      </w:r>
      <w:r>
        <w:rPr/>
        <w:t>a</w:t>
      </w:r>
      <w:r>
        <w:rPr>
          <w:spacing w:val="8"/>
        </w:rPr>
        <w:t> </w:t>
      </w:r>
      <w:r>
        <w:rPr/>
        <w:t>trip.</w:t>
      </w:r>
      <w:r>
        <w:rPr>
          <w:spacing w:val="6"/>
        </w:rPr>
        <w:t> </w:t>
      </w:r>
      <w:r>
        <w:rPr/>
        <w:t>Ticketing,</w:t>
      </w:r>
      <w:r>
        <w:rPr>
          <w:spacing w:val="6"/>
        </w:rPr>
        <w:t> </w:t>
      </w:r>
      <w:r>
        <w:rPr/>
        <w:t>baggage</w:t>
      </w:r>
      <w:r>
        <w:rPr>
          <w:spacing w:val="8"/>
        </w:rPr>
        <w:t> </w:t>
      </w:r>
      <w:r>
        <w:rPr/>
        <w:t>check-in,</w:t>
      </w:r>
      <w:r>
        <w:rPr>
          <w:spacing w:val="6"/>
        </w:rPr>
        <w:t> </w:t>
      </w:r>
      <w:r>
        <w:rPr/>
        <w:t>baggage</w:t>
      </w:r>
      <w:r>
        <w:rPr>
          <w:spacing w:val="7"/>
        </w:rPr>
        <w:t> </w:t>
      </w:r>
      <w:r>
        <w:rPr/>
        <w:t>claim</w:t>
      </w:r>
      <w:r>
        <w:rPr>
          <w:spacing w:val="7"/>
        </w:rPr>
        <w:t> </w:t>
      </w:r>
      <w:r>
        <w:rPr/>
        <w:t>and</w:t>
      </w:r>
      <w:r>
        <w:rPr>
          <w:spacing w:val="9"/>
        </w:rPr>
        <w:t> </w:t>
      </w:r>
      <w:r>
        <w:rPr/>
        <w:t>control</w:t>
      </w:r>
      <w:r>
        <w:rPr>
          <w:spacing w:val="6"/>
        </w:rPr>
        <w:t> </w:t>
      </w:r>
      <w:r>
        <w:rPr/>
        <w:t>are</w:t>
      </w:r>
      <w:r>
        <w:rPr>
          <w:spacing w:val="6"/>
        </w:rPr>
        <w:t> </w:t>
      </w:r>
      <w:r>
        <w:rPr/>
        <w:t>the</w:t>
      </w:r>
      <w:r>
        <w:rPr>
          <w:spacing w:val="8"/>
        </w:rPr>
        <w:t> </w:t>
      </w:r>
      <w:r>
        <w:rPr/>
        <w:t>activities</w:t>
      </w:r>
      <w:r>
        <w:rPr>
          <w:spacing w:val="-57"/>
        </w:rPr>
        <w:t> </w:t>
      </w:r>
      <w:r>
        <w:rPr/>
        <w:t>that take</w:t>
      </w:r>
      <w:r>
        <w:rPr>
          <w:spacing w:val="-2"/>
        </w:rPr>
        <w:t> </w:t>
      </w:r>
      <w:r>
        <w:rPr/>
        <w:t>place</w:t>
      </w:r>
      <w:r>
        <w:rPr>
          <w:spacing w:val="-1"/>
        </w:rPr>
        <w:t> </w:t>
      </w:r>
      <w:r>
        <w:rPr/>
        <w:t>in this component. They</w:t>
      </w:r>
      <w:r>
        <w:rPr>
          <w:spacing w:val="-5"/>
        </w:rPr>
        <w:t> </w:t>
      </w:r>
      <w:r>
        <w:rPr/>
        <w:t>include:</w:t>
      </w:r>
    </w:p>
    <w:p>
      <w:pPr>
        <w:pStyle w:val="BodyText"/>
        <w:spacing w:before="199"/>
        <w:ind w:left="726"/>
      </w:pPr>
      <w:r>
        <w:rPr/>
        <w:t>(i.)</w:t>
      </w:r>
      <w:r>
        <w:rPr>
          <w:spacing w:val="13"/>
        </w:rPr>
        <w:t> </w:t>
      </w:r>
      <w:r>
        <w:rPr/>
        <w:t>Counter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airline ticketing</w:t>
      </w:r>
      <w:r>
        <w:rPr>
          <w:spacing w:val="-3"/>
        </w:rPr>
        <w:t> </w:t>
      </w:r>
      <w:r>
        <w:rPr/>
        <w:t>and baggage</w:t>
      </w:r>
      <w:r>
        <w:rPr>
          <w:spacing w:val="-1"/>
        </w:rPr>
        <w:t> </w:t>
      </w:r>
      <w:r>
        <w:rPr/>
        <w:t>check-in;</w:t>
      </w:r>
    </w:p>
    <w:p>
      <w:pPr>
        <w:pStyle w:val="BodyText"/>
        <w:spacing w:line="362" w:lineRule="auto" w:before="137"/>
        <w:ind w:left="726" w:right="6595"/>
      </w:pPr>
      <w:r>
        <w:rPr/>
        <w:t>(ii.)Counter for control, such as customs, security, health and immigration;</w:t>
      </w:r>
      <w:r>
        <w:rPr>
          <w:spacing w:val="-57"/>
        </w:rPr>
        <w:t> </w:t>
      </w:r>
      <w:r>
        <w:rPr/>
        <w:t>(iii.)</w:t>
      </w:r>
      <w:r>
        <w:rPr>
          <w:spacing w:val="11"/>
        </w:rPr>
        <w:t> </w:t>
      </w:r>
      <w:r>
        <w:rPr/>
        <w:t>Facilities for</w:t>
      </w:r>
      <w:r>
        <w:rPr>
          <w:spacing w:val="-1"/>
        </w:rPr>
        <w:t> </w:t>
      </w:r>
      <w:r>
        <w:rPr/>
        <w:t>baggage</w:t>
      </w:r>
      <w:r>
        <w:rPr>
          <w:spacing w:val="1"/>
        </w:rPr>
        <w:t> </w:t>
      </w:r>
      <w:r>
        <w:rPr/>
        <w:t>claim</w:t>
      </w:r>
      <w:r>
        <w:rPr>
          <w:spacing w:val="-1"/>
        </w:rPr>
        <w:t> </w:t>
      </w:r>
      <w:r>
        <w:rPr/>
        <w:t>support facilities;</w:t>
      </w:r>
    </w:p>
    <w:p>
      <w:pPr>
        <w:pStyle w:val="BodyText"/>
        <w:spacing w:line="271" w:lineRule="exact"/>
        <w:ind w:left="726"/>
      </w:pPr>
      <w:r>
        <w:rPr/>
        <w:t>(iv.)</w:t>
      </w:r>
      <w:r>
        <w:rPr>
          <w:spacing w:val="23"/>
        </w:rPr>
        <w:t> </w:t>
      </w:r>
      <w:r>
        <w:rPr/>
        <w:t>Passenger</w:t>
      </w:r>
      <w:r>
        <w:rPr>
          <w:spacing w:val="-2"/>
        </w:rPr>
        <w:t> </w:t>
      </w:r>
      <w:r>
        <w:rPr/>
        <w:t>circulation</w:t>
      </w:r>
      <w:r>
        <w:rPr>
          <w:spacing w:val="-1"/>
        </w:rPr>
        <w:t> </w:t>
      </w:r>
      <w:r>
        <w:rPr/>
        <w:t>and movement</w:t>
      </w:r>
      <w:r>
        <w:rPr>
          <w:spacing w:val="-2"/>
        </w:rPr>
        <w:t> </w:t>
      </w:r>
      <w:r>
        <w:rPr/>
        <w:t>spaces;</w:t>
      </w:r>
    </w:p>
    <w:p>
      <w:pPr>
        <w:spacing w:after="0" w:line="271" w:lineRule="exact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before="90"/>
        <w:ind w:left="726"/>
      </w:pPr>
      <w:r>
        <w:rPr/>
        <w:t>(v.)Waiting</w:t>
      </w:r>
      <w:r>
        <w:rPr>
          <w:spacing w:val="6"/>
        </w:rPr>
        <w:t> </w:t>
      </w:r>
      <w:r>
        <w:rPr/>
        <w:t>rooms;</w:t>
      </w:r>
    </w:p>
    <w:p>
      <w:pPr>
        <w:pStyle w:val="BodyText"/>
        <w:spacing w:line="360" w:lineRule="auto" w:before="137"/>
        <w:ind w:left="726" w:right="1050"/>
      </w:pPr>
      <w:r>
        <w:rPr/>
        <w:t>(vi.)</w:t>
      </w:r>
      <w:r>
        <w:rPr>
          <w:spacing w:val="23"/>
        </w:rPr>
        <w:t> </w:t>
      </w:r>
      <w:r>
        <w:rPr/>
        <w:t>Ammenities</w:t>
      </w:r>
      <w:r>
        <w:rPr>
          <w:spacing w:val="-1"/>
        </w:rPr>
        <w:t> </w:t>
      </w:r>
      <w:r>
        <w:rPr/>
        <w:t>–</w:t>
      </w:r>
      <w:r>
        <w:rPr>
          <w:spacing w:val="-1"/>
        </w:rPr>
        <w:t> </w:t>
      </w:r>
      <w:r>
        <w:rPr/>
        <w:t>washrooms,</w:t>
      </w:r>
      <w:r>
        <w:rPr>
          <w:spacing w:val="-1"/>
        </w:rPr>
        <w:t> </w:t>
      </w:r>
      <w:r>
        <w:rPr/>
        <w:t>public</w:t>
      </w:r>
      <w:r>
        <w:rPr>
          <w:spacing w:val="-1"/>
        </w:rPr>
        <w:t> </w:t>
      </w:r>
      <w:r>
        <w:rPr/>
        <w:t>telephone, storage</w:t>
      </w:r>
      <w:r>
        <w:rPr>
          <w:spacing w:val="-2"/>
        </w:rPr>
        <w:t> </w:t>
      </w:r>
      <w:r>
        <w:rPr/>
        <w:t>lockers,</w:t>
      </w:r>
      <w:r>
        <w:rPr>
          <w:spacing w:val="-1"/>
        </w:rPr>
        <w:t> </w:t>
      </w:r>
      <w:r>
        <w:rPr/>
        <w:t>nurseries,</w:t>
      </w:r>
      <w:r>
        <w:rPr>
          <w:spacing w:val="1"/>
        </w:rPr>
        <w:t> </w:t>
      </w:r>
      <w:r>
        <w:rPr/>
        <w:t>first-aid</w:t>
      </w:r>
      <w:r>
        <w:rPr>
          <w:spacing w:val="-1"/>
        </w:rPr>
        <w:t> </w:t>
      </w:r>
      <w:r>
        <w:rPr/>
        <w:t>rooms,</w:t>
      </w:r>
      <w:r>
        <w:rPr>
          <w:spacing w:val="-1"/>
        </w:rPr>
        <w:t> </w:t>
      </w:r>
      <w:r>
        <w:rPr/>
        <w:t>post</w:t>
      </w:r>
      <w:r>
        <w:rPr>
          <w:spacing w:val="-1"/>
        </w:rPr>
        <w:t> </w:t>
      </w:r>
      <w:r>
        <w:rPr/>
        <w:t>office,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hotel</w:t>
      </w:r>
      <w:r>
        <w:rPr>
          <w:spacing w:val="-1"/>
        </w:rPr>
        <w:t> </w:t>
      </w:r>
      <w:r>
        <w:rPr/>
        <w:t>reservation desks;</w:t>
      </w:r>
      <w:r>
        <w:rPr>
          <w:spacing w:val="-57"/>
        </w:rPr>
        <w:t> </w:t>
      </w:r>
      <w:r>
        <w:rPr/>
        <w:t>(vii.)Information displays;</w:t>
      </w:r>
    </w:p>
    <w:p>
      <w:pPr>
        <w:pStyle w:val="BodyText"/>
        <w:tabs>
          <w:tab w:pos="1760" w:val="left" w:leader="none"/>
        </w:tabs>
        <w:ind w:left="726"/>
      </w:pPr>
      <w:r>
        <w:rPr/>
        <w:t>(viii.)</w:t>
        <w:tab/>
        <w:t>Restaurants,</w:t>
      </w:r>
      <w:r>
        <w:rPr>
          <w:spacing w:val="-1"/>
        </w:rPr>
        <w:t> </w:t>
      </w:r>
      <w:r>
        <w:rPr/>
        <w:t>snack</w:t>
      </w:r>
      <w:r>
        <w:rPr>
          <w:spacing w:val="-1"/>
        </w:rPr>
        <w:t> </w:t>
      </w:r>
      <w:r>
        <w:rPr/>
        <w:t>bars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counters,</w:t>
      </w:r>
      <w:r>
        <w:rPr>
          <w:spacing w:val="-1"/>
        </w:rPr>
        <w:t> </w:t>
      </w:r>
      <w:r>
        <w:rPr/>
        <w:t>bars,</w:t>
      </w:r>
      <w:r>
        <w:rPr>
          <w:spacing w:val="-1"/>
        </w:rPr>
        <w:t> </w:t>
      </w:r>
      <w:r>
        <w:rPr/>
        <w:t>etc.;</w:t>
      </w:r>
      <w:r>
        <w:rPr>
          <w:spacing w:val="1"/>
        </w:rPr>
        <w:t> </w:t>
      </w:r>
      <w:r>
        <w:rPr/>
        <w:t>and</w:t>
      </w:r>
    </w:p>
    <w:p>
      <w:pPr>
        <w:pStyle w:val="BodyText"/>
        <w:spacing w:before="139"/>
        <w:ind w:left="726"/>
      </w:pPr>
      <w:r>
        <w:rPr/>
        <w:t>(ix.)</w:t>
      </w:r>
      <w:r>
        <w:rPr>
          <w:spacing w:val="22"/>
        </w:rPr>
        <w:t> </w:t>
      </w:r>
      <w:r>
        <w:rPr/>
        <w:t>Facilities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visitors,</w:t>
      </w:r>
      <w:r>
        <w:rPr>
          <w:spacing w:val="-1"/>
        </w:rPr>
        <w:t> </w:t>
      </w:r>
      <w:r>
        <w:rPr/>
        <w:t>including</w:t>
      </w:r>
      <w:r>
        <w:rPr>
          <w:spacing w:val="-4"/>
        </w:rPr>
        <w:t> </w:t>
      </w:r>
      <w:r>
        <w:rPr/>
        <w:t>observation desks</w:t>
      </w:r>
      <w:r>
        <w:rPr>
          <w:spacing w:val="-1"/>
        </w:rPr>
        <w:t> </w:t>
      </w:r>
      <w:r>
        <w:rPr/>
        <w:t>and special</w:t>
      </w:r>
      <w:r>
        <w:rPr>
          <w:spacing w:val="-1"/>
        </w:rPr>
        <w:t> </w:t>
      </w:r>
      <w:r>
        <w:rPr/>
        <w:t>lobbies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2"/>
        <w:numPr>
          <w:ilvl w:val="2"/>
          <w:numId w:val="12"/>
        </w:numPr>
        <w:tabs>
          <w:tab w:pos="1094" w:val="left" w:leader="none"/>
        </w:tabs>
        <w:spacing w:line="240" w:lineRule="auto" w:before="158" w:after="0"/>
        <w:ind w:left="1093" w:right="0" w:hanging="774"/>
        <w:jc w:val="left"/>
      </w:pPr>
      <w:r>
        <w:rPr/>
        <w:t>FLIGHT</w:t>
      </w:r>
      <w:r>
        <w:rPr>
          <w:spacing w:val="-8"/>
        </w:rPr>
        <w:t> </w:t>
      </w:r>
      <w:r>
        <w:rPr/>
        <w:t>INTERFACE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/>
      </w:pPr>
      <w:r>
        <w:rPr/>
        <w:t>The</w:t>
      </w:r>
      <w:r>
        <w:rPr>
          <w:spacing w:val="40"/>
        </w:rPr>
        <w:t> </w:t>
      </w:r>
      <w:r>
        <w:rPr/>
        <w:t>perssanger</w:t>
      </w:r>
      <w:r>
        <w:rPr>
          <w:spacing w:val="42"/>
        </w:rPr>
        <w:t> </w:t>
      </w:r>
      <w:r>
        <w:rPr/>
        <w:t>transfers</w:t>
      </w:r>
      <w:r>
        <w:rPr>
          <w:spacing w:val="44"/>
        </w:rPr>
        <w:t> </w:t>
      </w:r>
      <w:r>
        <w:rPr/>
        <w:t>from</w:t>
      </w:r>
      <w:r>
        <w:rPr>
          <w:spacing w:val="43"/>
        </w:rPr>
        <w:t> </w:t>
      </w:r>
      <w:r>
        <w:rPr/>
        <w:t>the</w:t>
      </w:r>
      <w:r>
        <w:rPr>
          <w:spacing w:val="42"/>
        </w:rPr>
        <w:t> </w:t>
      </w:r>
      <w:r>
        <w:rPr/>
        <w:t>processing</w:t>
      </w:r>
      <w:r>
        <w:rPr>
          <w:spacing w:val="40"/>
        </w:rPr>
        <w:t> </w:t>
      </w:r>
      <w:r>
        <w:rPr/>
        <w:t>component</w:t>
      </w:r>
      <w:r>
        <w:rPr>
          <w:spacing w:val="43"/>
        </w:rPr>
        <w:t> </w:t>
      </w:r>
      <w:r>
        <w:rPr/>
        <w:t>to</w:t>
      </w:r>
      <w:r>
        <w:rPr>
          <w:spacing w:val="42"/>
        </w:rPr>
        <w:t> </w:t>
      </w:r>
      <w:r>
        <w:rPr/>
        <w:t>the</w:t>
      </w:r>
      <w:r>
        <w:rPr>
          <w:spacing w:val="42"/>
        </w:rPr>
        <w:t> </w:t>
      </w:r>
      <w:r>
        <w:rPr/>
        <w:t>aircraft</w:t>
      </w:r>
      <w:r>
        <w:rPr>
          <w:spacing w:val="45"/>
        </w:rPr>
        <w:t> </w:t>
      </w:r>
      <w:r>
        <w:rPr/>
        <w:t>in</w:t>
      </w:r>
      <w:r>
        <w:rPr>
          <w:spacing w:val="43"/>
        </w:rPr>
        <w:t> </w:t>
      </w:r>
      <w:r>
        <w:rPr/>
        <w:t>this</w:t>
      </w:r>
      <w:r>
        <w:rPr>
          <w:spacing w:val="43"/>
        </w:rPr>
        <w:t> </w:t>
      </w:r>
      <w:r>
        <w:rPr/>
        <w:t>component.</w:t>
      </w:r>
      <w:r>
        <w:rPr>
          <w:spacing w:val="42"/>
        </w:rPr>
        <w:t> </w:t>
      </w:r>
      <w:r>
        <w:rPr/>
        <w:t>Activities</w:t>
      </w:r>
      <w:r>
        <w:rPr>
          <w:spacing w:val="42"/>
        </w:rPr>
        <w:t> </w:t>
      </w:r>
      <w:r>
        <w:rPr/>
        <w:t>in</w:t>
      </w:r>
      <w:r>
        <w:rPr>
          <w:spacing w:val="42"/>
        </w:rPr>
        <w:t> </w:t>
      </w:r>
      <w:r>
        <w:rPr/>
        <w:t>this</w:t>
      </w:r>
      <w:r>
        <w:rPr>
          <w:spacing w:val="43"/>
        </w:rPr>
        <w:t> </w:t>
      </w:r>
      <w:r>
        <w:rPr/>
        <w:t>component</w:t>
      </w:r>
      <w:r>
        <w:rPr>
          <w:spacing w:val="42"/>
        </w:rPr>
        <w:t> </w:t>
      </w:r>
      <w:r>
        <w:rPr/>
        <w:t>include</w:t>
      </w:r>
      <w:r>
        <w:rPr>
          <w:spacing w:val="42"/>
        </w:rPr>
        <w:t> </w:t>
      </w:r>
      <w:r>
        <w:rPr/>
        <w:t>passenger</w:t>
      </w:r>
      <w:r>
        <w:rPr>
          <w:spacing w:val="-57"/>
        </w:rPr>
        <w:t> </w:t>
      </w:r>
      <w:r>
        <w:rPr/>
        <w:t>assembly,</w:t>
      </w:r>
      <w:r>
        <w:rPr>
          <w:spacing w:val="1"/>
        </w:rPr>
        <w:t> </w:t>
      </w:r>
      <w:r>
        <w:rPr/>
        <w:t>conveyance,</w:t>
      </w:r>
      <w:r>
        <w:rPr>
          <w:spacing w:val="2"/>
        </w:rPr>
        <w:t> </w:t>
      </w:r>
      <w:r>
        <w:rPr/>
        <w:t>and aircraft loading</w:t>
      </w:r>
      <w:r>
        <w:rPr>
          <w:spacing w:val="-3"/>
        </w:rPr>
        <w:t> </w:t>
      </w:r>
      <w:r>
        <w:rPr/>
        <w:t>and unloading.</w:t>
      </w:r>
    </w:p>
    <w:p>
      <w:pPr>
        <w:pStyle w:val="BodyText"/>
        <w:spacing w:line="360" w:lineRule="auto" w:before="199"/>
        <w:ind w:left="320"/>
      </w:pPr>
      <w:r>
        <w:rPr/>
        <w:t>From</w:t>
      </w:r>
      <w:r>
        <w:rPr>
          <w:spacing w:val="14"/>
        </w:rPr>
        <w:t> </w:t>
      </w:r>
      <w:r>
        <w:rPr/>
        <w:t>the</w:t>
      </w:r>
      <w:r>
        <w:rPr>
          <w:spacing w:val="15"/>
        </w:rPr>
        <w:t> </w:t>
      </w:r>
      <w:r>
        <w:rPr/>
        <w:t>above,</w:t>
      </w:r>
      <w:r>
        <w:rPr>
          <w:spacing w:val="14"/>
        </w:rPr>
        <w:t> </w:t>
      </w:r>
      <w:r>
        <w:rPr/>
        <w:t>one</w:t>
      </w:r>
      <w:r>
        <w:rPr>
          <w:spacing w:val="16"/>
        </w:rPr>
        <w:t> </w:t>
      </w:r>
      <w:r>
        <w:rPr/>
        <w:t>can</w:t>
      </w:r>
      <w:r>
        <w:rPr>
          <w:spacing w:val="16"/>
        </w:rPr>
        <w:t> </w:t>
      </w:r>
      <w:r>
        <w:rPr/>
        <w:t>see</w:t>
      </w:r>
      <w:r>
        <w:rPr>
          <w:spacing w:val="15"/>
        </w:rPr>
        <w:t> </w:t>
      </w:r>
      <w:r>
        <w:rPr/>
        <w:t>that</w:t>
      </w:r>
      <w:r>
        <w:rPr>
          <w:spacing w:val="15"/>
        </w:rPr>
        <w:t> </w:t>
      </w:r>
      <w:r>
        <w:rPr/>
        <w:t>varying</w:t>
      </w:r>
      <w:r>
        <w:rPr>
          <w:spacing w:val="14"/>
        </w:rPr>
        <w:t> </w:t>
      </w:r>
      <w:r>
        <w:rPr/>
        <w:t>activities</w:t>
      </w:r>
      <w:r>
        <w:rPr>
          <w:spacing w:val="13"/>
        </w:rPr>
        <w:t> </w:t>
      </w:r>
      <w:r>
        <w:rPr/>
        <w:t>in</w:t>
      </w:r>
      <w:r>
        <w:rPr>
          <w:spacing w:val="15"/>
        </w:rPr>
        <w:t> </w:t>
      </w:r>
      <w:r>
        <w:rPr/>
        <w:t>each</w:t>
      </w:r>
      <w:r>
        <w:rPr>
          <w:spacing w:val="16"/>
        </w:rPr>
        <w:t> </w:t>
      </w:r>
      <w:r>
        <w:rPr/>
        <w:t>component</w:t>
      </w:r>
      <w:r>
        <w:rPr>
          <w:spacing w:val="16"/>
        </w:rPr>
        <w:t> </w:t>
      </w:r>
      <w:r>
        <w:rPr/>
        <w:t>will</w:t>
      </w:r>
      <w:r>
        <w:rPr>
          <w:spacing w:val="15"/>
        </w:rPr>
        <w:t> </w:t>
      </w:r>
      <w:r>
        <w:rPr/>
        <w:t>demand</w:t>
      </w:r>
      <w:r>
        <w:rPr>
          <w:spacing w:val="13"/>
        </w:rPr>
        <w:t> </w:t>
      </w:r>
      <w:r>
        <w:rPr/>
        <w:t>a</w:t>
      </w:r>
      <w:r>
        <w:rPr>
          <w:spacing w:val="15"/>
        </w:rPr>
        <w:t> </w:t>
      </w:r>
      <w:r>
        <w:rPr/>
        <w:t>definite</w:t>
      </w:r>
      <w:r>
        <w:rPr>
          <w:spacing w:val="14"/>
        </w:rPr>
        <w:t> </w:t>
      </w:r>
      <w:r>
        <w:rPr/>
        <w:t>set</w:t>
      </w:r>
      <w:r>
        <w:rPr>
          <w:spacing w:val="17"/>
        </w:rPr>
        <w:t> </w:t>
      </w:r>
      <w:r>
        <w:rPr/>
        <w:t>of</w:t>
      </w:r>
      <w:r>
        <w:rPr>
          <w:spacing w:val="13"/>
        </w:rPr>
        <w:t> </w:t>
      </w:r>
      <w:r>
        <w:rPr/>
        <w:t>facilities</w:t>
      </w:r>
      <w:r>
        <w:rPr>
          <w:spacing w:val="14"/>
        </w:rPr>
        <w:t> </w:t>
      </w:r>
      <w:r>
        <w:rPr/>
        <w:t>for</w:t>
      </w:r>
      <w:r>
        <w:rPr>
          <w:spacing w:val="14"/>
        </w:rPr>
        <w:t> </w:t>
      </w:r>
      <w:r>
        <w:rPr/>
        <w:t>the</w:t>
      </w:r>
      <w:r>
        <w:rPr>
          <w:spacing w:val="13"/>
        </w:rPr>
        <w:t> </w:t>
      </w:r>
      <w:r>
        <w:rPr/>
        <w:t>proper</w:t>
      </w:r>
      <w:r>
        <w:rPr>
          <w:spacing w:val="14"/>
        </w:rPr>
        <w:t> </w:t>
      </w:r>
      <w:r>
        <w:rPr/>
        <w:t>functioning</w:t>
      </w:r>
      <w:r>
        <w:rPr>
          <w:spacing w:val="11"/>
        </w:rPr>
        <w:t> </w:t>
      </w:r>
      <w:r>
        <w:rPr/>
        <w:t>of</w:t>
      </w:r>
      <w:r>
        <w:rPr>
          <w:spacing w:val="13"/>
        </w:rPr>
        <w:t> </w:t>
      </w:r>
      <w:r>
        <w:rPr/>
        <w:t>the</w:t>
      </w:r>
      <w:r>
        <w:rPr>
          <w:spacing w:val="-57"/>
        </w:rPr>
        <w:t> </w:t>
      </w:r>
      <w:r>
        <w:rPr/>
        <w:t>passenger</w:t>
      </w:r>
      <w:r>
        <w:rPr>
          <w:spacing w:val="-1"/>
        </w:rPr>
        <w:t> </w:t>
      </w:r>
      <w:r>
        <w:rPr/>
        <w:t>handling</w:t>
      </w:r>
      <w:r>
        <w:rPr>
          <w:spacing w:val="-1"/>
        </w:rPr>
        <w:t> </w:t>
      </w:r>
      <w:r>
        <w:rPr/>
        <w:t>concept. These</w:t>
      </w:r>
      <w:r>
        <w:rPr>
          <w:spacing w:val="-1"/>
        </w:rPr>
        <w:t> </w:t>
      </w:r>
      <w:r>
        <w:rPr/>
        <w:t>facilities are</w:t>
      </w:r>
      <w:r>
        <w:rPr>
          <w:spacing w:val="-2"/>
        </w:rPr>
        <w:t> </w:t>
      </w:r>
      <w:r>
        <w:rPr/>
        <w:t>indicated for each component as follows:</w:t>
      </w:r>
    </w:p>
    <w:p>
      <w:pPr>
        <w:pStyle w:val="BodyText"/>
        <w:spacing w:before="200"/>
        <w:ind w:left="680"/>
      </w:pPr>
      <w:r>
        <w:rPr>
          <w:spacing w:val="-1"/>
        </w:rPr>
        <w:t>(a.)</w:t>
      </w:r>
      <w:r>
        <w:rPr>
          <w:spacing w:val="-25"/>
        </w:rPr>
        <w:t> </w:t>
      </w:r>
      <w:r>
        <w:rPr>
          <w:spacing w:val="-1"/>
        </w:rPr>
        <w:t>Space </w:t>
      </w:r>
      <w:r>
        <w:rPr/>
        <w:t>for</w:t>
      </w:r>
      <w:r>
        <w:rPr>
          <w:spacing w:val="1"/>
        </w:rPr>
        <w:t> </w:t>
      </w:r>
      <w:r>
        <w:rPr/>
        <w:t>gate lounges;</w:t>
      </w:r>
    </w:p>
    <w:p>
      <w:pPr>
        <w:pStyle w:val="BodyText"/>
        <w:spacing w:line="360" w:lineRule="auto" w:before="139"/>
        <w:ind w:left="680" w:right="8441"/>
      </w:pPr>
      <w:r>
        <w:rPr/>
        <w:t>(b.)Conveyance</w:t>
      </w:r>
      <w:r>
        <w:rPr>
          <w:spacing w:val="1"/>
        </w:rPr>
        <w:t> </w:t>
      </w:r>
      <w:r>
        <w:rPr/>
        <w:t>facilities</w:t>
      </w:r>
      <w:r>
        <w:rPr>
          <w:spacing w:val="2"/>
        </w:rPr>
        <w:t> </w:t>
      </w:r>
      <w:r>
        <w:rPr/>
        <w:t>– buses,</w:t>
      </w:r>
      <w:r>
        <w:rPr>
          <w:spacing w:val="1"/>
        </w:rPr>
        <w:t> </w:t>
      </w:r>
      <w:r>
        <w:rPr/>
        <w:t>mobile</w:t>
      </w:r>
      <w:r>
        <w:rPr>
          <w:spacing w:val="-1"/>
        </w:rPr>
        <w:t> </w:t>
      </w:r>
      <w:r>
        <w:rPr/>
        <w:t>lounges,</w:t>
      </w:r>
      <w:r>
        <w:rPr>
          <w:spacing w:val="1"/>
        </w:rPr>
        <w:t> </w:t>
      </w:r>
      <w:r>
        <w:rPr/>
        <w:t>etc.;</w:t>
      </w:r>
      <w:r>
        <w:rPr>
          <w:spacing w:val="-57"/>
        </w:rPr>
        <w:t> </w:t>
      </w:r>
      <w:r>
        <w:rPr>
          <w:spacing w:val="-1"/>
        </w:rPr>
        <w:t>(c.)</w:t>
      </w:r>
      <w:r>
        <w:rPr>
          <w:spacing w:val="-25"/>
        </w:rPr>
        <w:t> </w:t>
      </w:r>
      <w:r>
        <w:rPr>
          <w:spacing w:val="-1"/>
        </w:rPr>
        <w:t>Loading facilities</w:t>
      </w:r>
      <w:r>
        <w:rPr>
          <w:spacing w:val="1"/>
        </w:rPr>
        <w:t> </w:t>
      </w:r>
      <w:r>
        <w:rPr/>
        <w:t>–</w:t>
      </w:r>
      <w:r>
        <w:rPr>
          <w:spacing w:val="1"/>
        </w:rPr>
        <w:t> </w:t>
      </w:r>
      <w:r>
        <w:rPr/>
        <w:t>jetways, nose bridges,</w:t>
      </w:r>
      <w:r>
        <w:rPr>
          <w:spacing w:val="1"/>
        </w:rPr>
        <w:t> </w:t>
      </w:r>
      <w:r>
        <w:rPr/>
        <w:t>etc.;</w:t>
      </w:r>
    </w:p>
    <w:p>
      <w:pPr>
        <w:pStyle w:val="BodyText"/>
        <w:ind w:left="680"/>
      </w:pPr>
      <w:r>
        <w:rPr/>
        <w:t>(d.)Conveyance</w:t>
      </w:r>
      <w:r>
        <w:rPr>
          <w:spacing w:val="2"/>
        </w:rPr>
        <w:t> </w:t>
      </w:r>
      <w:r>
        <w:rPr/>
        <w:t>facilities</w:t>
      </w:r>
      <w:r>
        <w:rPr>
          <w:spacing w:val="1"/>
        </w:rPr>
        <w:t> </w:t>
      </w:r>
      <w:r>
        <w:rPr/>
        <w:t>for</w:t>
      </w:r>
      <w:r>
        <w:rPr>
          <w:spacing w:val="2"/>
        </w:rPr>
        <w:t> </w:t>
      </w:r>
      <w:r>
        <w:rPr/>
        <w:t>transfer</w:t>
      </w:r>
      <w:r>
        <w:rPr>
          <w:spacing w:val="2"/>
        </w:rPr>
        <w:t> </w:t>
      </w:r>
      <w:r>
        <w:rPr/>
        <w:t>passengers;</w:t>
      </w:r>
    </w:p>
    <w:p>
      <w:pPr>
        <w:spacing w:after="0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2"/>
          <w:numId w:val="12"/>
        </w:numPr>
        <w:tabs>
          <w:tab w:pos="1072" w:val="left" w:leader="none"/>
        </w:tabs>
        <w:spacing w:line="240" w:lineRule="auto" w:before="89" w:after="0"/>
        <w:ind w:left="1071" w:right="0" w:hanging="752"/>
        <w:jc w:val="left"/>
      </w:pPr>
      <w:r>
        <w:rPr/>
        <w:t>PASSENGER</w:t>
      </w:r>
      <w:r>
        <w:rPr>
          <w:spacing w:val="-5"/>
        </w:rPr>
        <w:t> </w:t>
      </w:r>
      <w:r>
        <w:rPr/>
        <w:t>FLOW</w:t>
      </w:r>
      <w:r>
        <w:rPr>
          <w:spacing w:val="-2"/>
        </w:rPr>
        <w:t> </w:t>
      </w:r>
      <w:r>
        <w:rPr/>
        <w:t>PLANNING</w:t>
      </w:r>
    </w:p>
    <w:p>
      <w:pPr>
        <w:pStyle w:val="BodyText"/>
        <w:rPr>
          <w:b/>
          <w:sz w:val="31"/>
        </w:rPr>
      </w:pPr>
    </w:p>
    <w:p>
      <w:pPr>
        <w:pStyle w:val="BodyText"/>
        <w:ind w:left="320"/>
      </w:pPr>
      <w:r>
        <w:rPr/>
        <w:t>Passenger</w:t>
      </w:r>
      <w:r>
        <w:rPr>
          <w:spacing w:val="-1"/>
        </w:rPr>
        <w:t> </w:t>
      </w:r>
      <w:r>
        <w:rPr/>
        <w:t>flow planning is governed by</w:t>
      </w:r>
      <w:r>
        <w:rPr>
          <w:spacing w:val="-6"/>
        </w:rPr>
        <w:t> </w:t>
      </w:r>
      <w:r>
        <w:rPr/>
        <w:t>two rules: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line="360" w:lineRule="auto"/>
        <w:ind w:left="320"/>
      </w:pPr>
      <w:r>
        <w:rPr/>
        <w:t>(i.)Separation</w:t>
      </w:r>
      <w:r>
        <w:rPr>
          <w:spacing w:val="8"/>
        </w:rPr>
        <w:t> </w:t>
      </w:r>
      <w:r>
        <w:rPr/>
        <w:t>must</w:t>
      </w:r>
      <w:r>
        <w:rPr>
          <w:spacing w:val="8"/>
        </w:rPr>
        <w:t> </w:t>
      </w:r>
      <w:r>
        <w:rPr/>
        <w:t>be</w:t>
      </w:r>
      <w:r>
        <w:rPr>
          <w:spacing w:val="7"/>
        </w:rPr>
        <w:t> </w:t>
      </w:r>
      <w:r>
        <w:rPr/>
        <w:t>completely</w:t>
      </w:r>
      <w:r>
        <w:rPr>
          <w:spacing w:val="4"/>
        </w:rPr>
        <w:t> </w:t>
      </w:r>
      <w:r>
        <w:rPr/>
        <w:t>secure</w:t>
      </w:r>
      <w:r>
        <w:rPr>
          <w:spacing w:val="6"/>
        </w:rPr>
        <w:t> </w:t>
      </w:r>
      <w:r>
        <w:rPr/>
        <w:t>between</w:t>
      </w:r>
      <w:r>
        <w:rPr>
          <w:spacing w:val="10"/>
        </w:rPr>
        <w:t> </w:t>
      </w:r>
      <w:r>
        <w:rPr/>
        <w:t>the</w:t>
      </w:r>
      <w:r>
        <w:rPr>
          <w:spacing w:val="7"/>
        </w:rPr>
        <w:t> </w:t>
      </w:r>
      <w:r>
        <w:rPr/>
        <w:t>airside</w:t>
      </w:r>
      <w:r>
        <w:rPr>
          <w:spacing w:val="7"/>
        </w:rPr>
        <w:t> </w:t>
      </w:r>
      <w:r>
        <w:rPr/>
        <w:t>activities,</w:t>
      </w:r>
      <w:r>
        <w:rPr>
          <w:spacing w:val="8"/>
        </w:rPr>
        <w:t> </w:t>
      </w:r>
      <w:r>
        <w:rPr/>
        <w:t>(Airport</w:t>
      </w:r>
      <w:r>
        <w:rPr>
          <w:spacing w:val="8"/>
        </w:rPr>
        <w:t> </w:t>
      </w:r>
      <w:r>
        <w:rPr/>
        <w:t>staff</w:t>
      </w:r>
      <w:r>
        <w:rPr>
          <w:spacing w:val="7"/>
        </w:rPr>
        <w:t> </w:t>
      </w:r>
      <w:r>
        <w:rPr/>
        <w:t>operate</w:t>
      </w:r>
      <w:r>
        <w:rPr>
          <w:spacing w:val="7"/>
        </w:rPr>
        <w:t> </w:t>
      </w:r>
      <w:r>
        <w:rPr/>
        <w:t>a</w:t>
      </w:r>
      <w:r>
        <w:rPr>
          <w:spacing w:val="7"/>
        </w:rPr>
        <w:t> </w:t>
      </w:r>
      <w:r>
        <w:rPr/>
        <w:t>pass</w:t>
      </w:r>
      <w:r>
        <w:rPr>
          <w:spacing w:val="11"/>
        </w:rPr>
        <w:t> </w:t>
      </w:r>
      <w:r>
        <w:rPr/>
        <w:t>system;</w:t>
      </w:r>
      <w:r>
        <w:rPr>
          <w:spacing w:val="8"/>
        </w:rPr>
        <w:t> </w:t>
      </w:r>
      <w:r>
        <w:rPr/>
        <w:t>the</w:t>
      </w:r>
      <w:r>
        <w:rPr>
          <w:spacing w:val="7"/>
        </w:rPr>
        <w:t> </w:t>
      </w:r>
      <w:r>
        <w:rPr/>
        <w:t>combination</w:t>
      </w:r>
      <w:r>
        <w:rPr>
          <w:spacing w:val="8"/>
        </w:rPr>
        <w:t> </w:t>
      </w:r>
      <w:r>
        <w:rPr/>
        <w:t>of</w:t>
      </w:r>
      <w:r>
        <w:rPr>
          <w:spacing w:val="7"/>
        </w:rPr>
        <w:t> </w:t>
      </w:r>
      <w:r>
        <w:rPr/>
        <w:t>airside/landside</w:t>
      </w:r>
      <w:r>
        <w:rPr>
          <w:spacing w:val="-57"/>
        </w:rPr>
        <w:t> </w:t>
      </w:r>
      <w:r>
        <w:rPr/>
        <w:t>catering</w:t>
      </w:r>
      <w:r>
        <w:rPr>
          <w:spacing w:val="-4"/>
        </w:rPr>
        <w:t> </w:t>
      </w:r>
      <w:r>
        <w:rPr/>
        <w:t>preparation facilities requires approval).</w:t>
      </w:r>
    </w:p>
    <w:p>
      <w:pPr>
        <w:pStyle w:val="BodyText"/>
        <w:spacing w:line="360" w:lineRule="auto" w:before="202"/>
        <w:ind w:left="320"/>
      </w:pPr>
      <w:r>
        <w:rPr/>
        <w:t>(ii.)</w:t>
      </w:r>
      <w:r>
        <w:rPr>
          <w:spacing w:val="27"/>
        </w:rPr>
        <w:t> </w:t>
      </w:r>
      <w:r>
        <w:rPr/>
        <w:t>Departure</w:t>
      </w:r>
      <w:r>
        <w:rPr>
          <w:spacing w:val="26"/>
        </w:rPr>
        <w:t> </w:t>
      </w:r>
      <w:r>
        <w:rPr/>
        <w:t>and</w:t>
      </w:r>
      <w:r>
        <w:rPr>
          <w:spacing w:val="27"/>
        </w:rPr>
        <w:t> </w:t>
      </w:r>
      <w:r>
        <w:rPr/>
        <w:t>arrival</w:t>
      </w:r>
      <w:r>
        <w:rPr>
          <w:spacing w:val="28"/>
        </w:rPr>
        <w:t> </w:t>
      </w:r>
      <w:r>
        <w:rPr/>
        <w:t>flow</w:t>
      </w:r>
      <w:r>
        <w:rPr>
          <w:spacing w:val="26"/>
        </w:rPr>
        <w:t> </w:t>
      </w:r>
      <w:r>
        <w:rPr/>
        <w:t>systems</w:t>
      </w:r>
      <w:r>
        <w:rPr>
          <w:spacing w:val="29"/>
        </w:rPr>
        <w:t> </w:t>
      </w:r>
      <w:r>
        <w:rPr/>
        <w:t>must</w:t>
      </w:r>
      <w:r>
        <w:rPr>
          <w:spacing w:val="28"/>
        </w:rPr>
        <w:t> </w:t>
      </w:r>
      <w:r>
        <w:rPr/>
        <w:t>be</w:t>
      </w:r>
      <w:r>
        <w:rPr>
          <w:spacing w:val="26"/>
        </w:rPr>
        <w:t> </w:t>
      </w:r>
      <w:r>
        <w:rPr/>
        <w:t>separate</w:t>
      </w:r>
      <w:r>
        <w:rPr>
          <w:spacing w:val="27"/>
        </w:rPr>
        <w:t> </w:t>
      </w:r>
      <w:r>
        <w:rPr/>
        <w:t>within</w:t>
      </w:r>
      <w:r>
        <w:rPr>
          <w:spacing w:val="27"/>
        </w:rPr>
        <w:t> </w:t>
      </w:r>
      <w:r>
        <w:rPr/>
        <w:t>the</w:t>
      </w:r>
      <w:r>
        <w:rPr>
          <w:spacing w:val="28"/>
        </w:rPr>
        <w:t> </w:t>
      </w:r>
      <w:r>
        <w:rPr/>
        <w:t>terminal.</w:t>
      </w:r>
      <w:r>
        <w:rPr>
          <w:spacing w:val="28"/>
        </w:rPr>
        <w:t> </w:t>
      </w:r>
      <w:r>
        <w:rPr/>
        <w:t>The</w:t>
      </w:r>
      <w:r>
        <w:rPr>
          <w:spacing w:val="26"/>
        </w:rPr>
        <w:t> </w:t>
      </w:r>
      <w:r>
        <w:rPr/>
        <w:t>exception</w:t>
      </w:r>
      <w:r>
        <w:rPr>
          <w:spacing w:val="27"/>
        </w:rPr>
        <w:t> </w:t>
      </w:r>
      <w:r>
        <w:rPr/>
        <w:t>is</w:t>
      </w:r>
      <w:r>
        <w:rPr>
          <w:spacing w:val="25"/>
        </w:rPr>
        <w:t> </w:t>
      </w:r>
      <w:r>
        <w:rPr/>
        <w:t>in</w:t>
      </w:r>
      <w:r>
        <w:rPr>
          <w:spacing w:val="29"/>
        </w:rPr>
        <w:t> </w:t>
      </w:r>
      <w:r>
        <w:rPr/>
        <w:t>international</w:t>
      </w:r>
      <w:r>
        <w:rPr>
          <w:spacing w:val="28"/>
        </w:rPr>
        <w:t> </w:t>
      </w:r>
      <w:r>
        <w:rPr/>
        <w:t>passengers</w:t>
      </w:r>
      <w:r>
        <w:rPr>
          <w:spacing w:val="27"/>
        </w:rPr>
        <w:t> </w:t>
      </w:r>
      <w:r>
        <w:rPr/>
        <w:t>section</w:t>
      </w:r>
      <w:r>
        <w:rPr>
          <w:spacing w:val="27"/>
        </w:rPr>
        <w:t> </w:t>
      </w:r>
      <w:r>
        <w:rPr/>
        <w:t>where</w:t>
      </w:r>
      <w:r>
        <w:rPr>
          <w:spacing w:val="25"/>
        </w:rPr>
        <w:t> </w:t>
      </w:r>
      <w:r>
        <w:rPr/>
        <w:t>the</w:t>
      </w:r>
      <w:r>
        <w:rPr>
          <w:spacing w:val="-57"/>
        </w:rPr>
        <w:t> </w:t>
      </w:r>
      <w:r>
        <w:rPr/>
        <w:t>communal</w:t>
      </w:r>
      <w:r>
        <w:rPr>
          <w:spacing w:val="-1"/>
        </w:rPr>
        <w:t> </w:t>
      </w:r>
      <w:r>
        <w:rPr/>
        <w:t>use of</w:t>
      </w:r>
      <w:r>
        <w:rPr>
          <w:spacing w:val="-2"/>
        </w:rPr>
        <w:t> </w:t>
      </w:r>
      <w:r>
        <w:rPr/>
        <w:t>piers</w:t>
      </w:r>
      <w:r>
        <w:rPr>
          <w:spacing w:val="2"/>
        </w:rPr>
        <w:t> </w:t>
      </w:r>
      <w:r>
        <w:rPr/>
        <w:t>and aircraft</w:t>
      </w:r>
      <w:r>
        <w:rPr>
          <w:spacing w:val="-1"/>
        </w:rPr>
        <w:t> </w:t>
      </w:r>
      <w:r>
        <w:rPr/>
        <w:t>access systems,</w:t>
      </w:r>
      <w:r>
        <w:rPr>
          <w:spacing w:val="-1"/>
        </w:rPr>
        <w:t> </w:t>
      </w:r>
      <w:r>
        <w:rPr/>
        <w:t>departures</w:t>
      </w:r>
      <w:r>
        <w:rPr>
          <w:spacing w:val="2"/>
        </w:rPr>
        <w:t> </w:t>
      </w:r>
      <w:r>
        <w:rPr/>
        <w:t>and arrival</w:t>
      </w:r>
      <w:r>
        <w:rPr>
          <w:spacing w:val="1"/>
        </w:rPr>
        <w:t> </w:t>
      </w:r>
      <w:r>
        <w:rPr/>
        <w:t>concourse</w:t>
      </w:r>
      <w:r>
        <w:rPr>
          <w:spacing w:val="-2"/>
        </w:rPr>
        <w:t> </w:t>
      </w:r>
      <w:r>
        <w:rPr/>
        <w:t>do not</w:t>
      </w:r>
      <w:r>
        <w:rPr>
          <w:spacing w:val="1"/>
        </w:rPr>
        <w:t> </w:t>
      </w:r>
      <w:r>
        <w:rPr/>
        <w:t>require physical</w:t>
      </w:r>
      <w:r>
        <w:rPr>
          <w:spacing w:val="-1"/>
        </w:rPr>
        <w:t> </w:t>
      </w:r>
      <w:r>
        <w:rPr/>
        <w:t>separation.</w:t>
      </w:r>
    </w:p>
    <w:p>
      <w:pPr>
        <w:pStyle w:val="BodyText"/>
        <w:spacing w:line="360" w:lineRule="auto" w:before="199"/>
        <w:ind w:left="320"/>
      </w:pPr>
      <w:r>
        <w:rPr/>
        <w:t>The</w:t>
      </w:r>
      <w:r>
        <w:rPr>
          <w:spacing w:val="20"/>
        </w:rPr>
        <w:t> </w:t>
      </w:r>
      <w:r>
        <w:rPr/>
        <w:t>decision</w:t>
      </w:r>
      <w:r>
        <w:rPr>
          <w:spacing w:val="22"/>
        </w:rPr>
        <w:t> </w:t>
      </w:r>
      <w:r>
        <w:rPr/>
        <w:t>on</w:t>
      </w:r>
      <w:r>
        <w:rPr>
          <w:spacing w:val="22"/>
        </w:rPr>
        <w:t> </w:t>
      </w:r>
      <w:r>
        <w:rPr/>
        <w:t>how</w:t>
      </w:r>
      <w:r>
        <w:rPr>
          <w:spacing w:val="20"/>
        </w:rPr>
        <w:t> </w:t>
      </w:r>
      <w:r>
        <w:rPr/>
        <w:t>many</w:t>
      </w:r>
      <w:r>
        <w:rPr>
          <w:spacing w:val="17"/>
        </w:rPr>
        <w:t> </w:t>
      </w:r>
      <w:r>
        <w:rPr/>
        <w:t>levels</w:t>
      </w:r>
      <w:r>
        <w:rPr>
          <w:spacing w:val="23"/>
        </w:rPr>
        <w:t> </w:t>
      </w:r>
      <w:r>
        <w:rPr/>
        <w:t>require</w:t>
      </w:r>
      <w:r>
        <w:rPr>
          <w:spacing w:val="23"/>
        </w:rPr>
        <w:t> </w:t>
      </w:r>
      <w:r>
        <w:rPr/>
        <w:t>for</w:t>
      </w:r>
      <w:r>
        <w:rPr>
          <w:spacing w:val="22"/>
        </w:rPr>
        <w:t> </w:t>
      </w:r>
      <w:r>
        <w:rPr/>
        <w:t>adequate</w:t>
      </w:r>
      <w:r>
        <w:rPr>
          <w:spacing w:val="21"/>
        </w:rPr>
        <w:t> </w:t>
      </w:r>
      <w:r>
        <w:rPr/>
        <w:t>separation</w:t>
      </w:r>
      <w:r>
        <w:rPr>
          <w:spacing w:val="22"/>
        </w:rPr>
        <w:t> </w:t>
      </w:r>
      <w:r>
        <w:rPr/>
        <w:t>of</w:t>
      </w:r>
      <w:r>
        <w:rPr>
          <w:spacing w:val="21"/>
        </w:rPr>
        <w:t> </w:t>
      </w:r>
      <w:r>
        <w:rPr/>
        <w:t>arriving</w:t>
      </w:r>
      <w:r>
        <w:rPr>
          <w:spacing w:val="21"/>
        </w:rPr>
        <w:t> </w:t>
      </w:r>
      <w:r>
        <w:rPr/>
        <w:t>and</w:t>
      </w:r>
      <w:r>
        <w:rPr>
          <w:spacing w:val="22"/>
        </w:rPr>
        <w:t> </w:t>
      </w:r>
      <w:r>
        <w:rPr/>
        <w:t>departing</w:t>
      </w:r>
      <w:r>
        <w:rPr>
          <w:spacing w:val="19"/>
        </w:rPr>
        <w:t> </w:t>
      </w:r>
      <w:r>
        <w:rPr/>
        <w:t>passengers</w:t>
      </w:r>
      <w:r>
        <w:rPr>
          <w:spacing w:val="20"/>
        </w:rPr>
        <w:t> </w:t>
      </w:r>
      <w:r>
        <w:rPr/>
        <w:t>is</w:t>
      </w:r>
      <w:r>
        <w:rPr>
          <w:spacing w:val="23"/>
        </w:rPr>
        <w:t> </w:t>
      </w:r>
      <w:r>
        <w:rPr/>
        <w:t>based</w:t>
      </w:r>
      <w:r>
        <w:rPr>
          <w:spacing w:val="22"/>
        </w:rPr>
        <w:t> </w:t>
      </w:r>
      <w:r>
        <w:rPr/>
        <w:t>on</w:t>
      </w:r>
      <w:r>
        <w:rPr>
          <w:spacing w:val="22"/>
        </w:rPr>
        <w:t> </w:t>
      </w:r>
      <w:r>
        <w:rPr/>
        <w:t>the</w:t>
      </w:r>
      <w:r>
        <w:rPr>
          <w:spacing w:val="20"/>
        </w:rPr>
        <w:t> </w:t>
      </w:r>
      <w:r>
        <w:rPr/>
        <w:t>volume</w:t>
      </w:r>
      <w:r>
        <w:rPr>
          <w:spacing w:val="21"/>
        </w:rPr>
        <w:t> </w:t>
      </w:r>
      <w:r>
        <w:rPr/>
        <w:t>of</w:t>
      </w:r>
      <w:r>
        <w:rPr>
          <w:spacing w:val="21"/>
        </w:rPr>
        <w:t> </w:t>
      </w:r>
      <w:r>
        <w:rPr/>
        <w:t>passengers.</w:t>
      </w:r>
      <w:r>
        <w:rPr>
          <w:spacing w:val="-57"/>
        </w:rPr>
        <w:t> </w:t>
      </w:r>
      <w:r>
        <w:rPr/>
        <w:t>Some</w:t>
      </w:r>
      <w:r>
        <w:rPr>
          <w:spacing w:val="-1"/>
        </w:rPr>
        <w:t> </w:t>
      </w:r>
      <w:r>
        <w:rPr/>
        <w:t>distribution concepts are</w:t>
      </w:r>
      <w:r>
        <w:rPr>
          <w:spacing w:val="-1"/>
        </w:rPr>
        <w:t> </w:t>
      </w:r>
      <w:r>
        <w:rPr/>
        <w:t>discussed below:</w:t>
      </w:r>
    </w:p>
    <w:p>
      <w:pPr>
        <w:pStyle w:val="Heading2"/>
        <w:numPr>
          <w:ilvl w:val="2"/>
          <w:numId w:val="12"/>
        </w:numPr>
        <w:tabs>
          <w:tab w:pos="1094" w:val="left" w:leader="none"/>
        </w:tabs>
        <w:spacing w:line="240" w:lineRule="auto" w:before="203" w:after="0"/>
        <w:ind w:left="1093" w:right="0" w:hanging="774"/>
        <w:jc w:val="left"/>
      </w:pPr>
      <w:r>
        <w:rPr/>
        <w:t>ONE-LEVEL</w:t>
      </w:r>
      <w:r>
        <w:rPr>
          <w:spacing w:val="-4"/>
        </w:rPr>
        <w:t> </w:t>
      </w:r>
      <w:r>
        <w:rPr/>
        <w:t>SYSTEM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 w:before="1"/>
        <w:ind w:left="320" w:right="237"/>
        <w:jc w:val="both"/>
      </w:pPr>
      <w:r>
        <w:rPr/>
        <w:t>With this system, all processing of passengers and baggage occur at the level of the apron. Separation between arriving and departing passenger</w:t>
      </w:r>
      <w:r>
        <w:rPr>
          <w:spacing w:val="1"/>
        </w:rPr>
        <w:t> </w:t>
      </w:r>
      <w:r>
        <w:rPr/>
        <w:t>flows is achieved horizontally. Ammenities and administrative facilities may be placed on a second level. This system system is very economical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is suitable with low passenger volumes not exceeding</w:t>
      </w:r>
      <w:r>
        <w:rPr>
          <w:spacing w:val="-2"/>
        </w:rPr>
        <w:t> </w:t>
      </w:r>
      <w:r>
        <w:rPr/>
        <w:t>1 or</w:t>
      </w:r>
      <w:r>
        <w:rPr>
          <w:spacing w:val="-1"/>
        </w:rPr>
        <w:t> </w:t>
      </w:r>
      <w:r>
        <w:rPr/>
        <w:t>2 million annually.</w:t>
      </w:r>
    </w:p>
    <w:p>
      <w:pPr>
        <w:pStyle w:val="Heading2"/>
        <w:numPr>
          <w:ilvl w:val="2"/>
          <w:numId w:val="12"/>
        </w:numPr>
        <w:tabs>
          <w:tab w:pos="1094" w:val="left" w:leader="none"/>
        </w:tabs>
        <w:spacing w:line="240" w:lineRule="auto" w:before="201" w:after="0"/>
        <w:ind w:left="1093" w:right="0" w:hanging="774"/>
        <w:jc w:val="left"/>
      </w:pPr>
      <w:r>
        <w:rPr/>
        <w:t>TWO-LEVEL</w:t>
      </w:r>
      <w:r>
        <w:rPr>
          <w:spacing w:val="-1"/>
        </w:rPr>
        <w:t> </w:t>
      </w:r>
      <w:r>
        <w:rPr/>
        <w:t>SYSTEM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ind w:left="320"/>
        <w:jc w:val="both"/>
      </w:pPr>
      <w:r>
        <w:rPr/>
        <w:t>There</w:t>
      </w:r>
      <w:r>
        <w:rPr>
          <w:spacing w:val="-1"/>
        </w:rPr>
        <w:t> </w:t>
      </w:r>
      <w:r>
        <w:rPr/>
        <w:t>are</w:t>
      </w:r>
      <w:r>
        <w:rPr>
          <w:spacing w:val="-3"/>
        </w:rPr>
        <w:t> </w:t>
      </w:r>
      <w:r>
        <w:rPr/>
        <w:t>two</w:t>
      </w:r>
      <w:r>
        <w:rPr>
          <w:spacing w:val="-1"/>
        </w:rPr>
        <w:t> </w:t>
      </w:r>
      <w:r>
        <w:rPr/>
        <w:t>basic</w:t>
      </w:r>
      <w:r>
        <w:rPr>
          <w:spacing w:val="-1"/>
        </w:rPr>
        <w:t> </w:t>
      </w:r>
      <w:r>
        <w:rPr/>
        <w:t>types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this</w:t>
      </w:r>
      <w:r>
        <w:rPr>
          <w:spacing w:val="-1"/>
        </w:rPr>
        <w:t> </w:t>
      </w:r>
      <w:r>
        <w:rPr/>
        <w:t>system:</w:t>
      </w:r>
    </w:p>
    <w:p>
      <w:pPr>
        <w:spacing w:after="0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4"/>
        <w:jc w:val="both"/>
      </w:pPr>
      <w:r>
        <w:rPr/>
        <w:t>(i.)The two levels are used in separating the passenger-processing area and baggage-handling areas. Therefore, processing activities including</w:t>
      </w:r>
      <w:r>
        <w:rPr>
          <w:spacing w:val="1"/>
        </w:rPr>
        <w:t> </w:t>
      </w:r>
      <w:r>
        <w:rPr/>
        <w:t>baggage claim occur on the upper level, while airline operations and baggage-handling level occurs at the lower apron level. The higher</w:t>
      </w:r>
      <w:r>
        <w:rPr>
          <w:spacing w:val="1"/>
        </w:rPr>
        <w:t> </w:t>
      </w:r>
      <w:r>
        <w:rPr/>
        <w:t>passenger-handling</w:t>
      </w:r>
      <w:r>
        <w:rPr>
          <w:spacing w:val="-4"/>
        </w:rPr>
        <w:t> </w:t>
      </w:r>
      <w:r>
        <w:rPr/>
        <w:t>level</w:t>
      </w:r>
      <w:r>
        <w:rPr>
          <w:spacing w:val="2"/>
        </w:rPr>
        <w:t> </w:t>
      </w:r>
      <w:r>
        <w:rPr/>
        <w:t>allows for</w:t>
      </w:r>
      <w:r>
        <w:rPr>
          <w:spacing w:val="-1"/>
        </w:rPr>
        <w:t> </w:t>
      </w:r>
      <w:r>
        <w:rPr/>
        <w:t>convenient interface</w:t>
      </w:r>
      <w:r>
        <w:rPr>
          <w:spacing w:val="-1"/>
        </w:rPr>
        <w:t> </w:t>
      </w:r>
      <w:r>
        <w:rPr/>
        <w:t>with the</w:t>
      </w:r>
      <w:r>
        <w:rPr>
          <w:spacing w:val="1"/>
        </w:rPr>
        <w:t> </w:t>
      </w:r>
      <w:r>
        <w:rPr/>
        <w:t>aircraft.</w:t>
      </w:r>
    </w:p>
    <w:p>
      <w:pPr>
        <w:pStyle w:val="BodyText"/>
        <w:spacing w:line="360" w:lineRule="auto" w:before="201"/>
        <w:ind w:left="320" w:right="237"/>
        <w:jc w:val="both"/>
      </w:pPr>
      <w:r>
        <w:rPr/>
        <w:t>(ii.)</w:t>
      </w:r>
      <w:r>
        <w:rPr>
          <w:spacing w:val="27"/>
        </w:rPr>
        <w:t> </w:t>
      </w:r>
      <w:r>
        <w:rPr/>
        <w:t>The</w:t>
      </w:r>
      <w:r>
        <w:rPr>
          <w:spacing w:val="27"/>
        </w:rPr>
        <w:t> </w:t>
      </w:r>
      <w:r>
        <w:rPr/>
        <w:t>two</w:t>
      </w:r>
      <w:r>
        <w:rPr>
          <w:spacing w:val="28"/>
        </w:rPr>
        <w:t> </w:t>
      </w:r>
      <w:r>
        <w:rPr/>
        <w:t>levels</w:t>
      </w:r>
      <w:r>
        <w:rPr>
          <w:spacing w:val="29"/>
        </w:rPr>
        <w:t> </w:t>
      </w:r>
      <w:r>
        <w:rPr/>
        <w:t>are</w:t>
      </w:r>
      <w:r>
        <w:rPr>
          <w:spacing w:val="30"/>
        </w:rPr>
        <w:t> </w:t>
      </w:r>
      <w:r>
        <w:rPr/>
        <w:t>used</w:t>
      </w:r>
      <w:r>
        <w:rPr>
          <w:spacing w:val="27"/>
        </w:rPr>
        <w:t> </w:t>
      </w:r>
      <w:r>
        <w:rPr/>
        <w:t>in</w:t>
      </w:r>
      <w:r>
        <w:rPr>
          <w:spacing w:val="29"/>
        </w:rPr>
        <w:t> </w:t>
      </w:r>
      <w:r>
        <w:rPr/>
        <w:t>separating</w:t>
      </w:r>
      <w:r>
        <w:rPr>
          <w:spacing w:val="25"/>
        </w:rPr>
        <w:t> </w:t>
      </w:r>
      <w:r>
        <w:rPr/>
        <w:t>the</w:t>
      </w:r>
      <w:r>
        <w:rPr>
          <w:spacing w:val="28"/>
        </w:rPr>
        <w:t> </w:t>
      </w:r>
      <w:r>
        <w:rPr/>
        <w:t>arriving</w:t>
      </w:r>
      <w:r>
        <w:rPr>
          <w:spacing w:val="26"/>
        </w:rPr>
        <w:t> </w:t>
      </w:r>
      <w:r>
        <w:rPr/>
        <w:t>and</w:t>
      </w:r>
      <w:r>
        <w:rPr>
          <w:spacing w:val="28"/>
        </w:rPr>
        <w:t> </w:t>
      </w:r>
      <w:r>
        <w:rPr/>
        <w:t>departing</w:t>
      </w:r>
      <w:r>
        <w:rPr>
          <w:spacing w:val="26"/>
        </w:rPr>
        <w:t> </w:t>
      </w:r>
      <w:r>
        <w:rPr/>
        <w:t>passenger</w:t>
      </w:r>
      <w:r>
        <w:rPr>
          <w:spacing w:val="27"/>
        </w:rPr>
        <w:t> </w:t>
      </w:r>
      <w:r>
        <w:rPr/>
        <w:t>flows.</w:t>
      </w:r>
      <w:r>
        <w:rPr>
          <w:spacing w:val="28"/>
        </w:rPr>
        <w:t> </w:t>
      </w:r>
      <w:r>
        <w:rPr/>
        <w:t>Departing-passenger</w:t>
      </w:r>
      <w:r>
        <w:rPr>
          <w:spacing w:val="27"/>
        </w:rPr>
        <w:t> </w:t>
      </w:r>
      <w:r>
        <w:rPr/>
        <w:t>processing</w:t>
      </w:r>
      <w:r>
        <w:rPr>
          <w:spacing w:val="25"/>
        </w:rPr>
        <w:t> </w:t>
      </w:r>
      <w:r>
        <w:rPr/>
        <w:t>activities</w:t>
      </w:r>
      <w:r>
        <w:rPr>
          <w:spacing w:val="28"/>
        </w:rPr>
        <w:t> </w:t>
      </w:r>
      <w:r>
        <w:rPr/>
        <w:t>occur</w:t>
      </w:r>
      <w:r>
        <w:rPr>
          <w:spacing w:val="27"/>
        </w:rPr>
        <w:t> </w:t>
      </w:r>
      <w:r>
        <w:rPr/>
        <w:t>at</w:t>
      </w:r>
      <w:r>
        <w:rPr>
          <w:spacing w:val="29"/>
        </w:rPr>
        <w:t> </w:t>
      </w:r>
      <w:r>
        <w:rPr/>
        <w:t>the</w:t>
      </w:r>
      <w:r>
        <w:rPr>
          <w:spacing w:val="-58"/>
        </w:rPr>
        <w:t> </w:t>
      </w:r>
      <w:r>
        <w:rPr/>
        <w:t>upper level; while arriving passenger processing and baggage claim occur at the apron level. Vehicular access occur at both levels, one for</w:t>
      </w:r>
      <w:r>
        <w:rPr>
          <w:spacing w:val="1"/>
        </w:rPr>
        <w:t> </w:t>
      </w:r>
      <w:r>
        <w:rPr/>
        <w:t>arrivals</w:t>
      </w:r>
      <w:r>
        <w:rPr>
          <w:spacing w:val="-1"/>
        </w:rPr>
        <w:t> </w:t>
      </w:r>
      <w:r>
        <w:rPr/>
        <w:t>and the upper one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departures.</w:t>
      </w:r>
    </w:p>
    <w:p>
      <w:pPr>
        <w:pStyle w:val="Heading2"/>
        <w:numPr>
          <w:ilvl w:val="2"/>
          <w:numId w:val="12"/>
        </w:numPr>
        <w:tabs>
          <w:tab w:pos="951" w:val="left" w:leader="none"/>
          <w:tab w:pos="1072" w:val="left" w:leader="none"/>
        </w:tabs>
        <w:spacing w:line="362" w:lineRule="auto" w:before="202" w:after="0"/>
        <w:ind w:left="228" w:right="9275" w:firstLine="91"/>
        <w:jc w:val="left"/>
      </w:pPr>
      <w:r>
        <w:rPr/>
        <w:t>TERMINAL BUILDING SPACES</w:t>
      </w:r>
      <w:r>
        <w:rPr>
          <w:spacing w:val="-67"/>
        </w:rPr>
        <w:t> </w:t>
      </w:r>
      <w:r>
        <w:rPr/>
        <w:t>(i.)</w:t>
        <w:tab/>
        <w:t>THE</w:t>
      </w:r>
      <w:r>
        <w:rPr>
          <w:spacing w:val="-2"/>
        </w:rPr>
        <w:t> </w:t>
      </w:r>
      <w:r>
        <w:rPr/>
        <w:t>LANDSIDE KERB</w:t>
      </w:r>
    </w:p>
    <w:p>
      <w:pPr>
        <w:pStyle w:val="BodyText"/>
        <w:spacing w:line="360" w:lineRule="auto"/>
        <w:ind w:left="320" w:right="236"/>
        <w:jc w:val="both"/>
      </w:pPr>
      <w:r>
        <w:rPr/>
        <w:t>This is used by cars, taxis, courtesy busses and public busses for drop off and pick up. The various vehicles are often segregated to separate</w:t>
      </w:r>
      <w:r>
        <w:rPr>
          <w:spacing w:val="1"/>
        </w:rPr>
        <w:t> </w:t>
      </w:r>
      <w:r>
        <w:rPr/>
        <w:t>kerbs, with the consequent need for most people to cross lanes of traffic. They are also segregated between arrivals and departures, either</w:t>
      </w:r>
      <w:r>
        <w:rPr>
          <w:spacing w:val="1"/>
        </w:rPr>
        <w:t> </w:t>
      </w:r>
      <w:r>
        <w:rPr/>
        <w:t>spatially in single level terminals or vertically in two level buildings. A typical total kerb length is 1 m per 10 TPHP, but this depends very much</w:t>
      </w:r>
      <w:r>
        <w:rPr>
          <w:spacing w:val="-57"/>
        </w:rPr>
        <w:t> </w:t>
      </w:r>
      <w:r>
        <w:rPr/>
        <w:t>on</w:t>
      </w:r>
      <w:r>
        <w:rPr>
          <w:spacing w:val="-1"/>
        </w:rPr>
        <w:t> </w:t>
      </w:r>
      <w:r>
        <w:rPr/>
        <w:t>the mix</w:t>
      </w:r>
      <w:r>
        <w:rPr>
          <w:spacing w:val="2"/>
        </w:rPr>
        <w:t> </w:t>
      </w:r>
      <w:r>
        <w:rPr/>
        <w:t>of traffic and</w:t>
      </w:r>
      <w:r>
        <w:rPr>
          <w:spacing w:val="2"/>
        </w:rPr>
        <w:t> </w:t>
      </w:r>
      <w:r>
        <w:rPr/>
        <w:t>the discipline at the</w:t>
      </w:r>
      <w:r>
        <w:rPr>
          <w:spacing w:val="-1"/>
        </w:rPr>
        <w:t> </w:t>
      </w:r>
      <w:r>
        <w:rPr/>
        <w:t>kerb.</w:t>
      </w:r>
    </w:p>
    <w:p>
      <w:pPr>
        <w:pStyle w:val="BodyText"/>
        <w:spacing w:before="2"/>
        <w:rPr>
          <w:sz w:val="35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It is often the case that vehicles stay longer than permitted, and strong policing is required. There is also a problem with security when vehicles</w:t>
      </w:r>
      <w:r>
        <w:rPr>
          <w:spacing w:val="1"/>
        </w:rPr>
        <w:t> </w:t>
      </w:r>
      <w:r>
        <w:rPr/>
        <w:t>are left empty while meeting or waving. Some airports have now banned the use of close-in kerbs, and force people</w:t>
      </w:r>
      <w:r>
        <w:rPr>
          <w:spacing w:val="1"/>
        </w:rPr>
        <w:t> </w:t>
      </w:r>
      <w:r>
        <w:rPr/>
        <w:t>to</w:t>
      </w:r>
      <w:r>
        <w:rPr>
          <w:spacing w:val="60"/>
        </w:rPr>
        <w:t> </w:t>
      </w:r>
      <w:r>
        <w:rPr/>
        <w:t>use a park and ride</w:t>
      </w:r>
      <w:r>
        <w:rPr>
          <w:spacing w:val="1"/>
        </w:rPr>
        <w:t> </w:t>
      </w:r>
      <w:r>
        <w:rPr/>
        <w:t>system.</w:t>
      </w:r>
    </w:p>
    <w:p>
      <w:pPr>
        <w:pStyle w:val="BodyText"/>
        <w:spacing w:before="4"/>
        <w:rPr>
          <w:sz w:val="36"/>
        </w:rPr>
      </w:pPr>
    </w:p>
    <w:p>
      <w:pPr>
        <w:pStyle w:val="Heading2"/>
        <w:spacing w:before="0"/>
        <w:jc w:val="both"/>
      </w:pPr>
      <w:r>
        <w:rPr/>
        <w:t>(ii.)  </w:t>
      </w:r>
      <w:r>
        <w:rPr>
          <w:spacing w:val="28"/>
        </w:rPr>
        <w:t> </w:t>
      </w:r>
      <w:r>
        <w:rPr/>
        <w:t>THE</w:t>
      </w:r>
      <w:r>
        <w:rPr>
          <w:spacing w:val="-1"/>
        </w:rPr>
        <w:t> </w:t>
      </w:r>
      <w:r>
        <w:rPr/>
        <w:t>TICKETING</w:t>
      </w:r>
      <w:r>
        <w:rPr>
          <w:spacing w:val="-3"/>
        </w:rPr>
        <w:t> </w:t>
      </w:r>
      <w:r>
        <w:rPr/>
        <w:t>LOBBY</w:t>
      </w:r>
    </w:p>
    <w:p>
      <w:pPr>
        <w:pStyle w:val="BodyText"/>
        <w:spacing w:line="360" w:lineRule="auto" w:before="151"/>
        <w:ind w:left="320" w:right="232"/>
        <w:jc w:val="both"/>
      </w:pPr>
      <w:r>
        <w:rPr/>
        <w:t>This requires 4 m of queuing space, a counter and space behind the counter for staff and facilities; perhaps some 2,500 m2 for 50 EQA. The</w:t>
      </w:r>
      <w:r>
        <w:rPr>
          <w:spacing w:val="1"/>
        </w:rPr>
        <w:t> </w:t>
      </w:r>
      <w:r>
        <w:rPr/>
        <w:t>lobby</w:t>
      </w:r>
      <w:r>
        <w:rPr>
          <w:spacing w:val="-5"/>
        </w:rPr>
        <w:t> </w:t>
      </w:r>
      <w:r>
        <w:rPr/>
        <w:t>is usually</w:t>
      </w:r>
      <w:r>
        <w:rPr>
          <w:spacing w:val="-5"/>
        </w:rPr>
        <w:t> </w:t>
      </w:r>
      <w:r>
        <w:rPr/>
        <w:t>on the</w:t>
      </w:r>
      <w:r>
        <w:rPr>
          <w:spacing w:val="-1"/>
        </w:rPr>
        <w:t> </w:t>
      </w:r>
      <w:r>
        <w:rPr/>
        <w:t>back all of the check-in concourse.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2"/>
        </w:rPr>
      </w:pPr>
    </w:p>
    <w:p>
      <w:pPr>
        <w:pStyle w:val="Heading2"/>
        <w:jc w:val="both"/>
      </w:pPr>
      <w:r>
        <w:rPr/>
        <w:t>(iii.)  </w:t>
      </w:r>
      <w:r>
        <w:rPr>
          <w:spacing w:val="36"/>
        </w:rPr>
        <w:t> </w:t>
      </w:r>
      <w:r>
        <w:rPr/>
        <w:t>THE</w:t>
      </w:r>
      <w:r>
        <w:rPr>
          <w:spacing w:val="-2"/>
        </w:rPr>
        <w:t> </w:t>
      </w:r>
      <w:r>
        <w:rPr/>
        <w:t>CHECK-IN</w:t>
      </w:r>
      <w:r>
        <w:rPr>
          <w:spacing w:val="-2"/>
        </w:rPr>
        <w:t> </w:t>
      </w:r>
      <w:r>
        <w:rPr/>
        <w:t>CONCOURSE</w:t>
      </w:r>
    </w:p>
    <w:p>
      <w:pPr>
        <w:pStyle w:val="BodyText"/>
        <w:spacing w:line="360" w:lineRule="auto" w:before="159"/>
        <w:ind w:left="320" w:right="233"/>
        <w:jc w:val="both"/>
      </w:pPr>
      <w:r>
        <w:rPr/>
        <w:t>This needs, in addition to the counters, some basic facilities like flight counter information, telephones, toilets, and a small café for people who</w:t>
      </w:r>
      <w:r>
        <w:rPr>
          <w:spacing w:val="1"/>
        </w:rPr>
        <w:t> </w:t>
      </w:r>
      <w:r>
        <w:rPr/>
        <w:t>wish</w:t>
      </w:r>
      <w:r>
        <w:rPr>
          <w:spacing w:val="11"/>
        </w:rPr>
        <w:t> </w:t>
      </w:r>
      <w:r>
        <w:rPr/>
        <w:t>to</w:t>
      </w:r>
      <w:r>
        <w:rPr>
          <w:spacing w:val="12"/>
        </w:rPr>
        <w:t> </w:t>
      </w:r>
      <w:r>
        <w:rPr/>
        <w:t>linger</w:t>
      </w:r>
      <w:r>
        <w:rPr>
          <w:spacing w:val="10"/>
        </w:rPr>
        <w:t> </w:t>
      </w:r>
      <w:r>
        <w:rPr/>
        <w:t>with</w:t>
      </w:r>
      <w:r>
        <w:rPr>
          <w:spacing w:val="12"/>
        </w:rPr>
        <w:t> </w:t>
      </w:r>
      <w:r>
        <w:rPr/>
        <w:t>those</w:t>
      </w:r>
      <w:r>
        <w:rPr>
          <w:spacing w:val="10"/>
        </w:rPr>
        <w:t> </w:t>
      </w:r>
      <w:r>
        <w:rPr/>
        <w:t>who</w:t>
      </w:r>
      <w:r>
        <w:rPr>
          <w:spacing w:val="11"/>
        </w:rPr>
        <w:t> </w:t>
      </w:r>
      <w:r>
        <w:rPr/>
        <w:t>are</w:t>
      </w:r>
      <w:r>
        <w:rPr>
          <w:spacing w:val="9"/>
        </w:rPr>
        <w:t> </w:t>
      </w:r>
      <w:r>
        <w:rPr/>
        <w:t>seeing</w:t>
      </w:r>
      <w:r>
        <w:rPr>
          <w:spacing w:val="9"/>
        </w:rPr>
        <w:t> </w:t>
      </w:r>
      <w:r>
        <w:rPr/>
        <w:t>them</w:t>
      </w:r>
      <w:r>
        <w:rPr>
          <w:spacing w:val="10"/>
        </w:rPr>
        <w:t> </w:t>
      </w:r>
      <w:r>
        <w:rPr/>
        <w:t>off,</w:t>
      </w:r>
      <w:r>
        <w:rPr>
          <w:spacing w:val="11"/>
        </w:rPr>
        <w:t> </w:t>
      </w:r>
      <w:r>
        <w:rPr/>
        <w:t>but</w:t>
      </w:r>
      <w:r>
        <w:rPr>
          <w:spacing w:val="11"/>
        </w:rPr>
        <w:t> </w:t>
      </w:r>
      <w:r>
        <w:rPr/>
        <w:t>the</w:t>
      </w:r>
      <w:r>
        <w:rPr>
          <w:spacing w:val="11"/>
        </w:rPr>
        <w:t> </w:t>
      </w:r>
      <w:r>
        <w:rPr/>
        <w:t>general</w:t>
      </w:r>
      <w:r>
        <w:rPr>
          <w:spacing w:val="11"/>
        </w:rPr>
        <w:t> </w:t>
      </w:r>
      <w:r>
        <w:rPr/>
        <w:t>aim</w:t>
      </w:r>
      <w:r>
        <w:rPr>
          <w:spacing w:val="12"/>
        </w:rPr>
        <w:t> </w:t>
      </w:r>
      <w:r>
        <w:rPr/>
        <w:t>is</w:t>
      </w:r>
      <w:r>
        <w:rPr>
          <w:spacing w:val="11"/>
        </w:rPr>
        <w:t> </w:t>
      </w:r>
      <w:r>
        <w:rPr/>
        <w:t>to</w:t>
      </w:r>
      <w:r>
        <w:rPr>
          <w:spacing w:val="11"/>
        </w:rPr>
        <w:t> </w:t>
      </w:r>
      <w:r>
        <w:rPr/>
        <w:t>move</w:t>
      </w:r>
      <w:r>
        <w:rPr>
          <w:spacing w:val="11"/>
        </w:rPr>
        <w:t> </w:t>
      </w:r>
      <w:r>
        <w:rPr/>
        <w:t>passengers</w:t>
      </w:r>
      <w:r>
        <w:rPr>
          <w:spacing w:val="10"/>
        </w:rPr>
        <w:t> </w:t>
      </w:r>
      <w:r>
        <w:rPr/>
        <w:t>through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security</w:t>
      </w:r>
      <w:r>
        <w:rPr>
          <w:spacing w:val="4"/>
        </w:rPr>
        <w:t> </w:t>
      </w:r>
      <w:r>
        <w:rPr/>
        <w:t>screen</w:t>
      </w:r>
      <w:r>
        <w:rPr>
          <w:spacing w:val="10"/>
        </w:rPr>
        <w:t> </w:t>
      </w:r>
      <w:r>
        <w:rPr/>
        <w:t>quickly</w:t>
      </w:r>
      <w:r>
        <w:rPr>
          <w:spacing w:val="6"/>
        </w:rPr>
        <w:t> </w:t>
      </w:r>
      <w:r>
        <w:rPr/>
        <w:t>after</w:t>
      </w:r>
      <w:r>
        <w:rPr>
          <w:spacing w:val="10"/>
        </w:rPr>
        <w:t> </w:t>
      </w:r>
      <w:r>
        <w:rPr/>
        <w:t>check-in</w:t>
      </w:r>
      <w:r>
        <w:rPr>
          <w:spacing w:val="-57"/>
        </w:rPr>
        <w:t> </w:t>
      </w:r>
      <w:r>
        <w:rPr/>
        <w:t>so as to avoid delays and crowding. It is becoming increasingly common to provide selfservice kiosks, whether dedicated to an airline or</w:t>
      </w:r>
      <w:r>
        <w:rPr>
          <w:spacing w:val="1"/>
        </w:rPr>
        <w:t> </w:t>
      </w:r>
      <w:r>
        <w:rPr/>
        <w:t>Common</w:t>
      </w:r>
      <w:r>
        <w:rPr>
          <w:spacing w:val="-1"/>
        </w:rPr>
        <w:t> </w:t>
      </w:r>
      <w:r>
        <w:rPr/>
        <w:t>User Self</w:t>
      </w:r>
      <w:r>
        <w:rPr>
          <w:spacing w:val="-2"/>
        </w:rPr>
        <w:t> </w:t>
      </w:r>
      <w:r>
        <w:rPr/>
        <w:t>Service</w:t>
      </w:r>
      <w:r>
        <w:rPr>
          <w:spacing w:val="-1"/>
        </w:rPr>
        <w:t> </w:t>
      </w:r>
      <w:r>
        <w:rPr/>
        <w:t>(CUSS)</w:t>
      </w:r>
      <w:r>
        <w:rPr>
          <w:spacing w:val="-1"/>
        </w:rPr>
        <w:t> </w:t>
      </w:r>
      <w:r>
        <w:rPr/>
        <w:t>kiosks </w:t>
      </w:r>
      <w:hyperlink r:id="rId55">
        <w:r>
          <w:rPr/>
          <w:t>(www</w:t>
        </w:r>
      </w:hyperlink>
      <w:r>
        <w:rPr/>
        <w:t>.</w:t>
      </w:r>
      <w:hyperlink r:id="rId55">
        <w:r>
          <w:rPr/>
          <w:t>iata.org/CUSS),</w:t>
        </w:r>
      </w:hyperlink>
      <w:r>
        <w:rPr>
          <w:spacing w:val="-1"/>
        </w:rPr>
        <w:t> </w:t>
      </w:r>
      <w:r>
        <w:rPr/>
        <w:t>together</w:t>
      </w:r>
      <w:r>
        <w:rPr>
          <w:spacing w:val="1"/>
        </w:rPr>
        <w:t> </w:t>
      </w:r>
      <w:r>
        <w:rPr/>
        <w:t>with</w:t>
      </w:r>
      <w:r>
        <w:rPr>
          <w:spacing w:val="-1"/>
        </w:rPr>
        <w:t> </w:t>
      </w:r>
      <w:r>
        <w:rPr/>
        <w:t>fast bag</w:t>
      </w:r>
      <w:r>
        <w:rPr>
          <w:spacing w:val="-4"/>
        </w:rPr>
        <w:t> </w:t>
      </w:r>
      <w:r>
        <w:rPr/>
        <w:t>drop</w:t>
      </w:r>
      <w:r>
        <w:rPr>
          <w:spacing w:val="4"/>
        </w:rPr>
        <w:t> </w:t>
      </w:r>
      <w:r>
        <w:rPr/>
        <w:t>facilities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kiosk users</w:t>
      </w:r>
      <w:r>
        <w:rPr>
          <w:spacing w:val="1"/>
        </w:rPr>
        <w:t> </w:t>
      </w:r>
      <w:r>
        <w:rPr/>
        <w:t>with bags.</w:t>
      </w:r>
    </w:p>
    <w:p>
      <w:pPr>
        <w:pStyle w:val="BodyText"/>
        <w:spacing w:before="3"/>
        <w:rPr>
          <w:sz w:val="36"/>
        </w:rPr>
      </w:pPr>
    </w:p>
    <w:p>
      <w:pPr>
        <w:pStyle w:val="Heading2"/>
        <w:spacing w:before="0"/>
        <w:jc w:val="both"/>
      </w:pPr>
      <w:r>
        <w:rPr/>
        <w:t>(iv.)  </w:t>
      </w:r>
      <w:r>
        <w:rPr>
          <w:spacing w:val="53"/>
        </w:rPr>
        <w:t> </w:t>
      </w:r>
      <w:r>
        <w:rPr/>
        <w:t>CHECK-IN</w:t>
      </w:r>
      <w:r>
        <w:rPr>
          <w:spacing w:val="-2"/>
        </w:rPr>
        <w:t> </w:t>
      </w:r>
      <w:r>
        <w:rPr/>
        <w:t>COUNTERS</w:t>
      </w:r>
    </w:p>
    <w:p>
      <w:pPr>
        <w:pStyle w:val="BodyText"/>
        <w:spacing w:line="360" w:lineRule="auto" w:before="157"/>
        <w:ind w:left="320" w:right="232"/>
        <w:jc w:val="both"/>
      </w:pPr>
      <w:r>
        <w:rPr/>
        <w:t>This may be provided at train stations, car parks, downtown or at gate lounges, but it is most common to situate them immediately after the entry</w:t>
      </w:r>
      <w:r>
        <w:rPr>
          <w:spacing w:val="-57"/>
        </w:rPr>
        <w:t> </w:t>
      </w:r>
      <w:r>
        <w:rPr/>
        <w:t>to the terminal. They may be arranged linearly facing the passengers when they enter the concourse (Heathrow Terminal 4, Manchester), end-on</w:t>
      </w:r>
      <w:r>
        <w:rPr>
          <w:spacing w:val="1"/>
        </w:rPr>
        <w:t> </w:t>
      </w:r>
      <w:r>
        <w:rPr/>
        <w:t>to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flow</w:t>
      </w:r>
      <w:r>
        <w:rPr>
          <w:spacing w:val="14"/>
        </w:rPr>
        <w:t> </w:t>
      </w:r>
      <w:r>
        <w:rPr/>
        <w:t>(London</w:t>
      </w:r>
      <w:r>
        <w:rPr>
          <w:spacing w:val="13"/>
        </w:rPr>
        <w:t> </w:t>
      </w:r>
      <w:r>
        <w:rPr/>
        <w:t>Stansted,</w:t>
      </w:r>
      <w:r>
        <w:rPr>
          <w:spacing w:val="12"/>
        </w:rPr>
        <w:t> </w:t>
      </w:r>
      <w:r>
        <w:rPr/>
        <w:t>Hong</w:t>
      </w:r>
      <w:r>
        <w:rPr>
          <w:spacing w:val="11"/>
        </w:rPr>
        <w:t> </w:t>
      </w:r>
      <w:r>
        <w:rPr/>
        <w:t>Kong)</w:t>
      </w:r>
      <w:r>
        <w:rPr>
          <w:spacing w:val="11"/>
        </w:rPr>
        <w:t> </w:t>
      </w:r>
      <w:r>
        <w:rPr/>
        <w:t>or</w:t>
      </w:r>
      <w:r>
        <w:rPr>
          <w:spacing w:val="12"/>
        </w:rPr>
        <w:t> </w:t>
      </w:r>
      <w:r>
        <w:rPr/>
        <w:t>in</w:t>
      </w:r>
      <w:r>
        <w:rPr>
          <w:spacing w:val="14"/>
        </w:rPr>
        <w:t> </w:t>
      </w:r>
      <w:r>
        <w:rPr/>
        <w:t>islands</w:t>
      </w:r>
      <w:r>
        <w:rPr>
          <w:spacing w:val="13"/>
        </w:rPr>
        <w:t> </w:t>
      </w:r>
      <w:r>
        <w:rPr/>
        <w:t>(Heathrow</w:t>
      </w:r>
      <w:r>
        <w:rPr>
          <w:spacing w:val="13"/>
        </w:rPr>
        <w:t> </w:t>
      </w:r>
      <w:r>
        <w:rPr/>
        <w:t>Terminal</w:t>
      </w:r>
      <w:r>
        <w:rPr>
          <w:spacing w:val="12"/>
        </w:rPr>
        <w:t> </w:t>
      </w:r>
      <w:r>
        <w:rPr/>
        <w:t>1,</w:t>
      </w:r>
      <w:r>
        <w:rPr>
          <w:spacing w:val="12"/>
        </w:rPr>
        <w:t> </w:t>
      </w:r>
      <w:r>
        <w:rPr/>
        <w:t>Dublin).</w:t>
      </w:r>
      <w:r>
        <w:rPr>
          <w:spacing w:val="13"/>
        </w:rPr>
        <w:t> </w:t>
      </w:r>
      <w:r>
        <w:rPr/>
        <w:t>The</w:t>
      </w:r>
      <w:r>
        <w:rPr>
          <w:spacing w:val="11"/>
        </w:rPr>
        <w:t> </w:t>
      </w:r>
      <w:r>
        <w:rPr/>
        <w:t>linear</w:t>
      </w:r>
      <w:r>
        <w:rPr>
          <w:spacing w:val="11"/>
        </w:rPr>
        <w:t> </w:t>
      </w:r>
      <w:r>
        <w:rPr/>
        <w:t>facing</w:t>
      </w:r>
      <w:r>
        <w:rPr>
          <w:spacing w:val="11"/>
        </w:rPr>
        <w:t> </w:t>
      </w:r>
      <w:r>
        <w:rPr/>
        <w:t>type</w:t>
      </w:r>
      <w:r>
        <w:rPr>
          <w:spacing w:val="11"/>
        </w:rPr>
        <w:t> </w:t>
      </w:r>
      <w:r>
        <w:rPr/>
        <w:t>may</w:t>
      </w:r>
      <w:r>
        <w:rPr>
          <w:spacing w:val="9"/>
        </w:rPr>
        <w:t> </w:t>
      </w:r>
      <w:r>
        <w:rPr/>
        <w:t>allow</w:t>
      </w:r>
      <w:r>
        <w:rPr>
          <w:spacing w:val="14"/>
        </w:rPr>
        <w:t> </w:t>
      </w:r>
      <w:r>
        <w:rPr/>
        <w:t>passengers</w:t>
      </w:r>
      <w:r>
        <w:rPr>
          <w:spacing w:val="11"/>
        </w:rPr>
        <w:t> </w:t>
      </w:r>
      <w:r>
        <w:rPr/>
        <w:t>to</w:t>
      </w:r>
      <w:r>
        <w:rPr>
          <w:spacing w:val="12"/>
        </w:rPr>
        <w:t> </w:t>
      </w:r>
      <w:r>
        <w:rPr/>
        <w:t>move</w:t>
      </w:r>
      <w:r>
        <w:rPr>
          <w:spacing w:val="-57"/>
        </w:rPr>
        <w:t> </w:t>
      </w:r>
      <w:r>
        <w:rPr/>
        <w:t>on</w:t>
      </w:r>
      <w:r>
        <w:rPr>
          <w:spacing w:val="5"/>
        </w:rPr>
        <w:t> </w:t>
      </w:r>
      <w:r>
        <w:rPr/>
        <w:t>through</w:t>
      </w:r>
      <w:r>
        <w:rPr>
          <w:spacing w:val="8"/>
        </w:rPr>
        <w:t> </w:t>
      </w:r>
      <w:r>
        <w:rPr/>
        <w:t>the</w:t>
      </w:r>
      <w:r>
        <w:rPr>
          <w:spacing w:val="6"/>
        </w:rPr>
        <w:t> </w:t>
      </w:r>
      <w:r>
        <w:rPr/>
        <w:t>line</w:t>
      </w:r>
      <w:r>
        <w:rPr>
          <w:spacing w:val="7"/>
        </w:rPr>
        <w:t> </w:t>
      </w:r>
      <w:r>
        <w:rPr/>
        <w:t>of</w:t>
      </w:r>
      <w:r>
        <w:rPr>
          <w:spacing w:val="6"/>
        </w:rPr>
        <w:t> </w:t>
      </w:r>
      <w:r>
        <w:rPr/>
        <w:t>desks</w:t>
      </w:r>
      <w:r>
        <w:rPr>
          <w:spacing w:val="6"/>
        </w:rPr>
        <w:t> </w:t>
      </w:r>
      <w:r>
        <w:rPr/>
        <w:t>after</w:t>
      </w:r>
      <w:r>
        <w:rPr>
          <w:spacing w:val="8"/>
        </w:rPr>
        <w:t> </w:t>
      </w:r>
      <w:r>
        <w:rPr/>
        <w:t>processing,</w:t>
      </w:r>
      <w:r>
        <w:rPr>
          <w:spacing w:val="8"/>
        </w:rPr>
        <w:t> </w:t>
      </w:r>
      <w:r>
        <w:rPr/>
        <w:t>or</w:t>
      </w:r>
      <w:r>
        <w:rPr>
          <w:spacing w:val="8"/>
        </w:rPr>
        <w:t> </w:t>
      </w:r>
      <w:r>
        <w:rPr/>
        <w:t>require</w:t>
      </w:r>
      <w:r>
        <w:rPr>
          <w:spacing w:val="4"/>
        </w:rPr>
        <w:t> </w:t>
      </w:r>
      <w:r>
        <w:rPr/>
        <w:t>them</w:t>
      </w:r>
      <w:r>
        <w:rPr>
          <w:spacing w:val="7"/>
        </w:rPr>
        <w:t> </w:t>
      </w:r>
      <w:r>
        <w:rPr/>
        <w:t>to</w:t>
      </w:r>
      <w:r>
        <w:rPr>
          <w:spacing w:val="8"/>
        </w:rPr>
        <w:t> </w:t>
      </w:r>
      <w:r>
        <w:rPr/>
        <w:t>move</w:t>
      </w:r>
      <w:r>
        <w:rPr>
          <w:spacing w:val="5"/>
        </w:rPr>
        <w:t> </w:t>
      </w:r>
      <w:r>
        <w:rPr/>
        <w:t>across</w:t>
      </w:r>
      <w:r>
        <w:rPr>
          <w:spacing w:val="7"/>
        </w:rPr>
        <w:t> </w:t>
      </w:r>
      <w:r>
        <w:rPr/>
        <w:t>the</w:t>
      </w:r>
      <w:r>
        <w:rPr>
          <w:spacing w:val="5"/>
        </w:rPr>
        <w:t> </w:t>
      </w:r>
      <w:r>
        <w:rPr/>
        <w:t>queues</w:t>
      </w:r>
      <w:r>
        <w:rPr>
          <w:spacing w:val="9"/>
        </w:rPr>
        <w:t> </w:t>
      </w:r>
      <w:r>
        <w:rPr/>
        <w:t>to</w:t>
      </w:r>
      <w:r>
        <w:rPr>
          <w:spacing w:val="6"/>
        </w:rPr>
        <w:t> </w:t>
      </w:r>
      <w:r>
        <w:rPr/>
        <w:t>the</w:t>
      </w:r>
      <w:r>
        <w:rPr>
          <w:spacing w:val="6"/>
        </w:rPr>
        <w:t> </w:t>
      </w:r>
      <w:r>
        <w:rPr/>
        <w:t>departure</w:t>
      </w:r>
      <w:r>
        <w:rPr>
          <w:spacing w:val="7"/>
        </w:rPr>
        <w:t> </w:t>
      </w:r>
      <w:r>
        <w:rPr/>
        <w:t>gates.</w:t>
      </w:r>
      <w:r>
        <w:rPr>
          <w:spacing w:val="6"/>
        </w:rPr>
        <w:t> </w:t>
      </w:r>
      <w:r>
        <w:rPr/>
        <w:t>This</w:t>
      </w:r>
      <w:r>
        <w:rPr>
          <w:spacing w:val="6"/>
        </w:rPr>
        <w:t> </w:t>
      </w:r>
      <w:r>
        <w:rPr/>
        <w:t>latter</w:t>
      </w:r>
      <w:r>
        <w:rPr>
          <w:spacing w:val="8"/>
        </w:rPr>
        <w:t> </w:t>
      </w:r>
      <w:r>
        <w:rPr/>
        <w:t>arrangement</w:t>
      </w:r>
      <w:r>
        <w:rPr>
          <w:spacing w:val="6"/>
        </w:rPr>
        <w:t> </w:t>
      </w:r>
      <w:r>
        <w:rPr/>
        <w:t>can</w:t>
      </w:r>
      <w:r>
        <w:rPr>
          <w:spacing w:val="9"/>
        </w:rPr>
        <w:t> </w:t>
      </w:r>
      <w:r>
        <w:rPr/>
        <w:t>lead</w:t>
      </w:r>
      <w:r>
        <w:rPr>
          <w:spacing w:val="-58"/>
        </w:rPr>
        <w:t> </w:t>
      </w:r>
      <w:r>
        <w:rPr/>
        <w:t>to</w:t>
      </w:r>
      <w:r>
        <w:rPr>
          <w:spacing w:val="-1"/>
        </w:rPr>
        <w:t> </w:t>
      </w:r>
      <w:r>
        <w:rPr/>
        <w:t>confusion unless there</w:t>
      </w:r>
      <w:r>
        <w:rPr>
          <w:spacing w:val="1"/>
        </w:rPr>
        <w:t> </w:t>
      </w:r>
      <w:r>
        <w:rPr/>
        <w:t>is a lot of room</w:t>
      </w:r>
      <w:r>
        <w:rPr>
          <w:spacing w:val="-1"/>
        </w:rPr>
        <w:t> </w:t>
      </w:r>
      <w:r>
        <w:rPr/>
        <w:t>behind the queues, but it is by</w:t>
      </w:r>
      <w:r>
        <w:rPr>
          <w:spacing w:val="-5"/>
        </w:rPr>
        <w:t> </w:t>
      </w:r>
      <w:r>
        <w:rPr/>
        <w:t>far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most common layout.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4"/>
        </w:rPr>
      </w:pPr>
    </w:p>
    <w:p>
      <w:pPr>
        <w:pStyle w:val="BodyText"/>
        <w:ind w:left="4339"/>
        <w:rPr>
          <w:sz w:val="20"/>
        </w:rPr>
      </w:pPr>
      <w:r>
        <w:rPr>
          <w:sz w:val="20"/>
        </w:rPr>
        <w:pict>
          <v:group style="width:334.2pt;height:253.7pt;mso-position-horizontal-relative:char;mso-position-vertical-relative:line" coordorigin="0,0" coordsize="6684,5074">
            <v:shape style="position:absolute;left:137;top:137;width:6408;height:4800" type="#_x0000_t75" stroked="false">
              <v:imagedata r:id="rId56" o:title=""/>
            </v:shape>
            <v:shape style="position:absolute;left:0;top:0;width:6684;height:5074" coordorigin="0,0" coordsize="6684,5074" path="m6572,112l112,112,112,140,112,4934,112,4962,6572,4962,6572,4934,6572,4934,6572,140,6544,140,6544,4934,140,4934,140,140,6572,140,6572,112xm6684,0l0,0,0,84,0,4990,0,5074,6684,5074,6684,4990,6684,4990,6684,84,6600,84,6600,4990,84,4990,84,84,6684,84,6684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89"/>
        <w:ind w:left="1934" w:right="1133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2.10</w:t>
      </w:r>
      <w:r>
        <w:rPr>
          <w:b/>
          <w:i/>
          <w:spacing w:val="59"/>
          <w:sz w:val="24"/>
        </w:rPr>
        <w:t> </w:t>
      </w:r>
      <w:r>
        <w:rPr>
          <w:b/>
          <w:i/>
          <w:sz w:val="24"/>
        </w:rPr>
        <w:t>Linear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counter (all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dimensions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in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meters)</w:t>
      </w:r>
    </w:p>
    <w:p>
      <w:pPr>
        <w:spacing w:before="132"/>
        <w:ind w:left="1934" w:right="1137" w:firstLine="0"/>
        <w:jc w:val="center"/>
        <w:rPr>
          <w:i/>
          <w:sz w:val="24"/>
        </w:rPr>
      </w:pPr>
      <w:r>
        <w:rPr>
          <w:i/>
          <w:sz w:val="24"/>
        </w:rPr>
        <w:t>(Source: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FAA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 150/5360 –13 Planning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design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guidelines 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airport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terminal facilities)</w:t>
      </w:r>
    </w:p>
    <w:p>
      <w:pPr>
        <w:pStyle w:val="BodyText"/>
        <w:rPr>
          <w:i/>
          <w:sz w:val="26"/>
        </w:rPr>
      </w:pPr>
    </w:p>
    <w:p>
      <w:pPr>
        <w:pStyle w:val="BodyText"/>
        <w:rPr>
          <w:i/>
          <w:sz w:val="22"/>
        </w:rPr>
      </w:pPr>
    </w:p>
    <w:p>
      <w:pPr>
        <w:pStyle w:val="BodyText"/>
        <w:spacing w:line="360" w:lineRule="auto"/>
        <w:ind w:left="320" w:right="236"/>
        <w:jc w:val="both"/>
      </w:pPr>
      <w:r>
        <w:rPr/>
        <w:t>The conveyors run along behind the counter staff, and are fed by a short feeder belt running back from each pair of counters. The flow-through</w:t>
      </w:r>
      <w:r>
        <w:rPr>
          <w:spacing w:val="1"/>
        </w:rPr>
        <w:t> </w:t>
      </w:r>
      <w:r>
        <w:rPr/>
        <w:t>types take more space and cost more to build and maintain. The island types have the counters arranged in a U shape around belts running in the</w:t>
      </w:r>
      <w:r>
        <w:rPr>
          <w:spacing w:val="1"/>
        </w:rPr>
        <w:t> </w:t>
      </w:r>
      <w:r>
        <w:rPr/>
        <w:t>direction of the passenger flow. They offer some element of flowthrough and make efficient use of the conveyor belts because they can be fed</w:t>
      </w:r>
      <w:r>
        <w:rPr>
          <w:spacing w:val="1"/>
        </w:rPr>
        <w:t> </w:t>
      </w:r>
      <w:r>
        <w:rPr/>
        <w:t>from</w:t>
      </w:r>
      <w:r>
        <w:rPr>
          <w:spacing w:val="-1"/>
        </w:rPr>
        <w:t> </w:t>
      </w:r>
      <w:r>
        <w:rPr/>
        <w:t>both sides.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 w:after="15"/>
        <w:ind w:left="320" w:right="237"/>
        <w:jc w:val="both"/>
      </w:pPr>
      <w:r>
        <w:rPr/>
        <w:t>IATA has a preference for the island layout, with between 10 and 20 counters per side and with 20 to 30 m separation between islands. The</w:t>
      </w:r>
      <w:r>
        <w:rPr>
          <w:spacing w:val="1"/>
        </w:rPr>
        <w:t> </w:t>
      </w:r>
      <w:r>
        <w:rPr/>
        <w:t>average processing time is 2 minutes, depending onnumber of bags, size of group and procedures required by the authorities. The FAA suggests</w:t>
      </w:r>
      <w:r>
        <w:rPr>
          <w:spacing w:val="1"/>
        </w:rPr>
        <w:t> </w:t>
      </w:r>
      <w:r>
        <w:rPr/>
        <w:t>that, for 50 EQA, 86 m of counter frontage is needed for a hubbing terminal and 148 m for an O-D terminal. Each pair of counters takes</w:t>
      </w:r>
      <w:r>
        <w:rPr>
          <w:spacing w:val="1"/>
        </w:rPr>
        <w:t> </w:t>
      </w:r>
      <w:r>
        <w:rPr/>
        <w:t>approximately</w:t>
      </w:r>
      <w:r>
        <w:rPr>
          <w:spacing w:val="-6"/>
        </w:rPr>
        <w:t> </w:t>
      </w:r>
      <w:r>
        <w:rPr/>
        <w:t>3.5 m, so a</w:t>
      </w:r>
      <w:r>
        <w:rPr>
          <w:spacing w:val="-1"/>
        </w:rPr>
        <w:t> </w:t>
      </w:r>
      <w:r>
        <w:rPr/>
        <w:t>total of 84</w:t>
      </w:r>
      <w:r>
        <w:rPr>
          <w:spacing w:val="2"/>
        </w:rPr>
        <w:t> </w:t>
      </w:r>
      <w:r>
        <w:rPr/>
        <w:t>counters is needed.</w:t>
      </w:r>
    </w:p>
    <w:p>
      <w:pPr>
        <w:pStyle w:val="BodyText"/>
        <w:ind w:left="4565"/>
        <w:rPr>
          <w:sz w:val="20"/>
        </w:rPr>
      </w:pPr>
      <w:r>
        <w:rPr>
          <w:sz w:val="20"/>
        </w:rPr>
        <w:pict>
          <v:group style="width:272.850pt;height:167.4pt;mso-position-horizontal-relative:char;mso-position-vertical-relative:line" coordorigin="0,0" coordsize="5457,3348">
            <v:shape style="position:absolute;left:137;top:137;width:5182;height:3075" type="#_x0000_t75" stroked="false">
              <v:imagedata r:id="rId57" o:title=""/>
            </v:shape>
            <v:shape style="position:absolute;left:0;top:0;width:5457;height:3348" coordorigin="0,0" coordsize="5457,3348" path="m5345,112l112,112,112,140,112,3208,112,3236,5345,3236,5345,3208,5345,3208,5345,140,5317,140,5317,3208,140,3208,140,140,5345,140,5345,112xm5457,0l0,0,0,84,0,3264,0,3348,5457,3348,5457,3264,5457,3264,5457,84,5373,84,5373,3264,84,3264,84,84,5457,84,5457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103"/>
        <w:ind w:left="1934" w:right="1132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2.11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Flow-Through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counter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(all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dimensions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in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meters)</w:t>
      </w:r>
    </w:p>
    <w:p>
      <w:pPr>
        <w:spacing w:before="132"/>
        <w:ind w:left="1934" w:right="1137" w:firstLine="0"/>
        <w:jc w:val="center"/>
        <w:rPr>
          <w:i/>
          <w:sz w:val="24"/>
        </w:rPr>
      </w:pPr>
      <w:r>
        <w:rPr>
          <w:i/>
          <w:sz w:val="24"/>
        </w:rPr>
        <w:t>(Source: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FAA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 150/5360 –13 Planning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design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guidelines 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airport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terminal facilities)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4"/>
        </w:rPr>
      </w:pPr>
    </w:p>
    <w:p>
      <w:pPr>
        <w:pStyle w:val="BodyText"/>
        <w:ind w:left="4729"/>
        <w:rPr>
          <w:sz w:val="20"/>
        </w:rPr>
      </w:pPr>
      <w:r>
        <w:rPr>
          <w:sz w:val="20"/>
        </w:rPr>
        <w:pict>
          <v:group style="width:293.5pt;height:193.5pt;mso-position-horizontal-relative:char;mso-position-vertical-relative:line" coordorigin="0,0" coordsize="5870,3870">
            <v:shape style="position:absolute;left:138;top:137;width:5595;height:3596" type="#_x0000_t75" stroked="false">
              <v:imagedata r:id="rId58" o:title=""/>
            </v:shape>
            <v:shape style="position:absolute;left:0;top:0;width:5870;height:3870" coordorigin="0,0" coordsize="5870,3870" path="m5757,112l112,112,112,140,112,3730,112,3758,5757,3758,5757,3730,5757,3730,5757,140,5729,140,5729,3730,140,3730,140,140,5757,140,5757,112xm5869,0l0,0,0,84,0,3786,0,3870,5869,3870,5869,3786,5869,3786,5869,84,5785,84,5785,3786,84,3786,84,84,5869,84,5869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132"/>
        <w:ind w:left="1934" w:right="1134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2.12</w:t>
      </w:r>
      <w:r>
        <w:rPr>
          <w:b/>
          <w:i/>
          <w:spacing w:val="59"/>
          <w:sz w:val="24"/>
        </w:rPr>
        <w:t> </w:t>
      </w:r>
      <w:r>
        <w:rPr>
          <w:b/>
          <w:i/>
          <w:sz w:val="24"/>
        </w:rPr>
        <w:t>Island counter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(all dimensions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in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meters)</w:t>
      </w:r>
    </w:p>
    <w:p>
      <w:pPr>
        <w:spacing w:before="135"/>
        <w:ind w:left="1934" w:right="1137" w:firstLine="0"/>
        <w:jc w:val="center"/>
        <w:rPr>
          <w:i/>
          <w:sz w:val="24"/>
        </w:rPr>
      </w:pPr>
      <w:r>
        <w:rPr>
          <w:i/>
          <w:sz w:val="24"/>
        </w:rPr>
        <w:t>(Source: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FAA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AC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150/5360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–13 Planning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and design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guidelines for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airport</w:t>
      </w:r>
      <w:r>
        <w:rPr>
          <w:i/>
          <w:spacing w:val="-3"/>
          <w:sz w:val="24"/>
        </w:rPr>
        <w:t> </w:t>
      </w:r>
      <w:r>
        <w:rPr>
          <w:i/>
          <w:sz w:val="24"/>
        </w:rPr>
        <w:t>terminal facilities)</w:t>
      </w:r>
    </w:p>
    <w:p>
      <w:pPr>
        <w:pStyle w:val="BodyText"/>
        <w:rPr>
          <w:i/>
          <w:sz w:val="26"/>
        </w:rPr>
      </w:pPr>
    </w:p>
    <w:p>
      <w:pPr>
        <w:pStyle w:val="BodyText"/>
        <w:spacing w:before="4"/>
        <w:rPr>
          <w:i/>
          <w:sz w:val="22"/>
        </w:rPr>
      </w:pPr>
    </w:p>
    <w:p>
      <w:pPr>
        <w:pStyle w:val="Heading2"/>
        <w:tabs>
          <w:tab w:pos="1131" w:val="left" w:leader="none"/>
        </w:tabs>
        <w:spacing w:before="0"/>
      </w:pPr>
      <w:r>
        <w:rPr/>
        <w:t>(v.)</w:t>
        <w:tab/>
        <w:t>THE</w:t>
      </w:r>
      <w:r>
        <w:rPr>
          <w:spacing w:val="-2"/>
        </w:rPr>
        <w:t> </w:t>
      </w:r>
      <w:r>
        <w:rPr/>
        <w:t>OUT-GOING</w:t>
      </w:r>
      <w:r>
        <w:rPr>
          <w:spacing w:val="-4"/>
        </w:rPr>
        <w:t> </w:t>
      </w:r>
      <w:r>
        <w:rPr/>
        <w:t>BAGGAGE</w:t>
      </w:r>
      <w:r>
        <w:rPr>
          <w:spacing w:val="-1"/>
        </w:rPr>
        <w:t> </w:t>
      </w:r>
      <w:r>
        <w:rPr/>
        <w:t>HANDLING</w:t>
      </w:r>
      <w:r>
        <w:rPr>
          <w:spacing w:val="-1"/>
        </w:rPr>
        <w:t> </w:t>
      </w:r>
      <w:r>
        <w:rPr/>
        <w:t>SYSTEM</w:t>
      </w:r>
    </w:p>
    <w:p>
      <w:pPr>
        <w:pStyle w:val="BodyText"/>
        <w:spacing w:before="157"/>
        <w:ind w:left="320"/>
      </w:pPr>
      <w:r>
        <w:rPr/>
        <w:t>This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usually</w:t>
      </w:r>
      <w:r>
        <w:rPr>
          <w:spacing w:val="-8"/>
        </w:rPr>
        <w:t> </w:t>
      </w:r>
      <w:r>
        <w:rPr/>
        <w:t>installed</w:t>
      </w:r>
      <w:r>
        <w:rPr>
          <w:spacing w:val="-1"/>
        </w:rPr>
        <w:t> </w:t>
      </w:r>
      <w:r>
        <w:rPr/>
        <w:t>under the</w:t>
      </w:r>
      <w:r>
        <w:rPr>
          <w:spacing w:val="-3"/>
        </w:rPr>
        <w:t> </w:t>
      </w:r>
      <w:r>
        <w:rPr/>
        <w:t>floor</w:t>
      </w:r>
      <w:r>
        <w:rPr>
          <w:spacing w:val="-1"/>
        </w:rPr>
        <w:t> </w:t>
      </w:r>
      <w:r>
        <w:rPr/>
        <w:t>of the</w:t>
      </w:r>
      <w:r>
        <w:rPr>
          <w:spacing w:val="-3"/>
        </w:rPr>
        <w:t> </w:t>
      </w:r>
      <w:r>
        <w:rPr/>
        <w:t>departure</w:t>
      </w:r>
      <w:r>
        <w:rPr>
          <w:spacing w:val="-1"/>
        </w:rPr>
        <w:t> </w:t>
      </w:r>
      <w:r>
        <w:rPr/>
        <w:t>level</w:t>
      </w:r>
      <w:r>
        <w:rPr>
          <w:spacing w:val="1"/>
        </w:rPr>
        <w:t> </w:t>
      </w:r>
      <w:r>
        <w:rPr/>
        <w:t>at</w:t>
      </w:r>
      <w:r>
        <w:rPr>
          <w:spacing w:val="-1"/>
        </w:rPr>
        <w:t> </w:t>
      </w:r>
      <w:r>
        <w:rPr/>
        <w:t>large</w:t>
      </w:r>
      <w:r>
        <w:rPr>
          <w:spacing w:val="1"/>
        </w:rPr>
        <w:t> </w:t>
      </w:r>
      <w:r>
        <w:rPr/>
        <w:t>airports.</w:t>
      </w:r>
      <w:r>
        <w:rPr>
          <w:spacing w:val="1"/>
        </w:rPr>
        <w:t> </w:t>
      </w:r>
      <w:r>
        <w:rPr/>
        <w:t>It consists</w:t>
      </w:r>
      <w:r>
        <w:rPr>
          <w:spacing w:val="-1"/>
        </w:rPr>
        <w:t> </w:t>
      </w:r>
      <w:r>
        <w:rPr/>
        <w:t>of:</w:t>
      </w: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</w:p>
    <w:p>
      <w:pPr>
        <w:pStyle w:val="BodyText"/>
        <w:spacing w:before="74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8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belts,</w:t>
      </w:r>
      <w:r>
        <w:rPr>
          <w:spacing w:val="-2"/>
        </w:rPr>
        <w:t> </w:t>
      </w:r>
      <w:r>
        <w:rPr/>
        <w:t>or</w:t>
      </w:r>
      <w:r>
        <w:rPr>
          <w:spacing w:val="-1"/>
        </w:rPr>
        <w:t> </w:t>
      </w:r>
      <w:r>
        <w:rPr/>
        <w:t>trains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tilting</w:t>
      </w:r>
      <w:r>
        <w:rPr>
          <w:spacing w:val="-4"/>
        </w:rPr>
        <w:t> </w:t>
      </w:r>
      <w:r>
        <w:rPr/>
        <w:t>trays</w:t>
      </w:r>
      <w:r>
        <w:rPr>
          <w:spacing w:val="-2"/>
        </w:rPr>
        <w:t> </w:t>
      </w:r>
      <w:r>
        <w:rPr/>
        <w:t>or destination-coded</w:t>
      </w:r>
      <w:r>
        <w:rPr>
          <w:spacing w:val="-2"/>
        </w:rPr>
        <w:t> </w:t>
      </w:r>
      <w:r>
        <w:rPr/>
        <w:t>vehicles</w:t>
      </w:r>
    </w:p>
    <w:p>
      <w:pPr>
        <w:pStyle w:val="BodyText"/>
        <w:spacing w:line="350" w:lineRule="auto" w:before="135"/>
        <w:ind w:left="1040" w:right="224" w:hanging="36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8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sorting</w:t>
      </w:r>
      <w:r>
        <w:rPr>
          <w:spacing w:val="1"/>
        </w:rPr>
        <w:t> </w:t>
      </w:r>
      <w:r>
        <w:rPr/>
        <w:t>devices</w:t>
      </w:r>
      <w:r>
        <w:rPr>
          <w:spacing w:val="4"/>
        </w:rPr>
        <w:t> </w:t>
      </w:r>
      <w:r>
        <w:rPr/>
        <w:t>that</w:t>
      </w:r>
      <w:r>
        <w:rPr>
          <w:spacing w:val="4"/>
        </w:rPr>
        <w:t> </w:t>
      </w:r>
      <w:r>
        <w:rPr/>
        <w:t>read</w:t>
      </w:r>
      <w:r>
        <w:rPr>
          <w:spacing w:val="6"/>
        </w:rPr>
        <w:t> </w:t>
      </w:r>
      <w:r>
        <w:rPr/>
        <w:t>the</w:t>
      </w:r>
      <w:r>
        <w:rPr>
          <w:spacing w:val="4"/>
        </w:rPr>
        <w:t> </w:t>
      </w:r>
      <w:r>
        <w:rPr/>
        <w:t>codes</w:t>
      </w:r>
      <w:r>
        <w:rPr>
          <w:spacing w:val="4"/>
        </w:rPr>
        <w:t> </w:t>
      </w:r>
      <w:r>
        <w:rPr/>
        <w:t>on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bags</w:t>
      </w:r>
      <w:r>
        <w:rPr>
          <w:spacing w:val="4"/>
        </w:rPr>
        <w:t> </w:t>
      </w:r>
      <w:r>
        <w:rPr/>
        <w:t>and</w:t>
      </w:r>
      <w:r>
        <w:rPr>
          <w:spacing w:val="4"/>
        </w:rPr>
        <w:t> </w:t>
      </w:r>
      <w:r>
        <w:rPr/>
        <w:t>either</w:t>
      </w:r>
      <w:r>
        <w:rPr>
          <w:spacing w:val="3"/>
        </w:rPr>
        <w:t> </w:t>
      </w:r>
      <w:r>
        <w:rPr/>
        <w:t>push</w:t>
      </w:r>
      <w:r>
        <w:rPr>
          <w:spacing w:val="4"/>
        </w:rPr>
        <w:t> </w:t>
      </w:r>
      <w:r>
        <w:rPr/>
        <w:t>the</w:t>
      </w:r>
      <w:r>
        <w:rPr>
          <w:spacing w:val="3"/>
        </w:rPr>
        <w:t> </w:t>
      </w:r>
      <w:r>
        <w:rPr/>
        <w:t>bags</w:t>
      </w:r>
      <w:r>
        <w:rPr>
          <w:spacing w:val="4"/>
        </w:rPr>
        <w:t> </w:t>
      </w:r>
      <w:r>
        <w:rPr/>
        <w:t>off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belts</w:t>
      </w:r>
      <w:r>
        <w:rPr>
          <w:spacing w:val="4"/>
        </w:rPr>
        <w:t> </w:t>
      </w:r>
      <w:r>
        <w:rPr/>
        <w:t>or</w:t>
      </w:r>
      <w:r>
        <w:rPr>
          <w:spacing w:val="3"/>
        </w:rPr>
        <w:t> </w:t>
      </w:r>
      <w:r>
        <w:rPr/>
        <w:t>tilt</w:t>
      </w:r>
      <w:r>
        <w:rPr>
          <w:spacing w:val="5"/>
        </w:rPr>
        <w:t> </w:t>
      </w:r>
      <w:r>
        <w:rPr/>
        <w:t>the</w:t>
      </w:r>
      <w:r>
        <w:rPr>
          <w:spacing w:val="3"/>
        </w:rPr>
        <w:t> </w:t>
      </w:r>
      <w:r>
        <w:rPr/>
        <w:t>trays</w:t>
      </w:r>
      <w:r>
        <w:rPr>
          <w:spacing w:val="6"/>
        </w:rPr>
        <w:t> </w:t>
      </w:r>
      <w:r>
        <w:rPr/>
        <w:t>to</w:t>
      </w:r>
      <w:r>
        <w:rPr>
          <w:spacing w:val="5"/>
        </w:rPr>
        <w:t> </w:t>
      </w:r>
      <w:r>
        <w:rPr/>
        <w:t>assign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bags</w:t>
      </w:r>
      <w:r>
        <w:rPr>
          <w:spacing w:val="4"/>
        </w:rPr>
        <w:t> </w:t>
      </w:r>
      <w:r>
        <w:rPr/>
        <w:t>to</w:t>
      </w:r>
      <w:r>
        <w:rPr>
          <w:spacing w:val="3"/>
        </w:rPr>
        <w:t> </w:t>
      </w:r>
      <w:r>
        <w:rPr/>
        <w:t>the</w:t>
      </w:r>
      <w:r>
        <w:rPr>
          <w:spacing w:val="6"/>
        </w:rPr>
        <w:t> </w:t>
      </w:r>
      <w:r>
        <w:rPr/>
        <w:t>flight</w:t>
      </w:r>
      <w:r>
        <w:rPr>
          <w:spacing w:val="5"/>
        </w:rPr>
        <w:t> </w:t>
      </w:r>
      <w:r>
        <w:rPr/>
        <w:t>make-</w:t>
      </w:r>
      <w:r>
        <w:rPr>
          <w:spacing w:val="-57"/>
        </w:rPr>
        <w:t> </w:t>
      </w:r>
      <w:r>
        <w:rPr/>
        <w:t>up</w:t>
      </w:r>
      <w:r>
        <w:rPr>
          <w:spacing w:val="-1"/>
        </w:rPr>
        <w:t> </w:t>
      </w:r>
      <w:r>
        <w:rPr/>
        <w:t>area</w:t>
      </w:r>
    </w:p>
    <w:p>
      <w:pPr>
        <w:pStyle w:val="BodyText"/>
        <w:spacing w:before="13"/>
        <w:ind w:left="680"/>
      </w:pPr>
      <w:r>
        <w:rPr>
          <w:position w:val="-5"/>
        </w:rPr>
        <w:drawing>
          <wp:inline distT="0" distB="0" distL="0" distR="0">
            <wp:extent cx="140207" cy="187452"/>
            <wp:effectExtent l="0" t="0" r="0" b="0"/>
            <wp:docPr id="28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a</w:t>
      </w:r>
      <w:r>
        <w:rPr>
          <w:spacing w:val="-3"/>
        </w:rPr>
        <w:t> </w:t>
      </w:r>
      <w:r>
        <w:rPr/>
        <w:t>screening</w:t>
      </w:r>
      <w:r>
        <w:rPr>
          <w:spacing w:val="-4"/>
        </w:rPr>
        <w:t> </w:t>
      </w:r>
      <w:r>
        <w:rPr/>
        <w:t>system</w:t>
      </w:r>
    </w:p>
    <w:p>
      <w:pPr>
        <w:pStyle w:val="BodyText"/>
        <w:spacing w:before="151"/>
        <w:ind w:left="1040"/>
      </w:pP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1143304</wp:posOffset>
            </wp:positionH>
            <wp:positionV relativeFrom="paragraph">
              <wp:posOffset>85764</wp:posOffset>
            </wp:positionV>
            <wp:extent cx="140207" cy="187452"/>
            <wp:effectExtent l="0" t="0" r="0" b="0"/>
            <wp:wrapNone/>
            <wp:docPr id="28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</w:t>
      </w:r>
      <w:r>
        <w:rPr>
          <w:spacing w:val="-3"/>
        </w:rPr>
        <w:t> </w:t>
      </w:r>
      <w:r>
        <w:rPr/>
        <w:t>feed</w:t>
      </w:r>
      <w:r>
        <w:rPr>
          <w:spacing w:val="1"/>
        </w:rPr>
        <w:t> </w:t>
      </w:r>
      <w:r>
        <w:rPr/>
        <w:t>for</w:t>
      </w:r>
      <w:r>
        <w:rPr>
          <w:spacing w:val="-3"/>
        </w:rPr>
        <w:t> </w:t>
      </w:r>
      <w:r>
        <w:rPr/>
        <w:t>transfer</w:t>
      </w:r>
      <w:r>
        <w:rPr>
          <w:spacing w:val="-1"/>
        </w:rPr>
        <w:t> </w:t>
      </w:r>
      <w:r>
        <w:rPr/>
        <w:t>bags.</w:t>
      </w:r>
    </w:p>
    <w:p>
      <w:pPr>
        <w:spacing w:after="0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5"/>
        <w:jc w:val="both"/>
      </w:pPr>
      <w:r>
        <w:rPr/>
        <w:t>The system needs to be able to handle a large number of bags; between 0.8 and 2.2 bags per passenger, or between 1600 and 2200 bags per hour</w:t>
      </w:r>
      <w:r>
        <w:rPr>
          <w:spacing w:val="1"/>
        </w:rPr>
        <w:t> </w:t>
      </w:r>
      <w:r>
        <w:rPr/>
        <w:t>for 4 EQA and between 16000 and 26000 per hour for 50 EQA. IATA suggests that it should take no longer than 9 minutes for a bag to get from</w:t>
      </w:r>
      <w:r>
        <w:rPr>
          <w:spacing w:val="1"/>
        </w:rPr>
        <w:t> </w:t>
      </w:r>
      <w:r>
        <w:rPr/>
        <w:t>check-in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 furthest</w:t>
      </w:r>
      <w:r>
        <w:rPr>
          <w:spacing w:val="1"/>
        </w:rPr>
        <w:t> </w:t>
      </w:r>
      <w:r>
        <w:rPr/>
        <w:t>make-up</w:t>
      </w:r>
      <w:r>
        <w:rPr>
          <w:spacing w:val="1"/>
        </w:rPr>
        <w:t> </w:t>
      </w:r>
      <w:r>
        <w:rPr/>
        <w:t>area.</w:t>
      </w:r>
      <w:r>
        <w:rPr>
          <w:spacing w:val="1"/>
        </w:rPr>
        <w:t> </w:t>
      </w:r>
      <w:r>
        <w:rPr/>
        <w:t>Transfers from</w:t>
      </w:r>
      <w:r>
        <w:rPr>
          <w:spacing w:val="1"/>
        </w:rPr>
        <w:t> </w:t>
      </w:r>
      <w:r>
        <w:rPr/>
        <w:t>domestic to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should</w:t>
      </w:r>
      <w:r>
        <w:rPr>
          <w:spacing w:val="1"/>
        </w:rPr>
        <w:t> </w:t>
      </w:r>
      <w:r>
        <w:rPr/>
        <w:t>take</w:t>
      </w:r>
      <w:r>
        <w:rPr>
          <w:spacing w:val="1"/>
        </w:rPr>
        <w:t> </w:t>
      </w:r>
      <w:r>
        <w:rPr/>
        <w:t>less</w:t>
      </w:r>
      <w:r>
        <w:rPr>
          <w:spacing w:val="1"/>
        </w:rPr>
        <w:t> </w:t>
      </w:r>
      <w:r>
        <w:rPr/>
        <w:t>than 25</w:t>
      </w:r>
      <w:r>
        <w:rPr>
          <w:spacing w:val="1"/>
        </w:rPr>
        <w:t> </w:t>
      </w:r>
      <w:r>
        <w:rPr/>
        <w:t>minutes,</w:t>
      </w:r>
      <w:r>
        <w:rPr>
          <w:spacing w:val="1"/>
        </w:rPr>
        <w:t> </w:t>
      </w:r>
      <w:r>
        <w:rPr/>
        <w:t>from</w:t>
      </w:r>
      <w:r>
        <w:rPr>
          <w:spacing w:val="1"/>
        </w:rPr>
        <w:t> </w:t>
      </w:r>
      <w:r>
        <w:rPr/>
        <w:t>international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international no more than 35 minutes. This may require fast track routes for rapid flight connections; it may be necessary to transfer directly on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apron.</w:t>
      </w:r>
    </w:p>
    <w:p>
      <w:pPr>
        <w:pStyle w:val="BodyText"/>
        <w:spacing w:before="1"/>
        <w:rPr>
          <w:sz w:val="36"/>
        </w:rPr>
      </w:pPr>
    </w:p>
    <w:p>
      <w:pPr>
        <w:pStyle w:val="BodyText"/>
        <w:spacing w:line="360" w:lineRule="auto"/>
        <w:ind w:left="320" w:right="233"/>
        <w:jc w:val="both"/>
      </w:pPr>
      <w:r>
        <w:rPr/>
        <w:t>The conveyor belts normally operate at between 0.4 and 0.8 m/sec, giving 26 to 50 bags per minute, but can achieve 1.5 m/sec</w:t>
      </w:r>
      <w:r>
        <w:rPr>
          <w:spacing w:val="60"/>
        </w:rPr>
        <w:t> </w:t>
      </w:r>
      <w:r>
        <w:rPr/>
        <w:t>if acceleration</w:t>
      </w:r>
      <w:r>
        <w:rPr>
          <w:spacing w:val="1"/>
        </w:rPr>
        <w:t> </w:t>
      </w:r>
      <w:r>
        <w:rPr/>
        <w:t>and</w:t>
      </w:r>
      <w:r>
        <w:rPr>
          <w:spacing w:val="8"/>
        </w:rPr>
        <w:t> </w:t>
      </w:r>
      <w:r>
        <w:rPr/>
        <w:t>deceleration</w:t>
      </w:r>
      <w:r>
        <w:rPr>
          <w:spacing w:val="9"/>
        </w:rPr>
        <w:t> </w:t>
      </w:r>
      <w:r>
        <w:rPr/>
        <w:t>belts</w:t>
      </w:r>
      <w:r>
        <w:rPr>
          <w:spacing w:val="8"/>
        </w:rPr>
        <w:t> </w:t>
      </w:r>
      <w:r>
        <w:rPr/>
        <w:t>are</w:t>
      </w:r>
      <w:r>
        <w:rPr>
          <w:spacing w:val="8"/>
        </w:rPr>
        <w:t> </w:t>
      </w:r>
      <w:r>
        <w:rPr/>
        <w:t>employed.</w:t>
      </w:r>
      <w:r>
        <w:rPr>
          <w:spacing w:val="9"/>
        </w:rPr>
        <w:t> </w:t>
      </w:r>
      <w:r>
        <w:rPr/>
        <w:t>Slopes</w:t>
      </w:r>
      <w:r>
        <w:rPr>
          <w:spacing w:val="8"/>
        </w:rPr>
        <w:t> </w:t>
      </w:r>
      <w:r>
        <w:rPr/>
        <w:t>should</w:t>
      </w:r>
      <w:r>
        <w:rPr>
          <w:spacing w:val="9"/>
        </w:rPr>
        <w:t> </w:t>
      </w:r>
      <w:r>
        <w:rPr/>
        <w:t>not</w:t>
      </w:r>
      <w:r>
        <w:rPr>
          <w:spacing w:val="8"/>
        </w:rPr>
        <w:t> </w:t>
      </w:r>
      <w:r>
        <w:rPr/>
        <w:t>exceed</w:t>
      </w:r>
      <w:r>
        <w:rPr>
          <w:spacing w:val="9"/>
        </w:rPr>
        <w:t> </w:t>
      </w:r>
      <w:r>
        <w:rPr/>
        <w:t>22</w:t>
      </w:r>
      <w:r>
        <w:rPr>
          <w:spacing w:val="9"/>
        </w:rPr>
        <w:t> </w:t>
      </w:r>
      <w:r>
        <w:rPr/>
        <w:t>degrees.</w:t>
      </w:r>
      <w:r>
        <w:rPr>
          <w:spacing w:val="8"/>
        </w:rPr>
        <w:t> </w:t>
      </w:r>
      <w:r>
        <w:rPr/>
        <w:t>Chutes</w:t>
      </w:r>
      <w:r>
        <w:rPr>
          <w:spacing w:val="9"/>
        </w:rPr>
        <w:t> </w:t>
      </w:r>
      <w:r>
        <w:rPr/>
        <w:t>may</w:t>
      </w:r>
      <w:r>
        <w:rPr>
          <w:spacing w:val="2"/>
        </w:rPr>
        <w:t> </w:t>
      </w:r>
      <w:r>
        <w:rPr/>
        <w:t>be</w:t>
      </w:r>
      <w:r>
        <w:rPr>
          <w:spacing w:val="7"/>
        </w:rPr>
        <w:t> </w:t>
      </w:r>
      <w:r>
        <w:rPr/>
        <w:t>used</w:t>
      </w:r>
      <w:r>
        <w:rPr>
          <w:spacing w:val="8"/>
        </w:rPr>
        <w:t> </w:t>
      </w:r>
      <w:r>
        <w:rPr/>
        <w:t>for</w:t>
      </w:r>
      <w:r>
        <w:rPr>
          <w:spacing w:val="9"/>
        </w:rPr>
        <w:t> </w:t>
      </w:r>
      <w:r>
        <w:rPr/>
        <w:t>down-slopes,</w:t>
      </w:r>
      <w:r>
        <w:rPr>
          <w:spacing w:val="9"/>
        </w:rPr>
        <w:t> </w:t>
      </w:r>
      <w:r>
        <w:rPr/>
        <w:t>but</w:t>
      </w:r>
      <w:r>
        <w:rPr>
          <w:spacing w:val="9"/>
        </w:rPr>
        <w:t> </w:t>
      </w:r>
      <w:r>
        <w:rPr/>
        <w:t>there</w:t>
      </w:r>
      <w:r>
        <w:rPr>
          <w:spacing w:val="7"/>
        </w:rPr>
        <w:t> </w:t>
      </w:r>
      <w:r>
        <w:rPr/>
        <w:t>is</w:t>
      </w:r>
      <w:r>
        <w:rPr>
          <w:spacing w:val="10"/>
        </w:rPr>
        <w:t> </w:t>
      </w:r>
      <w:r>
        <w:rPr/>
        <w:t>a</w:t>
      </w:r>
      <w:r>
        <w:rPr>
          <w:spacing w:val="8"/>
        </w:rPr>
        <w:t> </w:t>
      </w:r>
      <w:r>
        <w:rPr/>
        <w:t>greater</w:t>
      </w:r>
      <w:r>
        <w:rPr>
          <w:spacing w:val="7"/>
        </w:rPr>
        <w:t> </w:t>
      </w:r>
      <w:r>
        <w:rPr/>
        <w:t>tendency</w:t>
      </w:r>
      <w:r>
        <w:rPr>
          <w:spacing w:val="-57"/>
        </w:rPr>
        <w:t> </w:t>
      </w:r>
      <w:r>
        <w:rPr/>
        <w:t>to damage the bags. If there are many flights to be served, it is necessary to install belts that recirculate past the fixed make-up stations for each</w:t>
      </w:r>
      <w:r>
        <w:rPr>
          <w:spacing w:val="1"/>
        </w:rPr>
        <w:t> </w:t>
      </w:r>
      <w:r>
        <w:rPr/>
        <w:t>flight, where the carts for each flight are usually positioned parallel to the belt for ease of loading. Those belts with inclined beds can carry a</w:t>
      </w:r>
      <w:r>
        <w:rPr>
          <w:spacing w:val="1"/>
        </w:rPr>
        <w:t> </w:t>
      </w:r>
      <w:r>
        <w:rPr/>
        <w:t>double layer of bags. Semi-automated sorting can be installed, where a pneumatic arm pushes the bag onto the appropriate slide, actuated by a</w:t>
      </w:r>
      <w:r>
        <w:rPr>
          <w:spacing w:val="1"/>
        </w:rPr>
        <w:t> </w:t>
      </w:r>
      <w:r>
        <w:rPr/>
        <w:t>signal</w:t>
      </w:r>
      <w:r>
        <w:rPr>
          <w:spacing w:val="-1"/>
        </w:rPr>
        <w:t> </w:t>
      </w:r>
      <w:r>
        <w:rPr/>
        <w:t>from</w:t>
      </w:r>
      <w:r>
        <w:rPr>
          <w:spacing w:val="1"/>
        </w:rPr>
        <w:t> </w:t>
      </w:r>
      <w:r>
        <w:rPr/>
        <w:t>the operator</w:t>
      </w:r>
      <w:r>
        <w:rPr>
          <w:spacing w:val="1"/>
        </w:rPr>
        <w:t> </w:t>
      </w:r>
      <w:r>
        <w:rPr/>
        <w:t>who reads the</w:t>
      </w:r>
      <w:r>
        <w:rPr>
          <w:spacing w:val="-2"/>
        </w:rPr>
        <w:t> </w:t>
      </w:r>
      <w:r>
        <w:rPr/>
        <w:t>baggage</w:t>
      </w:r>
      <w:r>
        <w:rPr>
          <w:spacing w:val="-1"/>
        </w:rPr>
        <w:t> </w:t>
      </w:r>
      <w:r>
        <w:rPr/>
        <w:t>tag. The</w:t>
      </w:r>
      <w:r>
        <w:rPr>
          <w:spacing w:val="-2"/>
        </w:rPr>
        <w:t> </w:t>
      </w:r>
      <w:r>
        <w:rPr/>
        <w:t>system can sort about</w:t>
      </w:r>
      <w:r>
        <w:rPr>
          <w:spacing w:val="-1"/>
        </w:rPr>
        <w:t> </w:t>
      </w:r>
      <w:r>
        <w:rPr/>
        <w:t>30 bags per minute.</w:t>
      </w:r>
    </w:p>
    <w:p>
      <w:pPr>
        <w:pStyle w:val="BodyText"/>
        <w:rPr>
          <w:sz w:val="26"/>
        </w:rPr>
      </w:pPr>
    </w:p>
    <w:p>
      <w:pPr>
        <w:pStyle w:val="Heading2"/>
        <w:spacing w:before="187"/>
        <w:jc w:val="both"/>
      </w:pPr>
      <w:r>
        <w:rPr/>
        <w:t>(vi.)  </w:t>
      </w:r>
      <w:r>
        <w:rPr>
          <w:spacing w:val="52"/>
        </w:rPr>
        <w:t> </w:t>
      </w:r>
      <w:r>
        <w:rPr/>
        <w:t>OUTBOUND</w:t>
      </w:r>
      <w:r>
        <w:rPr>
          <w:spacing w:val="-2"/>
        </w:rPr>
        <w:t> </w:t>
      </w:r>
      <w:r>
        <w:rPr/>
        <w:t>PASSPORT</w:t>
      </w:r>
      <w:r>
        <w:rPr>
          <w:spacing w:val="-1"/>
        </w:rPr>
        <w:t> </w:t>
      </w:r>
      <w:r>
        <w:rPr/>
        <w:t>CONTROL</w:t>
      </w:r>
    </w:p>
    <w:p>
      <w:pPr>
        <w:pStyle w:val="BodyText"/>
        <w:spacing w:line="360" w:lineRule="auto" w:before="157"/>
        <w:ind w:left="320" w:right="234"/>
        <w:jc w:val="both"/>
      </w:pPr>
      <w:r>
        <w:rPr/>
        <w:t>This can achieve an average processing time of 20 seconds. As an example, if there are 7 desks and if the maximum desirable queuing time is 5</w:t>
      </w:r>
      <w:r>
        <w:rPr>
          <w:spacing w:val="1"/>
        </w:rPr>
        <w:t> </w:t>
      </w:r>
      <w:r>
        <w:rPr/>
        <w:t>minutes,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queue</w:t>
      </w:r>
      <w:r>
        <w:rPr>
          <w:spacing w:val="-1"/>
        </w:rPr>
        <w:t> </w:t>
      </w:r>
      <w:r>
        <w:rPr/>
        <w:t>could</w:t>
      </w:r>
      <w:r>
        <w:rPr>
          <w:spacing w:val="2"/>
        </w:rPr>
        <w:t> </w:t>
      </w:r>
      <w:r>
        <w:rPr/>
        <w:t>be</w:t>
      </w:r>
      <w:r>
        <w:rPr>
          <w:spacing w:val="-2"/>
        </w:rPr>
        <w:t> </w:t>
      </w:r>
      <w:r>
        <w:rPr/>
        <w:t>105 people long. The spacing</w:t>
      </w:r>
      <w:r>
        <w:rPr>
          <w:spacing w:val="-3"/>
        </w:rPr>
        <w:t> </w:t>
      </w:r>
      <w:r>
        <w:rPr/>
        <w:t>in the</w:t>
      </w:r>
      <w:r>
        <w:rPr>
          <w:spacing w:val="-1"/>
        </w:rPr>
        <w:t> </w:t>
      </w:r>
      <w:r>
        <w:rPr/>
        <w:t>queue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0.8</w:t>
      </w:r>
      <w:r>
        <w:rPr>
          <w:spacing w:val="3"/>
        </w:rPr>
        <w:t> </w:t>
      </w:r>
      <w:r>
        <w:rPr/>
        <w:t>– 0.9 m, 1</w:t>
      </w:r>
      <w:r>
        <w:rPr>
          <w:spacing w:val="-1"/>
        </w:rPr>
        <w:t> </w:t>
      </w:r>
      <w:r>
        <w:rPr/>
        <w:t>m2 per passenger</w:t>
      </w:r>
      <w:r>
        <w:rPr>
          <w:spacing w:val="1"/>
        </w:rPr>
        <w:t> </w:t>
      </w:r>
      <w:r>
        <w:rPr/>
        <w:t>giving</w:t>
      </w:r>
      <w:r>
        <w:rPr>
          <w:spacing w:val="-2"/>
        </w:rPr>
        <w:t> </w:t>
      </w:r>
      <w:r>
        <w:rPr/>
        <w:t>LOS level</w:t>
      </w:r>
      <w:r>
        <w:rPr>
          <w:spacing w:val="2"/>
        </w:rPr>
        <w:t> </w:t>
      </w:r>
      <w:r>
        <w:rPr/>
        <w:t>C.</w:t>
      </w:r>
    </w:p>
    <w:p>
      <w:pPr>
        <w:pStyle w:val="BodyText"/>
        <w:spacing w:line="360" w:lineRule="auto" w:before="1"/>
        <w:ind w:left="320" w:right="236"/>
        <w:jc w:val="both"/>
      </w:pPr>
      <w:r>
        <w:rPr/>
        <w:t>Space needs to be available in the check-in hall for this size of queue to develop. Clearly, if people present themselves at greater than the flow</w:t>
      </w:r>
      <w:r>
        <w:rPr>
          <w:spacing w:val="1"/>
        </w:rPr>
        <w:t> </w:t>
      </w:r>
      <w:r>
        <w:rPr/>
        <w:t>rate of 21 per minute for a sufficiently long time, e. g. if, say, 350 people leave the check-in counters in a 10 minute period, the queue could</w:t>
      </w:r>
      <w:r>
        <w:rPr>
          <w:spacing w:val="1"/>
        </w:rPr>
        <w:t> </w:t>
      </w:r>
      <w:r>
        <w:rPr/>
        <w:t>exceed the maximum desirable length. It should not be necessary to wait more than 5 minutes. It is often difficult to persuade government offices</w:t>
      </w:r>
      <w:r>
        <w:rPr>
          <w:spacing w:val="-57"/>
        </w:rPr>
        <w:t> </w:t>
      </w:r>
      <w:r>
        <w:rPr/>
        <w:t>that</w:t>
      </w:r>
      <w:r>
        <w:rPr>
          <w:spacing w:val="9"/>
        </w:rPr>
        <w:t> </w:t>
      </w:r>
      <w:r>
        <w:rPr/>
        <w:t>more</w:t>
      </w:r>
      <w:r>
        <w:rPr>
          <w:spacing w:val="8"/>
        </w:rPr>
        <w:t> </w:t>
      </w:r>
      <w:r>
        <w:rPr/>
        <w:t>desks</w:t>
      </w:r>
      <w:r>
        <w:rPr>
          <w:spacing w:val="9"/>
        </w:rPr>
        <w:t> </w:t>
      </w:r>
      <w:r>
        <w:rPr/>
        <w:t>should</w:t>
      </w:r>
      <w:r>
        <w:rPr>
          <w:spacing w:val="9"/>
        </w:rPr>
        <w:t> </w:t>
      </w:r>
      <w:r>
        <w:rPr/>
        <w:t>be</w:t>
      </w:r>
      <w:r>
        <w:rPr>
          <w:spacing w:val="8"/>
        </w:rPr>
        <w:t> </w:t>
      </w:r>
      <w:r>
        <w:rPr/>
        <w:t>opened</w:t>
      </w:r>
      <w:r>
        <w:rPr>
          <w:spacing w:val="11"/>
        </w:rPr>
        <w:t> </w:t>
      </w:r>
      <w:r>
        <w:rPr/>
        <w:t>in</w:t>
      </w:r>
      <w:r>
        <w:rPr>
          <w:spacing w:val="10"/>
        </w:rPr>
        <w:t> </w:t>
      </w:r>
      <w:r>
        <w:rPr/>
        <w:t>such</w:t>
      </w:r>
      <w:r>
        <w:rPr>
          <w:spacing w:val="11"/>
        </w:rPr>
        <w:t> </w:t>
      </w:r>
      <w:r>
        <w:rPr/>
        <w:t>a</w:t>
      </w:r>
      <w:r>
        <w:rPr>
          <w:spacing w:val="8"/>
        </w:rPr>
        <w:t> </w:t>
      </w:r>
      <w:r>
        <w:rPr/>
        <w:t>case,</w:t>
      </w:r>
      <w:r>
        <w:rPr>
          <w:spacing w:val="11"/>
        </w:rPr>
        <w:t> </w:t>
      </w:r>
      <w:r>
        <w:rPr/>
        <w:t>so</w:t>
      </w:r>
      <w:r>
        <w:rPr>
          <w:spacing w:val="9"/>
        </w:rPr>
        <w:t> </w:t>
      </w:r>
      <w:r>
        <w:rPr/>
        <w:t>it</w:t>
      </w:r>
      <w:r>
        <w:rPr>
          <w:spacing w:val="10"/>
        </w:rPr>
        <w:t> </w:t>
      </w:r>
      <w:r>
        <w:rPr/>
        <w:t>is</w:t>
      </w:r>
      <w:r>
        <w:rPr>
          <w:spacing w:val="11"/>
        </w:rPr>
        <w:t> </w:t>
      </w:r>
      <w:r>
        <w:rPr/>
        <w:t>necessary</w:t>
      </w:r>
      <w:r>
        <w:rPr>
          <w:spacing w:val="4"/>
        </w:rPr>
        <w:t> </w:t>
      </w:r>
      <w:r>
        <w:rPr/>
        <w:t>to</w:t>
      </w:r>
      <w:r>
        <w:rPr>
          <w:spacing w:val="9"/>
        </w:rPr>
        <w:t> </w:t>
      </w:r>
      <w:r>
        <w:rPr/>
        <w:t>try</w:t>
      </w:r>
      <w:r>
        <w:rPr>
          <w:spacing w:val="4"/>
        </w:rPr>
        <w:t> </w:t>
      </w:r>
      <w:r>
        <w:rPr/>
        <w:t>to</w:t>
      </w:r>
      <w:r>
        <w:rPr>
          <w:spacing w:val="9"/>
        </w:rPr>
        <w:t> </w:t>
      </w:r>
      <w:r>
        <w:rPr/>
        <w:t>manage</w:t>
      </w:r>
      <w:r>
        <w:rPr>
          <w:spacing w:val="10"/>
        </w:rPr>
        <w:t> </w:t>
      </w:r>
      <w:r>
        <w:rPr/>
        <w:t>check-in</w:t>
      </w:r>
      <w:r>
        <w:rPr>
          <w:spacing w:val="10"/>
        </w:rPr>
        <w:t> </w:t>
      </w:r>
      <w:r>
        <w:rPr/>
        <w:t>so</w:t>
      </w:r>
      <w:r>
        <w:rPr>
          <w:spacing w:val="9"/>
        </w:rPr>
        <w:t> </w:t>
      </w:r>
      <w:r>
        <w:rPr/>
        <w:t>as</w:t>
      </w:r>
      <w:r>
        <w:rPr>
          <w:spacing w:val="11"/>
        </w:rPr>
        <w:t> </w:t>
      </w:r>
      <w:r>
        <w:rPr/>
        <w:t>to</w:t>
      </w:r>
      <w:r>
        <w:rPr>
          <w:spacing w:val="9"/>
        </w:rPr>
        <w:t> </w:t>
      </w:r>
      <w:r>
        <w:rPr/>
        <w:t>deliver</w:t>
      </w:r>
      <w:r>
        <w:rPr>
          <w:spacing w:val="8"/>
        </w:rPr>
        <w:t> </w:t>
      </w:r>
      <w:r>
        <w:rPr/>
        <w:t>a</w:t>
      </w:r>
      <w:r>
        <w:rPr>
          <w:spacing w:val="10"/>
        </w:rPr>
        <w:t> </w:t>
      </w:r>
      <w:r>
        <w:rPr/>
        <w:t>smoother</w:t>
      </w:r>
      <w:r>
        <w:rPr>
          <w:spacing w:val="9"/>
        </w:rPr>
        <w:t> </w:t>
      </w:r>
      <w:r>
        <w:rPr/>
        <w:t>flow,</w:t>
      </w:r>
      <w:r>
        <w:rPr>
          <w:spacing w:val="8"/>
        </w:rPr>
        <w:t> </w:t>
      </w:r>
      <w:r>
        <w:rPr/>
        <w:t>or</w:t>
      </w:r>
      <w:r>
        <w:rPr>
          <w:spacing w:val="8"/>
        </w:rPr>
        <w:t> </w:t>
      </w:r>
      <w:r>
        <w:rPr/>
        <w:t>provide</w:t>
      </w:r>
      <w:r>
        <w:rPr>
          <w:spacing w:val="11"/>
        </w:rPr>
        <w:t> </w:t>
      </w:r>
      <w:r>
        <w:rPr/>
        <w:t>more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/>
      </w:pPr>
      <w:r>
        <w:rPr/>
        <w:t>queuing</w:t>
      </w:r>
      <w:r>
        <w:rPr>
          <w:spacing w:val="13"/>
        </w:rPr>
        <w:t> </w:t>
      </w:r>
      <w:r>
        <w:rPr/>
        <w:t>space</w:t>
      </w:r>
      <w:r>
        <w:rPr>
          <w:spacing w:val="14"/>
        </w:rPr>
        <w:t> </w:t>
      </w:r>
      <w:r>
        <w:rPr/>
        <w:t>and</w:t>
      </w:r>
      <w:r>
        <w:rPr>
          <w:spacing w:val="15"/>
        </w:rPr>
        <w:t> </w:t>
      </w:r>
      <w:r>
        <w:rPr/>
        <w:t>accept</w:t>
      </w:r>
      <w:r>
        <w:rPr>
          <w:spacing w:val="16"/>
        </w:rPr>
        <w:t> </w:t>
      </w:r>
      <w:r>
        <w:rPr/>
        <w:t>a</w:t>
      </w:r>
      <w:r>
        <w:rPr>
          <w:spacing w:val="14"/>
        </w:rPr>
        <w:t> </w:t>
      </w:r>
      <w:r>
        <w:rPr/>
        <w:t>lower</w:t>
      </w:r>
      <w:r>
        <w:rPr>
          <w:spacing w:val="14"/>
        </w:rPr>
        <w:t> </w:t>
      </w:r>
      <w:r>
        <w:rPr/>
        <w:t>level</w:t>
      </w:r>
      <w:r>
        <w:rPr>
          <w:spacing w:val="16"/>
        </w:rPr>
        <w:t> </w:t>
      </w:r>
      <w:r>
        <w:rPr/>
        <w:t>of</w:t>
      </w:r>
      <w:r>
        <w:rPr>
          <w:spacing w:val="14"/>
        </w:rPr>
        <w:t> </w:t>
      </w:r>
      <w:r>
        <w:rPr/>
        <w:t>service.</w:t>
      </w:r>
      <w:r>
        <w:rPr>
          <w:spacing w:val="15"/>
        </w:rPr>
        <w:t> </w:t>
      </w:r>
      <w:r>
        <w:rPr/>
        <w:t>The</w:t>
      </w:r>
      <w:r>
        <w:rPr>
          <w:spacing w:val="14"/>
        </w:rPr>
        <w:t> </w:t>
      </w:r>
      <w:r>
        <w:rPr/>
        <w:t>process</w:t>
      </w:r>
      <w:r>
        <w:rPr>
          <w:spacing w:val="16"/>
        </w:rPr>
        <w:t> </w:t>
      </w:r>
      <w:r>
        <w:rPr/>
        <w:t>should</w:t>
      </w:r>
      <w:r>
        <w:rPr>
          <w:spacing w:val="15"/>
        </w:rPr>
        <w:t> </w:t>
      </w:r>
      <w:r>
        <w:rPr/>
        <w:t>be</w:t>
      </w:r>
      <w:r>
        <w:rPr>
          <w:spacing w:val="14"/>
        </w:rPr>
        <w:t> </w:t>
      </w:r>
      <w:r>
        <w:rPr/>
        <w:t>speeded</w:t>
      </w:r>
      <w:r>
        <w:rPr>
          <w:spacing w:val="15"/>
        </w:rPr>
        <w:t> </w:t>
      </w:r>
      <w:r>
        <w:rPr/>
        <w:t>up</w:t>
      </w:r>
      <w:r>
        <w:rPr>
          <w:spacing w:val="15"/>
        </w:rPr>
        <w:t> </w:t>
      </w:r>
      <w:r>
        <w:rPr/>
        <w:t>with</w:t>
      </w:r>
      <w:r>
        <w:rPr>
          <w:spacing w:val="16"/>
        </w:rPr>
        <w:t> </w:t>
      </w:r>
      <w:r>
        <w:rPr/>
        <w:t>the</w:t>
      </w:r>
      <w:r>
        <w:rPr>
          <w:spacing w:val="15"/>
        </w:rPr>
        <w:t> </w:t>
      </w:r>
      <w:r>
        <w:rPr/>
        <w:t>introduction</w:t>
      </w:r>
      <w:r>
        <w:rPr>
          <w:spacing w:val="15"/>
        </w:rPr>
        <w:t> </w:t>
      </w:r>
      <w:r>
        <w:rPr/>
        <w:t>of</w:t>
      </w:r>
      <w:r>
        <w:rPr>
          <w:spacing w:val="14"/>
        </w:rPr>
        <w:t> </w:t>
      </w:r>
      <w:r>
        <w:rPr/>
        <w:t>Advanced</w:t>
      </w:r>
      <w:r>
        <w:rPr>
          <w:spacing w:val="15"/>
        </w:rPr>
        <w:t> </w:t>
      </w:r>
      <w:r>
        <w:rPr/>
        <w:t>Passenger</w:t>
      </w:r>
      <w:r>
        <w:rPr>
          <w:spacing w:val="14"/>
        </w:rPr>
        <w:t> </w:t>
      </w:r>
      <w:r>
        <w:rPr/>
        <w:t>Processing</w:t>
      </w:r>
      <w:r>
        <w:rPr>
          <w:spacing w:val="-57"/>
        </w:rPr>
        <w:t> </w:t>
      </w:r>
      <w:r>
        <w:rPr/>
        <w:t>(APP),</w:t>
      </w:r>
      <w:r>
        <w:rPr>
          <w:spacing w:val="-1"/>
        </w:rPr>
        <w:t> </w:t>
      </w:r>
      <w:r>
        <w:rPr/>
        <w:t>using</w:t>
      </w:r>
      <w:r>
        <w:rPr>
          <w:spacing w:val="-3"/>
        </w:rPr>
        <w:t> </w:t>
      </w:r>
      <w:r>
        <w:rPr/>
        <w:t>biometrics</w:t>
      </w:r>
      <w:r>
        <w:rPr>
          <w:spacing w:val="1"/>
        </w:rPr>
        <w:t> </w:t>
      </w:r>
      <w:r>
        <w:rPr/>
        <w:t>and machine-readable passports.</w:t>
      </w:r>
    </w:p>
    <w:p>
      <w:pPr>
        <w:pStyle w:val="BodyText"/>
        <w:spacing w:before="10"/>
        <w:rPr>
          <w:sz w:val="21"/>
        </w:rPr>
      </w:pPr>
      <w:r>
        <w:rPr/>
        <w:pict>
          <v:group style="position:absolute;margin-left:209.699997pt;margin-top:14.549736pt;width:452.45pt;height:264pt;mso-position-horizontal-relative:page;mso-position-vertical-relative:paragraph;z-index:-15709184;mso-wrap-distance-left:0;mso-wrap-distance-right:0" coordorigin="4194,291" coordsize="9049,5280">
            <v:shape style="position:absolute;left:4332;top:428;width:8775;height:5004" type="#_x0000_t75" stroked="false">
              <v:imagedata r:id="rId59" o:title=""/>
            </v:shape>
            <v:shape style="position:absolute;left:4194;top:291;width:9049;height:5280" coordorigin="4194,291" coordsize="9049,5280" path="m13131,403l4306,403,4306,431,4306,5431,4306,5459,13131,5459,13131,5431,4334,5431,4334,431,13103,431,13103,5431,13131,5431,13131,431,13131,431,13131,403xm13243,291l4194,291,4194,375,4194,5487,4194,5571,13243,5571,13243,5487,4278,5487,4278,375,13159,375,13159,5487,13243,5487,13243,375,13243,375,13243,291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rPr>
          <w:sz w:val="26"/>
        </w:rPr>
      </w:pPr>
    </w:p>
    <w:p>
      <w:pPr>
        <w:pStyle w:val="BodyText"/>
        <w:rPr>
          <w:sz w:val="21"/>
        </w:rPr>
      </w:pPr>
    </w:p>
    <w:p>
      <w:pPr>
        <w:spacing w:line="274" w:lineRule="exact" w:before="0"/>
        <w:ind w:left="1934" w:right="1133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2.13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For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small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airports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simple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manual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sorting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system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is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sufficient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–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Brno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Airport</w:t>
      </w:r>
    </w:p>
    <w:p>
      <w:pPr>
        <w:spacing w:line="274" w:lineRule="exact" w:before="0"/>
        <w:ind w:left="1934" w:right="1855" w:firstLine="0"/>
        <w:jc w:val="center"/>
        <w:rPr>
          <w:i/>
          <w:sz w:val="24"/>
        </w:rPr>
      </w:pPr>
      <w:r>
        <w:rPr>
          <w:i/>
          <w:sz w:val="24"/>
        </w:rPr>
        <w:t>(Photo: A.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Kazda)</w:t>
      </w:r>
    </w:p>
    <w:p>
      <w:pPr>
        <w:spacing w:after="0" w:line="274" w:lineRule="exact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i/>
          <w:sz w:val="26"/>
        </w:rPr>
      </w:pPr>
    </w:p>
    <w:p>
      <w:pPr>
        <w:pStyle w:val="Heading2"/>
        <w:tabs>
          <w:tab w:pos="1220" w:val="left" w:leader="none"/>
        </w:tabs>
      </w:pPr>
      <w:r>
        <w:rPr/>
        <w:t>(vii.)</w:t>
        <w:tab/>
        <w:t>SECURITY</w:t>
      </w:r>
      <w:r>
        <w:rPr>
          <w:spacing w:val="-3"/>
        </w:rPr>
        <w:t> </w:t>
      </w:r>
      <w:r>
        <w:rPr/>
        <w:t>SCREENING</w:t>
      </w:r>
      <w:r>
        <w:rPr>
          <w:spacing w:val="-2"/>
        </w:rPr>
        <w:t> </w:t>
      </w:r>
      <w:r>
        <w:rPr/>
        <w:t>OF</w:t>
      </w:r>
      <w:r>
        <w:rPr>
          <w:spacing w:val="-4"/>
        </w:rPr>
        <w:t> </w:t>
      </w:r>
      <w:r>
        <w:rPr/>
        <w:t>PASSENGERS</w:t>
      </w:r>
    </w:p>
    <w:p>
      <w:pPr>
        <w:pStyle w:val="BodyText"/>
        <w:spacing w:line="360" w:lineRule="auto" w:before="157"/>
        <w:ind w:left="320" w:right="234"/>
        <w:jc w:val="both"/>
      </w:pPr>
      <w:r>
        <w:rPr/>
        <w:t>This requires a walk-through detection device, an X-ray machine for accompanied baggage and space for manual searches and recovery of the</w:t>
      </w:r>
      <w:r>
        <w:rPr>
          <w:spacing w:val="1"/>
        </w:rPr>
        <w:t> </w:t>
      </w:r>
      <w:r>
        <w:rPr/>
        <w:t>X-rayed items. The FAA suggests that each security station requires an area of 10 m² to 15 m², and that it can handle 500 to 600 passengers per</w:t>
      </w:r>
      <w:r>
        <w:rPr>
          <w:spacing w:val="1"/>
        </w:rPr>
        <w:t> </w:t>
      </w:r>
      <w:r>
        <w:rPr/>
        <w:t>hour (pax/hr). However, the flow rate at Heathrow, until more severe requirements were put in place in late 2006, was 270 pax/hr per facility.</w:t>
      </w:r>
      <w:r>
        <w:rPr>
          <w:spacing w:val="1"/>
        </w:rPr>
        <w:t> </w:t>
      </w:r>
      <w:r>
        <w:rPr/>
        <w:t>The rate fell to 210, but improved management of the process should bring the productivity back to 270 pax/hr or 13.3 seconds per person. It is</w:t>
      </w:r>
      <w:r>
        <w:rPr>
          <w:spacing w:val="1"/>
        </w:rPr>
        <w:t> </w:t>
      </w:r>
      <w:r>
        <w:rPr/>
        <w:t>difficult to see how the FAA productivity estimates can be achieved with today‟s security regime, so the security queues should follow roughly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same calculations as for</w:t>
      </w:r>
      <w:r>
        <w:rPr>
          <w:spacing w:val="-1"/>
        </w:rPr>
        <w:t> </w:t>
      </w:r>
      <w:r>
        <w:rPr/>
        <w:t>passport control. Meanwhile,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queues have</w:t>
      </w:r>
      <w:r>
        <w:rPr>
          <w:spacing w:val="1"/>
        </w:rPr>
        <w:t> </w:t>
      </w:r>
      <w:r>
        <w:rPr/>
        <w:t>sometimes been backing</w:t>
      </w:r>
      <w:r>
        <w:rPr>
          <w:spacing w:val="-1"/>
        </w:rPr>
        <w:t> </w:t>
      </w:r>
      <w:r>
        <w:rPr/>
        <w:t>up</w:t>
      </w:r>
      <w:r>
        <w:rPr>
          <w:spacing w:val="-1"/>
        </w:rPr>
        <w:t> </w:t>
      </w:r>
      <w:r>
        <w:rPr/>
        <w:t>to landside.</w:t>
      </w:r>
    </w:p>
    <w:p>
      <w:pPr>
        <w:pStyle w:val="BodyText"/>
        <w:spacing w:before="3"/>
        <w:rPr>
          <w:sz w:val="36"/>
        </w:rPr>
      </w:pPr>
    </w:p>
    <w:p>
      <w:pPr>
        <w:pStyle w:val="Heading2"/>
        <w:tabs>
          <w:tab w:pos="1220" w:val="left" w:leader="none"/>
        </w:tabs>
        <w:spacing w:before="0"/>
      </w:pPr>
      <w:r>
        <w:rPr/>
        <w:t>(viii.)</w:t>
        <w:tab/>
        <w:t>CORRIDORS/LOBBIES</w:t>
      </w:r>
    </w:p>
    <w:p>
      <w:pPr>
        <w:pStyle w:val="BodyText"/>
        <w:spacing w:line="360" w:lineRule="auto" w:before="160"/>
        <w:ind w:left="320" w:right="238"/>
        <w:jc w:val="both"/>
      </w:pPr>
      <w:r>
        <w:rPr/>
        <w:t>These have an effective width some 1 m less than the actual width, because of a reluctance to use the space in the „boundary layer‟ near the</w:t>
      </w:r>
      <w:r>
        <w:rPr>
          <w:spacing w:val="1"/>
        </w:rPr>
        <w:t> </w:t>
      </w:r>
      <w:r>
        <w:rPr/>
        <w:t>walls.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effective width</w:t>
      </w:r>
      <w:r>
        <w:rPr>
          <w:spacing w:val="-1"/>
        </w:rPr>
        <w:t> </w:t>
      </w:r>
      <w:r>
        <w:rPr/>
        <w:t>is also</w:t>
      </w:r>
      <w:r>
        <w:rPr>
          <w:spacing w:val="-1"/>
        </w:rPr>
        <w:t> </w:t>
      </w:r>
      <w:r>
        <w:rPr/>
        <w:t>reduced by</w:t>
      </w:r>
      <w:r>
        <w:rPr>
          <w:spacing w:val="-4"/>
        </w:rPr>
        <w:t> </w:t>
      </w:r>
      <w:r>
        <w:rPr/>
        <w:t>facilities such</w:t>
      </w:r>
      <w:r>
        <w:rPr>
          <w:spacing w:val="-1"/>
        </w:rPr>
        <w:t> </w:t>
      </w:r>
      <w:r>
        <w:rPr/>
        <w:t>as telephones,</w:t>
      </w:r>
      <w:r>
        <w:rPr>
          <w:spacing w:val="1"/>
        </w:rPr>
        <w:t> </w:t>
      </w:r>
      <w:r>
        <w:rPr/>
        <w:t>and displays</w:t>
      </w:r>
      <w:r>
        <w:rPr>
          <w:spacing w:val="-1"/>
        </w:rPr>
        <w:t> </w:t>
      </w:r>
      <w:r>
        <w:rPr/>
        <w:t>which encourage</w:t>
      </w:r>
      <w:r>
        <w:rPr>
          <w:spacing w:val="-2"/>
        </w:rPr>
        <w:t> </w:t>
      </w:r>
      <w:r>
        <w:rPr/>
        <w:t>people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congregate in</w:t>
      </w:r>
      <w:r>
        <w:rPr>
          <w:spacing w:val="-1"/>
        </w:rPr>
        <w:t> </w:t>
      </w:r>
      <w:r>
        <w:rPr/>
        <w:t>front of</w:t>
      </w:r>
      <w:r>
        <w:rPr>
          <w:spacing w:val="-1"/>
        </w:rPr>
        <w:t> </w:t>
      </w:r>
      <w:r>
        <w:rPr/>
        <w:t>them.</w:t>
      </w:r>
    </w:p>
    <w:p>
      <w:pPr>
        <w:pStyle w:val="BodyText"/>
        <w:spacing w:line="360" w:lineRule="auto"/>
        <w:ind w:left="320" w:right="234"/>
        <w:jc w:val="both"/>
      </w:pPr>
      <w:r>
        <w:rPr/>
        <w:t>If the average walking speed is 74 m/min, a corridor with an effective width of 6 m will allow a flow of 300 to 600 people per minute, depending</w:t>
      </w:r>
      <w:r>
        <w:rPr>
          <w:spacing w:val="-57"/>
        </w:rPr>
        <w:t> </w:t>
      </w:r>
      <w:r>
        <w:rPr/>
        <w:t>on how wide the</w:t>
      </w:r>
      <w:r>
        <w:rPr>
          <w:spacing w:val="-1"/>
        </w:rPr>
        <w:t> </w:t>
      </w:r>
      <w:r>
        <w:rPr/>
        <w:t>people</w:t>
      </w:r>
      <w:r>
        <w:rPr>
          <w:spacing w:val="1"/>
        </w:rPr>
        <w:t> </w:t>
      </w:r>
      <w:r>
        <w:rPr/>
        <w:t>are</w:t>
      </w:r>
      <w:r>
        <w:rPr>
          <w:spacing w:val="-2"/>
        </w:rPr>
        <w:t> </w:t>
      </w:r>
      <w:r>
        <w:rPr/>
        <w:t>and how closely</w:t>
      </w:r>
      <w:r>
        <w:rPr>
          <w:spacing w:val="-5"/>
        </w:rPr>
        <w:t> </w:t>
      </w:r>
      <w:r>
        <w:rPr/>
        <w:t>they</w:t>
      </w:r>
      <w:r>
        <w:rPr>
          <w:spacing w:val="-3"/>
        </w:rPr>
        <w:t> </w:t>
      </w:r>
      <w:r>
        <w:rPr/>
        <w:t>follow one</w:t>
      </w:r>
      <w:r>
        <w:rPr>
          <w:spacing w:val="-2"/>
        </w:rPr>
        <w:t> </w:t>
      </w:r>
      <w:r>
        <w:rPr/>
        <w:t>another.</w:t>
      </w:r>
    </w:p>
    <w:p>
      <w:pPr>
        <w:pStyle w:val="BodyText"/>
        <w:spacing w:before="2"/>
        <w:rPr>
          <w:sz w:val="36"/>
        </w:rPr>
      </w:pPr>
    </w:p>
    <w:p>
      <w:pPr>
        <w:pStyle w:val="Heading2"/>
        <w:tabs>
          <w:tab w:pos="1131" w:val="left" w:leader="none"/>
        </w:tabs>
        <w:spacing w:before="0"/>
      </w:pPr>
      <w:r>
        <w:rPr/>
        <w:t>(ix.)</w:t>
        <w:tab/>
        <w:t>THE</w:t>
      </w:r>
      <w:r>
        <w:rPr>
          <w:spacing w:val="-3"/>
        </w:rPr>
        <w:t> </w:t>
      </w:r>
      <w:r>
        <w:rPr/>
        <w:t>DEPARTURE LOUNGE</w:t>
      </w:r>
    </w:p>
    <w:p>
      <w:pPr>
        <w:pStyle w:val="BodyText"/>
        <w:spacing w:line="360" w:lineRule="auto" w:before="151"/>
        <w:ind w:left="320" w:right="232"/>
        <w:jc w:val="both"/>
      </w:pPr>
      <w:r>
        <w:rPr/>
        <w:t>This should have, as a minimum, space for the essential activities of waiting for flights to be called and then queuing to board the flight, and the</w:t>
      </w:r>
      <w:r>
        <w:rPr>
          <w:spacing w:val="1"/>
        </w:rPr>
        <w:t> </w:t>
      </w:r>
      <w:r>
        <w:rPr/>
        <w:t>facilities required for processing the passengers. There should also be telephones, toilets and some minimum catering for those whose flights are</w:t>
      </w:r>
      <w:r>
        <w:rPr>
          <w:spacing w:val="1"/>
        </w:rPr>
        <w:t> </w:t>
      </w:r>
      <w:r>
        <w:rPr/>
        <w:t>delayed after they have passed through security. At today‟s load factors of around 75%, this requires approximately 1 m² per seat of the aircraft</w:t>
      </w:r>
      <w:r>
        <w:rPr>
          <w:spacing w:val="1"/>
        </w:rPr>
        <w:t> </w:t>
      </w:r>
      <w:r>
        <w:rPr/>
        <w:t>being boarded. Seats should be provided for some 50% of the expected number of passengers unless it is likely that they will be held for a long</w:t>
      </w:r>
      <w:r>
        <w:rPr>
          <w:spacing w:val="1"/>
        </w:rPr>
        <w:t> </w:t>
      </w:r>
      <w:r>
        <w:rPr/>
        <w:t>time, this being dependent to some extent on the boarding policy of individual airlines. The space required per seat is 1.5 m² to 2.0 m², and for</w:t>
      </w:r>
      <w:r>
        <w:rPr>
          <w:spacing w:val="1"/>
        </w:rPr>
        <w:t> </w:t>
      </w:r>
      <w:r>
        <w:rPr/>
        <w:t>circulating</w:t>
      </w:r>
      <w:r>
        <w:rPr>
          <w:spacing w:val="-4"/>
        </w:rPr>
        <w:t> </w:t>
      </w:r>
      <w:r>
        <w:rPr/>
        <w:t>is 1.5 m² to 1.8 m²</w:t>
      </w:r>
      <w:r>
        <w:rPr>
          <w:spacing w:val="1"/>
        </w:rPr>
        <w:t> </w:t>
      </w:r>
      <w:r>
        <w:rPr/>
        <w:t>/pax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LOS level</w:t>
      </w:r>
      <w:r>
        <w:rPr>
          <w:spacing w:val="2"/>
        </w:rPr>
        <w:t> </w:t>
      </w:r>
      <w:r>
        <w:rPr/>
        <w:t>C.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tabs>
          <w:tab w:pos="1040" w:val="left" w:leader="none"/>
        </w:tabs>
      </w:pPr>
      <w:r>
        <w:rPr/>
        <w:t>(x.)</w:t>
        <w:tab/>
        <w:t>GATE</w:t>
      </w:r>
      <w:r>
        <w:rPr>
          <w:spacing w:val="-1"/>
        </w:rPr>
        <w:t> </w:t>
      </w:r>
      <w:r>
        <w:rPr/>
        <w:t>ROOMS</w:t>
      </w:r>
    </w:p>
    <w:p>
      <w:pPr>
        <w:pStyle w:val="BodyText"/>
        <w:spacing w:before="6"/>
        <w:rPr>
          <w:b/>
          <w:sz w:val="34"/>
        </w:rPr>
      </w:pPr>
    </w:p>
    <w:p>
      <w:pPr>
        <w:pStyle w:val="BodyText"/>
        <w:spacing w:line="360" w:lineRule="auto"/>
        <w:ind w:left="320" w:right="234"/>
        <w:jc w:val="both"/>
      </w:pPr>
      <w:r>
        <w:rPr/>
        <w:t>where they are required or preferred, should have seating for 80% of the aircraft capacity at 1.7 m² per seat, and standing room for the remaining</w:t>
      </w:r>
      <w:r>
        <w:rPr>
          <w:spacing w:val="1"/>
        </w:rPr>
        <w:t> </w:t>
      </w:r>
      <w:r>
        <w:rPr/>
        <w:t>possible 20% at 1.2 m² /pax. Then LOS level C is achieved with a 65% load factor; a 95% load factor results in LOS level E. There must also be</w:t>
      </w:r>
      <w:r>
        <w:rPr>
          <w:spacing w:val="1"/>
        </w:rPr>
        <w:t> </w:t>
      </w:r>
      <w:r>
        <w:rPr/>
        <w:t>room for the airline counter and for a queue to form for checking the boarding pass and bag reconciliation prior to boarding. There is a conflict</w:t>
      </w:r>
      <w:r>
        <w:rPr>
          <w:spacing w:val="1"/>
        </w:rPr>
        <w:t> </w:t>
      </w:r>
      <w:r>
        <w:rPr/>
        <w:t>between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airline‟s</w:t>
      </w:r>
      <w:r>
        <w:rPr>
          <w:spacing w:val="-2"/>
        </w:rPr>
        <w:t> </w:t>
      </w:r>
      <w:r>
        <w:rPr/>
        <w:t>desire</w:t>
      </w:r>
      <w:r>
        <w:rPr>
          <w:spacing w:val="-3"/>
        </w:rPr>
        <w:t> </w:t>
      </w:r>
      <w:r>
        <w:rPr/>
        <w:t>to</w:t>
      </w:r>
      <w:r>
        <w:rPr>
          <w:spacing w:val="-2"/>
        </w:rPr>
        <w:t> </w:t>
      </w:r>
      <w:r>
        <w:rPr/>
        <w:t>process</w:t>
      </w:r>
      <w:r>
        <w:rPr>
          <w:spacing w:val="-1"/>
        </w:rPr>
        <w:t> </w:t>
      </w:r>
      <w:r>
        <w:rPr/>
        <w:t>passengers early</w:t>
      </w:r>
      <w:r>
        <w:rPr>
          <w:spacing w:val="-9"/>
        </w:rPr>
        <w:t> </w:t>
      </w:r>
      <w:r>
        <w:rPr/>
        <w:t>into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gate</w:t>
      </w:r>
      <w:r>
        <w:rPr>
          <w:spacing w:val="-3"/>
        </w:rPr>
        <w:t> </w:t>
      </w:r>
      <w:r>
        <w:rPr/>
        <w:t>rooms,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passengers‟</w:t>
      </w:r>
      <w:r>
        <w:rPr>
          <w:spacing w:val="-3"/>
        </w:rPr>
        <w:t> </w:t>
      </w:r>
      <w:r>
        <w:rPr/>
        <w:t>aversion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being</w:t>
      </w:r>
      <w:r>
        <w:rPr>
          <w:spacing w:val="-4"/>
        </w:rPr>
        <w:t> </w:t>
      </w:r>
      <w:r>
        <w:rPr/>
        <w:t>kept</w:t>
      </w:r>
      <w:r>
        <w:rPr>
          <w:spacing w:val="-1"/>
        </w:rPr>
        <w:t> </w:t>
      </w:r>
      <w:r>
        <w:rPr/>
        <w:t>corralled</w:t>
      </w:r>
      <w:r>
        <w:rPr>
          <w:spacing w:val="-1"/>
        </w:rPr>
        <w:t> </w:t>
      </w:r>
      <w:r>
        <w:rPr/>
        <w:t>for</w:t>
      </w:r>
      <w:r>
        <w:rPr>
          <w:spacing w:val="-4"/>
        </w:rPr>
        <w:t> </w:t>
      </w:r>
      <w:r>
        <w:rPr/>
        <w:t>what</w:t>
      </w:r>
      <w:r>
        <w:rPr>
          <w:spacing w:val="-1"/>
        </w:rPr>
        <w:t> </w:t>
      </w:r>
      <w:r>
        <w:rPr/>
        <w:t>may</w:t>
      </w:r>
      <w:r>
        <w:rPr>
          <w:spacing w:val="-6"/>
        </w:rPr>
        <w:t> </w:t>
      </w:r>
      <w:r>
        <w:rPr/>
        <w:t>be</w:t>
      </w:r>
      <w:r>
        <w:rPr>
          <w:spacing w:val="-58"/>
        </w:rPr>
        <w:t> </w:t>
      </w:r>
      <w:r>
        <w:rPr/>
        <w:t>an</w:t>
      </w:r>
      <w:r>
        <w:rPr>
          <w:spacing w:val="13"/>
        </w:rPr>
        <w:t> </w:t>
      </w:r>
      <w:r>
        <w:rPr/>
        <w:t>indefinite</w:t>
      </w:r>
      <w:r>
        <w:rPr>
          <w:spacing w:val="12"/>
        </w:rPr>
        <w:t> </w:t>
      </w:r>
      <w:r>
        <w:rPr/>
        <w:t>period</w:t>
      </w:r>
      <w:r>
        <w:rPr>
          <w:spacing w:val="12"/>
        </w:rPr>
        <w:t> </w:t>
      </w:r>
      <w:r>
        <w:rPr/>
        <w:t>with</w:t>
      </w:r>
      <w:r>
        <w:rPr>
          <w:spacing w:val="13"/>
        </w:rPr>
        <w:t> </w:t>
      </w:r>
      <w:r>
        <w:rPr/>
        <w:t>few</w:t>
      </w:r>
      <w:r>
        <w:rPr>
          <w:spacing w:val="12"/>
        </w:rPr>
        <w:t> </w:t>
      </w:r>
      <w:r>
        <w:rPr/>
        <w:t>if</w:t>
      </w:r>
      <w:r>
        <w:rPr>
          <w:spacing w:val="12"/>
        </w:rPr>
        <w:t> </w:t>
      </w:r>
      <w:r>
        <w:rPr/>
        <w:t>any</w:t>
      </w:r>
      <w:r>
        <w:rPr>
          <w:spacing w:val="8"/>
        </w:rPr>
        <w:t> </w:t>
      </w:r>
      <w:r>
        <w:rPr/>
        <w:t>facilities.</w:t>
      </w:r>
      <w:r>
        <w:rPr>
          <w:spacing w:val="13"/>
        </w:rPr>
        <w:t> </w:t>
      </w:r>
      <w:r>
        <w:rPr/>
        <w:t>Toilets</w:t>
      </w:r>
      <w:r>
        <w:rPr>
          <w:spacing w:val="13"/>
        </w:rPr>
        <w:t> </w:t>
      </w:r>
      <w:r>
        <w:rPr/>
        <w:t>should</w:t>
      </w:r>
      <w:r>
        <w:rPr>
          <w:spacing w:val="13"/>
        </w:rPr>
        <w:t> </w:t>
      </w:r>
      <w:r>
        <w:rPr/>
        <w:t>be</w:t>
      </w:r>
      <w:r>
        <w:rPr>
          <w:spacing w:val="12"/>
        </w:rPr>
        <w:t> </w:t>
      </w:r>
      <w:r>
        <w:rPr/>
        <w:t>provided</w:t>
      </w:r>
      <w:r>
        <w:rPr>
          <w:spacing w:val="12"/>
        </w:rPr>
        <w:t> </w:t>
      </w:r>
      <w:r>
        <w:rPr/>
        <w:t>if</w:t>
      </w:r>
      <w:r>
        <w:rPr>
          <w:spacing w:val="12"/>
        </w:rPr>
        <w:t> </w:t>
      </w:r>
      <w:r>
        <w:rPr/>
        <w:t>there</w:t>
      </w:r>
      <w:r>
        <w:rPr>
          <w:spacing w:val="12"/>
        </w:rPr>
        <w:t> </w:t>
      </w:r>
      <w:r>
        <w:rPr/>
        <w:t>is</w:t>
      </w:r>
      <w:r>
        <w:rPr>
          <w:spacing w:val="13"/>
        </w:rPr>
        <w:t> </w:t>
      </w:r>
      <w:r>
        <w:rPr/>
        <w:t>security</w:t>
      </w:r>
      <w:r>
        <w:rPr>
          <w:spacing w:val="9"/>
        </w:rPr>
        <w:t> </w:t>
      </w:r>
      <w:r>
        <w:rPr/>
        <w:t>control</w:t>
      </w:r>
      <w:r>
        <w:rPr>
          <w:spacing w:val="15"/>
        </w:rPr>
        <w:t> </w:t>
      </w:r>
      <w:r>
        <w:rPr/>
        <w:t>on</w:t>
      </w:r>
      <w:r>
        <w:rPr>
          <w:spacing w:val="13"/>
        </w:rPr>
        <w:t> </w:t>
      </w:r>
      <w:r>
        <w:rPr/>
        <w:t>entry.</w:t>
      </w:r>
      <w:r>
        <w:rPr>
          <w:spacing w:val="15"/>
        </w:rPr>
        <w:t> </w:t>
      </w:r>
      <w:r>
        <w:rPr/>
        <w:t>If</w:t>
      </w:r>
      <w:r>
        <w:rPr>
          <w:spacing w:val="12"/>
        </w:rPr>
        <w:t> </w:t>
      </w:r>
      <w:r>
        <w:rPr/>
        <w:t>there</w:t>
      </w:r>
      <w:r>
        <w:rPr>
          <w:spacing w:val="12"/>
        </w:rPr>
        <w:t> </w:t>
      </w:r>
      <w:r>
        <w:rPr/>
        <w:t>is</w:t>
      </w:r>
      <w:r>
        <w:rPr>
          <w:spacing w:val="13"/>
        </w:rPr>
        <w:t> </w:t>
      </w:r>
      <w:r>
        <w:rPr/>
        <w:t>a</w:t>
      </w:r>
      <w:r>
        <w:rPr>
          <w:spacing w:val="12"/>
        </w:rPr>
        <w:t> </w:t>
      </w:r>
      <w:r>
        <w:rPr/>
        <w:t>change</w:t>
      </w:r>
      <w:r>
        <w:rPr>
          <w:spacing w:val="13"/>
        </w:rPr>
        <w:t> </w:t>
      </w:r>
      <w:r>
        <w:rPr/>
        <w:t>of</w:t>
      </w:r>
      <w:r>
        <w:rPr>
          <w:spacing w:val="12"/>
        </w:rPr>
        <w:t> </w:t>
      </w:r>
      <w:r>
        <w:rPr/>
        <w:t>level</w:t>
      </w:r>
      <w:r>
        <w:rPr>
          <w:spacing w:val="13"/>
        </w:rPr>
        <w:t> </w:t>
      </w:r>
      <w:r>
        <w:rPr/>
        <w:t>from</w:t>
      </w:r>
      <w:r>
        <w:rPr>
          <w:spacing w:val="-58"/>
        </w:rPr>
        <w:t> </w:t>
      </w:r>
      <w:r>
        <w:rPr/>
        <w:t>the</w:t>
      </w:r>
      <w:r>
        <w:rPr>
          <w:spacing w:val="23"/>
        </w:rPr>
        <w:t> </w:t>
      </w:r>
      <w:r>
        <w:rPr/>
        <w:t>gate</w:t>
      </w:r>
      <w:r>
        <w:rPr>
          <w:spacing w:val="23"/>
        </w:rPr>
        <w:t> </w:t>
      </w:r>
      <w:r>
        <w:rPr/>
        <w:t>room</w:t>
      </w:r>
      <w:r>
        <w:rPr>
          <w:spacing w:val="23"/>
        </w:rPr>
        <w:t> </w:t>
      </w:r>
      <w:r>
        <w:rPr/>
        <w:t>to</w:t>
      </w:r>
      <w:r>
        <w:rPr>
          <w:spacing w:val="24"/>
        </w:rPr>
        <w:t> </w:t>
      </w:r>
      <w:r>
        <w:rPr/>
        <w:t>the</w:t>
      </w:r>
      <w:r>
        <w:rPr>
          <w:spacing w:val="22"/>
        </w:rPr>
        <w:t> </w:t>
      </w:r>
      <w:r>
        <w:rPr/>
        <w:t>airbridge,</w:t>
      </w:r>
      <w:r>
        <w:rPr>
          <w:spacing w:val="25"/>
        </w:rPr>
        <w:t> </w:t>
      </w:r>
      <w:r>
        <w:rPr/>
        <w:t>escalators</w:t>
      </w:r>
      <w:r>
        <w:rPr>
          <w:spacing w:val="23"/>
        </w:rPr>
        <w:t> </w:t>
      </w:r>
      <w:r>
        <w:rPr/>
        <w:t>should</w:t>
      </w:r>
      <w:r>
        <w:rPr>
          <w:spacing w:val="25"/>
        </w:rPr>
        <w:t> </w:t>
      </w:r>
      <w:r>
        <w:rPr/>
        <w:t>not</w:t>
      </w:r>
      <w:r>
        <w:rPr>
          <w:spacing w:val="24"/>
        </w:rPr>
        <w:t> </w:t>
      </w:r>
      <w:r>
        <w:rPr/>
        <w:t>be</w:t>
      </w:r>
      <w:r>
        <w:rPr>
          <w:spacing w:val="22"/>
        </w:rPr>
        <w:t> </w:t>
      </w:r>
      <w:r>
        <w:rPr/>
        <w:t>used</w:t>
      </w:r>
      <w:r>
        <w:rPr>
          <w:spacing w:val="23"/>
        </w:rPr>
        <w:t> </w:t>
      </w:r>
      <w:r>
        <w:rPr/>
        <w:t>because</w:t>
      </w:r>
      <w:r>
        <w:rPr>
          <w:spacing w:val="22"/>
        </w:rPr>
        <w:t> </w:t>
      </w:r>
      <w:r>
        <w:rPr/>
        <w:t>the</w:t>
      </w:r>
      <w:r>
        <w:rPr>
          <w:spacing w:val="25"/>
        </w:rPr>
        <w:t> </w:t>
      </w:r>
      <w:r>
        <w:rPr/>
        <w:t>queue</w:t>
      </w:r>
      <w:r>
        <w:rPr>
          <w:spacing w:val="23"/>
        </w:rPr>
        <w:t> </w:t>
      </w:r>
      <w:r>
        <w:rPr/>
        <w:t>from</w:t>
      </w:r>
      <w:r>
        <w:rPr>
          <w:spacing w:val="23"/>
        </w:rPr>
        <w:t> </w:t>
      </w:r>
      <w:r>
        <w:rPr/>
        <w:t>the</w:t>
      </w:r>
      <w:r>
        <w:rPr>
          <w:spacing w:val="23"/>
        </w:rPr>
        <w:t> </w:t>
      </w:r>
      <w:r>
        <w:rPr/>
        <w:t>bridge</w:t>
      </w:r>
      <w:r>
        <w:rPr>
          <w:spacing w:val="25"/>
        </w:rPr>
        <w:t> </w:t>
      </w:r>
      <w:r>
        <w:rPr/>
        <w:t>could</w:t>
      </w:r>
      <w:r>
        <w:rPr>
          <w:spacing w:val="24"/>
        </w:rPr>
        <w:t> </w:t>
      </w:r>
      <w:r>
        <w:rPr/>
        <w:t>back</w:t>
      </w:r>
      <w:r>
        <w:rPr>
          <w:spacing w:val="23"/>
        </w:rPr>
        <w:t> </w:t>
      </w:r>
      <w:r>
        <w:rPr/>
        <w:t>up</w:t>
      </w:r>
      <w:r>
        <w:rPr>
          <w:spacing w:val="23"/>
        </w:rPr>
        <w:t> </w:t>
      </w:r>
      <w:r>
        <w:rPr/>
        <w:t>o</w:t>
      </w:r>
      <w:r>
        <w:rPr>
          <w:spacing w:val="25"/>
        </w:rPr>
        <w:t> </w:t>
      </w:r>
      <w:r>
        <w:rPr/>
        <w:t>to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escalator.</w:t>
      </w:r>
      <w:r>
        <w:rPr>
          <w:spacing w:val="23"/>
        </w:rPr>
        <w:t> </w:t>
      </w:r>
      <w:r>
        <w:rPr/>
        <w:t>The</w:t>
      </w:r>
      <w:r>
        <w:rPr>
          <w:spacing w:val="25"/>
        </w:rPr>
        <w:t> </w:t>
      </w:r>
      <w:r>
        <w:rPr/>
        <w:t>IATA</w:t>
      </w:r>
      <w:r>
        <w:rPr>
          <w:spacing w:val="-57"/>
        </w:rPr>
        <w:t> </w:t>
      </w:r>
      <w:r>
        <w:rPr/>
        <w:t>sizing</w:t>
      </w:r>
      <w:r>
        <w:rPr>
          <w:spacing w:val="5"/>
        </w:rPr>
        <w:t> </w:t>
      </w:r>
      <w:r>
        <w:rPr/>
        <w:t>methods</w:t>
      </w:r>
      <w:r>
        <w:rPr>
          <w:spacing w:val="9"/>
        </w:rPr>
        <w:t> </w:t>
      </w:r>
      <w:r>
        <w:rPr/>
        <w:t>suggest</w:t>
      </w:r>
      <w:r>
        <w:rPr>
          <w:spacing w:val="10"/>
        </w:rPr>
        <w:t> </w:t>
      </w:r>
      <w:r>
        <w:rPr/>
        <w:t>that,</w:t>
      </w:r>
      <w:r>
        <w:rPr>
          <w:spacing w:val="9"/>
        </w:rPr>
        <w:t> </w:t>
      </w:r>
      <w:r>
        <w:rPr/>
        <w:t>when</w:t>
      </w:r>
      <w:r>
        <w:rPr>
          <w:spacing w:val="9"/>
        </w:rPr>
        <w:t> </w:t>
      </w:r>
      <w:r>
        <w:rPr/>
        <w:t>gate</w:t>
      </w:r>
      <w:r>
        <w:rPr>
          <w:spacing w:val="8"/>
        </w:rPr>
        <w:t> </w:t>
      </w:r>
      <w:r>
        <w:rPr/>
        <w:t>rooms</w:t>
      </w:r>
      <w:r>
        <w:rPr>
          <w:spacing w:val="9"/>
        </w:rPr>
        <w:t> </w:t>
      </w:r>
      <w:r>
        <w:rPr/>
        <w:t>are</w:t>
      </w:r>
      <w:r>
        <w:rPr>
          <w:spacing w:val="10"/>
        </w:rPr>
        <w:t> </w:t>
      </w:r>
      <w:r>
        <w:rPr/>
        <w:t>built</w:t>
      </w:r>
      <w:r>
        <w:rPr>
          <w:spacing w:val="8"/>
        </w:rPr>
        <w:t> </w:t>
      </w:r>
      <w:r>
        <w:rPr/>
        <w:t>along</w:t>
      </w:r>
      <w:r>
        <w:rPr>
          <w:spacing w:val="7"/>
        </w:rPr>
        <w:t> </w:t>
      </w:r>
      <w:r>
        <w:rPr/>
        <w:t>the</w:t>
      </w:r>
      <w:r>
        <w:rPr>
          <w:spacing w:val="8"/>
        </w:rPr>
        <w:t> </w:t>
      </w:r>
      <w:r>
        <w:rPr/>
        <w:t>sides</w:t>
      </w:r>
      <w:r>
        <w:rPr>
          <w:spacing w:val="9"/>
        </w:rPr>
        <w:t> </w:t>
      </w:r>
      <w:r>
        <w:rPr/>
        <w:t>of</w:t>
      </w:r>
      <w:r>
        <w:rPr>
          <w:spacing w:val="8"/>
        </w:rPr>
        <w:t> </w:t>
      </w:r>
      <w:r>
        <w:rPr/>
        <w:t>piers</w:t>
      </w:r>
      <w:r>
        <w:rPr>
          <w:spacing w:val="9"/>
        </w:rPr>
        <w:t> </w:t>
      </w:r>
      <w:r>
        <w:rPr/>
        <w:t>for</w:t>
      </w:r>
      <w:r>
        <w:rPr>
          <w:spacing w:val="7"/>
        </w:rPr>
        <w:t> </w:t>
      </w:r>
      <w:r>
        <w:rPr/>
        <w:t>a</w:t>
      </w:r>
      <w:r>
        <w:rPr>
          <w:spacing w:val="8"/>
        </w:rPr>
        <w:t> </w:t>
      </w:r>
      <w:r>
        <w:rPr/>
        <w:t>Code</w:t>
      </w:r>
      <w:r>
        <w:rPr>
          <w:spacing w:val="7"/>
        </w:rPr>
        <w:t> </w:t>
      </w:r>
      <w:r>
        <w:rPr/>
        <w:t>F</w:t>
      </w:r>
      <w:r>
        <w:rPr>
          <w:spacing w:val="10"/>
        </w:rPr>
        <w:t> </w:t>
      </w:r>
      <w:r>
        <w:rPr/>
        <w:t>aircraft</w:t>
      </w:r>
      <w:r>
        <w:rPr>
          <w:spacing w:val="9"/>
        </w:rPr>
        <w:t> </w:t>
      </w:r>
      <w:r>
        <w:rPr/>
        <w:t>like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A380,</w:t>
      </w:r>
      <w:r>
        <w:rPr>
          <w:spacing w:val="8"/>
        </w:rPr>
        <w:t> </w:t>
      </w:r>
      <w:r>
        <w:rPr/>
        <w:t>the</w:t>
      </w:r>
      <w:r>
        <w:rPr>
          <w:spacing w:val="8"/>
        </w:rPr>
        <w:t> </w:t>
      </w:r>
      <w:r>
        <w:rPr/>
        <w:t>total</w:t>
      </w:r>
      <w:r>
        <w:rPr>
          <w:spacing w:val="9"/>
        </w:rPr>
        <w:t> </w:t>
      </w:r>
      <w:r>
        <w:rPr/>
        <w:t>pier</w:t>
      </w:r>
      <w:r>
        <w:rPr>
          <w:spacing w:val="7"/>
        </w:rPr>
        <w:t> </w:t>
      </w:r>
      <w:r>
        <w:rPr/>
        <w:t>width</w:t>
      </w:r>
      <w:r>
        <w:rPr>
          <w:spacing w:val="9"/>
        </w:rPr>
        <w:t> </w:t>
      </w:r>
      <w:r>
        <w:rPr/>
        <w:t>needs</w:t>
      </w:r>
      <w:r>
        <w:rPr>
          <w:spacing w:val="9"/>
        </w:rPr>
        <w:t> </w:t>
      </w:r>
      <w:r>
        <w:rPr/>
        <w:t>to</w:t>
      </w:r>
      <w:r>
        <w:rPr>
          <w:spacing w:val="-57"/>
        </w:rPr>
        <w:t> </w:t>
      </w:r>
      <w:r>
        <w:rPr/>
        <w:t>be</w:t>
      </w:r>
      <w:r>
        <w:rPr>
          <w:spacing w:val="-1"/>
        </w:rPr>
        <w:t> </w:t>
      </w:r>
      <w:r>
        <w:rPr/>
        <w:t>at</w:t>
      </w:r>
      <w:r>
        <w:rPr>
          <w:spacing w:val="-1"/>
        </w:rPr>
        <w:t> </w:t>
      </w:r>
      <w:r>
        <w:rPr/>
        <w:t>least 26 m².</w:t>
      </w: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31"/>
        </w:rPr>
      </w:pPr>
    </w:p>
    <w:p>
      <w:pPr>
        <w:pStyle w:val="Heading2"/>
        <w:tabs>
          <w:tab w:pos="1040" w:val="left" w:leader="none"/>
        </w:tabs>
        <w:spacing w:before="0"/>
      </w:pPr>
      <w:r>
        <w:rPr/>
        <w:t>(xi.)</w:t>
        <w:tab/>
        <w:t>EXECUTIVE</w:t>
      </w:r>
      <w:r>
        <w:rPr>
          <w:spacing w:val="-2"/>
        </w:rPr>
        <w:t> </w:t>
      </w:r>
      <w:r>
        <w:rPr/>
        <w:t>(V.I.P)</w:t>
      </w:r>
      <w:r>
        <w:rPr>
          <w:spacing w:val="-2"/>
        </w:rPr>
        <w:t> </w:t>
      </w:r>
      <w:r>
        <w:rPr/>
        <w:t>LOUNGES</w:t>
      </w:r>
    </w:p>
    <w:p>
      <w:pPr>
        <w:pStyle w:val="BodyText"/>
        <w:spacing w:line="360" w:lineRule="auto" w:before="160"/>
        <w:ind w:left="320" w:right="237"/>
        <w:jc w:val="both"/>
      </w:pPr>
      <w:r>
        <w:rPr/>
        <w:t>They are an important part of an airline‟s service to its Commercially Important Passengers (CIP). Business people need to be able to continue to</w:t>
      </w:r>
      <w:r>
        <w:rPr>
          <w:spacing w:val="-57"/>
        </w:rPr>
        <w:t> </w:t>
      </w:r>
      <w:r>
        <w:rPr/>
        <w:t>conduct their business in suitable surrounding while they wait for their flights. Airlines sometimes share lounges when their business and first</w:t>
      </w:r>
      <w:r>
        <w:rPr>
          <w:spacing w:val="1"/>
        </w:rPr>
        <w:t> </w:t>
      </w:r>
      <w:r>
        <w:rPr/>
        <w:t>class market is small. At least four times the normal space should be used for sizing, to allow for the expected levels of comfort. The lounges</w:t>
      </w:r>
      <w:r>
        <w:rPr>
          <w:spacing w:val="1"/>
        </w:rPr>
        <w:t> </w:t>
      </w:r>
      <w:r>
        <w:rPr/>
        <w:t>should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near to the</w:t>
      </w:r>
      <w:r>
        <w:rPr>
          <w:spacing w:val="1"/>
        </w:rPr>
        <w:t> </w:t>
      </w:r>
      <w:r>
        <w:rPr/>
        <w:t>access to the gates.</w:t>
      </w:r>
    </w:p>
    <w:p>
      <w:pPr>
        <w:pStyle w:val="BodyText"/>
        <w:spacing w:before="2"/>
        <w:rPr>
          <w:sz w:val="36"/>
        </w:rPr>
      </w:pPr>
    </w:p>
    <w:p>
      <w:pPr>
        <w:pStyle w:val="Heading2"/>
        <w:spacing w:before="0"/>
      </w:pPr>
      <w:r>
        <w:rPr/>
        <w:t>(xii.)</w:t>
      </w:r>
      <w:r>
        <w:rPr>
          <w:spacing w:val="23"/>
        </w:rPr>
        <w:t> </w:t>
      </w:r>
      <w:r>
        <w:rPr/>
        <w:t>INBOUND</w:t>
      </w:r>
      <w:r>
        <w:rPr>
          <w:spacing w:val="-3"/>
        </w:rPr>
        <w:t> </w:t>
      </w:r>
      <w:r>
        <w:rPr/>
        <w:t>GOVERNMENT</w:t>
      </w:r>
      <w:r>
        <w:rPr>
          <w:spacing w:val="-1"/>
        </w:rPr>
        <w:t> </w:t>
      </w:r>
      <w:r>
        <w:rPr/>
        <w:t>CONTROLS</w:t>
      </w:r>
    </w:p>
    <w:p>
      <w:pPr>
        <w:pStyle w:val="BodyText"/>
        <w:spacing w:line="360" w:lineRule="auto" w:before="158"/>
        <w:ind w:left="320" w:right="236"/>
        <w:jc w:val="both"/>
      </w:pPr>
      <w:r>
        <w:rPr/>
        <w:t>These cover immigration and naturalisation services; customs; public health; and lifestock and plant health. Some countries install pre-clearance</w:t>
      </w:r>
      <w:r>
        <w:rPr>
          <w:spacing w:val="1"/>
        </w:rPr>
        <w:t> </w:t>
      </w:r>
      <w:r>
        <w:rPr/>
        <w:t>facilities</w:t>
      </w:r>
      <w:r>
        <w:rPr>
          <w:spacing w:val="8"/>
        </w:rPr>
        <w:t> </w:t>
      </w:r>
      <w:r>
        <w:rPr/>
        <w:t>at</w:t>
      </w:r>
      <w:r>
        <w:rPr>
          <w:spacing w:val="9"/>
        </w:rPr>
        <w:t> </w:t>
      </w:r>
      <w:r>
        <w:rPr/>
        <w:t>the</w:t>
      </w:r>
      <w:r>
        <w:rPr>
          <w:spacing w:val="8"/>
        </w:rPr>
        <w:t> </w:t>
      </w:r>
      <w:r>
        <w:rPr/>
        <w:t>point</w:t>
      </w:r>
      <w:r>
        <w:rPr>
          <w:spacing w:val="10"/>
        </w:rPr>
        <w:t> </w:t>
      </w:r>
      <w:r>
        <w:rPr/>
        <w:t>of</w:t>
      </w:r>
      <w:r>
        <w:rPr>
          <w:spacing w:val="8"/>
        </w:rPr>
        <w:t> </w:t>
      </w:r>
      <w:r>
        <w:rPr/>
        <w:t>flight</w:t>
      </w:r>
      <w:r>
        <w:rPr>
          <w:spacing w:val="9"/>
        </w:rPr>
        <w:t> </w:t>
      </w:r>
      <w:r>
        <w:rPr/>
        <w:t>origin,</w:t>
      </w:r>
      <w:r>
        <w:rPr>
          <w:spacing w:val="8"/>
        </w:rPr>
        <w:t> </w:t>
      </w:r>
      <w:r>
        <w:rPr/>
        <w:t>in</w:t>
      </w:r>
      <w:r>
        <w:rPr>
          <w:spacing w:val="9"/>
        </w:rPr>
        <w:t> </w:t>
      </w:r>
      <w:r>
        <w:rPr/>
        <w:t>which</w:t>
      </w:r>
      <w:r>
        <w:rPr>
          <w:spacing w:val="9"/>
        </w:rPr>
        <w:t> </w:t>
      </w:r>
      <w:r>
        <w:rPr/>
        <w:t>case</w:t>
      </w:r>
      <w:r>
        <w:rPr>
          <w:spacing w:val="8"/>
        </w:rPr>
        <w:t> </w:t>
      </w:r>
      <w:r>
        <w:rPr/>
        <w:t>provision</w:t>
      </w:r>
      <w:r>
        <w:rPr>
          <w:spacing w:val="9"/>
        </w:rPr>
        <w:t> </w:t>
      </w:r>
      <w:r>
        <w:rPr/>
        <w:t>needs</w:t>
      </w:r>
      <w:r>
        <w:rPr>
          <w:spacing w:val="9"/>
        </w:rPr>
        <w:t> </w:t>
      </w:r>
      <w:r>
        <w:rPr/>
        <w:t>to</w:t>
      </w:r>
      <w:r>
        <w:rPr>
          <w:spacing w:val="8"/>
        </w:rPr>
        <w:t> </w:t>
      </w:r>
      <w:r>
        <w:rPr/>
        <w:t>be</w:t>
      </w:r>
      <w:r>
        <w:rPr>
          <w:spacing w:val="10"/>
        </w:rPr>
        <w:t> </w:t>
      </w:r>
      <w:r>
        <w:rPr/>
        <w:t>made</w:t>
      </w:r>
      <w:r>
        <w:rPr>
          <w:spacing w:val="7"/>
        </w:rPr>
        <w:t> </w:t>
      </w:r>
      <w:r>
        <w:rPr/>
        <w:t>for</w:t>
      </w:r>
      <w:r>
        <w:rPr>
          <w:spacing w:val="7"/>
        </w:rPr>
        <w:t> </w:t>
      </w:r>
      <w:r>
        <w:rPr/>
        <w:t>those</w:t>
      </w:r>
      <w:r>
        <w:rPr>
          <w:spacing w:val="8"/>
        </w:rPr>
        <w:t> </w:t>
      </w:r>
      <w:r>
        <w:rPr/>
        <w:t>facilities</w:t>
      </w:r>
      <w:r>
        <w:rPr>
          <w:spacing w:val="9"/>
        </w:rPr>
        <w:t> </w:t>
      </w:r>
      <w:r>
        <w:rPr/>
        <w:t>at</w:t>
      </w:r>
      <w:r>
        <w:rPr>
          <w:spacing w:val="9"/>
        </w:rPr>
        <w:t> </w:t>
      </w:r>
      <w:r>
        <w:rPr/>
        <w:t>the</w:t>
      </w:r>
      <w:r>
        <w:rPr>
          <w:spacing w:val="7"/>
        </w:rPr>
        <w:t> </w:t>
      </w:r>
      <w:r>
        <w:rPr/>
        <w:t>origin</w:t>
      </w:r>
      <w:r>
        <w:rPr>
          <w:spacing w:val="9"/>
        </w:rPr>
        <w:t> </w:t>
      </w:r>
      <w:r>
        <w:rPr/>
        <w:t>airport</w:t>
      </w:r>
      <w:r>
        <w:rPr>
          <w:spacing w:val="12"/>
        </w:rPr>
        <w:t> </w:t>
      </w:r>
      <w:r>
        <w:rPr/>
        <w:t>rather</w:t>
      </w:r>
      <w:r>
        <w:rPr>
          <w:spacing w:val="8"/>
        </w:rPr>
        <w:t> </w:t>
      </w:r>
      <w:r>
        <w:rPr/>
        <w:t>than</w:t>
      </w:r>
      <w:r>
        <w:rPr>
          <w:spacing w:val="8"/>
        </w:rPr>
        <w:t> </w:t>
      </w:r>
      <w:r>
        <w:rPr/>
        <w:t>on</w:t>
      </w:r>
      <w:r>
        <w:rPr>
          <w:spacing w:val="9"/>
        </w:rPr>
        <w:t> </w:t>
      </w:r>
      <w:r>
        <w:rPr/>
        <w:t>entry.</w:t>
      </w:r>
      <w:r>
        <w:rPr>
          <w:spacing w:val="10"/>
        </w:rPr>
        <w:t> </w:t>
      </w:r>
      <w:r>
        <w:rPr/>
        <w:t>The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8"/>
        <w:jc w:val="both"/>
      </w:pPr>
      <w:r>
        <w:rPr/>
        <w:t>areas downstream of inspection for passengers and for their baggage should be sterile. At the entry airport, strict segregation is required of</w:t>
      </w:r>
      <w:r>
        <w:rPr>
          <w:spacing w:val="1"/>
        </w:rPr>
        <w:t> </w:t>
      </w:r>
      <w:r>
        <w:rPr/>
        <w:t>international passengers from domestic passengers and the public by means of a physical barrier and with strict controls on entry and exit. There</w:t>
      </w:r>
      <w:r>
        <w:rPr>
          <w:spacing w:val="1"/>
        </w:rPr>
        <w:t> </w:t>
      </w:r>
      <w:r>
        <w:rPr/>
        <w:t>should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no public</w:t>
      </w:r>
      <w:r>
        <w:rPr>
          <w:spacing w:val="-1"/>
        </w:rPr>
        <w:t> </w:t>
      </w:r>
      <w:r>
        <w:rPr/>
        <w:t>phones. The</w:t>
      </w:r>
      <w:r>
        <w:rPr>
          <w:spacing w:val="-1"/>
        </w:rPr>
        <w:t> </w:t>
      </w:r>
      <w:r>
        <w:rPr/>
        <w:t>areas should be</w:t>
      </w:r>
      <w:r>
        <w:rPr>
          <w:spacing w:val="1"/>
        </w:rPr>
        <w:t> </w:t>
      </w:r>
      <w:r>
        <w:rPr/>
        <w:t>well lit and without glare.</w:t>
      </w:r>
    </w:p>
    <w:p>
      <w:pPr>
        <w:pStyle w:val="BodyText"/>
        <w:spacing w:line="360" w:lineRule="auto"/>
        <w:ind w:left="320" w:right="236"/>
        <w:jc w:val="both"/>
      </w:pPr>
      <w:r>
        <w:rPr/>
        <w:t>Baggage from international flights should also be segregated. Transit passengers should have their own secure waiting room. The total space</w:t>
      </w:r>
      <w:r>
        <w:rPr>
          <w:spacing w:val="1"/>
        </w:rPr>
        <w:t> </w:t>
      </w:r>
      <w:r>
        <w:rPr/>
        <w:t>required for the support of all these activities is approximately 750 m²</w:t>
      </w:r>
      <w:r>
        <w:rPr>
          <w:spacing w:val="60"/>
        </w:rPr>
        <w:t> </w:t>
      </w:r>
      <w:r>
        <w:rPr/>
        <w:t>per 1000 peak hour international passengers. The processing time is</w:t>
      </w:r>
      <w:r>
        <w:rPr>
          <w:spacing w:val="1"/>
        </w:rPr>
        <w:t> </w:t>
      </w:r>
      <w:r>
        <w:rPr/>
        <w:t>longer than on departure, and may average 30 seconds, depending on the origin of the passengers. In completely smooth flow, the 1000</w:t>
      </w:r>
      <w:r>
        <w:rPr>
          <w:spacing w:val="1"/>
        </w:rPr>
        <w:t> </w:t>
      </w:r>
      <w:r>
        <w:rPr/>
        <w:t>passengers</w:t>
      </w:r>
      <w:r>
        <w:rPr>
          <w:spacing w:val="-1"/>
        </w:rPr>
        <w:t> </w:t>
      </w:r>
      <w:r>
        <w:rPr/>
        <w:t>per hour</w:t>
      </w:r>
      <w:r>
        <w:rPr>
          <w:spacing w:val="1"/>
        </w:rPr>
        <w:t> </w:t>
      </w:r>
      <w:r>
        <w:rPr/>
        <w:t>could be served</w:t>
      </w:r>
      <w:r>
        <w:rPr>
          <w:spacing w:val="2"/>
        </w:rPr>
        <w:t> </w:t>
      </w:r>
      <w:r>
        <w:rPr/>
        <w:t>comfortably</w:t>
      </w:r>
      <w:r>
        <w:rPr>
          <w:spacing w:val="-3"/>
        </w:rPr>
        <w:t> </w:t>
      </w:r>
      <w:r>
        <w:rPr/>
        <w:t>by</w:t>
      </w:r>
      <w:r>
        <w:rPr>
          <w:spacing w:val="-5"/>
        </w:rPr>
        <w:t> </w:t>
      </w:r>
      <w:r>
        <w:rPr/>
        <w:t>9 desks.</w:t>
      </w:r>
    </w:p>
    <w:p>
      <w:pPr>
        <w:pStyle w:val="BodyText"/>
        <w:spacing w:before="1"/>
        <w:rPr>
          <w:sz w:val="36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An acceptable time for waiting in the inbound passport queue is 7 minutes. Customs require inspection tables, interview rooms, payment</w:t>
      </w:r>
      <w:r>
        <w:rPr>
          <w:spacing w:val="1"/>
        </w:rPr>
        <w:t> </w:t>
      </w:r>
      <w:r>
        <w:rPr/>
        <w:t>facilities,</w:t>
      </w:r>
      <w:r>
        <w:rPr>
          <w:spacing w:val="-1"/>
        </w:rPr>
        <w:t> </w:t>
      </w:r>
      <w:r>
        <w:rPr/>
        <w:t>kennels, a bonded warehouse</w:t>
      </w:r>
      <w:r>
        <w:rPr>
          <w:spacing w:val="-1"/>
        </w:rPr>
        <w:t> </w:t>
      </w:r>
      <w:r>
        <w:rPr/>
        <w:t>and space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administration and accommodation for staff.</w:t>
      </w:r>
    </w:p>
    <w:p>
      <w:pPr>
        <w:pStyle w:val="BodyText"/>
        <w:spacing w:line="360" w:lineRule="auto"/>
        <w:ind w:left="320" w:right="243"/>
        <w:jc w:val="both"/>
      </w:pPr>
      <w:r>
        <w:rPr/>
        <w:t>A separate </w:t>
      </w:r>
      <w:r>
        <w:rPr>
          <w:b/>
          <w:i/>
        </w:rPr>
        <w:t>reception lounge </w:t>
      </w:r>
      <w:r>
        <w:rPr/>
        <w:t>is required at gateway airports, where visiting dignitaries may be entertained while the formal processes are</w:t>
      </w:r>
      <w:r>
        <w:rPr>
          <w:spacing w:val="1"/>
        </w:rPr>
        <w:t> </w:t>
      </w:r>
      <w:r>
        <w:rPr/>
        <w:t>completed</w:t>
      </w:r>
      <w:r>
        <w:rPr>
          <w:spacing w:val="-1"/>
        </w:rPr>
        <w:t> </w:t>
      </w:r>
      <w:r>
        <w:rPr/>
        <w:t>on their behalf.</w:t>
      </w:r>
    </w:p>
    <w:p>
      <w:pPr>
        <w:pStyle w:val="BodyText"/>
        <w:spacing w:before="3"/>
        <w:rPr>
          <w:sz w:val="36"/>
        </w:rPr>
      </w:pPr>
    </w:p>
    <w:p>
      <w:pPr>
        <w:pStyle w:val="Heading2"/>
        <w:spacing w:before="0"/>
        <w:jc w:val="both"/>
      </w:pPr>
      <w:r>
        <w:rPr/>
        <w:t>(xiii.)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BAGGAGE</w:t>
      </w:r>
      <w:r>
        <w:rPr>
          <w:spacing w:val="-1"/>
        </w:rPr>
        <w:t> </w:t>
      </w:r>
      <w:r>
        <w:rPr/>
        <w:t>CLAIM</w:t>
      </w:r>
    </w:p>
    <w:p>
      <w:pPr>
        <w:pStyle w:val="BodyText"/>
        <w:spacing w:line="360" w:lineRule="auto" w:before="157"/>
        <w:ind w:left="320" w:right="234"/>
        <w:jc w:val="both"/>
      </w:pPr>
      <w:r>
        <w:rPr/>
        <w:t>This hall needs to be close to the airside road system for ease of transferring bags from the carts to the reclaim belt, and also close to the landside</w:t>
      </w:r>
      <w:r>
        <w:rPr>
          <w:spacing w:val="-57"/>
        </w:rPr>
        <w:t> </w:t>
      </w:r>
      <w:r>
        <w:rPr/>
        <w:t>access points so as to avoid long walking distances with baggage. Airside it contains tugs/dollys/containers pending flight make-up, tug charging</w:t>
      </w:r>
      <w:r>
        <w:rPr>
          <w:spacing w:val="-57"/>
        </w:rPr>
        <w:t> </w:t>
      </w:r>
      <w:r>
        <w:rPr/>
        <w:t>(if electric), staff restroom, early bag store. Landside it normally contains one or more bag reclaim units (carousels), though a simple roller bed</w:t>
      </w:r>
      <w:r>
        <w:rPr>
          <w:spacing w:val="1"/>
        </w:rPr>
        <w:t> </w:t>
      </w:r>
      <w:r>
        <w:rPr/>
        <w:t>fed from airside</w:t>
      </w:r>
      <w:r>
        <w:rPr>
          <w:spacing w:val="-1"/>
        </w:rPr>
        <w:t> </w:t>
      </w:r>
      <w:r>
        <w:rPr/>
        <w:t>by</w:t>
      </w:r>
      <w:r>
        <w:rPr>
          <w:spacing w:val="-3"/>
        </w:rPr>
        <w:t> </w:t>
      </w:r>
      <w:r>
        <w:rPr/>
        <w:t>gravity</w:t>
      </w:r>
      <w:r>
        <w:rPr>
          <w:spacing w:val="-3"/>
        </w:rPr>
        <w:t> </w:t>
      </w:r>
      <w:r>
        <w:rPr/>
        <w:t>may</w:t>
      </w:r>
      <w:r>
        <w:rPr>
          <w:spacing w:val="-5"/>
        </w:rPr>
        <w:t> </w:t>
      </w:r>
      <w:r>
        <w:rPr/>
        <w:t>be</w:t>
      </w:r>
      <w:r>
        <w:rPr>
          <w:spacing w:val="-1"/>
        </w:rPr>
        <w:t> </w:t>
      </w:r>
      <w:r>
        <w:rPr/>
        <w:t>used.</w:t>
      </w:r>
    </w:p>
    <w:p>
      <w:pPr>
        <w:pStyle w:val="BodyText"/>
        <w:spacing w:before="2"/>
        <w:rPr>
          <w:sz w:val="36"/>
        </w:rPr>
      </w:pPr>
    </w:p>
    <w:p>
      <w:pPr>
        <w:pStyle w:val="BodyText"/>
        <w:spacing w:line="360" w:lineRule="auto"/>
        <w:ind w:left="320" w:right="235"/>
        <w:jc w:val="both"/>
      </w:pPr>
      <w:r>
        <w:rPr/>
        <w:t>It</w:t>
      </w:r>
      <w:r>
        <w:rPr>
          <w:spacing w:val="44"/>
        </w:rPr>
        <w:t> </w:t>
      </w:r>
      <w:r>
        <w:rPr/>
        <w:t>is</w:t>
      </w:r>
      <w:r>
        <w:rPr>
          <w:spacing w:val="46"/>
        </w:rPr>
        <w:t> </w:t>
      </w:r>
      <w:r>
        <w:rPr/>
        <w:t>important</w:t>
      </w:r>
      <w:r>
        <w:rPr>
          <w:spacing w:val="45"/>
        </w:rPr>
        <w:t> </w:t>
      </w:r>
      <w:r>
        <w:rPr/>
        <w:t>to</w:t>
      </w:r>
      <w:r>
        <w:rPr>
          <w:spacing w:val="45"/>
        </w:rPr>
        <w:t> </w:t>
      </w:r>
      <w:r>
        <w:rPr/>
        <w:t>provide</w:t>
      </w:r>
      <w:r>
        <w:rPr>
          <w:spacing w:val="43"/>
        </w:rPr>
        <w:t> </w:t>
      </w:r>
      <w:r>
        <w:rPr/>
        <w:t>currency</w:t>
      </w:r>
      <w:r>
        <w:rPr>
          <w:spacing w:val="40"/>
        </w:rPr>
        <w:t> </w:t>
      </w:r>
      <w:r>
        <w:rPr/>
        <w:t>exchange</w:t>
      </w:r>
      <w:r>
        <w:rPr>
          <w:spacing w:val="44"/>
        </w:rPr>
        <w:t> </w:t>
      </w:r>
      <w:r>
        <w:rPr/>
        <w:t>and</w:t>
      </w:r>
      <w:r>
        <w:rPr>
          <w:spacing w:val="45"/>
        </w:rPr>
        <w:t> </w:t>
      </w:r>
      <w:r>
        <w:rPr/>
        <w:t>toilets</w:t>
      </w:r>
      <w:r>
        <w:rPr>
          <w:spacing w:val="44"/>
        </w:rPr>
        <w:t> </w:t>
      </w:r>
      <w:r>
        <w:rPr/>
        <w:t>in</w:t>
      </w:r>
      <w:r>
        <w:rPr>
          <w:spacing w:val="45"/>
        </w:rPr>
        <w:t> </w:t>
      </w:r>
      <w:r>
        <w:rPr/>
        <w:t>this</w:t>
      </w:r>
      <w:r>
        <w:rPr>
          <w:spacing w:val="45"/>
        </w:rPr>
        <w:t> </w:t>
      </w:r>
      <w:r>
        <w:rPr/>
        <w:t>area,</w:t>
      </w:r>
      <w:r>
        <w:rPr>
          <w:spacing w:val="45"/>
        </w:rPr>
        <w:t> </w:t>
      </w:r>
      <w:r>
        <w:rPr/>
        <w:t>as</w:t>
      </w:r>
      <w:r>
        <w:rPr>
          <w:spacing w:val="45"/>
        </w:rPr>
        <w:t> </w:t>
      </w:r>
      <w:r>
        <w:rPr/>
        <w:t>passengers</w:t>
      </w:r>
      <w:r>
        <w:rPr>
          <w:spacing w:val="43"/>
        </w:rPr>
        <w:t> </w:t>
      </w:r>
      <w:r>
        <w:rPr/>
        <w:t>wish</w:t>
      </w:r>
      <w:r>
        <w:rPr>
          <w:spacing w:val="45"/>
        </w:rPr>
        <w:t> </w:t>
      </w:r>
      <w:r>
        <w:rPr/>
        <w:t>to</w:t>
      </w:r>
      <w:r>
        <w:rPr>
          <w:spacing w:val="45"/>
        </w:rPr>
        <w:t> </w:t>
      </w:r>
      <w:r>
        <w:rPr/>
        <w:t>use</w:t>
      </w:r>
      <w:r>
        <w:rPr>
          <w:spacing w:val="44"/>
        </w:rPr>
        <w:t> </w:t>
      </w:r>
      <w:r>
        <w:rPr/>
        <w:t>the</w:t>
      </w:r>
      <w:r>
        <w:rPr>
          <w:spacing w:val="43"/>
        </w:rPr>
        <w:t> </w:t>
      </w:r>
      <w:r>
        <w:rPr/>
        <w:t>time</w:t>
      </w:r>
      <w:r>
        <w:rPr>
          <w:spacing w:val="44"/>
        </w:rPr>
        <w:t> </w:t>
      </w:r>
      <w:r>
        <w:rPr/>
        <w:t>while</w:t>
      </w:r>
      <w:r>
        <w:rPr>
          <w:spacing w:val="44"/>
        </w:rPr>
        <w:t> </w:t>
      </w:r>
      <w:r>
        <w:rPr/>
        <w:t>waiting</w:t>
      </w:r>
      <w:r>
        <w:rPr>
          <w:spacing w:val="43"/>
        </w:rPr>
        <w:t> </w:t>
      </w:r>
      <w:r>
        <w:rPr/>
        <w:t>for</w:t>
      </w:r>
      <w:r>
        <w:rPr>
          <w:spacing w:val="44"/>
        </w:rPr>
        <w:t> </w:t>
      </w:r>
      <w:r>
        <w:rPr/>
        <w:t>bags</w:t>
      </w:r>
      <w:r>
        <w:rPr>
          <w:spacing w:val="44"/>
        </w:rPr>
        <w:t> </w:t>
      </w:r>
      <w:r>
        <w:rPr/>
        <w:t>to</w:t>
      </w:r>
      <w:r>
        <w:rPr>
          <w:spacing w:val="45"/>
        </w:rPr>
        <w:t> </w:t>
      </w:r>
      <w:r>
        <w:rPr/>
        <w:t>make</w:t>
      </w:r>
      <w:r>
        <w:rPr>
          <w:spacing w:val="-57"/>
        </w:rPr>
        <w:t> </w:t>
      </w:r>
      <w:r>
        <w:rPr/>
        <w:t>themselves</w:t>
      </w:r>
      <w:r>
        <w:rPr>
          <w:spacing w:val="17"/>
        </w:rPr>
        <w:t> </w:t>
      </w:r>
      <w:r>
        <w:rPr/>
        <w:t>comfortable</w:t>
      </w:r>
      <w:r>
        <w:rPr>
          <w:spacing w:val="20"/>
        </w:rPr>
        <w:t> </w:t>
      </w:r>
      <w:r>
        <w:rPr/>
        <w:t>after</w:t>
      </w:r>
      <w:r>
        <w:rPr>
          <w:spacing w:val="18"/>
        </w:rPr>
        <w:t> </w:t>
      </w:r>
      <w:r>
        <w:rPr/>
        <w:t>the</w:t>
      </w:r>
      <w:r>
        <w:rPr>
          <w:spacing w:val="18"/>
        </w:rPr>
        <w:t> </w:t>
      </w:r>
      <w:r>
        <w:rPr/>
        <w:t>flight</w:t>
      </w:r>
      <w:r>
        <w:rPr>
          <w:spacing w:val="18"/>
        </w:rPr>
        <w:t> </w:t>
      </w:r>
      <w:r>
        <w:rPr/>
        <w:t>and</w:t>
      </w:r>
      <w:r>
        <w:rPr>
          <w:spacing w:val="18"/>
        </w:rPr>
        <w:t> </w:t>
      </w:r>
      <w:r>
        <w:rPr/>
        <w:t>before</w:t>
      </w:r>
      <w:r>
        <w:rPr>
          <w:spacing w:val="18"/>
        </w:rPr>
        <w:t> </w:t>
      </w:r>
      <w:r>
        <w:rPr/>
        <w:t>being</w:t>
      </w:r>
      <w:r>
        <w:rPr>
          <w:spacing w:val="17"/>
        </w:rPr>
        <w:t> </w:t>
      </w:r>
      <w:r>
        <w:rPr/>
        <w:t>met.</w:t>
      </w:r>
      <w:r>
        <w:rPr>
          <w:spacing w:val="19"/>
        </w:rPr>
        <w:t> </w:t>
      </w:r>
      <w:r>
        <w:rPr/>
        <w:t>The</w:t>
      </w:r>
      <w:r>
        <w:rPr>
          <w:spacing w:val="16"/>
        </w:rPr>
        <w:t> </w:t>
      </w:r>
      <w:r>
        <w:rPr/>
        <w:t>reclaim</w:t>
      </w:r>
      <w:r>
        <w:rPr>
          <w:spacing w:val="19"/>
        </w:rPr>
        <w:t> </w:t>
      </w:r>
      <w:r>
        <w:rPr/>
        <w:t>units</w:t>
      </w:r>
      <w:r>
        <w:rPr>
          <w:spacing w:val="16"/>
        </w:rPr>
        <w:t> </w:t>
      </w:r>
      <w:r>
        <w:rPr/>
        <w:t>may</w:t>
      </w:r>
      <w:r>
        <w:rPr>
          <w:spacing w:val="14"/>
        </w:rPr>
        <w:t> </w:t>
      </w:r>
      <w:r>
        <w:rPr/>
        <w:t>be</w:t>
      </w:r>
      <w:r>
        <w:rPr>
          <w:spacing w:val="17"/>
        </w:rPr>
        <w:t> </w:t>
      </w:r>
      <w:r>
        <w:rPr/>
        <w:t>either</w:t>
      </w:r>
      <w:r>
        <w:rPr>
          <w:spacing w:val="18"/>
        </w:rPr>
        <w:t> </w:t>
      </w:r>
      <w:r>
        <w:rPr/>
        <w:t>flat</w:t>
      </w:r>
      <w:r>
        <w:rPr>
          <w:spacing w:val="19"/>
        </w:rPr>
        <w:t> </w:t>
      </w:r>
      <w:r>
        <w:rPr/>
        <w:t>bed</w:t>
      </w:r>
      <w:r>
        <w:rPr>
          <w:spacing w:val="18"/>
        </w:rPr>
        <w:t> </w:t>
      </w:r>
      <w:r>
        <w:rPr/>
        <w:t>or</w:t>
      </w:r>
      <w:r>
        <w:rPr>
          <w:spacing w:val="18"/>
        </w:rPr>
        <w:t> </w:t>
      </w:r>
      <w:r>
        <w:rPr/>
        <w:t>sloping</w:t>
      </w:r>
      <w:r>
        <w:rPr>
          <w:spacing w:val="15"/>
        </w:rPr>
        <w:t> </w:t>
      </w:r>
      <w:r>
        <w:rPr/>
        <w:t>bed</w:t>
      </w:r>
      <w:r>
        <w:rPr>
          <w:spacing w:val="18"/>
        </w:rPr>
        <w:t> </w:t>
      </w:r>
      <w:r>
        <w:rPr/>
        <w:t>devices,</w:t>
      </w:r>
      <w:r>
        <w:rPr>
          <w:spacing w:val="19"/>
        </w:rPr>
        <w:t> </w:t>
      </w:r>
      <w:r>
        <w:rPr/>
        <w:t>the</w:t>
      </w:r>
      <w:r>
        <w:rPr>
          <w:spacing w:val="18"/>
        </w:rPr>
        <w:t> </w:t>
      </w:r>
      <w:r>
        <w:rPr/>
        <w:t>latter</w:t>
      </w:r>
      <w:r>
        <w:rPr>
          <w:spacing w:val="17"/>
        </w:rPr>
        <w:t> </w:t>
      </w:r>
      <w:r>
        <w:rPr/>
        <w:t>being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 w:after="15"/>
        <w:ind w:left="320" w:right="238"/>
        <w:jc w:val="both"/>
      </w:pPr>
      <w:r>
        <w:rPr/>
        <w:t>able to carry a double row of bags. They may circulate round from</w:t>
      </w:r>
      <w:r>
        <w:rPr>
          <w:spacing w:val="60"/>
        </w:rPr>
        <w:t> </w:t>
      </w:r>
      <w:r>
        <w:rPr/>
        <w:t>airside to landside on the same level, or a conveyor may provide a remote</w:t>
      </w:r>
      <w:r>
        <w:rPr>
          <w:spacing w:val="1"/>
        </w:rPr>
        <w:t> </w:t>
      </w:r>
      <w:r>
        <w:rPr/>
        <w:t>feed</w:t>
      </w:r>
      <w:r>
        <w:rPr>
          <w:spacing w:val="17"/>
        </w:rPr>
        <w:t> </w:t>
      </w:r>
      <w:r>
        <w:rPr/>
        <w:t>to</w:t>
      </w:r>
      <w:r>
        <w:rPr>
          <w:spacing w:val="18"/>
        </w:rPr>
        <w:t> </w:t>
      </w:r>
      <w:r>
        <w:rPr/>
        <w:t>an</w:t>
      </w:r>
      <w:r>
        <w:rPr>
          <w:spacing w:val="17"/>
        </w:rPr>
        <w:t> </w:t>
      </w:r>
      <w:r>
        <w:rPr/>
        <w:t>island</w:t>
      </w:r>
      <w:r>
        <w:rPr>
          <w:spacing w:val="17"/>
        </w:rPr>
        <w:t> </w:t>
      </w:r>
      <w:r>
        <w:rPr/>
        <w:t>carousel</w:t>
      </w:r>
      <w:r>
        <w:rPr>
          <w:spacing w:val="18"/>
        </w:rPr>
        <w:t> </w:t>
      </w:r>
      <w:r>
        <w:rPr/>
        <w:t>on</w:t>
      </w:r>
      <w:r>
        <w:rPr>
          <w:spacing w:val="17"/>
        </w:rPr>
        <w:t> </w:t>
      </w:r>
      <w:r>
        <w:rPr/>
        <w:t>a</w:t>
      </w:r>
      <w:r>
        <w:rPr>
          <w:spacing w:val="17"/>
        </w:rPr>
        <w:t> </w:t>
      </w:r>
      <w:r>
        <w:rPr/>
        <w:t>different</w:t>
      </w:r>
      <w:r>
        <w:rPr>
          <w:spacing w:val="18"/>
        </w:rPr>
        <w:t> </w:t>
      </w:r>
      <w:r>
        <w:rPr/>
        <w:t>level</w:t>
      </w:r>
      <w:r>
        <w:rPr>
          <w:spacing w:val="18"/>
        </w:rPr>
        <w:t> </w:t>
      </w:r>
      <w:r>
        <w:rPr/>
        <w:t>to</w:t>
      </w:r>
      <w:r>
        <w:rPr>
          <w:spacing w:val="18"/>
        </w:rPr>
        <w:t> </w:t>
      </w:r>
      <w:r>
        <w:rPr/>
        <w:t>the</w:t>
      </w:r>
      <w:r>
        <w:rPr>
          <w:spacing w:val="17"/>
        </w:rPr>
        <w:t> </w:t>
      </w:r>
      <w:r>
        <w:rPr/>
        <w:t>airside</w:t>
      </w:r>
      <w:r>
        <w:rPr>
          <w:spacing w:val="17"/>
        </w:rPr>
        <w:t> </w:t>
      </w:r>
      <w:r>
        <w:rPr/>
        <w:t>dock</w:t>
      </w:r>
      <w:r>
        <w:rPr>
          <w:spacing w:val="17"/>
        </w:rPr>
        <w:t> </w:t>
      </w:r>
      <w:r>
        <w:rPr/>
        <w:t>The</w:t>
      </w:r>
      <w:r>
        <w:rPr>
          <w:spacing w:val="16"/>
        </w:rPr>
        <w:t> </w:t>
      </w:r>
      <w:r>
        <w:rPr/>
        <w:t>length</w:t>
      </w:r>
      <w:r>
        <w:rPr>
          <w:spacing w:val="18"/>
        </w:rPr>
        <w:t> </w:t>
      </w:r>
      <w:r>
        <w:rPr/>
        <w:t>of</w:t>
      </w:r>
      <w:r>
        <w:rPr>
          <w:spacing w:val="17"/>
        </w:rPr>
        <w:t> </w:t>
      </w:r>
      <w:r>
        <w:rPr/>
        <w:t>claim</w:t>
      </w:r>
      <w:r>
        <w:rPr>
          <w:spacing w:val="18"/>
        </w:rPr>
        <w:t> </w:t>
      </w:r>
      <w:r>
        <w:rPr/>
        <w:t>frontage</w:t>
      </w:r>
      <w:r>
        <w:rPr>
          <w:spacing w:val="17"/>
        </w:rPr>
        <w:t> </w:t>
      </w:r>
      <w:r>
        <w:rPr/>
        <w:t>depends</w:t>
      </w:r>
      <w:r>
        <w:rPr>
          <w:spacing w:val="18"/>
        </w:rPr>
        <w:t> </w:t>
      </w:r>
      <w:r>
        <w:rPr/>
        <w:t>on</w:t>
      </w:r>
      <w:r>
        <w:rPr>
          <w:spacing w:val="17"/>
        </w:rPr>
        <w:t> </w:t>
      </w:r>
      <w:r>
        <w:rPr/>
        <w:t>the</w:t>
      </w:r>
      <w:r>
        <w:rPr>
          <w:spacing w:val="17"/>
        </w:rPr>
        <w:t> </w:t>
      </w:r>
      <w:r>
        <w:rPr/>
        <w:t>number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aircraft</w:t>
      </w:r>
      <w:r>
        <w:rPr>
          <w:spacing w:val="17"/>
        </w:rPr>
        <w:t> </w:t>
      </w:r>
      <w:r>
        <w:rPr/>
        <w:t>arriving</w:t>
      </w:r>
      <w:r>
        <w:rPr>
          <w:spacing w:val="15"/>
        </w:rPr>
        <w:t> </w:t>
      </w:r>
      <w:r>
        <w:rPr/>
        <w:t>in</w:t>
      </w:r>
      <w:r>
        <w:rPr>
          <w:spacing w:val="18"/>
        </w:rPr>
        <w:t> </w:t>
      </w:r>
      <w:r>
        <w:rPr/>
        <w:t>a</w:t>
      </w:r>
      <w:r>
        <w:rPr>
          <w:spacing w:val="-58"/>
        </w:rPr>
        <w:t> </w:t>
      </w:r>
      <w:r>
        <w:rPr/>
        <w:t>peak</w:t>
      </w:r>
      <w:r>
        <w:rPr>
          <w:spacing w:val="-1"/>
        </w:rPr>
        <w:t> </w:t>
      </w:r>
      <w:r>
        <w:rPr/>
        <w:t>20 minute period.</w:t>
      </w:r>
    </w:p>
    <w:p>
      <w:pPr>
        <w:pStyle w:val="BodyText"/>
        <w:ind w:left="3079"/>
        <w:rPr>
          <w:sz w:val="20"/>
        </w:rPr>
      </w:pPr>
      <w:r>
        <w:rPr>
          <w:sz w:val="20"/>
        </w:rPr>
        <w:pict>
          <v:group style="width:457.6pt;height:275.9pt;mso-position-horizontal-relative:char;mso-position-vertical-relative:line" coordorigin="0,0" coordsize="9152,5518">
            <v:shape style="position:absolute;left:137;top:138;width:8878;height:5242" type="#_x0000_t75" stroked="false">
              <v:imagedata r:id="rId60" o:title=""/>
            </v:shape>
            <v:shape style="position:absolute;left:0;top:0;width:9152;height:5518" coordorigin="0,0" coordsize="9152,5518" path="m9040,140l9012,140,9012,5377,9040,5377,9040,140xm9040,112l112,112,112,140,112,5378,112,5406,9040,5406,9040,5378,140,5378,140,140,9040,140,9040,112xm9152,84l9068,84,9068,5433,9152,5433,9152,84xm9152,0l0,0,0,84,0,5434,0,5518,9152,5518,9152,5434,84,5434,84,84,9152,84,9152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spacing w:before="133"/>
        <w:ind w:left="1934" w:right="1138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2.14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 waiting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time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for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bags of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12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minutes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is deemed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to be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acceptable</w:t>
      </w:r>
    </w:p>
    <w:p>
      <w:pPr>
        <w:spacing w:before="134"/>
        <w:ind w:left="1934" w:right="1135" w:firstLine="0"/>
        <w:jc w:val="center"/>
        <w:rPr>
          <w:i/>
          <w:sz w:val="24"/>
        </w:rPr>
      </w:pPr>
      <w:r>
        <w:rPr>
          <w:i/>
          <w:sz w:val="24"/>
        </w:rPr>
        <w:t>(Photo: A.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Kazda)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i/>
          <w:sz w:val="25"/>
        </w:rPr>
      </w:pPr>
    </w:p>
    <w:p>
      <w:pPr>
        <w:pStyle w:val="BodyText"/>
        <w:spacing w:line="360" w:lineRule="auto" w:before="90"/>
        <w:ind w:left="320" w:right="236"/>
        <w:jc w:val="both"/>
      </w:pPr>
      <w:r>
        <w:rPr/>
        <w:t>There should be approximately 12 m between the claim units. The airside input area should be approximately 3 m² per metre of claim frontage</w:t>
      </w:r>
      <w:r>
        <w:rPr>
          <w:spacing w:val="1"/>
        </w:rPr>
        <w:t> </w:t>
      </w:r>
      <w:r>
        <w:rPr/>
        <w:t>for a U-shaped flat bed, rising to 6 m² per metre for a remote sloping bed carousel. A waiting time for bags of 12 minutes is deemed to be</w:t>
      </w:r>
      <w:r>
        <w:rPr>
          <w:spacing w:val="1"/>
        </w:rPr>
        <w:t> </w:t>
      </w:r>
      <w:r>
        <w:rPr/>
        <w:t>acceptable.</w:t>
      </w:r>
    </w:p>
    <w:p>
      <w:pPr>
        <w:pStyle w:val="BodyText"/>
        <w:rPr>
          <w:sz w:val="26"/>
        </w:rPr>
      </w:pPr>
    </w:p>
    <w:p>
      <w:pPr>
        <w:pStyle w:val="Heading2"/>
        <w:spacing w:before="188"/>
        <w:jc w:val="both"/>
      </w:pPr>
      <w:r>
        <w:rPr/>
        <w:t>(xiv.)</w:t>
      </w:r>
      <w:r>
        <w:rPr>
          <w:spacing w:val="-3"/>
        </w:rPr>
        <w:t> </w:t>
      </w:r>
      <w:r>
        <w:rPr/>
        <w:t>THE</w:t>
      </w:r>
      <w:r>
        <w:rPr>
          <w:spacing w:val="-3"/>
        </w:rPr>
        <w:t> </w:t>
      </w:r>
      <w:r>
        <w:rPr/>
        <w:t>ARRIVALS</w:t>
      </w:r>
      <w:r>
        <w:rPr>
          <w:spacing w:val="-2"/>
        </w:rPr>
        <w:t> </w:t>
      </w:r>
      <w:r>
        <w:rPr/>
        <w:t>LOUNGE</w:t>
      </w:r>
    </w:p>
    <w:p>
      <w:pPr>
        <w:pStyle w:val="BodyText"/>
        <w:spacing w:line="360" w:lineRule="auto" w:before="158"/>
        <w:ind w:left="320" w:right="234"/>
        <w:jc w:val="both"/>
      </w:pPr>
      <w:r>
        <w:rPr/>
        <w:t>This should allow unimpeded exit from customs. The essential facilities are: meeting point, currency conversion, hotel and tourism booking, hire</w:t>
      </w:r>
      <w:r>
        <w:rPr>
          <w:spacing w:val="-57"/>
        </w:rPr>
        <w:t> </w:t>
      </w:r>
      <w:r>
        <w:rPr/>
        <w:t>car, ticketing for onward transport and car parks (remote and isolated payment stations are to be avoided), café, flight information, phones. The</w:t>
      </w:r>
      <w:r>
        <w:rPr>
          <w:spacing w:val="1"/>
        </w:rPr>
        <w:t> </w:t>
      </w:r>
      <w:r>
        <w:rPr/>
        <w:t>sizing depends on the same factors as the check-in hall, but the only long queues are likely to be formed by meeters wanting to be close to the</w:t>
      </w:r>
      <w:r>
        <w:rPr>
          <w:spacing w:val="1"/>
        </w:rPr>
        <w:t> </w:t>
      </w:r>
      <w:r>
        <w:rPr/>
        <w:t>entry</w:t>
      </w:r>
      <w:r>
        <w:rPr>
          <w:spacing w:val="-5"/>
        </w:rPr>
        <w:t> </w:t>
      </w:r>
      <w:r>
        <w:rPr/>
        <w:t>point.</w:t>
      </w:r>
    </w:p>
    <w:p>
      <w:pPr>
        <w:pStyle w:val="BodyText"/>
        <w:rPr>
          <w:sz w:val="26"/>
        </w:rPr>
      </w:pPr>
    </w:p>
    <w:p>
      <w:pPr>
        <w:pStyle w:val="Heading2"/>
        <w:spacing w:before="187"/>
        <w:jc w:val="both"/>
      </w:pPr>
      <w:r>
        <w:rPr/>
        <w:t>(xv.)</w:t>
      </w:r>
      <w:r>
        <w:rPr>
          <w:spacing w:val="-3"/>
        </w:rPr>
        <w:t> </w:t>
      </w:r>
      <w:r>
        <w:rPr/>
        <w:t>AIRLINE</w:t>
      </w:r>
      <w:r>
        <w:rPr>
          <w:spacing w:val="-2"/>
        </w:rPr>
        <w:t> </w:t>
      </w:r>
      <w:r>
        <w:rPr/>
        <w:t>OFFICES</w:t>
      </w:r>
    </w:p>
    <w:p>
      <w:pPr>
        <w:pStyle w:val="BodyText"/>
        <w:spacing w:line="360" w:lineRule="auto" w:before="157"/>
        <w:ind w:left="320" w:right="241"/>
        <w:jc w:val="both"/>
      </w:pPr>
      <w:r>
        <w:rPr/>
        <w:t>These are required for cabin service and personnel, aircraft line maintenance, managerial offices, flight operations, flight crew and cabin staff,</w:t>
      </w:r>
      <w:r>
        <w:rPr>
          <w:spacing w:val="1"/>
        </w:rPr>
        <w:t> </w:t>
      </w:r>
      <w:r>
        <w:rPr/>
        <w:t>secure and volatile</w:t>
      </w:r>
      <w:r>
        <w:rPr>
          <w:spacing w:val="-1"/>
        </w:rPr>
        <w:t> </w:t>
      </w:r>
      <w:r>
        <w:rPr/>
        <w:t>storage. These</w:t>
      </w:r>
      <w:r>
        <w:rPr>
          <w:spacing w:val="1"/>
        </w:rPr>
        <w:t> </w:t>
      </w:r>
      <w:r>
        <w:rPr/>
        <w:t>activities might</w:t>
      </w:r>
      <w:r>
        <w:rPr>
          <w:spacing w:val="2"/>
        </w:rPr>
        <w:t> </w:t>
      </w:r>
      <w:r>
        <w:rPr/>
        <w:t>take</w:t>
      </w:r>
      <w:r>
        <w:rPr>
          <w:spacing w:val="-2"/>
        </w:rPr>
        <w:t> </w:t>
      </w:r>
      <w:r>
        <w:rPr/>
        <w:t>25 m²</w:t>
      </w:r>
      <w:r>
        <w:rPr>
          <w:spacing w:val="2"/>
        </w:rPr>
        <w:t> </w:t>
      </w:r>
      <w:r>
        <w:rPr/>
        <w:t>per</w:t>
      </w:r>
      <w:r>
        <w:rPr>
          <w:spacing w:val="-1"/>
        </w:rPr>
        <w:t> </w:t>
      </w:r>
      <w:r>
        <w:rPr/>
        <w:t>EQA movement.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3"/>
      </w:pPr>
      <w:r>
        <w:rPr/>
        <w:t>Table</w:t>
      </w:r>
      <w:r>
        <w:rPr>
          <w:spacing w:val="-2"/>
        </w:rPr>
        <w:t> </w:t>
      </w:r>
      <w:r>
        <w:rPr/>
        <w:t>2.7</w:t>
      </w:r>
      <w:r>
        <w:rPr>
          <w:spacing w:val="-1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building:</w:t>
      </w:r>
      <w:r>
        <w:rPr>
          <w:spacing w:val="-2"/>
        </w:rPr>
        <w:t> </w:t>
      </w:r>
      <w:r>
        <w:rPr/>
        <w:t>space</w:t>
      </w:r>
      <w:r>
        <w:rPr>
          <w:spacing w:val="-2"/>
        </w:rPr>
        <w:t> </w:t>
      </w:r>
      <w:r>
        <w:rPr/>
        <w:t>standards</w:t>
      </w:r>
      <w:r>
        <w:rPr>
          <w:spacing w:val="-1"/>
        </w:rPr>
        <w:t> </w:t>
      </w:r>
      <w:r>
        <w:rPr/>
        <w:t>per</w:t>
      </w:r>
      <w:r>
        <w:rPr>
          <w:spacing w:val="-3"/>
        </w:rPr>
        <w:t> </w:t>
      </w:r>
      <w:r>
        <w:rPr/>
        <w:t>passenger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"/>
        <w:rPr>
          <w:b/>
          <w:sz w:val="28"/>
        </w:rPr>
      </w:pPr>
    </w:p>
    <w:tbl>
      <w:tblPr>
        <w:tblW w:w="0" w:type="auto"/>
        <w:jc w:val="left"/>
        <w:tblInd w:w="222" w:type="dxa"/>
        <w:tbl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single" w:sz="8" w:space="0" w:color="404040"/>
          <w:insideV w:val="single" w:sz="8" w:space="0" w:color="40404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115"/>
        <w:gridCol w:w="9062"/>
      </w:tblGrid>
      <w:tr>
        <w:trPr>
          <w:trHeight w:val="414" w:hRule="atLeast"/>
        </w:trPr>
        <w:tc>
          <w:tcPr>
            <w:tcW w:w="5115" w:type="dxa"/>
            <w:tcBorders>
              <w:right w:val="nil"/>
            </w:tcBorders>
            <w:shd w:val="clear" w:color="auto" w:fill="000000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color w:val="C7DFD7"/>
                <w:sz w:val="24"/>
              </w:rPr>
              <w:t>SPACE</w:t>
            </w:r>
            <w:r>
              <w:rPr>
                <w:color w:val="C7DFD7"/>
                <w:spacing w:val="-4"/>
                <w:sz w:val="24"/>
              </w:rPr>
              <w:t> </w:t>
            </w:r>
            <w:r>
              <w:rPr>
                <w:color w:val="C7DFD7"/>
                <w:sz w:val="24"/>
              </w:rPr>
              <w:t>PROVISION</w:t>
            </w:r>
          </w:p>
        </w:tc>
        <w:tc>
          <w:tcPr>
            <w:tcW w:w="9062" w:type="dxa"/>
            <w:tcBorders>
              <w:left w:val="nil"/>
            </w:tcBorders>
            <w:shd w:val="clear" w:color="auto" w:fill="000000"/>
          </w:tcPr>
          <w:p>
            <w:pPr>
              <w:pStyle w:val="TableParagraph"/>
              <w:spacing w:line="270" w:lineRule="exact"/>
              <w:ind w:left="2091"/>
              <w:rPr>
                <w:sz w:val="24"/>
              </w:rPr>
            </w:pPr>
            <w:r>
              <w:rPr>
                <w:color w:val="C7DFD7"/>
                <w:sz w:val="24"/>
              </w:rPr>
              <w:t>SIZE</w:t>
            </w:r>
            <w:r>
              <w:rPr>
                <w:color w:val="C7DFD7"/>
                <w:spacing w:val="-2"/>
                <w:sz w:val="24"/>
              </w:rPr>
              <w:t> </w:t>
            </w:r>
            <w:r>
              <w:rPr>
                <w:color w:val="C7DFD7"/>
                <w:sz w:val="24"/>
              </w:rPr>
              <w:t>(PER</w:t>
            </w:r>
            <w:r>
              <w:rPr>
                <w:color w:val="C7DFD7"/>
                <w:spacing w:val="-1"/>
                <w:sz w:val="24"/>
              </w:rPr>
              <w:t> </w:t>
            </w:r>
            <w:r>
              <w:rPr>
                <w:color w:val="C7DFD7"/>
                <w:sz w:val="24"/>
              </w:rPr>
              <w:t>PASSENGER)</w:t>
            </w:r>
          </w:p>
        </w:tc>
      </w:tr>
      <w:tr>
        <w:trPr>
          <w:trHeight w:val="411" w:hRule="atLeast"/>
        </w:trPr>
        <w:tc>
          <w:tcPr>
            <w:tcW w:w="5115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CHECK-IN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AREA</w:t>
            </w:r>
          </w:p>
        </w:tc>
        <w:tc>
          <w:tcPr>
            <w:tcW w:w="9062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ind w:left="2091"/>
              <w:rPr>
                <w:sz w:val="24"/>
              </w:rPr>
            </w:pPr>
            <w:r>
              <w:rPr>
                <w:sz w:val="24"/>
              </w:rPr>
              <w:t>1.4m²</w:t>
            </w:r>
          </w:p>
        </w:tc>
      </w:tr>
      <w:tr>
        <w:trPr>
          <w:trHeight w:val="414" w:hRule="atLeast"/>
        </w:trPr>
        <w:tc>
          <w:tcPr>
            <w:tcW w:w="5115" w:type="dxa"/>
            <w:tcBorders>
              <w:right w:val="nil"/>
            </w:tcBorders>
          </w:tcPr>
          <w:p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DEPARTURE LOUNGE</w:t>
            </w:r>
          </w:p>
        </w:tc>
        <w:tc>
          <w:tcPr>
            <w:tcW w:w="9062" w:type="dxa"/>
            <w:tcBorders>
              <w:left w:val="nil"/>
            </w:tcBorders>
          </w:tcPr>
          <w:p>
            <w:pPr>
              <w:pStyle w:val="TableParagraph"/>
              <w:spacing w:line="272" w:lineRule="exact"/>
              <w:ind w:left="2091"/>
              <w:rPr>
                <w:sz w:val="24"/>
              </w:rPr>
            </w:pPr>
            <w:r>
              <w:rPr>
                <w:sz w:val="24"/>
              </w:rPr>
              <w:t>1.8m²</w:t>
            </w:r>
          </w:p>
        </w:tc>
      </w:tr>
      <w:tr>
        <w:trPr>
          <w:trHeight w:val="415" w:hRule="atLeast"/>
        </w:trPr>
        <w:tc>
          <w:tcPr>
            <w:tcW w:w="5115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73" w:lineRule="exact"/>
              <w:rPr>
                <w:sz w:val="24"/>
              </w:rPr>
            </w:pPr>
            <w:r>
              <w:rPr>
                <w:sz w:val="24"/>
              </w:rPr>
              <w:t>BARS/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SHOPPING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AREAS</w:t>
            </w:r>
          </w:p>
        </w:tc>
        <w:tc>
          <w:tcPr>
            <w:tcW w:w="9062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73" w:lineRule="exact"/>
              <w:ind w:left="2091"/>
              <w:rPr>
                <w:sz w:val="24"/>
              </w:rPr>
            </w:pPr>
            <w:r>
              <w:rPr>
                <w:sz w:val="24"/>
              </w:rPr>
              <w:t>2.1m²</w:t>
            </w:r>
          </w:p>
        </w:tc>
      </w:tr>
      <w:tr>
        <w:trPr>
          <w:trHeight w:val="414" w:hRule="atLeast"/>
        </w:trPr>
        <w:tc>
          <w:tcPr>
            <w:tcW w:w="5115" w:type="dxa"/>
            <w:tcBorders>
              <w:right w:val="nil"/>
            </w:tcBorders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ARRIVALS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LOUNGE</w:t>
            </w:r>
          </w:p>
        </w:tc>
        <w:tc>
          <w:tcPr>
            <w:tcW w:w="9062" w:type="dxa"/>
            <w:tcBorders>
              <w:left w:val="nil"/>
            </w:tcBorders>
          </w:tcPr>
          <w:p>
            <w:pPr>
              <w:pStyle w:val="TableParagraph"/>
              <w:spacing w:line="270" w:lineRule="exact"/>
              <w:ind w:left="2091"/>
              <w:rPr>
                <w:sz w:val="24"/>
              </w:rPr>
            </w:pPr>
            <w:r>
              <w:rPr>
                <w:sz w:val="24"/>
              </w:rPr>
              <w:t>1.5m²</w:t>
            </w:r>
          </w:p>
        </w:tc>
      </w:tr>
      <w:tr>
        <w:trPr>
          <w:trHeight w:val="414" w:hRule="atLeast"/>
        </w:trPr>
        <w:tc>
          <w:tcPr>
            <w:tcW w:w="5115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BAGGAGE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CLAIM</w:t>
            </w:r>
          </w:p>
        </w:tc>
        <w:tc>
          <w:tcPr>
            <w:tcW w:w="9062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ind w:left="2091"/>
              <w:rPr>
                <w:sz w:val="24"/>
              </w:rPr>
            </w:pPr>
            <w:r>
              <w:rPr>
                <w:sz w:val="24"/>
              </w:rPr>
              <w:t>1.6m²</w:t>
            </w:r>
          </w:p>
        </w:tc>
      </w:tr>
      <w:tr>
        <w:trPr>
          <w:trHeight w:val="414" w:hRule="atLeast"/>
        </w:trPr>
        <w:tc>
          <w:tcPr>
            <w:tcW w:w="5115" w:type="dxa"/>
            <w:tcBorders>
              <w:right w:val="nil"/>
            </w:tcBorders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CUSTOMS/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IMMIGRATION</w:t>
            </w:r>
          </w:p>
        </w:tc>
        <w:tc>
          <w:tcPr>
            <w:tcW w:w="9062" w:type="dxa"/>
            <w:tcBorders>
              <w:left w:val="nil"/>
            </w:tcBorders>
          </w:tcPr>
          <w:p>
            <w:pPr>
              <w:pStyle w:val="TableParagraph"/>
              <w:spacing w:line="270" w:lineRule="exact"/>
              <w:ind w:left="2091"/>
              <w:rPr>
                <w:sz w:val="24"/>
              </w:rPr>
            </w:pPr>
            <w:r>
              <w:rPr>
                <w:sz w:val="24"/>
              </w:rPr>
              <w:t>2.0m²</w:t>
            </w:r>
          </w:p>
        </w:tc>
      </w:tr>
      <w:tr>
        <w:trPr>
          <w:trHeight w:val="414" w:hRule="atLeast"/>
        </w:trPr>
        <w:tc>
          <w:tcPr>
            <w:tcW w:w="5115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CIRCULATION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AREAS</w:t>
            </w:r>
          </w:p>
        </w:tc>
        <w:tc>
          <w:tcPr>
            <w:tcW w:w="9062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ind w:left="2091"/>
              <w:rPr>
                <w:sz w:val="24"/>
              </w:rPr>
            </w:pPr>
            <w:r>
              <w:rPr>
                <w:sz w:val="24"/>
              </w:rPr>
              <w:t>2.0m²</w:t>
            </w:r>
          </w:p>
        </w:tc>
      </w:tr>
    </w:tbl>
    <w:p>
      <w:pPr>
        <w:pStyle w:val="BodyText"/>
        <w:spacing w:before="7"/>
        <w:rPr>
          <w:b/>
          <w:sz w:val="27"/>
        </w:rPr>
      </w:pPr>
    </w:p>
    <w:p>
      <w:pPr>
        <w:spacing w:before="90"/>
        <w:ind w:left="1934" w:right="1851" w:firstLine="0"/>
        <w:jc w:val="center"/>
        <w:rPr>
          <w:i/>
          <w:sz w:val="24"/>
        </w:rPr>
      </w:pPr>
      <w:r>
        <w:rPr>
          <w:i/>
          <w:sz w:val="24"/>
        </w:rPr>
        <w:t>(Source: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The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Architec‟s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Handbook,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edited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Quentin</w:t>
      </w:r>
      <w:r>
        <w:rPr>
          <w:i/>
          <w:spacing w:val="-7"/>
          <w:sz w:val="24"/>
        </w:rPr>
        <w:t> </w:t>
      </w:r>
      <w:r>
        <w:rPr>
          <w:i/>
          <w:sz w:val="24"/>
        </w:rPr>
        <w:t>Pickard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RIBA)</w:t>
      </w:r>
    </w:p>
    <w:p>
      <w:pPr>
        <w:pStyle w:val="BodyText"/>
        <w:rPr>
          <w:i/>
          <w:sz w:val="26"/>
        </w:rPr>
      </w:pPr>
    </w:p>
    <w:p>
      <w:pPr>
        <w:pStyle w:val="BodyText"/>
        <w:spacing w:before="3"/>
        <w:rPr>
          <w:i/>
          <w:sz w:val="22"/>
        </w:rPr>
      </w:pPr>
    </w:p>
    <w:p>
      <w:pPr>
        <w:pStyle w:val="Heading2"/>
        <w:spacing w:before="0"/>
        <w:jc w:val="both"/>
      </w:pPr>
      <w:r>
        <w:rPr/>
        <w:t>(xvi.)</w:t>
      </w:r>
      <w:r>
        <w:rPr>
          <w:spacing w:val="-3"/>
        </w:rPr>
        <w:t> </w:t>
      </w:r>
      <w:r>
        <w:rPr/>
        <w:t>GATE</w:t>
      </w:r>
      <w:r>
        <w:rPr>
          <w:spacing w:val="-2"/>
        </w:rPr>
        <w:t> </w:t>
      </w:r>
      <w:r>
        <w:rPr/>
        <w:t>LOUNGE</w:t>
      </w:r>
      <w:r>
        <w:rPr>
          <w:spacing w:val="-1"/>
        </w:rPr>
        <w:t> </w:t>
      </w:r>
      <w:r>
        <w:rPr/>
        <w:t>CONCEPT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 w:right="239"/>
        <w:jc w:val="both"/>
      </w:pPr>
      <w:r>
        <w:rPr/>
        <w:t>The concept and function of the gate lounge are basically standard through the airline industry. The basic functional requirements are a ticket</w:t>
      </w:r>
      <w:r>
        <w:rPr>
          <w:spacing w:val="1"/>
        </w:rPr>
        <w:t> </w:t>
      </w:r>
      <w:r>
        <w:rPr/>
        <w:t>counter with all its communication equipment, a secure or semi-secure seating area with sufficient seating capacity to handle the passengers,</w:t>
      </w:r>
      <w:r>
        <w:rPr>
          <w:spacing w:val="1"/>
        </w:rPr>
        <w:t> </w:t>
      </w:r>
      <w:r>
        <w:rPr/>
        <w:t>flight identification, last-minute baggage drop, and circulation pattern which seperates the deplaning passenger from the enplaning passenger.</w:t>
      </w:r>
      <w:r>
        <w:rPr>
          <w:spacing w:val="1"/>
        </w:rPr>
        <w:t> </w:t>
      </w:r>
      <w:r>
        <w:rPr/>
        <w:t>However,</w:t>
      </w:r>
      <w:r>
        <w:rPr>
          <w:spacing w:val="-1"/>
        </w:rPr>
        <w:t> </w:t>
      </w:r>
      <w:r>
        <w:rPr/>
        <w:t>each</w:t>
      </w:r>
      <w:r>
        <w:rPr>
          <w:spacing w:val="-1"/>
        </w:rPr>
        <w:t> </w:t>
      </w:r>
      <w:r>
        <w:rPr/>
        <w:t>airline‟s</w:t>
      </w:r>
      <w:r>
        <w:rPr>
          <w:spacing w:val="1"/>
        </w:rPr>
        <w:t> </w:t>
      </w:r>
      <w:r>
        <w:rPr/>
        <w:t>requirements will</w:t>
      </w:r>
      <w:r>
        <w:rPr>
          <w:spacing w:val="-1"/>
        </w:rPr>
        <w:t> </w:t>
      </w:r>
      <w:r>
        <w:rPr/>
        <w:t>vary</w:t>
      </w:r>
      <w:r>
        <w:rPr>
          <w:spacing w:val="-6"/>
        </w:rPr>
        <w:t> </w:t>
      </w:r>
      <w:r>
        <w:rPr/>
        <w:t>in</w:t>
      </w:r>
      <w:r>
        <w:rPr>
          <w:spacing w:val="2"/>
        </w:rPr>
        <w:t> </w:t>
      </w:r>
      <w:r>
        <w:rPr/>
        <w:t>accordance</w:t>
      </w:r>
      <w:r>
        <w:rPr>
          <w:spacing w:val="-2"/>
        </w:rPr>
        <w:t> </w:t>
      </w:r>
      <w:r>
        <w:rPr/>
        <w:t>with</w:t>
      </w:r>
      <w:r>
        <w:rPr>
          <w:spacing w:val="-1"/>
        </w:rPr>
        <w:t> </w:t>
      </w:r>
      <w:r>
        <w:rPr/>
        <w:t>its operation</w:t>
      </w:r>
      <w:r>
        <w:rPr>
          <w:spacing w:val="-1"/>
        </w:rPr>
        <w:t> </w:t>
      </w:r>
      <w:r>
        <w:rPr/>
        <w:t>procedures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level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activity.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before="90"/>
        <w:ind w:left="320"/>
      </w:pPr>
      <w:r>
        <w:rPr/>
        <w:t>The</w:t>
      </w:r>
      <w:r>
        <w:rPr>
          <w:spacing w:val="-3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are average</w:t>
      </w:r>
      <w:r>
        <w:rPr>
          <w:spacing w:val="-2"/>
        </w:rPr>
        <w:t> </w:t>
      </w:r>
      <w:r>
        <w:rPr/>
        <w:t>sizes for</w:t>
      </w:r>
      <w:r>
        <w:rPr>
          <w:spacing w:val="-3"/>
        </w:rPr>
        <w:t> </w:t>
      </w:r>
      <w:r>
        <w:rPr/>
        <w:t>gates lounges</w:t>
      </w:r>
      <w:r>
        <w:rPr>
          <w:spacing w:val="1"/>
        </w:rPr>
        <w:t> </w:t>
      </w:r>
      <w:r>
        <w:rPr/>
        <w:t>as require</w:t>
      </w:r>
      <w:r>
        <w:rPr>
          <w:spacing w:val="-3"/>
        </w:rPr>
        <w:t> </w:t>
      </w:r>
      <w:r>
        <w:rPr/>
        <w:t>by</w:t>
      </w:r>
      <w:r>
        <w:rPr>
          <w:spacing w:val="-3"/>
        </w:rPr>
        <w:t> </w:t>
      </w:r>
      <w:r>
        <w:rPr/>
        <w:t>each</w:t>
      </w:r>
      <w:r>
        <w:rPr>
          <w:spacing w:val="-1"/>
        </w:rPr>
        <w:t> </w:t>
      </w:r>
      <w:r>
        <w:rPr/>
        <w:t>type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aircraft.</w:t>
      </w:r>
    </w:p>
    <w:p>
      <w:pPr>
        <w:pStyle w:val="BodyText"/>
        <w:spacing w:before="10"/>
        <w:rPr>
          <w:sz w:val="29"/>
        </w:rPr>
      </w:pPr>
    </w:p>
    <w:p>
      <w:pPr>
        <w:pStyle w:val="Heading3"/>
        <w:spacing w:before="0"/>
      </w:pPr>
      <w:r>
        <w:rPr/>
        <w:t>Table</w:t>
      </w:r>
      <w:r>
        <w:rPr>
          <w:spacing w:val="-1"/>
        </w:rPr>
        <w:t> </w:t>
      </w:r>
      <w:r>
        <w:rPr/>
        <w:t>2.8 Aircraft</w:t>
      </w:r>
      <w:r>
        <w:rPr>
          <w:spacing w:val="-1"/>
        </w:rPr>
        <w:t> </w:t>
      </w:r>
      <w:r>
        <w:rPr/>
        <w:t>type</w:t>
      </w:r>
      <w:r>
        <w:rPr>
          <w:spacing w:val="1"/>
        </w:rPr>
        <w:t> </w:t>
      </w:r>
      <w:r>
        <w:rPr/>
        <w:t>and gate</w:t>
      </w:r>
      <w:r>
        <w:rPr>
          <w:spacing w:val="-3"/>
        </w:rPr>
        <w:t> </w:t>
      </w:r>
      <w:r>
        <w:rPr/>
        <w:t>lounge</w:t>
      </w:r>
      <w:r>
        <w:rPr>
          <w:spacing w:val="-1"/>
        </w:rPr>
        <w:t> </w:t>
      </w:r>
      <w:r>
        <w:rPr/>
        <w:t>size</w:t>
      </w:r>
    </w:p>
    <w:p>
      <w:pPr>
        <w:pStyle w:val="BodyText"/>
        <w:spacing w:before="3"/>
        <w:rPr>
          <w:b/>
          <w:sz w:val="29"/>
        </w:rPr>
      </w:pPr>
    </w:p>
    <w:tbl>
      <w:tblPr>
        <w:tblW w:w="0" w:type="auto"/>
        <w:jc w:val="left"/>
        <w:tblInd w:w="222" w:type="dxa"/>
        <w:tbl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single" w:sz="8" w:space="0" w:color="404040"/>
          <w:insideV w:val="single" w:sz="8" w:space="0" w:color="40404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807"/>
        <w:gridCol w:w="9369"/>
      </w:tblGrid>
      <w:tr>
        <w:trPr>
          <w:trHeight w:val="414" w:hRule="atLeast"/>
        </w:trPr>
        <w:tc>
          <w:tcPr>
            <w:tcW w:w="4807" w:type="dxa"/>
            <w:tcBorders>
              <w:right w:val="nil"/>
            </w:tcBorders>
            <w:shd w:val="clear" w:color="auto" w:fill="000000"/>
          </w:tcPr>
          <w:p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color w:val="C7DFD7"/>
                <w:sz w:val="24"/>
              </w:rPr>
              <w:t>AIRCRAFT</w:t>
            </w:r>
          </w:p>
        </w:tc>
        <w:tc>
          <w:tcPr>
            <w:tcW w:w="9369" w:type="dxa"/>
            <w:tcBorders>
              <w:left w:val="nil"/>
            </w:tcBorders>
            <w:shd w:val="clear" w:color="auto" w:fill="000000"/>
          </w:tcPr>
          <w:p>
            <w:pPr>
              <w:pStyle w:val="TableParagraph"/>
              <w:spacing w:line="272" w:lineRule="exact"/>
              <w:ind w:left="2399"/>
              <w:rPr>
                <w:sz w:val="24"/>
              </w:rPr>
            </w:pPr>
            <w:r>
              <w:rPr>
                <w:color w:val="C7DFD7"/>
                <w:sz w:val="24"/>
              </w:rPr>
              <w:t>GATE</w:t>
            </w:r>
            <w:r>
              <w:rPr>
                <w:color w:val="C7DFD7"/>
                <w:spacing w:val="-1"/>
                <w:sz w:val="24"/>
              </w:rPr>
              <w:t> </w:t>
            </w:r>
            <w:r>
              <w:rPr>
                <w:color w:val="C7DFD7"/>
                <w:sz w:val="24"/>
              </w:rPr>
              <w:t>LOUNGE</w:t>
            </w:r>
            <w:r>
              <w:rPr>
                <w:color w:val="C7DFD7"/>
                <w:spacing w:val="-2"/>
                <w:sz w:val="24"/>
              </w:rPr>
              <w:t> </w:t>
            </w:r>
            <w:r>
              <w:rPr>
                <w:color w:val="C7DFD7"/>
                <w:sz w:val="24"/>
              </w:rPr>
              <w:t>SIZE</w:t>
            </w:r>
          </w:p>
        </w:tc>
      </w:tr>
      <w:tr>
        <w:trPr>
          <w:trHeight w:val="414" w:hRule="atLeast"/>
        </w:trPr>
        <w:tc>
          <w:tcPr>
            <w:tcW w:w="4807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DC-9,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BAC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111</w:t>
            </w:r>
          </w:p>
        </w:tc>
        <w:tc>
          <w:tcPr>
            <w:tcW w:w="9369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72" w:lineRule="exact"/>
              <w:ind w:left="2399"/>
              <w:rPr>
                <w:sz w:val="24"/>
              </w:rPr>
            </w:pPr>
            <w:r>
              <w:rPr>
                <w:sz w:val="24"/>
              </w:rPr>
              <w:t>60m²</w:t>
            </w:r>
          </w:p>
        </w:tc>
      </w:tr>
      <w:tr>
        <w:trPr>
          <w:trHeight w:val="414" w:hRule="atLeast"/>
        </w:trPr>
        <w:tc>
          <w:tcPr>
            <w:tcW w:w="4807" w:type="dxa"/>
            <w:tcBorders>
              <w:right w:val="nil"/>
            </w:tcBorders>
          </w:tcPr>
          <w:p>
            <w:pPr>
              <w:pStyle w:val="TableParagraph"/>
              <w:spacing w:line="271" w:lineRule="exact"/>
              <w:rPr>
                <w:sz w:val="24"/>
              </w:rPr>
            </w:pPr>
            <w:r>
              <w:rPr>
                <w:sz w:val="24"/>
              </w:rPr>
              <w:t>B737</w:t>
            </w:r>
          </w:p>
        </w:tc>
        <w:tc>
          <w:tcPr>
            <w:tcW w:w="9369" w:type="dxa"/>
            <w:tcBorders>
              <w:left w:val="nil"/>
            </w:tcBorders>
          </w:tcPr>
          <w:p>
            <w:pPr>
              <w:pStyle w:val="TableParagraph"/>
              <w:spacing w:line="271" w:lineRule="exact"/>
              <w:ind w:left="2399"/>
              <w:rPr>
                <w:sz w:val="24"/>
              </w:rPr>
            </w:pPr>
            <w:r>
              <w:rPr>
                <w:sz w:val="24"/>
              </w:rPr>
              <w:t>100m²</w:t>
            </w:r>
          </w:p>
        </w:tc>
      </w:tr>
      <w:tr>
        <w:trPr>
          <w:trHeight w:val="414" w:hRule="atLeast"/>
        </w:trPr>
        <w:tc>
          <w:tcPr>
            <w:tcW w:w="4807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B707,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B727, DC-8</w:t>
            </w:r>
          </w:p>
        </w:tc>
        <w:tc>
          <w:tcPr>
            <w:tcW w:w="9369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ind w:left="2399"/>
              <w:rPr>
                <w:sz w:val="24"/>
              </w:rPr>
            </w:pPr>
            <w:r>
              <w:rPr>
                <w:sz w:val="24"/>
              </w:rPr>
              <w:t>140m²</w:t>
            </w:r>
          </w:p>
        </w:tc>
      </w:tr>
      <w:tr>
        <w:trPr>
          <w:trHeight w:val="414" w:hRule="atLeast"/>
        </w:trPr>
        <w:tc>
          <w:tcPr>
            <w:tcW w:w="4807" w:type="dxa"/>
            <w:tcBorders>
              <w:right w:val="nil"/>
            </w:tcBorders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B757</w:t>
            </w:r>
          </w:p>
        </w:tc>
        <w:tc>
          <w:tcPr>
            <w:tcW w:w="9369" w:type="dxa"/>
            <w:tcBorders>
              <w:left w:val="nil"/>
            </w:tcBorders>
          </w:tcPr>
          <w:p>
            <w:pPr>
              <w:pStyle w:val="TableParagraph"/>
              <w:spacing w:line="270" w:lineRule="exact"/>
              <w:ind w:left="2399"/>
              <w:rPr>
                <w:sz w:val="24"/>
              </w:rPr>
            </w:pPr>
            <w:r>
              <w:rPr>
                <w:sz w:val="24"/>
              </w:rPr>
              <w:t>190m²</w:t>
            </w:r>
          </w:p>
        </w:tc>
      </w:tr>
      <w:tr>
        <w:trPr>
          <w:trHeight w:val="412" w:hRule="atLeast"/>
        </w:trPr>
        <w:tc>
          <w:tcPr>
            <w:tcW w:w="4807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DC-10,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B767</w:t>
            </w:r>
          </w:p>
        </w:tc>
        <w:tc>
          <w:tcPr>
            <w:tcW w:w="9369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ind w:left="2399"/>
              <w:rPr>
                <w:sz w:val="24"/>
              </w:rPr>
            </w:pPr>
            <w:r>
              <w:rPr>
                <w:sz w:val="24"/>
              </w:rPr>
              <w:t>250m²</w:t>
            </w:r>
          </w:p>
        </w:tc>
      </w:tr>
      <w:tr>
        <w:trPr>
          <w:trHeight w:val="414" w:hRule="atLeast"/>
        </w:trPr>
        <w:tc>
          <w:tcPr>
            <w:tcW w:w="4807" w:type="dxa"/>
            <w:tcBorders>
              <w:right w:val="nil"/>
            </w:tcBorders>
          </w:tcPr>
          <w:p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B747</w:t>
            </w:r>
          </w:p>
        </w:tc>
        <w:tc>
          <w:tcPr>
            <w:tcW w:w="9369" w:type="dxa"/>
            <w:tcBorders>
              <w:left w:val="nil"/>
            </w:tcBorders>
          </w:tcPr>
          <w:p>
            <w:pPr>
              <w:pStyle w:val="TableParagraph"/>
              <w:spacing w:line="272" w:lineRule="exact"/>
              <w:ind w:left="2399"/>
              <w:rPr>
                <w:sz w:val="24"/>
              </w:rPr>
            </w:pPr>
            <w:r>
              <w:rPr>
                <w:sz w:val="24"/>
              </w:rPr>
              <w:t>360m²</w:t>
            </w:r>
          </w:p>
        </w:tc>
      </w:tr>
      <w:tr>
        <w:trPr>
          <w:trHeight w:val="414" w:hRule="atLeast"/>
        </w:trPr>
        <w:tc>
          <w:tcPr>
            <w:tcW w:w="4807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72" w:lineRule="exact"/>
              <w:rPr>
                <w:sz w:val="24"/>
              </w:rPr>
            </w:pPr>
            <w:r>
              <w:rPr>
                <w:sz w:val="24"/>
              </w:rPr>
              <w:t>B777,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A3XXX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SERIES</w:t>
            </w:r>
          </w:p>
        </w:tc>
        <w:tc>
          <w:tcPr>
            <w:tcW w:w="9369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72" w:lineRule="exact"/>
              <w:ind w:left="2399"/>
              <w:rPr>
                <w:sz w:val="24"/>
              </w:rPr>
            </w:pPr>
            <w:r>
              <w:rPr>
                <w:sz w:val="24"/>
              </w:rPr>
              <w:t>460m²</w:t>
            </w: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spacing w:before="11"/>
        <w:rPr>
          <w:b/>
          <w:sz w:val="26"/>
        </w:rPr>
      </w:pPr>
    </w:p>
    <w:p>
      <w:pPr>
        <w:spacing w:before="0"/>
        <w:ind w:left="1934" w:right="1855" w:firstLine="0"/>
        <w:jc w:val="center"/>
        <w:rPr>
          <w:i/>
          <w:sz w:val="24"/>
        </w:rPr>
      </w:pPr>
      <w:r>
        <w:rPr>
          <w:i/>
          <w:sz w:val="24"/>
        </w:rPr>
        <w:t>(Source:The</w:t>
      </w:r>
      <w:r>
        <w:rPr>
          <w:i/>
          <w:spacing w:val="-9"/>
          <w:sz w:val="24"/>
        </w:rPr>
        <w:t> </w:t>
      </w:r>
      <w:r>
        <w:rPr>
          <w:i/>
          <w:sz w:val="24"/>
        </w:rPr>
        <w:t>Architect‟s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Handbook,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edited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by</w:t>
      </w:r>
      <w:r>
        <w:rPr>
          <w:i/>
          <w:spacing w:val="-6"/>
          <w:sz w:val="24"/>
        </w:rPr>
        <w:t> </w:t>
      </w:r>
      <w:r>
        <w:rPr>
          <w:i/>
          <w:sz w:val="24"/>
        </w:rPr>
        <w:t>Quentin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Pickard</w:t>
      </w:r>
      <w:r>
        <w:rPr>
          <w:i/>
          <w:spacing w:val="-8"/>
          <w:sz w:val="24"/>
        </w:rPr>
        <w:t> </w:t>
      </w:r>
      <w:r>
        <w:rPr>
          <w:i/>
          <w:sz w:val="24"/>
        </w:rPr>
        <w:t>RIBA)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i/>
          <w:sz w:val="20"/>
        </w:rPr>
      </w:pPr>
    </w:p>
    <w:p>
      <w:pPr>
        <w:pStyle w:val="BodyText"/>
        <w:spacing w:before="9"/>
        <w:rPr>
          <w:i/>
          <w:sz w:val="14"/>
        </w:rPr>
      </w:pPr>
    </w:p>
    <w:p>
      <w:pPr>
        <w:pStyle w:val="BodyText"/>
        <w:ind w:left="1459"/>
        <w:rPr>
          <w:sz w:val="20"/>
        </w:rPr>
      </w:pPr>
      <w:r>
        <w:rPr>
          <w:sz w:val="20"/>
        </w:rPr>
        <w:pict>
          <v:group style="width:583.450pt;height:345.7pt;mso-position-horizontal-relative:char;mso-position-vertical-relative:line" coordorigin="0,0" coordsize="11669,6914">
            <v:shape style="position:absolute;left:140;top:140;width:11360;height:6633" type="#_x0000_t75" stroked="false">
              <v:imagedata r:id="rId61" o:title=""/>
            </v:shape>
            <v:shape style="position:absolute;left:137;top:137;width:11393;height:6639" type="#_x0000_t75" stroked="false">
              <v:imagedata r:id="rId62" o:title=""/>
            </v:shape>
            <v:shape style="position:absolute;left:-1;top:0;width:11669;height:6914" coordorigin="0,0" coordsize="11669,6914" path="m11557,140l11529,140,11529,6773,11557,6773,11557,140xm11557,112l112,112,112,140,112,6774,112,6802,11557,6802,11557,6774,140,6774,140,140,11557,140,11557,112xm11669,84l11585,84,11585,6829,11669,6829,11669,84xm11669,0l0,0,0,84,0,6830,0,6914,11669,6914,11669,6830,84,6830,84,84,11669,84,11669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i/>
          <w:sz w:val="21"/>
        </w:rPr>
      </w:pPr>
    </w:p>
    <w:p>
      <w:pPr>
        <w:spacing w:before="90"/>
        <w:ind w:left="1934" w:right="1141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2.15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Airbus 380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connected to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the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gate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lounge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by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means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of the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bridge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(connector)</w:t>
      </w:r>
    </w:p>
    <w:p>
      <w:pPr>
        <w:spacing w:before="135"/>
        <w:ind w:left="1934" w:right="1135" w:firstLine="0"/>
        <w:jc w:val="center"/>
        <w:rPr>
          <w:i/>
          <w:sz w:val="24"/>
        </w:rPr>
      </w:pPr>
      <w:r>
        <w:rPr>
          <w:i/>
          <w:sz w:val="24"/>
        </w:rPr>
        <w:t>(Courtesy: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Airbus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Industry)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i/>
          <w:sz w:val="26"/>
        </w:rPr>
      </w:pPr>
    </w:p>
    <w:p>
      <w:pPr>
        <w:pStyle w:val="Heading2"/>
        <w:numPr>
          <w:ilvl w:val="2"/>
          <w:numId w:val="12"/>
        </w:numPr>
        <w:tabs>
          <w:tab w:pos="1094" w:val="left" w:leader="none"/>
        </w:tabs>
        <w:spacing w:line="240" w:lineRule="auto" w:before="89" w:after="0"/>
        <w:ind w:left="1093" w:right="0" w:hanging="774"/>
        <w:jc w:val="left"/>
      </w:pPr>
      <w:r>
        <w:rPr/>
        <w:t>BAGGAGE</w:t>
      </w:r>
      <w:r>
        <w:rPr>
          <w:spacing w:val="-6"/>
        </w:rPr>
        <w:t> </w:t>
      </w:r>
      <w:r>
        <w:rPr/>
        <w:t>HANDLING</w:t>
      </w:r>
      <w:r>
        <w:rPr>
          <w:spacing w:val="-2"/>
        </w:rPr>
        <w:t> </w:t>
      </w:r>
      <w:r>
        <w:rPr/>
        <w:t>SYSTEMS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4"/>
        <w:jc w:val="both"/>
      </w:pPr>
      <w:r>
        <w:rPr/>
        <w:t>The average number of baggage pieces handled by the airlines ranges from 1.6 to 1.9 per passenger. This will vary depending upon the airport</w:t>
      </w:r>
      <w:r>
        <w:rPr>
          <w:spacing w:val="1"/>
        </w:rPr>
        <w:t> </w:t>
      </w:r>
      <w:r>
        <w:rPr/>
        <w:t>and airline</w:t>
      </w:r>
      <w:r>
        <w:rPr>
          <w:spacing w:val="1"/>
        </w:rPr>
        <w:t> </w:t>
      </w:r>
      <w:r>
        <w:rPr/>
        <w:t>for the</w:t>
      </w:r>
      <w:r>
        <w:rPr>
          <w:spacing w:val="1"/>
        </w:rPr>
        <w:t> </w:t>
      </w:r>
      <w:r>
        <w:rPr/>
        <w:t>type</w:t>
      </w:r>
      <w:r>
        <w:rPr>
          <w:spacing w:val="1"/>
        </w:rPr>
        <w:t> </w:t>
      </w:r>
      <w:r>
        <w:rPr/>
        <w:t>of route structure that</w:t>
      </w:r>
      <w:r>
        <w:rPr>
          <w:spacing w:val="1"/>
        </w:rPr>
        <w:t> </w:t>
      </w:r>
      <w:r>
        <w:rPr/>
        <w:t>exists.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example, the longer the</w:t>
      </w:r>
      <w:r>
        <w:rPr>
          <w:spacing w:val="1"/>
        </w:rPr>
        <w:t> </w:t>
      </w:r>
      <w:r>
        <w:rPr/>
        <w:t>flight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greater the probability that</w:t>
      </w:r>
      <w:r>
        <w:rPr>
          <w:spacing w:val="1"/>
        </w:rPr>
        <w:t> </w:t>
      </w:r>
      <w:r>
        <w:rPr/>
        <w:t>passengers</w:t>
      </w:r>
      <w:r>
        <w:rPr>
          <w:spacing w:val="1"/>
        </w:rPr>
        <w:t> </w:t>
      </w:r>
      <w:r>
        <w:rPr/>
        <w:t>will</w:t>
      </w:r>
      <w:r>
        <w:rPr>
          <w:spacing w:val="60"/>
        </w:rPr>
        <w:t> </w:t>
      </w:r>
      <w:r>
        <w:rPr/>
        <w:t>take</w:t>
      </w:r>
      <w:r>
        <w:rPr>
          <w:spacing w:val="-57"/>
        </w:rPr>
        <w:t> </w:t>
      </w:r>
      <w:r>
        <w:rPr/>
        <w:t>several pieces of luggage–although very long international stage lengths show a reduction. Therefore, an airline that has a route structure built</w:t>
      </w:r>
      <w:r>
        <w:rPr>
          <w:spacing w:val="1"/>
        </w:rPr>
        <w:t> </w:t>
      </w:r>
      <w:r>
        <w:rPr/>
        <w:t>basically</w:t>
      </w:r>
      <w:r>
        <w:rPr>
          <w:spacing w:val="-6"/>
        </w:rPr>
        <w:t> </w:t>
      </w:r>
      <w:r>
        <w:rPr/>
        <w:t>of long</w:t>
      </w:r>
      <w:r>
        <w:rPr>
          <w:spacing w:val="-4"/>
        </w:rPr>
        <w:t> </w:t>
      </w:r>
      <w:r>
        <w:rPr/>
        <w:t>flight</w:t>
      </w:r>
      <w:r>
        <w:rPr>
          <w:spacing w:val="2"/>
        </w:rPr>
        <w:t> </w:t>
      </w:r>
      <w:r>
        <w:rPr/>
        <w:t>lenghts</w:t>
      </w:r>
      <w:r>
        <w:rPr>
          <w:spacing w:val="-1"/>
        </w:rPr>
        <w:t> </w:t>
      </w:r>
      <w:r>
        <w:rPr/>
        <w:t>will handle</w:t>
      </w:r>
      <w:r>
        <w:rPr>
          <w:spacing w:val="-1"/>
        </w:rPr>
        <w:t> </w:t>
      </w:r>
      <w:r>
        <w:rPr/>
        <w:t>a</w:t>
      </w:r>
      <w:r>
        <w:rPr>
          <w:spacing w:val="-2"/>
        </w:rPr>
        <w:t> </w:t>
      </w:r>
      <w:r>
        <w:rPr/>
        <w:t>much</w:t>
      </w:r>
      <w:r>
        <w:rPr>
          <w:spacing w:val="1"/>
        </w:rPr>
        <w:t> </w:t>
      </w:r>
      <w:r>
        <w:rPr/>
        <w:t>greater</w:t>
      </w:r>
      <w:r>
        <w:rPr>
          <w:spacing w:val="-1"/>
        </w:rPr>
        <w:t> </w:t>
      </w:r>
      <w:r>
        <w:rPr/>
        <w:t>number of</w:t>
      </w:r>
      <w:r>
        <w:rPr>
          <w:spacing w:val="-3"/>
        </w:rPr>
        <w:t> </w:t>
      </w:r>
      <w:r>
        <w:rPr/>
        <w:t>bags than</w:t>
      </w:r>
      <w:r>
        <w:rPr>
          <w:spacing w:val="-1"/>
        </w:rPr>
        <w:t> </w:t>
      </w:r>
      <w:r>
        <w:rPr/>
        <w:t>an airline with</w:t>
      </w:r>
      <w:r>
        <w:rPr>
          <w:spacing w:val="-1"/>
        </w:rPr>
        <w:t> </w:t>
      </w:r>
      <w:r>
        <w:rPr/>
        <w:t>route</w:t>
      </w:r>
      <w:r>
        <w:rPr>
          <w:spacing w:val="1"/>
        </w:rPr>
        <w:t> </w:t>
      </w:r>
      <w:r>
        <w:rPr/>
        <w:t>structure</w:t>
      </w:r>
      <w:r>
        <w:rPr>
          <w:spacing w:val="-3"/>
        </w:rPr>
        <w:t> </w:t>
      </w:r>
      <w:r>
        <w:rPr/>
        <w:t>based upon</w:t>
      </w:r>
      <w:r>
        <w:rPr>
          <w:spacing w:val="-1"/>
        </w:rPr>
        <w:t> </w:t>
      </w:r>
      <w:r>
        <w:rPr/>
        <w:t>short stage</w:t>
      </w:r>
      <w:r>
        <w:rPr>
          <w:spacing w:val="-2"/>
        </w:rPr>
        <w:t> </w:t>
      </w:r>
      <w:r>
        <w:rPr/>
        <w:t>lengths.</w:t>
      </w:r>
    </w:p>
    <w:p>
      <w:pPr>
        <w:pStyle w:val="BodyText"/>
        <w:spacing w:line="360" w:lineRule="auto" w:before="202"/>
        <w:ind w:left="320" w:right="234"/>
        <w:jc w:val="both"/>
      </w:pPr>
      <w:r>
        <w:rPr/>
        <w:t>In providing space for baggage handling system, the architect must have a complete understanding of each airline operation and the relationship</w:t>
      </w:r>
      <w:r>
        <w:rPr>
          <w:spacing w:val="1"/>
        </w:rPr>
        <w:t> </w:t>
      </w:r>
      <w:r>
        <w:rPr/>
        <w:t>of all the airlines combined. This understanding should encompass the percentage of baggage per passenger for originating, terminating, and</w:t>
      </w:r>
      <w:r>
        <w:rPr>
          <w:spacing w:val="1"/>
        </w:rPr>
        <w:t> </w:t>
      </w:r>
      <w:r>
        <w:rPr/>
        <w:t>transfer (both interline</w:t>
      </w:r>
      <w:r>
        <w:rPr>
          <w:spacing w:val="-1"/>
        </w:rPr>
        <w:t> </w:t>
      </w:r>
      <w:r>
        <w:rPr/>
        <w:t>and intraline).</w:t>
      </w:r>
      <w:r>
        <w:rPr>
          <w:spacing w:val="1"/>
        </w:rPr>
        <w:t> </w:t>
      </w:r>
      <w:r>
        <w:rPr/>
        <w:t>It also should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related to the</w:t>
      </w:r>
      <w:r>
        <w:rPr>
          <w:spacing w:val="-1"/>
        </w:rPr>
        <w:t> </w:t>
      </w:r>
      <w:r>
        <w:rPr/>
        <w:t>time schedule and the</w:t>
      </w:r>
      <w:r>
        <w:rPr>
          <w:spacing w:val="-2"/>
        </w:rPr>
        <w:t> </w:t>
      </w:r>
      <w:r>
        <w:rPr/>
        <w:t>peak</w:t>
      </w:r>
      <w:r>
        <w:rPr>
          <w:spacing w:val="2"/>
        </w:rPr>
        <w:t> </w:t>
      </w:r>
      <w:r>
        <w:rPr/>
        <w:t>conditions.</w:t>
      </w:r>
    </w:p>
    <w:p>
      <w:pPr>
        <w:pStyle w:val="BodyText"/>
        <w:spacing w:line="360" w:lineRule="auto" w:before="198"/>
        <w:ind w:left="320" w:right="234"/>
        <w:jc w:val="both"/>
      </w:pPr>
      <w:r>
        <w:rPr/>
        <w:t>A check-in system can be serviced by a simple conveyor or a gravity chute. For large terminal facilities where there can be many check-in points</w:t>
      </w:r>
      <w:r>
        <w:rPr>
          <w:spacing w:val="-57"/>
        </w:rPr>
        <w:t> </w:t>
      </w:r>
      <w:r>
        <w:rPr/>
        <w:t>and more than one baggage makeup space, a system can comprise fully automated cars or pallets that move bags to many destinations. This type</w:t>
      </w:r>
      <w:r>
        <w:rPr>
          <w:spacing w:val="1"/>
        </w:rPr>
        <w:t> </w:t>
      </w:r>
      <w:r>
        <w:rPr/>
        <w:t>of sophisticated system is costly and, in order to justify its use, it should be considered as a total system of all baggage</w:t>
      </w:r>
      <w:r>
        <w:rPr>
          <w:spacing w:val="60"/>
        </w:rPr>
        <w:t> </w:t>
      </w:r>
      <w:r>
        <w:rPr/>
        <w:t>movement, from aircraft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passenger and from passenger to aircraft.</w:t>
      </w:r>
    </w:p>
    <w:p>
      <w:pPr>
        <w:pStyle w:val="BodyText"/>
        <w:spacing w:line="360" w:lineRule="auto" w:before="202"/>
        <w:ind w:left="320" w:right="246"/>
        <w:jc w:val="both"/>
      </w:pPr>
      <w:r>
        <w:rPr/>
        <w:t>Baggage claim devices can involve many different shapes, forms, and methods of mechanical or manual handling of baggage. The basic general</w:t>
      </w:r>
      <w:r>
        <w:rPr>
          <w:spacing w:val="1"/>
        </w:rPr>
        <w:t> </w:t>
      </w:r>
      <w:r>
        <w:rPr/>
        <w:t>technique</w:t>
      </w:r>
      <w:r>
        <w:rPr>
          <w:spacing w:val="-1"/>
        </w:rPr>
        <w:t> </w:t>
      </w:r>
      <w:r>
        <w:rPr/>
        <w:t>is to produce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great display</w:t>
      </w:r>
      <w:r>
        <w:rPr>
          <w:spacing w:val="-5"/>
        </w:rPr>
        <w:t> </w:t>
      </w:r>
      <w:r>
        <w:rPr/>
        <w:t>of linear feet of frontage</w:t>
      </w:r>
      <w:r>
        <w:rPr>
          <w:spacing w:val="-1"/>
        </w:rPr>
        <w:t> </w:t>
      </w:r>
      <w:r>
        <w:rPr/>
        <w:t>so that passengers</w:t>
      </w:r>
      <w:r>
        <w:rPr>
          <w:spacing w:val="-1"/>
        </w:rPr>
        <w:t> </w:t>
      </w:r>
      <w:r>
        <w:rPr/>
        <w:t>can readily</w:t>
      </w:r>
      <w:r>
        <w:rPr>
          <w:spacing w:val="-5"/>
        </w:rPr>
        <w:t> </w:t>
      </w:r>
      <w:r>
        <w:rPr/>
        <w:t>identify</w:t>
      </w:r>
      <w:r>
        <w:rPr>
          <w:spacing w:val="-5"/>
        </w:rPr>
        <w:t> </w:t>
      </w:r>
      <w:r>
        <w:rPr/>
        <w:t>their bags and</w:t>
      </w:r>
      <w:r>
        <w:rPr>
          <w:spacing w:val="1"/>
        </w:rPr>
        <w:t> </w:t>
      </w:r>
      <w:r>
        <w:rPr/>
        <w:t>claim same.</w:t>
      </w:r>
    </w:p>
    <w:p>
      <w:pPr>
        <w:pStyle w:val="BodyText"/>
        <w:spacing w:line="360" w:lineRule="auto" w:before="200"/>
        <w:ind w:left="320" w:right="234"/>
        <w:jc w:val="both"/>
      </w:pPr>
      <w:r>
        <w:rPr/>
        <w:t>The design of an automated system to transfer the baggage modules to the building system is technically feasible. This would eliminate the</w:t>
      </w:r>
      <w:r>
        <w:rPr>
          <w:spacing w:val="1"/>
        </w:rPr>
        <w:t> </w:t>
      </w:r>
      <w:r>
        <w:rPr/>
        <w:t>towing operation and provide a faster method of producing the baggage at the claim area. It would also mean that the baggage could be claimed</w:t>
      </w:r>
      <w:r>
        <w:rPr>
          <w:spacing w:val="1"/>
        </w:rPr>
        <w:t> </w:t>
      </w:r>
      <w:r>
        <w:rPr/>
        <w:t>in</w:t>
      </w:r>
      <w:r>
        <w:rPr>
          <w:spacing w:val="-3"/>
        </w:rPr>
        <w:t> </w:t>
      </w:r>
      <w:r>
        <w:rPr/>
        <w:t>many</w:t>
      </w:r>
      <w:r>
        <w:rPr>
          <w:spacing w:val="-7"/>
        </w:rPr>
        <w:t> </w:t>
      </w:r>
      <w:r>
        <w:rPr/>
        <w:t>different</w:t>
      </w:r>
      <w:r>
        <w:rPr>
          <w:spacing w:val="-3"/>
        </w:rPr>
        <w:t> </w:t>
      </w:r>
      <w:r>
        <w:rPr/>
        <w:t>locations.</w:t>
      </w:r>
      <w:r>
        <w:rPr>
          <w:spacing w:val="-2"/>
        </w:rPr>
        <w:t> </w:t>
      </w:r>
      <w:r>
        <w:rPr/>
        <w:t>However,</w:t>
      </w:r>
      <w:r>
        <w:rPr>
          <w:spacing w:val="-2"/>
        </w:rPr>
        <w:t> </w:t>
      </w:r>
      <w:r>
        <w:rPr/>
        <w:t>this</w:t>
      </w:r>
      <w:r>
        <w:rPr>
          <w:spacing w:val="-3"/>
        </w:rPr>
        <w:t> </w:t>
      </w:r>
      <w:r>
        <w:rPr/>
        <w:t>will</w:t>
      </w:r>
      <w:r>
        <w:rPr>
          <w:spacing w:val="-2"/>
        </w:rPr>
        <w:t> </w:t>
      </w:r>
      <w:r>
        <w:rPr/>
        <w:t>depend</w:t>
      </w:r>
      <w:r>
        <w:rPr>
          <w:spacing w:val="-3"/>
        </w:rPr>
        <w:t> </w:t>
      </w:r>
      <w:r>
        <w:rPr/>
        <w:t>upon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airline‟s</w:t>
      </w:r>
      <w:r>
        <w:rPr>
          <w:spacing w:val="-1"/>
        </w:rPr>
        <w:t> </w:t>
      </w:r>
      <w:r>
        <w:rPr/>
        <w:t>required</w:t>
      </w:r>
      <w:r>
        <w:rPr>
          <w:spacing w:val="-2"/>
        </w:rPr>
        <w:t> </w:t>
      </w:r>
      <w:r>
        <w:rPr/>
        <w:t>time</w:t>
      </w:r>
      <w:r>
        <w:rPr>
          <w:spacing w:val="-3"/>
        </w:rPr>
        <w:t> </w:t>
      </w:r>
      <w:r>
        <w:rPr/>
        <w:t>frame,</w:t>
      </w:r>
      <w:r>
        <w:rPr>
          <w:spacing w:val="-2"/>
        </w:rPr>
        <w:t> </w:t>
      </w:r>
      <w:r>
        <w:rPr/>
        <w:t>passenger</w:t>
      </w:r>
      <w:r>
        <w:rPr>
          <w:spacing w:val="-2"/>
        </w:rPr>
        <w:t> </w:t>
      </w:r>
      <w:r>
        <w:rPr/>
        <w:t>convenience,</w:t>
      </w:r>
      <w:r>
        <w:rPr>
          <w:spacing w:val="-1"/>
        </w:rPr>
        <w:t> </w:t>
      </w:r>
      <w:r>
        <w:rPr/>
        <w:t>and</w:t>
      </w:r>
      <w:r>
        <w:rPr>
          <w:spacing w:val="-2"/>
        </w:rPr>
        <w:t> </w:t>
      </w:r>
      <w:r>
        <w:rPr/>
        <w:t>financial</w:t>
      </w:r>
      <w:r>
        <w:rPr>
          <w:spacing w:val="-3"/>
        </w:rPr>
        <w:t> </w:t>
      </w:r>
      <w:r>
        <w:rPr/>
        <w:t>capabilities.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7"/>
        <w:jc w:val="both"/>
      </w:pPr>
      <w:r>
        <w:rPr/>
        <w:t>Baggage rooms must be handled with special caution to make sure that sufficient quantities of fresh air are provided if diesel-power tractors are</w:t>
      </w:r>
      <w:r>
        <w:rPr>
          <w:spacing w:val="1"/>
        </w:rPr>
        <w:t> </w:t>
      </w:r>
      <w:r>
        <w:rPr/>
        <w:t>used. Sprinkler protection must be provided and careful fire cutoff must be made between the terminal proper and baggage areas. Doors leading</w:t>
      </w:r>
      <w:r>
        <w:rPr>
          <w:spacing w:val="1"/>
        </w:rPr>
        <w:t> </w:t>
      </w:r>
      <w:r>
        <w:rPr/>
        <w:t>from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baggage</w:t>
      </w:r>
      <w:r>
        <w:rPr>
          <w:spacing w:val="-1"/>
        </w:rPr>
        <w:t> </w:t>
      </w:r>
      <w:r>
        <w:rPr/>
        <w:t>room to the outside</w:t>
      </w:r>
      <w:r>
        <w:rPr>
          <w:spacing w:val="-1"/>
        </w:rPr>
        <w:t> </w:t>
      </w:r>
      <w:r>
        <w:rPr/>
        <w:t>should be</w:t>
      </w:r>
      <w:r>
        <w:rPr>
          <w:spacing w:val="-1"/>
        </w:rPr>
        <w:t> </w:t>
      </w:r>
      <w:r>
        <w:rPr/>
        <w:t>automated and must use</w:t>
      </w:r>
      <w:r>
        <w:rPr>
          <w:spacing w:val="-1"/>
        </w:rPr>
        <w:t> </w:t>
      </w:r>
      <w:r>
        <w:rPr/>
        <w:t>rapid-acting</w:t>
      </w:r>
      <w:r>
        <w:rPr>
          <w:spacing w:val="-1"/>
        </w:rPr>
        <w:t> </w:t>
      </w:r>
      <w:r>
        <w:rPr/>
        <w:t>equipment.</w:t>
      </w:r>
    </w:p>
    <w:p>
      <w:pPr>
        <w:pStyle w:val="Heading2"/>
        <w:numPr>
          <w:ilvl w:val="2"/>
          <w:numId w:val="13"/>
        </w:numPr>
        <w:tabs>
          <w:tab w:pos="952" w:val="left" w:leader="none"/>
        </w:tabs>
        <w:spacing w:line="240" w:lineRule="auto" w:before="204" w:after="0"/>
        <w:ind w:left="951" w:right="0" w:hanging="632"/>
        <w:jc w:val="left"/>
      </w:pPr>
      <w:r>
        <w:rPr/>
        <w:t>AIRPORT</w:t>
      </w:r>
      <w:r>
        <w:rPr>
          <w:spacing w:val="-5"/>
        </w:rPr>
        <w:t> </w:t>
      </w:r>
      <w:r>
        <w:rPr/>
        <w:t>SERVICES</w:t>
      </w:r>
    </w:p>
    <w:p>
      <w:pPr>
        <w:pStyle w:val="BodyText"/>
        <w:spacing w:before="4"/>
        <w:rPr>
          <w:b/>
          <w:sz w:val="31"/>
        </w:rPr>
      </w:pPr>
    </w:p>
    <w:p>
      <w:pPr>
        <w:pStyle w:val="ListParagraph"/>
        <w:numPr>
          <w:ilvl w:val="2"/>
          <w:numId w:val="13"/>
        </w:numPr>
        <w:tabs>
          <w:tab w:pos="952" w:val="left" w:leader="none"/>
        </w:tabs>
        <w:spacing w:line="240" w:lineRule="auto" w:before="0" w:after="0"/>
        <w:ind w:left="951" w:right="0" w:hanging="632"/>
        <w:jc w:val="left"/>
        <w:rPr>
          <w:b/>
          <w:sz w:val="28"/>
        </w:rPr>
      </w:pPr>
      <w:r>
        <w:rPr>
          <w:b/>
          <w:sz w:val="28"/>
        </w:rPr>
        <w:t>CARGO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HANDLING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ind w:left="320"/>
        <w:jc w:val="both"/>
      </w:pPr>
      <w:r>
        <w:rPr/>
        <w:t>The</w:t>
      </w:r>
      <w:r>
        <w:rPr>
          <w:spacing w:val="3"/>
        </w:rPr>
        <w:t> </w:t>
      </w:r>
      <w:r>
        <w:rPr/>
        <w:t>perculiar</w:t>
      </w:r>
      <w:r>
        <w:rPr>
          <w:spacing w:val="5"/>
        </w:rPr>
        <w:t> </w:t>
      </w:r>
      <w:r>
        <w:rPr/>
        <w:t>commercial</w:t>
      </w:r>
      <w:r>
        <w:rPr>
          <w:spacing w:val="5"/>
        </w:rPr>
        <w:t> </w:t>
      </w:r>
      <w:r>
        <w:rPr/>
        <w:t>outlook</w:t>
      </w:r>
      <w:r>
        <w:rPr>
          <w:spacing w:val="5"/>
        </w:rPr>
        <w:t> </w:t>
      </w:r>
      <w:r>
        <w:rPr/>
        <w:t>of</w:t>
      </w:r>
      <w:r>
        <w:rPr>
          <w:spacing w:val="2"/>
        </w:rPr>
        <w:t> </w:t>
      </w:r>
      <w:r>
        <w:rPr/>
        <w:t>Makurdi</w:t>
      </w:r>
      <w:r>
        <w:rPr>
          <w:spacing w:val="4"/>
        </w:rPr>
        <w:t> </w:t>
      </w:r>
      <w:r>
        <w:rPr/>
        <w:t>suggest</w:t>
      </w:r>
      <w:r>
        <w:rPr>
          <w:spacing w:val="6"/>
        </w:rPr>
        <w:t> </w:t>
      </w:r>
      <w:r>
        <w:rPr/>
        <w:t>a</w:t>
      </w:r>
      <w:r>
        <w:rPr>
          <w:spacing w:val="5"/>
        </w:rPr>
        <w:t> </w:t>
      </w:r>
      <w:r>
        <w:rPr/>
        <w:t>decent</w:t>
      </w:r>
      <w:r>
        <w:rPr>
          <w:spacing w:val="5"/>
        </w:rPr>
        <w:t> </w:t>
      </w:r>
      <w:r>
        <w:rPr/>
        <w:t>volume</w:t>
      </w:r>
      <w:r>
        <w:rPr>
          <w:spacing w:val="5"/>
        </w:rPr>
        <w:t> </w:t>
      </w:r>
      <w:r>
        <w:rPr/>
        <w:t>of</w:t>
      </w:r>
      <w:r>
        <w:rPr>
          <w:spacing w:val="4"/>
        </w:rPr>
        <w:t> </w:t>
      </w:r>
      <w:r>
        <w:rPr/>
        <w:t>cargo</w:t>
      </w:r>
      <w:r>
        <w:rPr>
          <w:spacing w:val="5"/>
        </w:rPr>
        <w:t> </w:t>
      </w:r>
      <w:r>
        <w:rPr/>
        <w:t>at</w:t>
      </w:r>
      <w:r>
        <w:rPr>
          <w:spacing w:val="6"/>
        </w:rPr>
        <w:t> </w:t>
      </w:r>
      <w:r>
        <w:rPr/>
        <w:t>the</w:t>
      </w:r>
      <w:r>
        <w:rPr>
          <w:spacing w:val="4"/>
        </w:rPr>
        <w:t> </w:t>
      </w:r>
      <w:r>
        <w:rPr/>
        <w:t>airport.</w:t>
      </w:r>
      <w:r>
        <w:rPr>
          <w:spacing w:val="6"/>
        </w:rPr>
        <w:t> </w:t>
      </w:r>
      <w:r>
        <w:rPr/>
        <w:t>Therefore,</w:t>
      </w:r>
      <w:r>
        <w:rPr>
          <w:spacing w:val="5"/>
        </w:rPr>
        <w:t> </w:t>
      </w:r>
      <w:r>
        <w:rPr/>
        <w:t>a</w:t>
      </w:r>
      <w:r>
        <w:rPr>
          <w:spacing w:val="4"/>
        </w:rPr>
        <w:t> </w:t>
      </w:r>
      <w:r>
        <w:rPr/>
        <w:t>cargo</w:t>
      </w:r>
      <w:r>
        <w:rPr>
          <w:spacing w:val="5"/>
        </w:rPr>
        <w:t> </w:t>
      </w:r>
      <w:r>
        <w:rPr/>
        <w:t>terminal</w:t>
      </w:r>
      <w:r>
        <w:rPr>
          <w:spacing w:val="5"/>
        </w:rPr>
        <w:t> </w:t>
      </w:r>
      <w:r>
        <w:rPr/>
        <w:t>that</w:t>
      </w:r>
      <w:r>
        <w:rPr>
          <w:spacing w:val="16"/>
        </w:rPr>
        <w:t> </w:t>
      </w:r>
      <w:r>
        <w:rPr/>
        <w:t>is</w:t>
      </w:r>
      <w:r>
        <w:rPr>
          <w:spacing w:val="5"/>
        </w:rPr>
        <w:t> </w:t>
      </w:r>
      <w:r>
        <w:rPr/>
        <w:t>–</w:t>
      </w:r>
      <w:r>
        <w:rPr>
          <w:spacing w:val="6"/>
        </w:rPr>
        <w:t> </w:t>
      </w:r>
      <w:r>
        <w:rPr/>
        <w:t>functionality</w:t>
      </w:r>
    </w:p>
    <w:p>
      <w:pPr>
        <w:pStyle w:val="BodyText"/>
        <w:spacing w:line="360" w:lineRule="auto" w:before="137"/>
        <w:ind w:left="320" w:right="239"/>
        <w:jc w:val="both"/>
      </w:pPr>
      <w:r>
        <w:rPr/>
        <w:t>– separate from the passenger terminal should be provided. The cargo terminal should be provided. The cargo terminal should be provided with</w:t>
      </w:r>
      <w:r>
        <w:rPr>
          <w:spacing w:val="1"/>
        </w:rPr>
        <w:t> </w:t>
      </w:r>
      <w:r>
        <w:rPr/>
        <w:t>an apron-gate area and linked to the principal runway by taxiways. However, due to the advent of large jet aircraft, there has been an increase in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occurrence</w:t>
      </w:r>
      <w:r>
        <w:rPr>
          <w:spacing w:val="-1"/>
        </w:rPr>
        <w:t> </w:t>
      </w:r>
      <w:r>
        <w:rPr/>
        <w:t>of mixed passenger</w:t>
      </w:r>
      <w:r>
        <w:rPr>
          <w:spacing w:val="1"/>
        </w:rPr>
        <w:t> </w:t>
      </w:r>
      <w:r>
        <w:rPr/>
        <w:t>and cargo operations.</w:t>
      </w:r>
    </w:p>
    <w:p>
      <w:pPr>
        <w:pStyle w:val="BodyText"/>
        <w:spacing w:line="362" w:lineRule="auto" w:before="200"/>
        <w:ind w:left="320"/>
      </w:pPr>
      <w:r>
        <w:rPr/>
        <w:t>This</w:t>
      </w:r>
      <w:r>
        <w:rPr>
          <w:spacing w:val="24"/>
        </w:rPr>
        <w:t> </w:t>
      </w:r>
      <w:r>
        <w:rPr/>
        <w:t>is</w:t>
      </w:r>
      <w:r>
        <w:rPr>
          <w:spacing w:val="24"/>
        </w:rPr>
        <w:t> </w:t>
      </w:r>
      <w:r>
        <w:rPr/>
        <w:t>due</w:t>
      </w:r>
      <w:r>
        <w:rPr>
          <w:spacing w:val="22"/>
        </w:rPr>
        <w:t> </w:t>
      </w:r>
      <w:r>
        <w:rPr/>
        <w:t>to</w:t>
      </w:r>
      <w:r>
        <w:rPr>
          <w:spacing w:val="24"/>
        </w:rPr>
        <w:t> </w:t>
      </w:r>
      <w:r>
        <w:rPr/>
        <w:t>the</w:t>
      </w:r>
      <w:r>
        <w:rPr>
          <w:spacing w:val="25"/>
        </w:rPr>
        <w:t> </w:t>
      </w:r>
      <w:r>
        <w:rPr/>
        <w:t>fact</w:t>
      </w:r>
      <w:r>
        <w:rPr>
          <w:spacing w:val="26"/>
        </w:rPr>
        <w:t> </w:t>
      </w:r>
      <w:r>
        <w:rPr/>
        <w:t>that</w:t>
      </w:r>
      <w:r>
        <w:rPr>
          <w:spacing w:val="23"/>
        </w:rPr>
        <w:t> </w:t>
      </w:r>
      <w:r>
        <w:rPr/>
        <w:t>large</w:t>
      </w:r>
      <w:r>
        <w:rPr>
          <w:spacing w:val="24"/>
        </w:rPr>
        <w:t> </w:t>
      </w:r>
      <w:r>
        <w:rPr/>
        <w:t>jet</w:t>
      </w:r>
      <w:r>
        <w:rPr>
          <w:spacing w:val="23"/>
        </w:rPr>
        <w:t> </w:t>
      </w:r>
      <w:r>
        <w:rPr/>
        <w:t>aircrafts</w:t>
      </w:r>
      <w:r>
        <w:rPr>
          <w:spacing w:val="23"/>
        </w:rPr>
        <w:t> </w:t>
      </w:r>
      <w:r>
        <w:rPr/>
        <w:t>have</w:t>
      </w:r>
      <w:r>
        <w:rPr>
          <w:spacing w:val="22"/>
        </w:rPr>
        <w:t> </w:t>
      </w:r>
      <w:r>
        <w:rPr/>
        <w:t>a</w:t>
      </w:r>
      <w:r>
        <w:rPr>
          <w:spacing w:val="22"/>
        </w:rPr>
        <w:t> </w:t>
      </w:r>
      <w:r>
        <w:rPr/>
        <w:t>high</w:t>
      </w:r>
      <w:r>
        <w:rPr>
          <w:spacing w:val="26"/>
        </w:rPr>
        <w:t> </w:t>
      </w:r>
      <w:r>
        <w:rPr/>
        <w:t>cargo</w:t>
      </w:r>
      <w:r>
        <w:rPr>
          <w:spacing w:val="23"/>
        </w:rPr>
        <w:t> </w:t>
      </w:r>
      <w:r>
        <w:rPr/>
        <w:t>carrying</w:t>
      </w:r>
      <w:r>
        <w:rPr>
          <w:spacing w:val="24"/>
        </w:rPr>
        <w:t> </w:t>
      </w:r>
      <w:r>
        <w:rPr/>
        <w:t>capacity</w:t>
      </w:r>
      <w:r>
        <w:rPr>
          <w:spacing w:val="21"/>
        </w:rPr>
        <w:t> </w:t>
      </w:r>
      <w:r>
        <w:rPr/>
        <w:t>in</w:t>
      </w:r>
      <w:r>
        <w:rPr>
          <w:spacing w:val="24"/>
        </w:rPr>
        <w:t> </w:t>
      </w:r>
      <w:r>
        <w:rPr/>
        <w:t>excess</w:t>
      </w:r>
      <w:r>
        <w:rPr>
          <w:spacing w:val="24"/>
        </w:rPr>
        <w:t> </w:t>
      </w:r>
      <w:r>
        <w:rPr/>
        <w:t>to</w:t>
      </w:r>
      <w:r>
        <w:rPr>
          <w:spacing w:val="24"/>
        </w:rPr>
        <w:t> </w:t>
      </w:r>
      <w:r>
        <w:rPr/>
        <w:t>that</w:t>
      </w:r>
      <w:r>
        <w:rPr>
          <w:spacing w:val="24"/>
        </w:rPr>
        <w:t> </w:t>
      </w:r>
      <w:r>
        <w:rPr/>
        <w:t>required</w:t>
      </w:r>
      <w:r>
        <w:rPr>
          <w:spacing w:val="23"/>
        </w:rPr>
        <w:t> </w:t>
      </w:r>
      <w:r>
        <w:rPr/>
        <w:t>to</w:t>
      </w:r>
      <w:r>
        <w:rPr>
          <w:spacing w:val="24"/>
        </w:rPr>
        <w:t> </w:t>
      </w:r>
      <w:r>
        <w:rPr/>
        <w:t>carry</w:t>
      </w:r>
      <w:r>
        <w:rPr>
          <w:spacing w:val="21"/>
        </w:rPr>
        <w:t> </w:t>
      </w:r>
      <w:r>
        <w:rPr/>
        <w:t>passengers</w:t>
      </w:r>
      <w:r>
        <w:rPr>
          <w:spacing w:val="25"/>
        </w:rPr>
        <w:t> </w:t>
      </w:r>
      <w:r>
        <w:rPr/>
        <w:t>and</w:t>
      </w:r>
      <w:r>
        <w:rPr>
          <w:spacing w:val="23"/>
        </w:rPr>
        <w:t> </w:t>
      </w:r>
      <w:r>
        <w:rPr/>
        <w:t>baggage.</w:t>
      </w:r>
      <w:r>
        <w:rPr>
          <w:spacing w:val="-57"/>
        </w:rPr>
        <w:t> </w:t>
      </w:r>
      <w:r>
        <w:rPr/>
        <w:t>Therefore,</w:t>
      </w:r>
      <w:r>
        <w:rPr>
          <w:spacing w:val="-1"/>
        </w:rPr>
        <w:t> </w:t>
      </w:r>
      <w:r>
        <w:rPr/>
        <w:t>in planning</w:t>
      </w:r>
      <w:r>
        <w:rPr>
          <w:spacing w:val="-3"/>
        </w:rPr>
        <w:t> </w:t>
      </w:r>
      <w:r>
        <w:rPr/>
        <w:t>the</w:t>
      </w:r>
      <w:r>
        <w:rPr>
          <w:spacing w:val="-2"/>
        </w:rPr>
        <w:t> </w:t>
      </w:r>
      <w:r>
        <w:rPr/>
        <w:t>apron-gate area</w:t>
      </w:r>
      <w:r>
        <w:rPr>
          <w:spacing w:val="-1"/>
        </w:rPr>
        <w:t> </w:t>
      </w:r>
      <w:r>
        <w:rPr/>
        <w:t>of a</w:t>
      </w:r>
      <w:r>
        <w:rPr>
          <w:spacing w:val="-3"/>
        </w:rPr>
        <w:t> </w:t>
      </w:r>
      <w:r>
        <w:rPr/>
        <w:t>passenger terminal, it is</w:t>
      </w:r>
      <w:r>
        <w:rPr>
          <w:spacing w:val="-1"/>
        </w:rPr>
        <w:t> </w:t>
      </w:r>
      <w:r>
        <w:rPr/>
        <w:t>important to take</w:t>
      </w:r>
      <w:r>
        <w:rPr>
          <w:spacing w:val="-2"/>
        </w:rPr>
        <w:t> </w:t>
      </w:r>
      <w:r>
        <w:rPr/>
        <w:t>cargo-handling</w:t>
      </w:r>
      <w:r>
        <w:rPr>
          <w:spacing w:val="-4"/>
        </w:rPr>
        <w:t> </w:t>
      </w:r>
      <w:r>
        <w:rPr/>
        <w:t>considerations into account.</w:t>
      </w:r>
    </w:p>
    <w:p>
      <w:pPr>
        <w:pStyle w:val="BodyText"/>
        <w:spacing w:line="535" w:lineRule="auto" w:before="194"/>
        <w:ind w:left="320" w:right="5946"/>
      </w:pPr>
      <w:r>
        <w:rPr/>
        <w:t>Efficient</w:t>
      </w:r>
      <w:r>
        <w:rPr>
          <w:spacing w:val="-2"/>
        </w:rPr>
        <w:t> </w:t>
      </w:r>
      <w:r>
        <w:rPr/>
        <w:t>cargo</w:t>
      </w:r>
      <w:r>
        <w:rPr>
          <w:spacing w:val="-1"/>
        </w:rPr>
        <w:t> </w:t>
      </w:r>
      <w:r>
        <w:rPr/>
        <w:t>loading</w:t>
      </w:r>
      <w:r>
        <w:rPr>
          <w:spacing w:val="-4"/>
        </w:rPr>
        <w:t> </w:t>
      </w:r>
      <w:r>
        <w:rPr/>
        <w:t>at</w:t>
      </w:r>
      <w:r>
        <w:rPr>
          <w:spacing w:val="1"/>
        </w:rPr>
        <w:t> </w:t>
      </w:r>
      <w:r>
        <w:rPr/>
        <w:t>passenger</w:t>
      </w:r>
      <w:r>
        <w:rPr>
          <w:spacing w:val="-1"/>
        </w:rPr>
        <w:t> </w:t>
      </w:r>
      <w:r>
        <w:rPr/>
        <w:t>terminal</w:t>
      </w:r>
      <w:r>
        <w:rPr>
          <w:spacing w:val="-2"/>
        </w:rPr>
        <w:t> </w:t>
      </w:r>
      <w:r>
        <w:rPr/>
        <w:t>aprons</w:t>
      </w:r>
      <w:r>
        <w:rPr>
          <w:spacing w:val="-1"/>
        </w:rPr>
        <w:t> </w:t>
      </w:r>
      <w:r>
        <w:rPr/>
        <w:t>have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</w:t>
      </w:r>
      <w:r>
        <w:rPr>
          <w:spacing w:val="-4"/>
        </w:rPr>
        <w:t> </w:t>
      </w:r>
      <w:r>
        <w:rPr/>
        <w:t>requirements:</w:t>
      </w:r>
      <w:r>
        <w:rPr>
          <w:spacing w:val="-57"/>
        </w:rPr>
        <w:t> </w:t>
      </w:r>
      <w:r>
        <w:rPr/>
        <w:t>(i.)provision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cargo loading area</w:t>
      </w:r>
      <w:r>
        <w:rPr>
          <w:spacing w:val="-1"/>
        </w:rPr>
        <w:t> </w:t>
      </w:r>
      <w:r>
        <w:rPr/>
        <w:t>at apron</w:t>
      </w:r>
      <w:r>
        <w:rPr>
          <w:spacing w:val="1"/>
        </w:rPr>
        <w:t> </w:t>
      </w:r>
      <w:r>
        <w:rPr/>
        <w:t>gate;</w:t>
      </w:r>
    </w:p>
    <w:p>
      <w:pPr>
        <w:pStyle w:val="BodyText"/>
        <w:spacing w:line="535" w:lineRule="auto"/>
        <w:ind w:left="320" w:right="8771"/>
      </w:pPr>
      <w:r>
        <w:rPr/>
        <w:t>(ii.) provision of roadways for cargo transporters;</w:t>
      </w:r>
      <w:r>
        <w:rPr>
          <w:spacing w:val="1"/>
        </w:rPr>
        <w:t> </w:t>
      </w:r>
      <w:r>
        <w:rPr/>
        <w:t>(iii.)provision of efficient loading equipment;</w:t>
      </w:r>
      <w:r>
        <w:rPr>
          <w:spacing w:val="1"/>
        </w:rPr>
        <w:t> </w:t>
      </w:r>
      <w:r>
        <w:rPr/>
        <w:t>(iv.)flexibility</w:t>
      </w:r>
      <w:r>
        <w:rPr>
          <w:spacing w:val="-9"/>
        </w:rPr>
        <w:t> </w:t>
      </w:r>
      <w:r>
        <w:rPr/>
        <w:t>(in cases of</w:t>
      </w:r>
      <w:r>
        <w:rPr>
          <w:spacing w:val="-1"/>
        </w:rPr>
        <w:t> </w:t>
      </w:r>
      <w:r>
        <w:rPr/>
        <w:t>technological advancements).</w:t>
      </w:r>
    </w:p>
    <w:p>
      <w:pPr>
        <w:spacing w:after="0" w:line="535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 w:after="1"/>
        <w:rPr>
          <w:sz w:val="11"/>
        </w:rPr>
      </w:pPr>
    </w:p>
    <w:p>
      <w:pPr>
        <w:pStyle w:val="BodyText"/>
        <w:ind w:left="2026"/>
        <w:rPr>
          <w:sz w:val="20"/>
        </w:rPr>
      </w:pPr>
      <w:r>
        <w:rPr>
          <w:sz w:val="20"/>
        </w:rPr>
        <w:pict>
          <v:group style="width:519.4500pt;height:307pt;mso-position-horizontal-relative:char;mso-position-vertical-relative:line" coordorigin="0,0" coordsize="10389,6140">
            <v:shape style="position:absolute;left:137;top:137;width:10114;height:5864" type="#_x0000_t75" stroked="false">
              <v:imagedata r:id="rId63" o:title=""/>
            </v:shape>
            <v:shape style="position:absolute;left:0;top:0;width:10389;height:6140" coordorigin="0,0" coordsize="10389,6140" path="m10277,112l112,112,112,140,112,6000,112,6028,10277,6028,10277,6000,140,6000,140,140,10249,140,10249,6000,10277,6000,10277,140,10277,140,10277,112xm10389,0l0,0,0,84,0,6056,0,6140,10389,6140,10389,6056,84,6056,84,84,10305,84,10305,6056,10389,6056,10389,84,10389,84,10389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28"/>
        </w:rPr>
      </w:pPr>
    </w:p>
    <w:p>
      <w:pPr>
        <w:spacing w:before="90"/>
        <w:ind w:left="4302" w:right="0" w:firstLine="0"/>
        <w:jc w:val="left"/>
        <w:rPr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2.16</w:t>
      </w:r>
      <w:r>
        <w:rPr>
          <w:b/>
          <w:i/>
          <w:spacing w:val="59"/>
          <w:sz w:val="24"/>
        </w:rPr>
        <w:t> </w:t>
      </w:r>
      <w:r>
        <w:rPr>
          <w:b/>
          <w:i/>
          <w:sz w:val="24"/>
        </w:rPr>
        <w:t>Bulk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loading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cargo into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 belly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hold</w:t>
      </w:r>
      <w:r>
        <w:rPr>
          <w:b/>
          <w:i/>
          <w:spacing w:val="-1"/>
          <w:sz w:val="24"/>
        </w:rPr>
        <w:t> </w:t>
      </w:r>
      <w:r>
        <w:rPr>
          <w:i/>
          <w:sz w:val="24"/>
        </w:rPr>
        <w:t>(Photo: A. Kazda)</w:t>
      </w:r>
      <w:r>
        <w:rPr>
          <w:sz w:val="24"/>
        </w:rPr>
        <w:t>.</w:t>
      </w:r>
    </w:p>
    <w:p>
      <w:pPr>
        <w:spacing w:after="0"/>
        <w:jc w:val="left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2"/>
          <w:numId w:val="13"/>
        </w:numPr>
        <w:tabs>
          <w:tab w:pos="952" w:val="left" w:leader="none"/>
        </w:tabs>
        <w:spacing w:line="240" w:lineRule="auto" w:before="89" w:after="0"/>
        <w:ind w:left="951" w:right="0" w:hanging="632"/>
        <w:jc w:val="left"/>
      </w:pPr>
      <w:r>
        <w:rPr/>
        <w:t>PARKING</w:t>
      </w:r>
      <w:r>
        <w:rPr>
          <w:spacing w:val="-4"/>
        </w:rPr>
        <w:t> </w:t>
      </w:r>
      <w:r>
        <w:rPr/>
        <w:t>FACILITIES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5"/>
        <w:jc w:val="both"/>
      </w:pPr>
      <w:r>
        <w:rPr/>
        <w:t>Parking facilities have become a dominant factor in airport planning; this is due to the great increase ion its demand over the years. In each case,</w:t>
      </w:r>
      <w:r>
        <w:rPr>
          <w:spacing w:val="1"/>
        </w:rPr>
        <w:t> </w:t>
      </w:r>
      <w:r>
        <w:rPr/>
        <w:t>the prime objective in location of parking facilities is to minimise walking distances of the air passenger, design of parking facilities is also</w:t>
      </w:r>
      <w:r>
        <w:rPr>
          <w:spacing w:val="1"/>
        </w:rPr>
        <w:t> </w:t>
      </w:r>
      <w:r>
        <w:rPr/>
        <w:t>influenced</w:t>
      </w:r>
      <w:r>
        <w:rPr>
          <w:spacing w:val="-1"/>
        </w:rPr>
        <w:t> </w:t>
      </w:r>
      <w:r>
        <w:rPr/>
        <w:t>by</w:t>
      </w:r>
      <w:r>
        <w:rPr>
          <w:spacing w:val="-5"/>
        </w:rPr>
        <w:t> </w:t>
      </w:r>
      <w:r>
        <w:rPr/>
        <w:t>the volume</w:t>
      </w:r>
      <w:r>
        <w:rPr>
          <w:spacing w:val="1"/>
        </w:rPr>
        <w:t> </w:t>
      </w:r>
      <w:r>
        <w:rPr/>
        <w:t>and characteristics</w:t>
      </w:r>
      <w:r>
        <w:rPr>
          <w:spacing w:val="-1"/>
        </w:rPr>
        <w:t> </w:t>
      </w:r>
      <w:r>
        <w:rPr/>
        <w:t>of users because each</w:t>
      </w:r>
      <w:r>
        <w:rPr>
          <w:spacing w:val="2"/>
        </w:rPr>
        <w:t> </w:t>
      </w:r>
      <w:r>
        <w:rPr/>
        <w:t>class</w:t>
      </w:r>
      <w:r>
        <w:rPr>
          <w:spacing w:val="-1"/>
        </w:rPr>
        <w:t> </w:t>
      </w:r>
      <w:r>
        <w:rPr/>
        <w:t>of</w:t>
      </w:r>
      <w:r>
        <w:rPr>
          <w:spacing w:val="1"/>
        </w:rPr>
        <w:t> </w:t>
      </w:r>
      <w:r>
        <w:rPr/>
        <w:t>users have</w:t>
      </w:r>
      <w:r>
        <w:rPr>
          <w:spacing w:val="-1"/>
        </w:rPr>
        <w:t> </w:t>
      </w:r>
      <w:r>
        <w:rPr/>
        <w:t>different requirements.</w:t>
      </w:r>
    </w:p>
    <w:p>
      <w:pPr>
        <w:pStyle w:val="BodyText"/>
        <w:spacing w:before="201"/>
        <w:ind w:left="320"/>
        <w:jc w:val="both"/>
      </w:pPr>
      <w:r>
        <w:rPr/>
        <w:t>Parking</w:t>
      </w:r>
      <w:r>
        <w:rPr>
          <w:spacing w:val="-4"/>
        </w:rPr>
        <w:t> </w:t>
      </w:r>
      <w:r>
        <w:rPr/>
        <w:t>facilities</w:t>
      </w:r>
      <w:r>
        <w:rPr>
          <w:spacing w:val="-1"/>
        </w:rPr>
        <w:t> </w:t>
      </w:r>
      <w:r>
        <w:rPr/>
        <w:t>should be</w:t>
      </w:r>
      <w:r>
        <w:rPr>
          <w:spacing w:val="-1"/>
        </w:rPr>
        <w:t> </w:t>
      </w:r>
      <w:r>
        <w:rPr/>
        <w:t>provided for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following</w:t>
      </w:r>
      <w:r>
        <w:rPr>
          <w:spacing w:val="-2"/>
        </w:rPr>
        <w:t> </w:t>
      </w:r>
      <w:r>
        <w:rPr/>
        <w:t>group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users:</w:t>
      </w:r>
    </w:p>
    <w:p>
      <w:pPr>
        <w:pStyle w:val="BodyText"/>
        <w:spacing w:before="6"/>
        <w:rPr>
          <w:sz w:val="29"/>
        </w:rPr>
      </w:pPr>
    </w:p>
    <w:p>
      <w:pPr>
        <w:pStyle w:val="BodyText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9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Airline</w:t>
      </w:r>
      <w:r>
        <w:rPr>
          <w:spacing w:val="-4"/>
        </w:rPr>
        <w:t> </w:t>
      </w:r>
      <w:r>
        <w:rPr/>
        <w:t>passengers;</w:t>
      </w:r>
    </w:p>
    <w:p>
      <w:pPr>
        <w:pStyle w:val="BodyText"/>
        <w:spacing w:line="350" w:lineRule="auto" w:before="137"/>
        <w:ind w:left="680" w:right="10049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9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Visitors</w:t>
      </w:r>
      <w:r>
        <w:rPr>
          <w:spacing w:val="-9"/>
        </w:rPr>
        <w:t> </w:t>
      </w:r>
      <w:r>
        <w:rPr/>
        <w:t>accompanying</w:t>
      </w:r>
      <w:r>
        <w:rPr>
          <w:spacing w:val="-12"/>
        </w:rPr>
        <w:t> </w:t>
      </w:r>
      <w:r>
        <w:rPr/>
        <w:t>passengers;</w:t>
      </w:r>
      <w:r>
        <w:rPr>
          <w:w w:val="99"/>
        </w:rPr>
        <w:t> </w:t>
      </w:r>
      <w:r>
        <w:rPr>
          <w:w w:val="99"/>
          <w:position w:val="-5"/>
        </w:rPr>
        <w:drawing>
          <wp:inline distT="0" distB="0" distL="0" distR="0">
            <wp:extent cx="140207" cy="187451"/>
            <wp:effectExtent l="0" t="0" r="0" b="0"/>
            <wp:docPr id="29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99"/>
          <w:position w:val="-5"/>
        </w:rPr>
      </w:r>
      <w:r>
        <w:rPr>
          <w:w w:val="99"/>
        </w:rPr>
        <w:t> </w:t>
      </w:r>
      <w:r>
        <w:rPr>
          <w:spacing w:val="19"/>
          <w:w w:val="99"/>
        </w:rPr>
        <w:t> </w:t>
      </w:r>
      <w:r>
        <w:rPr/>
        <w:t>Spectators;</w:t>
      </w:r>
    </w:p>
    <w:p>
      <w:pPr>
        <w:pStyle w:val="BodyText"/>
        <w:spacing w:line="295" w:lineRule="exact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9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9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Airport</w:t>
      </w:r>
      <w:r>
        <w:rPr>
          <w:spacing w:val="-7"/>
        </w:rPr>
        <w:t> </w:t>
      </w:r>
      <w:r>
        <w:rPr/>
        <w:t>employees;</w:t>
      </w:r>
    </w:p>
    <w:p>
      <w:pPr>
        <w:pStyle w:val="BodyText"/>
        <w:spacing w:before="136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29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People</w:t>
      </w:r>
      <w:r>
        <w:rPr>
          <w:spacing w:val="-2"/>
        </w:rPr>
        <w:t> </w:t>
      </w:r>
      <w:r>
        <w:rPr/>
        <w:t>employed</w:t>
      </w:r>
      <w:r>
        <w:rPr>
          <w:spacing w:val="-2"/>
        </w:rPr>
        <w:t> </w:t>
      </w:r>
      <w:r>
        <w:rPr/>
        <w:t>at</w:t>
      </w:r>
      <w:r>
        <w:rPr>
          <w:spacing w:val="-1"/>
        </w:rPr>
        <w:t> </w:t>
      </w:r>
      <w:r>
        <w:rPr/>
        <w:t>the</w:t>
      </w:r>
      <w:r>
        <w:rPr>
          <w:spacing w:val="-3"/>
        </w:rPr>
        <w:t> </w:t>
      </w:r>
      <w:r>
        <w:rPr/>
        <w:t>airport;</w:t>
      </w:r>
    </w:p>
    <w:p>
      <w:pPr>
        <w:pStyle w:val="BodyText"/>
        <w:spacing w:before="135"/>
        <w:ind w:left="680"/>
      </w:pPr>
      <w:r>
        <w:rPr>
          <w:position w:val="-5"/>
        </w:rPr>
        <w:drawing>
          <wp:inline distT="0" distB="0" distL="0" distR="0">
            <wp:extent cx="140207" cy="187452"/>
            <wp:effectExtent l="0" t="0" r="0" b="0"/>
            <wp:docPr id="30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Car</w:t>
      </w:r>
      <w:r>
        <w:rPr>
          <w:spacing w:val="-2"/>
        </w:rPr>
        <w:t> </w:t>
      </w:r>
      <w:r>
        <w:rPr/>
        <w:t>rentals</w:t>
      </w:r>
      <w:r>
        <w:rPr>
          <w:spacing w:val="-1"/>
        </w:rPr>
        <w:t> </w:t>
      </w:r>
      <w:r>
        <w:rPr/>
        <w:t>and car</w:t>
      </w:r>
      <w:r>
        <w:rPr>
          <w:spacing w:val="-1"/>
        </w:rPr>
        <w:t> </w:t>
      </w:r>
      <w:r>
        <w:rPr/>
        <w:t>hire</w:t>
      </w:r>
      <w:r>
        <w:rPr>
          <w:spacing w:val="-3"/>
        </w:rPr>
        <w:t> </w:t>
      </w:r>
      <w:r>
        <w:rPr/>
        <w:t>service;</w:t>
      </w:r>
      <w:r>
        <w:rPr>
          <w:spacing w:val="-2"/>
        </w:rPr>
        <w:t> </w:t>
      </w:r>
      <w:r>
        <w:rPr/>
        <w:t>and</w:t>
      </w:r>
    </w:p>
    <w:p>
      <w:pPr>
        <w:pStyle w:val="BodyText"/>
        <w:spacing w:before="137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0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People</w:t>
      </w:r>
      <w:r>
        <w:rPr>
          <w:spacing w:val="-2"/>
        </w:rPr>
        <w:t> </w:t>
      </w:r>
      <w:r>
        <w:rPr/>
        <w:t>having</w:t>
      </w:r>
      <w:r>
        <w:rPr>
          <w:spacing w:val="-3"/>
        </w:rPr>
        <w:t> </w:t>
      </w:r>
      <w:r>
        <w:rPr/>
        <w:t>business with</w:t>
      </w:r>
      <w:r>
        <w:rPr>
          <w:spacing w:val="-1"/>
        </w:rPr>
        <w:t> </w:t>
      </w:r>
      <w:r>
        <w:rPr/>
        <w:t>airport</w:t>
      </w:r>
      <w:r>
        <w:rPr>
          <w:spacing w:val="-2"/>
        </w:rPr>
        <w:t> </w:t>
      </w:r>
      <w:r>
        <w:rPr/>
        <w:t>tenants.</w:t>
      </w:r>
    </w:p>
    <w:p>
      <w:pPr>
        <w:pStyle w:val="BodyText"/>
        <w:spacing w:line="632" w:lineRule="exact" w:before="54"/>
        <w:ind w:left="680" w:right="3299" w:hanging="361"/>
      </w:pPr>
      <w:r>
        <w:rPr/>
        <w:t>Public</w:t>
      </w:r>
      <w:r>
        <w:rPr>
          <w:spacing w:val="-3"/>
        </w:rPr>
        <w:t> </w:t>
      </w:r>
      <w:r>
        <w:rPr/>
        <w:t>parking</w:t>
      </w:r>
      <w:r>
        <w:rPr>
          <w:spacing w:val="-4"/>
        </w:rPr>
        <w:t> </w:t>
      </w:r>
      <w:r>
        <w:rPr/>
        <w:t>facilities</w:t>
      </w:r>
      <w:r>
        <w:rPr>
          <w:spacing w:val="-1"/>
        </w:rPr>
        <w:t> </w:t>
      </w:r>
      <w:r>
        <w:rPr/>
        <w:t>are</w:t>
      </w:r>
      <w:r>
        <w:rPr>
          <w:spacing w:val="-3"/>
        </w:rPr>
        <w:t> </w:t>
      </w:r>
      <w:r>
        <w:rPr/>
        <w:t>provided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air</w:t>
      </w:r>
      <w:r>
        <w:rPr>
          <w:spacing w:val="-1"/>
        </w:rPr>
        <w:t> </w:t>
      </w:r>
      <w:r>
        <w:rPr/>
        <w:t>passengers,</w:t>
      </w:r>
      <w:r>
        <w:rPr>
          <w:spacing w:val="-2"/>
        </w:rPr>
        <w:t> </w:t>
      </w:r>
      <w:r>
        <w:rPr/>
        <w:t>visitors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spectators.</w:t>
      </w:r>
      <w:r>
        <w:rPr>
          <w:spacing w:val="-1"/>
        </w:rPr>
        <w:t> </w:t>
      </w:r>
      <w:r>
        <w:rPr/>
        <w:t>These group can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divided</w:t>
      </w:r>
      <w:r>
        <w:rPr>
          <w:spacing w:val="5"/>
        </w:rPr>
        <w:t> </w:t>
      </w:r>
      <w:r>
        <w:rPr/>
        <w:t>into: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0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Short</w:t>
      </w:r>
      <w:r>
        <w:rPr>
          <w:spacing w:val="-1"/>
        </w:rPr>
        <w:t> </w:t>
      </w:r>
      <w:r>
        <w:rPr/>
        <w:t>term parkers; and</w:t>
      </w:r>
    </w:p>
    <w:p>
      <w:pPr>
        <w:pStyle w:val="BodyText"/>
        <w:spacing w:before="62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0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Long</w:t>
      </w:r>
      <w:r>
        <w:rPr>
          <w:spacing w:val="-4"/>
        </w:rPr>
        <w:t> </w:t>
      </w:r>
      <w:r>
        <w:rPr/>
        <w:t>term</w:t>
      </w:r>
      <w:r>
        <w:rPr>
          <w:spacing w:val="-2"/>
        </w:rPr>
        <w:t> </w:t>
      </w:r>
      <w:r>
        <w:rPr/>
        <w:t>parkers.</w:t>
      </w:r>
    </w:p>
    <w:p>
      <w:pPr>
        <w:pStyle w:val="BodyText"/>
        <w:spacing w:before="2"/>
        <w:rPr>
          <w:sz w:val="29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The short term parkers represent about 80% of this group. Hence, airports designate the most convenient spaces for short term parkers. The</w:t>
      </w:r>
      <w:r>
        <w:rPr>
          <w:spacing w:val="1"/>
        </w:rPr>
        <w:t> </w:t>
      </w:r>
      <w:r>
        <w:rPr/>
        <w:t>forecast</w:t>
      </w:r>
      <w:r>
        <w:rPr>
          <w:spacing w:val="4"/>
        </w:rPr>
        <w:t> </w:t>
      </w:r>
      <w:r>
        <w:rPr/>
        <w:t>of</w:t>
      </w:r>
      <w:r>
        <w:rPr>
          <w:spacing w:val="3"/>
        </w:rPr>
        <w:t> </w:t>
      </w:r>
      <w:r>
        <w:rPr/>
        <w:t>passengers</w:t>
      </w:r>
      <w:r>
        <w:rPr>
          <w:spacing w:val="4"/>
        </w:rPr>
        <w:t> </w:t>
      </w:r>
      <w:r>
        <w:rPr/>
        <w:t>and</w:t>
      </w:r>
      <w:r>
        <w:rPr>
          <w:spacing w:val="4"/>
        </w:rPr>
        <w:t> </w:t>
      </w:r>
      <w:r>
        <w:rPr/>
        <w:t>vehicle</w:t>
      </w:r>
      <w:r>
        <w:rPr>
          <w:spacing w:val="2"/>
        </w:rPr>
        <w:t> </w:t>
      </w:r>
      <w:r>
        <w:rPr/>
        <w:t>occupancy</w:t>
      </w:r>
      <w:r>
        <w:rPr>
          <w:spacing w:val="-1"/>
        </w:rPr>
        <w:t> </w:t>
      </w:r>
      <w:r>
        <w:rPr/>
        <w:t>can</w:t>
      </w:r>
      <w:r>
        <w:rPr>
          <w:spacing w:val="6"/>
        </w:rPr>
        <w:t> </w:t>
      </w:r>
      <w:r>
        <w:rPr/>
        <w:t>be</w:t>
      </w:r>
      <w:r>
        <w:rPr>
          <w:spacing w:val="3"/>
        </w:rPr>
        <w:t> </w:t>
      </w:r>
      <w:r>
        <w:rPr/>
        <w:t>used</w:t>
      </w:r>
      <w:r>
        <w:rPr>
          <w:spacing w:val="2"/>
        </w:rPr>
        <w:t> </w:t>
      </w:r>
      <w:r>
        <w:rPr/>
        <w:t>to</w:t>
      </w:r>
      <w:r>
        <w:rPr>
          <w:spacing w:val="5"/>
        </w:rPr>
        <w:t> </w:t>
      </w:r>
      <w:r>
        <w:rPr/>
        <w:t>determine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size</w:t>
      </w:r>
      <w:r>
        <w:rPr>
          <w:spacing w:val="2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entrance</w:t>
      </w:r>
      <w:r>
        <w:rPr>
          <w:spacing w:val="3"/>
        </w:rPr>
        <w:t> </w:t>
      </w:r>
      <w:r>
        <w:rPr/>
        <w:t>and</w:t>
      </w:r>
      <w:r>
        <w:rPr>
          <w:spacing w:val="3"/>
        </w:rPr>
        <w:t> </w:t>
      </w:r>
      <w:r>
        <w:rPr/>
        <w:t>exit</w:t>
      </w:r>
      <w:r>
        <w:rPr>
          <w:spacing w:val="3"/>
        </w:rPr>
        <w:t> </w:t>
      </w:r>
      <w:r>
        <w:rPr/>
        <w:t>to</w:t>
      </w:r>
      <w:r>
        <w:rPr>
          <w:spacing w:val="5"/>
        </w:rPr>
        <w:t> </w:t>
      </w:r>
      <w:r>
        <w:rPr/>
        <w:t>the</w:t>
      </w:r>
      <w:r>
        <w:rPr>
          <w:spacing w:val="4"/>
        </w:rPr>
        <w:t> </w:t>
      </w:r>
      <w:r>
        <w:rPr/>
        <w:t>parking facility</w:t>
      </w:r>
      <w:r>
        <w:rPr>
          <w:spacing w:val="2"/>
        </w:rPr>
        <w:t> </w:t>
      </w:r>
      <w:r>
        <w:rPr/>
        <w:t>and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number</w:t>
      </w:r>
      <w:r>
        <w:rPr>
          <w:spacing w:val="2"/>
        </w:rPr>
        <w:t> </w:t>
      </w:r>
      <w:r>
        <w:rPr/>
        <w:t>of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/>
      </w:pPr>
      <w:r>
        <w:rPr/>
        <w:t>spaces</w:t>
      </w:r>
      <w:r>
        <w:rPr>
          <w:spacing w:val="1"/>
        </w:rPr>
        <w:t> </w:t>
      </w:r>
      <w:r>
        <w:rPr/>
        <w:t>required.</w:t>
      </w:r>
      <w:r>
        <w:rPr>
          <w:spacing w:val="-1"/>
        </w:rPr>
        <w:t> </w:t>
      </w:r>
      <w:r>
        <w:rPr/>
        <w:t>Methods</w:t>
      </w:r>
      <w:r>
        <w:rPr>
          <w:spacing w:val="1"/>
        </w:rPr>
        <w:t> </w:t>
      </w:r>
      <w:r>
        <w:rPr/>
        <w:t>used for</w:t>
      </w:r>
      <w:r>
        <w:rPr>
          <w:spacing w:val="-2"/>
        </w:rPr>
        <w:t> </w:t>
      </w:r>
      <w:r>
        <w:rPr/>
        <w:t>projecting</w:t>
      </w:r>
      <w:r>
        <w:rPr>
          <w:spacing w:val="-4"/>
        </w:rPr>
        <w:t> </w:t>
      </w:r>
      <w:r>
        <w:rPr/>
        <w:t>parking</w:t>
      </w:r>
      <w:r>
        <w:rPr>
          <w:spacing w:val="-2"/>
        </w:rPr>
        <w:t> </w:t>
      </w:r>
      <w:r>
        <w:rPr/>
        <w:t>requirements range from</w:t>
      </w:r>
      <w:r>
        <w:rPr>
          <w:spacing w:val="-1"/>
        </w:rPr>
        <w:t> </w:t>
      </w:r>
      <w:r>
        <w:rPr/>
        <w:t>rules</w:t>
      </w:r>
      <w:r>
        <w:rPr>
          <w:spacing w:val="-1"/>
        </w:rPr>
        <w:t> </w:t>
      </w:r>
      <w:r>
        <w:rPr/>
        <w:t>of thumb</w:t>
      </w:r>
      <w:r>
        <w:rPr>
          <w:spacing w:val="-1"/>
        </w:rPr>
        <w:t> </w:t>
      </w:r>
      <w:r>
        <w:rPr/>
        <w:t>based</w:t>
      </w:r>
      <w:r>
        <w:rPr>
          <w:spacing w:val="1"/>
        </w:rPr>
        <w:t> </w:t>
      </w:r>
      <w:r>
        <w:rPr/>
        <w:t>on</w:t>
      </w:r>
      <w:r>
        <w:rPr>
          <w:spacing w:val="-1"/>
        </w:rPr>
        <w:t> </w:t>
      </w:r>
      <w:r>
        <w:rPr/>
        <w:t>nationwide</w:t>
      </w:r>
      <w:r>
        <w:rPr>
          <w:spacing w:val="1"/>
        </w:rPr>
        <w:t> </w:t>
      </w:r>
      <w:r>
        <w:rPr/>
        <w:t>averages,</w:t>
      </w:r>
      <w:r>
        <w:rPr>
          <w:spacing w:val="1"/>
        </w:rPr>
        <w:t> </w:t>
      </w:r>
      <w:r>
        <w:rPr/>
        <w:t>to</w:t>
      </w:r>
      <w:r>
        <w:rPr>
          <w:spacing w:val="8"/>
        </w:rPr>
        <w:t> </w:t>
      </w:r>
      <w:r>
        <w:rPr/>
        <w:t>trend</w:t>
      </w:r>
      <w:r>
        <w:rPr>
          <w:spacing w:val="1"/>
        </w:rPr>
        <w:t> </w:t>
      </w:r>
      <w:r>
        <w:rPr/>
        <w:t>analysis,</w:t>
      </w:r>
      <w:r>
        <w:rPr>
          <w:spacing w:val="-1"/>
        </w:rPr>
        <w:t> </w:t>
      </w:r>
      <w:r>
        <w:rPr/>
        <w:t>to</w:t>
      </w:r>
      <w:r>
        <w:rPr>
          <w:spacing w:val="-57"/>
        </w:rPr>
        <w:t> </w:t>
      </w:r>
      <w:r>
        <w:rPr/>
        <w:t>mathematical</w:t>
      </w:r>
      <w:r>
        <w:rPr>
          <w:spacing w:val="-1"/>
        </w:rPr>
        <w:t> </w:t>
      </w:r>
      <w:r>
        <w:rPr/>
        <w:t>models and</w:t>
      </w:r>
      <w:r>
        <w:rPr>
          <w:spacing w:val="1"/>
        </w:rPr>
        <w:t> </w:t>
      </w:r>
      <w:r>
        <w:rPr/>
        <w:t>simulation. The</w:t>
      </w:r>
      <w:r>
        <w:rPr>
          <w:spacing w:val="-2"/>
        </w:rPr>
        <w:t> </w:t>
      </w:r>
      <w:r>
        <w:rPr/>
        <w:t>choice</w:t>
      </w:r>
      <w:r>
        <w:rPr>
          <w:spacing w:val="-2"/>
        </w:rPr>
        <w:t> </w:t>
      </w:r>
      <w:r>
        <w:rPr/>
        <w:t>of method depends on the accuracy</w:t>
      </w:r>
      <w:r>
        <w:rPr>
          <w:spacing w:val="-3"/>
        </w:rPr>
        <w:t> </w:t>
      </w:r>
      <w:r>
        <w:rPr/>
        <w:t>and sensitivity</w:t>
      </w:r>
      <w:r>
        <w:rPr>
          <w:spacing w:val="-3"/>
        </w:rPr>
        <w:t> </w:t>
      </w:r>
      <w:r>
        <w:rPr/>
        <w:t>desired.</w:t>
      </w:r>
    </w:p>
    <w:p>
      <w:pPr>
        <w:pStyle w:val="BodyText"/>
        <w:spacing w:before="199"/>
        <w:ind w:left="320"/>
      </w:pPr>
      <w:r>
        <w:rPr/>
        <w:t>Airpoprt</w:t>
      </w:r>
      <w:r>
        <w:rPr>
          <w:spacing w:val="-1"/>
        </w:rPr>
        <w:t> </w:t>
      </w:r>
      <w:r>
        <w:rPr/>
        <w:t>employees</w:t>
      </w:r>
      <w:r>
        <w:rPr>
          <w:spacing w:val="-1"/>
        </w:rPr>
        <w:t> </w:t>
      </w:r>
      <w:r>
        <w:rPr/>
        <w:t>are</w:t>
      </w:r>
      <w:r>
        <w:rPr>
          <w:spacing w:val="-3"/>
        </w:rPr>
        <w:t> </w:t>
      </w:r>
      <w:r>
        <w:rPr/>
        <w:t>provided with</w:t>
      </w:r>
      <w:r>
        <w:rPr>
          <w:spacing w:val="-1"/>
        </w:rPr>
        <w:t> </w:t>
      </w:r>
      <w:r>
        <w:rPr/>
        <w:t>separate</w:t>
      </w:r>
      <w:r>
        <w:rPr>
          <w:spacing w:val="-1"/>
        </w:rPr>
        <w:t> </w:t>
      </w:r>
      <w:r>
        <w:rPr/>
        <w:t>parking area. This</w:t>
      </w:r>
      <w:r>
        <w:rPr>
          <w:spacing w:val="-1"/>
        </w:rPr>
        <w:t> </w:t>
      </w:r>
      <w:r>
        <w:rPr/>
        <w:t>should</w:t>
      </w:r>
      <w:r>
        <w:rPr>
          <w:spacing w:val="-1"/>
        </w:rPr>
        <w:t> </w:t>
      </w:r>
      <w:r>
        <w:rPr/>
        <w:t>be as close</w:t>
      </w:r>
      <w:r>
        <w:rPr>
          <w:spacing w:val="-2"/>
        </w:rPr>
        <w:t> </w:t>
      </w:r>
      <w:r>
        <w:rPr/>
        <w:t>as</w:t>
      </w:r>
      <w:r>
        <w:rPr>
          <w:spacing w:val="-1"/>
        </w:rPr>
        <w:t> </w:t>
      </w:r>
      <w:r>
        <w:rPr/>
        <w:t>practicable</w:t>
      </w:r>
      <w:r>
        <w:rPr>
          <w:spacing w:val="-1"/>
        </w:rPr>
        <w:t> </w:t>
      </w:r>
      <w:r>
        <w:rPr/>
        <w:t>to</w:t>
      </w:r>
      <w:r>
        <w:rPr>
          <w:spacing w:val="2"/>
        </w:rPr>
        <w:t> </w:t>
      </w:r>
      <w:r>
        <w:rPr/>
        <w:t>the</w:t>
      </w:r>
      <w:r>
        <w:rPr>
          <w:spacing w:val="-1"/>
        </w:rPr>
        <w:t> </w:t>
      </w:r>
      <w:r>
        <w:rPr/>
        <w:t>facilities</w:t>
      </w:r>
      <w:r>
        <w:rPr>
          <w:spacing w:val="-1"/>
        </w:rPr>
        <w:t> </w:t>
      </w:r>
      <w:r>
        <w:rPr/>
        <w:t>in which</w:t>
      </w:r>
      <w:r>
        <w:rPr>
          <w:spacing w:val="-1"/>
        </w:rPr>
        <w:t> </w:t>
      </w:r>
      <w:r>
        <w:rPr/>
        <w:t>they</w:t>
      </w:r>
      <w:r>
        <w:rPr>
          <w:spacing w:val="-4"/>
        </w:rPr>
        <w:t> </w:t>
      </w:r>
      <w:r>
        <w:rPr/>
        <w:t>work.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line="360" w:lineRule="auto"/>
        <w:ind w:left="320"/>
      </w:pPr>
      <w:r>
        <w:rPr/>
        <w:t>Car-rental</w:t>
      </w:r>
      <w:r>
        <w:rPr>
          <w:spacing w:val="4"/>
        </w:rPr>
        <w:t> </w:t>
      </w:r>
      <w:r>
        <w:rPr/>
        <w:t>and</w:t>
      </w:r>
      <w:r>
        <w:rPr>
          <w:spacing w:val="3"/>
        </w:rPr>
        <w:t> </w:t>
      </w:r>
      <w:r>
        <w:rPr/>
        <w:t>car-hire</w:t>
      </w:r>
      <w:r>
        <w:rPr>
          <w:spacing w:val="3"/>
        </w:rPr>
        <w:t> </w:t>
      </w:r>
      <w:r>
        <w:rPr/>
        <w:t>service</w:t>
      </w:r>
      <w:r>
        <w:rPr>
          <w:spacing w:val="5"/>
        </w:rPr>
        <w:t> </w:t>
      </w:r>
      <w:r>
        <w:rPr/>
        <w:t>are</w:t>
      </w:r>
      <w:r>
        <w:rPr>
          <w:spacing w:val="2"/>
        </w:rPr>
        <w:t> </w:t>
      </w:r>
      <w:r>
        <w:rPr/>
        <w:t>located</w:t>
      </w:r>
      <w:r>
        <w:rPr>
          <w:spacing w:val="3"/>
        </w:rPr>
        <w:t> </w:t>
      </w:r>
      <w:r>
        <w:rPr/>
        <w:t>as</w:t>
      </w:r>
      <w:r>
        <w:rPr>
          <w:spacing w:val="6"/>
        </w:rPr>
        <w:t> </w:t>
      </w:r>
      <w:r>
        <w:rPr/>
        <w:t>close</w:t>
      </w:r>
      <w:r>
        <w:rPr>
          <w:spacing w:val="4"/>
        </w:rPr>
        <w:t> </w:t>
      </w:r>
      <w:r>
        <w:rPr/>
        <w:t>as</w:t>
      </w:r>
      <w:r>
        <w:rPr>
          <w:spacing w:val="3"/>
        </w:rPr>
        <w:t> </w:t>
      </w:r>
      <w:r>
        <w:rPr/>
        <w:t>possible</w:t>
      </w:r>
      <w:r>
        <w:rPr>
          <w:spacing w:val="4"/>
        </w:rPr>
        <w:t> </w:t>
      </w:r>
      <w:r>
        <w:rPr/>
        <w:t>to</w:t>
      </w:r>
      <w:r>
        <w:rPr>
          <w:spacing w:val="4"/>
        </w:rPr>
        <w:t> </w:t>
      </w:r>
      <w:r>
        <w:rPr/>
        <w:t>the</w:t>
      </w:r>
      <w:r>
        <w:rPr>
          <w:spacing w:val="4"/>
        </w:rPr>
        <w:t> </w:t>
      </w:r>
      <w:r>
        <w:rPr/>
        <w:t>terminal</w:t>
      </w:r>
      <w:r>
        <w:rPr>
          <w:spacing w:val="4"/>
        </w:rPr>
        <w:t> </w:t>
      </w:r>
      <w:r>
        <w:rPr/>
        <w:t>building</w:t>
      </w:r>
      <w:r>
        <w:rPr>
          <w:spacing w:val="1"/>
        </w:rPr>
        <w:t> </w:t>
      </w:r>
      <w:r>
        <w:rPr/>
        <w:t>to</w:t>
      </w:r>
      <w:r>
        <w:rPr>
          <w:spacing w:val="5"/>
        </w:rPr>
        <w:t> </w:t>
      </w:r>
      <w:r>
        <w:rPr/>
        <w:t>minimise</w:t>
      </w:r>
      <w:r>
        <w:rPr>
          <w:spacing w:val="3"/>
        </w:rPr>
        <w:t> </w:t>
      </w:r>
      <w:r>
        <w:rPr/>
        <w:t>the</w:t>
      </w:r>
      <w:r>
        <w:rPr>
          <w:spacing w:val="4"/>
        </w:rPr>
        <w:t> </w:t>
      </w:r>
      <w:r>
        <w:rPr/>
        <w:t>walking</w:t>
      </w:r>
      <w:r>
        <w:rPr>
          <w:spacing w:val="1"/>
        </w:rPr>
        <w:t> </w:t>
      </w:r>
      <w:r>
        <w:rPr/>
        <w:t>distance</w:t>
      </w:r>
      <w:r>
        <w:rPr>
          <w:spacing w:val="3"/>
        </w:rPr>
        <w:t> </w:t>
      </w:r>
      <w:r>
        <w:rPr/>
        <w:t>of</w:t>
      </w:r>
      <w:r>
        <w:rPr>
          <w:spacing w:val="2"/>
        </w:rPr>
        <w:t> </w:t>
      </w:r>
      <w:r>
        <w:rPr/>
        <w:t>the</w:t>
      </w:r>
      <w:r>
        <w:rPr>
          <w:spacing w:val="2"/>
        </w:rPr>
        <w:t> </w:t>
      </w:r>
      <w:r>
        <w:rPr/>
        <w:t>air</w:t>
      </w:r>
      <w:r>
        <w:rPr>
          <w:spacing w:val="4"/>
        </w:rPr>
        <w:t> </w:t>
      </w:r>
      <w:r>
        <w:rPr/>
        <w:t>passengers.</w:t>
      </w:r>
      <w:r>
        <w:rPr>
          <w:spacing w:val="5"/>
        </w:rPr>
        <w:t> </w:t>
      </w:r>
      <w:r>
        <w:rPr/>
        <w:t>In</w:t>
      </w:r>
      <w:r>
        <w:rPr>
          <w:spacing w:val="-57"/>
        </w:rPr>
        <w:t> </w:t>
      </w:r>
      <w:r>
        <w:rPr/>
        <w:t>locating</w:t>
      </w:r>
      <w:r>
        <w:rPr>
          <w:spacing w:val="-4"/>
        </w:rPr>
        <w:t> </w:t>
      </w:r>
      <w:r>
        <w:rPr/>
        <w:t>the</w:t>
      </w:r>
      <w:r>
        <w:rPr>
          <w:spacing w:val="1"/>
        </w:rPr>
        <w:t> </w:t>
      </w:r>
      <w:r>
        <w:rPr/>
        <w:t>car-hire</w:t>
      </w:r>
      <w:r>
        <w:rPr>
          <w:spacing w:val="-3"/>
        </w:rPr>
        <w:t> </w:t>
      </w:r>
      <w:r>
        <w:rPr/>
        <w:t>service</w:t>
      </w:r>
      <w:r>
        <w:rPr>
          <w:spacing w:val="-2"/>
        </w:rPr>
        <w:t> </w:t>
      </w:r>
      <w:r>
        <w:rPr/>
        <w:t>parking</w:t>
      </w:r>
      <w:r>
        <w:rPr>
          <w:spacing w:val="-4"/>
        </w:rPr>
        <w:t> </w:t>
      </w:r>
      <w:r>
        <w:rPr/>
        <w:t>lot, the design</w:t>
      </w:r>
      <w:r>
        <w:rPr>
          <w:spacing w:val="-1"/>
        </w:rPr>
        <w:t> </w:t>
      </w:r>
      <w:r>
        <w:rPr/>
        <w:t>should aim</w:t>
      </w:r>
      <w:r>
        <w:rPr>
          <w:spacing w:val="-1"/>
        </w:rPr>
        <w:t> </w:t>
      </w:r>
      <w:r>
        <w:rPr/>
        <w:t>at protecting</w:t>
      </w:r>
      <w:r>
        <w:rPr>
          <w:spacing w:val="-3"/>
        </w:rPr>
        <w:t> </w:t>
      </w:r>
      <w:r>
        <w:rPr/>
        <w:t>the</w:t>
      </w:r>
      <w:r>
        <w:rPr>
          <w:spacing w:val="-1"/>
        </w:rPr>
        <w:t> </w:t>
      </w:r>
      <w:r>
        <w:rPr/>
        <w:t>passenger and</w:t>
      </w:r>
      <w:r>
        <w:rPr>
          <w:spacing w:val="-1"/>
        </w:rPr>
        <w:t> </w:t>
      </w:r>
      <w:r>
        <w:rPr/>
        <w:t>baggage</w:t>
      </w:r>
      <w:r>
        <w:rPr>
          <w:spacing w:val="-1"/>
        </w:rPr>
        <w:t> </w:t>
      </w:r>
      <w:r>
        <w:rPr/>
        <w:t>from the elements of</w:t>
      </w:r>
      <w:r>
        <w:rPr>
          <w:spacing w:val="1"/>
        </w:rPr>
        <w:t> </w:t>
      </w:r>
      <w:r>
        <w:rPr/>
        <w:t>weather.</w:t>
      </w:r>
    </w:p>
    <w:p>
      <w:pPr>
        <w:pStyle w:val="BodyText"/>
        <w:spacing w:before="200"/>
        <w:ind w:left="320"/>
      </w:pPr>
      <w:r>
        <w:rPr/>
        <w:t>The</w:t>
      </w:r>
      <w:r>
        <w:rPr>
          <w:spacing w:val="-3"/>
        </w:rPr>
        <w:t> </w:t>
      </w:r>
      <w:r>
        <w:rPr/>
        <w:t>recommended basic</w:t>
      </w:r>
      <w:r>
        <w:rPr>
          <w:spacing w:val="1"/>
        </w:rPr>
        <w:t> </w:t>
      </w:r>
      <w:r>
        <w:rPr/>
        <w:t>parking</w:t>
      </w:r>
      <w:r>
        <w:rPr>
          <w:spacing w:val="-3"/>
        </w:rPr>
        <w:t> </w:t>
      </w:r>
      <w:r>
        <w:rPr/>
        <w:t>stall is 2.5m wide amd 5m long. The</w:t>
      </w:r>
      <w:r>
        <w:rPr>
          <w:spacing w:val="-1"/>
        </w:rPr>
        <w:t> </w:t>
      </w:r>
      <w:r>
        <w:rPr/>
        <w:t>choice</w:t>
      </w:r>
      <w:r>
        <w:rPr>
          <w:spacing w:val="-1"/>
        </w:rPr>
        <w:t> </w:t>
      </w:r>
      <w:r>
        <w:rPr/>
        <w:t>of pattern for</w:t>
      </w:r>
      <w:r>
        <w:rPr>
          <w:spacing w:val="-1"/>
        </w:rPr>
        <w:t> </w:t>
      </w:r>
      <w:r>
        <w:rPr/>
        <w:t>parking</w:t>
      </w:r>
      <w:r>
        <w:rPr>
          <w:spacing w:val="-1"/>
        </w:rPr>
        <w:t> </w:t>
      </w:r>
      <w:r>
        <w:rPr/>
        <w:t>is dictated by</w:t>
      </w:r>
      <w:r>
        <w:rPr>
          <w:spacing w:val="-5"/>
        </w:rPr>
        <w:t> </w:t>
      </w:r>
      <w:r>
        <w:rPr/>
        <w:t>the shape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2"/>
        </w:rPr>
        <w:t> </w:t>
      </w:r>
      <w:r>
        <w:rPr/>
        <w:t>area</w:t>
      </w:r>
      <w:r>
        <w:rPr>
          <w:spacing w:val="-1"/>
        </w:rPr>
        <w:t> </w:t>
      </w:r>
      <w:r>
        <w:rPr/>
        <w:t>available.</w:t>
      </w:r>
    </w:p>
    <w:p>
      <w:pPr>
        <w:pStyle w:val="BodyText"/>
        <w:spacing w:before="8"/>
        <w:rPr>
          <w:sz w:val="29"/>
        </w:rPr>
      </w:pPr>
    </w:p>
    <w:p>
      <w:pPr>
        <w:pStyle w:val="Heading2"/>
        <w:numPr>
          <w:ilvl w:val="2"/>
          <w:numId w:val="13"/>
        </w:numPr>
        <w:tabs>
          <w:tab w:pos="952" w:val="left" w:leader="none"/>
        </w:tabs>
        <w:spacing w:line="240" w:lineRule="auto" w:before="1" w:after="0"/>
        <w:ind w:left="951" w:right="0" w:hanging="632"/>
        <w:jc w:val="left"/>
      </w:pPr>
      <w:r>
        <w:rPr/>
        <w:t>AIR</w:t>
      </w:r>
      <w:r>
        <w:rPr>
          <w:spacing w:val="-4"/>
        </w:rPr>
        <w:t> </w:t>
      </w:r>
      <w:r>
        <w:rPr/>
        <w:t>TRAFFIC</w:t>
      </w:r>
      <w:r>
        <w:rPr>
          <w:spacing w:val="-3"/>
        </w:rPr>
        <w:t> </w:t>
      </w:r>
      <w:r>
        <w:rPr/>
        <w:t>CONTROL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 w:right="224"/>
      </w:pPr>
      <w:r>
        <w:rPr/>
        <w:t>Airport planning requires the provison for facilities, to be located at airports, which support the air traffic control system. Air traffic control is the</w:t>
      </w:r>
      <w:r>
        <w:rPr>
          <w:spacing w:val="-57"/>
        </w:rPr>
        <w:t> </w:t>
      </w:r>
      <w:r>
        <w:rPr/>
        <w:t>assingment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specific</w:t>
      </w:r>
      <w:r>
        <w:rPr>
          <w:spacing w:val="1"/>
        </w:rPr>
        <w:t> </w:t>
      </w:r>
      <w:r>
        <w:rPr/>
        <w:t>routes and altitudes and</w:t>
      </w:r>
      <w:r>
        <w:rPr>
          <w:spacing w:val="-2"/>
        </w:rPr>
        <w:t> </w:t>
      </w:r>
      <w:r>
        <w:rPr/>
        <w:t>maintenance</w:t>
      </w:r>
      <w:r>
        <w:rPr>
          <w:spacing w:val="-1"/>
        </w:rPr>
        <w:t> </w:t>
      </w:r>
      <w:r>
        <w:rPr/>
        <w:t>of minmum separation between aircraft.</w:t>
      </w:r>
    </w:p>
    <w:p>
      <w:pPr>
        <w:pStyle w:val="BodyText"/>
        <w:spacing w:before="199"/>
        <w:ind w:left="320"/>
      </w:pPr>
      <w:r>
        <w:rPr/>
        <w:t>Air</w:t>
      </w:r>
      <w:r>
        <w:rPr>
          <w:spacing w:val="-1"/>
        </w:rPr>
        <w:t> </w:t>
      </w:r>
      <w:r>
        <w:rPr/>
        <w:t>traffic</w:t>
      </w:r>
      <w:r>
        <w:rPr>
          <w:spacing w:val="-2"/>
        </w:rPr>
        <w:t> </w:t>
      </w:r>
      <w:r>
        <w:rPr/>
        <w:t>control</w:t>
      </w:r>
      <w:r>
        <w:rPr>
          <w:spacing w:val="-1"/>
        </w:rPr>
        <w:t> </w:t>
      </w:r>
      <w:r>
        <w:rPr/>
        <w:t>consist</w:t>
      </w:r>
      <w:r>
        <w:rPr>
          <w:spacing w:val="1"/>
        </w:rPr>
        <w:t> </w:t>
      </w:r>
      <w:r>
        <w:rPr/>
        <w:t>of:</w:t>
      </w:r>
    </w:p>
    <w:p>
      <w:pPr>
        <w:pStyle w:val="BodyText"/>
        <w:spacing w:before="10"/>
        <w:rPr>
          <w:sz w:val="32"/>
        </w:rPr>
      </w:pPr>
    </w:p>
    <w:p>
      <w:pPr>
        <w:pStyle w:val="ListParagraph"/>
        <w:numPr>
          <w:ilvl w:val="3"/>
          <w:numId w:val="13"/>
        </w:numPr>
        <w:tabs>
          <w:tab w:pos="1218" w:val="left" w:leader="none"/>
        </w:tabs>
        <w:spacing w:line="240" w:lineRule="auto" w:before="0" w:after="0"/>
        <w:ind w:left="1218" w:right="0" w:hanging="898"/>
        <w:jc w:val="left"/>
        <w:rPr>
          <w:sz w:val="24"/>
        </w:rPr>
      </w:pPr>
      <w:r>
        <w:rPr>
          <w:sz w:val="24"/>
        </w:rPr>
        <w:t>Air</w:t>
      </w:r>
      <w:r>
        <w:rPr>
          <w:spacing w:val="-1"/>
          <w:sz w:val="24"/>
        </w:rPr>
        <w:t> </w:t>
      </w:r>
      <w:r>
        <w:rPr>
          <w:sz w:val="24"/>
        </w:rPr>
        <w:t>traffic</w:t>
      </w:r>
      <w:r>
        <w:rPr>
          <w:spacing w:val="-2"/>
          <w:sz w:val="24"/>
        </w:rPr>
        <w:t> </w:t>
      </w:r>
      <w:r>
        <w:rPr>
          <w:sz w:val="24"/>
        </w:rPr>
        <w:t>control</w:t>
      </w:r>
      <w:r>
        <w:rPr>
          <w:spacing w:val="-1"/>
          <w:sz w:val="24"/>
        </w:rPr>
        <w:t> </w:t>
      </w:r>
      <w:r>
        <w:rPr>
          <w:sz w:val="24"/>
        </w:rPr>
        <w:t>facilities;</w:t>
      </w:r>
    </w:p>
    <w:p>
      <w:pPr>
        <w:pStyle w:val="ListParagraph"/>
        <w:numPr>
          <w:ilvl w:val="3"/>
          <w:numId w:val="13"/>
        </w:numPr>
        <w:tabs>
          <w:tab w:pos="1218" w:val="left" w:leader="none"/>
        </w:tabs>
        <w:spacing w:line="240" w:lineRule="auto" w:before="130" w:after="0"/>
        <w:ind w:left="1218" w:right="0" w:hanging="898"/>
        <w:jc w:val="left"/>
        <w:rPr>
          <w:sz w:val="24"/>
        </w:rPr>
      </w:pPr>
      <w:r>
        <w:rPr>
          <w:sz w:val="24"/>
        </w:rPr>
        <w:t>Air</w:t>
      </w:r>
      <w:r>
        <w:rPr>
          <w:spacing w:val="-1"/>
          <w:sz w:val="24"/>
        </w:rPr>
        <w:t> </w:t>
      </w:r>
      <w:r>
        <w:rPr>
          <w:sz w:val="24"/>
        </w:rPr>
        <w:t>traffic</w:t>
      </w:r>
      <w:r>
        <w:rPr>
          <w:spacing w:val="-2"/>
          <w:sz w:val="24"/>
        </w:rPr>
        <w:t> </w:t>
      </w:r>
      <w:r>
        <w:rPr>
          <w:sz w:val="24"/>
        </w:rPr>
        <w:t>separation</w:t>
      </w:r>
      <w:r>
        <w:rPr>
          <w:spacing w:val="-1"/>
          <w:sz w:val="24"/>
        </w:rPr>
        <w:t> </w:t>
      </w:r>
      <w:r>
        <w:rPr>
          <w:sz w:val="24"/>
        </w:rPr>
        <w:t>rules;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3"/>
          <w:numId w:val="13"/>
        </w:numPr>
        <w:tabs>
          <w:tab w:pos="1218" w:val="left" w:leader="none"/>
        </w:tabs>
        <w:spacing w:line="240" w:lineRule="auto" w:before="131" w:after="0"/>
        <w:ind w:left="1218" w:right="0" w:hanging="898"/>
        <w:jc w:val="left"/>
        <w:rPr>
          <w:sz w:val="24"/>
        </w:rPr>
      </w:pPr>
      <w:r>
        <w:rPr>
          <w:sz w:val="24"/>
        </w:rPr>
        <w:t>Navigation</w:t>
      </w:r>
      <w:r>
        <w:rPr>
          <w:spacing w:val="-1"/>
          <w:sz w:val="24"/>
        </w:rPr>
        <w:t> </w:t>
      </w:r>
      <w:r>
        <w:rPr>
          <w:sz w:val="24"/>
        </w:rPr>
        <w:t>aids.</w:t>
      </w:r>
    </w:p>
    <w:p>
      <w:pPr>
        <w:pStyle w:val="BodyText"/>
        <w:spacing w:before="9"/>
        <w:rPr>
          <w:sz w:val="28"/>
        </w:rPr>
      </w:pPr>
    </w:p>
    <w:p>
      <w:pPr>
        <w:pStyle w:val="Heading2"/>
        <w:numPr>
          <w:ilvl w:val="3"/>
          <w:numId w:val="14"/>
        </w:numPr>
        <w:tabs>
          <w:tab w:pos="1163" w:val="left" w:leader="none"/>
        </w:tabs>
        <w:spacing w:line="240" w:lineRule="auto" w:before="0" w:after="0"/>
        <w:ind w:left="1162" w:right="0" w:hanging="843"/>
        <w:jc w:val="left"/>
      </w:pPr>
      <w:r>
        <w:rPr/>
        <w:t>AIR</w:t>
      </w:r>
      <w:r>
        <w:rPr>
          <w:spacing w:val="-4"/>
        </w:rPr>
        <w:t> </w:t>
      </w:r>
      <w:r>
        <w:rPr/>
        <w:t>TRAFFIC</w:t>
      </w:r>
      <w:r>
        <w:rPr>
          <w:spacing w:val="-3"/>
        </w:rPr>
        <w:t> </w:t>
      </w:r>
      <w:r>
        <w:rPr/>
        <w:t>CONTROL</w:t>
      </w:r>
      <w:r>
        <w:rPr>
          <w:spacing w:val="-2"/>
        </w:rPr>
        <w:t> </w:t>
      </w:r>
      <w:r>
        <w:rPr/>
        <w:t>FACILITIES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/>
      </w:pPr>
      <w:r>
        <w:rPr/>
        <w:t>These</w:t>
      </w:r>
      <w:r>
        <w:rPr>
          <w:spacing w:val="41"/>
        </w:rPr>
        <w:t> </w:t>
      </w:r>
      <w:r>
        <w:rPr/>
        <w:t>facilities</w:t>
      </w:r>
      <w:r>
        <w:rPr>
          <w:spacing w:val="41"/>
        </w:rPr>
        <w:t> </w:t>
      </w:r>
      <w:r>
        <w:rPr/>
        <w:t>provide</w:t>
      </w:r>
      <w:r>
        <w:rPr>
          <w:spacing w:val="41"/>
        </w:rPr>
        <w:t> </w:t>
      </w:r>
      <w:r>
        <w:rPr/>
        <w:t>for</w:t>
      </w:r>
      <w:r>
        <w:rPr>
          <w:spacing w:val="40"/>
        </w:rPr>
        <w:t> </w:t>
      </w:r>
      <w:r>
        <w:rPr/>
        <w:t>the</w:t>
      </w:r>
      <w:r>
        <w:rPr>
          <w:spacing w:val="41"/>
        </w:rPr>
        <w:t> </w:t>
      </w:r>
      <w:r>
        <w:rPr/>
        <w:t>safe</w:t>
      </w:r>
      <w:r>
        <w:rPr>
          <w:spacing w:val="40"/>
        </w:rPr>
        <w:t> </w:t>
      </w:r>
      <w:r>
        <w:rPr/>
        <w:t>separation</w:t>
      </w:r>
      <w:r>
        <w:rPr>
          <w:spacing w:val="41"/>
        </w:rPr>
        <w:t> </w:t>
      </w:r>
      <w:r>
        <w:rPr/>
        <w:t>and</w:t>
      </w:r>
      <w:r>
        <w:rPr>
          <w:spacing w:val="41"/>
        </w:rPr>
        <w:t> </w:t>
      </w:r>
      <w:r>
        <w:rPr/>
        <w:t>orderly</w:t>
      </w:r>
      <w:r>
        <w:rPr>
          <w:spacing w:val="37"/>
        </w:rPr>
        <w:t> </w:t>
      </w:r>
      <w:r>
        <w:rPr/>
        <w:t>flow</w:t>
      </w:r>
      <w:r>
        <w:rPr>
          <w:spacing w:val="41"/>
        </w:rPr>
        <w:t> </w:t>
      </w:r>
      <w:r>
        <w:rPr/>
        <w:t>of</w:t>
      </w:r>
      <w:r>
        <w:rPr>
          <w:spacing w:val="41"/>
        </w:rPr>
        <w:t> </w:t>
      </w:r>
      <w:r>
        <w:rPr/>
        <w:t>aircarft</w:t>
      </w:r>
      <w:r>
        <w:rPr>
          <w:spacing w:val="42"/>
        </w:rPr>
        <w:t> </w:t>
      </w:r>
      <w:r>
        <w:rPr/>
        <w:t>within</w:t>
      </w:r>
      <w:r>
        <w:rPr>
          <w:spacing w:val="41"/>
        </w:rPr>
        <w:t> </w:t>
      </w:r>
      <w:r>
        <w:rPr/>
        <w:t>the</w:t>
      </w:r>
      <w:r>
        <w:rPr>
          <w:spacing w:val="41"/>
        </w:rPr>
        <w:t> </w:t>
      </w:r>
      <w:r>
        <w:rPr/>
        <w:t>range</w:t>
      </w:r>
      <w:r>
        <w:rPr>
          <w:spacing w:val="41"/>
        </w:rPr>
        <w:t> </w:t>
      </w:r>
      <w:r>
        <w:rPr/>
        <w:t>of</w:t>
      </w:r>
      <w:r>
        <w:rPr>
          <w:spacing w:val="43"/>
        </w:rPr>
        <w:t> </w:t>
      </w:r>
      <w:r>
        <w:rPr/>
        <w:t>the</w:t>
      </w:r>
      <w:r>
        <w:rPr>
          <w:spacing w:val="41"/>
        </w:rPr>
        <w:t> </w:t>
      </w:r>
      <w:r>
        <w:rPr/>
        <w:t>system.</w:t>
      </w:r>
      <w:r>
        <w:rPr>
          <w:spacing w:val="42"/>
        </w:rPr>
        <w:t> </w:t>
      </w:r>
      <w:r>
        <w:rPr/>
        <w:t>Proper</w:t>
      </w:r>
      <w:r>
        <w:rPr>
          <w:spacing w:val="41"/>
        </w:rPr>
        <w:t> </w:t>
      </w:r>
      <w:r>
        <w:rPr/>
        <w:t>air</w:t>
      </w:r>
      <w:r>
        <w:rPr>
          <w:spacing w:val="44"/>
        </w:rPr>
        <w:t> </w:t>
      </w:r>
      <w:r>
        <w:rPr/>
        <w:t>traffic</w:t>
      </w:r>
      <w:r>
        <w:rPr>
          <w:spacing w:val="41"/>
        </w:rPr>
        <w:t> </w:t>
      </w:r>
      <w:r>
        <w:rPr/>
        <w:t>management</w:t>
      </w:r>
      <w:r>
        <w:rPr>
          <w:spacing w:val="-57"/>
        </w:rPr>
        <w:t> </w:t>
      </w:r>
      <w:r>
        <w:rPr/>
        <w:t>demands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division of jurisdiction under control</w:t>
      </w:r>
      <w:r>
        <w:rPr>
          <w:spacing w:val="2"/>
        </w:rPr>
        <w:t> </w:t>
      </w:r>
      <w:r>
        <w:rPr/>
        <w:t>into three</w:t>
      </w:r>
      <w:r>
        <w:rPr>
          <w:spacing w:val="-1"/>
        </w:rPr>
        <w:t> </w:t>
      </w:r>
      <w:r>
        <w:rPr/>
        <w:t>parts:</w:t>
      </w:r>
    </w:p>
    <w:p>
      <w:pPr>
        <w:spacing w:after="0" w:line="360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726" w:right="12147"/>
      </w:pPr>
      <w:r>
        <w:rPr/>
        <w:t>(i.)</w:t>
      </w:r>
      <w:r>
        <w:rPr>
          <w:spacing w:val="12"/>
        </w:rPr>
        <w:t> </w:t>
      </w:r>
      <w:r>
        <w:rPr/>
        <w:t>enroute;</w:t>
      </w:r>
      <w:r>
        <w:rPr>
          <w:spacing w:val="1"/>
        </w:rPr>
        <w:t> </w:t>
      </w:r>
      <w:r>
        <w:rPr/>
        <w:t>(ii.)terminal; and</w:t>
      </w:r>
      <w:r>
        <w:rPr>
          <w:spacing w:val="-57"/>
        </w:rPr>
        <w:t> </w:t>
      </w:r>
      <w:r>
        <w:rPr/>
        <w:t>(iii.)</w:t>
      </w:r>
      <w:r>
        <w:rPr>
          <w:spacing w:val="11"/>
        </w:rPr>
        <w:t> </w:t>
      </w:r>
      <w:r>
        <w:rPr/>
        <w:t>airport.</w:t>
      </w:r>
    </w:p>
    <w:p>
      <w:pPr>
        <w:pStyle w:val="Heading2"/>
        <w:spacing w:before="204"/>
      </w:pPr>
      <w:r>
        <w:rPr/>
        <w:t>(i.)Enroute</w:t>
      </w:r>
      <w:r>
        <w:rPr>
          <w:spacing w:val="-3"/>
        </w:rPr>
        <w:t> </w:t>
      </w:r>
      <w:r>
        <w:rPr/>
        <w:t>(Air</w:t>
      </w:r>
      <w:r>
        <w:rPr>
          <w:spacing w:val="-2"/>
        </w:rPr>
        <w:t> </w:t>
      </w:r>
      <w:r>
        <w:rPr/>
        <w:t>Route</w:t>
      </w:r>
      <w:r>
        <w:rPr>
          <w:spacing w:val="-2"/>
        </w:rPr>
        <w:t> </w:t>
      </w:r>
      <w:r>
        <w:rPr/>
        <w:t>Traffic</w:t>
      </w:r>
      <w:r>
        <w:rPr>
          <w:spacing w:val="-2"/>
        </w:rPr>
        <w:t> </w:t>
      </w:r>
      <w:r>
        <w:rPr/>
        <w:t>Control</w:t>
      </w:r>
      <w:r>
        <w:rPr>
          <w:spacing w:val="-1"/>
        </w:rPr>
        <w:t> </w:t>
      </w:r>
      <w:r>
        <w:rPr/>
        <w:t>Centres-</w:t>
      </w:r>
      <w:r>
        <w:rPr>
          <w:spacing w:val="-3"/>
        </w:rPr>
        <w:t> </w:t>
      </w:r>
      <w:r>
        <w:rPr/>
        <w:t>ARTCC):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4"/>
        <w:jc w:val="both"/>
      </w:pPr>
      <w:r>
        <w:rPr/>
        <w:t>ARTCC have the responsibility of controlling the flight pattern of enroute aircrafts along the airways, jet routes, and in other parts of the air</w:t>
      </w:r>
      <w:r>
        <w:rPr>
          <w:spacing w:val="1"/>
        </w:rPr>
        <w:t> </w:t>
      </w:r>
      <w:r>
        <w:rPr/>
        <w:t>space. Each centre has</w:t>
      </w:r>
      <w:r>
        <w:rPr>
          <w:spacing w:val="1"/>
        </w:rPr>
        <w:t> </w:t>
      </w:r>
      <w:r>
        <w:rPr/>
        <w:t>control over a defined</w:t>
      </w:r>
      <w:r>
        <w:rPr>
          <w:spacing w:val="1"/>
        </w:rPr>
        <w:t> </w:t>
      </w:r>
      <w:r>
        <w:rPr/>
        <w:t>geographical</w:t>
      </w:r>
      <w:r>
        <w:rPr>
          <w:spacing w:val="1"/>
        </w:rPr>
        <w:t> </w:t>
      </w:r>
      <w:r>
        <w:rPr/>
        <w:t>area;</w:t>
      </w:r>
      <w:r>
        <w:rPr>
          <w:spacing w:val="1"/>
        </w:rPr>
        <w:t> </w:t>
      </w:r>
      <w:r>
        <w:rPr/>
        <w:t>and aircraft‟s flight</w:t>
      </w:r>
      <w:r>
        <w:rPr>
          <w:spacing w:val="1"/>
        </w:rPr>
        <w:t> </w:t>
      </w:r>
      <w:r>
        <w:rPr/>
        <w:t>plan is</w:t>
      </w:r>
      <w:r>
        <w:rPr>
          <w:spacing w:val="1"/>
        </w:rPr>
        <w:t> </w:t>
      </w:r>
      <w:r>
        <w:rPr/>
        <w:t>transferred from</w:t>
      </w:r>
      <w:r>
        <w:rPr>
          <w:spacing w:val="1"/>
        </w:rPr>
        <w:t> </w:t>
      </w:r>
      <w:r>
        <w:rPr/>
        <w:t>one center to</w:t>
      </w:r>
      <w:r>
        <w:rPr>
          <w:spacing w:val="1"/>
        </w:rPr>
        <w:t> </w:t>
      </w:r>
      <w:r>
        <w:rPr/>
        <w:t>another in</w:t>
      </w:r>
      <w:r>
        <w:rPr>
          <w:spacing w:val="60"/>
        </w:rPr>
        <w:t> </w:t>
      </w:r>
      <w:r>
        <w:rPr/>
        <w:t>the</w:t>
      </w:r>
      <w:r>
        <w:rPr>
          <w:spacing w:val="1"/>
        </w:rPr>
        <w:t> </w:t>
      </w:r>
      <w:r>
        <w:rPr/>
        <w:t>direction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flight.</w:t>
      </w:r>
    </w:p>
    <w:p>
      <w:pPr>
        <w:pStyle w:val="BodyText"/>
        <w:rPr>
          <w:sz w:val="21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Each ARTCC area is divided into sectors. The average number of aircraftsbthat a sector can handle effectively depende on the number of</w:t>
      </w:r>
      <w:r>
        <w:rPr>
          <w:spacing w:val="1"/>
        </w:rPr>
        <w:t> </w:t>
      </w:r>
      <w:r>
        <w:rPr/>
        <w:t>controllers assigned to the sector, the complexity of trffic, and the degree of automation provided. Availability of radar facilities increase the</w:t>
      </w:r>
      <w:r>
        <w:rPr>
          <w:spacing w:val="1"/>
        </w:rPr>
        <w:t> </w:t>
      </w:r>
      <w:r>
        <w:rPr/>
        <w:t>monitoring</w:t>
      </w:r>
      <w:r>
        <w:rPr>
          <w:spacing w:val="-4"/>
        </w:rPr>
        <w:t> </w:t>
      </w:r>
      <w:r>
        <w:rPr/>
        <w:t>capacity</w:t>
      </w:r>
      <w:r>
        <w:rPr>
          <w:spacing w:val="-5"/>
        </w:rPr>
        <w:t> </w:t>
      </w:r>
      <w:r>
        <w:rPr/>
        <w:t>of each sector</w:t>
      </w:r>
      <w:r>
        <w:rPr>
          <w:spacing w:val="1"/>
        </w:rPr>
        <w:t> </w:t>
      </w:r>
      <w:r>
        <w:rPr/>
        <w:t>– 20 aircrafts</w:t>
      </w:r>
      <w:r>
        <w:rPr>
          <w:spacing w:val="2"/>
        </w:rPr>
        <w:t> </w:t>
      </w:r>
      <w:r>
        <w:rPr/>
        <w:t>can be</w:t>
      </w:r>
      <w:r>
        <w:rPr>
          <w:spacing w:val="1"/>
        </w:rPr>
        <w:t> </w:t>
      </w:r>
      <w:r>
        <w:rPr/>
        <w:t>controlled by</w:t>
      </w:r>
      <w:r>
        <w:rPr>
          <w:spacing w:val="-5"/>
        </w:rPr>
        <w:t> </w:t>
      </w:r>
      <w:r>
        <w:rPr/>
        <w:t>the three</w:t>
      </w:r>
      <w:r>
        <w:rPr>
          <w:spacing w:val="1"/>
        </w:rPr>
        <w:t> </w:t>
      </w:r>
      <w:r>
        <w:rPr/>
        <w:t>controllers.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360" w:lineRule="auto" w:before="1"/>
        <w:ind w:left="320" w:right="239"/>
        <w:jc w:val="both"/>
      </w:pPr>
      <w:r>
        <w:rPr/>
        <w:t>Each sector is provided with </w:t>
      </w:r>
      <w:r>
        <w:rPr>
          <w:i/>
        </w:rPr>
        <w:t>“flight progress strips”. </w:t>
      </w:r>
      <w:r>
        <w:rPr/>
        <w:t>This contains information on the identification of the aircraft, destination, flight plan route,</w:t>
      </w:r>
      <w:r>
        <w:rPr>
          <w:spacing w:val="-57"/>
        </w:rPr>
        <w:t> </w:t>
      </w:r>
      <w:r>
        <w:rPr/>
        <w:t>estimated</w:t>
      </w:r>
      <w:r>
        <w:rPr>
          <w:spacing w:val="-1"/>
        </w:rPr>
        <w:t> </w:t>
      </w:r>
      <w:r>
        <w:rPr/>
        <w:t>speed and</w:t>
      </w:r>
      <w:r>
        <w:rPr>
          <w:spacing w:val="2"/>
        </w:rPr>
        <w:t> </w:t>
      </w:r>
      <w:r>
        <w:rPr/>
        <w:t>flight altitude. These</w:t>
      </w:r>
      <w:r>
        <w:rPr>
          <w:spacing w:val="-1"/>
        </w:rPr>
        <w:t> </w:t>
      </w:r>
      <w:r>
        <w:rPr/>
        <w:t>informations are</w:t>
      </w:r>
      <w:r>
        <w:rPr>
          <w:spacing w:val="-1"/>
        </w:rPr>
        <w:t> </w:t>
      </w:r>
      <w:r>
        <w:rPr/>
        <w:t>continously</w:t>
      </w:r>
      <w:r>
        <w:rPr>
          <w:spacing w:val="-5"/>
        </w:rPr>
        <w:t> </w:t>
      </w:r>
      <w:r>
        <w:rPr/>
        <w:t>updated</w:t>
      </w:r>
      <w:r>
        <w:rPr>
          <w:spacing w:val="-1"/>
        </w:rPr>
        <w:t> </w:t>
      </w:r>
      <w:r>
        <w:rPr/>
        <w:t>as the need</w:t>
      </w:r>
      <w:r>
        <w:rPr>
          <w:spacing w:val="3"/>
        </w:rPr>
        <w:t> </w:t>
      </w:r>
      <w:r>
        <w:rPr/>
        <w:t>arises.</w:t>
      </w:r>
    </w:p>
    <w:p>
      <w:pPr>
        <w:pStyle w:val="BodyText"/>
        <w:spacing w:before="1"/>
        <w:rPr>
          <w:sz w:val="21"/>
        </w:rPr>
      </w:pPr>
    </w:p>
    <w:p>
      <w:pPr>
        <w:pStyle w:val="Heading2"/>
        <w:spacing w:before="1"/>
      </w:pPr>
      <w:r>
        <w:rPr/>
        <w:t>(ii.)</w:t>
      </w:r>
      <w:r>
        <w:rPr>
          <w:spacing w:val="-4"/>
        </w:rPr>
        <w:t> </w:t>
      </w:r>
      <w:r>
        <w:rPr/>
        <w:t>Terminal</w:t>
      </w:r>
      <w:r>
        <w:rPr>
          <w:spacing w:val="-2"/>
        </w:rPr>
        <w:t> </w:t>
      </w:r>
      <w:r>
        <w:rPr/>
        <w:t>(Approach</w:t>
      </w:r>
      <w:r>
        <w:rPr>
          <w:spacing w:val="-3"/>
        </w:rPr>
        <w:t> </w:t>
      </w:r>
      <w:r>
        <w:rPr/>
        <w:t>Control</w:t>
      </w:r>
      <w:r>
        <w:rPr>
          <w:spacing w:val="-1"/>
        </w:rPr>
        <w:t> </w:t>
      </w:r>
      <w:r>
        <w:rPr/>
        <w:t>Facility</w:t>
      </w:r>
      <w:r>
        <w:rPr>
          <w:spacing w:val="2"/>
        </w:rPr>
        <w:t> </w:t>
      </w:r>
      <w:r>
        <w:rPr/>
        <w:t>–</w:t>
      </w:r>
      <w:r>
        <w:rPr>
          <w:spacing w:val="-3"/>
        </w:rPr>
        <w:t> </w:t>
      </w:r>
      <w:r>
        <w:rPr/>
        <w:t>TRACON</w:t>
      </w:r>
      <w:r>
        <w:rPr>
          <w:spacing w:val="-4"/>
        </w:rPr>
        <w:t> </w:t>
      </w:r>
      <w:r>
        <w:rPr/>
        <w:t>):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 w:right="233"/>
        <w:jc w:val="both"/>
      </w:pPr>
      <w:r>
        <w:rPr/>
        <w:t>With the availability of radar, the approach control facility is referred to as TRACON – terminal radar approach control. TRACON has the</w:t>
      </w:r>
      <w:r>
        <w:rPr>
          <w:spacing w:val="1"/>
        </w:rPr>
        <w:t> </w:t>
      </w:r>
      <w:r>
        <w:rPr/>
        <w:t>responsibility of controlling the air traffic (both arrivals and departures) in the terminal area. It performs the function of metering and sequencing</w:t>
      </w:r>
      <w:r>
        <w:rPr>
          <w:spacing w:val="-57"/>
        </w:rPr>
        <w:t> </w:t>
      </w:r>
      <w:r>
        <w:rPr/>
        <w:t>aircraft</w:t>
      </w:r>
      <w:r>
        <w:rPr>
          <w:spacing w:val="-1"/>
        </w:rPr>
        <w:t> </w:t>
      </w:r>
      <w:r>
        <w:rPr/>
        <w:t>to provide</w:t>
      </w:r>
      <w:r>
        <w:rPr>
          <w:spacing w:val="-1"/>
        </w:rPr>
        <w:t> </w:t>
      </w:r>
      <w:r>
        <w:rPr/>
        <w:t>uniform and overly</w:t>
      </w:r>
      <w:r>
        <w:rPr>
          <w:spacing w:val="-5"/>
        </w:rPr>
        <w:t> </w:t>
      </w:r>
      <w:r>
        <w:rPr/>
        <w:t>flow to the</w:t>
      </w:r>
      <w:r>
        <w:rPr>
          <w:spacing w:val="1"/>
        </w:rPr>
        <w:t> </w:t>
      </w:r>
      <w:r>
        <w:rPr/>
        <w:t>airports.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42"/>
        <w:jc w:val="both"/>
      </w:pPr>
      <w:r>
        <w:rPr/>
        <w:t>The TRACON area is divided into sectors to evenly distribute the work load amongst the controllers. If the flow of aircrafts is greater than the</w:t>
      </w:r>
      <w:r>
        <w:rPr>
          <w:spacing w:val="1"/>
        </w:rPr>
        <w:t> </w:t>
      </w:r>
      <w:r>
        <w:rPr/>
        <w:t>airport‟straffic capacity, the aircrafts are delayed either by reducing their speed enroute or by „stacking‟. Stacking refers to a situation, in which,</w:t>
      </w:r>
      <w:r>
        <w:rPr>
          <w:spacing w:val="-57"/>
        </w:rPr>
        <w:t> </w:t>
      </w:r>
      <w:r>
        <w:rPr/>
        <w:t>aircrafts</w:t>
      </w:r>
      <w:r>
        <w:rPr>
          <w:spacing w:val="-1"/>
        </w:rPr>
        <w:t> </w:t>
      </w:r>
      <w:r>
        <w:rPr/>
        <w:t>navigate</w:t>
      </w:r>
      <w:r>
        <w:rPr>
          <w:spacing w:val="1"/>
        </w:rPr>
        <w:t> </w:t>
      </w:r>
      <w:r>
        <w:rPr/>
        <w:t>around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fix</w:t>
      </w:r>
      <w:r>
        <w:rPr>
          <w:spacing w:val="1"/>
        </w:rPr>
        <w:t> </w:t>
      </w:r>
      <w:r>
        <w:rPr/>
        <w:t>in a racetrack pattern</w:t>
      </w:r>
      <w:r>
        <w:rPr>
          <w:spacing w:val="-1"/>
        </w:rPr>
        <w:t> </w:t>
      </w:r>
      <w:r>
        <w:rPr/>
        <w:t>and are</w:t>
      </w:r>
      <w:r>
        <w:rPr>
          <w:spacing w:val="-2"/>
        </w:rPr>
        <w:t> </w:t>
      </w:r>
      <w:r>
        <w:rPr/>
        <w:t>separated vertically</w:t>
      </w:r>
      <w:r>
        <w:rPr>
          <w:spacing w:val="-6"/>
        </w:rPr>
        <w:t> </w:t>
      </w:r>
      <w:r>
        <w:rPr/>
        <w:t>by</w:t>
      </w:r>
      <w:r>
        <w:rPr>
          <w:spacing w:val="-5"/>
        </w:rPr>
        <w:t> </w:t>
      </w:r>
      <w:r>
        <w:rPr/>
        <w:t>1000ft. intervals; the</w:t>
      </w:r>
      <w:r>
        <w:rPr>
          <w:spacing w:val="-1"/>
        </w:rPr>
        <w:t> </w:t>
      </w:r>
      <w:r>
        <w:rPr/>
        <w:t>number of</w:t>
      </w:r>
      <w:r>
        <w:rPr>
          <w:spacing w:val="-2"/>
        </w:rPr>
        <w:t> </w:t>
      </w:r>
      <w:r>
        <w:rPr/>
        <w:t>aircraft ranging</w:t>
      </w:r>
      <w:r>
        <w:rPr>
          <w:spacing w:val="-4"/>
        </w:rPr>
        <w:t> </w:t>
      </w:r>
      <w:r>
        <w:rPr/>
        <w:t>from 2 to 10.</w:t>
      </w:r>
    </w:p>
    <w:p>
      <w:pPr>
        <w:pStyle w:val="Heading2"/>
        <w:spacing w:before="204"/>
        <w:jc w:val="both"/>
      </w:pPr>
      <w:r>
        <w:rPr/>
        <w:t>(iii.)</w:t>
      </w:r>
      <w:r>
        <w:rPr>
          <w:spacing w:val="-4"/>
        </w:rPr>
        <w:t> </w:t>
      </w:r>
      <w:r>
        <w:rPr/>
        <w:t>Airport</w:t>
      </w:r>
      <w:r>
        <w:rPr>
          <w:spacing w:val="-2"/>
        </w:rPr>
        <w:t> </w:t>
      </w:r>
      <w:r>
        <w:rPr/>
        <w:t>(Airport Traffic</w:t>
      </w:r>
      <w:r>
        <w:rPr>
          <w:spacing w:val="-4"/>
        </w:rPr>
        <w:t> </w:t>
      </w:r>
      <w:r>
        <w:rPr/>
        <w:t>Control</w:t>
      </w:r>
      <w:r>
        <w:rPr>
          <w:spacing w:val="-1"/>
        </w:rPr>
        <w:t> </w:t>
      </w:r>
      <w:r>
        <w:rPr/>
        <w:t>Tower):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6"/>
        <w:jc w:val="both"/>
      </w:pPr>
      <w:r>
        <w:rPr/>
        <w:t>The control tower facility supervises directs and monitors the traffic in the airport and in the immediate airspace up to about 5 miles from the</w:t>
      </w:r>
      <w:r>
        <w:rPr>
          <w:spacing w:val="1"/>
        </w:rPr>
        <w:t> </w:t>
      </w:r>
      <w:r>
        <w:rPr/>
        <w:t>airport. It is responsible for the issuance of clearance to all departing aircraft; providing pilots with information on wind, temperature, barometric</w:t>
      </w:r>
      <w:r>
        <w:rPr>
          <w:spacing w:val="-57"/>
        </w:rPr>
        <w:t> </w:t>
      </w:r>
      <w:r>
        <w:rPr/>
        <w:t>pressure and operating conditions at the airport; and the control of all aircraft on the ground, except in the manoeuvering area immediately to the</w:t>
      </w:r>
      <w:r>
        <w:rPr>
          <w:spacing w:val="1"/>
        </w:rPr>
        <w:t> </w:t>
      </w:r>
      <w:r>
        <w:rPr/>
        <w:t>aircraft gates.</w:t>
      </w:r>
    </w:p>
    <w:p>
      <w:pPr>
        <w:pStyle w:val="BodyText"/>
        <w:spacing w:line="360" w:lineRule="auto" w:before="200"/>
        <w:ind w:left="320" w:right="234"/>
        <w:jc w:val="both"/>
      </w:pPr>
      <w:r>
        <w:rPr/>
        <w:t>Clear height of the control tower is related to distance from runway and anlges of vision over local obstruction. The dimension and facilities</w:t>
      </w:r>
      <w:r>
        <w:rPr>
          <w:spacing w:val="1"/>
        </w:rPr>
        <w:t> </w:t>
      </w:r>
      <w:r>
        <w:rPr/>
        <w:t>required there-in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normally located adjacentthe terminal</w:t>
      </w:r>
      <w:r>
        <w:rPr>
          <w:spacing w:val="1"/>
        </w:rPr>
        <w:t> </w:t>
      </w:r>
      <w:r>
        <w:rPr/>
        <w:t>building however, the</w:t>
      </w:r>
      <w:r>
        <w:rPr>
          <w:spacing w:val="1"/>
        </w:rPr>
        <w:t> </w:t>
      </w:r>
      <w:r>
        <w:rPr/>
        <w:t>expression pattern and direction</w:t>
      </w:r>
      <w:r>
        <w:rPr>
          <w:spacing w:val="60"/>
        </w:rPr>
        <w:t> </w:t>
      </w:r>
      <w:r>
        <w:rPr/>
        <w:t>should be considered in</w:t>
      </w:r>
      <w:r>
        <w:rPr>
          <w:spacing w:val="1"/>
        </w:rPr>
        <w:t> </w:t>
      </w:r>
      <w:r>
        <w:rPr/>
        <w:t>locating</w:t>
      </w:r>
      <w:r>
        <w:rPr>
          <w:spacing w:val="-2"/>
        </w:rPr>
        <w:t> </w:t>
      </w:r>
      <w:r>
        <w:rPr/>
        <w:t>airport</w:t>
      </w:r>
      <w:r>
        <w:rPr>
          <w:spacing w:val="1"/>
        </w:rPr>
        <w:t> </w:t>
      </w:r>
      <w:r>
        <w:rPr/>
        <w:t>traffic control tower.</w:t>
      </w:r>
    </w:p>
    <w:p>
      <w:pPr>
        <w:pStyle w:val="Heading2"/>
        <w:numPr>
          <w:ilvl w:val="3"/>
          <w:numId w:val="14"/>
        </w:numPr>
        <w:tabs>
          <w:tab w:pos="1163" w:val="left" w:leader="none"/>
        </w:tabs>
        <w:spacing w:line="240" w:lineRule="auto" w:before="204" w:after="0"/>
        <w:ind w:left="1162" w:right="0" w:hanging="843"/>
        <w:jc w:val="left"/>
      </w:pPr>
      <w:r>
        <w:rPr/>
        <w:t>AIR</w:t>
      </w:r>
      <w:r>
        <w:rPr>
          <w:spacing w:val="-4"/>
        </w:rPr>
        <w:t> </w:t>
      </w:r>
      <w:r>
        <w:rPr/>
        <w:t>TRAFFIC</w:t>
      </w:r>
      <w:r>
        <w:rPr>
          <w:spacing w:val="-3"/>
        </w:rPr>
        <w:t> </w:t>
      </w:r>
      <w:r>
        <w:rPr/>
        <w:t>SEPARATION</w:t>
      </w:r>
      <w:r>
        <w:rPr>
          <w:spacing w:val="-3"/>
        </w:rPr>
        <w:t> </w:t>
      </w:r>
      <w:r>
        <w:rPr/>
        <w:t>RULES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/>
      </w:pPr>
      <w:r>
        <w:rPr/>
        <w:t>Minimum</w:t>
      </w:r>
      <w:r>
        <w:rPr>
          <w:spacing w:val="13"/>
        </w:rPr>
        <w:t> </w:t>
      </w:r>
      <w:r>
        <w:rPr/>
        <w:t>separation</w:t>
      </w:r>
      <w:r>
        <w:rPr>
          <w:spacing w:val="14"/>
        </w:rPr>
        <w:t> </w:t>
      </w:r>
      <w:r>
        <w:rPr/>
        <w:t>between</w:t>
      </w:r>
      <w:r>
        <w:rPr>
          <w:spacing w:val="16"/>
        </w:rPr>
        <w:t> </w:t>
      </w:r>
      <w:r>
        <w:rPr/>
        <w:t>aircrafts</w:t>
      </w:r>
      <w:r>
        <w:rPr>
          <w:spacing w:val="14"/>
        </w:rPr>
        <w:t> </w:t>
      </w:r>
      <w:r>
        <w:rPr/>
        <w:t>depend</w:t>
      </w:r>
      <w:r>
        <w:rPr>
          <w:spacing w:val="14"/>
        </w:rPr>
        <w:t> </w:t>
      </w:r>
      <w:r>
        <w:rPr/>
        <w:t>on</w:t>
      </w:r>
      <w:r>
        <w:rPr>
          <w:spacing w:val="16"/>
        </w:rPr>
        <w:t> </w:t>
      </w:r>
      <w:r>
        <w:rPr/>
        <w:t>aircraft</w:t>
      </w:r>
      <w:r>
        <w:rPr>
          <w:spacing w:val="13"/>
        </w:rPr>
        <w:t> </w:t>
      </w:r>
      <w:r>
        <w:rPr/>
        <w:t>type,</w:t>
      </w:r>
      <w:r>
        <w:rPr>
          <w:spacing w:val="16"/>
        </w:rPr>
        <w:t> </w:t>
      </w:r>
      <w:r>
        <w:rPr/>
        <w:t>aircraft</w:t>
      </w:r>
      <w:r>
        <w:rPr>
          <w:spacing w:val="12"/>
        </w:rPr>
        <w:t> </w:t>
      </w:r>
      <w:r>
        <w:rPr/>
        <w:t>speed,</w:t>
      </w:r>
      <w:r>
        <w:rPr>
          <w:spacing w:val="14"/>
        </w:rPr>
        <w:t> </w:t>
      </w:r>
      <w:r>
        <w:rPr/>
        <w:t>availability</w:t>
      </w:r>
      <w:r>
        <w:rPr>
          <w:spacing w:val="9"/>
        </w:rPr>
        <w:t> </w:t>
      </w:r>
      <w:r>
        <w:rPr/>
        <w:t>of</w:t>
      </w:r>
      <w:r>
        <w:rPr>
          <w:spacing w:val="15"/>
        </w:rPr>
        <w:t> </w:t>
      </w:r>
      <w:r>
        <w:rPr/>
        <w:t>radar</w:t>
      </w:r>
      <w:r>
        <w:rPr>
          <w:spacing w:val="15"/>
        </w:rPr>
        <w:t> </w:t>
      </w:r>
      <w:r>
        <w:rPr/>
        <w:t>facilities,</w:t>
      </w:r>
      <w:r>
        <w:rPr>
          <w:spacing w:val="13"/>
        </w:rPr>
        <w:t> </w:t>
      </w:r>
      <w:r>
        <w:rPr/>
        <w:t>severity</w:t>
      </w:r>
      <w:r>
        <w:rPr>
          <w:spacing w:val="11"/>
        </w:rPr>
        <w:t> </w:t>
      </w:r>
      <w:r>
        <w:rPr/>
        <w:t>of</w:t>
      </w:r>
      <w:r>
        <w:rPr>
          <w:spacing w:val="13"/>
        </w:rPr>
        <w:t> </w:t>
      </w:r>
      <w:r>
        <w:rPr/>
        <w:t>wake</w:t>
      </w:r>
      <w:r>
        <w:rPr>
          <w:spacing w:val="12"/>
        </w:rPr>
        <w:t> </w:t>
      </w:r>
      <w:r>
        <w:rPr/>
        <w:t>vortices,</w:t>
      </w:r>
      <w:r>
        <w:rPr>
          <w:spacing w:val="16"/>
        </w:rPr>
        <w:t> </w:t>
      </w:r>
      <w:r>
        <w:rPr/>
        <w:t>etc.</w:t>
      </w:r>
      <w:r>
        <w:rPr>
          <w:spacing w:val="13"/>
        </w:rPr>
        <w:t> </w:t>
      </w:r>
      <w:r>
        <w:rPr/>
        <w:t>Air</w:t>
      </w:r>
      <w:r>
        <w:rPr>
          <w:spacing w:val="-57"/>
        </w:rPr>
        <w:t> </w:t>
      </w:r>
      <w:r>
        <w:rPr/>
        <w:t>traffic</w:t>
      </w:r>
      <w:r>
        <w:rPr>
          <w:spacing w:val="-1"/>
        </w:rPr>
        <w:t> </w:t>
      </w:r>
      <w:r>
        <w:rPr/>
        <w:t>separation rules are</w:t>
      </w:r>
      <w:r>
        <w:rPr>
          <w:spacing w:val="-1"/>
        </w:rPr>
        <w:t> </w:t>
      </w:r>
      <w:r>
        <w:rPr/>
        <w:t>divided into rules governing:</w:t>
      </w:r>
    </w:p>
    <w:p>
      <w:pPr>
        <w:pStyle w:val="BodyText"/>
        <w:spacing w:line="360" w:lineRule="auto" w:before="199"/>
        <w:ind w:left="747" w:right="11087"/>
      </w:pPr>
      <w:r>
        <w:rPr/>
        <w:t>(i.)  </w:t>
      </w:r>
      <w:r>
        <w:rPr>
          <w:spacing w:val="1"/>
        </w:rPr>
        <w:t> </w:t>
      </w:r>
      <w:r>
        <w:rPr/>
        <w:t>Vertical</w:t>
      </w:r>
      <w:r>
        <w:rPr>
          <w:spacing w:val="-1"/>
        </w:rPr>
        <w:t> </w:t>
      </w:r>
      <w:r>
        <w:rPr/>
        <w:t>separation;</w:t>
      </w:r>
      <w:r>
        <w:rPr>
          <w:spacing w:val="1"/>
        </w:rPr>
        <w:t> </w:t>
      </w:r>
      <w:r>
        <w:rPr/>
        <w:t>(ii.)</w:t>
      </w:r>
      <w:r>
        <w:rPr>
          <w:spacing w:val="1"/>
        </w:rPr>
        <w:t> </w:t>
      </w:r>
      <w:r>
        <w:rPr/>
        <w:t>Horizontal separation;</w:t>
      </w:r>
      <w:r>
        <w:rPr>
          <w:spacing w:val="1"/>
        </w:rPr>
        <w:t> </w:t>
      </w:r>
      <w:r>
        <w:rPr/>
        <w:t>(iii.)</w:t>
      </w:r>
      <w:r>
        <w:rPr>
          <w:spacing w:val="-15"/>
        </w:rPr>
        <w:t> </w:t>
      </w:r>
      <w:r>
        <w:rPr/>
        <w:t>Lateral</w:t>
      </w:r>
      <w:r>
        <w:rPr>
          <w:spacing w:val="-5"/>
        </w:rPr>
        <w:t> </w:t>
      </w:r>
      <w:r>
        <w:rPr/>
        <w:t>separation;</w:t>
      </w:r>
      <w:r>
        <w:rPr>
          <w:spacing w:val="-5"/>
        </w:rPr>
        <w:t> </w:t>
      </w:r>
      <w:r>
        <w:rPr/>
        <w:t>and</w:t>
      </w:r>
    </w:p>
    <w:p>
      <w:pPr>
        <w:pStyle w:val="BodyText"/>
        <w:spacing w:before="2"/>
        <w:ind w:left="747"/>
      </w:pPr>
      <w:r>
        <w:rPr/>
        <w:t>(iv.)</w:t>
      </w:r>
      <w:r>
        <w:rPr>
          <w:spacing w:val="2"/>
        </w:rPr>
        <w:t> </w:t>
      </w:r>
      <w:r>
        <w:rPr/>
        <w:t>Runway</w:t>
      </w:r>
      <w:r>
        <w:rPr>
          <w:spacing w:val="-5"/>
        </w:rPr>
        <w:t> </w:t>
      </w:r>
      <w:r>
        <w:rPr/>
        <w:t>lateral</w:t>
      </w:r>
      <w:r>
        <w:rPr>
          <w:spacing w:val="-1"/>
        </w:rPr>
        <w:t> </w:t>
      </w:r>
      <w:r>
        <w:rPr/>
        <w:t>separation.</w:t>
      </w:r>
    </w:p>
    <w:p>
      <w:pPr>
        <w:spacing w:after="0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tabs>
          <w:tab w:pos="1217" w:val="left" w:leader="none"/>
        </w:tabs>
        <w:ind w:left="680"/>
      </w:pPr>
      <w:r>
        <w:rPr/>
        <w:t>(i.)</w:t>
        <w:tab/>
        <w:t>Vertical</w:t>
      </w:r>
      <w:r>
        <w:rPr>
          <w:spacing w:val="-4"/>
        </w:rPr>
        <w:t> </w:t>
      </w:r>
      <w:r>
        <w:rPr/>
        <w:t>Separation:</w:t>
      </w:r>
    </w:p>
    <w:p>
      <w:pPr>
        <w:pStyle w:val="BodyText"/>
        <w:rPr>
          <w:b/>
          <w:sz w:val="31"/>
        </w:rPr>
      </w:pPr>
    </w:p>
    <w:p>
      <w:pPr>
        <w:pStyle w:val="BodyText"/>
        <w:ind w:left="680"/>
      </w:pPr>
      <w:r>
        <w:rPr/>
        <w:t>The</w:t>
      </w:r>
      <w:r>
        <w:rPr>
          <w:spacing w:val="-3"/>
        </w:rPr>
        <w:t> </w:t>
      </w:r>
      <w:r>
        <w:rPr/>
        <w:t>minmum</w:t>
      </w:r>
      <w:r>
        <w:rPr>
          <w:spacing w:val="-1"/>
        </w:rPr>
        <w:t> </w:t>
      </w:r>
      <w:r>
        <w:rPr/>
        <w:t>VS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aircraft relative</w:t>
      </w:r>
      <w:r>
        <w:rPr>
          <w:spacing w:val="-1"/>
        </w:rPr>
        <w:t> </w:t>
      </w:r>
      <w:r>
        <w:rPr/>
        <w:t>to their altitued is</w:t>
      </w:r>
      <w:r>
        <w:rPr>
          <w:spacing w:val="-1"/>
        </w:rPr>
        <w:t> </w:t>
      </w:r>
      <w:r>
        <w:rPr/>
        <w:t>shown 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table below:</w:t>
      </w:r>
    </w:p>
    <w:p>
      <w:pPr>
        <w:pStyle w:val="BodyText"/>
        <w:spacing w:before="9"/>
        <w:rPr>
          <w:sz w:val="29"/>
        </w:rPr>
      </w:pPr>
    </w:p>
    <w:p>
      <w:pPr>
        <w:pStyle w:val="Heading3"/>
        <w:spacing w:before="1"/>
      </w:pPr>
      <w:r>
        <w:rPr/>
        <w:t>Table</w:t>
      </w:r>
      <w:r>
        <w:rPr>
          <w:spacing w:val="-2"/>
        </w:rPr>
        <w:t> </w:t>
      </w:r>
      <w:r>
        <w:rPr/>
        <w:t>2.9Vertical</w:t>
      </w:r>
      <w:r>
        <w:rPr>
          <w:spacing w:val="-1"/>
        </w:rPr>
        <w:t> </w:t>
      </w:r>
      <w:r>
        <w:rPr/>
        <w:t>separation</w:t>
      </w:r>
      <w:r>
        <w:rPr>
          <w:spacing w:val="1"/>
        </w:rPr>
        <w:t> </w:t>
      </w:r>
      <w:r>
        <w:rPr/>
        <w:t>of</w:t>
      </w:r>
      <w:r>
        <w:rPr>
          <w:spacing w:val="-1"/>
        </w:rPr>
        <w:t> </w:t>
      </w:r>
      <w:r>
        <w:rPr/>
        <w:t>aircraft</w:t>
      </w:r>
      <w:r>
        <w:rPr>
          <w:spacing w:val="-1"/>
        </w:rPr>
        <w:t> </w:t>
      </w:r>
      <w:r>
        <w:rPr/>
        <w:t>relative</w:t>
      </w:r>
      <w:r>
        <w:rPr>
          <w:spacing w:val="-2"/>
        </w:rPr>
        <w:t> </w:t>
      </w:r>
      <w:r>
        <w:rPr/>
        <w:t>to</w:t>
      </w:r>
      <w:r>
        <w:rPr>
          <w:spacing w:val="-2"/>
        </w:rPr>
        <w:t> </w:t>
      </w:r>
      <w:r>
        <w:rPr/>
        <w:t>their</w:t>
      </w:r>
      <w:r>
        <w:rPr>
          <w:spacing w:val="-1"/>
        </w:rPr>
        <w:t> </w:t>
      </w:r>
      <w:r>
        <w:rPr/>
        <w:t>aircraft</w:t>
      </w:r>
    </w:p>
    <w:p>
      <w:pPr>
        <w:pStyle w:val="BodyText"/>
        <w:spacing w:before="5"/>
        <w:rPr>
          <w:b/>
          <w:sz w:val="29"/>
        </w:rPr>
      </w:pPr>
    </w:p>
    <w:tbl>
      <w:tblPr>
        <w:tblW w:w="0" w:type="auto"/>
        <w:jc w:val="left"/>
        <w:tblInd w:w="222" w:type="dxa"/>
        <w:tbl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single" w:sz="8" w:space="0" w:color="404040"/>
          <w:insideV w:val="single" w:sz="8" w:space="0" w:color="40404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475"/>
        <w:gridCol w:w="8701"/>
      </w:tblGrid>
      <w:tr>
        <w:trPr>
          <w:trHeight w:val="415" w:hRule="atLeast"/>
        </w:trPr>
        <w:tc>
          <w:tcPr>
            <w:tcW w:w="5475" w:type="dxa"/>
            <w:tcBorders>
              <w:right w:val="nil"/>
            </w:tcBorders>
            <w:shd w:val="clear" w:color="auto" w:fill="000000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color w:val="C7DFD7"/>
                <w:spacing w:val="-1"/>
                <w:sz w:val="24"/>
              </w:rPr>
              <w:t>AIRCAFTS‟</w:t>
            </w:r>
            <w:r>
              <w:rPr>
                <w:color w:val="C7DFD7"/>
                <w:spacing w:val="-12"/>
                <w:sz w:val="24"/>
              </w:rPr>
              <w:t> </w:t>
            </w:r>
            <w:r>
              <w:rPr>
                <w:color w:val="C7DFD7"/>
                <w:sz w:val="24"/>
              </w:rPr>
              <w:t>ALTITUDE</w:t>
            </w:r>
          </w:p>
        </w:tc>
        <w:tc>
          <w:tcPr>
            <w:tcW w:w="8701" w:type="dxa"/>
            <w:tcBorders>
              <w:left w:val="nil"/>
            </w:tcBorders>
            <w:shd w:val="clear" w:color="auto" w:fill="000000"/>
          </w:tcPr>
          <w:p>
            <w:pPr>
              <w:pStyle w:val="TableParagraph"/>
              <w:spacing w:line="270" w:lineRule="exact"/>
              <w:ind w:left="1731"/>
              <w:rPr>
                <w:sz w:val="24"/>
              </w:rPr>
            </w:pPr>
            <w:r>
              <w:rPr>
                <w:color w:val="C7DFD7"/>
                <w:sz w:val="24"/>
              </w:rPr>
              <w:t>MINIMUM</w:t>
            </w:r>
            <w:r>
              <w:rPr>
                <w:color w:val="C7DFD7"/>
                <w:spacing w:val="-4"/>
                <w:sz w:val="24"/>
              </w:rPr>
              <w:t> </w:t>
            </w:r>
            <w:r>
              <w:rPr>
                <w:color w:val="C7DFD7"/>
                <w:sz w:val="24"/>
              </w:rPr>
              <w:t>VERTICAL</w:t>
            </w:r>
            <w:r>
              <w:rPr>
                <w:color w:val="C7DFD7"/>
                <w:spacing w:val="-4"/>
                <w:sz w:val="24"/>
              </w:rPr>
              <w:t> </w:t>
            </w:r>
            <w:r>
              <w:rPr>
                <w:color w:val="C7DFD7"/>
                <w:sz w:val="24"/>
              </w:rPr>
              <w:t>SEPARATION</w:t>
            </w:r>
            <w:r>
              <w:rPr>
                <w:color w:val="C7DFD7"/>
                <w:spacing w:val="-2"/>
                <w:sz w:val="24"/>
              </w:rPr>
              <w:t> </w:t>
            </w:r>
            <w:r>
              <w:rPr>
                <w:color w:val="C7DFD7"/>
                <w:sz w:val="24"/>
              </w:rPr>
              <w:t>(ft.)</w:t>
            </w:r>
          </w:p>
        </w:tc>
      </w:tr>
      <w:tr>
        <w:trPr>
          <w:trHeight w:val="414" w:hRule="atLeast"/>
        </w:trPr>
        <w:tc>
          <w:tcPr>
            <w:tcW w:w="5475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UP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TO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AND INCLUDING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29,000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ft.</w:t>
            </w:r>
          </w:p>
        </w:tc>
        <w:tc>
          <w:tcPr>
            <w:tcW w:w="8701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ind w:left="1731"/>
              <w:rPr>
                <w:sz w:val="24"/>
              </w:rPr>
            </w:pPr>
            <w:r>
              <w:rPr>
                <w:sz w:val="24"/>
              </w:rPr>
              <w:t>1000</w:t>
            </w:r>
          </w:p>
        </w:tc>
      </w:tr>
      <w:tr>
        <w:trPr>
          <w:trHeight w:val="414" w:hRule="atLeast"/>
        </w:trPr>
        <w:tc>
          <w:tcPr>
            <w:tcW w:w="5475" w:type="dxa"/>
            <w:tcBorders>
              <w:right w:val="nil"/>
            </w:tcBorders>
          </w:tcPr>
          <w:p>
            <w:pPr>
              <w:pStyle w:val="TableParagraph"/>
              <w:spacing w:line="270" w:lineRule="exact"/>
              <w:rPr>
                <w:sz w:val="24"/>
              </w:rPr>
            </w:pPr>
            <w:r>
              <w:rPr>
                <w:sz w:val="24"/>
              </w:rPr>
              <w:t>ABOVE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29,000 ft</w:t>
            </w:r>
          </w:p>
        </w:tc>
        <w:tc>
          <w:tcPr>
            <w:tcW w:w="8701" w:type="dxa"/>
            <w:tcBorders>
              <w:left w:val="nil"/>
            </w:tcBorders>
          </w:tcPr>
          <w:p>
            <w:pPr>
              <w:pStyle w:val="TableParagraph"/>
              <w:spacing w:line="270" w:lineRule="exact"/>
              <w:ind w:left="1731"/>
              <w:rPr>
                <w:sz w:val="24"/>
              </w:rPr>
            </w:pPr>
            <w:r>
              <w:rPr>
                <w:sz w:val="24"/>
              </w:rPr>
              <w:t>2000</w:t>
            </w: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spacing w:before="9"/>
        <w:rPr>
          <w:b/>
          <w:sz w:val="32"/>
        </w:rPr>
      </w:pPr>
    </w:p>
    <w:p>
      <w:pPr>
        <w:pStyle w:val="BodyText"/>
        <w:ind w:left="320"/>
      </w:pPr>
      <w:r>
        <w:rPr/>
        <w:t>For</w:t>
      </w:r>
      <w:r>
        <w:rPr>
          <w:spacing w:val="-2"/>
        </w:rPr>
        <w:t> </w:t>
      </w:r>
      <w:r>
        <w:rPr/>
        <w:t>vertical</w:t>
      </w:r>
      <w:r>
        <w:rPr>
          <w:spacing w:val="-1"/>
        </w:rPr>
        <w:t> </w:t>
      </w:r>
      <w:r>
        <w:rPr/>
        <w:t>separation</w:t>
      </w:r>
      <w:r>
        <w:rPr>
          <w:spacing w:val="-1"/>
        </w:rPr>
        <w:t> </w:t>
      </w:r>
      <w:r>
        <w:rPr/>
        <w:t>between</w:t>
      </w:r>
      <w:r>
        <w:rPr>
          <w:spacing w:val="-1"/>
        </w:rPr>
        <w:t> </w:t>
      </w:r>
      <w:r>
        <w:rPr/>
        <w:t>east-bound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west-bound</w:t>
      </w:r>
      <w:r>
        <w:rPr>
          <w:spacing w:val="-1"/>
        </w:rPr>
        <w:t> </w:t>
      </w:r>
      <w:r>
        <w:rPr/>
        <w:t>flights: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line="350" w:lineRule="auto" w:before="1"/>
        <w:ind w:left="680" w:right="1657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0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Up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29,000ft.</w:t>
      </w:r>
      <w:r>
        <w:rPr>
          <w:spacing w:val="-1"/>
        </w:rPr>
        <w:t> </w:t>
      </w:r>
      <w:r>
        <w:rPr/>
        <w:t>(altitude); odd</w:t>
      </w:r>
      <w:r>
        <w:rPr>
          <w:spacing w:val="-1"/>
        </w:rPr>
        <w:t> </w:t>
      </w:r>
      <w:r>
        <w:rPr/>
        <w:t>altitudes</w:t>
      </w:r>
      <w:r>
        <w:rPr>
          <w:spacing w:val="-1"/>
        </w:rPr>
        <w:t> </w:t>
      </w:r>
      <w:r>
        <w:rPr/>
        <w:t>are</w:t>
      </w:r>
      <w:r>
        <w:rPr>
          <w:spacing w:val="-3"/>
        </w:rPr>
        <w:t> </w:t>
      </w:r>
      <w:r>
        <w:rPr/>
        <w:t>used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east-bound</w:t>
      </w:r>
      <w:r>
        <w:rPr>
          <w:spacing w:val="1"/>
        </w:rPr>
        <w:t> </w:t>
      </w:r>
      <w:r>
        <w:rPr/>
        <w:t>aircrafts and</w:t>
      </w:r>
      <w:r>
        <w:rPr>
          <w:spacing w:val="-1"/>
        </w:rPr>
        <w:t> </w:t>
      </w:r>
      <w:r>
        <w:rPr/>
        <w:t>even</w:t>
      </w:r>
      <w:r>
        <w:rPr>
          <w:spacing w:val="-1"/>
        </w:rPr>
        <w:t> </w:t>
      </w:r>
      <w:r>
        <w:rPr/>
        <w:t>altitudes</w:t>
      </w:r>
      <w:r>
        <w:rPr>
          <w:spacing w:val="-1"/>
        </w:rPr>
        <w:t> </w:t>
      </w:r>
      <w:r>
        <w:rPr/>
        <w:t>used for west-bound</w:t>
      </w:r>
      <w:r>
        <w:rPr>
          <w:spacing w:val="-1"/>
        </w:rPr>
        <w:t> </w:t>
      </w:r>
      <w:r>
        <w:rPr/>
        <w:t>aircrafts.</w:t>
      </w:r>
      <w:r>
        <w:rPr>
          <w:w w:val="99"/>
        </w:rPr>
        <w:t> </w:t>
      </w:r>
      <w:r>
        <w:rPr>
          <w:w w:val="99"/>
          <w:position w:val="-5"/>
        </w:rPr>
        <w:drawing>
          <wp:inline distT="0" distB="0" distL="0" distR="0">
            <wp:extent cx="140207" cy="187451"/>
            <wp:effectExtent l="0" t="0" r="0" b="0"/>
            <wp:docPr id="31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99"/>
          <w:position w:val="-5"/>
        </w:rPr>
      </w:r>
      <w:r>
        <w:rPr>
          <w:w w:val="99"/>
        </w:rPr>
        <w:t> </w:t>
      </w:r>
      <w:r>
        <w:rPr>
          <w:spacing w:val="19"/>
          <w:w w:val="99"/>
        </w:rPr>
        <w:t> </w:t>
      </w:r>
      <w:r>
        <w:rPr/>
        <w:t>Above</w:t>
      </w:r>
      <w:r>
        <w:rPr>
          <w:spacing w:val="-3"/>
        </w:rPr>
        <w:t> </w:t>
      </w:r>
      <w:r>
        <w:rPr/>
        <w:t>29,000ft.,</w:t>
      </w:r>
      <w:r>
        <w:rPr>
          <w:spacing w:val="-1"/>
        </w:rPr>
        <w:t> </w:t>
      </w:r>
      <w:r>
        <w:rPr/>
        <w:t>odd altitudes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used for</w:t>
      </w:r>
      <w:r>
        <w:rPr>
          <w:spacing w:val="-1"/>
        </w:rPr>
        <w:t> </w:t>
      </w:r>
      <w:r>
        <w:rPr/>
        <w:t>both</w:t>
      </w:r>
      <w:r>
        <w:rPr>
          <w:spacing w:val="-1"/>
        </w:rPr>
        <w:t> </w:t>
      </w:r>
      <w:r>
        <w:rPr/>
        <w:t>east-</w:t>
      </w:r>
      <w:r>
        <w:rPr>
          <w:spacing w:val="-2"/>
        </w:rPr>
        <w:t> </w:t>
      </w:r>
      <w:r>
        <w:rPr/>
        <w:t>and west-bound</w:t>
      </w:r>
      <w:r>
        <w:rPr>
          <w:spacing w:val="1"/>
        </w:rPr>
        <w:t> </w:t>
      </w:r>
      <w:r>
        <w:rPr/>
        <w:t>aircrafts in</w:t>
      </w:r>
      <w:r>
        <w:rPr>
          <w:spacing w:val="-1"/>
        </w:rPr>
        <w:t> </w:t>
      </w:r>
      <w:r>
        <w:rPr/>
        <w:t>an</w:t>
      </w:r>
      <w:r>
        <w:rPr>
          <w:spacing w:val="-1"/>
        </w:rPr>
        <w:t> </w:t>
      </w:r>
      <w:r>
        <w:rPr/>
        <w:t>alternate pattern.</w:t>
      </w:r>
      <w:r>
        <w:rPr>
          <w:spacing w:val="-1"/>
        </w:rPr>
        <w:t> </w:t>
      </w:r>
      <w:r>
        <w:rPr/>
        <w:t>For</w:t>
      </w:r>
      <w:r>
        <w:rPr>
          <w:spacing w:val="2"/>
        </w:rPr>
        <w:t> </w:t>
      </w:r>
      <w:r>
        <w:rPr/>
        <w:t>example;</w:t>
      </w:r>
    </w:p>
    <w:p>
      <w:pPr>
        <w:pStyle w:val="BodyText"/>
        <w:spacing w:before="1"/>
        <w:ind w:left="1400"/>
      </w:pPr>
      <w:r>
        <w:rPr>
          <w:rFonts w:ascii="Courier New" w:hAnsi="Courier New"/>
        </w:rPr>
        <w:t>o</w:t>
      </w:r>
      <w:r>
        <w:rPr>
          <w:rFonts w:ascii="Courier New" w:hAnsi="Courier New"/>
          <w:spacing w:val="68"/>
        </w:rPr>
        <w:t> </w:t>
      </w:r>
      <w:r>
        <w:rPr/>
        <w:t>west-bound flight</w:t>
      </w:r>
      <w:r>
        <w:rPr>
          <w:spacing w:val="-1"/>
        </w:rPr>
        <w:t> </w:t>
      </w:r>
      <w:r>
        <w:rPr/>
        <w:t>altitudes – 31,000;</w:t>
      </w:r>
      <w:r>
        <w:rPr>
          <w:spacing w:val="-1"/>
        </w:rPr>
        <w:t> </w:t>
      </w:r>
      <w:r>
        <w:rPr/>
        <w:t>35,000; 39,000;</w:t>
      </w:r>
      <w:r>
        <w:rPr>
          <w:spacing w:val="-1"/>
        </w:rPr>
        <w:t> </w:t>
      </w:r>
      <w:r>
        <w:rPr/>
        <w:t>43000;</w:t>
      </w:r>
      <w:r>
        <w:rPr>
          <w:spacing w:val="-1"/>
        </w:rPr>
        <w:t> </w:t>
      </w:r>
      <w:r>
        <w:rPr/>
        <w:t>etc.</w:t>
      </w:r>
    </w:p>
    <w:p>
      <w:pPr>
        <w:pStyle w:val="BodyText"/>
        <w:spacing w:before="117"/>
        <w:ind w:left="1400"/>
      </w:pPr>
      <w:r>
        <w:rPr>
          <w:rFonts w:ascii="Courier New" w:hAnsi="Courier New"/>
        </w:rPr>
        <w:t>o</w:t>
      </w:r>
      <w:r>
        <w:rPr>
          <w:rFonts w:ascii="Courier New" w:hAnsi="Courier New"/>
          <w:spacing w:val="69"/>
        </w:rPr>
        <w:t> </w:t>
      </w:r>
      <w:r>
        <w:rPr/>
        <w:t>east-bound</w:t>
      </w:r>
      <w:r>
        <w:rPr>
          <w:spacing w:val="-1"/>
        </w:rPr>
        <w:t> </w:t>
      </w:r>
      <w:r>
        <w:rPr/>
        <w:t>flight altitudes –</w:t>
      </w:r>
      <w:r>
        <w:rPr>
          <w:spacing w:val="-1"/>
        </w:rPr>
        <w:t> </w:t>
      </w:r>
      <w:r>
        <w:rPr/>
        <w:t>33,000; 37,000;</w:t>
      </w:r>
      <w:r>
        <w:rPr>
          <w:spacing w:val="-1"/>
        </w:rPr>
        <w:t> </w:t>
      </w:r>
      <w:r>
        <w:rPr/>
        <w:t>41,000; 45,000;</w:t>
      </w:r>
      <w:r>
        <w:rPr>
          <w:spacing w:val="-1"/>
        </w:rPr>
        <w:t> </w:t>
      </w:r>
      <w:r>
        <w:rPr/>
        <w:t>etc.</w:t>
      </w:r>
    </w:p>
    <w:p>
      <w:pPr>
        <w:pStyle w:val="BodyText"/>
        <w:rPr>
          <w:sz w:val="28"/>
        </w:rPr>
      </w:pPr>
    </w:p>
    <w:p>
      <w:pPr>
        <w:pStyle w:val="Heading2"/>
        <w:spacing w:before="213"/>
        <w:ind w:left="178"/>
        <w:jc w:val="both"/>
      </w:pPr>
      <w:r>
        <w:rPr/>
        <w:t>(ii.)  </w:t>
      </w:r>
      <w:r>
        <w:rPr>
          <w:spacing w:val="7"/>
        </w:rPr>
        <w:t> </w:t>
      </w:r>
      <w:r>
        <w:rPr/>
        <w:t>Horizontal</w:t>
      </w:r>
      <w:r>
        <w:rPr>
          <w:spacing w:val="-1"/>
        </w:rPr>
        <w:t> </w:t>
      </w:r>
      <w:r>
        <w:rPr/>
        <w:t>Separation: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178" w:right="235"/>
        <w:jc w:val="both"/>
      </w:pPr>
      <w:r>
        <w:rPr/>
        <w:t>The minimum HS is a function of the aircraft size, aircarft speed and the availability of radar for air traffic control. Aircraft control. Aircraft size is</w:t>
      </w:r>
      <w:r>
        <w:rPr>
          <w:spacing w:val="-57"/>
        </w:rPr>
        <w:t> </w:t>
      </w:r>
      <w:r>
        <w:rPr/>
        <w:t>relative to wake turbulence. Large aircrafts have great wake vortices, making it harzadous to light aircraft trailing them.</w:t>
      </w:r>
      <w:r>
        <w:rPr>
          <w:spacing w:val="60"/>
        </w:rPr>
        <w:t> </w:t>
      </w:r>
      <w:r>
        <w:rPr/>
        <w:t>The minimum HS</w:t>
      </w:r>
      <w:r>
        <w:rPr>
          <w:spacing w:val="1"/>
        </w:rPr>
        <w:t> </w:t>
      </w:r>
      <w:r>
        <w:rPr/>
        <w:t>between</w:t>
      </w:r>
      <w:r>
        <w:rPr>
          <w:spacing w:val="-1"/>
        </w:rPr>
        <w:t> </w:t>
      </w:r>
      <w:r>
        <w:rPr/>
        <w:t>two</w:t>
      </w:r>
      <w:r>
        <w:rPr>
          <w:spacing w:val="2"/>
        </w:rPr>
        <w:t> </w:t>
      </w:r>
      <w:r>
        <w:rPr/>
        <w:t>aircrafts are</w:t>
      </w:r>
      <w:r>
        <w:rPr>
          <w:spacing w:val="1"/>
        </w:rPr>
        <w:t> </w:t>
      </w:r>
      <w:r>
        <w:rPr/>
        <w:t>shown in the</w:t>
      </w:r>
      <w:r>
        <w:rPr>
          <w:spacing w:val="-1"/>
        </w:rPr>
        <w:t> </w:t>
      </w:r>
      <w:r>
        <w:rPr/>
        <w:t>table</w:t>
      </w:r>
      <w:r>
        <w:rPr>
          <w:spacing w:val="-1"/>
        </w:rPr>
        <w:t> </w:t>
      </w:r>
      <w:r>
        <w:rPr/>
        <w:t>below: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3"/>
        <w:ind w:left="178"/>
      </w:pPr>
      <w:r>
        <w:rPr/>
        <w:t>Table</w:t>
      </w:r>
      <w:r>
        <w:rPr>
          <w:spacing w:val="-1"/>
        </w:rPr>
        <w:t> </w:t>
      </w:r>
      <w:r>
        <w:rPr/>
        <w:t>2.10</w:t>
      </w:r>
    </w:p>
    <w:p>
      <w:pPr>
        <w:pStyle w:val="BodyText"/>
        <w:spacing w:before="6"/>
        <w:rPr>
          <w:b/>
          <w:sz w:val="29"/>
        </w:rPr>
      </w:pPr>
    </w:p>
    <w:tbl>
      <w:tblPr>
        <w:tblW w:w="0" w:type="auto"/>
        <w:jc w:val="left"/>
        <w:tblInd w:w="222" w:type="dxa"/>
        <w:tbl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single" w:sz="8" w:space="0" w:color="404040"/>
          <w:insideV w:val="single" w:sz="8" w:space="0" w:color="40404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6037"/>
        <w:gridCol w:w="8140"/>
      </w:tblGrid>
      <w:tr>
        <w:trPr>
          <w:trHeight w:val="378" w:hRule="atLeast"/>
        </w:trPr>
        <w:tc>
          <w:tcPr>
            <w:tcW w:w="6037" w:type="dxa"/>
            <w:tcBorders>
              <w:right w:val="nil"/>
            </w:tcBorders>
            <w:shd w:val="clear" w:color="auto" w:fill="000000"/>
          </w:tcPr>
          <w:p>
            <w:pPr>
              <w:pStyle w:val="TableParagraph"/>
              <w:spacing w:line="251" w:lineRule="exact"/>
              <w:rPr>
                <w:b/>
                <w:sz w:val="22"/>
              </w:rPr>
            </w:pPr>
            <w:r>
              <w:rPr>
                <w:b/>
                <w:color w:val="C7DFD7"/>
                <w:sz w:val="22"/>
              </w:rPr>
              <w:t>SITUATION(S)</w:t>
            </w:r>
          </w:p>
        </w:tc>
        <w:tc>
          <w:tcPr>
            <w:tcW w:w="8140" w:type="dxa"/>
            <w:tcBorders>
              <w:left w:val="nil"/>
            </w:tcBorders>
            <w:shd w:val="clear" w:color="auto" w:fill="000000"/>
          </w:tcPr>
          <w:p>
            <w:pPr>
              <w:pStyle w:val="TableParagraph"/>
              <w:spacing w:line="251" w:lineRule="exact"/>
              <w:ind w:left="1169"/>
              <w:rPr>
                <w:b/>
                <w:sz w:val="22"/>
              </w:rPr>
            </w:pPr>
            <w:r>
              <w:rPr>
                <w:b/>
                <w:color w:val="C7DFD7"/>
                <w:sz w:val="22"/>
              </w:rPr>
              <w:t>MINIMUM</w:t>
            </w:r>
            <w:r>
              <w:rPr>
                <w:b/>
                <w:color w:val="C7DFD7"/>
                <w:spacing w:val="-2"/>
                <w:sz w:val="22"/>
              </w:rPr>
              <w:t> </w:t>
            </w:r>
            <w:r>
              <w:rPr>
                <w:b/>
                <w:color w:val="C7DFD7"/>
                <w:sz w:val="22"/>
              </w:rPr>
              <w:t>H.S.</w:t>
            </w:r>
            <w:r>
              <w:rPr>
                <w:b/>
                <w:color w:val="C7DFD7"/>
                <w:spacing w:val="-1"/>
                <w:sz w:val="22"/>
              </w:rPr>
              <w:t> </w:t>
            </w:r>
            <w:r>
              <w:rPr>
                <w:b/>
                <w:color w:val="C7DFD7"/>
                <w:sz w:val="22"/>
              </w:rPr>
              <w:t>(IN</w:t>
            </w:r>
            <w:r>
              <w:rPr>
                <w:b/>
                <w:color w:val="C7DFD7"/>
                <w:spacing w:val="-3"/>
                <w:sz w:val="22"/>
              </w:rPr>
              <w:t> </w:t>
            </w:r>
            <w:r>
              <w:rPr>
                <w:b/>
                <w:color w:val="C7DFD7"/>
                <w:sz w:val="22"/>
              </w:rPr>
              <w:t>NAUTICAL</w:t>
            </w:r>
            <w:r>
              <w:rPr>
                <w:b/>
                <w:color w:val="C7DFD7"/>
                <w:spacing w:val="-2"/>
                <w:sz w:val="22"/>
              </w:rPr>
              <w:t> </w:t>
            </w:r>
            <w:r>
              <w:rPr>
                <w:b/>
                <w:color w:val="C7DFD7"/>
                <w:sz w:val="22"/>
              </w:rPr>
              <w:t>MILES)</w:t>
            </w:r>
          </w:p>
        </w:tc>
      </w:tr>
      <w:tr>
        <w:trPr>
          <w:trHeight w:val="760" w:hRule="atLeast"/>
        </w:trPr>
        <w:tc>
          <w:tcPr>
            <w:tcW w:w="6037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46" w:lineRule="exact"/>
              <w:rPr>
                <w:sz w:val="22"/>
              </w:rPr>
            </w:pPr>
            <w:r>
              <w:rPr>
                <w:sz w:val="22"/>
              </w:rPr>
              <w:t>TWO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AIRCRAFTS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OVER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LAND</w:t>
            </w:r>
          </w:p>
          <w:p>
            <w:pPr>
              <w:pStyle w:val="TableParagraph"/>
              <w:spacing w:before="128"/>
              <w:rPr>
                <w:sz w:val="22"/>
              </w:rPr>
            </w:pPr>
            <w:r>
              <w:rPr>
                <w:sz w:val="22"/>
              </w:rPr>
              <w:t>(WAKE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TURBULENCE IS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NOT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FACTOR)</w:t>
            </w:r>
          </w:p>
        </w:tc>
        <w:tc>
          <w:tcPr>
            <w:tcW w:w="8140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46" w:lineRule="exact"/>
              <w:ind w:left="1169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</w:tr>
      <w:tr>
        <w:trPr>
          <w:trHeight w:val="758" w:hRule="atLeast"/>
        </w:trPr>
        <w:tc>
          <w:tcPr>
            <w:tcW w:w="6037" w:type="dxa"/>
            <w:tcBorders>
              <w:right w:val="nil"/>
            </w:tcBorders>
          </w:tcPr>
          <w:p>
            <w:pPr>
              <w:pStyle w:val="TableParagraph"/>
              <w:spacing w:line="246" w:lineRule="exact"/>
              <w:rPr>
                <w:sz w:val="22"/>
              </w:rPr>
            </w:pPr>
            <w:r>
              <w:rPr>
                <w:sz w:val="22"/>
              </w:rPr>
              <w:t>HEAVY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AIRCRAFT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PRECEEDING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LIGHT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ONE</w:t>
            </w:r>
          </w:p>
          <w:p>
            <w:pPr>
              <w:pStyle w:val="TableParagraph"/>
              <w:spacing w:before="127"/>
              <w:rPr>
                <w:sz w:val="22"/>
              </w:rPr>
            </w:pPr>
            <w:r>
              <w:rPr>
                <w:sz w:val="22"/>
              </w:rPr>
              <w:t>(WAKE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TURBULENCE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FACTOR)</w:t>
            </w:r>
          </w:p>
        </w:tc>
        <w:tc>
          <w:tcPr>
            <w:tcW w:w="8140" w:type="dxa"/>
            <w:tcBorders>
              <w:left w:val="nil"/>
            </w:tcBorders>
          </w:tcPr>
          <w:p>
            <w:pPr>
              <w:pStyle w:val="TableParagraph"/>
              <w:spacing w:line="246" w:lineRule="exact"/>
              <w:ind w:left="1169"/>
              <w:rPr>
                <w:sz w:val="22"/>
              </w:rPr>
            </w:pPr>
            <w:r>
              <w:rPr>
                <w:w w:val="100"/>
                <w:sz w:val="22"/>
              </w:rPr>
              <w:t>5</w:t>
            </w:r>
          </w:p>
        </w:tc>
      </w:tr>
      <w:tr>
        <w:trPr>
          <w:trHeight w:val="759" w:hRule="atLeast"/>
        </w:trPr>
        <w:tc>
          <w:tcPr>
            <w:tcW w:w="6037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49" w:lineRule="exact"/>
              <w:rPr>
                <w:sz w:val="22"/>
              </w:rPr>
            </w:pPr>
            <w:r>
              <w:rPr>
                <w:sz w:val="22"/>
              </w:rPr>
              <w:t>TWO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HEAVY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AIRCRAFT</w:t>
            </w:r>
          </w:p>
          <w:p>
            <w:pPr>
              <w:pStyle w:val="TableParagraph"/>
              <w:spacing w:before="126"/>
              <w:rPr>
                <w:sz w:val="22"/>
              </w:rPr>
            </w:pPr>
            <w:r>
              <w:rPr>
                <w:sz w:val="22"/>
              </w:rPr>
              <w:t>(WAKE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TURBULENCE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FACTOR)</w:t>
            </w:r>
          </w:p>
        </w:tc>
        <w:tc>
          <w:tcPr>
            <w:tcW w:w="8140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49" w:lineRule="exact"/>
              <w:ind w:left="1169"/>
              <w:rPr>
                <w:sz w:val="22"/>
              </w:rPr>
            </w:pPr>
            <w:r>
              <w:rPr>
                <w:w w:val="100"/>
                <w:sz w:val="22"/>
              </w:rPr>
              <w:t>4</w:t>
            </w:r>
          </w:p>
        </w:tc>
      </w:tr>
      <w:tr>
        <w:trPr>
          <w:trHeight w:val="757" w:hRule="atLeast"/>
        </w:trPr>
        <w:tc>
          <w:tcPr>
            <w:tcW w:w="6037" w:type="dxa"/>
            <w:tcBorders>
              <w:right w:val="nil"/>
            </w:tcBorders>
          </w:tcPr>
          <w:p>
            <w:pPr>
              <w:pStyle w:val="TableParagraph"/>
              <w:spacing w:line="246" w:lineRule="exact"/>
              <w:rPr>
                <w:sz w:val="22"/>
              </w:rPr>
            </w:pPr>
            <w:r>
              <w:rPr>
                <w:sz w:val="22"/>
              </w:rPr>
              <w:t>LIGHT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AIRCRAFT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PRECEEDING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HEAVY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ONE</w:t>
            </w:r>
          </w:p>
          <w:p>
            <w:pPr>
              <w:pStyle w:val="TableParagraph"/>
              <w:spacing w:before="126"/>
              <w:rPr>
                <w:sz w:val="22"/>
              </w:rPr>
            </w:pPr>
            <w:r>
              <w:rPr>
                <w:sz w:val="22"/>
              </w:rPr>
              <w:t>(WAKE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TURBULENCE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FACTOR)</w:t>
            </w:r>
          </w:p>
        </w:tc>
        <w:tc>
          <w:tcPr>
            <w:tcW w:w="8140" w:type="dxa"/>
            <w:tcBorders>
              <w:left w:val="nil"/>
            </w:tcBorders>
          </w:tcPr>
          <w:p>
            <w:pPr>
              <w:pStyle w:val="TableParagraph"/>
              <w:spacing w:line="246" w:lineRule="exact"/>
              <w:ind w:left="1169"/>
              <w:rPr>
                <w:sz w:val="22"/>
              </w:rPr>
            </w:pPr>
            <w:r>
              <w:rPr>
                <w:w w:val="100"/>
                <w:sz w:val="22"/>
              </w:rPr>
              <w:t>3</w:t>
            </w:r>
          </w:p>
        </w:tc>
      </w:tr>
      <w:tr>
        <w:trPr>
          <w:trHeight w:val="760" w:hRule="atLeast"/>
        </w:trPr>
        <w:tc>
          <w:tcPr>
            <w:tcW w:w="6037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49" w:lineRule="exact"/>
              <w:rPr>
                <w:sz w:val="22"/>
              </w:rPr>
            </w:pPr>
            <w:r>
              <w:rPr>
                <w:sz w:val="22"/>
              </w:rPr>
              <w:t>TWO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AIRCRAFTS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OVER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OCEAN</w:t>
            </w:r>
          </w:p>
          <w:p>
            <w:pPr>
              <w:pStyle w:val="TableParagraph"/>
              <w:spacing w:before="126"/>
              <w:rPr>
                <w:sz w:val="22"/>
              </w:rPr>
            </w:pPr>
            <w:r>
              <w:rPr>
                <w:sz w:val="22"/>
              </w:rPr>
              <w:t>(WAKE</w:t>
            </w:r>
            <w:r>
              <w:rPr>
                <w:spacing w:val="-5"/>
                <w:sz w:val="22"/>
              </w:rPr>
              <w:t> </w:t>
            </w:r>
            <w:r>
              <w:rPr>
                <w:sz w:val="22"/>
              </w:rPr>
              <w:t>TURBULENCE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IS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A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FACTOR)</w:t>
            </w:r>
          </w:p>
        </w:tc>
        <w:tc>
          <w:tcPr>
            <w:tcW w:w="8140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49" w:lineRule="exact"/>
              <w:ind w:left="1169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</w:tr>
    </w:tbl>
    <w:p>
      <w:pPr>
        <w:pStyle w:val="BodyText"/>
        <w:spacing w:before="2"/>
        <w:rPr>
          <w:b/>
          <w:sz w:val="22"/>
        </w:rPr>
      </w:pPr>
    </w:p>
    <w:p>
      <w:pPr>
        <w:pStyle w:val="BodyText"/>
        <w:spacing w:line="630" w:lineRule="atLeast"/>
        <w:ind w:left="680" w:right="8441" w:hanging="361"/>
      </w:pPr>
      <w:r>
        <w:rPr/>
        <w:t>Conditions</w:t>
      </w:r>
      <w:r>
        <w:rPr>
          <w:spacing w:val="-3"/>
        </w:rPr>
        <w:t> </w:t>
      </w:r>
      <w:r>
        <w:rPr/>
        <w:t>for</w:t>
      </w:r>
      <w:r>
        <w:rPr>
          <w:spacing w:val="-4"/>
        </w:rPr>
        <w:t> </w:t>
      </w:r>
      <w:r>
        <w:rPr/>
        <w:t>the</w:t>
      </w:r>
      <w:r>
        <w:rPr>
          <w:spacing w:val="-2"/>
        </w:rPr>
        <w:t> </w:t>
      </w:r>
      <w:r>
        <w:rPr/>
        <w:t>above</w:t>
      </w:r>
      <w:r>
        <w:rPr>
          <w:spacing w:val="-2"/>
        </w:rPr>
        <w:t> </w:t>
      </w:r>
      <w:r>
        <w:rPr/>
        <w:t>occurences</w:t>
      </w:r>
      <w:r>
        <w:rPr>
          <w:spacing w:val="-3"/>
        </w:rPr>
        <w:t> </w:t>
      </w:r>
      <w:r>
        <w:rPr/>
        <w:t>include</w:t>
      </w:r>
      <w:r>
        <w:rPr>
          <w:spacing w:val="-3"/>
        </w:rPr>
        <w:t> </w:t>
      </w:r>
      <w:r>
        <w:rPr/>
        <w:t>th</w:t>
      </w:r>
      <w:r>
        <w:rPr>
          <w:spacing w:val="-3"/>
        </w:rPr>
        <w:t> </w:t>
      </w:r>
      <w:r>
        <w:rPr/>
        <w:t>following: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1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When</w:t>
      </w:r>
      <w:r>
        <w:rPr>
          <w:spacing w:val="-1"/>
        </w:rPr>
        <w:t> </w:t>
      </w:r>
      <w:r>
        <w:rPr/>
        <w:t>radar is available;</w:t>
      </w:r>
    </w:p>
    <w:p>
      <w:pPr>
        <w:pStyle w:val="BodyText"/>
        <w:spacing w:line="362" w:lineRule="auto" w:before="141"/>
        <w:ind w:left="1040" w:right="9508" w:hanging="360"/>
      </w:pPr>
      <w:r>
        <w:rPr/>
        <w:drawing>
          <wp:anchor distT="0" distB="0" distL="0" distR="0" allowOverlap="1" layoutInCell="1" locked="0" behindDoc="1" simplePos="0" relativeHeight="485030912">
            <wp:simplePos x="0" y="0"/>
            <wp:positionH relativeFrom="page">
              <wp:posOffset>1143304</wp:posOffset>
            </wp:positionH>
            <wp:positionV relativeFrom="paragraph">
              <wp:posOffset>362331</wp:posOffset>
            </wp:positionV>
            <wp:extent cx="140207" cy="187451"/>
            <wp:effectExtent l="0" t="0" r="0" b="0"/>
            <wp:wrapNone/>
            <wp:docPr id="31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1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1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When direction of travel is the same; and</w:t>
      </w:r>
      <w:r>
        <w:rPr>
          <w:spacing w:val="-57"/>
        </w:rPr>
        <w:t> </w:t>
      </w:r>
      <w:r>
        <w:rPr/>
        <w:t>When</w:t>
      </w:r>
      <w:r>
        <w:rPr>
          <w:spacing w:val="-1"/>
        </w:rPr>
        <w:t> </w:t>
      </w:r>
      <w:r>
        <w:rPr/>
        <w:t>altitude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both</w:t>
      </w:r>
      <w:r>
        <w:rPr>
          <w:spacing w:val="-1"/>
        </w:rPr>
        <w:t> </w:t>
      </w:r>
      <w:r>
        <w:rPr/>
        <w:t>aircrafts is</w:t>
      </w:r>
      <w:r>
        <w:rPr>
          <w:spacing w:val="-1"/>
        </w:rPr>
        <w:t> </w:t>
      </w:r>
      <w:r>
        <w:rPr/>
        <w:t>same.</w:t>
      </w:r>
    </w:p>
    <w:p>
      <w:pPr>
        <w:spacing w:after="0" w:line="362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tabs>
          <w:tab w:pos="1400" w:val="left" w:leader="none"/>
        </w:tabs>
      </w:pPr>
      <w:r>
        <w:rPr/>
        <w:t>(iii.)</w:t>
        <w:tab/>
        <w:t>Lateral</w:t>
      </w:r>
      <w:r>
        <w:rPr>
          <w:spacing w:val="-2"/>
        </w:rPr>
        <w:t> </w:t>
      </w:r>
      <w:r>
        <w:rPr/>
        <w:t>separation:</w:t>
      </w:r>
    </w:p>
    <w:p>
      <w:pPr>
        <w:pStyle w:val="BodyText"/>
        <w:rPr>
          <w:b/>
          <w:sz w:val="31"/>
        </w:rPr>
      </w:pPr>
    </w:p>
    <w:p>
      <w:pPr>
        <w:pStyle w:val="BodyText"/>
        <w:ind w:left="320"/>
      </w:pPr>
      <w:r>
        <w:rPr/>
        <w:t>This</w:t>
      </w:r>
      <w:r>
        <w:rPr>
          <w:spacing w:val="-2"/>
        </w:rPr>
        <w:t> </w:t>
      </w:r>
      <w:r>
        <w:rPr/>
        <w:t>is</w:t>
      </w:r>
      <w:r>
        <w:rPr>
          <w:spacing w:val="-1"/>
        </w:rPr>
        <w:t> </w:t>
      </w:r>
      <w:r>
        <w:rPr/>
        <w:t>illustrated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table</w:t>
      </w:r>
      <w:r>
        <w:rPr>
          <w:spacing w:val="-1"/>
        </w:rPr>
        <w:t> </w:t>
      </w:r>
      <w:r>
        <w:rPr/>
        <w:t>below:</w:t>
      </w:r>
    </w:p>
    <w:p>
      <w:pPr>
        <w:pStyle w:val="BodyText"/>
        <w:spacing w:before="9"/>
        <w:rPr>
          <w:sz w:val="29"/>
        </w:rPr>
      </w:pPr>
    </w:p>
    <w:p>
      <w:pPr>
        <w:spacing w:before="1"/>
        <w:ind w:left="320" w:right="0" w:firstLine="0"/>
        <w:jc w:val="left"/>
        <w:rPr>
          <w:b/>
          <w:sz w:val="24"/>
        </w:rPr>
      </w:pPr>
      <w:r>
        <w:rPr>
          <w:b/>
          <w:sz w:val="24"/>
        </w:rPr>
        <w:t>Table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2.11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Illustration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of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lateral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separation</w:t>
      </w:r>
    </w:p>
    <w:p>
      <w:pPr>
        <w:pStyle w:val="BodyText"/>
        <w:spacing w:before="5"/>
        <w:rPr>
          <w:b/>
          <w:sz w:val="29"/>
        </w:rPr>
      </w:pPr>
    </w:p>
    <w:tbl>
      <w:tblPr>
        <w:tblW w:w="0" w:type="auto"/>
        <w:jc w:val="left"/>
        <w:tblInd w:w="222" w:type="dxa"/>
        <w:tbl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single" w:sz="8" w:space="0" w:color="404040"/>
          <w:insideV w:val="single" w:sz="8" w:space="0" w:color="40404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35"/>
        <w:gridCol w:w="9242"/>
      </w:tblGrid>
      <w:tr>
        <w:trPr>
          <w:trHeight w:val="378" w:hRule="atLeast"/>
        </w:trPr>
        <w:tc>
          <w:tcPr>
            <w:tcW w:w="4935" w:type="dxa"/>
            <w:tcBorders>
              <w:right w:val="nil"/>
            </w:tcBorders>
            <w:shd w:val="clear" w:color="auto" w:fill="000000"/>
          </w:tcPr>
          <w:p>
            <w:pPr>
              <w:pStyle w:val="TableParagraph"/>
              <w:spacing w:line="246" w:lineRule="exact"/>
              <w:rPr>
                <w:sz w:val="22"/>
              </w:rPr>
            </w:pPr>
            <w:r>
              <w:rPr>
                <w:color w:val="C7DFD7"/>
                <w:sz w:val="22"/>
              </w:rPr>
              <w:t>AIRCRAFT</w:t>
            </w:r>
            <w:r>
              <w:rPr>
                <w:color w:val="C7DFD7"/>
                <w:spacing w:val="-2"/>
                <w:sz w:val="22"/>
              </w:rPr>
              <w:t> </w:t>
            </w:r>
            <w:r>
              <w:rPr>
                <w:color w:val="C7DFD7"/>
                <w:sz w:val="22"/>
              </w:rPr>
              <w:t>ALTITUDE</w:t>
            </w:r>
            <w:r>
              <w:rPr>
                <w:color w:val="C7DFD7"/>
                <w:spacing w:val="-3"/>
                <w:sz w:val="22"/>
              </w:rPr>
              <w:t> </w:t>
            </w:r>
            <w:r>
              <w:rPr>
                <w:color w:val="C7DFD7"/>
                <w:sz w:val="22"/>
              </w:rPr>
              <w:t>(ft)</w:t>
            </w:r>
          </w:p>
        </w:tc>
        <w:tc>
          <w:tcPr>
            <w:tcW w:w="9242" w:type="dxa"/>
            <w:tcBorders>
              <w:left w:val="nil"/>
            </w:tcBorders>
            <w:shd w:val="clear" w:color="auto" w:fill="000000"/>
          </w:tcPr>
          <w:p>
            <w:pPr>
              <w:pStyle w:val="TableParagraph"/>
              <w:spacing w:line="246" w:lineRule="exact"/>
              <w:ind w:left="2271"/>
              <w:rPr>
                <w:sz w:val="22"/>
              </w:rPr>
            </w:pPr>
            <w:r>
              <w:rPr>
                <w:color w:val="C7DFD7"/>
                <w:sz w:val="22"/>
              </w:rPr>
              <w:t>MINIMUM</w:t>
            </w:r>
            <w:r>
              <w:rPr>
                <w:color w:val="C7DFD7"/>
                <w:spacing w:val="-3"/>
                <w:sz w:val="22"/>
              </w:rPr>
              <w:t> </w:t>
            </w:r>
            <w:r>
              <w:rPr>
                <w:color w:val="C7DFD7"/>
                <w:sz w:val="22"/>
              </w:rPr>
              <w:t>LATERAL</w:t>
            </w:r>
            <w:r>
              <w:rPr>
                <w:color w:val="C7DFD7"/>
                <w:spacing w:val="-3"/>
                <w:sz w:val="22"/>
              </w:rPr>
              <w:t> </w:t>
            </w:r>
            <w:r>
              <w:rPr>
                <w:color w:val="C7DFD7"/>
                <w:sz w:val="22"/>
              </w:rPr>
              <w:t>SEPARATION</w:t>
            </w:r>
            <w:r>
              <w:rPr>
                <w:color w:val="C7DFD7"/>
                <w:spacing w:val="-4"/>
                <w:sz w:val="22"/>
              </w:rPr>
              <w:t> </w:t>
            </w:r>
            <w:r>
              <w:rPr>
                <w:color w:val="C7DFD7"/>
                <w:sz w:val="22"/>
              </w:rPr>
              <w:t>(nmi)</w:t>
            </w:r>
          </w:p>
        </w:tc>
      </w:tr>
      <w:tr>
        <w:trPr>
          <w:trHeight w:val="380" w:hRule="atLeast"/>
        </w:trPr>
        <w:tc>
          <w:tcPr>
            <w:tcW w:w="4935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49" w:lineRule="exact"/>
              <w:rPr>
                <w:sz w:val="22"/>
              </w:rPr>
            </w:pPr>
            <w:r>
              <w:rPr>
                <w:sz w:val="22"/>
              </w:rPr>
              <w:t>BELOW 18,000</w:t>
            </w:r>
          </w:p>
        </w:tc>
        <w:tc>
          <w:tcPr>
            <w:tcW w:w="9242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49" w:lineRule="exact"/>
              <w:ind w:left="2271"/>
              <w:rPr>
                <w:sz w:val="22"/>
              </w:rPr>
            </w:pPr>
            <w:r>
              <w:rPr>
                <w:w w:val="100"/>
                <w:sz w:val="22"/>
              </w:rPr>
              <w:t>8</w:t>
            </w:r>
          </w:p>
        </w:tc>
      </w:tr>
      <w:tr>
        <w:trPr>
          <w:trHeight w:val="378" w:hRule="atLeast"/>
        </w:trPr>
        <w:tc>
          <w:tcPr>
            <w:tcW w:w="4935" w:type="dxa"/>
            <w:tcBorders>
              <w:right w:val="nil"/>
            </w:tcBorders>
          </w:tcPr>
          <w:p>
            <w:pPr>
              <w:pStyle w:val="TableParagraph"/>
              <w:spacing w:line="246" w:lineRule="exact"/>
              <w:rPr>
                <w:sz w:val="22"/>
              </w:rPr>
            </w:pPr>
            <w:r>
              <w:rPr>
                <w:sz w:val="22"/>
              </w:rPr>
              <w:t>ABOVE 18000</w:t>
            </w:r>
          </w:p>
        </w:tc>
        <w:tc>
          <w:tcPr>
            <w:tcW w:w="9242" w:type="dxa"/>
            <w:tcBorders>
              <w:left w:val="nil"/>
            </w:tcBorders>
          </w:tcPr>
          <w:p>
            <w:pPr>
              <w:pStyle w:val="TableParagraph"/>
              <w:spacing w:line="246" w:lineRule="exact"/>
              <w:ind w:left="2271"/>
              <w:rPr>
                <w:sz w:val="22"/>
              </w:rPr>
            </w:pPr>
            <w:r>
              <w:rPr>
                <w:sz w:val="22"/>
              </w:rPr>
              <w:t>20</w:t>
            </w:r>
          </w:p>
        </w:tc>
      </w:tr>
      <w:tr>
        <w:trPr>
          <w:trHeight w:val="380" w:hRule="atLeast"/>
        </w:trPr>
        <w:tc>
          <w:tcPr>
            <w:tcW w:w="4935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49" w:lineRule="exact"/>
              <w:rPr>
                <w:sz w:val="22"/>
              </w:rPr>
            </w:pPr>
            <w:r>
              <w:rPr>
                <w:sz w:val="22"/>
              </w:rPr>
              <w:t>ACROSS</w:t>
            </w:r>
            <w:r>
              <w:rPr>
                <w:spacing w:val="-4"/>
                <w:sz w:val="22"/>
              </w:rPr>
              <w:t> </w:t>
            </w:r>
            <w:r>
              <w:rPr>
                <w:sz w:val="22"/>
              </w:rPr>
              <w:t>OCEANS</w:t>
            </w:r>
          </w:p>
        </w:tc>
        <w:tc>
          <w:tcPr>
            <w:tcW w:w="9242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49" w:lineRule="exact"/>
              <w:ind w:left="2271"/>
              <w:rPr>
                <w:sz w:val="22"/>
              </w:rPr>
            </w:pPr>
            <w:r>
              <w:rPr>
                <w:sz w:val="22"/>
              </w:rPr>
              <w:t>100-200</w:t>
            </w: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spacing w:before="2"/>
        <w:rPr>
          <w:b/>
          <w:sz w:val="27"/>
        </w:rPr>
      </w:pPr>
    </w:p>
    <w:p>
      <w:pPr>
        <w:pStyle w:val="Heading2"/>
        <w:spacing w:before="0"/>
      </w:pPr>
      <w:r>
        <w:rPr/>
        <w:t>(IV.)</w:t>
      </w:r>
      <w:r>
        <w:rPr>
          <w:spacing w:val="62"/>
        </w:rPr>
        <w:t> </w:t>
      </w:r>
      <w:r>
        <w:rPr/>
        <w:t>Runway</w:t>
      </w:r>
      <w:r>
        <w:rPr>
          <w:spacing w:val="-2"/>
        </w:rPr>
        <w:t> </w:t>
      </w:r>
      <w:r>
        <w:rPr/>
        <w:t>Lateral</w:t>
      </w:r>
      <w:r>
        <w:rPr>
          <w:spacing w:val="-3"/>
        </w:rPr>
        <w:t> </w:t>
      </w:r>
      <w:r>
        <w:rPr/>
        <w:t>Separation: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BodyText"/>
        <w:ind w:left="680" w:hanging="361"/>
      </w:pPr>
      <w:r>
        <w:rPr/>
        <w:t>Minimum</w:t>
      </w:r>
      <w:r>
        <w:rPr>
          <w:spacing w:val="-2"/>
        </w:rPr>
        <w:t> </w:t>
      </w:r>
      <w:r>
        <w:rPr/>
        <w:t>RLS depends on</w:t>
      </w:r>
      <w:r>
        <w:rPr>
          <w:spacing w:val="-2"/>
        </w:rPr>
        <w:t> </w:t>
      </w:r>
      <w:r>
        <w:rPr/>
        <w:t>two</w:t>
      </w:r>
      <w:r>
        <w:rPr>
          <w:spacing w:val="-2"/>
        </w:rPr>
        <w:t> </w:t>
      </w:r>
      <w:r>
        <w:rPr/>
        <w:t>conditions:</w:t>
      </w:r>
    </w:p>
    <w:p>
      <w:pPr>
        <w:pStyle w:val="BodyText"/>
        <w:spacing w:before="3"/>
        <w:rPr>
          <w:sz w:val="29"/>
        </w:rPr>
      </w:pPr>
    </w:p>
    <w:p>
      <w:pPr>
        <w:pStyle w:val="BodyText"/>
        <w:spacing w:line="350" w:lineRule="auto"/>
        <w:ind w:left="680" w:right="10049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1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Whether</w:t>
      </w:r>
      <w:r>
        <w:rPr>
          <w:spacing w:val="-4"/>
        </w:rPr>
        <w:t> </w:t>
      </w:r>
      <w:r>
        <w:rPr/>
        <w:t>VFR</w:t>
      </w:r>
      <w:r>
        <w:rPr>
          <w:spacing w:val="-2"/>
        </w:rPr>
        <w:t> </w:t>
      </w:r>
      <w:r>
        <w:rPr/>
        <w:t>or</w:t>
      </w:r>
      <w:r>
        <w:rPr>
          <w:spacing w:val="-1"/>
        </w:rPr>
        <w:t> </w:t>
      </w:r>
      <w:r>
        <w:rPr/>
        <w:t>IFR</w:t>
      </w:r>
      <w:r>
        <w:rPr>
          <w:spacing w:val="-2"/>
        </w:rPr>
        <w:t> </w:t>
      </w:r>
      <w:r>
        <w:rPr/>
        <w:t>rules</w:t>
      </w:r>
      <w:r>
        <w:rPr>
          <w:spacing w:val="-2"/>
        </w:rPr>
        <w:t> </w:t>
      </w:r>
      <w:r>
        <w:rPr/>
        <w:t>prevail;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2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Whether</w:t>
      </w:r>
      <w:r>
        <w:rPr>
          <w:spacing w:val="-6"/>
        </w:rPr>
        <w:t> </w:t>
      </w:r>
      <w:r>
        <w:rPr/>
        <w:t>wake</w:t>
      </w:r>
      <w:r>
        <w:rPr>
          <w:spacing w:val="-4"/>
        </w:rPr>
        <w:t> </w:t>
      </w:r>
      <w:r>
        <w:rPr/>
        <w:t>vortices</w:t>
      </w:r>
      <w:r>
        <w:rPr>
          <w:spacing w:val="-3"/>
        </w:rPr>
        <w:t> </w:t>
      </w:r>
      <w:r>
        <w:rPr/>
        <w:t>are</w:t>
      </w:r>
      <w:r>
        <w:rPr>
          <w:spacing w:val="-5"/>
        </w:rPr>
        <w:t> </w:t>
      </w:r>
      <w:r>
        <w:rPr/>
        <w:t>a</w:t>
      </w:r>
      <w:r>
        <w:rPr>
          <w:spacing w:val="-4"/>
        </w:rPr>
        <w:t> </w:t>
      </w:r>
      <w:r>
        <w:rPr/>
        <w:t>factor.</w:t>
      </w:r>
    </w:p>
    <w:p>
      <w:pPr>
        <w:pStyle w:val="BodyText"/>
        <w:spacing w:line="360" w:lineRule="auto" w:before="201"/>
        <w:ind w:left="320"/>
      </w:pPr>
      <w:r>
        <w:rPr/>
        <w:t>If</w:t>
      </w:r>
      <w:r>
        <w:rPr>
          <w:spacing w:val="9"/>
        </w:rPr>
        <w:t> </w:t>
      </w:r>
      <w:r>
        <w:rPr/>
        <w:t>wake</w:t>
      </w:r>
      <w:r>
        <w:rPr>
          <w:spacing w:val="8"/>
        </w:rPr>
        <w:t> </w:t>
      </w:r>
      <w:r>
        <w:rPr/>
        <w:t>vortices</w:t>
      </w:r>
      <w:r>
        <w:rPr>
          <w:spacing w:val="11"/>
        </w:rPr>
        <w:t> </w:t>
      </w:r>
      <w:r>
        <w:rPr/>
        <w:t>are</w:t>
      </w:r>
      <w:r>
        <w:rPr>
          <w:spacing w:val="8"/>
        </w:rPr>
        <w:t> </w:t>
      </w:r>
      <w:r>
        <w:rPr/>
        <w:t>a</w:t>
      </w:r>
      <w:r>
        <w:rPr>
          <w:spacing w:val="9"/>
        </w:rPr>
        <w:t> </w:t>
      </w:r>
      <w:r>
        <w:rPr/>
        <w:t>factor,</w:t>
      </w:r>
      <w:r>
        <w:rPr>
          <w:spacing w:val="9"/>
        </w:rPr>
        <w:t> </w:t>
      </w:r>
      <w:r>
        <w:rPr/>
        <w:t>two</w:t>
      </w:r>
      <w:r>
        <w:rPr>
          <w:spacing w:val="9"/>
        </w:rPr>
        <w:t> </w:t>
      </w:r>
      <w:r>
        <w:rPr/>
        <w:t>parallel</w:t>
      </w:r>
      <w:r>
        <w:rPr>
          <w:spacing w:val="11"/>
        </w:rPr>
        <w:t> </w:t>
      </w:r>
      <w:r>
        <w:rPr/>
        <w:t>runways</w:t>
      </w:r>
      <w:r>
        <w:rPr>
          <w:spacing w:val="9"/>
        </w:rPr>
        <w:t> </w:t>
      </w:r>
      <w:r>
        <w:rPr/>
        <w:t>spaced</w:t>
      </w:r>
      <w:r>
        <w:rPr>
          <w:spacing w:val="10"/>
        </w:rPr>
        <w:t> </w:t>
      </w:r>
      <w:r>
        <w:rPr/>
        <w:t>closer</w:t>
      </w:r>
      <w:r>
        <w:rPr>
          <w:spacing w:val="8"/>
        </w:rPr>
        <w:t> </w:t>
      </w:r>
      <w:r>
        <w:rPr/>
        <w:t>than</w:t>
      </w:r>
      <w:r>
        <w:rPr>
          <w:spacing w:val="11"/>
        </w:rPr>
        <w:t> </w:t>
      </w:r>
      <w:r>
        <w:rPr/>
        <w:t>2,500</w:t>
      </w:r>
      <w:r>
        <w:rPr>
          <w:spacing w:val="8"/>
        </w:rPr>
        <w:t> </w:t>
      </w:r>
      <w:r>
        <w:rPr/>
        <w:t>ft.</w:t>
      </w:r>
      <w:r>
        <w:rPr>
          <w:spacing w:val="9"/>
        </w:rPr>
        <w:t> </w:t>
      </w:r>
      <w:r>
        <w:rPr/>
        <w:t>are</w:t>
      </w:r>
      <w:r>
        <w:rPr>
          <w:spacing w:val="9"/>
        </w:rPr>
        <w:t> </w:t>
      </w:r>
      <w:r>
        <w:rPr/>
        <w:t>considered</w:t>
      </w:r>
      <w:r>
        <w:rPr>
          <w:spacing w:val="9"/>
        </w:rPr>
        <w:t> </w:t>
      </w:r>
      <w:r>
        <w:rPr/>
        <w:t>as</w:t>
      </w:r>
      <w:r>
        <w:rPr>
          <w:spacing w:val="11"/>
        </w:rPr>
        <w:t> </w:t>
      </w:r>
      <w:r>
        <w:rPr/>
        <w:t>one</w:t>
      </w:r>
      <w:r>
        <w:rPr>
          <w:spacing w:val="18"/>
        </w:rPr>
        <w:t> </w:t>
      </w:r>
      <w:r>
        <w:rPr/>
        <w:t>runway.</w:t>
      </w:r>
      <w:r>
        <w:rPr>
          <w:spacing w:val="9"/>
        </w:rPr>
        <w:t> </w:t>
      </w:r>
      <w:r>
        <w:rPr/>
        <w:t>The</w:t>
      </w:r>
      <w:r>
        <w:rPr>
          <w:spacing w:val="7"/>
        </w:rPr>
        <w:t> </w:t>
      </w:r>
      <w:r>
        <w:rPr/>
        <w:t>aircrafts</w:t>
      </w:r>
      <w:r>
        <w:rPr>
          <w:spacing w:val="9"/>
        </w:rPr>
        <w:t> </w:t>
      </w:r>
      <w:r>
        <w:rPr/>
        <w:t>should</w:t>
      </w:r>
      <w:r>
        <w:rPr>
          <w:spacing w:val="9"/>
        </w:rPr>
        <w:t> </w:t>
      </w:r>
      <w:r>
        <w:rPr/>
        <w:t>be</w:t>
      </w:r>
      <w:r>
        <w:rPr>
          <w:spacing w:val="7"/>
        </w:rPr>
        <w:t> </w:t>
      </w:r>
      <w:r>
        <w:rPr/>
        <w:t>fed</w:t>
      </w:r>
      <w:r>
        <w:rPr>
          <w:spacing w:val="9"/>
        </w:rPr>
        <w:t> </w:t>
      </w:r>
      <w:r>
        <w:rPr/>
        <w:t>to</w:t>
      </w:r>
      <w:r>
        <w:rPr>
          <w:spacing w:val="8"/>
        </w:rPr>
        <w:t> </w:t>
      </w:r>
      <w:r>
        <w:rPr/>
        <w:t>the</w:t>
      </w:r>
      <w:r>
        <w:rPr>
          <w:spacing w:val="-57"/>
        </w:rPr>
        <w:t> </w:t>
      </w:r>
      <w:r>
        <w:rPr/>
        <w:t>two</w:t>
      </w:r>
      <w:r>
        <w:rPr>
          <w:spacing w:val="-1"/>
        </w:rPr>
        <w:t> </w:t>
      </w:r>
      <w:r>
        <w:rPr/>
        <w:t>runways essentially</w:t>
      </w:r>
      <w:r>
        <w:rPr>
          <w:spacing w:val="-5"/>
        </w:rPr>
        <w:t> </w:t>
      </w:r>
      <w:r>
        <w:rPr/>
        <w:t>in a</w:t>
      </w:r>
      <w:r>
        <w:rPr>
          <w:spacing w:val="-1"/>
        </w:rPr>
        <w:t> </w:t>
      </w:r>
      <w:r>
        <w:rPr/>
        <w:t>single</w:t>
      </w:r>
      <w:r>
        <w:rPr>
          <w:spacing w:val="-1"/>
        </w:rPr>
        <w:t> </w:t>
      </w:r>
      <w:r>
        <w:rPr/>
        <w:t>line, with a</w:t>
      </w:r>
      <w:r>
        <w:rPr>
          <w:spacing w:val="-1"/>
        </w:rPr>
        <w:t> </w:t>
      </w:r>
      <w:r>
        <w:rPr/>
        <w:t>light aircraft trailing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heavy</w:t>
      </w:r>
      <w:r>
        <w:rPr>
          <w:spacing w:val="-3"/>
        </w:rPr>
        <w:t> </w:t>
      </w:r>
      <w:r>
        <w:rPr/>
        <w:t>one</w:t>
      </w:r>
      <w:r>
        <w:rPr>
          <w:spacing w:val="1"/>
        </w:rPr>
        <w:t> </w:t>
      </w:r>
      <w:r>
        <w:rPr/>
        <w:t>with at</w:t>
      </w:r>
      <w:r>
        <w:rPr>
          <w:spacing w:val="-1"/>
        </w:rPr>
        <w:t> </w:t>
      </w:r>
      <w:r>
        <w:rPr/>
        <w:t>least 5 nmi. The</w:t>
      </w:r>
      <w:r>
        <w:rPr>
          <w:spacing w:val="-2"/>
        </w:rPr>
        <w:t> </w:t>
      </w:r>
      <w:r>
        <w:rPr/>
        <w:t>table</w:t>
      </w:r>
      <w:r>
        <w:rPr>
          <w:spacing w:val="-1"/>
        </w:rPr>
        <w:t> </w:t>
      </w:r>
      <w:r>
        <w:rPr/>
        <w:t>below</w:t>
      </w:r>
      <w:r>
        <w:rPr>
          <w:spacing w:val="-1"/>
        </w:rPr>
        <w:t> </w:t>
      </w:r>
      <w:r>
        <w:rPr/>
        <w:t>shows</w:t>
      </w:r>
      <w:r>
        <w:rPr>
          <w:spacing w:val="1"/>
        </w:rPr>
        <w:t> </w:t>
      </w:r>
      <w:r>
        <w:rPr/>
        <w:t>minmum RLS:</w:t>
      </w:r>
    </w:p>
    <w:p>
      <w:pPr>
        <w:spacing w:after="0" w:line="360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3"/>
      </w:pPr>
      <w:r>
        <w:rPr/>
        <w:t>Table</w:t>
      </w:r>
      <w:r>
        <w:rPr>
          <w:spacing w:val="-2"/>
        </w:rPr>
        <w:t> </w:t>
      </w:r>
      <w:r>
        <w:rPr/>
        <w:t>2.12</w:t>
      </w:r>
      <w:r>
        <w:rPr>
          <w:spacing w:val="-1"/>
        </w:rPr>
        <w:t> </w:t>
      </w:r>
      <w:r>
        <w:rPr/>
        <w:t>Illustration</w:t>
      </w:r>
      <w:r>
        <w:rPr>
          <w:spacing w:val="-4"/>
        </w:rPr>
        <w:t> </w:t>
      </w:r>
      <w:r>
        <w:rPr/>
        <w:t>of runway</w:t>
      </w:r>
      <w:r>
        <w:rPr>
          <w:spacing w:val="-2"/>
        </w:rPr>
        <w:t> </w:t>
      </w:r>
      <w:r>
        <w:rPr/>
        <w:t>lateral</w:t>
      </w:r>
      <w:r>
        <w:rPr>
          <w:spacing w:val="-1"/>
        </w:rPr>
        <w:t> </w:t>
      </w:r>
      <w:r>
        <w:rPr/>
        <w:t>separation</w:t>
      </w:r>
    </w:p>
    <w:p>
      <w:pPr>
        <w:pStyle w:val="BodyText"/>
        <w:spacing w:before="6"/>
        <w:rPr>
          <w:b/>
          <w:sz w:val="29"/>
        </w:rPr>
      </w:pPr>
    </w:p>
    <w:tbl>
      <w:tblPr>
        <w:tblW w:w="0" w:type="auto"/>
        <w:jc w:val="left"/>
        <w:tblInd w:w="222" w:type="dxa"/>
        <w:tbl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single" w:sz="8" w:space="0" w:color="404040"/>
          <w:insideV w:val="single" w:sz="8" w:space="0" w:color="40404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7086"/>
        <w:gridCol w:w="7090"/>
      </w:tblGrid>
      <w:tr>
        <w:trPr>
          <w:trHeight w:val="244" w:hRule="atLeast"/>
        </w:trPr>
        <w:tc>
          <w:tcPr>
            <w:tcW w:w="7086" w:type="dxa"/>
            <w:tcBorders>
              <w:bottom w:val="nil"/>
              <w:right w:val="nil"/>
            </w:tcBorders>
            <w:shd w:val="clear" w:color="auto" w:fill="000000"/>
          </w:tcPr>
          <w:p>
            <w:pPr>
              <w:pStyle w:val="TableParagraph"/>
              <w:ind w:left="0"/>
              <w:rPr>
                <w:sz w:val="16"/>
              </w:rPr>
            </w:pPr>
          </w:p>
        </w:tc>
        <w:tc>
          <w:tcPr>
            <w:tcW w:w="7090" w:type="dxa"/>
            <w:tcBorders>
              <w:left w:val="nil"/>
              <w:bottom w:val="nil"/>
            </w:tcBorders>
            <w:shd w:val="clear" w:color="auto" w:fill="000000"/>
          </w:tcPr>
          <w:p>
            <w:pPr>
              <w:pStyle w:val="TableParagraph"/>
              <w:spacing w:line="224" w:lineRule="exact"/>
              <w:ind w:left="120"/>
              <w:rPr>
                <w:sz w:val="22"/>
              </w:rPr>
            </w:pPr>
            <w:r>
              <w:rPr>
                <w:color w:val="C7DFD7"/>
                <w:sz w:val="22"/>
              </w:rPr>
              <w:t>MINIMUM</w:t>
            </w:r>
            <w:r>
              <w:rPr>
                <w:color w:val="C7DFD7"/>
                <w:spacing w:val="-3"/>
                <w:sz w:val="22"/>
              </w:rPr>
              <w:t> </w:t>
            </w:r>
            <w:r>
              <w:rPr>
                <w:color w:val="C7DFD7"/>
                <w:sz w:val="22"/>
              </w:rPr>
              <w:t>RLS</w:t>
            </w:r>
          </w:p>
        </w:tc>
      </w:tr>
      <w:tr>
        <w:trPr>
          <w:trHeight w:val="374" w:hRule="atLeast"/>
        </w:trPr>
        <w:tc>
          <w:tcPr>
            <w:tcW w:w="7086" w:type="dxa"/>
            <w:tcBorders>
              <w:top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242" w:lineRule="exact"/>
              <w:rPr>
                <w:sz w:val="22"/>
              </w:rPr>
            </w:pPr>
            <w:r>
              <w:rPr>
                <w:color w:val="C7DFD7"/>
                <w:sz w:val="22"/>
              </w:rPr>
              <w:t>SITUATION(S)</w:t>
            </w:r>
          </w:p>
        </w:tc>
        <w:tc>
          <w:tcPr>
            <w:tcW w:w="7090" w:type="dxa"/>
            <w:tcBorders>
              <w:top w:val="nil"/>
              <w:left w:val="nil"/>
            </w:tcBorders>
            <w:shd w:val="clear" w:color="auto" w:fill="000000"/>
          </w:tcPr>
          <w:p>
            <w:pPr>
              <w:pStyle w:val="TableParagraph"/>
              <w:ind w:left="0"/>
              <w:rPr>
                <w:sz w:val="24"/>
              </w:rPr>
            </w:pPr>
          </w:p>
        </w:tc>
      </w:tr>
      <w:tr>
        <w:trPr>
          <w:trHeight w:val="380" w:hRule="atLeast"/>
        </w:trPr>
        <w:tc>
          <w:tcPr>
            <w:tcW w:w="7086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46" w:lineRule="exact"/>
              <w:rPr>
                <w:sz w:val="22"/>
              </w:rPr>
            </w:pPr>
            <w:r>
              <w:rPr>
                <w:sz w:val="22"/>
              </w:rPr>
              <w:t>VFR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PREVAILS</w:t>
            </w:r>
          </w:p>
        </w:tc>
        <w:tc>
          <w:tcPr>
            <w:tcW w:w="7090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46" w:lineRule="exact"/>
              <w:ind w:left="120"/>
              <w:rPr>
                <w:sz w:val="22"/>
              </w:rPr>
            </w:pPr>
            <w:r>
              <w:rPr>
                <w:sz w:val="22"/>
              </w:rPr>
              <w:t>700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ft.</w:t>
            </w:r>
          </w:p>
        </w:tc>
      </w:tr>
      <w:tr>
        <w:trPr>
          <w:trHeight w:val="378" w:hRule="atLeast"/>
        </w:trPr>
        <w:tc>
          <w:tcPr>
            <w:tcW w:w="7086" w:type="dxa"/>
            <w:tcBorders>
              <w:right w:val="nil"/>
            </w:tcBorders>
          </w:tcPr>
          <w:p>
            <w:pPr>
              <w:pStyle w:val="TableParagraph"/>
              <w:spacing w:line="246" w:lineRule="exact"/>
              <w:rPr>
                <w:sz w:val="22"/>
              </w:rPr>
            </w:pPr>
            <w:r>
              <w:rPr>
                <w:sz w:val="22"/>
              </w:rPr>
              <w:t>IFR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PREVAILS</w:t>
            </w:r>
          </w:p>
        </w:tc>
        <w:tc>
          <w:tcPr>
            <w:tcW w:w="7090" w:type="dxa"/>
            <w:tcBorders>
              <w:left w:val="nil"/>
            </w:tcBorders>
          </w:tcPr>
          <w:p>
            <w:pPr>
              <w:pStyle w:val="TableParagraph"/>
              <w:spacing w:line="246" w:lineRule="exact"/>
              <w:ind w:left="120"/>
              <w:rPr>
                <w:sz w:val="22"/>
              </w:rPr>
            </w:pPr>
            <w:r>
              <w:rPr>
                <w:sz w:val="22"/>
              </w:rPr>
              <w:t>3500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ft.</w:t>
            </w:r>
            <w:r>
              <w:rPr>
                <w:spacing w:val="-1"/>
                <w:sz w:val="22"/>
              </w:rPr>
              <w:t> </w:t>
            </w:r>
            <w:r>
              <w:rPr>
                <w:sz w:val="22"/>
              </w:rPr>
              <w:t>(UNIFORM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RUNWAYS)</w:t>
            </w:r>
          </w:p>
        </w:tc>
      </w:tr>
      <w:tr>
        <w:trPr>
          <w:trHeight w:val="760" w:hRule="atLeast"/>
        </w:trPr>
        <w:tc>
          <w:tcPr>
            <w:tcW w:w="7086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46" w:lineRule="exact"/>
              <w:rPr>
                <w:sz w:val="22"/>
              </w:rPr>
            </w:pPr>
            <w:r>
              <w:rPr>
                <w:sz w:val="22"/>
              </w:rPr>
              <w:t>IFR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PREVAILS</w:t>
            </w:r>
          </w:p>
        </w:tc>
        <w:tc>
          <w:tcPr>
            <w:tcW w:w="7090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46" w:lineRule="exact"/>
              <w:ind w:left="120"/>
              <w:rPr>
                <w:sz w:val="22"/>
              </w:rPr>
            </w:pPr>
            <w:r>
              <w:rPr>
                <w:sz w:val="22"/>
              </w:rPr>
              <w:t>3500</w:t>
            </w:r>
            <w:r>
              <w:rPr>
                <w:spacing w:val="58"/>
                <w:sz w:val="22"/>
              </w:rPr>
              <w:t> </w:t>
            </w:r>
            <w:r>
              <w:rPr>
                <w:sz w:val="22"/>
              </w:rPr>
              <w:t>±  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100  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ft.  </w:t>
            </w:r>
            <w:r>
              <w:rPr>
                <w:spacing w:val="3"/>
                <w:sz w:val="22"/>
              </w:rPr>
              <w:t> </w:t>
            </w:r>
            <w:r>
              <w:rPr>
                <w:sz w:val="22"/>
              </w:rPr>
              <w:t>FOR  </w:t>
            </w:r>
            <w:r>
              <w:rPr>
                <w:spacing w:val="4"/>
                <w:sz w:val="22"/>
              </w:rPr>
              <w:t> </w:t>
            </w:r>
            <w:r>
              <w:rPr>
                <w:sz w:val="22"/>
              </w:rPr>
              <w:t>EVERY  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500  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ft.  </w:t>
            </w:r>
            <w:r>
              <w:rPr>
                <w:spacing w:val="2"/>
                <w:sz w:val="22"/>
              </w:rPr>
              <w:t> </w:t>
            </w:r>
            <w:r>
              <w:rPr>
                <w:sz w:val="22"/>
              </w:rPr>
              <w:t>STAGGER  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OF  </w:t>
            </w:r>
            <w:r>
              <w:rPr>
                <w:spacing w:val="1"/>
                <w:sz w:val="22"/>
              </w:rPr>
              <w:t> </w:t>
            </w:r>
            <w:r>
              <w:rPr>
                <w:sz w:val="22"/>
              </w:rPr>
              <w:t>PARALLEL</w:t>
            </w:r>
          </w:p>
          <w:p>
            <w:pPr>
              <w:pStyle w:val="TableParagraph"/>
              <w:spacing w:before="127"/>
              <w:ind w:left="120"/>
              <w:rPr>
                <w:sz w:val="22"/>
              </w:rPr>
            </w:pPr>
            <w:r>
              <w:rPr>
                <w:sz w:val="22"/>
              </w:rPr>
              <w:t>RUNWAYS</w:t>
            </w:r>
          </w:p>
        </w:tc>
      </w:tr>
      <w:tr>
        <w:trPr>
          <w:trHeight w:val="757" w:hRule="atLeast"/>
        </w:trPr>
        <w:tc>
          <w:tcPr>
            <w:tcW w:w="7086" w:type="dxa"/>
            <w:tcBorders>
              <w:right w:val="nil"/>
            </w:tcBorders>
          </w:tcPr>
          <w:p>
            <w:pPr>
              <w:pStyle w:val="TableParagraph"/>
              <w:spacing w:line="246" w:lineRule="exact"/>
              <w:rPr>
                <w:sz w:val="22"/>
              </w:rPr>
            </w:pPr>
            <w:r>
              <w:rPr>
                <w:sz w:val="22"/>
              </w:rPr>
              <w:t>SIMULTANEOUS</w:t>
            </w:r>
            <w:r>
              <w:rPr>
                <w:spacing w:val="23"/>
                <w:sz w:val="22"/>
              </w:rPr>
              <w:t> </w:t>
            </w:r>
            <w:r>
              <w:rPr>
                <w:sz w:val="22"/>
              </w:rPr>
              <w:t>USE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OF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BOTH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RUNWAYS</w:t>
            </w:r>
            <w:r>
              <w:rPr>
                <w:spacing w:val="24"/>
                <w:sz w:val="22"/>
              </w:rPr>
              <w:t> </w:t>
            </w:r>
            <w:r>
              <w:rPr>
                <w:sz w:val="22"/>
              </w:rPr>
              <w:t>FOR</w:t>
            </w:r>
            <w:r>
              <w:rPr>
                <w:spacing w:val="22"/>
                <w:sz w:val="22"/>
              </w:rPr>
              <w:t> </w:t>
            </w:r>
            <w:r>
              <w:rPr>
                <w:sz w:val="22"/>
              </w:rPr>
              <w:t>EITHER</w:t>
            </w:r>
            <w:r>
              <w:rPr>
                <w:spacing w:val="23"/>
                <w:sz w:val="22"/>
              </w:rPr>
              <w:t> </w:t>
            </w:r>
            <w:r>
              <w:rPr>
                <w:sz w:val="22"/>
              </w:rPr>
              <w:t>ARRIVAL</w:t>
            </w:r>
          </w:p>
          <w:p>
            <w:pPr>
              <w:pStyle w:val="TableParagraph"/>
              <w:spacing w:before="126"/>
              <w:rPr>
                <w:sz w:val="22"/>
              </w:rPr>
            </w:pPr>
            <w:r>
              <w:rPr>
                <w:sz w:val="22"/>
              </w:rPr>
              <w:t>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DEPARTURES</w:t>
            </w:r>
          </w:p>
        </w:tc>
        <w:tc>
          <w:tcPr>
            <w:tcW w:w="7090" w:type="dxa"/>
            <w:tcBorders>
              <w:left w:val="nil"/>
            </w:tcBorders>
          </w:tcPr>
          <w:p>
            <w:pPr>
              <w:pStyle w:val="TableParagraph"/>
              <w:tabs>
                <w:tab w:pos="765" w:val="left" w:leader="none"/>
                <w:tab w:pos="1105" w:val="left" w:leader="none"/>
                <w:tab w:pos="2837" w:val="left" w:leader="none"/>
                <w:tab w:pos="3321" w:val="left" w:leader="none"/>
                <w:tab w:pos="5231" w:val="left" w:leader="none"/>
                <w:tab w:pos="6550" w:val="left" w:leader="none"/>
              </w:tabs>
              <w:spacing w:line="246" w:lineRule="exact"/>
              <w:ind w:left="120"/>
              <w:rPr>
                <w:sz w:val="22"/>
              </w:rPr>
            </w:pPr>
            <w:r>
              <w:rPr>
                <w:sz w:val="22"/>
              </w:rPr>
              <w:t>4300</w:t>
              <w:tab/>
              <w:t>ft</w:t>
              <w:tab/>
              <w:t>INDEPENDENT</w:t>
              <w:tab/>
              <w:t>OF</w:t>
              <w:tab/>
              <w:t>WHETHER  </w:t>
            </w:r>
            <w:r>
              <w:rPr>
                <w:spacing w:val="34"/>
                <w:sz w:val="22"/>
              </w:rPr>
              <w:t> </w:t>
            </w:r>
            <w:r>
              <w:rPr>
                <w:sz w:val="22"/>
              </w:rPr>
              <w:t>THE</w:t>
              <w:tab/>
              <w:t>RUNWAYS</w:t>
              <w:tab/>
              <w:t>ARE</w:t>
            </w:r>
          </w:p>
          <w:p>
            <w:pPr>
              <w:pStyle w:val="TableParagraph"/>
              <w:spacing w:before="126"/>
              <w:ind w:left="120"/>
              <w:rPr>
                <w:sz w:val="22"/>
              </w:rPr>
            </w:pPr>
            <w:r>
              <w:rPr>
                <w:sz w:val="22"/>
              </w:rPr>
              <w:t>UNIFORM</w:t>
            </w:r>
            <w:r>
              <w:rPr>
                <w:spacing w:val="-2"/>
                <w:sz w:val="22"/>
              </w:rPr>
              <w:t> </w:t>
            </w:r>
            <w:r>
              <w:rPr>
                <w:sz w:val="22"/>
              </w:rPr>
              <w:t>OR</w:t>
            </w:r>
            <w:r>
              <w:rPr>
                <w:spacing w:val="-3"/>
                <w:sz w:val="22"/>
              </w:rPr>
              <w:t> </w:t>
            </w:r>
            <w:r>
              <w:rPr>
                <w:sz w:val="22"/>
              </w:rPr>
              <w:t>STAGGERED</w:t>
            </w:r>
          </w:p>
        </w:tc>
      </w:tr>
    </w:tbl>
    <w:p>
      <w:pPr>
        <w:pStyle w:val="BodyText"/>
        <w:rPr>
          <w:b/>
          <w:sz w:val="26"/>
        </w:rPr>
      </w:pPr>
    </w:p>
    <w:p>
      <w:pPr>
        <w:pStyle w:val="BodyText"/>
        <w:spacing w:before="10"/>
        <w:rPr>
          <w:b/>
          <w:sz w:val="26"/>
        </w:rPr>
      </w:pPr>
    </w:p>
    <w:p>
      <w:pPr>
        <w:pStyle w:val="BodyText"/>
        <w:ind w:left="320"/>
      </w:pPr>
      <w:r>
        <w:rPr/>
        <w:t>Conditions involved:</w:t>
      </w:r>
    </w:p>
    <w:p>
      <w:pPr>
        <w:pStyle w:val="BodyText"/>
        <w:spacing w:before="7"/>
        <w:rPr>
          <w:sz w:val="29"/>
        </w:rPr>
      </w:pPr>
    </w:p>
    <w:p>
      <w:pPr>
        <w:pStyle w:val="BodyText"/>
        <w:ind w:left="680"/>
      </w:pPr>
      <w:r>
        <w:rPr>
          <w:position w:val="-5"/>
        </w:rPr>
        <w:drawing>
          <wp:inline distT="0" distB="0" distL="0" distR="0">
            <wp:extent cx="140207" cy="187452"/>
            <wp:effectExtent l="0" t="0" r="0" b="0"/>
            <wp:docPr id="32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Wake</w:t>
      </w:r>
      <w:r>
        <w:rPr>
          <w:spacing w:val="-1"/>
        </w:rPr>
        <w:t> </w:t>
      </w:r>
      <w:r>
        <w:rPr/>
        <w:t>velocity</w:t>
      </w:r>
      <w:r>
        <w:rPr>
          <w:spacing w:val="-6"/>
        </w:rPr>
        <w:t> </w:t>
      </w:r>
      <w:r>
        <w:rPr/>
        <w:t>is not a</w:t>
      </w:r>
      <w:r>
        <w:rPr>
          <w:spacing w:val="1"/>
        </w:rPr>
        <w:t> </w:t>
      </w:r>
      <w:r>
        <w:rPr/>
        <w:t>factor;</w:t>
      </w:r>
    </w:p>
    <w:p>
      <w:pPr>
        <w:pStyle w:val="BodyText"/>
        <w:spacing w:before="137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2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Simultaneous</w:t>
      </w:r>
      <w:r>
        <w:rPr>
          <w:spacing w:val="-1"/>
        </w:rPr>
        <w:t> </w:t>
      </w:r>
      <w:r>
        <w:rPr/>
        <w:t>use</w:t>
      </w:r>
      <w:r>
        <w:rPr>
          <w:spacing w:val="-1"/>
        </w:rPr>
        <w:t> </w:t>
      </w:r>
      <w:r>
        <w:rPr/>
        <w:t>of</w:t>
      </w:r>
      <w:r>
        <w:rPr>
          <w:spacing w:val="-3"/>
        </w:rPr>
        <w:t> </w:t>
      </w:r>
      <w:r>
        <w:rPr/>
        <w:t>runways;</w:t>
      </w:r>
      <w:r>
        <w:rPr>
          <w:spacing w:val="-1"/>
        </w:rPr>
        <w:t> </w:t>
      </w:r>
      <w:r>
        <w:rPr/>
        <w:t>one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arrival,</w:t>
      </w:r>
      <w:r>
        <w:rPr>
          <w:spacing w:val="-1"/>
        </w:rPr>
        <w:t> </w:t>
      </w:r>
      <w:r>
        <w:rPr/>
        <w:t>the other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departure.</w:t>
      </w:r>
    </w:p>
    <w:p>
      <w:pPr>
        <w:pStyle w:val="BodyText"/>
        <w:rPr>
          <w:sz w:val="30"/>
        </w:rPr>
      </w:pPr>
    </w:p>
    <w:p>
      <w:pPr>
        <w:pStyle w:val="Heading2"/>
        <w:numPr>
          <w:ilvl w:val="3"/>
          <w:numId w:val="14"/>
        </w:numPr>
        <w:tabs>
          <w:tab w:pos="1146" w:val="left" w:leader="none"/>
        </w:tabs>
        <w:spacing w:line="240" w:lineRule="auto" w:before="207" w:after="0"/>
        <w:ind w:left="1146" w:right="0" w:hanging="826"/>
        <w:jc w:val="left"/>
      </w:pPr>
      <w:r>
        <w:rPr/>
        <w:t>NAVIGATIONAL</w:t>
      </w:r>
      <w:r>
        <w:rPr>
          <w:spacing w:val="-4"/>
        </w:rPr>
        <w:t> </w:t>
      </w:r>
      <w:r>
        <w:rPr/>
        <w:t>AIDS</w:t>
      </w:r>
    </w:p>
    <w:p>
      <w:pPr>
        <w:pStyle w:val="BodyText"/>
        <w:tabs>
          <w:tab w:pos="1400" w:val="left" w:leader="none"/>
        </w:tabs>
        <w:spacing w:line="650" w:lineRule="atLeast" w:before="23"/>
        <w:ind w:left="680" w:right="8440" w:hanging="361"/>
      </w:pPr>
      <w:r>
        <w:rPr/>
        <w:t>Navigational aids can be broadly classified into two groups:</w:t>
      </w:r>
      <w:r>
        <w:rPr>
          <w:spacing w:val="-58"/>
        </w:rPr>
        <w:t> </w:t>
      </w:r>
      <w:r>
        <w:rPr/>
        <w:t>(i.)</w:t>
        <w:tab/>
        <w:t>External</w:t>
      </w:r>
      <w:r>
        <w:rPr>
          <w:spacing w:val="-1"/>
        </w:rPr>
        <w:t> </w:t>
      </w:r>
      <w:r>
        <w:rPr/>
        <w:t>aids;</w:t>
      </w:r>
    </w:p>
    <w:p>
      <w:pPr>
        <w:pStyle w:val="BodyText"/>
        <w:tabs>
          <w:tab w:pos="1400" w:val="left" w:leader="none"/>
        </w:tabs>
        <w:spacing w:before="142"/>
        <w:ind w:left="680"/>
      </w:pPr>
      <w:r>
        <w:rPr/>
        <w:t>(ii.)</w:t>
        <w:tab/>
        <w:t>Internal</w:t>
      </w:r>
      <w:r>
        <w:rPr>
          <w:spacing w:val="-3"/>
        </w:rPr>
        <w:t> </w:t>
      </w:r>
      <w:r>
        <w:rPr/>
        <w:t>aids.</w:t>
      </w:r>
    </w:p>
    <w:p>
      <w:pPr>
        <w:spacing w:after="0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/>
      </w:pPr>
      <w:r>
        <w:rPr/>
        <w:t>External</w:t>
      </w:r>
      <w:r>
        <w:rPr>
          <w:spacing w:val="10"/>
        </w:rPr>
        <w:t> </w:t>
      </w:r>
      <w:r>
        <w:rPr/>
        <w:t>aids</w:t>
      </w:r>
      <w:r>
        <w:rPr>
          <w:spacing w:val="11"/>
        </w:rPr>
        <w:t> </w:t>
      </w:r>
      <w:r>
        <w:rPr/>
        <w:t>refer</w:t>
      </w:r>
      <w:r>
        <w:rPr>
          <w:spacing w:val="10"/>
        </w:rPr>
        <w:t> </w:t>
      </w:r>
      <w:r>
        <w:rPr/>
        <w:t>to</w:t>
      </w:r>
      <w:r>
        <w:rPr>
          <w:spacing w:val="11"/>
        </w:rPr>
        <w:t> </w:t>
      </w:r>
      <w:r>
        <w:rPr/>
        <w:t>those</w:t>
      </w:r>
      <w:r>
        <w:rPr>
          <w:spacing w:val="10"/>
        </w:rPr>
        <w:t> </w:t>
      </w:r>
      <w:r>
        <w:rPr/>
        <w:t>navigational;</w:t>
      </w:r>
      <w:r>
        <w:rPr>
          <w:spacing w:val="11"/>
        </w:rPr>
        <w:t> </w:t>
      </w:r>
      <w:r>
        <w:rPr/>
        <w:t>aids</w:t>
      </w:r>
      <w:r>
        <w:rPr>
          <w:spacing w:val="11"/>
        </w:rPr>
        <w:t> </w:t>
      </w:r>
      <w:r>
        <w:rPr/>
        <w:t>that</w:t>
      </w:r>
      <w:r>
        <w:rPr>
          <w:spacing w:val="10"/>
        </w:rPr>
        <w:t> </w:t>
      </w:r>
      <w:r>
        <w:rPr/>
        <w:t>are</w:t>
      </w:r>
      <w:r>
        <w:rPr>
          <w:spacing w:val="9"/>
        </w:rPr>
        <w:t> </w:t>
      </w:r>
      <w:r>
        <w:rPr/>
        <w:t>located</w:t>
      </w:r>
      <w:r>
        <w:rPr>
          <w:spacing w:val="10"/>
        </w:rPr>
        <w:t> </w:t>
      </w:r>
      <w:r>
        <w:rPr/>
        <w:t>on</w:t>
      </w:r>
      <w:r>
        <w:rPr>
          <w:spacing w:val="10"/>
        </w:rPr>
        <w:t> </w:t>
      </w:r>
      <w:r>
        <w:rPr/>
        <w:t>the</w:t>
      </w:r>
      <w:r>
        <w:rPr>
          <w:spacing w:val="16"/>
        </w:rPr>
        <w:t> </w:t>
      </w:r>
      <w:r>
        <w:rPr/>
        <w:t>ground;</w:t>
      </w:r>
      <w:r>
        <w:rPr>
          <w:spacing w:val="11"/>
        </w:rPr>
        <w:t> </w:t>
      </w:r>
      <w:r>
        <w:rPr/>
        <w:t>while</w:t>
      </w:r>
      <w:r>
        <w:rPr>
          <w:spacing w:val="10"/>
        </w:rPr>
        <w:t> </w:t>
      </w:r>
      <w:r>
        <w:rPr/>
        <w:t>internal</w:t>
      </w:r>
      <w:r>
        <w:rPr>
          <w:spacing w:val="11"/>
        </w:rPr>
        <w:t> </w:t>
      </w:r>
      <w:r>
        <w:rPr/>
        <w:t>aids</w:t>
      </w:r>
      <w:r>
        <w:rPr>
          <w:spacing w:val="11"/>
        </w:rPr>
        <w:t> </w:t>
      </w:r>
      <w:r>
        <w:rPr/>
        <w:t>refer</w:t>
      </w:r>
      <w:r>
        <w:rPr>
          <w:spacing w:val="10"/>
        </w:rPr>
        <w:t> </w:t>
      </w:r>
      <w:r>
        <w:rPr/>
        <w:t>to</w:t>
      </w:r>
      <w:r>
        <w:rPr>
          <w:spacing w:val="11"/>
        </w:rPr>
        <w:t> </w:t>
      </w:r>
      <w:r>
        <w:rPr/>
        <w:t>those</w:t>
      </w:r>
      <w:r>
        <w:rPr>
          <w:spacing w:val="10"/>
        </w:rPr>
        <w:t> </w:t>
      </w:r>
      <w:r>
        <w:rPr/>
        <w:t>that</w:t>
      </w:r>
      <w:r>
        <w:rPr>
          <w:spacing w:val="10"/>
        </w:rPr>
        <w:t> </w:t>
      </w:r>
      <w:r>
        <w:rPr/>
        <w:t>are</w:t>
      </w:r>
      <w:r>
        <w:rPr>
          <w:spacing w:val="9"/>
        </w:rPr>
        <w:t> </w:t>
      </w:r>
      <w:r>
        <w:rPr/>
        <w:t>located</w:t>
      </w:r>
      <w:r>
        <w:rPr>
          <w:spacing w:val="10"/>
        </w:rPr>
        <w:t> </w:t>
      </w:r>
      <w:r>
        <w:rPr/>
        <w:t>in</w:t>
      </w:r>
      <w:r>
        <w:rPr>
          <w:spacing w:val="11"/>
        </w:rPr>
        <w:t> </w:t>
      </w:r>
      <w:r>
        <w:rPr/>
        <w:t>the</w:t>
      </w:r>
      <w:r>
        <w:rPr>
          <w:spacing w:val="10"/>
        </w:rPr>
        <w:t> </w:t>
      </w:r>
      <w:r>
        <w:rPr/>
        <w:t>cockpit.</w:t>
      </w:r>
      <w:r>
        <w:rPr>
          <w:spacing w:val="10"/>
        </w:rPr>
        <w:t> </w:t>
      </w:r>
      <w:r>
        <w:rPr/>
        <w:t>A</w:t>
      </w:r>
      <w:r>
        <w:rPr>
          <w:spacing w:val="-57"/>
        </w:rPr>
        <w:t> </w:t>
      </w:r>
      <w:r>
        <w:rPr/>
        <w:t>graphical</w:t>
      </w:r>
      <w:r>
        <w:rPr>
          <w:spacing w:val="-1"/>
        </w:rPr>
        <w:t> </w:t>
      </w:r>
      <w:r>
        <w:rPr/>
        <w:t>representation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the classification of</w:t>
      </w:r>
      <w:r>
        <w:rPr>
          <w:spacing w:val="-1"/>
        </w:rPr>
        <w:t> </w:t>
      </w:r>
      <w:r>
        <w:rPr/>
        <w:t>navigational aids is shown</w:t>
      </w:r>
      <w:r>
        <w:rPr>
          <w:spacing w:val="1"/>
        </w:rPr>
        <w:t> </w:t>
      </w:r>
      <w:r>
        <w:rPr/>
        <w:t>below: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1"/>
        </w:rPr>
      </w:pPr>
      <w:r>
        <w:rPr/>
        <w:pict>
          <v:group style="position:absolute;margin-left:67.25pt;margin-top:14.382666pt;width:546.950pt;height:265.350pt;mso-position-horizontal-relative:page;mso-position-vertical-relative:paragraph;z-index:-15706624;mso-wrap-distance-left:0;mso-wrap-distance-right:0" coordorigin="1345,288" coordsize="10939,5307">
            <v:shape style="position:absolute;left:3270;top:2453;width:1101;height:1118" coordorigin="3270,2454" coordsize="1101,1118" path="m3270,3020l4066,3020m4066,2471l4066,3572m4066,2454l4371,2454e" filled="false" stroked="true" strokeweight=".75pt" strokecolor="#000000">
              <v:path arrowok="t"/>
              <v:stroke dashstyle="solid"/>
            </v:shape>
            <v:shape style="position:absolute;left:4491;top:2072;width:1474;height:493" coordorigin="4491,2073" coordsize="1474,493" path="m5883,2073l4573,2073,4541,2079,4515,2097,4497,2123,4491,2155,4491,2483,4497,2515,4515,2542,4541,2559,4573,2566,5883,2566,5915,2559,5941,2542,5959,2515,5965,2483,5965,2155,5959,2123,5941,2097,5915,2079,5883,2073xe" filled="true" fillcolor="#3e3051" stroked="false">
              <v:path arrowok="t"/>
              <v:fill opacity="32896f" type="solid"/>
            </v:shape>
            <v:shape style="position:absolute;left:4371;top:2192;width:1474;height:493" type="#_x0000_t75" stroked="false">
              <v:imagedata r:id="rId64" o:title=""/>
            </v:shape>
            <v:shape style="position:absolute;left:4371;top:2192;width:1474;height:493" coordorigin="4371,2193" coordsize="1474,493" path="m4453,2193l4421,2199,4395,2217,4377,2243,4371,2275,4371,2603,4377,2635,4395,2662,4421,2679,4453,2686,5763,2686,5795,2679,5821,2662,5839,2635,5845,2603,5845,2275,5839,2243,5821,2217,5795,2199,5763,2193,4453,2193xe" filled="false" stroked="true" strokeweight="1pt" strokecolor="#b1a0c6">
              <v:path arrowok="t"/>
              <v:stroke dashstyle="solid"/>
            </v:shape>
            <v:shape style="position:absolute;left:4576;top:3169;width:1389;height:493" coordorigin="4576,3170" coordsize="1389,493" path="m5883,3170l4658,3170,4626,3176,4600,3194,4582,3220,4576,3252,4576,3580,4582,3612,4600,3639,4626,3656,4658,3663,5883,3663,5915,3656,5941,3639,5959,3612,5965,3580,5965,3252,5959,3220,5941,3194,5915,3176,5883,3170xe" filled="true" fillcolor="#3e3051" stroked="false">
              <v:path arrowok="t"/>
              <v:fill opacity="32896f" type="solid"/>
            </v:shape>
            <v:shape style="position:absolute;left:4456;top:3289;width:1389;height:493" type="#_x0000_t75" stroked="false">
              <v:imagedata r:id="rId65" o:title=""/>
            </v:shape>
            <v:shape style="position:absolute;left:4456;top:3289;width:1389;height:493" coordorigin="4456,3290" coordsize="1389,493" path="m4538,3290l4506,3296,4480,3314,4462,3340,4456,3372,4456,3700,4462,3732,4480,3759,4506,3776,4538,3783,5763,3783,5795,3776,5821,3759,5839,3732,5845,3700,5845,3372,5839,3340,5821,3314,5795,3296,5763,3290,4538,3290xe" filled="false" stroked="true" strokeweight="1pt" strokecolor="#b1a0c6">
              <v:path arrowok="t"/>
              <v:stroke dashstyle="solid"/>
            </v:shape>
            <v:shape style="position:absolute;left:5845;top:1175;width:1338;height:3626" coordorigin="5845,1176" coordsize="1338,3626" path="m5845,3573l6641,3573m5845,2471l6641,2471m6641,2686l6642,1176m6641,4802l6642,3379m6641,1176l7183,1176m6642,2686l7183,2686e" filled="false" stroked="true" strokeweight=".75pt" strokecolor="#000000">
              <v:path arrowok="t"/>
              <v:stroke dashstyle="solid"/>
            </v:shape>
            <v:shape style="position:absolute;left:7303;top:780;width:1474;height:493" coordorigin="7303,781" coordsize="1474,493" path="m8695,781l7385,781,7353,787,7327,805,7309,831,7303,863,7303,1191,7309,1223,7327,1250,7353,1267,7385,1274,8695,1274,8727,1267,8753,1250,8771,1223,8777,1191,8777,863,8771,831,8753,805,8727,787,8695,781xe" filled="true" fillcolor="#3e3051" stroked="false">
              <v:path arrowok="t"/>
              <v:fill opacity="32896f" type="solid"/>
            </v:shape>
            <v:shape style="position:absolute;left:7183;top:900;width:1474;height:493" type="#_x0000_t75" stroked="false">
              <v:imagedata r:id="rId66" o:title=""/>
            </v:shape>
            <v:shape style="position:absolute;left:7183;top:900;width:1474;height:493" coordorigin="7183,901" coordsize="1474,493" path="m7265,901l7233,907,7207,925,7189,951,7183,983,7183,1311,7189,1343,7207,1370,7233,1387,7265,1394,8575,1394,8607,1387,8633,1370,8651,1343,8657,1311,8657,983,8651,951,8633,925,8607,907,8575,901,7265,901xe" filled="false" stroked="true" strokeweight="1pt" strokecolor="#b1a0c6">
              <v:path arrowok="t"/>
              <v:stroke dashstyle="solid"/>
            </v:shape>
            <v:shape style="position:absolute;left:7303;top:2220;width:1474;height:493" coordorigin="7303,2221" coordsize="1474,493" path="m8695,2221l7385,2221,7353,2227,7327,2245,7309,2271,7303,2303,7303,2631,7309,2663,7327,2690,7353,2707,7385,2714,8695,2714,8727,2707,8753,2690,8771,2663,8777,2631,8777,2303,8771,2271,8753,2245,8727,2227,8695,2221xe" filled="true" fillcolor="#3e3051" stroked="false">
              <v:path arrowok="t"/>
              <v:fill opacity="32896f" type="solid"/>
            </v:shape>
            <v:shape style="position:absolute;left:7183;top:2340;width:1474;height:493" type="#_x0000_t75" stroked="false">
              <v:imagedata r:id="rId66" o:title=""/>
            </v:shape>
            <v:shape style="position:absolute;left:7183;top:2340;width:1474;height:493" coordorigin="7183,2341" coordsize="1474,493" path="m7265,2341l7233,2347,7207,2365,7189,2391,7183,2423,7183,2751,7189,2783,7207,2810,7233,2827,7265,2834,8575,2834,8607,2827,8633,2810,8651,2783,8657,2751,8657,2423,8651,2391,8633,2365,8607,2347,8575,2341,7265,2341xe" filled="false" stroked="true" strokeweight="1pt" strokecolor="#b1a0c6">
              <v:path arrowok="t"/>
              <v:stroke dashstyle="solid"/>
            </v:shape>
            <v:shape style="position:absolute;left:6641;top:3378;width:542;height:1423" coordorigin="6641,3379" coordsize="542,1423" path="m6641,3379l7183,3379m6641,4802l7183,4802e" filled="false" stroked="true" strokeweight=".75pt" strokecolor="#000000">
              <v:path arrowok="t"/>
              <v:stroke dashstyle="solid"/>
            </v:shape>
            <v:shape style="position:absolute;left:7303;top:2998;width:1474;height:493" coordorigin="7303,2999" coordsize="1474,493" path="m8695,2999l7385,2999,7353,3005,7327,3023,7309,3049,7303,3081,7303,3409,7309,3441,7327,3468,7353,3485,7385,3492,8695,3492,8727,3485,8753,3468,8771,3441,8777,3409,8777,3081,8771,3049,8753,3023,8727,3005,8695,2999xe" filled="true" fillcolor="#3e3051" stroked="false">
              <v:path arrowok="t"/>
              <v:fill opacity="32896f" type="solid"/>
            </v:shape>
            <v:shape style="position:absolute;left:7183;top:3118;width:1474;height:493" type="#_x0000_t75" stroked="false">
              <v:imagedata r:id="rId64" o:title=""/>
            </v:shape>
            <v:shape style="position:absolute;left:7183;top:3118;width:1474;height:493" coordorigin="7183,3119" coordsize="1474,493" path="m7265,3119l7233,3125,7207,3143,7189,3169,7183,3201,7183,3529,7189,3561,7207,3588,7233,3605,7265,3612,8575,3612,8607,3605,8633,3588,8651,3561,8657,3529,8657,3201,8651,3169,8633,3143,8607,3125,8575,3119,7265,3119xe" filled="false" stroked="true" strokeweight="1pt" strokecolor="#b1a0c6">
              <v:path arrowok="t"/>
              <v:stroke dashstyle="solid"/>
            </v:shape>
            <v:shape style="position:absolute;left:7303;top:4478;width:1474;height:493" coordorigin="7303,4479" coordsize="1474,493" path="m8695,4479l7385,4479,7353,4485,7327,4503,7309,4529,7303,4561,7303,4889,7309,4921,7327,4948,7353,4965,7385,4972,8695,4972,8727,4965,8753,4948,8771,4921,8777,4889,8777,4561,8771,4529,8753,4503,8727,4485,8695,4479xe" filled="true" fillcolor="#3e3051" stroked="false">
              <v:path arrowok="t"/>
              <v:fill opacity="32896f" type="solid"/>
            </v:shape>
            <v:shape style="position:absolute;left:7183;top:4598;width:1474;height:493" type="#_x0000_t75" stroked="false">
              <v:imagedata r:id="rId67" o:title=""/>
            </v:shape>
            <v:shape style="position:absolute;left:7183;top:4598;width:1474;height:493" coordorigin="7183,4599" coordsize="1474,493" path="m7265,4599l7233,4605,7207,4623,7189,4649,7183,4681,7183,5009,7189,5041,7207,5068,7233,5085,7265,5092,8575,5092,8607,5085,8633,5068,8651,5041,8657,5009,8657,4681,8651,4649,8633,4623,8607,4605,8575,4599,7265,4599xe" filled="false" stroked="true" strokeweight="1pt" strokecolor="#b1a0c6">
              <v:path arrowok="t"/>
              <v:stroke dashstyle="solid"/>
            </v:shape>
            <v:shape style="position:absolute;left:8657;top:701;width:1581;height:4632" coordorigin="8657,702" coordsize="1581,4632" path="m8657,1176l9758,1176m8657,2583l10238,2583m8657,3290l10199,3290m8657,4802l9758,4802m9758,702l9759,1719m9758,4361l9759,5328m9758,702l10199,702m9797,1719l10238,1719m9797,4361l10238,4361m9797,5334l10238,5334e" filled="false" stroked="true" strokeweight=".75pt" strokecolor="#000000">
              <v:path arrowok="t"/>
              <v:stroke dashstyle="solid"/>
            </v:shape>
            <v:shape style="position:absolute;left:10319;top:4971;width:1965;height:493" coordorigin="10319,4972" coordsize="1965,493" path="m12202,4972l10401,4972,10369,4978,10343,4996,10325,5022,10319,5054,10319,5382,10325,5414,10343,5441,10369,5458,10401,5465,12202,5465,12234,5458,12260,5441,12278,5414,12284,5382,12284,5054,12278,5022,12260,4996,12234,4978,12202,4972xe" filled="true" fillcolor="#3e3051" stroked="false">
              <v:path arrowok="t"/>
              <v:fill opacity="32896f" type="solid"/>
            </v:shape>
            <v:shape style="position:absolute;left:10199;top:5091;width:1965;height:493" type="#_x0000_t75" stroked="false">
              <v:imagedata r:id="rId68" o:title=""/>
            </v:shape>
            <v:shape style="position:absolute;left:10199;top:5091;width:1965;height:493" coordorigin="10199,5092" coordsize="1965,493" path="m10281,5092l10249,5098,10223,5116,10205,5142,10199,5174,10199,5502,10205,5534,10223,5561,10249,5578,10281,5585,12082,5585,12114,5578,12140,5561,12158,5534,12164,5502,12164,5174,12158,5142,12140,5116,12114,5098,12082,5092,10281,5092xe" filled="false" stroked="true" strokeweight="1pt" strokecolor="#b1a0c6">
              <v:path arrowok="t"/>
              <v:stroke dashstyle="solid"/>
            </v:shape>
            <v:shape style="position:absolute;left:10358;top:3985;width:1926;height:493" coordorigin="10358,3986" coordsize="1926,493" path="m12202,3986l10440,3986,10408,3992,10382,4010,10364,4036,10358,4068,10358,4396,10364,4428,10382,4455,10408,4472,10440,4479,12202,4479,12234,4472,12260,4455,12278,4428,12284,4396,12284,4068,12278,4036,12260,4010,12234,3992,12202,3986xe" filled="true" fillcolor="#3e3051" stroked="false">
              <v:path arrowok="t"/>
              <v:fill opacity="32896f" type="solid"/>
            </v:shape>
            <v:shape style="position:absolute;left:10238;top:4105;width:1926;height:493" type="#_x0000_t75" stroked="false">
              <v:imagedata r:id="rId69" o:title=""/>
            </v:shape>
            <v:shape style="position:absolute;left:10238;top:4105;width:1926;height:493" coordorigin="10238,4106" coordsize="1926,493" path="m10320,4106l10288,4112,10262,4130,10244,4156,10238,4188,10238,4516,10244,4548,10262,4575,10288,4592,10320,4599,12082,4599,12114,4592,12140,4575,12158,4548,12164,4516,12164,4188,12158,4156,12140,4130,12114,4112,12082,4106,10320,4106xe" filled="false" stroked="true" strokeweight="1pt" strokecolor="#b1a0c6">
              <v:path arrowok="t"/>
              <v:stroke dashstyle="solid"/>
            </v:shape>
            <v:shape style="position:absolute;left:10319;top:1273;width:1965;height:493" coordorigin="10319,1274" coordsize="1965,493" path="m12202,1274l10401,1274,10369,1280,10343,1298,10325,1324,10319,1356,10319,1684,10325,1716,10343,1743,10369,1760,10401,1767,12202,1767,12234,1760,12260,1743,12278,1716,12284,1684,12284,1356,12278,1324,12260,1298,12234,1280,12202,1274xe" filled="true" fillcolor="#3e3051" stroked="false">
              <v:path arrowok="t"/>
              <v:fill opacity="32896f" type="solid"/>
            </v:shape>
            <v:shape style="position:absolute;left:10199;top:1393;width:1965;height:493" type="#_x0000_t75" stroked="false">
              <v:imagedata r:id="rId68" o:title=""/>
            </v:shape>
            <v:shape style="position:absolute;left:10199;top:1393;width:1965;height:493" coordorigin="10199,1394" coordsize="1965,493" path="m10281,1394l10249,1400,10223,1418,10205,1444,10199,1476,10199,1804,10205,1836,10223,1863,10249,1880,10281,1887,12082,1887,12114,1880,12140,1863,12158,1836,12164,1804,12164,1476,12158,1444,12140,1418,12114,1400,12082,1394,10281,1394xe" filled="false" stroked="true" strokeweight="1.0pt" strokecolor="#b1a0c6">
              <v:path arrowok="t"/>
              <v:stroke dashstyle="solid"/>
            </v:shape>
            <v:shape style="position:absolute;left:10358;top:287;width:1926;height:493" coordorigin="10358,288" coordsize="1926,493" path="m12202,288l10440,288,10408,294,10382,312,10364,338,10358,370,10358,698,10364,730,10382,757,10408,774,10440,781,12202,781,12234,774,12260,757,12278,730,12284,698,12284,370,12278,338,12260,312,12234,294,12202,288xe" filled="true" fillcolor="#3e3051" stroked="false">
              <v:path arrowok="t"/>
              <v:fill opacity="32896f" type="solid"/>
            </v:shape>
            <v:shape style="position:absolute;left:10238;top:407;width:1926;height:493" type="#_x0000_t75" stroked="false">
              <v:imagedata r:id="rId69" o:title=""/>
            </v:shape>
            <v:shape style="position:absolute;left:10238;top:407;width:1926;height:493" coordorigin="10238,408" coordsize="1926,493" path="m10320,408l10288,414,10262,432,10244,458,10238,490,10238,818,10244,850,10262,877,10288,894,10320,901,12082,901,12114,894,12140,877,12158,850,12164,818,12164,490,12158,458,12140,432,12114,414,12082,408,10320,408xe" filled="false" stroked="true" strokeweight="1pt" strokecolor="#b1a0c6">
              <v:path arrowok="t"/>
              <v:stroke dashstyle="solid"/>
            </v:shape>
            <v:shape style="position:absolute;left:10358;top:2220;width:1926;height:493" coordorigin="10358,2221" coordsize="1926,493" path="m12202,2221l10440,2221,10408,2227,10382,2245,10364,2271,10358,2303,10358,2631,10364,2663,10382,2690,10408,2707,10440,2714,12202,2714,12234,2707,12260,2690,12278,2663,12284,2631,12284,2303,12278,2271,12260,2245,12234,2227,12202,2221xe" filled="true" fillcolor="#3e3051" stroked="false">
              <v:path arrowok="t"/>
              <v:fill opacity="32896f" type="solid"/>
            </v:shape>
            <v:shape style="position:absolute;left:10238;top:2340;width:1926;height:493" type="#_x0000_t75" stroked="false">
              <v:imagedata r:id="rId70" o:title=""/>
            </v:shape>
            <v:shape style="position:absolute;left:10238;top:2340;width:1926;height:493" coordorigin="10238,2341" coordsize="1926,493" path="m10320,2341l10288,2347,10262,2365,10244,2391,10238,2423,10238,2751,10244,2783,10262,2810,10288,2827,10320,2834,12082,2834,12114,2827,12140,2810,12158,2783,12164,2751,12164,2423,12158,2391,12140,2365,12114,2347,12082,2341,10320,2341xe" filled="false" stroked="true" strokeweight="1pt" strokecolor="#b1a0c6">
              <v:path arrowok="t"/>
              <v:stroke dashstyle="solid"/>
            </v:shape>
            <v:shape style="position:absolute;left:10319;top:2998;width:1965;height:493" coordorigin="10319,2999" coordsize="1965,493" path="m12202,2999l10401,2999,10369,3005,10343,3023,10325,3049,10319,3081,10319,3409,10325,3441,10343,3468,10369,3485,10401,3492,12202,3492,12234,3485,12260,3468,12278,3441,12284,3409,12284,3081,12278,3049,12260,3023,12234,3005,12202,2999xe" filled="true" fillcolor="#3e3051" stroked="false">
              <v:path arrowok="t"/>
              <v:fill opacity="32896f" type="solid"/>
            </v:shape>
            <v:shape style="position:absolute;left:10199;top:3118;width:1965;height:493" type="#_x0000_t75" stroked="false">
              <v:imagedata r:id="rId71" o:title=""/>
            </v:shape>
            <v:shape style="position:absolute;left:10199;top:3118;width:1965;height:493" coordorigin="10199,3119" coordsize="1965,493" path="m10281,3119l10249,3125,10223,3143,10205,3169,10199,3201,10199,3529,10205,3561,10223,3588,10249,3605,10281,3612,12082,3612,12114,3605,12140,3588,12158,3561,12164,3529,12164,3201,12158,3169,12140,3143,12114,3125,12082,3119,10281,3119xe" filled="false" stroked="true" strokeweight="1.0pt" strokecolor="#b1a0c6">
              <v:path arrowok="t"/>
              <v:stroke dashstyle="solid"/>
            </v:shape>
            <v:shape style="position:absolute;left:1475;top:2676;width:1915;height:493" coordorigin="1475,2677" coordsize="1915,493" path="m3308,2677l1557,2677,1525,2683,1499,2701,1481,2727,1475,2759,1475,3087,1481,3119,1499,3146,1525,3163,1557,3170,3308,3170,3340,3163,3366,3146,3384,3119,3390,3087,3390,2759,3384,2727,3366,2701,3340,2683,3308,2677xe" filled="true" fillcolor="#3e3051" stroked="false">
              <v:path arrowok="t"/>
              <v:fill opacity="32896f" type="solid"/>
            </v:shape>
            <v:shape style="position:absolute;left:1355;top:2796;width:1915;height:493" type="#_x0000_t75" stroked="false">
              <v:imagedata r:id="rId72" o:title=""/>
            </v:shape>
            <v:shape style="position:absolute;left:1355;top:2796;width:1915;height:493" coordorigin="1355,2797" coordsize="1915,493" path="m1437,2797l1405,2803,1379,2821,1361,2847,1355,2879,1355,3207,1361,3239,1379,3266,1405,3283,1437,3290,3188,3290,3220,3283,3246,3266,3264,3239,3270,3207,3270,2879,3264,2847,3246,2821,3220,2803,3188,2797,1437,2797xe" filled="false" stroked="true" strokeweight="1.0pt" strokecolor="#b1a0c6">
              <v:path arrowok="t"/>
              <v:stroke dashstyle="solid"/>
            </v:shape>
            <v:shape style="position:absolute;left:7354;top:1042;width:890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Over</w:t>
                    </w:r>
                    <w:r>
                      <w:rPr>
                        <w:rFonts w:ascii="Calibri"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land</w:t>
                    </w:r>
                  </w:p>
                </w:txbxContent>
              </v:textbox>
              <w10:wrap type="none"/>
            </v:shape>
            <v:shape style="position:absolute;left:4541;top:2333;width:1080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External aid</w:t>
                    </w:r>
                  </w:p>
                </w:txbxContent>
              </v:textbox>
              <w10:wrap type="none"/>
            </v:shape>
            <v:shape style="position:absolute;left:7354;top:2482;width:1025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Over</w:t>
                    </w:r>
                    <w:r>
                      <w:rPr>
                        <w:rFonts w:ascii="Calibri"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water</w:t>
                    </w:r>
                  </w:p>
                </w:txbxContent>
              </v:textbox>
              <w10:wrap type="none"/>
            </v:shape>
            <v:shape style="position:absolute;left:4066;top:3433;width:1608;height:221" type="#_x0000_t202" filled="false" stroked="false">
              <v:textbox inset="0,0,0,0">
                <w:txbxContent>
                  <w:p>
                    <w:pPr>
                      <w:tabs>
                        <w:tab w:pos="435" w:val="left" w:leader="none"/>
                      </w:tabs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w w:val="100"/>
                        <w:sz w:val="22"/>
                        <w:u w:val="single"/>
                      </w:rPr>
                      <w:t> </w:t>
                    </w:r>
                    <w:r>
                      <w:rPr>
                        <w:rFonts w:ascii="Calibri"/>
                        <w:sz w:val="22"/>
                        <w:u w:val="single"/>
                      </w:rPr>
                      <w:tab/>
                    </w:r>
                    <w:r>
                      <w:rPr>
                        <w:rFonts w:ascii="Calibri"/>
                        <w:sz w:val="22"/>
                      </w:rPr>
                      <w:t>  </w:t>
                    </w:r>
                    <w:r>
                      <w:rPr>
                        <w:rFonts w:ascii="Calibri"/>
                        <w:spacing w:val="-23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Internal aid</w:t>
                    </w:r>
                  </w:p>
                </w:txbxContent>
              </v:textbox>
              <w10:wrap type="none"/>
            </v:shape>
            <v:shape style="position:absolute;left:7354;top:3260;width:890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Over</w:t>
                    </w:r>
                    <w:r>
                      <w:rPr>
                        <w:rFonts w:ascii="Calibri"/>
                        <w:spacing w:val="-1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land</w:t>
                    </w:r>
                  </w:p>
                </w:txbxContent>
              </v:textbox>
              <w10:wrap type="none"/>
            </v:shape>
            <v:shape style="position:absolute;left:7354;top:4741;width:1025;height:221" type="#_x0000_t202" filled="false" stroked="false">
              <v:textbox inset="0,0,0,0">
                <w:txbxContent>
                  <w:p>
                    <w:pPr>
                      <w:spacing w:line="221" w:lineRule="exact" w:before="0"/>
                      <w:ind w:left="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Over</w:t>
                    </w:r>
                    <w:r>
                      <w:rPr>
                        <w:rFonts w:ascii="Calibri"/>
                        <w:spacing w:val="-2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water</w:t>
                    </w:r>
                  </w:p>
                </w:txbxContent>
              </v:textbox>
              <w10:wrap type="none"/>
            </v:shape>
            <v:shape style="position:absolute;left:10236;top:4122;width:1906;height:459" type="#_x0000_t202" filled="false" stroked="false">
              <v:textbox inset="0,0,0,0">
                <w:txbxContent>
                  <w:p>
                    <w:pPr>
                      <w:spacing w:before="82"/>
                      <w:ind w:left="173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Enroute</w:t>
                    </w:r>
                    <w:r>
                      <w:rPr>
                        <w:rFonts w:ascii="Calibri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terminal</w:t>
                    </w:r>
                  </w:p>
                </w:txbxContent>
              </v:textbox>
              <w10:wrap type="none"/>
            </v:shape>
            <v:shape style="position:absolute;left:1377;top:2813;width:1871;height:459" type="#_x0000_t202" filled="false" stroked="false">
              <v:textbox inset="0,0,0,0">
                <w:txbxContent>
                  <w:p>
                    <w:pPr>
                      <w:spacing w:before="81"/>
                      <w:ind w:left="146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Navigational</w:t>
                    </w:r>
                    <w:r>
                      <w:rPr>
                        <w:rFonts w:ascii="Calibri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aids</w:t>
                    </w:r>
                  </w:p>
                </w:txbxContent>
              </v:textbox>
              <w10:wrap type="none"/>
            </v:shape>
            <v:shape style="position:absolute;left:10251;top:2357;width:1891;height:459" type="#_x0000_t202" filled="false" stroked="false">
              <v:textbox inset="0,0,0,0">
                <w:txbxContent>
                  <w:p>
                    <w:pPr>
                      <w:spacing w:before="81"/>
                      <w:ind w:left="158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Enroute</w:t>
                    </w:r>
                    <w:r>
                      <w:rPr>
                        <w:rFonts w:ascii="Calibri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terminal</w:t>
                    </w:r>
                  </w:p>
                </w:txbxContent>
              </v:textbox>
              <w10:wrap type="none"/>
            </v:shape>
            <v:shape style="position:absolute;left:10236;top:5108;width:1906;height:459" type="#_x0000_t202" filled="false" stroked="false">
              <v:textbox inset="0,0,0,0">
                <w:txbxContent>
                  <w:p>
                    <w:pPr>
                      <w:spacing w:before="80"/>
                      <w:ind w:left="133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Enroute</w:t>
                    </w:r>
                    <w:r>
                      <w:rPr>
                        <w:rFonts w:ascii="Calibri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terminal</w:t>
                    </w:r>
                  </w:p>
                </w:txbxContent>
              </v:textbox>
              <w10:wrap type="none"/>
            </v:shape>
            <v:shape style="position:absolute;left:10249;top:3135;width:1893;height:459" type="#_x0000_t202" filled="false" stroked="false">
              <v:textbox inset="0,0,0,0">
                <w:txbxContent>
                  <w:p>
                    <w:pPr>
                      <w:spacing w:before="81"/>
                      <w:ind w:left="12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Enroute</w:t>
                    </w:r>
                    <w:r>
                      <w:rPr>
                        <w:rFonts w:ascii="Calibri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terminal</w:t>
                    </w:r>
                  </w:p>
                </w:txbxContent>
              </v:textbox>
              <w10:wrap type="none"/>
            </v:shape>
            <v:shape style="position:absolute;left:10249;top:1410;width:1893;height:459" type="#_x0000_t202" filled="false" stroked="false">
              <v:textbox inset="0,0,0,0">
                <w:txbxContent>
                  <w:p>
                    <w:pPr>
                      <w:spacing w:before="82"/>
                      <w:ind w:left="120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Enroute</w:t>
                    </w:r>
                    <w:r>
                      <w:rPr>
                        <w:rFonts w:ascii="Calibri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terminal</w:t>
                    </w:r>
                  </w:p>
                </w:txbxContent>
              </v:textbox>
              <w10:wrap type="none"/>
            </v:shape>
            <v:shape style="position:absolute;left:10251;top:424;width:1891;height:459" type="#_x0000_t202" filled="false" stroked="false">
              <v:textbox inset="0,0,0,0">
                <w:txbxContent>
                  <w:p>
                    <w:pPr>
                      <w:spacing w:before="81"/>
                      <w:ind w:left="158" w:right="0" w:firstLine="0"/>
                      <w:jc w:val="left"/>
                      <w:rPr>
                        <w:rFonts w:ascii="Calibri"/>
                        <w:sz w:val="22"/>
                      </w:rPr>
                    </w:pPr>
                    <w:r>
                      <w:rPr>
                        <w:rFonts w:ascii="Calibri"/>
                        <w:sz w:val="22"/>
                      </w:rPr>
                      <w:t>Enroute</w:t>
                    </w:r>
                    <w:r>
                      <w:rPr>
                        <w:rFonts w:ascii="Calibri"/>
                        <w:spacing w:val="-3"/>
                        <w:sz w:val="22"/>
                      </w:rPr>
                      <w:t> </w:t>
                    </w:r>
                    <w:r>
                      <w:rPr>
                        <w:rFonts w:ascii="Calibri"/>
                        <w:sz w:val="22"/>
                      </w:rPr>
                      <w:t>terminal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2"/>
        <w:rPr>
          <w:sz w:val="27"/>
        </w:rPr>
      </w:pPr>
    </w:p>
    <w:p>
      <w:pPr>
        <w:spacing w:before="0"/>
        <w:ind w:left="1934" w:right="1857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2.17</w:t>
      </w:r>
      <w:r>
        <w:rPr>
          <w:b/>
          <w:i/>
          <w:spacing w:val="58"/>
          <w:sz w:val="24"/>
        </w:rPr>
        <w:t> </w:t>
      </w:r>
      <w:r>
        <w:rPr>
          <w:b/>
          <w:i/>
          <w:sz w:val="24"/>
        </w:rPr>
        <w:t>A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chart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showing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kinds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navigationnal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aids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in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aviation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5"/>
        <w:rPr>
          <w:b/>
          <w:i/>
          <w:sz w:val="26"/>
        </w:rPr>
      </w:pPr>
    </w:p>
    <w:p>
      <w:pPr>
        <w:pStyle w:val="Heading1"/>
        <w:tabs>
          <w:tab w:pos="5917" w:val="left" w:leader="none"/>
          <w:tab w:pos="14280" w:val="left" w:leader="none"/>
        </w:tabs>
        <w:rPr>
          <w:u w:val="none"/>
        </w:rPr>
      </w:pPr>
      <w:r>
        <w:rPr>
          <w:w w:val="99"/>
          <w:u w:val="thick"/>
        </w:rPr>
        <w:t> </w:t>
      </w:r>
      <w:r>
        <w:rPr>
          <w:u w:val="thick"/>
        </w:rPr>
        <w:tab/>
      </w:r>
      <w:r>
        <w:rPr>
          <w:u w:val="thick"/>
        </w:rPr>
        <w:t>CHAPTER</w:t>
      </w:r>
      <w:r>
        <w:rPr>
          <w:spacing w:val="-4"/>
          <w:u w:val="thick"/>
        </w:rPr>
        <w:t> </w:t>
      </w:r>
      <w:r>
        <w:rPr>
          <w:u w:val="thick"/>
        </w:rPr>
        <w:t>THREE</w:t>
        <w:tab/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5"/>
        </w:rPr>
      </w:pPr>
    </w:p>
    <w:p>
      <w:pPr>
        <w:spacing w:before="89"/>
        <w:ind w:left="320" w:right="0" w:firstLine="0"/>
        <w:jc w:val="left"/>
        <w:rPr>
          <w:b/>
          <w:sz w:val="28"/>
        </w:rPr>
      </w:pPr>
      <w:r>
        <w:rPr>
          <w:b/>
          <w:sz w:val="28"/>
          <w:u w:val="double"/>
        </w:rPr>
        <w:t>CASE</w:t>
      </w:r>
      <w:r>
        <w:rPr>
          <w:b/>
          <w:spacing w:val="-2"/>
          <w:sz w:val="28"/>
          <w:u w:val="double"/>
        </w:rPr>
        <w:t> </w:t>
      </w:r>
      <w:r>
        <w:rPr>
          <w:b/>
          <w:sz w:val="28"/>
          <w:u w:val="double"/>
        </w:rPr>
        <w:t>STUDIES</w:t>
      </w:r>
    </w:p>
    <w:p>
      <w:pPr>
        <w:pStyle w:val="BodyText"/>
        <w:spacing w:before="2"/>
        <w:rPr>
          <w:b/>
          <w:sz w:val="23"/>
        </w:rPr>
      </w:pPr>
    </w:p>
    <w:p>
      <w:pPr>
        <w:pStyle w:val="BodyText"/>
        <w:spacing w:line="360" w:lineRule="auto" w:before="90"/>
        <w:ind w:left="320" w:right="236"/>
        <w:jc w:val="both"/>
      </w:pPr>
      <w:r>
        <w:rPr/>
        <w:t>The aim of this chapter is to study existing passenger terminal building located in airports to understand how they function and the relationship</w:t>
      </w:r>
      <w:r>
        <w:rPr>
          <w:spacing w:val="1"/>
        </w:rPr>
        <w:t> </w:t>
      </w:r>
      <w:r>
        <w:rPr/>
        <w:t>between spaces within each facility of study. This would, enventually aid in making a critical appraisal of the buildings to identify their merits</w:t>
      </w:r>
      <w:r>
        <w:rPr>
          <w:spacing w:val="1"/>
        </w:rPr>
        <w:t> </w:t>
      </w:r>
      <w:r>
        <w:rPr/>
        <w:t>and demerits and avoid including design processes that would lead to such demerits in the proposed design. It will serve as a good basis for</w:t>
      </w:r>
      <w:r>
        <w:rPr>
          <w:spacing w:val="1"/>
        </w:rPr>
        <w:t> </w:t>
      </w:r>
      <w:r>
        <w:rPr/>
        <w:t>proffering</w:t>
      </w:r>
      <w:r>
        <w:rPr>
          <w:spacing w:val="-2"/>
        </w:rPr>
        <w:t> </w:t>
      </w:r>
      <w:r>
        <w:rPr/>
        <w:t>effective</w:t>
      </w:r>
      <w:r>
        <w:rPr>
          <w:spacing w:val="-1"/>
        </w:rPr>
        <w:t> </w:t>
      </w:r>
      <w:r>
        <w:rPr/>
        <w:t>design solutions.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2"/>
        <w:numPr>
          <w:ilvl w:val="2"/>
          <w:numId w:val="15"/>
        </w:numPr>
        <w:tabs>
          <w:tab w:pos="952" w:val="left" w:leader="none"/>
        </w:tabs>
        <w:spacing w:line="240" w:lineRule="auto" w:before="219" w:after="0"/>
        <w:ind w:left="951" w:right="0" w:hanging="632"/>
        <w:jc w:val="left"/>
      </w:pPr>
      <w:r>
        <w:rPr/>
        <w:t>CASE</w:t>
      </w:r>
      <w:r>
        <w:rPr>
          <w:spacing w:val="-3"/>
        </w:rPr>
        <w:t> </w:t>
      </w:r>
      <w:r>
        <w:rPr/>
        <w:t>STUDY</w:t>
      </w:r>
      <w:r>
        <w:rPr>
          <w:spacing w:val="-3"/>
        </w:rPr>
        <w:t> </w:t>
      </w:r>
      <w:r>
        <w:rPr/>
        <w:t>ONE:</w:t>
      </w:r>
      <w:r>
        <w:rPr>
          <w:spacing w:val="-2"/>
        </w:rPr>
        <w:t> </w:t>
      </w:r>
      <w:r>
        <w:rPr/>
        <w:t>AKANU</w:t>
      </w:r>
      <w:r>
        <w:rPr>
          <w:spacing w:val="-3"/>
        </w:rPr>
        <w:t> </w:t>
      </w:r>
      <w:r>
        <w:rPr/>
        <w:t>IBIAM</w:t>
      </w:r>
      <w:r>
        <w:rPr>
          <w:spacing w:val="-3"/>
        </w:rPr>
        <w:t> </w:t>
      </w:r>
      <w:r>
        <w:rPr/>
        <w:t>INTERNATIONAL</w:t>
      </w:r>
      <w:r>
        <w:rPr>
          <w:spacing w:val="-2"/>
        </w:rPr>
        <w:t> </w:t>
      </w:r>
      <w:r>
        <w:rPr/>
        <w:t>AIRPORT</w:t>
      </w:r>
      <w:r>
        <w:rPr>
          <w:spacing w:val="-1"/>
        </w:rPr>
        <w:t> </w:t>
      </w:r>
      <w:r>
        <w:rPr/>
        <w:t>(ENUGU</w:t>
      </w:r>
      <w:r>
        <w:rPr>
          <w:spacing w:val="-3"/>
        </w:rPr>
        <w:t> </w:t>
      </w:r>
      <w:r>
        <w:rPr/>
        <w:t>AIRPORT),</w:t>
      </w:r>
      <w:r>
        <w:rPr>
          <w:spacing w:val="-1"/>
        </w:rPr>
        <w:t> </w:t>
      </w:r>
      <w:r>
        <w:rPr/>
        <w:t>ENUGU</w:t>
      </w:r>
    </w:p>
    <w:p>
      <w:pPr>
        <w:pStyle w:val="BodyText"/>
        <w:spacing w:before="6"/>
        <w:rPr>
          <w:b/>
          <w:sz w:val="31"/>
        </w:rPr>
      </w:pPr>
    </w:p>
    <w:p>
      <w:pPr>
        <w:pStyle w:val="ListParagraph"/>
        <w:numPr>
          <w:ilvl w:val="2"/>
          <w:numId w:val="15"/>
        </w:numPr>
        <w:tabs>
          <w:tab w:pos="951" w:val="left" w:leader="none"/>
        </w:tabs>
        <w:spacing w:line="240" w:lineRule="auto" w:before="0" w:after="0"/>
        <w:ind w:left="950" w:right="0" w:hanging="631"/>
        <w:jc w:val="left"/>
        <w:rPr>
          <w:b/>
          <w:sz w:val="28"/>
        </w:rPr>
      </w:pPr>
      <w:r>
        <w:rPr>
          <w:b/>
          <w:sz w:val="28"/>
        </w:rPr>
        <w:t>BRIEF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HISTORY</w:t>
      </w:r>
    </w:p>
    <w:p>
      <w:pPr>
        <w:pStyle w:val="BodyText"/>
        <w:spacing w:before="10"/>
        <w:rPr>
          <w:b/>
          <w:sz w:val="37"/>
        </w:rPr>
      </w:pPr>
    </w:p>
    <w:p>
      <w:pPr>
        <w:pStyle w:val="BodyText"/>
        <w:spacing w:line="360" w:lineRule="auto"/>
        <w:ind w:left="320" w:right="234"/>
        <w:jc w:val="both"/>
      </w:pPr>
      <w:r>
        <w:rPr/>
        <w:t>AkanuI biam International Airport (</w:t>
      </w:r>
      <w:hyperlink r:id="rId73">
        <w:r>
          <w:rPr/>
          <w:t>IATA</w:t>
        </w:r>
      </w:hyperlink>
      <w:r>
        <w:rPr/>
        <w:t>: ENU, </w:t>
      </w:r>
      <w:hyperlink r:id="rId74">
        <w:r>
          <w:rPr/>
          <w:t>ICAO</w:t>
        </w:r>
      </w:hyperlink>
      <w:r>
        <w:rPr/>
        <w:t>: DNEN), formerly known as Enugu Airport, is an airport serving </w:t>
      </w:r>
      <w:hyperlink r:id="rId75">
        <w:r>
          <w:rPr/>
          <w:t>Enugu, </w:t>
        </w:r>
      </w:hyperlink>
      <w:r>
        <w:rPr/>
        <w:t>the capital city</w:t>
      </w:r>
      <w:r>
        <w:rPr>
          <w:spacing w:val="1"/>
        </w:rPr>
        <w:t> </w:t>
      </w:r>
      <w:r>
        <w:rPr/>
        <w:t>of </w:t>
      </w:r>
      <w:hyperlink r:id="rId76">
        <w:r>
          <w:rPr/>
          <w:t>Enugu State </w:t>
        </w:r>
      </w:hyperlink>
      <w:r>
        <w:rPr/>
        <w:t>of </w:t>
      </w:r>
      <w:hyperlink r:id="rId77">
        <w:r>
          <w:rPr/>
          <w:t>Nigeria. </w:t>
        </w:r>
      </w:hyperlink>
      <w:r>
        <w:rPr/>
        <w:t>The airport is named after the late </w:t>
      </w:r>
      <w:hyperlink r:id="rId78">
        <w:r>
          <w:rPr/>
          <w:t>Akanu Ibiam </w:t>
        </w:r>
      </w:hyperlink>
      <w:r>
        <w:rPr/>
        <w:t>(1906-1995), a Medical Doctor and Statesman who hailed from</w:t>
      </w:r>
      <w:r>
        <w:rPr>
          <w:spacing w:val="1"/>
        </w:rPr>
        <w:t> </w:t>
      </w:r>
      <w:r>
        <w:rPr/>
        <w:t>Afikpo</w:t>
      </w:r>
      <w:r>
        <w:rPr>
          <w:spacing w:val="-1"/>
        </w:rPr>
        <w:t> </w:t>
      </w:r>
      <w:r>
        <w:rPr/>
        <w:t>in Ebonyi State.</w:t>
      </w:r>
      <w:r>
        <w:rPr>
          <w:spacing w:val="2"/>
        </w:rPr>
        <w:t> </w:t>
      </w:r>
      <w:r>
        <w:rPr/>
        <w:t>The</w:t>
      </w:r>
      <w:r>
        <w:rPr>
          <w:spacing w:val="-2"/>
        </w:rPr>
        <w:t> </w:t>
      </w:r>
      <w:r>
        <w:rPr/>
        <w:t>airport</w:t>
      </w:r>
      <w:r>
        <w:rPr>
          <w:spacing w:val="-1"/>
        </w:rPr>
        <w:t> </w:t>
      </w:r>
      <w:r>
        <w:rPr/>
        <w:t>is sited</w:t>
      </w:r>
      <w:r>
        <w:rPr>
          <w:spacing w:val="-1"/>
        </w:rPr>
        <w:t> </w:t>
      </w:r>
      <w:r>
        <w:rPr/>
        <w:t>off the</w:t>
      </w:r>
      <w:r>
        <w:rPr>
          <w:spacing w:val="-1"/>
        </w:rPr>
        <w:t> </w:t>
      </w:r>
      <w:r>
        <w:rPr/>
        <w:t>Enugu-Emene road.</w:t>
      </w:r>
      <w:r>
        <w:rPr>
          <w:spacing w:val="2"/>
        </w:rPr>
        <w:t> </w:t>
      </w:r>
      <w:r>
        <w:rPr/>
        <w:t>It</w:t>
      </w:r>
      <w:r>
        <w:rPr>
          <w:spacing w:val="1"/>
        </w:rPr>
        <w:t> </w:t>
      </w:r>
      <w:r>
        <w:rPr/>
        <w:t>was completed in</w:t>
      </w:r>
      <w:r>
        <w:rPr>
          <w:spacing w:val="-1"/>
        </w:rPr>
        <w:t> </w:t>
      </w:r>
      <w:r>
        <w:rPr/>
        <w:t>1975 to</w:t>
      </w:r>
      <w:r>
        <w:rPr>
          <w:spacing w:val="-1"/>
        </w:rPr>
        <w:t> </w:t>
      </w:r>
      <w:r>
        <w:rPr/>
        <w:t>serve</w:t>
      </w:r>
      <w:r>
        <w:rPr>
          <w:spacing w:val="-1"/>
        </w:rPr>
        <w:t> </w:t>
      </w:r>
      <w:r>
        <w:rPr/>
        <w:t>as</w:t>
      </w:r>
      <w:r>
        <w:rPr>
          <w:spacing w:val="2"/>
        </w:rPr>
        <w:t> </w:t>
      </w:r>
      <w:r>
        <w:rPr/>
        <w:t>a</w:t>
      </w:r>
      <w:r>
        <w:rPr>
          <w:spacing w:val="-2"/>
        </w:rPr>
        <w:t> </w:t>
      </w:r>
      <w:r>
        <w:rPr/>
        <w:t>domestic</w:t>
      </w:r>
      <w:r>
        <w:rPr>
          <w:spacing w:val="-1"/>
        </w:rPr>
        <w:t> </w:t>
      </w:r>
      <w:r>
        <w:rPr/>
        <w:t>airport.</w:t>
      </w:r>
    </w:p>
    <w:p>
      <w:pPr>
        <w:pStyle w:val="BodyText"/>
        <w:spacing w:before="7"/>
      </w:pPr>
    </w:p>
    <w:p>
      <w:pPr>
        <w:pStyle w:val="BodyText"/>
        <w:spacing w:line="360" w:lineRule="auto"/>
        <w:ind w:left="320" w:right="240"/>
        <w:jc w:val="both"/>
      </w:pPr>
      <w:r>
        <w:rPr/>
        <w:t>The airport was closed on February 10, 2010, by the </w:t>
      </w:r>
      <w:hyperlink r:id="rId79">
        <w:r>
          <w:rPr/>
          <w:t>Federal Airports Authority of Nigeria </w:t>
        </w:r>
      </w:hyperlink>
      <w:r>
        <w:rPr/>
        <w:t>(FAAN) for the first phase of major renovation and</w:t>
      </w:r>
      <w:r>
        <w:rPr>
          <w:spacing w:val="1"/>
        </w:rPr>
        <w:t> </w:t>
      </w:r>
      <w:r>
        <w:rPr/>
        <w:t>expansion</w:t>
      </w:r>
      <w:r>
        <w:rPr>
          <w:spacing w:val="18"/>
        </w:rPr>
        <w:t> </w:t>
      </w:r>
      <w:r>
        <w:rPr/>
        <w:t>works.</w:t>
      </w:r>
      <w:r>
        <w:rPr>
          <w:spacing w:val="18"/>
        </w:rPr>
        <w:t> </w:t>
      </w:r>
      <w:r>
        <w:rPr/>
        <w:t>The</w:t>
      </w:r>
      <w:r>
        <w:rPr>
          <w:spacing w:val="17"/>
        </w:rPr>
        <w:t> </w:t>
      </w:r>
      <w:r>
        <w:rPr/>
        <w:t>airport</w:t>
      </w:r>
      <w:r>
        <w:rPr>
          <w:spacing w:val="18"/>
        </w:rPr>
        <w:t> </w:t>
      </w:r>
      <w:r>
        <w:rPr/>
        <w:t>was</w:t>
      </w:r>
      <w:r>
        <w:rPr>
          <w:spacing w:val="19"/>
        </w:rPr>
        <w:t> </w:t>
      </w:r>
      <w:r>
        <w:rPr/>
        <w:t>re-opened</w:t>
      </w:r>
      <w:r>
        <w:rPr>
          <w:spacing w:val="17"/>
        </w:rPr>
        <w:t> </w:t>
      </w:r>
      <w:r>
        <w:rPr/>
        <w:t>on</w:t>
      </w:r>
      <w:r>
        <w:rPr>
          <w:spacing w:val="20"/>
        </w:rPr>
        <w:t> </w:t>
      </w:r>
      <w:r>
        <w:rPr/>
        <w:t>16</w:t>
      </w:r>
      <w:r>
        <w:rPr>
          <w:spacing w:val="18"/>
        </w:rPr>
        <w:t> </w:t>
      </w:r>
      <w:r>
        <w:rPr/>
        <w:t>December</w:t>
      </w:r>
      <w:r>
        <w:rPr>
          <w:spacing w:val="17"/>
        </w:rPr>
        <w:t> </w:t>
      </w:r>
      <w:r>
        <w:rPr/>
        <w:t>2010,</w:t>
      </w:r>
      <w:r>
        <w:rPr>
          <w:spacing w:val="18"/>
        </w:rPr>
        <w:t> </w:t>
      </w:r>
      <w:r>
        <w:rPr/>
        <w:t>but</w:t>
      </w:r>
      <w:r>
        <w:rPr>
          <w:spacing w:val="18"/>
        </w:rPr>
        <w:t> </w:t>
      </w:r>
      <w:r>
        <w:rPr/>
        <w:t>the</w:t>
      </w:r>
      <w:r>
        <w:rPr>
          <w:spacing w:val="17"/>
        </w:rPr>
        <w:t> </w:t>
      </w:r>
      <w:r>
        <w:rPr/>
        <w:t>second</w:t>
      </w:r>
      <w:r>
        <w:rPr>
          <w:spacing w:val="18"/>
        </w:rPr>
        <w:t> </w:t>
      </w:r>
      <w:r>
        <w:rPr/>
        <w:t>and</w:t>
      </w:r>
      <w:r>
        <w:rPr>
          <w:spacing w:val="17"/>
        </w:rPr>
        <w:t> </w:t>
      </w:r>
      <w:r>
        <w:rPr/>
        <w:t>third</w:t>
      </w:r>
      <w:r>
        <w:rPr>
          <w:spacing w:val="18"/>
        </w:rPr>
        <w:t> </w:t>
      </w:r>
      <w:r>
        <w:rPr/>
        <w:t>phase</w:t>
      </w:r>
      <w:r>
        <w:rPr>
          <w:spacing w:val="17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18"/>
        </w:rPr>
        <w:t> </w:t>
      </w:r>
      <w:r>
        <w:rPr/>
        <w:t>construction</w:t>
      </w:r>
      <w:r>
        <w:rPr>
          <w:spacing w:val="17"/>
        </w:rPr>
        <w:t> </w:t>
      </w:r>
      <w:r>
        <w:rPr/>
        <w:t>works</w:t>
      </w:r>
      <w:r>
        <w:rPr>
          <w:spacing w:val="19"/>
        </w:rPr>
        <w:t> </w:t>
      </w:r>
      <w:r>
        <w:rPr/>
        <w:t>is</w:t>
      </w:r>
      <w:r>
        <w:rPr>
          <w:spacing w:val="18"/>
        </w:rPr>
        <w:t> </w:t>
      </w:r>
      <w:r>
        <w:rPr/>
        <w:t>still</w:t>
      </w:r>
      <w:r>
        <w:rPr>
          <w:spacing w:val="18"/>
        </w:rPr>
        <w:t> </w:t>
      </w:r>
      <w:r>
        <w:rPr/>
        <w:t>ongoing.</w:t>
      </w:r>
      <w:r>
        <w:rPr>
          <w:spacing w:val="-57"/>
        </w:rPr>
        <w:t> </w:t>
      </w:r>
      <w:r>
        <w:rPr/>
        <w:t>The</w:t>
      </w:r>
      <w:r>
        <w:rPr>
          <w:spacing w:val="-3"/>
        </w:rPr>
        <w:t> </w:t>
      </w:r>
      <w:r>
        <w:rPr/>
        <w:t>airport is being</w:t>
      </w:r>
      <w:r>
        <w:rPr>
          <w:spacing w:val="-3"/>
        </w:rPr>
        <w:t> </w:t>
      </w:r>
      <w:r>
        <w:rPr/>
        <w:t>prepared for its new</w:t>
      </w:r>
      <w:r>
        <w:rPr>
          <w:spacing w:val="-1"/>
        </w:rPr>
        <w:t> </w:t>
      </w:r>
      <w:r>
        <w:rPr/>
        <w:t>status as</w:t>
      </w:r>
      <w:r>
        <w:rPr>
          <w:spacing w:val="1"/>
        </w:rPr>
        <w:t> </w:t>
      </w:r>
      <w:r>
        <w:rPr/>
        <w:t>international airport.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sz w:val="25"/>
        </w:rPr>
      </w:pPr>
    </w:p>
    <w:p>
      <w:pPr>
        <w:pStyle w:val="Heading2"/>
        <w:numPr>
          <w:ilvl w:val="2"/>
          <w:numId w:val="15"/>
        </w:numPr>
        <w:tabs>
          <w:tab w:pos="882" w:val="left" w:leader="none"/>
        </w:tabs>
        <w:spacing w:line="240" w:lineRule="auto" w:before="89" w:after="0"/>
        <w:ind w:left="882" w:right="0" w:hanging="562"/>
        <w:jc w:val="left"/>
      </w:pPr>
      <w:r>
        <w:rPr/>
        <w:t>FACILITIES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The airport resides at an </w:t>
      </w:r>
      <w:hyperlink r:id="rId80">
        <w:r>
          <w:rPr/>
          <w:t>elevation</w:t>
        </w:r>
      </w:hyperlink>
      <w:r>
        <w:rPr/>
        <w:t> of 1,466 feet (447 m) above </w:t>
      </w:r>
      <w:hyperlink r:id="rId81">
        <w:r>
          <w:rPr/>
          <w:t>mean sea level</w:t>
        </w:r>
      </w:hyperlink>
      <w:r>
        <w:rPr/>
        <w:t>. It has one </w:t>
      </w:r>
      <w:hyperlink r:id="rId82">
        <w:r>
          <w:rPr/>
          <w:t>runway </w:t>
        </w:r>
      </w:hyperlink>
      <w:r>
        <w:rPr/>
        <w:t>designated 08/26 with an </w:t>
      </w:r>
      <w:hyperlink r:id="rId83">
        <w:r>
          <w:rPr/>
          <w:t>asphalt</w:t>
        </w:r>
      </w:hyperlink>
      <w:r>
        <w:rPr/>
        <w:t> surface</w:t>
      </w:r>
      <w:r>
        <w:rPr>
          <w:spacing w:val="1"/>
        </w:rPr>
        <w:t> </w:t>
      </w:r>
      <w:r>
        <w:rPr/>
        <w:t>measuring 2,402 by 45 metres (7,881 ft × 148 ft). The runway has been extended and widened for local and international flights at 3,000 by 60</w:t>
      </w:r>
      <w:r>
        <w:rPr>
          <w:spacing w:val="1"/>
        </w:rPr>
        <w:t> </w:t>
      </w:r>
      <w:r>
        <w:rPr/>
        <w:t>metres</w:t>
      </w:r>
      <w:r>
        <w:rPr>
          <w:spacing w:val="-1"/>
        </w:rPr>
        <w:t> </w:t>
      </w:r>
      <w:r>
        <w:rPr/>
        <w:t>(9,843</w:t>
      </w:r>
      <w:r>
        <w:rPr>
          <w:spacing w:val="-1"/>
        </w:rPr>
        <w:t> </w:t>
      </w:r>
      <w:r>
        <w:rPr/>
        <w:t>ft ×</w:t>
      </w:r>
      <w:r>
        <w:rPr>
          <w:spacing w:val="-2"/>
        </w:rPr>
        <w:t> </w:t>
      </w:r>
      <w:r>
        <w:rPr/>
        <w:t>197</w:t>
      </w:r>
      <w:r>
        <w:rPr>
          <w:spacing w:val="2"/>
        </w:rPr>
        <w:t> </w:t>
      </w:r>
      <w:r>
        <w:rPr/>
        <w:t>ft)</w:t>
      </w:r>
    </w:p>
    <w:p>
      <w:pPr>
        <w:pStyle w:val="BodyText"/>
        <w:spacing w:before="6"/>
      </w:pPr>
    </w:p>
    <w:p>
      <w:pPr>
        <w:pStyle w:val="Heading2"/>
        <w:spacing w:before="0"/>
        <w:jc w:val="both"/>
      </w:pPr>
      <w:r>
        <w:rPr/>
        <w:t>Table</w:t>
      </w:r>
      <w:r>
        <w:rPr>
          <w:spacing w:val="-3"/>
        </w:rPr>
        <w:t> </w:t>
      </w:r>
      <w:r>
        <w:rPr/>
        <w:t>3.1</w:t>
      </w:r>
      <w:r>
        <w:rPr>
          <w:spacing w:val="-1"/>
        </w:rPr>
        <w:t> </w:t>
      </w:r>
      <w:r>
        <w:rPr/>
        <w:t>Airlines</w:t>
      </w:r>
      <w:r>
        <w:rPr>
          <w:spacing w:val="-2"/>
        </w:rPr>
        <w:t> </w:t>
      </w:r>
      <w:r>
        <w:rPr/>
        <w:t>operating</w:t>
      </w:r>
      <w:r>
        <w:rPr>
          <w:spacing w:val="-2"/>
        </w:rPr>
        <w:t> </w:t>
      </w:r>
      <w:r>
        <w:rPr/>
        <w:t>in</w:t>
      </w:r>
      <w:r>
        <w:rPr>
          <w:spacing w:val="-1"/>
        </w:rPr>
        <w:t> </w:t>
      </w:r>
      <w:r>
        <w:rPr/>
        <w:t>Akanu</w:t>
      </w:r>
      <w:r>
        <w:rPr>
          <w:spacing w:val="-3"/>
        </w:rPr>
        <w:t> </w:t>
      </w:r>
      <w:r>
        <w:rPr/>
        <w:t>Ibiam</w:t>
      </w:r>
      <w:r>
        <w:rPr>
          <w:spacing w:val="-6"/>
        </w:rPr>
        <w:t> </w:t>
      </w:r>
      <w:r>
        <w:rPr/>
        <w:t>International</w:t>
      </w:r>
      <w:r>
        <w:rPr>
          <w:spacing w:val="-6"/>
        </w:rPr>
        <w:t> </w:t>
      </w:r>
      <w:r>
        <w:rPr/>
        <w:t>Airport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destinations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 w:after="1"/>
        <w:rPr>
          <w:b/>
          <w:sz w:val="18"/>
        </w:rPr>
      </w:pPr>
    </w:p>
    <w:tbl>
      <w:tblPr>
        <w:tblW w:w="0" w:type="auto"/>
        <w:jc w:val="left"/>
        <w:tblInd w:w="222" w:type="dxa"/>
        <w:tbl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single" w:sz="8" w:space="0" w:color="404040"/>
          <w:insideV w:val="single" w:sz="8" w:space="0" w:color="40404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021"/>
        <w:gridCol w:w="1513"/>
      </w:tblGrid>
      <w:tr>
        <w:trPr>
          <w:trHeight w:val="414" w:hRule="atLeast"/>
        </w:trPr>
        <w:tc>
          <w:tcPr>
            <w:tcW w:w="2021" w:type="dxa"/>
            <w:tcBorders>
              <w:right w:val="nil"/>
            </w:tcBorders>
            <w:shd w:val="clear" w:color="auto" w:fill="000000"/>
          </w:tcPr>
          <w:p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color w:val="C7DFD7"/>
                <w:sz w:val="24"/>
              </w:rPr>
              <w:t>Airlines</w:t>
            </w:r>
          </w:p>
        </w:tc>
        <w:tc>
          <w:tcPr>
            <w:tcW w:w="1513" w:type="dxa"/>
            <w:tcBorders>
              <w:left w:val="nil"/>
            </w:tcBorders>
            <w:shd w:val="clear" w:color="auto" w:fill="000000"/>
          </w:tcPr>
          <w:p>
            <w:pPr>
              <w:pStyle w:val="TableParagraph"/>
              <w:spacing w:line="275" w:lineRule="exact"/>
              <w:ind w:left="117"/>
              <w:rPr>
                <w:b/>
                <w:sz w:val="24"/>
              </w:rPr>
            </w:pPr>
            <w:r>
              <w:rPr>
                <w:b/>
                <w:color w:val="C7DFD7"/>
                <w:sz w:val="24"/>
              </w:rPr>
              <w:t>Destinations</w:t>
            </w:r>
          </w:p>
        </w:tc>
      </w:tr>
      <w:tr>
        <w:trPr>
          <w:trHeight w:val="412" w:hRule="atLeast"/>
        </w:trPr>
        <w:tc>
          <w:tcPr>
            <w:tcW w:w="2021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75" w:lineRule="exact"/>
              <w:rPr>
                <w:b/>
                <w:sz w:val="24"/>
              </w:rPr>
            </w:pPr>
            <w:hyperlink r:id="rId84">
              <w:r>
                <w:rPr>
                  <w:b/>
                  <w:sz w:val="24"/>
                </w:rPr>
                <w:t>Aero</w:t>
              </w:r>
              <w:r>
                <w:rPr>
                  <w:b/>
                  <w:spacing w:val="-2"/>
                  <w:sz w:val="24"/>
                </w:rPr>
                <w:t> </w:t>
              </w:r>
              <w:r>
                <w:rPr>
                  <w:b/>
                  <w:sz w:val="24"/>
                </w:rPr>
                <w:t>Contractors</w:t>
              </w:r>
            </w:hyperlink>
          </w:p>
        </w:tc>
        <w:tc>
          <w:tcPr>
            <w:tcW w:w="1513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70" w:lineRule="exact"/>
              <w:ind w:left="117"/>
              <w:rPr>
                <w:sz w:val="24"/>
              </w:rPr>
            </w:pPr>
            <w:hyperlink r:id="rId85">
              <w:r>
                <w:rPr>
                  <w:sz w:val="24"/>
                </w:rPr>
                <w:t>Lagos</w:t>
              </w:r>
            </w:hyperlink>
          </w:p>
        </w:tc>
      </w:tr>
      <w:tr>
        <w:trPr>
          <w:trHeight w:val="416" w:hRule="atLeast"/>
        </w:trPr>
        <w:tc>
          <w:tcPr>
            <w:tcW w:w="2021" w:type="dxa"/>
            <w:tcBorders>
              <w:right w:val="nil"/>
            </w:tcBorders>
          </w:tcPr>
          <w:p>
            <w:pPr>
              <w:pStyle w:val="TableParagraph"/>
              <w:spacing w:before="1"/>
              <w:rPr>
                <w:b/>
                <w:sz w:val="24"/>
              </w:rPr>
            </w:pPr>
            <w:hyperlink r:id="rId86">
              <w:r>
                <w:rPr>
                  <w:b/>
                  <w:sz w:val="24"/>
                </w:rPr>
                <w:t>Arik Air</w:t>
              </w:r>
            </w:hyperlink>
          </w:p>
        </w:tc>
        <w:tc>
          <w:tcPr>
            <w:tcW w:w="1513" w:type="dxa"/>
            <w:tcBorders>
              <w:left w:val="nil"/>
            </w:tcBorders>
          </w:tcPr>
          <w:p>
            <w:pPr>
              <w:pStyle w:val="TableParagraph"/>
              <w:spacing w:line="272" w:lineRule="exact"/>
              <w:ind w:left="117"/>
              <w:rPr>
                <w:sz w:val="24"/>
              </w:rPr>
            </w:pPr>
            <w:hyperlink r:id="rId87">
              <w:r>
                <w:rPr>
                  <w:sz w:val="24"/>
                </w:rPr>
                <w:t>Abuja,</w:t>
              </w:r>
              <w:r>
                <w:rPr>
                  <w:spacing w:val="-1"/>
                  <w:sz w:val="24"/>
                </w:rPr>
                <w:t> </w:t>
              </w:r>
            </w:hyperlink>
            <w:hyperlink r:id="rId85">
              <w:r>
                <w:rPr>
                  <w:sz w:val="24"/>
                </w:rPr>
                <w:t>Lagos</w:t>
              </w:r>
            </w:hyperlink>
          </w:p>
        </w:tc>
      </w:tr>
    </w:tbl>
    <w:p>
      <w:pPr>
        <w:spacing w:after="0" w:line="272" w:lineRule="exact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4"/>
        </w:rPr>
      </w:pPr>
    </w:p>
    <w:p>
      <w:pPr>
        <w:pStyle w:val="BodyText"/>
        <w:ind w:left="1925"/>
        <w:rPr>
          <w:sz w:val="20"/>
        </w:rPr>
      </w:pPr>
      <w:r>
        <w:rPr>
          <w:sz w:val="20"/>
        </w:rPr>
        <w:pict>
          <v:group style="width:537.9pt;height:324.1pt;mso-position-horizontal-relative:char;mso-position-vertical-relative:line" coordorigin="0,0" coordsize="10758,6482">
            <v:shape style="position:absolute;left:137;top:137;width:10484;height:6207" type="#_x0000_t75" stroked="false">
              <v:imagedata r:id="rId88" o:title=""/>
            </v:shape>
            <v:shape style="position:absolute;left:0;top:0;width:10758;height:6482" coordorigin="0,0" coordsize="10758,6482" path="m10645,112l112,112,112,140,112,6342,112,6370,10645,6370,10645,6342,10645,6342,10645,140,10617,140,10617,6342,140,6342,140,140,10645,140,10645,112xm10757,0l0,0,0,84,0,6398,0,6482,10757,6482,10757,6398,10757,6398,10757,84,10673,84,10673,6398,84,6398,84,84,10757,84,10757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6"/>
        </w:rPr>
      </w:pPr>
    </w:p>
    <w:p>
      <w:pPr>
        <w:spacing w:before="90"/>
        <w:ind w:left="1934" w:right="1854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3.1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site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layout of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Akanu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Ibiam International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Airport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b/>
          <w:i/>
          <w:sz w:val="25"/>
        </w:rPr>
      </w:pPr>
    </w:p>
    <w:p>
      <w:pPr>
        <w:pStyle w:val="Heading2"/>
        <w:numPr>
          <w:ilvl w:val="2"/>
          <w:numId w:val="15"/>
        </w:numPr>
        <w:tabs>
          <w:tab w:pos="952" w:val="left" w:leader="none"/>
        </w:tabs>
        <w:spacing w:line="240" w:lineRule="auto" w:before="89" w:after="0"/>
        <w:ind w:left="951" w:right="0" w:hanging="632"/>
        <w:jc w:val="left"/>
      </w:pPr>
      <w:r>
        <w:rPr/>
        <w:t>DESIGN</w:t>
      </w:r>
      <w:r>
        <w:rPr>
          <w:spacing w:val="-3"/>
        </w:rPr>
        <w:t> </w:t>
      </w:r>
      <w:r>
        <w:rPr/>
        <w:t>ANALYSIS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The terminal consists of a simple rectangular block of two floors placed adjacent to the single runway at two-third the runway length. The fire</w:t>
      </w:r>
      <w:r>
        <w:rPr>
          <w:spacing w:val="1"/>
        </w:rPr>
        <w:t> </w:t>
      </w:r>
      <w:r>
        <w:rPr/>
        <w:t>department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housed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a separate</w:t>
      </w:r>
      <w:r>
        <w:rPr>
          <w:spacing w:val="-1"/>
        </w:rPr>
        <w:t> </w:t>
      </w:r>
      <w:r>
        <w:rPr/>
        <w:t>building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sited</w:t>
      </w:r>
      <w:r>
        <w:rPr>
          <w:spacing w:val="-1"/>
        </w:rPr>
        <w:t> </w:t>
      </w:r>
      <w:r>
        <w:rPr/>
        <w:t>on</w:t>
      </w:r>
      <w:r>
        <w:rPr>
          <w:spacing w:val="-1"/>
        </w:rPr>
        <w:t> </w:t>
      </w:r>
      <w:r>
        <w:rPr/>
        <w:t>the right</w:t>
      </w:r>
      <w:r>
        <w:rPr>
          <w:spacing w:val="-1"/>
        </w:rPr>
        <w:t> </w:t>
      </w:r>
      <w:r>
        <w:rPr/>
        <w:t>side</w:t>
      </w:r>
      <w:r>
        <w:rPr>
          <w:spacing w:val="-2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terminal building.</w:t>
      </w:r>
      <w:r>
        <w:rPr>
          <w:spacing w:val="4"/>
        </w:rPr>
        <w:t> </w:t>
      </w:r>
      <w:r>
        <w:rPr/>
        <w:t>The</w:t>
      </w:r>
      <w:r>
        <w:rPr>
          <w:spacing w:val="-3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configured to</w:t>
      </w:r>
      <w:r>
        <w:rPr>
          <w:spacing w:val="-1"/>
        </w:rPr>
        <w:t> </w:t>
      </w:r>
      <w:r>
        <w:rPr/>
        <w:t>the transporter</w:t>
      </w:r>
      <w:r>
        <w:rPr>
          <w:spacing w:val="-1"/>
        </w:rPr>
        <w:t> </w:t>
      </w:r>
      <w:r>
        <w:rPr/>
        <w:t>type.</w:t>
      </w:r>
    </w:p>
    <w:p>
      <w:pPr>
        <w:pStyle w:val="BodyText"/>
        <w:spacing w:before="3"/>
      </w:pPr>
    </w:p>
    <w:p>
      <w:pPr>
        <w:pStyle w:val="BodyText"/>
        <w:spacing w:line="362" w:lineRule="auto"/>
        <w:ind w:left="320" w:right="240"/>
        <w:jc w:val="both"/>
      </w:pPr>
      <w:r>
        <w:rPr/>
        <w:t>The airport utilizes a centralized concept of passenger processing methods with the apron-gates situated directly adjacent the terminal building.</w:t>
      </w:r>
      <w:r>
        <w:rPr>
          <w:spacing w:val="1"/>
        </w:rPr>
        <w:t> </w:t>
      </w:r>
      <w:r>
        <w:rPr/>
        <w:t>There</w:t>
      </w:r>
      <w:r>
        <w:rPr>
          <w:spacing w:val="-3"/>
        </w:rPr>
        <w:t> </w:t>
      </w:r>
      <w:r>
        <w:rPr/>
        <w:t>is</w:t>
      </w:r>
      <w:r>
        <w:rPr>
          <w:spacing w:val="2"/>
        </w:rPr>
        <w:t> </w:t>
      </w:r>
      <w:r>
        <w:rPr/>
        <w:t>great flexibility</w:t>
      </w:r>
      <w:r>
        <w:rPr>
          <w:spacing w:val="-8"/>
        </w:rPr>
        <w:t> </w:t>
      </w:r>
      <w:r>
        <w:rPr/>
        <w:t>in aircraft parking</w:t>
      </w:r>
      <w:r>
        <w:rPr>
          <w:spacing w:val="-3"/>
        </w:rPr>
        <w:t> </w:t>
      </w:r>
      <w:r>
        <w:rPr/>
        <w:t>layout,</w:t>
      </w:r>
      <w:r>
        <w:rPr>
          <w:spacing w:val="2"/>
        </w:rPr>
        <w:t> </w:t>
      </w:r>
      <w:r>
        <w:rPr/>
        <w:t>with preference</w:t>
      </w:r>
      <w:r>
        <w:rPr>
          <w:spacing w:val="-1"/>
        </w:rPr>
        <w:t> </w:t>
      </w:r>
      <w:r>
        <w:rPr/>
        <w:t>of a</w:t>
      </w:r>
      <w:r>
        <w:rPr>
          <w:spacing w:val="-2"/>
        </w:rPr>
        <w:t> </w:t>
      </w:r>
      <w:r>
        <w:rPr/>
        <w:t>type</w:t>
      </w:r>
      <w:r>
        <w:rPr>
          <w:spacing w:val="1"/>
        </w:rPr>
        <w:t> </w:t>
      </w:r>
      <w:r>
        <w:rPr/>
        <w:t>dependent on the pilot.</w:t>
      </w:r>
    </w:p>
    <w:p>
      <w:pPr>
        <w:pStyle w:val="BodyText"/>
        <w:spacing w:before="1"/>
      </w:pPr>
    </w:p>
    <w:p>
      <w:pPr>
        <w:pStyle w:val="Heading2"/>
        <w:numPr>
          <w:ilvl w:val="2"/>
          <w:numId w:val="15"/>
        </w:numPr>
        <w:tabs>
          <w:tab w:pos="952" w:val="left" w:leader="none"/>
        </w:tabs>
        <w:spacing w:line="240" w:lineRule="auto" w:before="0" w:after="0"/>
        <w:ind w:left="951" w:right="0" w:hanging="632"/>
        <w:jc w:val="left"/>
      </w:pPr>
      <w:r>
        <w:rPr/>
        <w:t>GENERAL</w:t>
      </w:r>
      <w:r>
        <w:rPr>
          <w:spacing w:val="-3"/>
        </w:rPr>
        <w:t> </w:t>
      </w:r>
      <w:r>
        <w:rPr/>
        <w:t>TERMINAL</w:t>
      </w:r>
      <w:r>
        <w:rPr>
          <w:spacing w:val="-3"/>
        </w:rPr>
        <w:t> </w:t>
      </w:r>
      <w:r>
        <w:rPr/>
        <w:t>LAYOUT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6"/>
        <w:jc w:val="both"/>
      </w:pPr>
      <w:r>
        <w:rPr/>
        <w:t>The</w:t>
      </w:r>
      <w:r>
        <w:rPr>
          <w:spacing w:val="16"/>
        </w:rPr>
        <w:t> </w:t>
      </w:r>
      <w:r>
        <w:rPr/>
        <w:t>three</w:t>
      </w:r>
      <w:r>
        <w:rPr>
          <w:spacing w:val="17"/>
        </w:rPr>
        <w:t> </w:t>
      </w:r>
      <w:r>
        <w:rPr/>
        <w:t>basic</w:t>
      </w:r>
      <w:r>
        <w:rPr>
          <w:spacing w:val="19"/>
        </w:rPr>
        <w:t> </w:t>
      </w:r>
      <w:r>
        <w:rPr/>
        <w:t>facilities</w:t>
      </w:r>
      <w:r>
        <w:rPr>
          <w:spacing w:val="19"/>
        </w:rPr>
        <w:t> </w:t>
      </w:r>
      <w:r>
        <w:rPr/>
        <w:t>for</w:t>
      </w:r>
      <w:r>
        <w:rPr>
          <w:spacing w:val="16"/>
        </w:rPr>
        <w:t> </w:t>
      </w:r>
      <w:r>
        <w:rPr/>
        <w:t>passenger</w:t>
      </w:r>
      <w:r>
        <w:rPr>
          <w:spacing w:val="18"/>
        </w:rPr>
        <w:t> </w:t>
      </w:r>
      <w:r>
        <w:rPr/>
        <w:t>processing</w:t>
      </w:r>
      <w:r>
        <w:rPr>
          <w:spacing w:val="15"/>
        </w:rPr>
        <w:t> </w:t>
      </w:r>
      <w:r>
        <w:rPr/>
        <w:t>are</w:t>
      </w:r>
      <w:r>
        <w:rPr>
          <w:spacing w:val="16"/>
        </w:rPr>
        <w:t> </w:t>
      </w:r>
      <w:r>
        <w:rPr/>
        <w:t>on</w:t>
      </w:r>
      <w:r>
        <w:rPr>
          <w:spacing w:val="18"/>
        </w:rPr>
        <w:t> </w:t>
      </w:r>
      <w:r>
        <w:rPr/>
        <w:t>the</w:t>
      </w:r>
      <w:r>
        <w:rPr>
          <w:spacing w:val="19"/>
        </w:rPr>
        <w:t> </w:t>
      </w:r>
      <w:r>
        <w:rPr/>
        <w:t>ground</w:t>
      </w:r>
      <w:r>
        <w:rPr>
          <w:spacing w:val="17"/>
        </w:rPr>
        <w:t> </w:t>
      </w:r>
      <w:r>
        <w:rPr/>
        <w:t>floor</w:t>
      </w:r>
      <w:r>
        <w:rPr>
          <w:spacing w:val="18"/>
        </w:rPr>
        <w:t> </w:t>
      </w:r>
      <w:r>
        <w:rPr/>
        <w:t>level</w:t>
      </w:r>
      <w:r>
        <w:rPr>
          <w:spacing w:val="18"/>
        </w:rPr>
        <w:t> </w:t>
      </w:r>
      <w:r>
        <w:rPr/>
        <w:t>of</w:t>
      </w:r>
      <w:r>
        <w:rPr>
          <w:spacing w:val="17"/>
        </w:rPr>
        <w:t> </w:t>
      </w:r>
      <w:r>
        <w:rPr/>
        <w:t>the</w:t>
      </w:r>
      <w:r>
        <w:rPr>
          <w:spacing w:val="18"/>
        </w:rPr>
        <w:t> </w:t>
      </w:r>
      <w:r>
        <w:rPr/>
        <w:t>terminal</w:t>
      </w:r>
      <w:r>
        <w:rPr>
          <w:spacing w:val="18"/>
        </w:rPr>
        <w:t> </w:t>
      </w:r>
      <w:r>
        <w:rPr/>
        <w:t>building:</w:t>
      </w:r>
      <w:r>
        <w:rPr>
          <w:spacing w:val="18"/>
        </w:rPr>
        <w:t> </w:t>
      </w:r>
      <w:r>
        <w:rPr/>
        <w:t>ticketing;</w:t>
      </w:r>
      <w:r>
        <w:rPr>
          <w:spacing w:val="19"/>
        </w:rPr>
        <w:t> </w:t>
      </w:r>
      <w:r>
        <w:rPr/>
        <w:t>check-in;</w:t>
      </w:r>
      <w:r>
        <w:rPr>
          <w:spacing w:val="18"/>
        </w:rPr>
        <w:t> </w:t>
      </w:r>
      <w:r>
        <w:rPr/>
        <w:t>departure</w:t>
      </w:r>
      <w:r>
        <w:rPr>
          <w:spacing w:val="18"/>
        </w:rPr>
        <w:t> </w:t>
      </w:r>
      <w:r>
        <w:rPr/>
        <w:t>lounge</w:t>
      </w:r>
      <w:r>
        <w:rPr>
          <w:spacing w:val="-58"/>
        </w:rPr>
        <w:t> </w:t>
      </w:r>
      <w:r>
        <w:rPr/>
        <w:t>and</w:t>
      </w:r>
      <w:r>
        <w:rPr>
          <w:spacing w:val="-1"/>
        </w:rPr>
        <w:t> </w:t>
      </w:r>
      <w:r>
        <w:rPr/>
        <w:t>arrival lounge</w:t>
      </w:r>
      <w:r>
        <w:rPr>
          <w:spacing w:val="-1"/>
        </w:rPr>
        <w:t> </w:t>
      </w:r>
      <w:r>
        <w:rPr/>
        <w:t>and baggage</w:t>
      </w:r>
      <w:r>
        <w:rPr>
          <w:spacing w:val="-1"/>
        </w:rPr>
        <w:t> </w:t>
      </w:r>
      <w:r>
        <w:rPr/>
        <w:t>reclaim.</w:t>
      </w:r>
    </w:p>
    <w:p>
      <w:pPr>
        <w:pStyle w:val="BodyText"/>
        <w:spacing w:before="5"/>
      </w:pPr>
    </w:p>
    <w:p>
      <w:pPr>
        <w:pStyle w:val="BodyText"/>
        <w:spacing w:line="360" w:lineRule="auto"/>
        <w:ind w:left="320" w:right="246"/>
        <w:jc w:val="both"/>
      </w:pPr>
      <w:r>
        <w:rPr/>
        <w:t>The ticketing and check-in are linked with the departure lounge. The departure lounge enjoys the visual field of the apron. It is provided with a</w:t>
      </w:r>
      <w:r>
        <w:rPr>
          <w:spacing w:val="1"/>
        </w:rPr>
        <w:t> </w:t>
      </w:r>
      <w:r>
        <w:rPr/>
        <w:t>restaurant,</w:t>
      </w:r>
      <w:r>
        <w:rPr>
          <w:spacing w:val="1"/>
        </w:rPr>
        <w:t> </w:t>
      </w:r>
      <w:r>
        <w:rPr/>
        <w:t>gift shop and</w:t>
      </w:r>
      <w:r>
        <w:rPr>
          <w:spacing w:val="1"/>
        </w:rPr>
        <w:t> </w:t>
      </w:r>
      <w:r>
        <w:rPr/>
        <w:t>public</w:t>
      </w:r>
      <w:r>
        <w:rPr>
          <w:spacing w:val="-1"/>
        </w:rPr>
        <w:t> </w:t>
      </w:r>
      <w:r>
        <w:rPr/>
        <w:t>utilities.</w:t>
      </w:r>
    </w:p>
    <w:p>
      <w:pPr>
        <w:pStyle w:val="BodyText"/>
        <w:spacing w:before="3"/>
      </w:pPr>
    </w:p>
    <w:p>
      <w:pPr>
        <w:pStyle w:val="BodyText"/>
        <w:spacing w:line="360" w:lineRule="auto"/>
        <w:ind w:left="320" w:right="237"/>
        <w:jc w:val="both"/>
      </w:pPr>
      <w:r>
        <w:rPr/>
        <w:t>The arrival lounge is separated horizontally from the departure lounge through the ingenous use of outbound baggage and reclaim baggage halls.</w:t>
      </w:r>
      <w:r>
        <w:rPr>
          <w:spacing w:val="-57"/>
        </w:rPr>
        <w:t> </w:t>
      </w:r>
      <w:r>
        <w:rPr/>
        <w:t>There is a clear separation between these facilities resulting in no collision of arriving and departing passengers. Visual continuity but physical</w:t>
      </w:r>
      <w:r>
        <w:rPr>
          <w:spacing w:val="1"/>
        </w:rPr>
        <w:t> </w:t>
      </w:r>
      <w:r>
        <w:rPr/>
        <w:t>separation between the baggage reclaim hall and the arrival lounge is achieved through the use of glass walls. The administrative offices are</w:t>
      </w:r>
      <w:r>
        <w:rPr>
          <w:spacing w:val="1"/>
        </w:rPr>
        <w:t> </w:t>
      </w:r>
      <w:r>
        <w:rPr/>
        <w:t>located</w:t>
      </w:r>
      <w:r>
        <w:rPr>
          <w:spacing w:val="-1"/>
        </w:rPr>
        <w:t> </w:t>
      </w:r>
      <w:r>
        <w:rPr/>
        <w:t>behind on the</w:t>
      </w:r>
      <w:r>
        <w:rPr>
          <w:spacing w:val="-1"/>
        </w:rPr>
        <w:t> </w:t>
      </w:r>
      <w:r>
        <w:rPr/>
        <w:t>first floor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building.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1"/>
        </w:rPr>
      </w:pPr>
    </w:p>
    <w:p>
      <w:pPr>
        <w:pStyle w:val="BodyText"/>
        <w:ind w:left="3380"/>
        <w:rPr>
          <w:sz w:val="20"/>
        </w:rPr>
      </w:pPr>
      <w:r>
        <w:rPr>
          <w:sz w:val="20"/>
        </w:rPr>
        <w:pict>
          <v:group style="width:392.25pt;height:250.4pt;mso-position-horizontal-relative:char;mso-position-vertical-relative:line" coordorigin="0,0" coordsize="7845,5008">
            <v:shape style="position:absolute;left:136;top:138;width:7570;height:4733" type="#_x0000_t75" stroked="false">
              <v:imagedata r:id="rId89" o:title=""/>
            </v:shape>
            <v:shape style="position:absolute;left:0;top:0;width:7845;height:5008" coordorigin="0,0" coordsize="7845,5008" path="m7733,112l112,112,112,140,112,4868,112,4896,7733,4896,7733,4869,7733,4868,7733,140,7705,140,7705,4868,140,4868,140,140,7733,140,7733,112xm7845,0l0,0,0,84,0,4924,0,5008,7845,5008,7845,4925,7845,4924,7845,84,7761,84,7761,4924,84,4924,84,84,7845,84,7845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8"/>
        </w:rPr>
      </w:pPr>
    </w:p>
    <w:p>
      <w:pPr>
        <w:spacing w:before="90"/>
        <w:ind w:left="1934" w:right="1134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Firgure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3.2 Ground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floor plan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6"/>
        <w:rPr>
          <w:b/>
          <w:i/>
          <w:sz w:val="19"/>
        </w:rPr>
      </w:pPr>
    </w:p>
    <w:p>
      <w:pPr>
        <w:pStyle w:val="BodyText"/>
        <w:ind w:left="3289"/>
        <w:rPr>
          <w:sz w:val="20"/>
        </w:rPr>
      </w:pPr>
      <w:r>
        <w:rPr>
          <w:sz w:val="20"/>
        </w:rPr>
        <w:pict>
          <v:group style="width:401.1pt;height:244.5pt;mso-position-horizontal-relative:char;mso-position-vertical-relative:line" coordorigin="0,0" coordsize="8022,4890">
            <v:shape style="position:absolute;left:138;top:138;width:7745;height:4616" type="#_x0000_t75" stroked="false">
              <v:imagedata r:id="rId90" o:title=""/>
            </v:shape>
            <v:shape style="position:absolute;left:0;top:0;width:8022;height:4890" coordorigin="0,0" coordsize="8022,4890" path="m7910,112l112,112,112,140,112,4750,112,4778,7910,4778,7910,4750,7910,4750,7910,140,7882,140,7882,4750,140,4750,140,140,7910,140,7910,112xm8022,0l0,0,0,84,0,4806,0,4890,8022,4890,8022,4806,8022,4806,8022,84,7938,84,7938,4806,84,4806,84,84,8022,84,8022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b/>
          <w:i/>
          <w:sz w:val="16"/>
        </w:rPr>
      </w:pPr>
    </w:p>
    <w:p>
      <w:pPr>
        <w:spacing w:before="90"/>
        <w:ind w:left="1934" w:right="1134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3.3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First floor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plan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6"/>
        <w:rPr>
          <w:b/>
          <w:i/>
          <w:sz w:val="19"/>
        </w:rPr>
      </w:pPr>
    </w:p>
    <w:p>
      <w:pPr>
        <w:pStyle w:val="BodyText"/>
        <w:ind w:left="3739"/>
        <w:rPr>
          <w:sz w:val="20"/>
        </w:rPr>
      </w:pPr>
      <w:r>
        <w:rPr>
          <w:sz w:val="20"/>
        </w:rPr>
        <w:pict>
          <v:group style="width:356pt;height:238.6pt;mso-position-horizontal-relative:char;mso-position-vertical-relative:line" coordorigin="0,0" coordsize="7120,4772">
            <v:shape style="position:absolute;left:137;top:138;width:6845;height:4496" type="#_x0000_t75" stroked="false">
              <v:imagedata r:id="rId91" o:title=""/>
            </v:shape>
            <v:shape style="position:absolute;left:0;top:0;width:7120;height:4772" coordorigin="0,0" coordsize="7120,4772" path="m7008,140l6980,140,6980,4631,7008,4631,7008,140xm7008,112l112,112,112,140,112,4632,112,4660,7008,4660,7008,4632,140,4632,140,140,7008,140,7008,112xm7120,84l7036,84,7036,4687,7120,4687,7120,84xm7120,0l0,0,0,84,0,4688,0,4772,7120,4772,7120,4688,84,4688,84,84,7120,84,7120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b/>
          <w:i/>
          <w:sz w:val="14"/>
        </w:rPr>
      </w:pPr>
    </w:p>
    <w:p>
      <w:pPr>
        <w:spacing w:before="90"/>
        <w:ind w:left="1934" w:right="1852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3.4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Left side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elevation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6"/>
        <w:rPr>
          <w:b/>
          <w:i/>
          <w:sz w:val="19"/>
        </w:rPr>
      </w:pPr>
    </w:p>
    <w:p>
      <w:pPr>
        <w:pStyle w:val="BodyText"/>
        <w:ind w:left="3514"/>
        <w:rPr>
          <w:sz w:val="20"/>
        </w:rPr>
      </w:pPr>
      <w:r>
        <w:rPr>
          <w:sz w:val="20"/>
        </w:rPr>
        <w:pict>
          <v:group style="width:378.4pt;height:235pt;mso-position-horizontal-relative:char;mso-position-vertical-relative:line" coordorigin="0,0" coordsize="7568,4700">
            <v:shape style="position:absolute;left:136;top:138;width:7294;height:4426" type="#_x0000_t75" stroked="false">
              <v:imagedata r:id="rId92" o:title=""/>
            </v:shape>
            <v:shape style="position:absolute;left:0;top:0;width:7568;height:4700" coordorigin="0,0" coordsize="7568,4700" path="m7456,112l112,112,112,140,112,4560,112,4588,7456,4588,7456,4560,7456,4560,7456,140,7428,140,7428,4560,140,4560,140,140,7456,140,7456,112xm7568,0l0,0,0,84,0,4616,0,4700,7568,4700,7568,4616,7568,4616,7568,84,7484,84,7484,4616,84,4616,84,84,7568,84,7568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b/>
          <w:i/>
          <w:sz w:val="13"/>
        </w:rPr>
      </w:pPr>
    </w:p>
    <w:p>
      <w:pPr>
        <w:spacing w:before="90"/>
        <w:ind w:left="1934" w:right="1853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3.5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Right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side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elevation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b/>
          <w:i/>
          <w:sz w:val="25"/>
        </w:rPr>
      </w:pPr>
    </w:p>
    <w:p>
      <w:pPr>
        <w:pStyle w:val="Heading2"/>
        <w:numPr>
          <w:ilvl w:val="2"/>
          <w:numId w:val="15"/>
        </w:numPr>
        <w:tabs>
          <w:tab w:pos="952" w:val="left" w:leader="none"/>
        </w:tabs>
        <w:spacing w:line="240" w:lineRule="auto" w:before="89" w:after="0"/>
        <w:ind w:left="951" w:right="0" w:hanging="632"/>
        <w:jc w:val="left"/>
      </w:pPr>
      <w:r>
        <w:rPr/>
        <w:t>CONSTRUCTION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6"/>
        <w:jc w:val="both"/>
      </w:pPr>
      <w:r>
        <w:rPr/>
        <w:t>The</w:t>
      </w:r>
      <w:r>
        <w:rPr>
          <w:spacing w:val="11"/>
        </w:rPr>
        <w:t> </w:t>
      </w:r>
      <w:r>
        <w:rPr/>
        <w:t>walls</w:t>
      </w:r>
      <w:r>
        <w:rPr>
          <w:spacing w:val="13"/>
        </w:rPr>
        <w:t> </w:t>
      </w:r>
      <w:r>
        <w:rPr/>
        <w:t>are</w:t>
      </w:r>
      <w:r>
        <w:rPr>
          <w:spacing w:val="11"/>
        </w:rPr>
        <w:t> </w:t>
      </w:r>
      <w:r>
        <w:rPr/>
        <w:t>constructed</w:t>
      </w:r>
      <w:r>
        <w:rPr>
          <w:spacing w:val="13"/>
        </w:rPr>
        <w:t> </w:t>
      </w:r>
      <w:r>
        <w:rPr/>
        <w:t>of</w:t>
      </w:r>
      <w:r>
        <w:rPr>
          <w:spacing w:val="12"/>
        </w:rPr>
        <w:t> </w:t>
      </w:r>
      <w:r>
        <w:rPr/>
        <w:t>sandcrete</w:t>
      </w:r>
      <w:r>
        <w:rPr>
          <w:spacing w:val="13"/>
        </w:rPr>
        <w:t> </w:t>
      </w:r>
      <w:r>
        <w:rPr/>
        <w:t>block.</w:t>
      </w:r>
      <w:r>
        <w:rPr>
          <w:spacing w:val="12"/>
        </w:rPr>
        <w:t> </w:t>
      </w:r>
      <w:r>
        <w:rPr/>
        <w:t>The</w:t>
      </w:r>
      <w:r>
        <w:rPr>
          <w:spacing w:val="12"/>
        </w:rPr>
        <w:t> </w:t>
      </w:r>
      <w:r>
        <w:rPr/>
        <w:t>front</w:t>
      </w:r>
      <w:r>
        <w:rPr>
          <w:spacing w:val="13"/>
        </w:rPr>
        <w:t> </w:t>
      </w:r>
      <w:r>
        <w:rPr/>
        <w:t>and</w:t>
      </w:r>
      <w:r>
        <w:rPr>
          <w:spacing w:val="13"/>
        </w:rPr>
        <w:t> </w:t>
      </w:r>
      <w:r>
        <w:rPr/>
        <w:t>rear</w:t>
      </w:r>
      <w:r>
        <w:rPr>
          <w:spacing w:val="12"/>
        </w:rPr>
        <w:t> </w:t>
      </w:r>
      <w:r>
        <w:rPr/>
        <w:t>façades</w:t>
      </w:r>
      <w:r>
        <w:rPr>
          <w:spacing w:val="13"/>
        </w:rPr>
        <w:t> </w:t>
      </w:r>
      <w:r>
        <w:rPr/>
        <w:t>are</w:t>
      </w:r>
      <w:r>
        <w:rPr>
          <w:spacing w:val="13"/>
        </w:rPr>
        <w:t> </w:t>
      </w:r>
      <w:r>
        <w:rPr/>
        <w:t>glazed</w:t>
      </w:r>
      <w:r>
        <w:rPr>
          <w:spacing w:val="13"/>
        </w:rPr>
        <w:t> </w:t>
      </w:r>
      <w:r>
        <w:rPr/>
        <w:t>from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ground</w:t>
      </w:r>
      <w:r>
        <w:rPr>
          <w:spacing w:val="13"/>
        </w:rPr>
        <w:t> </w:t>
      </w:r>
      <w:r>
        <w:rPr/>
        <w:t>floor</w:t>
      </w:r>
      <w:r>
        <w:rPr>
          <w:spacing w:val="12"/>
        </w:rPr>
        <w:t> </w:t>
      </w:r>
      <w:r>
        <w:rPr/>
        <w:t>to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top</w:t>
      </w:r>
      <w:r>
        <w:rPr>
          <w:spacing w:val="11"/>
        </w:rPr>
        <w:t> </w:t>
      </w:r>
      <w:r>
        <w:rPr/>
        <w:t>floor.</w:t>
      </w:r>
      <w:r>
        <w:rPr>
          <w:spacing w:val="13"/>
        </w:rPr>
        <w:t> </w:t>
      </w:r>
      <w:r>
        <w:rPr/>
        <w:t>Doors</w:t>
      </w:r>
      <w:r>
        <w:rPr>
          <w:spacing w:val="13"/>
        </w:rPr>
        <w:t> </w:t>
      </w:r>
      <w:r>
        <w:rPr/>
        <w:t>and</w:t>
      </w:r>
      <w:r>
        <w:rPr>
          <w:spacing w:val="13"/>
        </w:rPr>
        <w:t> </w:t>
      </w:r>
      <w:r>
        <w:rPr/>
        <w:t>windows</w:t>
      </w:r>
      <w:r>
        <w:rPr>
          <w:spacing w:val="-58"/>
        </w:rPr>
        <w:t> </w:t>
      </w:r>
      <w:r>
        <w:rPr/>
        <w:t>are generally steel materials. Roof which is aluminum roofing sheets over steel trusses propped either side (front and rear of building) by a</w:t>
      </w:r>
      <w:r>
        <w:rPr>
          <w:spacing w:val="1"/>
        </w:rPr>
        <w:t> </w:t>
      </w:r>
      <w:r>
        <w:rPr/>
        <w:t>system of steel columns casted by means of gauzette plates into huge truncated conical concrete form slope inward onto the administrative block</w:t>
      </w:r>
      <w:r>
        <w:rPr>
          <w:spacing w:val="1"/>
        </w:rPr>
        <w:t> </w:t>
      </w:r>
      <w:r>
        <w:rPr/>
        <w:t>between the waiting area and the lounges below. Pipes of 100mm diameter are casted into the walls to harvest rainwater from the roof and</w:t>
      </w:r>
      <w:r>
        <w:rPr>
          <w:spacing w:val="1"/>
        </w:rPr>
        <w:t> </w:t>
      </w:r>
      <w:r>
        <w:rPr/>
        <w:t>transfer</w:t>
      </w:r>
      <w:r>
        <w:rPr>
          <w:spacing w:val="-1"/>
        </w:rPr>
        <w:t> </w:t>
      </w:r>
      <w:r>
        <w:rPr/>
        <w:t>it into underground drainage</w:t>
      </w:r>
      <w:r>
        <w:rPr>
          <w:spacing w:val="-1"/>
        </w:rPr>
        <w:t> </w:t>
      </w:r>
      <w:r>
        <w:rPr/>
        <w:t>systems.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4"/>
        </w:rPr>
      </w:pPr>
    </w:p>
    <w:p>
      <w:pPr>
        <w:pStyle w:val="BodyText"/>
        <w:ind w:left="2434"/>
        <w:rPr>
          <w:sz w:val="20"/>
        </w:rPr>
      </w:pPr>
      <w:r>
        <w:rPr>
          <w:sz w:val="20"/>
        </w:rPr>
        <w:pict>
          <v:group style="width:485.9pt;height:326.7pt;mso-position-horizontal-relative:char;mso-position-vertical-relative:line" coordorigin="0,0" coordsize="9718,6534">
            <v:shape style="position:absolute;left:136;top:137;width:9444;height:6260" type="#_x0000_t75" stroked="false">
              <v:imagedata r:id="rId93" o:title=""/>
            </v:shape>
            <v:shape style="position:absolute;left:0;top:0;width:9718;height:6534" coordorigin="0,0" coordsize="9718,6534" path="m9606,140l9578,140,9578,6393,9606,6393,9606,140xm9606,112l112,112,112,140,112,6394,112,6422,9606,6422,9606,6394,140,6394,140,140,9606,140,9606,112xm9718,84l9634,84,9634,6449,9718,6449,9718,84xm9718,0l0,0,0,84,0,6450,0,6534,9718,6534,9718,6450,84,6450,84,84,9718,84,9718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5"/>
        <w:rPr>
          <w:sz w:val="13"/>
        </w:rPr>
      </w:pPr>
    </w:p>
    <w:p>
      <w:pPr>
        <w:spacing w:before="90"/>
        <w:ind w:left="1934" w:right="1853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3.6 Construction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work in progress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</w:p>
    <w:p>
      <w:pPr>
        <w:pStyle w:val="BodyText"/>
        <w:ind w:left="2329"/>
        <w:rPr>
          <w:sz w:val="20"/>
        </w:rPr>
      </w:pPr>
      <w:r>
        <w:rPr>
          <w:sz w:val="20"/>
        </w:rPr>
        <w:pict>
          <v:group style="width:496.45pt;height:287.7pt;mso-position-horizontal-relative:char;mso-position-vertical-relative:line" coordorigin="0,0" coordsize="9929,5754">
            <v:shape style="position:absolute;left:138;top:137;width:9653;height:5480" type="#_x0000_t75" stroked="false">
              <v:imagedata r:id="rId94" o:title=""/>
            </v:shape>
            <v:shape style="position:absolute;left:0;top:0;width:9929;height:5754" coordorigin="0,0" coordsize="9929,5754" path="m9816,112l112,112,112,140,112,5614,112,5642,9816,5642,9816,5614,9816,5614,9816,140,9788,140,9788,5614,140,5614,140,140,9816,140,9816,112xm9928,0l0,0,0,84,0,5670,0,5754,9928,5754,9928,5670,9928,5670,9928,84,9844,84,9844,5670,84,5670,84,84,9928,84,9928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5"/>
        <w:rPr>
          <w:b/>
          <w:i/>
          <w:sz w:val="13"/>
        </w:rPr>
      </w:pPr>
    </w:p>
    <w:p>
      <w:pPr>
        <w:spacing w:before="90"/>
        <w:ind w:left="1934" w:right="1853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3.7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finishing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terminal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building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b/>
          <w:i/>
          <w:sz w:val="25"/>
        </w:rPr>
      </w:pPr>
    </w:p>
    <w:p>
      <w:pPr>
        <w:pStyle w:val="Heading2"/>
        <w:numPr>
          <w:ilvl w:val="3"/>
          <w:numId w:val="16"/>
        </w:numPr>
        <w:tabs>
          <w:tab w:pos="1163" w:val="left" w:leader="none"/>
        </w:tabs>
        <w:spacing w:line="240" w:lineRule="auto" w:before="89" w:after="0"/>
        <w:ind w:left="1162" w:right="0" w:hanging="843"/>
        <w:jc w:val="left"/>
      </w:pPr>
      <w:r>
        <w:rPr/>
        <w:t>PERFORMANCE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USE</w:t>
      </w:r>
      <w:r>
        <w:rPr>
          <w:spacing w:val="-4"/>
        </w:rPr>
        <w:t> </w:t>
      </w:r>
      <w:r>
        <w:rPr/>
        <w:t>(GENERAL</w:t>
      </w:r>
      <w:r>
        <w:rPr>
          <w:spacing w:val="-3"/>
        </w:rPr>
        <w:t> </w:t>
      </w:r>
      <w:r>
        <w:rPr/>
        <w:t>APPRAISAL)</w:t>
      </w:r>
    </w:p>
    <w:p>
      <w:pPr>
        <w:pStyle w:val="BodyText"/>
        <w:spacing w:before="4"/>
        <w:rPr>
          <w:b/>
        </w:rPr>
      </w:pPr>
    </w:p>
    <w:p>
      <w:pPr>
        <w:pStyle w:val="ListParagraph"/>
        <w:numPr>
          <w:ilvl w:val="3"/>
          <w:numId w:val="16"/>
        </w:numPr>
        <w:tabs>
          <w:tab w:pos="1163" w:val="left" w:leader="none"/>
        </w:tabs>
        <w:spacing w:line="240" w:lineRule="auto" w:before="1" w:after="0"/>
        <w:ind w:left="1162" w:right="0" w:hanging="843"/>
        <w:jc w:val="left"/>
        <w:rPr>
          <w:b/>
          <w:sz w:val="28"/>
        </w:rPr>
      </w:pPr>
      <w:r>
        <w:rPr>
          <w:b/>
          <w:sz w:val="28"/>
        </w:rPr>
        <w:t>MERITS</w:t>
      </w:r>
    </w:p>
    <w:p>
      <w:pPr>
        <w:pStyle w:val="BodyText"/>
        <w:spacing w:before="4"/>
        <w:rPr>
          <w:b/>
        </w:rPr>
      </w:pPr>
    </w:p>
    <w:p>
      <w:pPr>
        <w:pStyle w:val="BodyText"/>
        <w:spacing w:line="237" w:lineRule="auto"/>
        <w:ind w:left="1040" w:hanging="360"/>
      </w:pPr>
      <w:r>
        <w:rPr/>
        <w:drawing>
          <wp:anchor distT="0" distB="0" distL="0" distR="0" allowOverlap="1" layoutInCell="1" locked="0" behindDoc="0" simplePos="0" relativeHeight="15754752">
            <wp:simplePos x="0" y="0"/>
            <wp:positionH relativeFrom="page">
              <wp:posOffset>1143304</wp:posOffset>
            </wp:positionH>
            <wp:positionV relativeFrom="paragraph">
              <wp:posOffset>361188</wp:posOffset>
            </wp:positionV>
            <wp:extent cx="140207" cy="559688"/>
            <wp:effectExtent l="0" t="0" r="0" b="0"/>
            <wp:wrapNone/>
            <wp:docPr id="327" name="image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8" name="image4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5596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2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The distinct</w:t>
      </w:r>
      <w:r>
        <w:rPr>
          <w:spacing w:val="2"/>
        </w:rPr>
        <w:t> </w:t>
      </w:r>
      <w:r>
        <w:rPr/>
        <w:t>horizontal</w:t>
      </w:r>
      <w:r>
        <w:rPr>
          <w:spacing w:val="2"/>
        </w:rPr>
        <w:t> </w:t>
      </w:r>
      <w:r>
        <w:rPr/>
        <w:t>separation</w:t>
      </w:r>
      <w:r>
        <w:rPr>
          <w:spacing w:val="2"/>
        </w:rPr>
        <w:t> </w:t>
      </w:r>
      <w:r>
        <w:rPr/>
        <w:t>of</w:t>
      </w:r>
      <w:r>
        <w:rPr>
          <w:spacing w:val="1"/>
        </w:rPr>
        <w:t> </w:t>
      </w:r>
      <w:r>
        <w:rPr/>
        <w:t>departing</w:t>
      </w:r>
      <w:r>
        <w:rPr>
          <w:spacing w:val="-1"/>
        </w:rPr>
        <w:t> </w:t>
      </w:r>
      <w:r>
        <w:rPr/>
        <w:t>and</w:t>
      </w:r>
      <w:r>
        <w:rPr>
          <w:spacing w:val="4"/>
        </w:rPr>
        <w:t> </w:t>
      </w:r>
      <w:r>
        <w:rPr/>
        <w:t>arriving</w:t>
      </w:r>
      <w:r>
        <w:rPr>
          <w:spacing w:val="-1"/>
        </w:rPr>
        <w:t> </w:t>
      </w:r>
      <w:r>
        <w:rPr/>
        <w:t>passengers</w:t>
      </w:r>
      <w:r>
        <w:rPr>
          <w:spacing w:val="1"/>
        </w:rPr>
        <w:t> </w:t>
      </w:r>
      <w:r>
        <w:rPr/>
        <w:t>prevent</w:t>
      </w:r>
      <w:r>
        <w:rPr>
          <w:spacing w:val="2"/>
        </w:rPr>
        <w:t> </w:t>
      </w:r>
      <w:r>
        <w:rPr/>
        <w:t>collisions</w:t>
      </w:r>
      <w:r>
        <w:rPr>
          <w:spacing w:val="2"/>
        </w:rPr>
        <w:t> </w:t>
      </w:r>
      <w:r>
        <w:rPr/>
        <w:t>in</w:t>
      </w:r>
      <w:r>
        <w:rPr>
          <w:spacing w:val="2"/>
        </w:rPr>
        <w:t> </w:t>
      </w:r>
      <w:r>
        <w:rPr/>
        <w:t>the</w:t>
      </w:r>
      <w:r>
        <w:rPr>
          <w:spacing w:val="1"/>
        </w:rPr>
        <w:t> </w:t>
      </w:r>
      <w:r>
        <w:rPr/>
        <w:t>pedestrian</w:t>
      </w:r>
      <w:r>
        <w:rPr>
          <w:spacing w:val="1"/>
        </w:rPr>
        <w:t> </w:t>
      </w:r>
      <w:r>
        <w:rPr/>
        <w:t>circulation</w:t>
      </w:r>
      <w:r>
        <w:rPr>
          <w:spacing w:val="2"/>
        </w:rPr>
        <w:t> </w:t>
      </w:r>
      <w:r>
        <w:rPr/>
        <w:t>network,</w:t>
      </w:r>
      <w:r>
        <w:rPr>
          <w:spacing w:val="2"/>
        </w:rPr>
        <w:t> </w:t>
      </w:r>
      <w:r>
        <w:rPr/>
        <w:t>within</w:t>
      </w:r>
      <w:r>
        <w:rPr>
          <w:spacing w:val="2"/>
        </w:rPr>
        <w:t> </w:t>
      </w:r>
      <w:r>
        <w:rPr/>
        <w:t>the</w:t>
      </w:r>
      <w:r>
        <w:rPr>
          <w:spacing w:val="-57"/>
        </w:rPr>
        <w:t> </w:t>
      </w:r>
      <w:r>
        <w:rPr/>
        <w:t>terminal.</w:t>
      </w:r>
    </w:p>
    <w:p>
      <w:pPr>
        <w:pStyle w:val="BodyText"/>
        <w:spacing w:line="254" w:lineRule="auto" w:before="19"/>
        <w:ind w:left="1040" w:right="2382"/>
      </w:pPr>
      <w:r>
        <w:rPr/>
        <w:t>Access road network into the terminal building site is well defined and encourages flow of traffic without collision.</w:t>
      </w:r>
      <w:r>
        <w:rPr>
          <w:spacing w:val="-57"/>
        </w:rPr>
        <w:t> </w:t>
      </w:r>
      <w:r>
        <w:rPr/>
        <w:t>There</w:t>
      </w:r>
      <w:r>
        <w:rPr>
          <w:spacing w:val="-3"/>
        </w:rPr>
        <w:t> </w:t>
      </w:r>
      <w:r>
        <w:rPr/>
        <w:t>is adequate provision of waiting areas</w:t>
      </w:r>
      <w:r>
        <w:rPr>
          <w:spacing w:val="-1"/>
        </w:rPr>
        <w:t> </w:t>
      </w:r>
      <w:r>
        <w:rPr/>
        <w:t>within the</w:t>
      </w:r>
      <w:r>
        <w:rPr>
          <w:spacing w:val="-1"/>
        </w:rPr>
        <w:t> </w:t>
      </w:r>
      <w:r>
        <w:rPr/>
        <w:t>terminal building.</w:t>
      </w:r>
    </w:p>
    <w:p>
      <w:pPr>
        <w:pStyle w:val="BodyText"/>
        <w:spacing w:line="237" w:lineRule="auto" w:before="4"/>
        <w:ind w:left="1040"/>
      </w:pPr>
      <w:r>
        <w:rPr/>
        <w:t>The</w:t>
      </w:r>
      <w:r>
        <w:rPr>
          <w:spacing w:val="10"/>
        </w:rPr>
        <w:t> </w:t>
      </w:r>
      <w:r>
        <w:rPr/>
        <w:t>visitors‟</w:t>
      </w:r>
      <w:r>
        <w:rPr>
          <w:spacing w:val="11"/>
        </w:rPr>
        <w:t> </w:t>
      </w:r>
      <w:r>
        <w:rPr/>
        <w:t>gallery</w:t>
      </w:r>
      <w:r>
        <w:rPr>
          <w:spacing w:val="7"/>
        </w:rPr>
        <w:t> </w:t>
      </w:r>
      <w:r>
        <w:rPr/>
        <w:t>situated</w:t>
      </w:r>
      <w:r>
        <w:rPr>
          <w:spacing w:val="10"/>
        </w:rPr>
        <w:t> </w:t>
      </w:r>
      <w:r>
        <w:rPr/>
        <w:t>on</w:t>
      </w:r>
      <w:r>
        <w:rPr>
          <w:spacing w:val="12"/>
        </w:rPr>
        <w:t> </w:t>
      </w:r>
      <w:r>
        <w:rPr/>
        <w:t>the</w:t>
      </w:r>
      <w:r>
        <w:rPr>
          <w:spacing w:val="11"/>
        </w:rPr>
        <w:t> </w:t>
      </w:r>
      <w:r>
        <w:rPr/>
        <w:t>top</w:t>
      </w:r>
      <w:r>
        <w:rPr>
          <w:spacing w:val="12"/>
        </w:rPr>
        <w:t> </w:t>
      </w:r>
      <w:r>
        <w:rPr/>
        <w:t>floor</w:t>
      </w:r>
      <w:r>
        <w:rPr>
          <w:spacing w:val="10"/>
        </w:rPr>
        <w:t> </w:t>
      </w:r>
      <w:r>
        <w:rPr/>
        <w:t>directly</w:t>
      </w:r>
      <w:r>
        <w:rPr>
          <w:spacing w:val="7"/>
        </w:rPr>
        <w:t> </w:t>
      </w:r>
      <w:r>
        <w:rPr/>
        <w:t>on</w:t>
      </w:r>
      <w:r>
        <w:rPr>
          <w:spacing w:val="12"/>
        </w:rPr>
        <w:t> </w:t>
      </w:r>
      <w:r>
        <w:rPr/>
        <w:t>the</w:t>
      </w:r>
      <w:r>
        <w:rPr>
          <w:spacing w:val="10"/>
        </w:rPr>
        <w:t> </w:t>
      </w:r>
      <w:r>
        <w:rPr/>
        <w:t>outbound</w:t>
      </w:r>
      <w:r>
        <w:rPr>
          <w:spacing w:val="12"/>
        </w:rPr>
        <w:t> </w:t>
      </w:r>
      <w:r>
        <w:rPr/>
        <w:t>baggage</w:t>
      </w:r>
      <w:r>
        <w:rPr>
          <w:spacing w:val="11"/>
        </w:rPr>
        <w:t> </w:t>
      </w:r>
      <w:r>
        <w:rPr/>
        <w:t>hall</w:t>
      </w:r>
      <w:r>
        <w:rPr>
          <w:spacing w:val="12"/>
        </w:rPr>
        <w:t> </w:t>
      </w:r>
      <w:r>
        <w:rPr/>
        <w:t>is</w:t>
      </w:r>
      <w:r>
        <w:rPr>
          <w:spacing w:val="11"/>
        </w:rPr>
        <w:t> </w:t>
      </w:r>
      <w:r>
        <w:rPr/>
        <w:t>well</w:t>
      </w:r>
      <w:r>
        <w:rPr>
          <w:spacing w:val="12"/>
        </w:rPr>
        <w:t> </w:t>
      </w:r>
      <w:r>
        <w:rPr/>
        <w:t>placed</w:t>
      </w:r>
      <w:r>
        <w:rPr>
          <w:spacing w:val="12"/>
        </w:rPr>
        <w:t> </w:t>
      </w:r>
      <w:r>
        <w:rPr/>
        <w:t>to</w:t>
      </w:r>
      <w:r>
        <w:rPr>
          <w:spacing w:val="11"/>
        </w:rPr>
        <w:t> </w:t>
      </w:r>
      <w:r>
        <w:rPr/>
        <w:t>overlook</w:t>
      </w:r>
      <w:r>
        <w:rPr>
          <w:spacing w:val="11"/>
        </w:rPr>
        <w:t> </w:t>
      </w:r>
      <w:r>
        <w:rPr/>
        <w:t>the</w:t>
      </w:r>
      <w:r>
        <w:rPr>
          <w:spacing w:val="11"/>
        </w:rPr>
        <w:t> </w:t>
      </w:r>
      <w:r>
        <w:rPr/>
        <w:t>arrival</w:t>
      </w:r>
      <w:r>
        <w:rPr>
          <w:spacing w:val="18"/>
        </w:rPr>
        <w:t> </w:t>
      </w:r>
      <w:r>
        <w:rPr/>
        <w:t>and</w:t>
      </w:r>
      <w:r>
        <w:rPr>
          <w:spacing w:val="12"/>
        </w:rPr>
        <w:t> </w:t>
      </w:r>
      <w:r>
        <w:rPr/>
        <w:t>departure</w:t>
      </w:r>
      <w:r>
        <w:rPr>
          <w:spacing w:val="-57"/>
        </w:rPr>
        <w:t> </w:t>
      </w:r>
      <w:r>
        <w:rPr/>
        <w:t>lounges</w:t>
      </w:r>
      <w:r>
        <w:rPr>
          <w:spacing w:val="-1"/>
        </w:rPr>
        <w:t> </w:t>
      </w:r>
      <w:r>
        <w:rPr/>
        <w:t>as</w:t>
      </w:r>
      <w:r>
        <w:rPr>
          <w:spacing w:val="1"/>
        </w:rPr>
        <w:t> </w:t>
      </w:r>
      <w:r>
        <w:rPr/>
        <w:t>well as the airside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airport.</w:t>
      </w:r>
    </w:p>
    <w:p>
      <w:pPr>
        <w:pStyle w:val="BodyText"/>
        <w:spacing w:before="9"/>
      </w:pPr>
    </w:p>
    <w:p>
      <w:pPr>
        <w:pStyle w:val="Heading2"/>
        <w:numPr>
          <w:ilvl w:val="3"/>
          <w:numId w:val="16"/>
        </w:numPr>
        <w:tabs>
          <w:tab w:pos="1163" w:val="left" w:leader="none"/>
        </w:tabs>
        <w:spacing w:line="240" w:lineRule="auto" w:before="0" w:after="0"/>
        <w:ind w:left="1162" w:right="0" w:hanging="843"/>
        <w:jc w:val="left"/>
      </w:pPr>
      <w:r>
        <w:rPr/>
        <w:t>DEMERITS</w:t>
      </w:r>
    </w:p>
    <w:p>
      <w:pPr>
        <w:pStyle w:val="BodyText"/>
        <w:spacing w:before="8"/>
        <w:rPr>
          <w:b/>
          <w:sz w:val="25"/>
        </w:rPr>
      </w:pPr>
    </w:p>
    <w:p>
      <w:pPr>
        <w:pStyle w:val="BodyText"/>
        <w:spacing w:line="252" w:lineRule="auto"/>
        <w:ind w:left="1040" w:right="2922"/>
      </w:pPr>
      <w:r>
        <w:rPr/>
        <w:drawing>
          <wp:anchor distT="0" distB="0" distL="0" distR="0" allowOverlap="1" layoutInCell="1" locked="0" behindDoc="0" simplePos="0" relativeHeight="15755264">
            <wp:simplePos x="0" y="0"/>
            <wp:positionH relativeFrom="page">
              <wp:posOffset>1143304</wp:posOffset>
            </wp:positionH>
            <wp:positionV relativeFrom="paragraph">
              <wp:posOffset>-10120</wp:posOffset>
            </wp:positionV>
            <wp:extent cx="140207" cy="371855"/>
            <wp:effectExtent l="0" t="0" r="0" b="0"/>
            <wp:wrapNone/>
            <wp:docPr id="331" name="image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2" name="image4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371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Parking lot system is simple but will be inadequate at peak periods of the airport given its international status.</w:t>
      </w:r>
      <w:r>
        <w:rPr>
          <w:spacing w:val="-58"/>
        </w:rPr>
        <w:t> </w:t>
      </w:r>
      <w:r>
        <w:rPr/>
        <w:t>The</w:t>
      </w:r>
      <w:r>
        <w:rPr>
          <w:spacing w:val="-3"/>
        </w:rPr>
        <w:t> </w:t>
      </w:r>
      <w:r>
        <w:rPr/>
        <w:t>parking</w:t>
      </w:r>
      <w:r>
        <w:rPr>
          <w:spacing w:val="-3"/>
        </w:rPr>
        <w:t> </w:t>
      </w:r>
      <w:r>
        <w:rPr/>
        <w:t>lots are</w:t>
      </w:r>
      <w:r>
        <w:rPr>
          <w:spacing w:val="-2"/>
        </w:rPr>
        <w:t> </w:t>
      </w:r>
      <w:r>
        <w:rPr/>
        <w:t>also</w:t>
      </w:r>
      <w:r>
        <w:rPr>
          <w:spacing w:val="2"/>
        </w:rPr>
        <w:t> </w:t>
      </w:r>
      <w:r>
        <w:rPr/>
        <w:t>too</w:t>
      </w:r>
      <w:r>
        <w:rPr>
          <w:spacing w:val="-1"/>
        </w:rPr>
        <w:t> </w:t>
      </w:r>
      <w:r>
        <w:rPr/>
        <w:t>closely</w:t>
      </w:r>
      <w:r>
        <w:rPr>
          <w:spacing w:val="-5"/>
        </w:rPr>
        <w:t> </w:t>
      </w:r>
      <w:r>
        <w:rPr/>
        <w:t>situated to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terminal building</w:t>
      </w:r>
      <w:r>
        <w:rPr>
          <w:spacing w:val="-4"/>
        </w:rPr>
        <w:t> </w:t>
      </w:r>
      <w:r>
        <w:rPr/>
        <w:t>leaving</w:t>
      </w:r>
      <w:r>
        <w:rPr>
          <w:spacing w:val="-3"/>
        </w:rPr>
        <w:t> </w:t>
      </w:r>
      <w:r>
        <w:rPr/>
        <w:t>little clearance</w:t>
      </w:r>
      <w:r>
        <w:rPr>
          <w:spacing w:val="-2"/>
        </w:rPr>
        <w:t> </w:t>
      </w:r>
      <w:r>
        <w:rPr/>
        <w:t>for</w:t>
      </w:r>
      <w:r>
        <w:rPr>
          <w:spacing w:val="4"/>
        </w:rPr>
        <w:t> </w:t>
      </w:r>
      <w:r>
        <w:rPr/>
        <w:t>hubbing.</w:t>
      </w:r>
    </w:p>
    <w:p>
      <w:pPr>
        <w:pStyle w:val="BodyText"/>
        <w:spacing w:before="10"/>
        <w:rPr>
          <w:sz w:val="23"/>
        </w:rPr>
      </w:pPr>
    </w:p>
    <w:p>
      <w:pPr>
        <w:pStyle w:val="Heading2"/>
        <w:numPr>
          <w:ilvl w:val="3"/>
          <w:numId w:val="16"/>
        </w:numPr>
        <w:tabs>
          <w:tab w:pos="1163" w:val="left" w:leader="none"/>
        </w:tabs>
        <w:spacing w:line="240" w:lineRule="auto" w:before="0" w:after="0"/>
        <w:ind w:left="1162" w:right="0" w:hanging="843"/>
        <w:jc w:val="left"/>
      </w:pPr>
      <w:r>
        <w:rPr/>
        <w:t>RECOMMENDATION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50" w:lineRule="auto"/>
        <w:ind w:left="1040" w:hanging="36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3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The terminal</w:t>
      </w:r>
      <w:r>
        <w:rPr>
          <w:spacing w:val="4"/>
        </w:rPr>
        <w:t> </w:t>
      </w:r>
      <w:r>
        <w:rPr/>
        <w:t>hub</w:t>
      </w:r>
      <w:r>
        <w:rPr>
          <w:spacing w:val="2"/>
        </w:rPr>
        <w:t> </w:t>
      </w:r>
      <w:r>
        <w:rPr/>
        <w:t>should</w:t>
      </w:r>
      <w:r>
        <w:rPr>
          <w:spacing w:val="4"/>
        </w:rPr>
        <w:t> </w:t>
      </w:r>
      <w:r>
        <w:rPr/>
        <w:t>be</w:t>
      </w:r>
      <w:r>
        <w:rPr>
          <w:spacing w:val="1"/>
        </w:rPr>
        <w:t> </w:t>
      </w:r>
      <w:r>
        <w:rPr/>
        <w:t>increased</w:t>
      </w:r>
      <w:r>
        <w:rPr>
          <w:spacing w:val="4"/>
        </w:rPr>
        <w:t> </w:t>
      </w:r>
      <w:r>
        <w:rPr/>
        <w:t>to</w:t>
      </w:r>
      <w:r>
        <w:rPr>
          <w:spacing w:val="8"/>
        </w:rPr>
        <w:t> </w:t>
      </w:r>
      <w:r>
        <w:rPr/>
        <w:t>reduce</w:t>
      </w:r>
      <w:r>
        <w:rPr>
          <w:spacing w:val="3"/>
        </w:rPr>
        <w:t> </w:t>
      </w:r>
      <w:r>
        <w:rPr/>
        <w:t>congestion.</w:t>
      </w:r>
      <w:r>
        <w:rPr>
          <w:spacing w:val="2"/>
        </w:rPr>
        <w:t> </w:t>
      </w:r>
      <w:r>
        <w:rPr/>
        <w:t>This</w:t>
      </w:r>
      <w:r>
        <w:rPr>
          <w:spacing w:val="4"/>
        </w:rPr>
        <w:t> </w:t>
      </w:r>
      <w:r>
        <w:rPr/>
        <w:t>would</w:t>
      </w:r>
      <w:r>
        <w:rPr>
          <w:spacing w:val="2"/>
        </w:rPr>
        <w:t> </w:t>
      </w:r>
      <w:r>
        <w:rPr/>
        <w:t>involed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shifting</w:t>
      </w:r>
      <w:r>
        <w:rPr>
          <w:spacing w:val="2"/>
        </w:rPr>
        <w:t> </w:t>
      </w:r>
      <w:r>
        <w:rPr/>
        <w:t>away</w:t>
      </w:r>
      <w:r>
        <w:rPr>
          <w:spacing w:val="-1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1"/>
        </w:rPr>
        <w:t> </w:t>
      </w:r>
      <w:r>
        <w:rPr/>
        <w:t>parking</w:t>
      </w:r>
      <w:r>
        <w:rPr>
          <w:spacing w:val="-1"/>
        </w:rPr>
        <w:t> </w:t>
      </w:r>
      <w:r>
        <w:rPr/>
        <w:t>lot</w:t>
      </w:r>
      <w:r>
        <w:rPr>
          <w:spacing w:val="2"/>
        </w:rPr>
        <w:t> </w:t>
      </w:r>
      <w:r>
        <w:rPr/>
        <w:t>to</w:t>
      </w:r>
      <w:r>
        <w:rPr>
          <w:spacing w:val="4"/>
        </w:rPr>
        <w:t> </w:t>
      </w:r>
      <w:r>
        <w:rPr/>
        <w:t>make</w:t>
      </w:r>
      <w:r>
        <w:rPr>
          <w:spacing w:val="2"/>
        </w:rPr>
        <w:t> </w:t>
      </w:r>
      <w:r>
        <w:rPr/>
        <w:t>room</w:t>
      </w:r>
      <w:r>
        <w:rPr>
          <w:spacing w:val="2"/>
        </w:rPr>
        <w:t> </w:t>
      </w:r>
      <w:r>
        <w:rPr/>
        <w:t>for the</w:t>
      </w:r>
      <w:r>
        <w:rPr>
          <w:spacing w:val="-57"/>
        </w:rPr>
        <w:t> </w:t>
      </w:r>
      <w:r>
        <w:rPr/>
        <w:t>correction.</w:t>
      </w:r>
    </w:p>
    <w:p>
      <w:pPr>
        <w:spacing w:after="0" w:line="350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2"/>
          <w:numId w:val="17"/>
        </w:numPr>
        <w:tabs>
          <w:tab w:pos="951" w:val="left" w:leader="none"/>
        </w:tabs>
        <w:spacing w:line="240" w:lineRule="auto" w:before="89" w:after="0"/>
        <w:ind w:left="950" w:right="0" w:hanging="631"/>
        <w:jc w:val="left"/>
      </w:pPr>
      <w:r>
        <w:rPr/>
        <w:t>CASE</w:t>
      </w:r>
      <w:r>
        <w:rPr>
          <w:spacing w:val="-3"/>
        </w:rPr>
        <w:t> </w:t>
      </w:r>
      <w:r>
        <w:rPr/>
        <w:t>STUDY</w:t>
      </w:r>
      <w:r>
        <w:rPr>
          <w:spacing w:val="-4"/>
        </w:rPr>
        <w:t> </w:t>
      </w:r>
      <w:r>
        <w:rPr/>
        <w:t>TWO:</w:t>
      </w:r>
      <w:r>
        <w:rPr>
          <w:spacing w:val="-4"/>
        </w:rPr>
        <w:t> </w:t>
      </w:r>
      <w:r>
        <w:rPr/>
        <w:t>MAKURDI</w:t>
      </w:r>
      <w:r>
        <w:rPr>
          <w:spacing w:val="-1"/>
        </w:rPr>
        <w:t> </w:t>
      </w:r>
      <w:r>
        <w:rPr/>
        <w:t>AIRPORT,</w:t>
      </w:r>
      <w:r>
        <w:rPr>
          <w:spacing w:val="-5"/>
        </w:rPr>
        <w:t> </w:t>
      </w:r>
      <w:r>
        <w:rPr/>
        <w:t>MAKURDI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ListParagraph"/>
        <w:numPr>
          <w:ilvl w:val="2"/>
          <w:numId w:val="17"/>
        </w:numPr>
        <w:tabs>
          <w:tab w:pos="951" w:val="left" w:leader="none"/>
        </w:tabs>
        <w:spacing w:line="240" w:lineRule="auto" w:before="0" w:after="0"/>
        <w:ind w:left="950" w:right="0" w:hanging="631"/>
        <w:jc w:val="left"/>
        <w:rPr>
          <w:b/>
          <w:sz w:val="28"/>
        </w:rPr>
      </w:pPr>
      <w:r>
        <w:rPr>
          <w:b/>
          <w:sz w:val="28"/>
        </w:rPr>
        <w:t>BRIEF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HISTORY</w:t>
      </w:r>
    </w:p>
    <w:p>
      <w:pPr>
        <w:pStyle w:val="BodyText"/>
        <w:spacing w:before="1"/>
        <w:rPr>
          <w:b/>
          <w:sz w:val="38"/>
        </w:rPr>
      </w:pPr>
    </w:p>
    <w:p>
      <w:pPr>
        <w:pStyle w:val="BodyText"/>
        <w:spacing w:line="276" w:lineRule="auto"/>
        <w:ind w:left="320" w:right="235"/>
        <w:jc w:val="both"/>
      </w:pPr>
      <w:r>
        <w:rPr/>
        <w:t>Makurdi Airport (</w:t>
      </w:r>
      <w:hyperlink r:id="rId73">
        <w:r>
          <w:rPr/>
          <w:t>IATA</w:t>
        </w:r>
      </w:hyperlink>
      <w:r>
        <w:rPr/>
        <w:t>: </w:t>
      </w:r>
      <w:r>
        <w:rPr>
          <w:b/>
        </w:rPr>
        <w:t>MDI</w:t>
      </w:r>
      <w:r>
        <w:rPr/>
        <w:t>, </w:t>
      </w:r>
      <w:hyperlink r:id="rId74">
        <w:r>
          <w:rPr/>
          <w:t>ICAO</w:t>
        </w:r>
      </w:hyperlink>
      <w:r>
        <w:rPr/>
        <w:t>: </w:t>
      </w:r>
      <w:r>
        <w:rPr>
          <w:b/>
        </w:rPr>
        <w:t>DNMK</w:t>
      </w:r>
      <w:r>
        <w:rPr/>
        <w:t>) is an </w:t>
      </w:r>
      <w:hyperlink r:id="rId24">
        <w:r>
          <w:rPr/>
          <w:t>airport </w:t>
        </w:r>
      </w:hyperlink>
      <w:r>
        <w:rPr/>
        <w:t>serving </w:t>
      </w:r>
      <w:hyperlink r:id="rId97">
        <w:r>
          <w:rPr/>
          <w:t>Makurdi</w:t>
        </w:r>
      </w:hyperlink>
      <w:r>
        <w:rPr/>
        <w:t>, the </w:t>
      </w:r>
      <w:hyperlink r:id="rId98">
        <w:r>
          <w:rPr/>
          <w:t>capital city </w:t>
        </w:r>
      </w:hyperlink>
      <w:r>
        <w:rPr/>
        <w:t>of the </w:t>
      </w:r>
      <w:hyperlink r:id="rId99">
        <w:r>
          <w:rPr/>
          <w:t>Benue State </w:t>
        </w:r>
      </w:hyperlink>
      <w:r>
        <w:rPr/>
        <w:t>of </w:t>
      </w:r>
      <w:hyperlink r:id="rId77">
        <w:r>
          <w:rPr/>
          <w:t>Nigeria</w:t>
        </w:r>
      </w:hyperlink>
      <w:r>
        <w:rPr/>
        <w:t>. Airport type is</w:t>
      </w:r>
      <w:r>
        <w:rPr>
          <w:spacing w:val="1"/>
        </w:rPr>
        <w:t> </w:t>
      </w:r>
      <w:r>
        <w:rPr/>
        <w:t>public/</w:t>
      </w:r>
      <w:r>
        <w:rPr>
          <w:spacing w:val="37"/>
        </w:rPr>
        <w:t> </w:t>
      </w:r>
      <w:r>
        <w:rPr/>
        <w:t>military.</w:t>
      </w:r>
      <w:r>
        <w:rPr>
          <w:spacing w:val="38"/>
        </w:rPr>
        <w:t> </w:t>
      </w:r>
      <w:r>
        <w:rPr/>
        <w:t>Makurdi</w:t>
      </w:r>
      <w:r>
        <w:rPr>
          <w:spacing w:val="38"/>
        </w:rPr>
        <w:t> </w:t>
      </w:r>
      <w:r>
        <w:rPr/>
        <w:t>Airport</w:t>
      </w:r>
      <w:r>
        <w:rPr>
          <w:spacing w:val="36"/>
        </w:rPr>
        <w:t> </w:t>
      </w:r>
      <w:r>
        <w:rPr/>
        <w:t>is</w:t>
      </w:r>
      <w:r>
        <w:rPr>
          <w:spacing w:val="38"/>
        </w:rPr>
        <w:t> </w:t>
      </w:r>
      <w:r>
        <w:rPr/>
        <w:t>a</w:t>
      </w:r>
      <w:r>
        <w:rPr>
          <w:spacing w:val="37"/>
        </w:rPr>
        <w:t> </w:t>
      </w:r>
      <w:r>
        <w:rPr/>
        <w:t>domestic</w:t>
      </w:r>
      <w:r>
        <w:rPr>
          <w:spacing w:val="33"/>
        </w:rPr>
        <w:t> </w:t>
      </w:r>
      <w:r>
        <w:rPr/>
        <w:t>airport</w:t>
      </w:r>
      <w:r>
        <w:rPr>
          <w:spacing w:val="38"/>
        </w:rPr>
        <w:t> </w:t>
      </w:r>
      <w:r>
        <w:rPr/>
        <w:t>owned</w:t>
      </w:r>
      <w:r>
        <w:rPr>
          <w:spacing w:val="38"/>
        </w:rPr>
        <w:t> </w:t>
      </w:r>
      <w:r>
        <w:rPr/>
        <w:t>and</w:t>
      </w:r>
      <w:r>
        <w:rPr>
          <w:spacing w:val="37"/>
        </w:rPr>
        <w:t> </w:t>
      </w:r>
      <w:r>
        <w:rPr/>
        <w:t>operated</w:t>
      </w:r>
      <w:r>
        <w:rPr>
          <w:spacing w:val="37"/>
        </w:rPr>
        <w:t> </w:t>
      </w:r>
      <w:r>
        <w:rPr/>
        <w:t>by</w:t>
      </w:r>
      <w:r>
        <w:rPr>
          <w:spacing w:val="33"/>
        </w:rPr>
        <w:t> </w:t>
      </w:r>
      <w:r>
        <w:rPr/>
        <w:t>Federal</w:t>
      </w:r>
      <w:r>
        <w:rPr>
          <w:spacing w:val="37"/>
        </w:rPr>
        <w:t> </w:t>
      </w:r>
      <w:r>
        <w:rPr/>
        <w:t>Airports</w:t>
      </w:r>
      <w:r>
        <w:rPr>
          <w:spacing w:val="38"/>
        </w:rPr>
        <w:t> </w:t>
      </w:r>
      <w:r>
        <w:rPr/>
        <w:t>Authority</w:t>
      </w:r>
      <w:r>
        <w:rPr>
          <w:spacing w:val="33"/>
        </w:rPr>
        <w:t> </w:t>
      </w:r>
      <w:r>
        <w:rPr/>
        <w:t>of</w:t>
      </w:r>
      <w:r>
        <w:rPr>
          <w:spacing w:val="36"/>
        </w:rPr>
        <w:t> </w:t>
      </w:r>
      <w:r>
        <w:rPr/>
        <w:t>Nigeria</w:t>
      </w:r>
      <w:r>
        <w:rPr>
          <w:spacing w:val="36"/>
        </w:rPr>
        <w:t> </w:t>
      </w:r>
      <w:r>
        <w:rPr/>
        <w:t>(FAAN).</w:t>
      </w:r>
      <w:r>
        <w:rPr>
          <w:spacing w:val="38"/>
        </w:rPr>
        <w:t> </w:t>
      </w:r>
      <w:r>
        <w:rPr/>
        <w:t>The</w:t>
      </w:r>
      <w:r>
        <w:rPr>
          <w:spacing w:val="36"/>
        </w:rPr>
        <w:t> </w:t>
      </w:r>
      <w:r>
        <w:rPr/>
        <w:t>airport</w:t>
      </w:r>
      <w:r>
        <w:rPr>
          <w:spacing w:val="-57"/>
        </w:rPr>
        <w:t> </w:t>
      </w:r>
      <w:r>
        <w:rPr/>
        <w:t>control</w:t>
      </w:r>
      <w:r>
        <w:rPr>
          <w:spacing w:val="25"/>
        </w:rPr>
        <w:t> </w:t>
      </w:r>
      <w:r>
        <w:rPr/>
        <w:t>tower</w:t>
      </w:r>
      <w:r>
        <w:rPr>
          <w:spacing w:val="25"/>
        </w:rPr>
        <w:t> </w:t>
      </w:r>
      <w:r>
        <w:rPr/>
        <w:t>is</w:t>
      </w:r>
      <w:r>
        <w:rPr>
          <w:spacing w:val="25"/>
        </w:rPr>
        <w:t> </w:t>
      </w:r>
      <w:r>
        <w:rPr/>
        <w:t>operated</w:t>
      </w:r>
      <w:r>
        <w:rPr>
          <w:spacing w:val="26"/>
        </w:rPr>
        <w:t> </w:t>
      </w:r>
      <w:r>
        <w:rPr/>
        <w:t>by</w:t>
      </w:r>
      <w:r>
        <w:rPr>
          <w:spacing w:val="21"/>
        </w:rPr>
        <w:t> </w:t>
      </w:r>
      <w:r>
        <w:rPr/>
        <w:t>the</w:t>
      </w:r>
      <w:r>
        <w:rPr>
          <w:spacing w:val="24"/>
        </w:rPr>
        <w:t> </w:t>
      </w:r>
      <w:r>
        <w:rPr/>
        <w:t>Nigerian</w:t>
      </w:r>
      <w:r>
        <w:rPr>
          <w:spacing w:val="26"/>
        </w:rPr>
        <w:t> </w:t>
      </w:r>
      <w:r>
        <w:rPr/>
        <w:t>air</w:t>
      </w:r>
      <w:r>
        <w:rPr>
          <w:spacing w:val="24"/>
        </w:rPr>
        <w:t> </w:t>
      </w:r>
      <w:r>
        <w:rPr/>
        <w:t>force</w:t>
      </w:r>
      <w:r>
        <w:rPr>
          <w:spacing w:val="25"/>
        </w:rPr>
        <w:t> </w:t>
      </w:r>
      <w:r>
        <w:rPr/>
        <w:t>which</w:t>
      </w:r>
      <w:r>
        <w:rPr>
          <w:spacing w:val="25"/>
        </w:rPr>
        <w:t> </w:t>
      </w:r>
      <w:r>
        <w:rPr/>
        <w:t>is</w:t>
      </w:r>
      <w:r>
        <w:rPr>
          <w:spacing w:val="26"/>
        </w:rPr>
        <w:t> </w:t>
      </w:r>
      <w:r>
        <w:rPr/>
        <w:t>situated</w:t>
      </w:r>
      <w:r>
        <w:rPr>
          <w:spacing w:val="25"/>
        </w:rPr>
        <w:t> </w:t>
      </w:r>
      <w:r>
        <w:rPr/>
        <w:t>on</w:t>
      </w:r>
      <w:r>
        <w:rPr>
          <w:spacing w:val="25"/>
        </w:rPr>
        <w:t> </w:t>
      </w:r>
      <w:r>
        <w:rPr/>
        <w:t>the</w:t>
      </w:r>
      <w:r>
        <w:rPr>
          <w:spacing w:val="25"/>
        </w:rPr>
        <w:t> </w:t>
      </w:r>
      <w:r>
        <w:rPr/>
        <w:t>air-side</w:t>
      </w:r>
      <w:r>
        <w:rPr>
          <w:spacing w:val="24"/>
        </w:rPr>
        <w:t> </w:t>
      </w:r>
      <w:r>
        <w:rPr/>
        <w:t>of</w:t>
      </w:r>
      <w:r>
        <w:rPr>
          <w:spacing w:val="26"/>
        </w:rPr>
        <w:t> </w:t>
      </w:r>
      <w:r>
        <w:rPr/>
        <w:t>the</w:t>
      </w:r>
      <w:r>
        <w:rPr>
          <w:spacing w:val="28"/>
        </w:rPr>
        <w:t> </w:t>
      </w:r>
      <w:r>
        <w:rPr/>
        <w:t>airport.</w:t>
      </w:r>
      <w:r>
        <w:rPr>
          <w:spacing w:val="25"/>
        </w:rPr>
        <w:t> </w:t>
      </w:r>
      <w:r>
        <w:rPr/>
        <w:t>The</w:t>
      </w:r>
      <w:r>
        <w:rPr>
          <w:spacing w:val="24"/>
        </w:rPr>
        <w:t> </w:t>
      </w:r>
      <w:r>
        <w:rPr/>
        <w:t>air</w:t>
      </w:r>
      <w:r>
        <w:rPr>
          <w:spacing w:val="24"/>
        </w:rPr>
        <w:t> </w:t>
      </w:r>
      <w:r>
        <w:rPr/>
        <w:t>force</w:t>
      </w:r>
      <w:r>
        <w:rPr>
          <w:spacing w:val="25"/>
        </w:rPr>
        <w:t> </w:t>
      </w:r>
      <w:r>
        <w:rPr/>
        <w:t>base</w:t>
      </w:r>
      <w:r>
        <w:rPr>
          <w:spacing w:val="25"/>
        </w:rPr>
        <w:t> </w:t>
      </w:r>
      <w:r>
        <w:rPr/>
        <w:t>is</w:t>
      </w:r>
      <w:r>
        <w:rPr>
          <w:spacing w:val="25"/>
        </w:rPr>
        <w:t> </w:t>
      </w:r>
      <w:r>
        <w:rPr/>
        <w:t>adjacent</w:t>
      </w:r>
      <w:r>
        <w:rPr>
          <w:spacing w:val="26"/>
        </w:rPr>
        <w:t> </w:t>
      </w:r>
      <w:r>
        <w:rPr/>
        <w:t>the</w:t>
      </w:r>
      <w:r>
        <w:rPr>
          <w:spacing w:val="24"/>
        </w:rPr>
        <w:t> </w:t>
      </w:r>
      <w:r>
        <w:rPr/>
        <w:t>airstrip.</w:t>
      </w: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6"/>
        </w:rPr>
      </w:pPr>
    </w:p>
    <w:p>
      <w:pPr>
        <w:pStyle w:val="Heading2"/>
        <w:numPr>
          <w:ilvl w:val="2"/>
          <w:numId w:val="17"/>
        </w:numPr>
        <w:tabs>
          <w:tab w:pos="951" w:val="left" w:leader="none"/>
        </w:tabs>
        <w:spacing w:line="240" w:lineRule="auto" w:before="0" w:after="0"/>
        <w:ind w:left="950" w:right="0" w:hanging="631"/>
        <w:jc w:val="left"/>
      </w:pPr>
      <w:r>
        <w:rPr/>
        <w:t>FACILITIES</w:t>
      </w:r>
    </w:p>
    <w:p>
      <w:pPr>
        <w:pStyle w:val="BodyText"/>
        <w:spacing w:before="10"/>
        <w:rPr>
          <w:b/>
          <w:sz w:val="37"/>
        </w:rPr>
      </w:pPr>
    </w:p>
    <w:p>
      <w:pPr>
        <w:pStyle w:val="BodyText"/>
        <w:spacing w:line="276" w:lineRule="auto"/>
        <w:ind w:left="320" w:right="235"/>
        <w:jc w:val="both"/>
      </w:pPr>
      <w:r>
        <w:rPr/>
        <w:t>The airport resides at an </w:t>
      </w:r>
      <w:hyperlink r:id="rId80">
        <w:r>
          <w:rPr/>
          <w:t>elevation</w:t>
        </w:r>
      </w:hyperlink>
      <w:r>
        <w:rPr/>
        <w:t> of 371 feet (113 m) above </w:t>
      </w:r>
      <w:hyperlink r:id="rId81">
        <w:r>
          <w:rPr/>
          <w:t>mean sea level</w:t>
        </w:r>
      </w:hyperlink>
      <w:r>
        <w:rPr/>
        <w:t>. It has one </w:t>
      </w:r>
      <w:hyperlink r:id="rId82">
        <w:r>
          <w:rPr/>
          <w:t>runway</w:t>
        </w:r>
      </w:hyperlink>
      <w:r>
        <w:rPr/>
        <w:t> designated 05/23 with a </w:t>
      </w:r>
      <w:hyperlink r:id="rId100">
        <w:r>
          <w:rPr/>
          <w:t>concrete</w:t>
        </w:r>
      </w:hyperlink>
      <w:r>
        <w:rPr/>
        <w:t> surface</w:t>
      </w:r>
      <w:r>
        <w:rPr>
          <w:spacing w:val="1"/>
        </w:rPr>
        <w:t> </w:t>
      </w:r>
      <w:r>
        <w:rPr/>
        <w:t>measuring</w:t>
      </w:r>
      <w:r>
        <w:rPr>
          <w:spacing w:val="-3"/>
        </w:rPr>
        <w:t> </w:t>
      </w:r>
      <w:r>
        <w:rPr/>
        <w:t>2,996 by</w:t>
      </w:r>
      <w:r>
        <w:rPr>
          <w:spacing w:val="-5"/>
        </w:rPr>
        <w:t> </w:t>
      </w:r>
      <w:r>
        <w:rPr/>
        <w:t>50 metres (9,829</w:t>
      </w:r>
      <w:r>
        <w:rPr>
          <w:spacing w:val="1"/>
        </w:rPr>
        <w:t> </w:t>
      </w:r>
      <w:r>
        <w:rPr/>
        <w:t>ft</w:t>
      </w:r>
      <w:r>
        <w:rPr>
          <w:spacing w:val="1"/>
        </w:rPr>
        <w:t> </w:t>
      </w:r>
      <w:r>
        <w:rPr/>
        <w:t>×</w:t>
      </w:r>
      <w:r>
        <w:rPr>
          <w:spacing w:val="-1"/>
        </w:rPr>
        <w:t> </w:t>
      </w:r>
      <w:r>
        <w:rPr/>
        <w:t>164 ft).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</w:pPr>
    </w:p>
    <w:p>
      <w:pPr>
        <w:pStyle w:val="Heading2"/>
        <w:spacing w:before="0"/>
        <w:jc w:val="both"/>
      </w:pPr>
      <w:r>
        <w:rPr/>
        <w:t>Table</w:t>
      </w:r>
      <w:r>
        <w:rPr>
          <w:spacing w:val="-3"/>
        </w:rPr>
        <w:t> </w:t>
      </w:r>
      <w:r>
        <w:rPr/>
        <w:t>3.2</w:t>
      </w:r>
      <w:r>
        <w:rPr>
          <w:spacing w:val="-2"/>
        </w:rPr>
        <w:t> </w:t>
      </w:r>
      <w:r>
        <w:rPr>
          <w:b w:val="0"/>
        </w:rPr>
        <w:t>Airline</w:t>
      </w:r>
      <w:r>
        <w:rPr>
          <w:b w:val="0"/>
          <w:spacing w:val="-4"/>
        </w:rPr>
        <w:t> </w:t>
      </w:r>
      <w:r>
        <w:rPr/>
        <w:t>operating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Makurdi</w:t>
      </w:r>
      <w:r>
        <w:rPr>
          <w:spacing w:val="-2"/>
        </w:rPr>
        <w:t> </w:t>
      </w:r>
      <w:r>
        <w:rPr/>
        <w:t>Airport</w:t>
      </w:r>
      <w:r>
        <w:rPr>
          <w:spacing w:val="-2"/>
        </w:rPr>
        <w:t> </w:t>
      </w:r>
      <w:r>
        <w:rPr/>
        <w:t>and</w:t>
      </w:r>
      <w:r>
        <w:rPr>
          <w:spacing w:val="-4"/>
        </w:rPr>
        <w:t> </w:t>
      </w:r>
      <w:r>
        <w:rPr/>
        <w:t>destination</w:t>
      </w:r>
    </w:p>
    <w:p>
      <w:pPr>
        <w:pStyle w:val="BodyText"/>
        <w:spacing w:before="2"/>
        <w:rPr>
          <w:b/>
          <w:sz w:val="25"/>
        </w:rPr>
      </w:pPr>
    </w:p>
    <w:tbl>
      <w:tblPr>
        <w:tblW w:w="0" w:type="auto"/>
        <w:jc w:val="left"/>
        <w:tblInd w:w="222" w:type="dxa"/>
        <w:tbl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single" w:sz="8" w:space="0" w:color="404040"/>
          <w:insideV w:val="single" w:sz="8" w:space="0" w:color="40404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076"/>
        <w:gridCol w:w="9100"/>
      </w:tblGrid>
      <w:tr>
        <w:trPr>
          <w:trHeight w:val="315" w:hRule="atLeast"/>
        </w:trPr>
        <w:tc>
          <w:tcPr>
            <w:tcW w:w="5076" w:type="dxa"/>
            <w:tcBorders>
              <w:right w:val="nil"/>
            </w:tcBorders>
            <w:shd w:val="clear" w:color="auto" w:fill="000000"/>
          </w:tcPr>
          <w:p>
            <w:pPr>
              <w:pStyle w:val="TableParagraph"/>
              <w:spacing w:line="275" w:lineRule="exact"/>
              <w:rPr>
                <w:b/>
                <w:sz w:val="24"/>
              </w:rPr>
            </w:pPr>
            <w:r>
              <w:rPr>
                <w:b/>
                <w:color w:val="C7DFD7"/>
                <w:sz w:val="24"/>
              </w:rPr>
              <w:t>AIRLINE</w:t>
            </w:r>
          </w:p>
        </w:tc>
        <w:tc>
          <w:tcPr>
            <w:tcW w:w="9100" w:type="dxa"/>
            <w:tcBorders>
              <w:left w:val="nil"/>
            </w:tcBorders>
            <w:shd w:val="clear" w:color="auto" w:fill="000000"/>
          </w:tcPr>
          <w:p>
            <w:pPr>
              <w:pStyle w:val="TableParagraph"/>
              <w:spacing w:line="275" w:lineRule="exact"/>
              <w:ind w:left="2130"/>
              <w:rPr>
                <w:b/>
                <w:sz w:val="24"/>
              </w:rPr>
            </w:pPr>
            <w:r>
              <w:rPr>
                <w:b/>
                <w:color w:val="C7DFD7"/>
                <w:sz w:val="24"/>
              </w:rPr>
              <w:t>DESTINATION</w:t>
            </w:r>
          </w:p>
        </w:tc>
      </w:tr>
      <w:tr>
        <w:trPr>
          <w:trHeight w:val="318" w:hRule="atLeast"/>
        </w:trPr>
        <w:tc>
          <w:tcPr>
            <w:tcW w:w="5076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before="1"/>
              <w:rPr>
                <w:b/>
                <w:sz w:val="24"/>
              </w:rPr>
            </w:pPr>
            <w:r>
              <w:rPr>
                <w:b/>
                <w:sz w:val="24"/>
              </w:rPr>
              <w:t>ASSOCIATED</w:t>
            </w:r>
            <w:r>
              <w:rPr>
                <w:b/>
                <w:spacing w:val="-1"/>
                <w:sz w:val="24"/>
              </w:rPr>
              <w:t> </w:t>
            </w:r>
            <w:r>
              <w:rPr>
                <w:b/>
                <w:sz w:val="24"/>
              </w:rPr>
              <w:t>AVIATION</w:t>
            </w:r>
          </w:p>
        </w:tc>
        <w:tc>
          <w:tcPr>
            <w:tcW w:w="9100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72" w:lineRule="exact"/>
              <w:ind w:left="2130"/>
              <w:rPr>
                <w:sz w:val="24"/>
              </w:rPr>
            </w:pPr>
            <w:r>
              <w:rPr>
                <w:sz w:val="24"/>
              </w:rPr>
              <w:t>ABUJA</w:t>
            </w:r>
          </w:p>
        </w:tc>
      </w:tr>
    </w:tbl>
    <w:p>
      <w:pPr>
        <w:spacing w:after="0" w:line="272" w:lineRule="exact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b/>
          <w:sz w:val="26"/>
        </w:rPr>
      </w:pPr>
    </w:p>
    <w:p>
      <w:pPr>
        <w:pStyle w:val="ListParagraph"/>
        <w:numPr>
          <w:ilvl w:val="2"/>
          <w:numId w:val="17"/>
        </w:numPr>
        <w:tabs>
          <w:tab w:pos="952" w:val="left" w:leader="none"/>
        </w:tabs>
        <w:spacing w:line="240" w:lineRule="auto" w:before="89" w:after="0"/>
        <w:ind w:left="951" w:right="0" w:hanging="632"/>
        <w:jc w:val="left"/>
        <w:rPr>
          <w:b/>
          <w:sz w:val="28"/>
        </w:rPr>
      </w:pPr>
      <w:r>
        <w:rPr>
          <w:b/>
          <w:sz w:val="28"/>
        </w:rPr>
        <w:t>DESIGN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ANALYSIS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The building is a simple rectangular bungalow placed adjacent the runway on the land-side of the airport. The building houses the entire</w:t>
      </w:r>
      <w:r>
        <w:rPr>
          <w:spacing w:val="1"/>
        </w:rPr>
        <w:t> </w:t>
      </w:r>
      <w:r>
        <w:rPr/>
        <w:t>departments</w:t>
      </w:r>
      <w:r>
        <w:rPr>
          <w:spacing w:val="-1"/>
        </w:rPr>
        <w:t> </w:t>
      </w:r>
      <w:r>
        <w:rPr/>
        <w:t>which</w:t>
      </w:r>
      <w:r>
        <w:rPr>
          <w:spacing w:val="2"/>
        </w:rPr>
        <w:t> </w:t>
      </w:r>
      <w:r>
        <w:rPr/>
        <w:t>are a</w:t>
      </w:r>
      <w:r>
        <w:rPr>
          <w:spacing w:val="1"/>
        </w:rPr>
        <w:t> </w:t>
      </w:r>
      <w:r>
        <w:rPr/>
        <w:t>set of very</w:t>
      </w:r>
      <w:r>
        <w:rPr>
          <w:spacing w:val="-5"/>
        </w:rPr>
        <w:t> </w:t>
      </w:r>
      <w:r>
        <w:rPr/>
        <w:t>simple functioning</w:t>
      </w:r>
      <w:r>
        <w:rPr>
          <w:spacing w:val="-2"/>
        </w:rPr>
        <w:t> </w:t>
      </w:r>
      <w:r>
        <w:rPr/>
        <w:t>system.</w:t>
      </w:r>
    </w:p>
    <w:p>
      <w:pPr>
        <w:pStyle w:val="Heading2"/>
        <w:numPr>
          <w:ilvl w:val="2"/>
          <w:numId w:val="17"/>
        </w:numPr>
        <w:tabs>
          <w:tab w:pos="951" w:val="left" w:leader="none"/>
        </w:tabs>
        <w:spacing w:line="240" w:lineRule="auto" w:before="205" w:after="0"/>
        <w:ind w:left="950" w:right="0" w:hanging="631"/>
        <w:jc w:val="left"/>
      </w:pPr>
      <w:r>
        <w:rPr/>
        <w:t>BUILDING</w:t>
      </w:r>
      <w:r>
        <w:rPr>
          <w:spacing w:val="-5"/>
        </w:rPr>
        <w:t> </w:t>
      </w:r>
      <w:r>
        <w:rPr/>
        <w:t>LAYOUT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4"/>
        <w:jc w:val="both"/>
      </w:pPr>
      <w:r>
        <w:rPr/>
        <w:t>The</w:t>
      </w:r>
      <w:r>
        <w:rPr>
          <w:spacing w:val="22"/>
        </w:rPr>
        <w:t> </w:t>
      </w:r>
      <w:r>
        <w:rPr/>
        <w:t>building</w:t>
      </w:r>
      <w:r>
        <w:rPr>
          <w:spacing w:val="20"/>
        </w:rPr>
        <w:t> </w:t>
      </w:r>
      <w:r>
        <w:rPr/>
        <w:t>opens</w:t>
      </w:r>
      <w:r>
        <w:rPr>
          <w:spacing w:val="24"/>
        </w:rPr>
        <w:t> </w:t>
      </w:r>
      <w:r>
        <w:rPr/>
        <w:t>directly</w:t>
      </w:r>
      <w:r>
        <w:rPr>
          <w:spacing w:val="17"/>
        </w:rPr>
        <w:t> </w:t>
      </w:r>
      <w:r>
        <w:rPr/>
        <w:t>into</w:t>
      </w:r>
      <w:r>
        <w:rPr>
          <w:spacing w:val="23"/>
        </w:rPr>
        <w:t> </w:t>
      </w:r>
      <w:r>
        <w:rPr/>
        <w:t>a</w:t>
      </w:r>
      <w:r>
        <w:rPr>
          <w:spacing w:val="21"/>
        </w:rPr>
        <w:t> </w:t>
      </w:r>
      <w:r>
        <w:rPr/>
        <w:t>common</w:t>
      </w:r>
      <w:r>
        <w:rPr>
          <w:spacing w:val="23"/>
        </w:rPr>
        <w:t> </w:t>
      </w:r>
      <w:r>
        <w:rPr/>
        <w:t>lounge</w:t>
      </w:r>
      <w:r>
        <w:rPr>
          <w:spacing w:val="21"/>
        </w:rPr>
        <w:t> </w:t>
      </w:r>
      <w:r>
        <w:rPr/>
        <w:t>which</w:t>
      </w:r>
      <w:r>
        <w:rPr>
          <w:spacing w:val="23"/>
        </w:rPr>
        <w:t> </w:t>
      </w:r>
      <w:r>
        <w:rPr/>
        <w:t>has</w:t>
      </w:r>
      <w:r>
        <w:rPr>
          <w:spacing w:val="23"/>
        </w:rPr>
        <w:t> </w:t>
      </w:r>
      <w:r>
        <w:rPr/>
        <w:t>a</w:t>
      </w:r>
      <w:r>
        <w:rPr>
          <w:spacing w:val="22"/>
        </w:rPr>
        <w:t> </w:t>
      </w:r>
      <w:r>
        <w:rPr/>
        <w:t>security</w:t>
      </w:r>
      <w:r>
        <w:rPr>
          <w:spacing w:val="20"/>
        </w:rPr>
        <w:t> </w:t>
      </w:r>
      <w:r>
        <w:rPr/>
        <w:t>desk</w:t>
      </w:r>
      <w:r>
        <w:rPr>
          <w:spacing w:val="23"/>
        </w:rPr>
        <w:t> </w:t>
      </w:r>
      <w:r>
        <w:rPr/>
        <w:t>at</w:t>
      </w:r>
      <w:r>
        <w:rPr>
          <w:spacing w:val="24"/>
        </w:rPr>
        <w:t> </w:t>
      </w:r>
      <w:r>
        <w:rPr/>
        <w:t>the</w:t>
      </w:r>
      <w:r>
        <w:rPr>
          <w:spacing w:val="22"/>
        </w:rPr>
        <w:t> </w:t>
      </w:r>
      <w:r>
        <w:rPr/>
        <w:t>far</w:t>
      </w:r>
      <w:r>
        <w:rPr>
          <w:spacing w:val="23"/>
        </w:rPr>
        <w:t> </w:t>
      </w:r>
      <w:r>
        <w:rPr/>
        <w:t>right</w:t>
      </w:r>
      <w:r>
        <w:rPr>
          <w:spacing w:val="23"/>
        </w:rPr>
        <w:t> </w:t>
      </w:r>
      <w:r>
        <w:rPr/>
        <w:t>hand</w:t>
      </w:r>
      <w:r>
        <w:rPr>
          <w:spacing w:val="23"/>
        </w:rPr>
        <w:t> </w:t>
      </w:r>
      <w:r>
        <w:rPr/>
        <w:t>side.</w:t>
      </w:r>
      <w:r>
        <w:rPr>
          <w:spacing w:val="22"/>
        </w:rPr>
        <w:t> </w:t>
      </w:r>
      <w:r>
        <w:rPr/>
        <w:t>On</w:t>
      </w:r>
      <w:r>
        <w:rPr>
          <w:spacing w:val="23"/>
        </w:rPr>
        <w:t> </w:t>
      </w:r>
      <w:r>
        <w:rPr/>
        <w:t>the</w:t>
      </w:r>
      <w:r>
        <w:rPr>
          <w:spacing w:val="19"/>
        </w:rPr>
        <w:t> </w:t>
      </w:r>
      <w:r>
        <w:rPr/>
        <w:t>left</w:t>
      </w:r>
      <w:r>
        <w:rPr>
          <w:spacing w:val="24"/>
        </w:rPr>
        <w:t> </w:t>
      </w:r>
      <w:r>
        <w:rPr/>
        <w:t>hand</w:t>
      </w:r>
      <w:r>
        <w:rPr>
          <w:spacing w:val="20"/>
        </w:rPr>
        <w:t> </w:t>
      </w:r>
      <w:r>
        <w:rPr/>
        <w:t>side</w:t>
      </w:r>
      <w:r>
        <w:rPr>
          <w:spacing w:val="23"/>
        </w:rPr>
        <w:t> </w:t>
      </w:r>
      <w:r>
        <w:rPr/>
        <w:t>is</w:t>
      </w:r>
      <w:r>
        <w:rPr>
          <w:spacing w:val="23"/>
        </w:rPr>
        <w:t> </w:t>
      </w:r>
      <w:r>
        <w:rPr/>
        <w:t>the</w:t>
      </w:r>
      <w:r>
        <w:rPr>
          <w:spacing w:val="19"/>
        </w:rPr>
        <w:t> </w:t>
      </w:r>
      <w:r>
        <w:rPr/>
        <w:t>ticketing</w:t>
      </w:r>
      <w:r>
        <w:rPr>
          <w:spacing w:val="-57"/>
        </w:rPr>
        <w:t> </w:t>
      </w:r>
      <w:r>
        <w:rPr/>
        <w:t>office with a common supporting office beside it. Entering through the ticketing office, one gets to the FAAN secretary‟s office and then to the</w:t>
      </w:r>
      <w:r>
        <w:rPr>
          <w:spacing w:val="1"/>
        </w:rPr>
        <w:t> </w:t>
      </w:r>
      <w:r>
        <w:rPr/>
        <w:t>director‟s office which has a toilet unit within it. A principal lobby from the common lounge opens to the VIP lounge on the left and the chief</w:t>
      </w:r>
      <w:r>
        <w:rPr>
          <w:spacing w:val="1"/>
        </w:rPr>
        <w:t> </w:t>
      </w:r>
      <w:r>
        <w:rPr/>
        <w:t>security‟s office by the left. Immediately entering the lobby, another lobby branches to the right leading to a</w:t>
      </w:r>
      <w:r>
        <w:rPr>
          <w:spacing w:val="1"/>
        </w:rPr>
        <w:t> </w:t>
      </w:r>
      <w:r>
        <w:rPr/>
        <w:t>general store where fire</w:t>
      </w:r>
      <w:r>
        <w:rPr>
          <w:spacing w:val="1"/>
        </w:rPr>
        <w:t> </w:t>
      </w:r>
      <w:r>
        <w:rPr/>
        <w:t>extinguishers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other equipments are</w:t>
      </w:r>
      <w:r>
        <w:rPr>
          <w:spacing w:val="-1"/>
        </w:rPr>
        <w:t> </w:t>
      </w:r>
      <w:r>
        <w:rPr/>
        <w:t>stored.</w:t>
      </w:r>
    </w:p>
    <w:p>
      <w:pPr>
        <w:pStyle w:val="Heading2"/>
        <w:numPr>
          <w:ilvl w:val="2"/>
          <w:numId w:val="17"/>
        </w:numPr>
        <w:tabs>
          <w:tab w:pos="951" w:val="left" w:leader="none"/>
        </w:tabs>
        <w:spacing w:line="240" w:lineRule="auto" w:before="204" w:after="0"/>
        <w:ind w:left="950" w:right="0" w:hanging="631"/>
        <w:jc w:val="left"/>
      </w:pPr>
      <w:r>
        <w:rPr/>
        <w:t>CONSTRUCTION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BodyText"/>
        <w:spacing w:line="360" w:lineRule="auto"/>
        <w:ind w:left="320" w:right="236"/>
        <w:jc w:val="both"/>
      </w:pPr>
      <w:r>
        <w:rPr/>
        <w:t>The walls are made of sandcrete blocks with openings for windows and doors. The VIP lounge is separated from the common lounge by wooden</w:t>
      </w:r>
      <w:r>
        <w:rPr>
          <w:spacing w:val="-57"/>
        </w:rPr>
        <w:t> </w:t>
      </w:r>
      <w:r>
        <w:rPr/>
        <w:t>boards.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parking</w:t>
      </w:r>
      <w:r>
        <w:rPr>
          <w:spacing w:val="-3"/>
        </w:rPr>
        <w:t> </w:t>
      </w:r>
      <w:r>
        <w:rPr/>
        <w:t>lot is a simple one</w:t>
      </w:r>
      <w:r>
        <w:rPr>
          <w:spacing w:val="-2"/>
        </w:rPr>
        <w:t> </w:t>
      </w:r>
      <w:r>
        <w:rPr/>
        <w:t>with few spaces for automobiles.</w:t>
      </w:r>
      <w:r>
        <w:rPr>
          <w:spacing w:val="-1"/>
        </w:rPr>
        <w:t> </w:t>
      </w:r>
      <w:r>
        <w:rPr/>
        <w:t>Roof is long</w:t>
      </w:r>
      <w:r>
        <w:rPr>
          <w:spacing w:val="-2"/>
        </w:rPr>
        <w:t> </w:t>
      </w:r>
      <w:r>
        <w:rPr/>
        <w:t>span</w:t>
      </w:r>
      <w:r>
        <w:rPr>
          <w:spacing w:val="1"/>
        </w:rPr>
        <w:t> </w:t>
      </w:r>
      <w:r>
        <w:rPr/>
        <w:t>aluminum roofing</w:t>
      </w:r>
      <w:r>
        <w:rPr>
          <w:spacing w:val="-3"/>
        </w:rPr>
        <w:t> </w:t>
      </w:r>
      <w:r>
        <w:rPr/>
        <w:t>sheets.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3"/>
          <w:numId w:val="18"/>
        </w:numPr>
        <w:tabs>
          <w:tab w:pos="1163" w:val="left" w:leader="none"/>
        </w:tabs>
        <w:spacing w:line="240" w:lineRule="auto" w:before="89" w:after="0"/>
        <w:ind w:left="1162" w:right="0" w:hanging="843"/>
        <w:jc w:val="left"/>
      </w:pPr>
      <w:r>
        <w:rPr/>
        <w:t>PERFORMANCE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USE</w:t>
      </w:r>
      <w:r>
        <w:rPr>
          <w:spacing w:val="-4"/>
        </w:rPr>
        <w:t> </w:t>
      </w:r>
      <w:r>
        <w:rPr/>
        <w:t>(GENERAL</w:t>
      </w:r>
      <w:r>
        <w:rPr>
          <w:spacing w:val="-3"/>
        </w:rPr>
        <w:t> </w:t>
      </w:r>
      <w:r>
        <w:rPr/>
        <w:t>APPRAISAL)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ListParagraph"/>
        <w:numPr>
          <w:ilvl w:val="3"/>
          <w:numId w:val="18"/>
        </w:numPr>
        <w:tabs>
          <w:tab w:pos="1163" w:val="left" w:leader="none"/>
        </w:tabs>
        <w:spacing w:line="240" w:lineRule="auto" w:before="0" w:after="0"/>
        <w:ind w:left="1162" w:right="0" w:hanging="843"/>
        <w:jc w:val="left"/>
        <w:rPr>
          <w:b/>
          <w:sz w:val="28"/>
        </w:rPr>
      </w:pPr>
      <w:r>
        <w:rPr>
          <w:b/>
          <w:sz w:val="28"/>
        </w:rPr>
        <w:t>MERITS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BodyText"/>
        <w:spacing w:line="350" w:lineRule="auto"/>
        <w:ind w:left="680" w:right="1063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3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Large</w:t>
      </w:r>
      <w:r>
        <w:rPr>
          <w:spacing w:val="-4"/>
        </w:rPr>
        <w:t> </w:t>
      </w:r>
      <w:r>
        <w:rPr/>
        <w:t>space</w:t>
      </w:r>
      <w:r>
        <w:rPr>
          <w:spacing w:val="-3"/>
        </w:rPr>
        <w:t> </w:t>
      </w:r>
      <w:r>
        <w:rPr/>
        <w:t>for</w:t>
      </w:r>
      <w:r>
        <w:rPr>
          <w:spacing w:val="-5"/>
        </w:rPr>
        <w:t> </w:t>
      </w:r>
      <w:r>
        <w:rPr/>
        <w:t>parking</w:t>
      </w:r>
      <w:r>
        <w:rPr>
          <w:spacing w:val="-5"/>
        </w:rPr>
        <w:t> </w:t>
      </w:r>
      <w:r>
        <w:rPr/>
        <w:t>lot;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3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3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Provision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fire</w:t>
      </w:r>
      <w:r>
        <w:rPr>
          <w:spacing w:val="-2"/>
        </w:rPr>
        <w:t> </w:t>
      </w:r>
      <w:r>
        <w:rPr/>
        <w:t>hydrant</w:t>
      </w:r>
    </w:p>
    <w:p>
      <w:pPr>
        <w:pStyle w:val="Heading2"/>
        <w:numPr>
          <w:ilvl w:val="3"/>
          <w:numId w:val="18"/>
        </w:numPr>
        <w:tabs>
          <w:tab w:pos="1163" w:val="left" w:leader="none"/>
        </w:tabs>
        <w:spacing w:line="240" w:lineRule="auto" w:before="205" w:after="0"/>
        <w:ind w:left="1162" w:right="0" w:hanging="843"/>
        <w:jc w:val="left"/>
      </w:pPr>
      <w:r>
        <w:rPr/>
        <w:t>DEMERITS</w:t>
      </w:r>
    </w:p>
    <w:p>
      <w:pPr>
        <w:pStyle w:val="BodyText"/>
        <w:rPr>
          <w:b/>
          <w:sz w:val="31"/>
        </w:rPr>
      </w:pPr>
    </w:p>
    <w:p>
      <w:pPr>
        <w:pStyle w:val="BodyText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3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No</w:t>
      </w:r>
      <w:r>
        <w:rPr>
          <w:spacing w:val="-1"/>
        </w:rPr>
        <w:t> </w:t>
      </w:r>
      <w:r>
        <w:rPr/>
        <w:t>security</w:t>
      </w:r>
      <w:r>
        <w:rPr>
          <w:spacing w:val="-5"/>
        </w:rPr>
        <w:t> </w:t>
      </w:r>
      <w:r>
        <w:rPr/>
        <w:t>for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VIP</w:t>
      </w:r>
      <w:r>
        <w:rPr>
          <w:spacing w:val="-1"/>
        </w:rPr>
        <w:t> </w:t>
      </w:r>
      <w:r>
        <w:rPr/>
        <w:t>lounge;</w:t>
      </w:r>
    </w:p>
    <w:p>
      <w:pPr>
        <w:pStyle w:val="BodyText"/>
        <w:spacing w:before="137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4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No</w:t>
      </w:r>
      <w:r>
        <w:rPr>
          <w:spacing w:val="-1"/>
        </w:rPr>
        <w:t> </w:t>
      </w:r>
      <w:r>
        <w:rPr/>
        <w:t>facility</w:t>
      </w:r>
      <w:r>
        <w:rPr>
          <w:spacing w:val="-4"/>
        </w:rPr>
        <w:t> </w:t>
      </w:r>
      <w:r>
        <w:rPr/>
        <w:t>for</w:t>
      </w:r>
      <w:r>
        <w:rPr>
          <w:spacing w:val="-2"/>
        </w:rPr>
        <w:t> </w:t>
      </w:r>
      <w:r>
        <w:rPr/>
        <w:t>processing</w:t>
      </w:r>
      <w:r>
        <w:rPr>
          <w:spacing w:val="-3"/>
        </w:rPr>
        <w:t> </w:t>
      </w:r>
      <w:r>
        <w:rPr/>
        <w:t>of</w:t>
      </w:r>
      <w:r>
        <w:rPr>
          <w:spacing w:val="-1"/>
        </w:rPr>
        <w:t> </w:t>
      </w:r>
      <w:r>
        <w:rPr/>
        <w:t>passenger</w:t>
      </w:r>
      <w:r>
        <w:rPr>
          <w:spacing w:val="-1"/>
        </w:rPr>
        <w:t> </w:t>
      </w:r>
      <w:r>
        <w:rPr/>
        <w:t>baggage;</w:t>
      </w:r>
    </w:p>
    <w:p>
      <w:pPr>
        <w:pStyle w:val="BodyText"/>
        <w:spacing w:line="350" w:lineRule="auto" w:before="137"/>
        <w:ind w:left="680" w:right="6413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4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No</w:t>
      </w:r>
      <w:r>
        <w:rPr>
          <w:spacing w:val="-2"/>
        </w:rPr>
        <w:t> </w:t>
      </w:r>
      <w:r>
        <w:rPr/>
        <w:t>flow-through</w:t>
      </w:r>
      <w:r>
        <w:rPr>
          <w:spacing w:val="-2"/>
        </w:rPr>
        <w:t> </w:t>
      </w:r>
      <w:r>
        <w:rPr/>
        <w:t>access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through airport grounds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combat</w:t>
      </w:r>
      <w:r>
        <w:rPr>
          <w:spacing w:val="-2"/>
        </w:rPr>
        <w:t> </w:t>
      </w:r>
      <w:r>
        <w:rPr/>
        <w:t>congestion;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4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No</w:t>
      </w:r>
      <w:r>
        <w:rPr>
          <w:spacing w:val="-1"/>
        </w:rPr>
        <w:t> </w:t>
      </w:r>
      <w:r>
        <w:rPr/>
        <w:t>protection of</w:t>
      </w:r>
      <w:r>
        <w:rPr>
          <w:spacing w:val="-1"/>
        </w:rPr>
        <w:t> </w:t>
      </w:r>
      <w:r>
        <w:rPr/>
        <w:t>passengers from the</w:t>
      </w:r>
      <w:r>
        <w:rPr>
          <w:spacing w:val="1"/>
        </w:rPr>
        <w:t> </w:t>
      </w:r>
      <w:r>
        <w:rPr/>
        <w:t>elements.</w:t>
      </w:r>
    </w:p>
    <w:p>
      <w:pPr>
        <w:pStyle w:val="Heading2"/>
        <w:numPr>
          <w:ilvl w:val="3"/>
          <w:numId w:val="18"/>
        </w:numPr>
        <w:tabs>
          <w:tab w:pos="1163" w:val="left" w:leader="none"/>
        </w:tabs>
        <w:spacing w:line="240" w:lineRule="auto" w:before="202" w:after="0"/>
        <w:ind w:left="1162" w:right="0" w:hanging="843"/>
        <w:jc w:val="left"/>
      </w:pPr>
      <w:r>
        <w:rPr/>
        <w:t>RECOMMENDATIONS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2" w:lineRule="auto" w:before="1"/>
        <w:ind w:left="1040" w:right="3602" w:hanging="360"/>
      </w:pPr>
      <w:r>
        <w:rPr/>
        <w:drawing>
          <wp:anchor distT="0" distB="0" distL="0" distR="0" allowOverlap="1" layoutInCell="1" locked="0" behindDoc="1" simplePos="0" relativeHeight="485036544">
            <wp:simplePos x="0" y="0"/>
            <wp:positionH relativeFrom="page">
              <wp:posOffset>1143304</wp:posOffset>
            </wp:positionH>
            <wp:positionV relativeFrom="paragraph">
              <wp:posOffset>273431</wp:posOffset>
            </wp:positionV>
            <wp:extent cx="140207" cy="187451"/>
            <wp:effectExtent l="0" t="0" r="0" b="0"/>
            <wp:wrapNone/>
            <wp:docPr id="34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4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A solid wall should be build to separate the VIP lounge from the common lounge for security purpose;</w:t>
      </w:r>
      <w:r>
        <w:rPr>
          <w:spacing w:val="-57"/>
        </w:rPr>
        <w:t> </w:t>
      </w:r>
      <w:r>
        <w:rPr/>
        <w:t>A</w:t>
      </w:r>
      <w:r>
        <w:rPr>
          <w:spacing w:val="-1"/>
        </w:rPr>
        <w:t> </w:t>
      </w:r>
      <w:r>
        <w:rPr/>
        <w:t>road network should be</w:t>
      </w:r>
      <w:r>
        <w:rPr>
          <w:spacing w:val="-2"/>
        </w:rPr>
        <w:t> </w:t>
      </w:r>
      <w:r>
        <w:rPr/>
        <w:t>constructed through the</w:t>
      </w:r>
      <w:r>
        <w:rPr>
          <w:spacing w:val="1"/>
        </w:rPr>
        <w:t> </w:t>
      </w:r>
      <w:r>
        <w:rPr/>
        <w:t>site</w:t>
      </w:r>
      <w:r>
        <w:rPr>
          <w:spacing w:val="-2"/>
        </w:rPr>
        <w:t> </w:t>
      </w:r>
      <w:r>
        <w:rPr/>
        <w:t>so as to enhance free-flow</w:t>
      </w:r>
      <w:r>
        <w:rPr>
          <w:spacing w:val="-1"/>
        </w:rPr>
        <w:t> </w:t>
      </w:r>
      <w:r>
        <w:rPr/>
        <w:t>of traffic.</w:t>
      </w:r>
    </w:p>
    <w:p>
      <w:pPr>
        <w:spacing w:after="0" w:line="362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2"/>
          <w:numId w:val="19"/>
        </w:numPr>
        <w:tabs>
          <w:tab w:pos="952" w:val="left" w:leader="none"/>
        </w:tabs>
        <w:spacing w:line="240" w:lineRule="auto" w:before="89" w:after="0"/>
        <w:ind w:left="951" w:right="0" w:hanging="632"/>
        <w:jc w:val="left"/>
      </w:pPr>
      <w:r>
        <w:rPr/>
        <w:t>CASE</w:t>
      </w:r>
      <w:r>
        <w:rPr>
          <w:spacing w:val="-3"/>
        </w:rPr>
        <w:t> </w:t>
      </w:r>
      <w:r>
        <w:rPr/>
        <w:t>STUDY</w:t>
      </w:r>
      <w:r>
        <w:rPr>
          <w:spacing w:val="-3"/>
        </w:rPr>
        <w:t> </w:t>
      </w:r>
      <w:r>
        <w:rPr/>
        <w:t>THREE:</w:t>
      </w:r>
      <w:r>
        <w:rPr>
          <w:spacing w:val="-2"/>
        </w:rPr>
        <w:t> </w:t>
      </w:r>
      <w:r>
        <w:rPr/>
        <w:t>REDMOND</w:t>
      </w:r>
      <w:r>
        <w:rPr>
          <w:spacing w:val="-4"/>
        </w:rPr>
        <w:t> </w:t>
      </w:r>
      <w:r>
        <w:rPr/>
        <w:t>MUNICIPAL</w:t>
      </w:r>
      <w:r>
        <w:rPr>
          <w:spacing w:val="-2"/>
        </w:rPr>
        <w:t> </w:t>
      </w:r>
      <w:r>
        <w:rPr/>
        <w:t>AIRPORT</w:t>
      </w:r>
      <w:r>
        <w:rPr>
          <w:spacing w:val="-2"/>
        </w:rPr>
        <w:t> </w:t>
      </w:r>
      <w:r>
        <w:rPr/>
        <w:t>–</w:t>
      </w:r>
      <w:r>
        <w:rPr>
          <w:spacing w:val="-3"/>
        </w:rPr>
        <w:t> </w:t>
      </w:r>
      <w:r>
        <w:rPr/>
        <w:t>ROBERTS</w:t>
      </w:r>
      <w:r>
        <w:rPr>
          <w:spacing w:val="-2"/>
        </w:rPr>
        <w:t> </w:t>
      </w:r>
      <w:r>
        <w:rPr/>
        <w:t>FIELD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ListParagraph"/>
        <w:numPr>
          <w:ilvl w:val="2"/>
          <w:numId w:val="19"/>
        </w:numPr>
        <w:tabs>
          <w:tab w:pos="951" w:val="left" w:leader="none"/>
        </w:tabs>
        <w:spacing w:line="240" w:lineRule="auto" w:before="0" w:after="0"/>
        <w:ind w:left="950" w:right="0" w:hanging="631"/>
        <w:jc w:val="left"/>
        <w:rPr>
          <w:b/>
          <w:sz w:val="28"/>
        </w:rPr>
      </w:pPr>
      <w:r>
        <w:rPr>
          <w:b/>
          <w:sz w:val="28"/>
        </w:rPr>
        <w:t>BRIEF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HISTORY</w:t>
      </w:r>
    </w:p>
    <w:p>
      <w:pPr>
        <w:pStyle w:val="BodyText"/>
        <w:spacing w:before="1"/>
        <w:rPr>
          <w:b/>
          <w:sz w:val="38"/>
        </w:rPr>
      </w:pPr>
    </w:p>
    <w:p>
      <w:pPr>
        <w:pStyle w:val="BodyText"/>
        <w:spacing w:line="360" w:lineRule="auto"/>
        <w:ind w:left="320" w:right="233"/>
        <w:jc w:val="both"/>
      </w:pPr>
      <w:r>
        <w:rPr/>
        <w:t>Roberts Field (</w:t>
      </w:r>
      <w:hyperlink r:id="rId73">
        <w:r>
          <w:rPr/>
          <w:t>IATA</w:t>
        </w:r>
      </w:hyperlink>
      <w:r>
        <w:rPr/>
        <w:t>: RDM, </w:t>
      </w:r>
      <w:hyperlink r:id="rId74">
        <w:r>
          <w:rPr/>
          <w:t>ICAO</w:t>
        </w:r>
      </w:hyperlink>
      <w:r>
        <w:rPr/>
        <w:t>: KRDM) (Redmond Municipal Airport) is a public </w:t>
      </w:r>
      <w:hyperlink r:id="rId24">
        <w:r>
          <w:rPr/>
          <w:t>airport </w:t>
        </w:r>
      </w:hyperlink>
      <w:r>
        <w:rPr/>
        <w:t>in </w:t>
      </w:r>
      <w:hyperlink r:id="rId101">
        <w:r>
          <w:rPr/>
          <w:t>Redmond, Oregon</w:t>
        </w:r>
      </w:hyperlink>
      <w:r>
        <w:rPr/>
        <w:t>. With two runways, the</w:t>
      </w:r>
      <w:r>
        <w:rPr>
          <w:spacing w:val="1"/>
        </w:rPr>
        <w:t> </w:t>
      </w:r>
      <w:r>
        <w:rPr/>
        <w:t>airport is the main commercial airport in </w:t>
      </w:r>
      <w:hyperlink r:id="rId102">
        <w:r>
          <w:rPr/>
          <w:t>Central Oregon</w:t>
        </w:r>
      </w:hyperlink>
      <w:r>
        <w:rPr/>
        <w:t>, with flights on </w:t>
      </w:r>
      <w:hyperlink r:id="rId103">
        <w:r>
          <w:rPr/>
          <w:t>regional airlines </w:t>
        </w:r>
      </w:hyperlink>
      <w:r>
        <w:rPr/>
        <w:t>to several </w:t>
      </w:r>
      <w:hyperlink r:id="rId104">
        <w:r>
          <w:rPr/>
          <w:t>hubs </w:t>
        </w:r>
      </w:hyperlink>
      <w:r>
        <w:rPr/>
        <w:t>in the western US. It is home of the</w:t>
      </w:r>
      <w:r>
        <w:rPr>
          <w:spacing w:val="1"/>
        </w:rPr>
        <w:t> </w:t>
      </w:r>
      <w:hyperlink r:id="rId105">
        <w:r>
          <w:rPr/>
          <w:t>Lancair </w:t>
        </w:r>
      </w:hyperlink>
      <w:r>
        <w:rPr/>
        <w:t>factory and a base for </w:t>
      </w:r>
      <w:hyperlink r:id="rId106">
        <w:r>
          <w:rPr/>
          <w:t>aerial firefighting, </w:t>
        </w:r>
      </w:hyperlink>
      <w:r>
        <w:rPr/>
        <w:t>and hosts private air tanker companies as well as the </w:t>
      </w:r>
      <w:hyperlink r:id="rId107">
        <w:r>
          <w:rPr/>
          <w:t>United States Forest Service </w:t>
        </w:r>
      </w:hyperlink>
      <w:r>
        <w:rPr/>
        <w:t>Redmond Air</w:t>
      </w:r>
      <w:r>
        <w:rPr>
          <w:spacing w:val="-57"/>
        </w:rPr>
        <w:t> </w:t>
      </w:r>
      <w:r>
        <w:rPr/>
        <w:t>Center, which supports regional operations; it provides training and housing for </w:t>
      </w:r>
      <w:hyperlink r:id="rId108">
        <w:r>
          <w:rPr/>
          <w:t>smokejumper </w:t>
        </w:r>
      </w:hyperlink>
      <w:r>
        <w:rPr/>
        <w:t>teams, along with fuel, water and retardant for air</w:t>
      </w:r>
      <w:r>
        <w:rPr>
          <w:spacing w:val="1"/>
        </w:rPr>
        <w:t> </w:t>
      </w:r>
      <w:r>
        <w:rPr/>
        <w:t>tanker</w:t>
      </w:r>
      <w:r>
        <w:rPr>
          <w:spacing w:val="-1"/>
        </w:rPr>
        <w:t> </w:t>
      </w:r>
      <w:r>
        <w:rPr/>
        <w:t>units, at its ramps along</w:t>
      </w:r>
      <w:r>
        <w:rPr>
          <w:spacing w:val="-3"/>
        </w:rPr>
        <w:t> </w:t>
      </w:r>
      <w:r>
        <w:rPr/>
        <w:t>the north side of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field.</w:t>
      </w:r>
    </w:p>
    <w:p>
      <w:pPr>
        <w:pStyle w:val="BodyText"/>
        <w:spacing w:before="4"/>
      </w:pPr>
    </w:p>
    <w:p>
      <w:pPr>
        <w:pStyle w:val="BodyText"/>
        <w:spacing w:line="360" w:lineRule="auto"/>
        <w:ind w:left="320" w:right="239"/>
        <w:jc w:val="both"/>
      </w:pPr>
      <w:r>
        <w:rPr/>
        <w:t>Built in the 1920s, passenger service arrived at the airport in 1940. During </w:t>
      </w:r>
      <w:hyperlink r:id="rId109">
        <w:r>
          <w:rPr/>
          <w:t>World War II </w:t>
        </w:r>
      </w:hyperlink>
      <w:r>
        <w:rPr/>
        <w:t>the airfield was used by the </w:t>
      </w:r>
      <w:hyperlink r:id="rId110">
        <w:r>
          <w:rPr/>
          <w:t>United States Army Air</w:t>
        </w:r>
      </w:hyperlink>
      <w:r>
        <w:rPr>
          <w:spacing w:val="1"/>
        </w:rPr>
        <w:t> </w:t>
      </w:r>
      <w:hyperlink r:id="rId110">
        <w:r>
          <w:rPr/>
          <w:t>Forces</w:t>
        </w:r>
        <w:r>
          <w:rPr>
            <w:spacing w:val="-1"/>
          </w:rPr>
          <w:t> </w:t>
        </w:r>
      </w:hyperlink>
      <w:r>
        <w:rPr/>
        <w:t>as a</w:t>
      </w:r>
      <w:r>
        <w:rPr>
          <w:spacing w:val="-1"/>
        </w:rPr>
        <w:t> </w:t>
      </w:r>
      <w:r>
        <w:rPr/>
        <w:t>bomber base.</w:t>
      </w:r>
      <w:r>
        <w:rPr>
          <w:spacing w:val="2"/>
        </w:rPr>
        <w:t> </w:t>
      </w:r>
      <w:r>
        <w:rPr/>
        <w:t>After</w:t>
      </w:r>
      <w:r>
        <w:rPr>
          <w:spacing w:val="-2"/>
        </w:rPr>
        <w:t> </w:t>
      </w:r>
      <w:r>
        <w:rPr/>
        <w:t>the war</w:t>
      </w:r>
      <w:r>
        <w:rPr>
          <w:spacing w:val="-1"/>
        </w:rPr>
        <w:t> </w:t>
      </w:r>
      <w:r>
        <w:rPr/>
        <w:t>the federal</w:t>
      </w:r>
      <w:r>
        <w:rPr>
          <w:spacing w:val="2"/>
        </w:rPr>
        <w:t> </w:t>
      </w:r>
      <w:r>
        <w:rPr/>
        <w:t>government sold the airport back</w:t>
      </w:r>
      <w:r>
        <w:rPr>
          <w:spacing w:val="-1"/>
        </w:rPr>
        <w:t> </w:t>
      </w:r>
      <w:r>
        <w:rPr/>
        <w:t>to the</w:t>
      </w:r>
      <w:r>
        <w:rPr>
          <w:spacing w:val="-1"/>
        </w:rPr>
        <w:t> </w:t>
      </w:r>
      <w:r>
        <w:rPr/>
        <w:t>city</w:t>
      </w:r>
      <w:r>
        <w:rPr>
          <w:spacing w:val="-5"/>
        </w:rPr>
        <w:t> </w:t>
      </w:r>
      <w:r>
        <w:rPr/>
        <w:t>for</w:t>
      </w:r>
      <w:r>
        <w:rPr>
          <w:spacing w:val="-1"/>
        </w:rPr>
        <w:t> </w:t>
      </w:r>
      <w:r>
        <w:rPr/>
        <w:t>$1.</w:t>
      </w:r>
    </w:p>
    <w:p>
      <w:pPr>
        <w:pStyle w:val="BodyText"/>
        <w:spacing w:before="7"/>
      </w:pPr>
    </w:p>
    <w:p>
      <w:pPr>
        <w:pStyle w:val="Heading2"/>
        <w:numPr>
          <w:ilvl w:val="2"/>
          <w:numId w:val="19"/>
        </w:numPr>
        <w:tabs>
          <w:tab w:pos="951" w:val="left" w:leader="none"/>
        </w:tabs>
        <w:spacing w:line="240" w:lineRule="auto" w:before="0" w:after="0"/>
        <w:ind w:left="950" w:right="0" w:hanging="631"/>
        <w:jc w:val="left"/>
      </w:pPr>
      <w:r>
        <w:rPr/>
        <w:t>FACILITIES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8"/>
        <w:jc w:val="both"/>
      </w:pPr>
      <w:r>
        <w:rPr/>
        <w:t>A passenger terminal was built in 1950 and replaced in 1981 by a 6,000-square-foot (560 m</w:t>
      </w:r>
      <w:r>
        <w:rPr>
          <w:vertAlign w:val="superscript"/>
        </w:rPr>
        <w:t>2</w:t>
      </w:r>
      <w:r>
        <w:rPr>
          <w:vertAlign w:val="baseline"/>
        </w:rPr>
        <w:t>) terminal. In 1992-93 the terminal was expanded to</w:t>
      </w:r>
      <w:r>
        <w:rPr>
          <w:spacing w:val="1"/>
          <w:vertAlign w:val="baseline"/>
        </w:rPr>
        <w:t> </w:t>
      </w:r>
      <w:r>
        <w:rPr>
          <w:vertAlign w:val="baseline"/>
        </w:rPr>
        <w:t>23,000</w:t>
      </w:r>
      <w:r>
        <w:rPr>
          <w:spacing w:val="-1"/>
          <w:vertAlign w:val="baseline"/>
        </w:rPr>
        <w:t> </w:t>
      </w:r>
      <w:r>
        <w:rPr>
          <w:vertAlign w:val="baseline"/>
        </w:rPr>
        <w:t>square</w:t>
      </w:r>
      <w:r>
        <w:rPr>
          <w:spacing w:val="-2"/>
          <w:vertAlign w:val="baseline"/>
        </w:rPr>
        <w:t> </w:t>
      </w:r>
      <w:r>
        <w:rPr>
          <w:vertAlign w:val="baseline"/>
        </w:rPr>
        <w:t>feet (2,100</w:t>
      </w:r>
      <w:r>
        <w:rPr>
          <w:spacing w:val="2"/>
          <w:vertAlign w:val="baseline"/>
        </w:rPr>
        <w:t> </w:t>
      </w:r>
      <w:r>
        <w:rPr>
          <w:vertAlign w:val="baseline"/>
        </w:rPr>
        <w:t>m</w:t>
      </w:r>
      <w:r>
        <w:rPr>
          <w:vertAlign w:val="superscript"/>
        </w:rPr>
        <w:t>2</w:t>
      </w:r>
      <w:r>
        <w:rPr>
          <w:vertAlign w:val="baseline"/>
        </w:rPr>
        <w:t>).</w:t>
      </w:r>
    </w:p>
    <w:p>
      <w:pPr>
        <w:pStyle w:val="BodyText"/>
        <w:spacing w:before="5"/>
      </w:pPr>
    </w:p>
    <w:p>
      <w:pPr>
        <w:pStyle w:val="BodyText"/>
        <w:ind w:left="320"/>
        <w:jc w:val="both"/>
      </w:pPr>
      <w:r>
        <w:rPr/>
        <w:t>By</w:t>
      </w:r>
      <w:r>
        <w:rPr>
          <w:spacing w:val="-6"/>
        </w:rPr>
        <w:t> </w:t>
      </w:r>
      <w:r>
        <w:rPr/>
        <w:t>late</w:t>
      </w:r>
      <w:r>
        <w:rPr>
          <w:spacing w:val="-1"/>
        </w:rPr>
        <w:t> </w:t>
      </w:r>
      <w:r>
        <w:rPr/>
        <w:t>2009,</w:t>
      </w:r>
      <w:r>
        <w:rPr>
          <w:spacing w:val="-1"/>
        </w:rPr>
        <w:t> </w:t>
      </w:r>
      <w:r>
        <w:rPr/>
        <w:t>Roberts</w:t>
      </w:r>
      <w:r>
        <w:rPr>
          <w:spacing w:val="2"/>
        </w:rPr>
        <w:t> </w:t>
      </w:r>
      <w:r>
        <w:rPr/>
        <w:t>Field</w:t>
      </w:r>
      <w:r>
        <w:rPr>
          <w:spacing w:val="-1"/>
        </w:rPr>
        <w:t> </w:t>
      </w:r>
      <w:r>
        <w:rPr/>
        <w:t>had completed another</w:t>
      </w:r>
      <w:r>
        <w:rPr>
          <w:spacing w:val="-2"/>
        </w:rPr>
        <w:t> </w:t>
      </w:r>
      <w:r>
        <w:rPr/>
        <w:t>large</w:t>
      </w:r>
      <w:r>
        <w:rPr>
          <w:spacing w:val="1"/>
        </w:rPr>
        <w:t> </w:t>
      </w:r>
      <w:hyperlink r:id="rId111">
        <w:r>
          <w:rPr/>
          <w:t>terminal</w:t>
        </w:r>
        <w:r>
          <w:rPr>
            <w:spacing w:val="-1"/>
          </w:rPr>
          <w:t> </w:t>
        </w:r>
      </w:hyperlink>
      <w:r>
        <w:rPr/>
        <w:t>expansion, designed</w:t>
      </w:r>
      <w:r>
        <w:rPr>
          <w:spacing w:val="-1"/>
        </w:rPr>
        <w:t> </w:t>
      </w:r>
      <w:r>
        <w:rPr/>
        <w:t>by</w:t>
      </w:r>
      <w:r>
        <w:rPr>
          <w:spacing w:val="-4"/>
        </w:rPr>
        <w:t> </w:t>
      </w:r>
      <w:hyperlink r:id="rId112">
        <w:r>
          <w:rPr/>
          <w:t>HNTB.</w:t>
        </w:r>
      </w:hyperlink>
    </w:p>
    <w:p>
      <w:pPr>
        <w:pStyle w:val="BodyText"/>
        <w:spacing w:before="4"/>
        <w:rPr>
          <w:sz w:val="36"/>
        </w:rPr>
      </w:pPr>
    </w:p>
    <w:p>
      <w:pPr>
        <w:pStyle w:val="BodyText"/>
        <w:spacing w:line="360" w:lineRule="auto"/>
        <w:ind w:left="320" w:right="233"/>
        <w:jc w:val="both"/>
      </w:pPr>
      <w:r>
        <w:rPr/>
        <w:t>In October 2009 most sections of the expanded passenger terminal opened for public use; the improvements include more numerous check-in</w:t>
      </w:r>
      <w:r>
        <w:rPr>
          <w:spacing w:val="1"/>
        </w:rPr>
        <w:t> </w:t>
      </w:r>
      <w:r>
        <w:rPr/>
        <w:t>counters</w:t>
      </w:r>
      <w:r>
        <w:rPr>
          <w:spacing w:val="18"/>
        </w:rPr>
        <w:t> </w:t>
      </w:r>
      <w:r>
        <w:rPr/>
        <w:t>and</w:t>
      </w:r>
      <w:r>
        <w:rPr>
          <w:spacing w:val="17"/>
        </w:rPr>
        <w:t> </w:t>
      </w:r>
      <w:r>
        <w:rPr/>
        <w:t>bathrooms,</w:t>
      </w:r>
      <w:r>
        <w:rPr>
          <w:spacing w:val="20"/>
        </w:rPr>
        <w:t> </w:t>
      </w:r>
      <w:r>
        <w:rPr/>
        <w:t>along</w:t>
      </w:r>
      <w:r>
        <w:rPr>
          <w:spacing w:val="16"/>
        </w:rPr>
        <w:t> </w:t>
      </w:r>
      <w:r>
        <w:rPr/>
        <w:t>with</w:t>
      </w:r>
      <w:r>
        <w:rPr>
          <w:spacing w:val="19"/>
        </w:rPr>
        <w:t> </w:t>
      </w:r>
      <w:r>
        <w:rPr/>
        <w:t>a</w:t>
      </w:r>
      <w:r>
        <w:rPr>
          <w:spacing w:val="17"/>
        </w:rPr>
        <w:t> </w:t>
      </w:r>
      <w:r>
        <w:rPr/>
        <w:t>two</w:t>
      </w:r>
      <w:r>
        <w:rPr>
          <w:spacing w:val="18"/>
        </w:rPr>
        <w:t> </w:t>
      </w:r>
      <w:r>
        <w:rPr/>
        <w:t>story,</w:t>
      </w:r>
      <w:r>
        <w:rPr>
          <w:spacing w:val="17"/>
        </w:rPr>
        <w:t> </w:t>
      </w:r>
      <w:r>
        <w:rPr/>
        <w:t>windowed</w:t>
      </w:r>
      <w:r>
        <w:rPr>
          <w:spacing w:val="17"/>
        </w:rPr>
        <w:t> </w:t>
      </w:r>
      <w:r>
        <w:rPr/>
        <w:t>departure</w:t>
      </w:r>
      <w:r>
        <w:rPr>
          <w:spacing w:val="18"/>
        </w:rPr>
        <w:t> </w:t>
      </w:r>
      <w:r>
        <w:rPr/>
        <w:t>lounge.</w:t>
      </w:r>
      <w:r>
        <w:rPr>
          <w:spacing w:val="17"/>
        </w:rPr>
        <w:t> </w:t>
      </w:r>
      <w:r>
        <w:rPr/>
        <w:t>Travelers</w:t>
      </w:r>
      <w:r>
        <w:rPr>
          <w:spacing w:val="17"/>
        </w:rPr>
        <w:t> </w:t>
      </w:r>
      <w:r>
        <w:rPr/>
        <w:t>also</w:t>
      </w:r>
      <w:r>
        <w:rPr>
          <w:spacing w:val="18"/>
        </w:rPr>
        <w:t> </w:t>
      </w:r>
      <w:r>
        <w:rPr/>
        <w:t>may</w:t>
      </w:r>
      <w:r>
        <w:rPr>
          <w:spacing w:val="15"/>
        </w:rPr>
        <w:t> </w:t>
      </w:r>
      <w:r>
        <w:rPr/>
        <w:t>now</w:t>
      </w:r>
      <w:r>
        <w:rPr>
          <w:spacing w:val="18"/>
        </w:rPr>
        <w:t> </w:t>
      </w:r>
      <w:r>
        <w:rPr/>
        <w:t>use</w:t>
      </w:r>
      <w:r>
        <w:rPr>
          <w:spacing w:val="17"/>
        </w:rPr>
        <w:t> </w:t>
      </w:r>
      <w:r>
        <w:rPr/>
        <w:t>covered</w:t>
      </w:r>
      <w:r>
        <w:rPr>
          <w:spacing w:val="17"/>
        </w:rPr>
        <w:t> </w:t>
      </w:r>
      <w:r>
        <w:rPr/>
        <w:t>walkways</w:t>
      </w:r>
      <w:r>
        <w:rPr>
          <w:spacing w:val="18"/>
        </w:rPr>
        <w:t> </w:t>
      </w:r>
      <w:r>
        <w:rPr/>
        <w:t>between</w:t>
      </w:r>
      <w:r>
        <w:rPr>
          <w:spacing w:val="17"/>
        </w:rPr>
        <w:t> </w:t>
      </w:r>
      <w:r>
        <w:rPr/>
        <w:t>aircraft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terminal.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5"/>
        <w:jc w:val="both"/>
      </w:pPr>
      <w:r>
        <w:rPr/>
        <w:t>A year following the expansion's completion, a bar and restaurant was opened in the secure area after a contentious permitting process; efforts to</w:t>
      </w:r>
      <w:r>
        <w:rPr>
          <w:spacing w:val="1"/>
        </w:rPr>
        <w:t> </w:t>
      </w:r>
      <w:r>
        <w:rPr/>
        <w:t>add pizza and coffee outlets to the non-secure area are now underway.</w:t>
      </w:r>
      <w:r>
        <w:rPr>
          <w:spacing w:val="1"/>
        </w:rPr>
        <w:t> </w:t>
      </w:r>
      <w:r>
        <w:rPr/>
        <w:t>While there was a restaurant in the check-in hall</w:t>
      </w:r>
      <w:r>
        <w:rPr>
          <w:spacing w:val="60"/>
        </w:rPr>
        <w:t> </w:t>
      </w:r>
      <w:r>
        <w:rPr/>
        <w:t>until 2009, this is the</w:t>
      </w:r>
      <w:r>
        <w:rPr>
          <w:spacing w:val="1"/>
        </w:rPr>
        <w:t> </w:t>
      </w:r>
      <w:r>
        <w:rPr/>
        <w:t>first time in Roberts Field's history that food and drink are available in the departure gate area. If initial </w:t>
      </w:r>
      <w:hyperlink r:id="rId113">
        <w:r>
          <w:rPr/>
          <w:t>OLCC </w:t>
        </w:r>
      </w:hyperlink>
      <w:r>
        <w:rPr/>
        <w:t>approval is continued, it will also</w:t>
      </w:r>
      <w:r>
        <w:rPr>
          <w:spacing w:val="1"/>
        </w:rPr>
        <w:t> </w:t>
      </w:r>
      <w:r>
        <w:rPr/>
        <w:t>become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second location in</w:t>
      </w:r>
      <w:r>
        <w:rPr>
          <w:spacing w:val="-1"/>
        </w:rPr>
        <w:t> </w:t>
      </w:r>
      <w:r>
        <w:rPr/>
        <w:t>Oregon allowed to</w:t>
      </w:r>
      <w:r>
        <w:rPr>
          <w:spacing w:val="2"/>
        </w:rPr>
        <w:t> </w:t>
      </w:r>
      <w:r>
        <w:rPr/>
        <w:t>serve</w:t>
      </w:r>
      <w:r>
        <w:rPr>
          <w:spacing w:val="-2"/>
        </w:rPr>
        <w:t> </w:t>
      </w:r>
      <w:r>
        <w:rPr/>
        <w:t>alcohol</w:t>
      </w:r>
      <w:r>
        <w:rPr>
          <w:spacing w:val="-1"/>
        </w:rPr>
        <w:t> </w:t>
      </w:r>
      <w:r>
        <w:rPr/>
        <w:t>beginning</w:t>
      </w:r>
      <w:r>
        <w:rPr>
          <w:spacing w:val="-1"/>
        </w:rPr>
        <w:t> </w:t>
      </w:r>
      <w:r>
        <w:rPr/>
        <w:t>at 5 am,</w:t>
      </w:r>
      <w:r>
        <w:rPr>
          <w:spacing w:val="-1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Portland's</w:t>
      </w:r>
      <w:r>
        <w:rPr>
          <w:spacing w:val="5"/>
        </w:rPr>
        <w:t> </w:t>
      </w:r>
      <w:r>
        <w:rPr/>
        <w:t>airport.</w:t>
      </w:r>
    </w:p>
    <w:p>
      <w:pPr>
        <w:pStyle w:val="BodyText"/>
        <w:spacing w:before="3"/>
      </w:pPr>
    </w:p>
    <w:p>
      <w:pPr>
        <w:pStyle w:val="BodyText"/>
        <w:spacing w:line="362" w:lineRule="auto"/>
        <w:ind w:left="320" w:right="244"/>
        <w:jc w:val="both"/>
      </w:pPr>
      <w:r>
        <w:rPr/>
        <w:t>The airport upgraded its mass-casualty vehicle in 2011 due to larger commercial jets using Roberts Field; while the old unit could handle 37</w:t>
      </w:r>
      <w:r>
        <w:rPr>
          <w:spacing w:val="1"/>
        </w:rPr>
        <w:t> </w:t>
      </w:r>
      <w:r>
        <w:rPr/>
        <w:t>patients,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new truck is</w:t>
      </w:r>
      <w:r>
        <w:rPr>
          <w:spacing w:val="2"/>
        </w:rPr>
        <w:t> </w:t>
      </w:r>
      <w:r>
        <w:rPr/>
        <w:t>prepared for an incident involving</w:t>
      </w:r>
      <w:r>
        <w:rPr>
          <w:spacing w:val="-3"/>
        </w:rPr>
        <w:t> </w:t>
      </w:r>
      <w:r>
        <w:rPr/>
        <w:t>over 100.</w:t>
      </w:r>
    </w:p>
    <w:p>
      <w:pPr>
        <w:spacing w:after="0" w:line="362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4"/>
        </w:rPr>
      </w:pPr>
    </w:p>
    <w:p>
      <w:pPr>
        <w:pStyle w:val="BodyText"/>
        <w:ind w:left="2779"/>
        <w:rPr>
          <w:sz w:val="20"/>
        </w:rPr>
      </w:pPr>
      <w:r>
        <w:rPr>
          <w:sz w:val="20"/>
        </w:rPr>
        <w:pict>
          <v:group style="width:451.6pt;height:301.2pt;mso-position-horizontal-relative:char;mso-position-vertical-relative:line" coordorigin="0,0" coordsize="9032,6024">
            <v:shape style="position:absolute;left:137;top:137;width:8758;height:5748" type="#_x0000_t75" stroked="false">
              <v:imagedata r:id="rId114" o:title=""/>
            </v:shape>
            <v:shape style="position:absolute;left:0;top:0;width:9032;height:6024" coordorigin="0,0" coordsize="9032,6024" path="m8920,140l8892,140,8892,5883,8920,5883,8920,140xm8920,112l112,112,112,140,112,5884,112,5912,8920,5912,8920,5884,140,5884,140,140,8920,140,8920,112xm9032,84l8948,84,8948,5939,9032,5939,9032,84xm9032,0l0,0,0,84,0,5940,0,6024,9032,6024,9032,5940,84,5940,84,84,9032,84,9032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4"/>
        <w:rPr>
          <w:sz w:val="13"/>
        </w:rPr>
      </w:pPr>
    </w:p>
    <w:p>
      <w:pPr>
        <w:spacing w:before="90"/>
        <w:ind w:left="1934" w:right="1852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Site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plan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b/>
          <w:i/>
          <w:sz w:val="25"/>
        </w:rPr>
      </w:pPr>
    </w:p>
    <w:p>
      <w:pPr>
        <w:pStyle w:val="Heading2"/>
        <w:jc w:val="both"/>
      </w:pPr>
      <w:r>
        <w:rPr/>
        <w:t>Table</w:t>
      </w:r>
      <w:r>
        <w:rPr>
          <w:spacing w:val="-3"/>
        </w:rPr>
        <w:t> </w:t>
      </w:r>
      <w:r>
        <w:rPr/>
        <w:t>3.3</w:t>
      </w:r>
      <w:r>
        <w:rPr>
          <w:spacing w:val="-1"/>
        </w:rPr>
        <w:t> </w:t>
      </w:r>
      <w:r>
        <w:rPr/>
        <w:t>Airlines</w:t>
      </w:r>
      <w:r>
        <w:rPr>
          <w:spacing w:val="-4"/>
        </w:rPr>
        <w:t> </w:t>
      </w:r>
      <w:r>
        <w:rPr/>
        <w:t>operating</w:t>
      </w:r>
      <w:r>
        <w:rPr>
          <w:spacing w:val="-5"/>
        </w:rPr>
        <w:t> </w:t>
      </w:r>
      <w:r>
        <w:rPr/>
        <w:t>within</w:t>
      </w:r>
      <w:r>
        <w:rPr>
          <w:spacing w:val="-2"/>
        </w:rPr>
        <w:t> </w:t>
      </w:r>
      <w:r>
        <w:rPr/>
        <w:t>the</w:t>
      </w:r>
      <w:r>
        <w:rPr>
          <w:spacing w:val="-6"/>
        </w:rPr>
        <w:t> </w:t>
      </w:r>
      <w:r>
        <w:rPr/>
        <w:t>airport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their</w:t>
      </w:r>
      <w:r>
        <w:rPr>
          <w:spacing w:val="-2"/>
        </w:rPr>
        <w:t> </w:t>
      </w:r>
      <w:r>
        <w:rPr/>
        <w:t>destinations</w:t>
      </w:r>
    </w:p>
    <w:p>
      <w:pPr>
        <w:pStyle w:val="BodyText"/>
        <w:spacing w:before="9"/>
        <w:rPr>
          <w:b/>
        </w:rPr>
      </w:pPr>
    </w:p>
    <w:tbl>
      <w:tblPr>
        <w:tblW w:w="0" w:type="auto"/>
        <w:jc w:val="left"/>
        <w:tblInd w:w="222" w:type="dxa"/>
        <w:tbl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single" w:sz="8" w:space="0" w:color="404040"/>
          <w:insideV w:val="single" w:sz="8" w:space="0" w:color="40404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914"/>
        <w:gridCol w:w="3730"/>
      </w:tblGrid>
      <w:tr>
        <w:trPr>
          <w:trHeight w:val="263" w:hRule="atLeast"/>
        </w:trPr>
        <w:tc>
          <w:tcPr>
            <w:tcW w:w="4914" w:type="dxa"/>
            <w:tcBorders>
              <w:right w:val="nil"/>
            </w:tcBorders>
            <w:shd w:val="clear" w:color="auto" w:fill="000000"/>
          </w:tcPr>
          <w:p>
            <w:pPr>
              <w:pStyle w:val="TableParagraph"/>
              <w:spacing w:line="243" w:lineRule="exact"/>
              <w:ind w:left="2406" w:right="1678"/>
              <w:jc w:val="center"/>
              <w:rPr>
                <w:b/>
                <w:sz w:val="23"/>
              </w:rPr>
            </w:pPr>
            <w:r>
              <w:rPr>
                <w:b/>
                <w:color w:val="FFFFFF"/>
                <w:sz w:val="23"/>
              </w:rPr>
              <w:t>Airlines</w:t>
            </w:r>
          </w:p>
        </w:tc>
        <w:tc>
          <w:tcPr>
            <w:tcW w:w="3730" w:type="dxa"/>
            <w:tcBorders>
              <w:left w:val="nil"/>
            </w:tcBorders>
            <w:shd w:val="clear" w:color="auto" w:fill="000000"/>
          </w:tcPr>
          <w:p>
            <w:pPr>
              <w:pStyle w:val="TableParagraph"/>
              <w:spacing w:line="243" w:lineRule="exact"/>
              <w:ind w:left="1627"/>
              <w:rPr>
                <w:b/>
                <w:sz w:val="23"/>
              </w:rPr>
            </w:pPr>
            <w:r>
              <w:rPr>
                <w:b/>
                <w:color w:val="FFFFFF"/>
                <w:sz w:val="23"/>
              </w:rPr>
              <w:t>Destinations</w:t>
            </w:r>
          </w:p>
        </w:tc>
      </w:tr>
      <w:tr>
        <w:trPr>
          <w:trHeight w:val="529" w:hRule="atLeast"/>
        </w:trPr>
        <w:tc>
          <w:tcPr>
            <w:tcW w:w="4914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64" w:lineRule="exact" w:before="1"/>
              <w:ind w:left="827"/>
              <w:rPr>
                <w:b/>
                <w:sz w:val="23"/>
              </w:rPr>
            </w:pPr>
            <w:hyperlink r:id="rId115">
              <w:r>
                <w:rPr>
                  <w:b/>
                  <w:sz w:val="23"/>
                </w:rPr>
                <w:t>Alaska</w:t>
              </w:r>
              <w:r>
                <w:rPr>
                  <w:b/>
                  <w:spacing w:val="34"/>
                  <w:sz w:val="23"/>
                </w:rPr>
                <w:t> </w:t>
              </w:r>
              <w:r>
                <w:rPr>
                  <w:b/>
                  <w:sz w:val="23"/>
                </w:rPr>
                <w:t>Airlines</w:t>
              </w:r>
            </w:hyperlink>
            <w:r>
              <w:rPr>
                <w:b/>
                <w:spacing w:val="91"/>
                <w:sz w:val="23"/>
              </w:rPr>
              <w:t> </w:t>
            </w:r>
            <w:r>
              <w:rPr>
                <w:b/>
                <w:sz w:val="23"/>
              </w:rPr>
              <w:t>operated</w:t>
            </w:r>
            <w:r>
              <w:rPr>
                <w:b/>
                <w:spacing w:val="89"/>
                <w:sz w:val="23"/>
              </w:rPr>
              <w:t> </w:t>
            </w:r>
            <w:r>
              <w:rPr>
                <w:b/>
                <w:sz w:val="23"/>
              </w:rPr>
              <w:t>by</w:t>
            </w:r>
            <w:r>
              <w:rPr>
                <w:b/>
                <w:spacing w:val="93"/>
                <w:sz w:val="23"/>
              </w:rPr>
              <w:t> </w:t>
            </w:r>
            <w:hyperlink r:id="rId116">
              <w:r>
                <w:rPr>
                  <w:b/>
                  <w:sz w:val="23"/>
                </w:rPr>
                <w:t>Horizon</w:t>
              </w:r>
            </w:hyperlink>
          </w:p>
          <w:p>
            <w:pPr>
              <w:pStyle w:val="TableParagraph"/>
              <w:spacing w:line="244" w:lineRule="exact"/>
              <w:rPr>
                <w:b/>
                <w:sz w:val="23"/>
              </w:rPr>
            </w:pPr>
            <w:hyperlink r:id="rId116">
              <w:r>
                <w:rPr>
                  <w:b/>
                  <w:sz w:val="23"/>
                </w:rPr>
                <w:t>Air</w:t>
              </w:r>
            </w:hyperlink>
          </w:p>
        </w:tc>
        <w:tc>
          <w:tcPr>
            <w:tcW w:w="3730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tabs>
                <w:tab w:pos="3102" w:val="left" w:leader="none"/>
              </w:tabs>
              <w:spacing w:line="260" w:lineRule="exact"/>
              <w:ind w:left="837"/>
              <w:rPr>
                <w:sz w:val="23"/>
              </w:rPr>
            </w:pPr>
            <w:hyperlink r:id="rId117">
              <w:r>
                <w:rPr>
                  <w:sz w:val="23"/>
                </w:rPr>
                <w:t>Portland</w:t>
                <w:tab/>
                <w:t>(OR),</w:t>
              </w:r>
            </w:hyperlink>
          </w:p>
          <w:p>
            <w:pPr>
              <w:pStyle w:val="TableParagraph"/>
              <w:spacing w:line="249" w:lineRule="exact"/>
              <w:ind w:left="117"/>
              <w:rPr>
                <w:sz w:val="23"/>
              </w:rPr>
            </w:pPr>
            <w:hyperlink r:id="rId118">
              <w:r>
                <w:rPr>
                  <w:sz w:val="23"/>
                </w:rPr>
                <w:t>Seattle/Tacoma</w:t>
              </w:r>
            </w:hyperlink>
          </w:p>
        </w:tc>
      </w:tr>
      <w:tr>
        <w:trPr>
          <w:trHeight w:val="529" w:hRule="atLeast"/>
        </w:trPr>
        <w:tc>
          <w:tcPr>
            <w:tcW w:w="4914" w:type="dxa"/>
            <w:tcBorders>
              <w:right w:val="nil"/>
            </w:tcBorders>
          </w:tcPr>
          <w:p>
            <w:pPr>
              <w:pStyle w:val="TableParagraph"/>
              <w:spacing w:line="264" w:lineRule="exact"/>
              <w:ind w:firstLine="720"/>
              <w:rPr>
                <w:b/>
                <w:sz w:val="23"/>
              </w:rPr>
            </w:pPr>
            <w:hyperlink r:id="rId119">
              <w:r>
                <w:rPr>
                  <w:b/>
                  <w:sz w:val="23"/>
                </w:rPr>
                <w:t>American</w:t>
              </w:r>
              <w:r>
                <w:rPr>
                  <w:b/>
                  <w:spacing w:val="1"/>
                  <w:sz w:val="23"/>
                </w:rPr>
                <w:t> </w:t>
              </w:r>
              <w:r>
                <w:rPr>
                  <w:b/>
                  <w:sz w:val="23"/>
                </w:rPr>
                <w:t>Eagle</w:t>
              </w:r>
            </w:hyperlink>
            <w:r>
              <w:rPr>
                <w:b/>
                <w:spacing w:val="3"/>
                <w:sz w:val="23"/>
              </w:rPr>
              <w:t> </w:t>
            </w:r>
            <w:r>
              <w:rPr>
                <w:b/>
                <w:sz w:val="23"/>
              </w:rPr>
              <w:t>operated</w:t>
            </w:r>
            <w:r>
              <w:rPr>
                <w:b/>
                <w:spacing w:val="1"/>
                <w:sz w:val="23"/>
              </w:rPr>
              <w:t> </w:t>
            </w:r>
            <w:r>
              <w:rPr>
                <w:b/>
                <w:sz w:val="23"/>
              </w:rPr>
              <w:t>by</w:t>
            </w:r>
            <w:r>
              <w:rPr>
                <w:b/>
                <w:spacing w:val="4"/>
                <w:sz w:val="23"/>
              </w:rPr>
              <w:t> </w:t>
            </w:r>
            <w:hyperlink r:id="rId120">
              <w:r>
                <w:rPr>
                  <w:b/>
                  <w:sz w:val="23"/>
                </w:rPr>
                <w:t>SkyWest</w:t>
              </w:r>
            </w:hyperlink>
            <w:r>
              <w:rPr>
                <w:b/>
                <w:spacing w:val="-55"/>
                <w:sz w:val="23"/>
              </w:rPr>
              <w:t> </w:t>
            </w:r>
            <w:hyperlink r:id="rId120">
              <w:r>
                <w:rPr>
                  <w:b/>
                  <w:sz w:val="23"/>
                </w:rPr>
                <w:t>Airlines</w:t>
              </w:r>
            </w:hyperlink>
          </w:p>
        </w:tc>
        <w:tc>
          <w:tcPr>
            <w:tcW w:w="3730" w:type="dxa"/>
            <w:tcBorders>
              <w:left w:val="nil"/>
            </w:tcBorders>
          </w:tcPr>
          <w:p>
            <w:pPr>
              <w:pStyle w:val="TableParagraph"/>
              <w:spacing w:line="258" w:lineRule="exact"/>
              <w:ind w:left="837"/>
              <w:rPr>
                <w:sz w:val="23"/>
              </w:rPr>
            </w:pPr>
            <w:hyperlink r:id="rId121">
              <w:r>
                <w:rPr>
                  <w:sz w:val="23"/>
                </w:rPr>
                <w:t>Los</w:t>
              </w:r>
              <w:r>
                <w:rPr>
                  <w:spacing w:val="-2"/>
                  <w:sz w:val="23"/>
                </w:rPr>
                <w:t> </w:t>
              </w:r>
              <w:r>
                <w:rPr>
                  <w:sz w:val="23"/>
                </w:rPr>
                <w:t>Angeles</w:t>
              </w:r>
            </w:hyperlink>
          </w:p>
        </w:tc>
      </w:tr>
      <w:tr>
        <w:trPr>
          <w:trHeight w:val="527" w:hRule="atLeast"/>
        </w:trPr>
        <w:tc>
          <w:tcPr>
            <w:tcW w:w="4914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264" w:lineRule="exact"/>
              <w:ind w:right="94" w:firstLine="720"/>
              <w:rPr>
                <w:b/>
                <w:sz w:val="23"/>
              </w:rPr>
            </w:pPr>
            <w:hyperlink r:id="rId122">
              <w:r>
                <w:rPr>
                  <w:b/>
                  <w:sz w:val="23"/>
                </w:rPr>
                <w:t>Delta</w:t>
              </w:r>
              <w:r>
                <w:rPr>
                  <w:b/>
                  <w:spacing w:val="25"/>
                  <w:sz w:val="23"/>
                </w:rPr>
                <w:t> </w:t>
              </w:r>
              <w:r>
                <w:rPr>
                  <w:b/>
                  <w:sz w:val="23"/>
                </w:rPr>
                <w:t>Connection</w:t>
              </w:r>
            </w:hyperlink>
            <w:r>
              <w:rPr>
                <w:b/>
                <w:spacing w:val="27"/>
                <w:sz w:val="23"/>
              </w:rPr>
              <w:t> </w:t>
            </w:r>
            <w:r>
              <w:rPr>
                <w:b/>
                <w:sz w:val="23"/>
              </w:rPr>
              <w:t>operated</w:t>
            </w:r>
            <w:r>
              <w:rPr>
                <w:b/>
                <w:spacing w:val="25"/>
                <w:sz w:val="23"/>
              </w:rPr>
              <w:t> </w:t>
            </w:r>
            <w:r>
              <w:rPr>
                <w:b/>
                <w:sz w:val="23"/>
              </w:rPr>
              <w:t>by</w:t>
            </w:r>
            <w:r>
              <w:rPr>
                <w:b/>
                <w:spacing w:val="27"/>
                <w:sz w:val="23"/>
              </w:rPr>
              <w:t> </w:t>
            </w:r>
            <w:hyperlink r:id="rId120">
              <w:r>
                <w:rPr>
                  <w:b/>
                  <w:sz w:val="23"/>
                </w:rPr>
                <w:t>SkyWest</w:t>
              </w:r>
            </w:hyperlink>
            <w:r>
              <w:rPr>
                <w:b/>
                <w:spacing w:val="-55"/>
                <w:sz w:val="23"/>
              </w:rPr>
              <w:t> </w:t>
            </w:r>
            <w:hyperlink r:id="rId120">
              <w:r>
                <w:rPr>
                  <w:b/>
                  <w:sz w:val="23"/>
                </w:rPr>
                <w:t>Airlines</w:t>
              </w:r>
            </w:hyperlink>
          </w:p>
        </w:tc>
        <w:tc>
          <w:tcPr>
            <w:tcW w:w="3730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258" w:lineRule="exact"/>
              <w:ind w:left="837"/>
              <w:rPr>
                <w:sz w:val="23"/>
              </w:rPr>
            </w:pPr>
            <w:hyperlink r:id="rId123">
              <w:r>
                <w:rPr>
                  <w:sz w:val="23"/>
                </w:rPr>
                <w:t>Salt</w:t>
              </w:r>
              <w:r>
                <w:rPr>
                  <w:spacing w:val="-1"/>
                  <w:sz w:val="23"/>
                </w:rPr>
                <w:t> </w:t>
              </w:r>
              <w:r>
                <w:rPr>
                  <w:sz w:val="23"/>
                </w:rPr>
                <w:t>Lake</w:t>
              </w:r>
              <w:r>
                <w:rPr>
                  <w:spacing w:val="-1"/>
                  <w:sz w:val="23"/>
                </w:rPr>
                <w:t> </w:t>
              </w:r>
              <w:r>
                <w:rPr>
                  <w:sz w:val="23"/>
                </w:rPr>
                <w:t>City</w:t>
              </w:r>
            </w:hyperlink>
          </w:p>
        </w:tc>
      </w:tr>
      <w:tr>
        <w:trPr>
          <w:trHeight w:val="529" w:hRule="atLeast"/>
        </w:trPr>
        <w:tc>
          <w:tcPr>
            <w:tcW w:w="4914" w:type="dxa"/>
            <w:tcBorders>
              <w:right w:val="nil"/>
            </w:tcBorders>
          </w:tcPr>
          <w:p>
            <w:pPr>
              <w:pStyle w:val="TableParagraph"/>
              <w:spacing w:line="264" w:lineRule="exact"/>
              <w:ind w:firstLine="720"/>
              <w:rPr>
                <w:b/>
                <w:sz w:val="23"/>
              </w:rPr>
            </w:pPr>
            <w:hyperlink r:id="rId124">
              <w:r>
                <w:rPr>
                  <w:b/>
                  <w:sz w:val="23"/>
                </w:rPr>
                <w:t>United</w:t>
              </w:r>
              <w:r>
                <w:rPr>
                  <w:b/>
                  <w:spacing w:val="19"/>
                  <w:sz w:val="23"/>
                </w:rPr>
                <w:t> </w:t>
              </w:r>
              <w:r>
                <w:rPr>
                  <w:b/>
                  <w:sz w:val="23"/>
                </w:rPr>
                <w:t>Express</w:t>
              </w:r>
            </w:hyperlink>
            <w:r>
              <w:rPr>
                <w:b/>
                <w:spacing w:val="21"/>
                <w:sz w:val="23"/>
              </w:rPr>
              <w:t> </w:t>
            </w:r>
            <w:r>
              <w:rPr>
                <w:b/>
                <w:sz w:val="23"/>
              </w:rPr>
              <w:t>operated</w:t>
            </w:r>
            <w:r>
              <w:rPr>
                <w:b/>
                <w:spacing w:val="19"/>
                <w:sz w:val="23"/>
              </w:rPr>
              <w:t> </w:t>
            </w:r>
            <w:r>
              <w:rPr>
                <w:b/>
                <w:sz w:val="23"/>
              </w:rPr>
              <w:t>by</w:t>
            </w:r>
            <w:r>
              <w:rPr>
                <w:b/>
                <w:spacing w:val="22"/>
                <w:sz w:val="23"/>
              </w:rPr>
              <w:t> </w:t>
            </w:r>
            <w:hyperlink r:id="rId120">
              <w:r>
                <w:rPr>
                  <w:b/>
                  <w:sz w:val="23"/>
                </w:rPr>
                <w:t>SkyWest</w:t>
              </w:r>
            </w:hyperlink>
            <w:r>
              <w:rPr>
                <w:b/>
                <w:spacing w:val="-55"/>
                <w:sz w:val="23"/>
              </w:rPr>
              <w:t> </w:t>
            </w:r>
            <w:hyperlink r:id="rId120">
              <w:r>
                <w:rPr>
                  <w:b/>
                  <w:sz w:val="23"/>
                </w:rPr>
                <w:t>Airlines</w:t>
              </w:r>
            </w:hyperlink>
          </w:p>
        </w:tc>
        <w:tc>
          <w:tcPr>
            <w:tcW w:w="3730" w:type="dxa"/>
            <w:tcBorders>
              <w:left w:val="nil"/>
            </w:tcBorders>
          </w:tcPr>
          <w:p>
            <w:pPr>
              <w:pStyle w:val="TableParagraph"/>
              <w:spacing w:line="260" w:lineRule="exact"/>
              <w:ind w:left="837"/>
              <w:rPr>
                <w:sz w:val="23"/>
              </w:rPr>
            </w:pPr>
            <w:hyperlink r:id="rId125">
              <w:r>
                <w:rPr>
                  <w:sz w:val="23"/>
                </w:rPr>
                <w:t>Denver,</w:t>
              </w:r>
            </w:hyperlink>
            <w:r>
              <w:rPr>
                <w:spacing w:val="20"/>
                <w:sz w:val="23"/>
              </w:rPr>
              <w:t> </w:t>
            </w:r>
            <w:hyperlink r:id="rId117">
              <w:r>
                <w:rPr>
                  <w:sz w:val="23"/>
                </w:rPr>
                <w:t>Portland</w:t>
              </w:r>
              <w:r>
                <w:rPr>
                  <w:spacing w:val="75"/>
                  <w:sz w:val="23"/>
                </w:rPr>
                <w:t> </w:t>
              </w:r>
              <w:r>
                <w:rPr>
                  <w:sz w:val="23"/>
                </w:rPr>
                <w:t>(OR)</w:t>
              </w:r>
            </w:hyperlink>
            <w:r>
              <w:rPr>
                <w:sz w:val="23"/>
              </w:rPr>
              <w:t>,</w:t>
            </w:r>
            <w:r>
              <w:rPr>
                <w:spacing w:val="74"/>
                <w:sz w:val="23"/>
              </w:rPr>
              <w:t> </w:t>
            </w:r>
            <w:hyperlink r:id="rId126">
              <w:r>
                <w:rPr>
                  <w:sz w:val="23"/>
                </w:rPr>
                <w:t>San</w:t>
              </w:r>
            </w:hyperlink>
          </w:p>
          <w:p>
            <w:pPr>
              <w:pStyle w:val="TableParagraph"/>
              <w:spacing w:line="249" w:lineRule="exact"/>
              <w:ind w:left="117"/>
              <w:rPr>
                <w:sz w:val="23"/>
              </w:rPr>
            </w:pPr>
            <w:hyperlink r:id="rId126">
              <w:r>
                <w:rPr>
                  <w:sz w:val="23"/>
                </w:rPr>
                <w:t>Francisco</w:t>
              </w:r>
            </w:hyperlink>
          </w:p>
        </w:tc>
      </w:tr>
    </w:tbl>
    <w:p>
      <w:pPr>
        <w:pStyle w:val="BodyText"/>
        <w:rPr>
          <w:b/>
          <w:sz w:val="30"/>
        </w:rPr>
      </w:pPr>
    </w:p>
    <w:p>
      <w:pPr>
        <w:pStyle w:val="BodyText"/>
        <w:rPr>
          <w:b/>
          <w:sz w:val="30"/>
        </w:rPr>
      </w:pPr>
    </w:p>
    <w:p>
      <w:pPr>
        <w:pStyle w:val="ListParagraph"/>
        <w:numPr>
          <w:ilvl w:val="2"/>
          <w:numId w:val="19"/>
        </w:numPr>
        <w:tabs>
          <w:tab w:pos="952" w:val="left" w:leader="none"/>
        </w:tabs>
        <w:spacing w:line="240" w:lineRule="auto" w:before="188" w:after="0"/>
        <w:ind w:left="951" w:right="0" w:hanging="632"/>
        <w:jc w:val="left"/>
        <w:rPr>
          <w:b/>
          <w:sz w:val="28"/>
        </w:rPr>
      </w:pPr>
      <w:r>
        <w:rPr>
          <w:b/>
          <w:sz w:val="28"/>
        </w:rPr>
        <w:t>DESIGN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ANALYSIS</w:t>
      </w:r>
    </w:p>
    <w:p>
      <w:pPr>
        <w:pStyle w:val="BodyText"/>
        <w:spacing w:before="4"/>
        <w:rPr>
          <w:b/>
          <w:sz w:val="38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Redmond's 132,000 square feet terminal showcases Central Oregon design elements that can be enjoyed while experiencing one of the region's</w:t>
      </w:r>
      <w:r>
        <w:rPr>
          <w:spacing w:val="1"/>
        </w:rPr>
        <w:t> </w:t>
      </w:r>
      <w:r>
        <w:rPr/>
        <w:t>award winning microbrews and freshly prepared meal at Coyote Ranch Pub or while making those last minute travel arrangements online with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terminal's</w:t>
      </w:r>
      <w:r>
        <w:rPr>
          <w:spacing w:val="2"/>
        </w:rPr>
        <w:t> </w:t>
      </w:r>
      <w:r>
        <w:rPr/>
        <w:t>free</w:t>
      </w:r>
      <w:r>
        <w:rPr>
          <w:spacing w:val="-1"/>
        </w:rPr>
        <w:t> </w:t>
      </w:r>
      <w:r>
        <w:rPr/>
        <w:t>wi-fi service.</w:t>
      </w:r>
    </w:p>
    <w:p>
      <w:pPr>
        <w:pStyle w:val="BodyText"/>
        <w:spacing w:before="3"/>
      </w:pPr>
    </w:p>
    <w:p>
      <w:pPr>
        <w:pStyle w:val="BodyText"/>
        <w:spacing w:line="360" w:lineRule="auto" w:before="1"/>
        <w:ind w:left="320" w:right="234"/>
        <w:jc w:val="both"/>
      </w:pPr>
      <w:r>
        <w:rPr/>
        <w:t>Along with increased parking, the facility has increased its area by about 600%, allowing more room for security and traveler services, as well as</w:t>
      </w:r>
      <w:r>
        <w:rPr>
          <w:spacing w:val="-57"/>
        </w:rPr>
        <w:t> </w:t>
      </w:r>
      <w:r>
        <w:rPr/>
        <w:t>concessions and gate operations. While the new bi-level structure is capable of supporting </w:t>
      </w:r>
      <w:hyperlink r:id="rId127">
        <w:r>
          <w:rPr/>
          <w:t>jet bridges</w:t>
        </w:r>
      </w:hyperlink>
      <w:r>
        <w:rPr/>
        <w:t>, the low frequency of full-size jets</w:t>
      </w:r>
      <w:r>
        <w:rPr>
          <w:spacing w:val="1"/>
        </w:rPr>
        <w:t> </w:t>
      </w:r>
      <w:r>
        <w:rPr/>
        <w:t>operating from the terminal, and no indication of tenant airline desire, means that these bridges are not currently included, though walking</w:t>
      </w:r>
      <w:r>
        <w:rPr>
          <w:spacing w:val="1"/>
        </w:rPr>
        <w:t> </w:t>
      </w:r>
      <w:r>
        <w:rPr/>
        <w:t>distance</w:t>
      </w:r>
      <w:r>
        <w:rPr>
          <w:spacing w:val="-2"/>
        </w:rPr>
        <w:t> </w:t>
      </w:r>
      <w:r>
        <w:rPr/>
        <w:t>to and from planes has been</w:t>
      </w:r>
      <w:r>
        <w:rPr>
          <w:spacing w:val="2"/>
        </w:rPr>
        <w:t> </w:t>
      </w:r>
      <w:r>
        <w:rPr/>
        <w:t>reduced.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sz w:val="25"/>
        </w:rPr>
      </w:pPr>
    </w:p>
    <w:p>
      <w:pPr>
        <w:pStyle w:val="Heading2"/>
        <w:numPr>
          <w:ilvl w:val="2"/>
          <w:numId w:val="19"/>
        </w:numPr>
        <w:tabs>
          <w:tab w:pos="951" w:val="left" w:leader="none"/>
        </w:tabs>
        <w:spacing w:line="240" w:lineRule="auto" w:before="89" w:after="0"/>
        <w:ind w:left="950" w:right="0" w:hanging="631"/>
        <w:jc w:val="left"/>
      </w:pPr>
      <w:r>
        <w:rPr/>
        <w:t>TERMINAL</w:t>
      </w:r>
      <w:r>
        <w:rPr>
          <w:spacing w:val="-5"/>
        </w:rPr>
        <w:t> </w:t>
      </w:r>
      <w:r>
        <w:rPr/>
        <w:t>LAYOUT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5"/>
        <w:jc w:val="both"/>
      </w:pPr>
      <w:r>
        <w:rPr/>
        <w:t>There are three entrances on the ground floor: the main entrance into the entrance hall which leads to the check-in and ticketing, the one from the</w:t>
      </w:r>
      <w:r>
        <w:rPr>
          <w:spacing w:val="-57"/>
        </w:rPr>
        <w:t> </w:t>
      </w:r>
      <w:r>
        <w:rPr/>
        <w:t>arrivals lounge where arriving passengers leave after sorting out their baggage, and a third for officials. In the entrance hall, there is a restaurant,</w:t>
      </w:r>
      <w:r>
        <w:rPr>
          <w:spacing w:val="1"/>
        </w:rPr>
        <w:t> </w:t>
      </w:r>
      <w:r>
        <w:rPr/>
        <w:t>a waiting area and a play area for children. On the first floor is the Executive or VIP lounge and two other spaces. Security is mounted at the</w:t>
      </w:r>
      <w:r>
        <w:rPr>
          <w:spacing w:val="1"/>
        </w:rPr>
        <w:t> </w:t>
      </w:r>
      <w:r>
        <w:rPr/>
        <w:t>entrance</w:t>
      </w:r>
      <w:r>
        <w:rPr>
          <w:spacing w:val="-2"/>
        </w:rPr>
        <w:t> </w:t>
      </w:r>
      <w:r>
        <w:rPr/>
        <w:t>into the entrance</w:t>
      </w:r>
      <w:r>
        <w:rPr>
          <w:spacing w:val="-1"/>
        </w:rPr>
        <w:t> </w:t>
      </w:r>
      <w:r>
        <w:rPr/>
        <w:t>hall.</w:t>
      </w:r>
    </w:p>
    <w:p>
      <w:pPr>
        <w:pStyle w:val="BodyText"/>
        <w:spacing w:before="4"/>
      </w:pPr>
    </w:p>
    <w:p>
      <w:pPr>
        <w:pStyle w:val="Heading2"/>
        <w:numPr>
          <w:ilvl w:val="3"/>
          <w:numId w:val="20"/>
        </w:numPr>
        <w:tabs>
          <w:tab w:pos="1162" w:val="left" w:leader="none"/>
        </w:tabs>
        <w:spacing w:line="240" w:lineRule="auto" w:before="1" w:after="0"/>
        <w:ind w:left="1161" w:right="0" w:hanging="842"/>
        <w:jc w:val="left"/>
      </w:pPr>
      <w:r>
        <w:rPr/>
        <w:t>PERFORMANCE</w:t>
      </w:r>
      <w:r>
        <w:rPr>
          <w:spacing w:val="-4"/>
        </w:rPr>
        <w:t> </w:t>
      </w:r>
      <w:r>
        <w:rPr/>
        <w:t>IN</w:t>
      </w:r>
      <w:r>
        <w:rPr>
          <w:spacing w:val="-4"/>
        </w:rPr>
        <w:t> </w:t>
      </w:r>
      <w:r>
        <w:rPr/>
        <w:t>USE</w:t>
      </w:r>
      <w:r>
        <w:rPr>
          <w:spacing w:val="-4"/>
        </w:rPr>
        <w:t> </w:t>
      </w:r>
      <w:r>
        <w:rPr/>
        <w:t>(GENERAL</w:t>
      </w:r>
      <w:r>
        <w:rPr>
          <w:spacing w:val="-3"/>
        </w:rPr>
        <w:t> </w:t>
      </w:r>
      <w:r>
        <w:rPr/>
        <w:t>APPRAISAL)</w:t>
      </w:r>
    </w:p>
    <w:p>
      <w:pPr>
        <w:pStyle w:val="BodyText"/>
        <w:spacing w:before="4"/>
        <w:rPr>
          <w:b/>
          <w:sz w:val="38"/>
        </w:rPr>
      </w:pPr>
    </w:p>
    <w:p>
      <w:pPr>
        <w:pStyle w:val="ListParagraph"/>
        <w:numPr>
          <w:ilvl w:val="3"/>
          <w:numId w:val="20"/>
        </w:numPr>
        <w:tabs>
          <w:tab w:pos="1162" w:val="left" w:leader="none"/>
        </w:tabs>
        <w:spacing w:line="240" w:lineRule="auto" w:before="0" w:after="0"/>
        <w:ind w:left="1161" w:right="0" w:hanging="842"/>
        <w:jc w:val="left"/>
        <w:rPr>
          <w:b/>
          <w:sz w:val="28"/>
        </w:rPr>
      </w:pPr>
      <w:r>
        <w:rPr>
          <w:b/>
          <w:sz w:val="28"/>
        </w:rPr>
        <w:t>MERITS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line="350" w:lineRule="auto" w:before="211"/>
        <w:ind w:left="680" w:right="6149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5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The</w:t>
      </w:r>
      <w:r>
        <w:rPr>
          <w:spacing w:val="-4"/>
        </w:rPr>
        <w:t> </w:t>
      </w:r>
      <w:r>
        <w:rPr/>
        <w:t>access</w:t>
      </w:r>
      <w:r>
        <w:rPr>
          <w:spacing w:val="-1"/>
        </w:rPr>
        <w:t> </w:t>
      </w:r>
      <w:r>
        <w:rPr/>
        <w:t>road</w:t>
      </w:r>
      <w:r>
        <w:rPr>
          <w:spacing w:val="-1"/>
        </w:rPr>
        <w:t> </w:t>
      </w:r>
      <w:r>
        <w:rPr/>
        <w:t>through the</w:t>
      </w:r>
      <w:r>
        <w:rPr>
          <w:spacing w:val="-1"/>
        </w:rPr>
        <w:t> </w:t>
      </w:r>
      <w:r>
        <w:rPr/>
        <w:t>site</w:t>
      </w:r>
      <w:r>
        <w:rPr>
          <w:spacing w:val="-2"/>
        </w:rPr>
        <w:t> </w:t>
      </w:r>
      <w:r>
        <w:rPr/>
        <w:t>is</w:t>
      </w:r>
      <w:r>
        <w:rPr>
          <w:spacing w:val="-2"/>
        </w:rPr>
        <w:t> </w:t>
      </w:r>
      <w:r>
        <w:rPr/>
        <w:t>well</w:t>
      </w:r>
      <w:r>
        <w:rPr>
          <w:spacing w:val="-1"/>
        </w:rPr>
        <w:t> </w:t>
      </w:r>
      <w:r>
        <w:rPr/>
        <w:t>defined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discourages congestion;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5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The</w:t>
      </w:r>
      <w:r>
        <w:rPr>
          <w:spacing w:val="-3"/>
        </w:rPr>
        <w:t> </w:t>
      </w:r>
      <w:r>
        <w:rPr/>
        <w:t>departure</w:t>
      </w:r>
      <w:r>
        <w:rPr>
          <w:spacing w:val="-1"/>
        </w:rPr>
        <w:t> </w:t>
      </w:r>
      <w:r>
        <w:rPr/>
        <w:t>lounge</w:t>
      </w:r>
      <w:r>
        <w:rPr>
          <w:spacing w:val="-1"/>
        </w:rPr>
        <w:t> </w:t>
      </w:r>
      <w:r>
        <w:rPr/>
        <w:t>is</w:t>
      </w:r>
      <w:r>
        <w:rPr>
          <w:spacing w:val="1"/>
        </w:rPr>
        <w:t> </w:t>
      </w:r>
      <w:r>
        <w:rPr/>
        <w:t>well separated</w:t>
      </w:r>
      <w:r>
        <w:rPr>
          <w:spacing w:val="1"/>
        </w:rPr>
        <w:t> </w:t>
      </w:r>
      <w:r>
        <w:rPr/>
        <w:t>from the arrival hall;</w:t>
      </w:r>
    </w:p>
    <w:p>
      <w:pPr>
        <w:pStyle w:val="BodyText"/>
        <w:spacing w:line="364" w:lineRule="auto"/>
        <w:ind w:left="1040" w:right="10116" w:hanging="360"/>
      </w:pPr>
      <w:r>
        <w:rPr/>
        <w:drawing>
          <wp:anchor distT="0" distB="0" distL="0" distR="0" allowOverlap="1" layoutInCell="1" locked="0" behindDoc="1" simplePos="0" relativeHeight="485037568">
            <wp:simplePos x="0" y="0"/>
            <wp:positionH relativeFrom="page">
              <wp:posOffset>1143304</wp:posOffset>
            </wp:positionH>
            <wp:positionV relativeFrom="paragraph">
              <wp:posOffset>274320</wp:posOffset>
            </wp:positionV>
            <wp:extent cx="140207" cy="187451"/>
            <wp:effectExtent l="0" t="0" r="0" b="0"/>
            <wp:wrapNone/>
            <wp:docPr id="35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5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5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Baggage handling is effective;</w:t>
      </w:r>
      <w:r>
        <w:rPr>
          <w:spacing w:val="1"/>
        </w:rPr>
        <w:t> </w:t>
      </w:r>
      <w:r>
        <w:rPr/>
        <w:t>Good</w:t>
      </w:r>
      <w:r>
        <w:rPr>
          <w:spacing w:val="-4"/>
        </w:rPr>
        <w:t> </w:t>
      </w:r>
      <w:r>
        <w:rPr/>
        <w:t>arrangement</w:t>
      </w:r>
      <w:r>
        <w:rPr>
          <w:spacing w:val="-4"/>
        </w:rPr>
        <w:t> </w:t>
      </w:r>
      <w:r>
        <w:rPr/>
        <w:t>of</w:t>
      </w:r>
      <w:r>
        <w:rPr>
          <w:spacing w:val="-5"/>
        </w:rPr>
        <w:t> </w:t>
      </w:r>
      <w:r>
        <w:rPr/>
        <w:t>parking</w:t>
      </w:r>
      <w:r>
        <w:rPr>
          <w:spacing w:val="-5"/>
        </w:rPr>
        <w:t> </w:t>
      </w:r>
      <w:r>
        <w:rPr/>
        <w:t>lots</w:t>
      </w:r>
    </w:p>
    <w:p>
      <w:pPr>
        <w:pStyle w:val="BodyText"/>
        <w:spacing w:before="1"/>
        <w:rPr>
          <w:sz w:val="16"/>
        </w:rPr>
      </w:pPr>
    </w:p>
    <w:p>
      <w:pPr>
        <w:pStyle w:val="Heading2"/>
        <w:numPr>
          <w:ilvl w:val="3"/>
          <w:numId w:val="20"/>
        </w:numPr>
        <w:tabs>
          <w:tab w:pos="1162" w:val="left" w:leader="none"/>
        </w:tabs>
        <w:spacing w:line="240" w:lineRule="auto" w:before="89" w:after="0"/>
        <w:ind w:left="1161" w:right="0" w:hanging="842"/>
        <w:jc w:val="left"/>
      </w:pPr>
      <w:r>
        <w:rPr/>
        <w:t>DEMERITS</w:t>
      </w:r>
    </w:p>
    <w:p>
      <w:pPr>
        <w:pStyle w:val="BodyText"/>
        <w:rPr>
          <w:b/>
          <w:sz w:val="20"/>
        </w:rPr>
      </w:pPr>
    </w:p>
    <w:p>
      <w:pPr>
        <w:pStyle w:val="BodyText"/>
        <w:spacing w:line="364" w:lineRule="auto" w:before="211"/>
        <w:ind w:left="1040" w:right="9781" w:hanging="360"/>
      </w:pPr>
      <w:r>
        <w:rPr/>
        <w:drawing>
          <wp:anchor distT="0" distB="0" distL="0" distR="0" allowOverlap="1" layoutInCell="1" locked="0" behindDoc="1" simplePos="0" relativeHeight="485038080">
            <wp:simplePos x="0" y="0"/>
            <wp:positionH relativeFrom="page">
              <wp:posOffset>1143304</wp:posOffset>
            </wp:positionH>
            <wp:positionV relativeFrom="paragraph">
              <wp:posOffset>408686</wp:posOffset>
            </wp:positionV>
            <wp:extent cx="140207" cy="187451"/>
            <wp:effectExtent l="0" t="0" r="0" b="0"/>
            <wp:wrapNone/>
            <wp:docPr id="35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6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Restaurant is only at the entrance hall;</w:t>
      </w:r>
      <w:r>
        <w:rPr>
          <w:spacing w:val="-58"/>
        </w:rPr>
        <w:t> </w:t>
      </w:r>
      <w:r>
        <w:rPr/>
        <w:t>No</w:t>
      </w:r>
      <w:r>
        <w:rPr>
          <w:spacing w:val="-1"/>
        </w:rPr>
        <w:t> </w:t>
      </w:r>
      <w:r>
        <w:rPr/>
        <w:t>drug</w:t>
      </w:r>
      <w:r>
        <w:rPr>
          <w:spacing w:val="-3"/>
        </w:rPr>
        <w:t> </w:t>
      </w:r>
      <w:r>
        <w:rPr/>
        <w:t>store.</w:t>
      </w:r>
    </w:p>
    <w:p>
      <w:pPr>
        <w:spacing w:after="0" w:line="364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sz w:val="25"/>
        </w:rPr>
      </w:pPr>
    </w:p>
    <w:p>
      <w:pPr>
        <w:pStyle w:val="Heading2"/>
        <w:numPr>
          <w:ilvl w:val="3"/>
          <w:numId w:val="20"/>
        </w:numPr>
        <w:tabs>
          <w:tab w:pos="1162" w:val="left" w:leader="none"/>
        </w:tabs>
        <w:spacing w:line="240" w:lineRule="auto" w:before="89" w:after="0"/>
        <w:ind w:left="1161" w:right="0" w:hanging="842"/>
        <w:jc w:val="left"/>
      </w:pPr>
      <w:r>
        <w:rPr/>
        <w:t>RECOMMENDATIONS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ind w:left="320"/>
      </w:pPr>
      <w:r>
        <w:rPr/>
        <w:t>Provision</w:t>
      </w:r>
      <w:r>
        <w:rPr>
          <w:spacing w:val="-1"/>
        </w:rPr>
        <w:t> </w:t>
      </w:r>
      <w:r>
        <w:rPr/>
        <w:t>should be made</w:t>
      </w:r>
      <w:r>
        <w:rPr>
          <w:spacing w:val="-2"/>
        </w:rPr>
        <w:t> </w:t>
      </w:r>
      <w:r>
        <w:rPr/>
        <w:t>in the</w:t>
      </w:r>
      <w:r>
        <w:rPr>
          <w:spacing w:val="-1"/>
        </w:rPr>
        <w:t> </w:t>
      </w:r>
      <w:r>
        <w:rPr/>
        <w:t>departure</w:t>
      </w:r>
      <w:r>
        <w:rPr>
          <w:spacing w:val="-3"/>
        </w:rPr>
        <w:t> </w:t>
      </w:r>
      <w:r>
        <w:rPr/>
        <w:t>lounge</w:t>
      </w:r>
      <w:r>
        <w:rPr>
          <w:spacing w:val="1"/>
        </w:rPr>
        <w:t> </w:t>
      </w:r>
      <w:r>
        <w:rPr/>
        <w:t>for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small snack</w:t>
      </w:r>
      <w:r>
        <w:rPr>
          <w:spacing w:val="3"/>
        </w:rPr>
        <w:t> </w:t>
      </w:r>
      <w:r>
        <w:rPr/>
        <w:t>bar/</w:t>
      </w:r>
      <w:r>
        <w:rPr>
          <w:spacing w:val="-1"/>
        </w:rPr>
        <w:t> </w:t>
      </w:r>
      <w:r>
        <w:rPr/>
        <w:t>coffee</w:t>
      </w:r>
      <w:r>
        <w:rPr>
          <w:spacing w:val="-1"/>
        </w:rPr>
        <w:t> </w:t>
      </w:r>
      <w:r>
        <w:rPr/>
        <w:t>shop</w:t>
      </w:r>
    </w:p>
    <w:p>
      <w:pPr>
        <w:pStyle w:val="BodyText"/>
        <w:rPr>
          <w:sz w:val="20"/>
        </w:rPr>
      </w:pPr>
    </w:p>
    <w:p>
      <w:pPr>
        <w:pStyle w:val="BodyText"/>
        <w:spacing w:before="4"/>
        <w:rPr>
          <w:sz w:val="14"/>
        </w:rPr>
      </w:pPr>
      <w:r>
        <w:rPr/>
        <w:pict>
          <v:group style="position:absolute;margin-left:180.75pt;margin-top:10.201591pt;width:481.1pt;height:292.7pt;mso-position-horizontal-relative:page;mso-position-vertical-relative:paragraph;z-index:-15699456;mso-wrap-distance-left:0;mso-wrap-distance-right:0" coordorigin="3615,204" coordsize="9622,5854">
            <v:shape style="position:absolute;left:3753;top:340;width:9346;height:5583" type="#_x0000_t75" stroked="false">
              <v:imagedata r:id="rId128" o:title=""/>
            </v:shape>
            <v:shape style="position:absolute;left:3615;top:204;width:9622;height:5854" coordorigin="3615,204" coordsize="9622,5854" path="m13125,316l13097,316,13097,344,13097,5918,3755,5918,3755,344,13097,344,13097,316,3727,316,3727,344,3727,5918,3727,5946,13125,5946,13125,5919,13125,5918,13125,344,13125,343,13125,316xm13237,204l13153,204,13153,288,13153,5974,3699,5974,3699,288,13153,288,13153,204,3615,204,3615,288,3615,5974,3615,6058,13237,6058,13237,5975,13237,5974,13237,288,13237,287,13237,204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7"/>
        <w:rPr>
          <w:sz w:val="26"/>
        </w:rPr>
      </w:pPr>
    </w:p>
    <w:p>
      <w:pPr>
        <w:spacing w:before="1"/>
        <w:ind w:left="1934" w:right="1857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3.8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Ground floor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plan with existing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shaded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</w:p>
    <w:p>
      <w:pPr>
        <w:pStyle w:val="BodyText"/>
        <w:ind w:left="2494"/>
        <w:rPr>
          <w:sz w:val="20"/>
        </w:rPr>
      </w:pPr>
      <w:r>
        <w:rPr>
          <w:sz w:val="20"/>
        </w:rPr>
        <w:pict>
          <v:group style="width:482pt;height:347.4pt;mso-position-horizontal-relative:char;mso-position-vertical-relative:line" coordorigin="0,0" coordsize="9640,6948">
            <v:shape style="position:absolute;left:136;top:137;width:9365;height:6672" type="#_x0000_t75" stroked="false">
              <v:imagedata r:id="rId129" o:title=""/>
            </v:shape>
            <v:shape style="position:absolute;left:0;top:0;width:9640;height:6948" coordorigin="0,0" coordsize="9640,6948" path="m9528,140l9500,140,9500,6807,9528,6807,9528,140xm9528,112l112,112,112,140,112,6808,112,6836,9528,6836,9528,6808,140,6808,140,140,9528,140,9528,112xm9640,84l9556,84,9556,6863,9640,6863,9640,84xm9640,0l0,0,0,84,0,6864,0,6948,9640,6948,9640,6864,84,6864,84,84,9640,84,9640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b/>
          <w:i/>
          <w:sz w:val="10"/>
        </w:rPr>
      </w:pPr>
    </w:p>
    <w:p>
      <w:pPr>
        <w:spacing w:before="90"/>
        <w:ind w:left="1934" w:right="1854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3.9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First floor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plan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</w:p>
    <w:p>
      <w:pPr>
        <w:pStyle w:val="BodyText"/>
        <w:ind w:left="2975"/>
        <w:rPr>
          <w:sz w:val="20"/>
        </w:rPr>
      </w:pPr>
      <w:r>
        <w:rPr>
          <w:sz w:val="20"/>
        </w:rPr>
        <w:pict>
          <v:group style="width:432.5pt;height:304.7pt;mso-position-horizontal-relative:char;mso-position-vertical-relative:line" coordorigin="0,0" coordsize="8650,6094">
            <v:shape style="position:absolute;left:138;top:137;width:8374;height:5818" type="#_x0000_t75" stroked="false">
              <v:imagedata r:id="rId130" o:title=""/>
            </v:shape>
            <v:shape style="position:absolute;left:0;top:0;width:8650;height:6094" coordorigin="0,0" coordsize="8650,6094" path="m8538,140l8510,140,8510,5953,8538,5953,8538,140xm8538,112l112,112,112,140,112,5954,112,5982,8538,5982,8538,5954,140,5954,140,140,8538,140,8538,112xm8650,84l8566,84,8566,6009,8650,6009,8650,84xm8650,0l0,0,0,84,0,6010,0,6094,8650,6094,8650,6010,84,6010,84,84,8650,84,8650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b/>
          <w:i/>
          <w:sz w:val="14"/>
        </w:rPr>
      </w:pPr>
    </w:p>
    <w:p>
      <w:pPr>
        <w:spacing w:before="90"/>
        <w:ind w:left="1934" w:right="1856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3.10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Aerial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view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Redmond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airport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terminal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building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</w:p>
    <w:p>
      <w:pPr>
        <w:pStyle w:val="BodyText"/>
        <w:ind w:left="2734"/>
        <w:rPr>
          <w:sz w:val="20"/>
        </w:rPr>
      </w:pPr>
      <w:r>
        <w:rPr>
          <w:sz w:val="20"/>
        </w:rPr>
        <w:pict>
          <v:group style="width:492.65pt;height:331.8pt;mso-position-horizontal-relative:char;mso-position-vertical-relative:line" coordorigin="0,0" coordsize="9853,6636">
            <v:shape style="position:absolute;left:138;top:137;width:9576;height:6360" type="#_x0000_t75" stroked="false">
              <v:imagedata r:id="rId131" o:title=""/>
            </v:shape>
            <v:shape style="position:absolute;left:0;top:0;width:9853;height:6636" coordorigin="0,0" coordsize="9853,6636" path="m9741,140l9713,140,9713,6495,9741,6495,9741,140xm9741,112l112,112,112,140,112,6496,112,6524,9741,6524,9741,6496,140,6496,140,140,9741,140,9741,112xm9853,84l9769,84,9769,6551,9853,6551,9853,84xm9853,0l0,0,0,84,0,6552,0,6636,9853,6636,9853,6552,84,6552,84,84,9853,84,9853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5"/>
        <w:rPr>
          <w:b/>
          <w:i/>
          <w:sz w:val="11"/>
        </w:rPr>
      </w:pPr>
    </w:p>
    <w:p>
      <w:pPr>
        <w:spacing w:before="90"/>
        <w:ind w:left="1934" w:right="1858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3.11</w:t>
      </w:r>
      <w:r>
        <w:rPr>
          <w:b/>
          <w:i/>
          <w:spacing w:val="59"/>
          <w:sz w:val="24"/>
        </w:rPr>
        <w:t> </w:t>
      </w:r>
      <w:r>
        <w:rPr>
          <w:b/>
          <w:i/>
          <w:sz w:val="24"/>
        </w:rPr>
        <w:t>Redmond,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Oregon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passenger terminal,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upper deck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restaurant area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5"/>
        <w:rPr>
          <w:b/>
          <w:i/>
          <w:sz w:val="26"/>
        </w:rPr>
      </w:pPr>
    </w:p>
    <w:p>
      <w:pPr>
        <w:pStyle w:val="Heading1"/>
        <w:tabs>
          <w:tab w:pos="6025" w:val="left" w:leader="none"/>
          <w:tab w:pos="14280" w:val="left" w:leader="none"/>
        </w:tabs>
        <w:rPr>
          <w:u w:val="none"/>
        </w:rPr>
      </w:pPr>
      <w:r>
        <w:rPr>
          <w:w w:val="99"/>
          <w:u w:val="thick"/>
        </w:rPr>
        <w:t> </w:t>
      </w:r>
      <w:r>
        <w:rPr>
          <w:u w:val="thick"/>
        </w:rPr>
        <w:tab/>
      </w:r>
      <w:r>
        <w:rPr>
          <w:u w:val="thick"/>
        </w:rPr>
        <w:t>CHAPTER</w:t>
      </w:r>
      <w:r>
        <w:rPr>
          <w:spacing w:val="-1"/>
          <w:u w:val="thick"/>
        </w:rPr>
        <w:t> </w:t>
      </w:r>
      <w:r>
        <w:rPr>
          <w:u w:val="thick"/>
        </w:rPr>
        <w:t>FOUR</w:t>
        <w:tab/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5"/>
        </w:rPr>
      </w:pPr>
    </w:p>
    <w:p>
      <w:pPr>
        <w:spacing w:before="89"/>
        <w:ind w:left="389" w:right="0" w:firstLine="0"/>
        <w:jc w:val="left"/>
        <w:rPr>
          <w:b/>
          <w:sz w:val="28"/>
        </w:rPr>
      </w:pPr>
      <w:r>
        <w:rPr>
          <w:b/>
          <w:sz w:val="28"/>
          <w:u w:val="double"/>
        </w:rPr>
        <w:t>THE</w:t>
      </w:r>
      <w:r>
        <w:rPr>
          <w:b/>
          <w:spacing w:val="-3"/>
          <w:sz w:val="28"/>
          <w:u w:val="double"/>
        </w:rPr>
        <w:t> </w:t>
      </w:r>
      <w:r>
        <w:rPr>
          <w:b/>
          <w:sz w:val="28"/>
          <w:u w:val="double"/>
        </w:rPr>
        <w:t>PROJECT:</w:t>
      </w:r>
      <w:r>
        <w:rPr>
          <w:b/>
          <w:spacing w:val="-1"/>
          <w:sz w:val="28"/>
          <w:u w:val="double"/>
        </w:rPr>
        <w:t> </w:t>
      </w:r>
      <w:r>
        <w:rPr>
          <w:b/>
          <w:sz w:val="28"/>
          <w:u w:val="double"/>
        </w:rPr>
        <w:t>PLANNING</w:t>
      </w:r>
      <w:r>
        <w:rPr>
          <w:b/>
          <w:spacing w:val="-2"/>
          <w:sz w:val="28"/>
          <w:u w:val="double"/>
        </w:rPr>
        <w:t> </w:t>
      </w:r>
      <w:r>
        <w:rPr>
          <w:b/>
          <w:sz w:val="28"/>
          <w:u w:val="double"/>
        </w:rPr>
        <w:t>AND</w:t>
      </w:r>
      <w:r>
        <w:rPr>
          <w:b/>
          <w:spacing w:val="-2"/>
          <w:sz w:val="28"/>
          <w:u w:val="double"/>
        </w:rPr>
        <w:t> </w:t>
      </w:r>
      <w:r>
        <w:rPr>
          <w:b/>
          <w:sz w:val="28"/>
          <w:u w:val="double"/>
        </w:rPr>
        <w:t>DESIGN</w:t>
      </w:r>
      <w:r>
        <w:rPr>
          <w:b/>
          <w:spacing w:val="-3"/>
          <w:sz w:val="28"/>
          <w:u w:val="double"/>
        </w:rPr>
        <w:t> </w:t>
      </w:r>
      <w:r>
        <w:rPr>
          <w:b/>
          <w:sz w:val="28"/>
          <w:u w:val="double"/>
        </w:rPr>
        <w:t>ANALYSIS</w:t>
      </w:r>
    </w:p>
    <w:p>
      <w:pPr>
        <w:pStyle w:val="BodyText"/>
        <w:rPr>
          <w:b/>
          <w:sz w:val="20"/>
        </w:rPr>
      </w:pPr>
    </w:p>
    <w:p>
      <w:pPr>
        <w:pStyle w:val="ListParagraph"/>
        <w:numPr>
          <w:ilvl w:val="2"/>
          <w:numId w:val="21"/>
        </w:numPr>
        <w:tabs>
          <w:tab w:pos="952" w:val="left" w:leader="none"/>
        </w:tabs>
        <w:spacing w:line="240" w:lineRule="auto" w:before="209" w:after="0"/>
        <w:ind w:left="951" w:right="0" w:hanging="632"/>
        <w:jc w:val="left"/>
        <w:rPr>
          <w:b/>
          <w:sz w:val="28"/>
        </w:rPr>
      </w:pPr>
      <w:r>
        <w:rPr>
          <w:b/>
          <w:sz w:val="28"/>
        </w:rPr>
        <w:t>MAKURDI:</w:t>
      </w:r>
      <w:r>
        <w:rPr>
          <w:b/>
          <w:spacing w:val="-1"/>
          <w:sz w:val="28"/>
        </w:rPr>
        <w:t> </w:t>
      </w:r>
      <w:r>
        <w:rPr>
          <w:b/>
          <w:sz w:val="28"/>
        </w:rPr>
        <w:t>BRIEF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HISTORY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 w:before="1"/>
        <w:ind w:left="320" w:right="236"/>
        <w:jc w:val="both"/>
      </w:pPr>
      <w:r>
        <w:rPr/>
        <w:t>Makurdi, the state capital of Benue State, was established in the early twenties and gained prominence in 1927 when it became the headquarters</w:t>
      </w:r>
      <w:r>
        <w:rPr>
          <w:spacing w:val="1"/>
        </w:rPr>
        <w:t> </w:t>
      </w:r>
      <w:r>
        <w:rPr/>
        <w:t>of the then Benue Province.</w:t>
      </w:r>
      <w:r>
        <w:rPr>
          <w:spacing w:val="60"/>
        </w:rPr>
        <w:t> </w:t>
      </w:r>
      <w:r>
        <w:rPr/>
        <w:t>Being a river port, it attracted the establishment of trading depots by companies such as UAC and John Holt</w:t>
      </w:r>
      <w:r>
        <w:rPr>
          <w:spacing w:val="1"/>
        </w:rPr>
        <w:t> </w:t>
      </w:r>
      <w:r>
        <w:rPr/>
        <w:t>Limited.</w:t>
      </w:r>
      <w:r>
        <w:rPr>
          <w:spacing w:val="60"/>
        </w:rPr>
        <w:t> </w:t>
      </w:r>
      <w:r>
        <w:rPr/>
        <w:t>Its commercial status was further enhanced when the Railway Bridge was completed and opened in 1932.</w:t>
      </w:r>
      <w:r>
        <w:rPr>
          <w:spacing w:val="60"/>
        </w:rPr>
        <w:t> </w:t>
      </w:r>
      <w:r>
        <w:rPr/>
        <w:t>In 1976, the town became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capital of</w:t>
      </w:r>
      <w:r>
        <w:rPr>
          <w:spacing w:val="1"/>
        </w:rPr>
        <w:t> </w:t>
      </w:r>
      <w:r>
        <w:rPr/>
        <w:t>Benue</w:t>
      </w:r>
      <w:r>
        <w:rPr>
          <w:spacing w:val="-1"/>
        </w:rPr>
        <w:t> </w:t>
      </w:r>
      <w:r>
        <w:rPr/>
        <w:t>State</w:t>
      </w:r>
      <w:r>
        <w:rPr>
          <w:spacing w:val="-2"/>
        </w:rPr>
        <w:t> </w:t>
      </w:r>
      <w:r>
        <w:rPr/>
        <w:t>and today, doubles as the</w:t>
      </w:r>
      <w:r>
        <w:rPr>
          <w:spacing w:val="-2"/>
        </w:rPr>
        <w:t> </w:t>
      </w:r>
      <w:r>
        <w:rPr/>
        <w:t>headquarters of Makurdi</w:t>
      </w:r>
      <w:r>
        <w:rPr>
          <w:spacing w:val="1"/>
        </w:rPr>
        <w:t> </w:t>
      </w:r>
      <w:r>
        <w:rPr/>
        <w:t>Local Government</w:t>
      </w:r>
      <w:r>
        <w:rPr>
          <w:spacing w:val="-1"/>
        </w:rPr>
        <w:t> </w:t>
      </w:r>
      <w:r>
        <w:rPr/>
        <w:t>Area.</w:t>
      </w:r>
    </w:p>
    <w:p>
      <w:pPr>
        <w:pStyle w:val="BodyText"/>
        <w:spacing w:before="2"/>
      </w:pPr>
    </w:p>
    <w:p>
      <w:pPr>
        <w:pStyle w:val="BodyText"/>
        <w:spacing w:line="360" w:lineRule="auto" w:before="1"/>
        <w:ind w:left="320" w:right="236"/>
        <w:jc w:val="both"/>
      </w:pPr>
      <w:r>
        <w:rPr/>
        <w:t>The town is divided by the River Benue into the north and south banks, which are connected by two bridges:</w:t>
      </w:r>
      <w:r>
        <w:rPr>
          <w:spacing w:val="1"/>
        </w:rPr>
        <w:t> </w:t>
      </w:r>
      <w:r>
        <w:rPr/>
        <w:t>the railway bridge, which was built</w:t>
      </w:r>
      <w:r>
        <w:rPr>
          <w:spacing w:val="-57"/>
        </w:rPr>
        <w:t> </w:t>
      </w:r>
      <w:r>
        <w:rPr/>
        <w:t>in</w:t>
      </w:r>
      <w:r>
        <w:rPr>
          <w:spacing w:val="-1"/>
        </w:rPr>
        <w:t> </w:t>
      </w:r>
      <w:r>
        <w:rPr/>
        <w:t>1932, and the</w:t>
      </w:r>
      <w:r>
        <w:rPr>
          <w:spacing w:val="-1"/>
        </w:rPr>
        <w:t> </w:t>
      </w:r>
      <w:r>
        <w:rPr/>
        <w:t>new dual carriage</w:t>
      </w:r>
      <w:r>
        <w:rPr>
          <w:spacing w:val="-1"/>
        </w:rPr>
        <w:t> </w:t>
      </w:r>
      <w:r>
        <w:rPr/>
        <w:t>bridge</w:t>
      </w:r>
      <w:r>
        <w:rPr>
          <w:spacing w:val="1"/>
        </w:rPr>
        <w:t> </w:t>
      </w:r>
      <w:r>
        <w:rPr/>
        <w:t>commissioned in 1978.</w:t>
      </w:r>
    </w:p>
    <w:p>
      <w:pPr>
        <w:pStyle w:val="BodyText"/>
        <w:spacing w:before="4"/>
      </w:pPr>
    </w:p>
    <w:p>
      <w:pPr>
        <w:pStyle w:val="BodyText"/>
        <w:spacing w:line="360" w:lineRule="auto"/>
        <w:ind w:left="320" w:right="233"/>
        <w:jc w:val="both"/>
      </w:pPr>
      <w:r>
        <w:rPr/>
        <w:t>The southern part of the town is made up of several wards, including Central Ward, Old GRA, Ankpa Ward, Wadata Ward, High Level,</w:t>
      </w:r>
      <w:r>
        <w:rPr>
          <w:spacing w:val="1"/>
        </w:rPr>
        <w:t> </w:t>
      </w:r>
      <w:r>
        <w:rPr/>
        <w:t>Wurukum (Low Level), New GRA etc.</w:t>
      </w:r>
      <w:r>
        <w:rPr>
          <w:spacing w:val="1"/>
        </w:rPr>
        <w:t> </w:t>
      </w:r>
      <w:r>
        <w:rPr/>
        <w:t>Important establishments and offices located here include the Government House, The State Secretariat,</w:t>
      </w:r>
      <w:r>
        <w:rPr>
          <w:spacing w:val="1"/>
        </w:rPr>
        <w:t> </w:t>
      </w:r>
      <w:r>
        <w:rPr/>
        <w:t>The Federal Secretariat, Commercial Banks, Police Headquarters, Nigeria Prisons Service, Aper Aku Township Stadium, Nigeria Air force</w:t>
      </w:r>
      <w:r>
        <w:rPr>
          <w:spacing w:val="1"/>
        </w:rPr>
        <w:t> </w:t>
      </w:r>
      <w:r>
        <w:rPr/>
        <w:t>Base,Makurdi, the Makurdi Modern Market, the Federal Medical Centre, Nigeria Railway Station, Benue Printing and Publishing Company</w:t>
      </w:r>
      <w:r>
        <w:rPr>
          <w:spacing w:val="1"/>
        </w:rPr>
        <w:t> </w:t>
      </w:r>
      <w:r>
        <w:rPr/>
        <w:t>Limited,</w:t>
      </w:r>
      <w:r>
        <w:rPr>
          <w:spacing w:val="-1"/>
        </w:rPr>
        <w:t> </w:t>
      </w:r>
      <w:r>
        <w:rPr/>
        <w:t>Radio Benue, Nigeria</w:t>
      </w:r>
      <w:r>
        <w:rPr>
          <w:spacing w:val="-1"/>
        </w:rPr>
        <w:t> </w:t>
      </w:r>
      <w:r>
        <w:rPr/>
        <w:t>Television</w:t>
      </w:r>
      <w:r>
        <w:rPr>
          <w:spacing w:val="-1"/>
        </w:rPr>
        <w:t> </w:t>
      </w:r>
      <w:r>
        <w:rPr/>
        <w:t>authority</w:t>
      </w:r>
      <w:r>
        <w:rPr>
          <w:spacing w:val="-3"/>
        </w:rPr>
        <w:t> </w:t>
      </w:r>
      <w:r>
        <w:rPr/>
        <w:t>(NTA), Central Post Office,</w:t>
      </w:r>
      <w:r>
        <w:rPr>
          <w:spacing w:val="1"/>
        </w:rPr>
        <w:t> </w:t>
      </w:r>
      <w:r>
        <w:rPr/>
        <w:t>Benue</w:t>
      </w:r>
      <w:r>
        <w:rPr>
          <w:spacing w:val="1"/>
        </w:rPr>
        <w:t> </w:t>
      </w:r>
      <w:r>
        <w:rPr/>
        <w:t>Hotels, Benue</w:t>
      </w:r>
      <w:r>
        <w:rPr>
          <w:spacing w:val="-1"/>
        </w:rPr>
        <w:t> </w:t>
      </w:r>
      <w:r>
        <w:rPr/>
        <w:t>State</w:t>
      </w:r>
      <w:r>
        <w:rPr>
          <w:spacing w:val="-2"/>
        </w:rPr>
        <w:t> </w:t>
      </w:r>
      <w:r>
        <w:rPr/>
        <w:t>University.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  <w:rPr>
          <w:sz w:val="15"/>
        </w:rPr>
      </w:pPr>
    </w:p>
    <w:p>
      <w:pPr>
        <w:pStyle w:val="BodyText"/>
        <w:ind w:left="2524"/>
        <w:rPr>
          <w:sz w:val="20"/>
        </w:rPr>
      </w:pPr>
      <w:r>
        <w:rPr>
          <w:sz w:val="20"/>
        </w:rPr>
        <w:pict>
          <v:group style="width:477.45pt;height:330.4pt;mso-position-horizontal-relative:char;mso-position-vertical-relative:line" coordorigin="0,0" coordsize="9549,6608">
            <v:shape style="position:absolute;left:137;top:136;width:9274;height:6334" type="#_x0000_t75" stroked="false">
              <v:imagedata r:id="rId132" o:title=""/>
            </v:shape>
            <v:shape style="position:absolute;left:0;top:0;width:9549;height:6608" coordorigin="0,0" coordsize="9549,6608" path="m9437,140l9409,140,9409,6467,9437,6467,9437,140xm9437,112l112,112,112,140,112,6468,112,6496,9437,6496,9437,6468,140,6468,140,140,9437,140,9437,112xm9549,84l9465,84,9465,6523,9549,6523,9549,84xm9549,0l0,0,0,84,0,6524,0,6608,9549,6608,9549,6524,84,6524,84,84,9549,84,9549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sz w:val="26"/>
        </w:rPr>
      </w:pPr>
    </w:p>
    <w:p>
      <w:pPr>
        <w:spacing w:before="90"/>
        <w:ind w:left="1934" w:right="1856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4.1 Old Makurdi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bridge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(commissioned in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1932)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b/>
          <w:i/>
          <w:sz w:val="25"/>
        </w:rPr>
      </w:pPr>
    </w:p>
    <w:p>
      <w:pPr>
        <w:pStyle w:val="BodyText"/>
        <w:spacing w:line="360" w:lineRule="auto" w:before="90"/>
        <w:ind w:left="320" w:right="235"/>
        <w:jc w:val="both"/>
      </w:pPr>
      <w:r>
        <w:rPr/>
        <w:t>The North bank area of the town houses among other establishments, the Federal University of Agriculture, the Nigerian Army School of</w:t>
      </w:r>
      <w:r>
        <w:rPr>
          <w:spacing w:val="1"/>
        </w:rPr>
        <w:t> </w:t>
      </w:r>
      <w:r>
        <w:rPr/>
        <w:t>Military</w:t>
      </w:r>
      <w:r>
        <w:rPr>
          <w:spacing w:val="-5"/>
        </w:rPr>
        <w:t> </w:t>
      </w:r>
      <w:r>
        <w:rPr/>
        <w:t>Engineering, the</w:t>
      </w:r>
      <w:r>
        <w:rPr>
          <w:spacing w:val="1"/>
        </w:rPr>
        <w:t> </w:t>
      </w:r>
      <w:r>
        <w:rPr/>
        <w:t>headquarters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the 72 Airborne</w:t>
      </w:r>
      <w:r>
        <w:rPr>
          <w:spacing w:val="-1"/>
        </w:rPr>
        <w:t> </w:t>
      </w:r>
      <w:r>
        <w:rPr/>
        <w:t>Battalion</w:t>
      </w:r>
      <w:r>
        <w:rPr>
          <w:spacing w:val="-1"/>
        </w:rPr>
        <w:t> </w:t>
      </w:r>
      <w:r>
        <w:rPr/>
        <w:t>and the</w:t>
      </w:r>
      <w:r>
        <w:rPr>
          <w:spacing w:val="1"/>
        </w:rPr>
        <w:t> </w:t>
      </w:r>
      <w:r>
        <w:rPr/>
        <w:t>State</w:t>
      </w:r>
      <w:r>
        <w:rPr>
          <w:spacing w:val="-2"/>
        </w:rPr>
        <w:t> </w:t>
      </w:r>
      <w:r>
        <w:rPr/>
        <w:t>Headquarters of</w:t>
      </w:r>
      <w:r>
        <w:rPr>
          <w:spacing w:val="-2"/>
        </w:rPr>
        <w:t> </w:t>
      </w:r>
      <w:r>
        <w:rPr/>
        <w:t>the Department of Customs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Excise.</w:t>
      </w:r>
    </w:p>
    <w:p>
      <w:pPr>
        <w:pStyle w:val="BodyText"/>
        <w:spacing w:before="2"/>
      </w:pPr>
    </w:p>
    <w:p>
      <w:pPr>
        <w:pStyle w:val="BodyText"/>
        <w:spacing w:line="360" w:lineRule="auto" w:before="1"/>
        <w:ind w:left="320" w:right="236"/>
        <w:jc w:val="both"/>
      </w:pPr>
      <w:r>
        <w:rPr/>
        <w:t>Owing to its location in the valley of River Benue, Makurdi experiences warm temperatures most of the year.</w:t>
      </w:r>
      <w:r>
        <w:rPr>
          <w:spacing w:val="1"/>
        </w:rPr>
        <w:t> </w:t>
      </w:r>
      <w:r>
        <w:rPr/>
        <w:t>The period from November to</w:t>
      </w:r>
      <w:r>
        <w:rPr>
          <w:spacing w:val="1"/>
        </w:rPr>
        <w:t> </w:t>
      </w:r>
      <w:r>
        <w:rPr/>
        <w:t>January,</w:t>
      </w:r>
      <w:r>
        <w:rPr>
          <w:spacing w:val="-1"/>
        </w:rPr>
        <w:t> </w:t>
      </w:r>
      <w:r>
        <w:rPr/>
        <w:t>when the harmattan weather</w:t>
      </w:r>
      <w:r>
        <w:rPr>
          <w:spacing w:val="-2"/>
        </w:rPr>
        <w:t> </w:t>
      </w:r>
      <w:r>
        <w:rPr/>
        <w:t>is</w:t>
      </w:r>
      <w:r>
        <w:rPr>
          <w:spacing w:val="2"/>
        </w:rPr>
        <w:t> </w:t>
      </w:r>
      <w:r>
        <w:rPr/>
        <w:t>experienced is, however,</w:t>
      </w:r>
      <w:r>
        <w:rPr>
          <w:spacing w:val="1"/>
        </w:rPr>
        <w:t> </w:t>
      </w:r>
      <w:r>
        <w:rPr/>
        <w:t>relatively</w:t>
      </w:r>
      <w:r>
        <w:rPr>
          <w:spacing w:val="-4"/>
        </w:rPr>
        <w:t> </w:t>
      </w:r>
      <w:r>
        <w:rPr/>
        <w:t>cool.</w:t>
      </w:r>
    </w:p>
    <w:p>
      <w:pPr>
        <w:pStyle w:val="BodyText"/>
        <w:spacing w:before="5"/>
      </w:pPr>
    </w:p>
    <w:p>
      <w:pPr>
        <w:pStyle w:val="BodyText"/>
        <w:spacing w:line="360" w:lineRule="auto"/>
        <w:ind w:left="320" w:right="235"/>
        <w:jc w:val="both"/>
      </w:pPr>
      <w:r>
        <w:rPr/>
        <w:t>Makurdi can be reached by air, rail, road and water. The major northern route is the Makurdi</w:t>
      </w:r>
      <w:r>
        <w:rPr>
          <w:spacing w:val="60"/>
        </w:rPr>
        <w:t> </w:t>
      </w:r>
      <w:r>
        <w:rPr/>
        <w:t>– Lafia – Jos road.</w:t>
      </w:r>
      <w:r>
        <w:rPr>
          <w:spacing w:val="60"/>
        </w:rPr>
        <w:t> </w:t>
      </w:r>
      <w:r>
        <w:rPr/>
        <w:t>The southern routes are</w:t>
      </w:r>
      <w:r>
        <w:rPr>
          <w:spacing w:val="1"/>
        </w:rPr>
        <w:t> </w:t>
      </w:r>
      <w:r>
        <w:rPr/>
        <w:t>Makurdi – Oturkpo – Enugu and Makurdi – Yandev – Adikpo – Calabar roads.</w:t>
      </w:r>
      <w:r>
        <w:rPr>
          <w:spacing w:val="1"/>
        </w:rPr>
        <w:t> </w:t>
      </w:r>
      <w:r>
        <w:rPr/>
        <w:t>Traffic from the west comes through Makurdi – Ankpa – Okene</w:t>
      </w:r>
      <w:r>
        <w:rPr>
          <w:spacing w:val="1"/>
        </w:rPr>
        <w:t> </w:t>
      </w:r>
      <w:r>
        <w:rPr/>
        <w:t>roads and from the east through Makurdi – Yandev – Katsina Ala – Wukari roads.</w:t>
      </w:r>
      <w:r>
        <w:rPr>
          <w:spacing w:val="60"/>
        </w:rPr>
        <w:t> </w:t>
      </w:r>
      <w:r>
        <w:rPr/>
        <w:t>These Makurdi Rail Bridge provides the only rail link</w:t>
      </w:r>
      <w:r>
        <w:rPr>
          <w:spacing w:val="1"/>
        </w:rPr>
        <w:t> </w:t>
      </w:r>
      <w:r>
        <w:rPr/>
        <w:t>between</w:t>
      </w:r>
      <w:r>
        <w:rPr>
          <w:spacing w:val="-1"/>
        </w:rPr>
        <w:t> </w:t>
      </w:r>
      <w:r>
        <w:rPr/>
        <w:t>the northern</w:t>
      </w:r>
      <w:r>
        <w:rPr>
          <w:spacing w:val="1"/>
        </w:rPr>
        <w:t> </w:t>
      </w:r>
      <w:r>
        <w:rPr/>
        <w:t>and</w:t>
      </w:r>
      <w:r>
        <w:rPr>
          <w:spacing w:val="2"/>
        </w:rPr>
        <w:t> </w:t>
      </w:r>
      <w:r>
        <w:rPr/>
        <w:t>eastern parts of</w:t>
      </w:r>
      <w:r>
        <w:rPr>
          <w:spacing w:val="-1"/>
        </w:rPr>
        <w:t> </w:t>
      </w:r>
      <w:r>
        <w:rPr/>
        <w:t>Nigeria.</w:t>
      </w:r>
    </w:p>
    <w:p>
      <w:pPr>
        <w:pStyle w:val="BodyText"/>
        <w:spacing w:before="5"/>
      </w:pPr>
    </w:p>
    <w:p>
      <w:pPr>
        <w:pStyle w:val="BodyText"/>
        <w:spacing w:line="360" w:lineRule="auto"/>
        <w:ind w:left="320" w:right="236"/>
        <w:jc w:val="both"/>
      </w:pPr>
      <w:r>
        <w:rPr/>
        <w:t>Makurdi is the home of the Makurdi Airport which holds the base for the </w:t>
      </w:r>
      <w:hyperlink r:id="rId133">
        <w:r>
          <w:rPr/>
          <w:t>Nigerian Air Force'</w:t>
        </w:r>
      </w:hyperlink>
      <w:r>
        <w:rPr/>
        <w:t>s </w:t>
      </w:r>
      <w:hyperlink r:id="rId134">
        <w:r>
          <w:rPr/>
          <w:t>MiG 21 </w:t>
        </w:r>
      </w:hyperlink>
      <w:r>
        <w:rPr/>
        <w:t>and </w:t>
      </w:r>
      <w:hyperlink r:id="rId135">
        <w:r>
          <w:rPr/>
          <w:t>SEPECAT Jaguar </w:t>
        </w:r>
      </w:hyperlink>
      <w:r>
        <w:rPr/>
        <w:t>aircraft squadrons.</w:t>
      </w:r>
      <w:r>
        <w:rPr>
          <w:spacing w:val="1"/>
        </w:rPr>
        <w:t> </w:t>
      </w:r>
      <w:r>
        <w:rPr/>
        <w:t>Nigeria Airways and other private airlines provide air links, through the airport, between Makurdi and the rest of the country.</w:t>
      </w:r>
      <w:r>
        <w:rPr>
          <w:spacing w:val="1"/>
        </w:rPr>
        <w:t> </w:t>
      </w:r>
      <w:r>
        <w:rPr/>
        <w:t>The beautiful</w:t>
      </w:r>
      <w:r>
        <w:rPr>
          <w:spacing w:val="1"/>
        </w:rPr>
        <w:t> </w:t>
      </w:r>
      <w:r>
        <w:rPr/>
        <w:t>beaches of River Benue can be exploited to provide good sites for relaxation.</w:t>
      </w:r>
      <w:r>
        <w:rPr>
          <w:spacing w:val="1"/>
        </w:rPr>
        <w:t> </w:t>
      </w:r>
      <w:r>
        <w:rPr/>
        <w:t>The river itself provides tourist opportunities for boating angling</w:t>
      </w:r>
      <w:r>
        <w:rPr>
          <w:spacing w:val="1"/>
        </w:rPr>
        <w:t> </w:t>
      </w:r>
      <w:r>
        <w:rPr/>
        <w:t>and swimming.</w:t>
      </w:r>
      <w:r>
        <w:rPr>
          <w:spacing w:val="1"/>
        </w:rPr>
        <w:t> </w:t>
      </w:r>
      <w:r>
        <w:rPr/>
        <w:t>The Makurdi Moratorium that houses a variety of animals including some rare species also serves as another feature of tourist</w:t>
      </w:r>
      <w:r>
        <w:rPr>
          <w:spacing w:val="1"/>
        </w:rPr>
        <w:t> </w:t>
      </w:r>
      <w:r>
        <w:rPr/>
        <w:t>attraction.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4"/>
        </w:rPr>
      </w:pPr>
    </w:p>
    <w:p>
      <w:pPr>
        <w:pStyle w:val="BodyText"/>
        <w:ind w:left="2479"/>
        <w:rPr>
          <w:sz w:val="20"/>
        </w:rPr>
      </w:pPr>
      <w:r>
        <w:rPr>
          <w:sz w:val="20"/>
        </w:rPr>
        <w:pict>
          <v:group style="width:481.95pt;height:364.9pt;mso-position-horizontal-relative:char;mso-position-vertical-relative:line" coordorigin="0,0" coordsize="9639,7298">
            <v:shape style="position:absolute;left:137;top:137;width:9365;height:7023" type="#_x0000_t75" stroked="false">
              <v:imagedata r:id="rId136" o:title=""/>
            </v:shape>
            <v:shape style="position:absolute;left:0;top:0;width:9639;height:7298" coordorigin="0,0" coordsize="9639,7298" path="m9527,140l9499,140,9499,7157,9527,7157,9527,140xm9527,112l112,112,112,140,112,7158,112,7186,9527,7186,9527,7158,140,7158,140,140,9527,140,9527,112xm9639,84l9555,84,9555,7213,9639,7213,9639,84xm9639,0l0,0,0,84,0,7214,0,7298,9639,7298,9639,7214,84,7214,84,84,9639,84,9639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9"/>
        <w:rPr>
          <w:sz w:val="28"/>
        </w:rPr>
      </w:pPr>
    </w:p>
    <w:p>
      <w:pPr>
        <w:spacing w:before="90"/>
        <w:ind w:left="1934" w:right="1856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4.2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The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Benue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people show-casing their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colours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b/>
          <w:i/>
          <w:sz w:val="25"/>
        </w:rPr>
      </w:pPr>
    </w:p>
    <w:p>
      <w:pPr>
        <w:pStyle w:val="Heading2"/>
        <w:numPr>
          <w:ilvl w:val="2"/>
          <w:numId w:val="21"/>
        </w:numPr>
        <w:tabs>
          <w:tab w:pos="952" w:val="left" w:leader="none"/>
        </w:tabs>
        <w:spacing w:line="240" w:lineRule="auto" w:before="89" w:after="0"/>
        <w:ind w:left="951" w:right="0" w:hanging="632"/>
        <w:jc w:val="left"/>
      </w:pPr>
      <w:r>
        <w:rPr/>
        <w:t>DEMOGRAPHY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602" w:lineRule="auto"/>
        <w:ind w:left="320" w:right="2959"/>
        <w:jc w:val="both"/>
      </w:pPr>
      <w:r>
        <w:rPr/>
        <w:t>The major ethnic groups are the </w:t>
      </w:r>
      <w:hyperlink r:id="rId137">
        <w:r>
          <w:rPr/>
          <w:t>Tiv, </w:t>
        </w:r>
      </w:hyperlink>
      <w:hyperlink r:id="rId138">
        <w:r>
          <w:rPr/>
          <w:t>Idoma </w:t>
        </w:r>
      </w:hyperlink>
      <w:r>
        <w:rPr/>
        <w:t>and </w:t>
      </w:r>
      <w:hyperlink r:id="rId139">
        <w:r>
          <w:rPr/>
          <w:t>Igede.</w:t>
        </w:r>
      </w:hyperlink>
      <w:r>
        <w:rPr/>
        <w:t> As of 2007, Makurdi had an estimated population of 500,797.</w:t>
      </w:r>
      <w:r>
        <w:rPr>
          <w:spacing w:val="-57"/>
        </w:rPr>
        <w:t> </w:t>
      </w:r>
      <w:r>
        <w:rPr/>
        <w:t>Makurdi is home</w:t>
      </w:r>
      <w:r>
        <w:rPr>
          <w:spacing w:val="-1"/>
        </w:rPr>
        <w:t> </w:t>
      </w:r>
      <w:r>
        <w:rPr/>
        <w:t>to</w:t>
      </w:r>
      <w:r>
        <w:rPr>
          <w:spacing w:val="1"/>
        </w:rPr>
        <w:t> </w:t>
      </w:r>
      <w:hyperlink r:id="rId140">
        <w:r>
          <w:rPr/>
          <w:t>Benue</w:t>
        </w:r>
        <w:r>
          <w:rPr>
            <w:spacing w:val="-1"/>
          </w:rPr>
          <w:t> </w:t>
        </w:r>
        <w:r>
          <w:rPr/>
          <w:t>State</w:t>
        </w:r>
        <w:r>
          <w:rPr>
            <w:spacing w:val="-1"/>
          </w:rPr>
          <w:t> </w:t>
        </w:r>
        <w:r>
          <w:rPr/>
          <w:t>University</w:t>
        </w:r>
        <w:r>
          <w:rPr>
            <w:spacing w:val="-4"/>
          </w:rPr>
          <w:t> </w:t>
        </w:r>
      </w:hyperlink>
      <w:r>
        <w:rPr/>
        <w:t>and the</w:t>
      </w:r>
      <w:r>
        <w:rPr>
          <w:spacing w:val="-1"/>
        </w:rPr>
        <w:t> </w:t>
      </w:r>
      <w:hyperlink r:id="rId141">
        <w:r>
          <w:rPr/>
          <w:t>Federal University</w:t>
        </w:r>
        <w:r>
          <w:rPr>
            <w:spacing w:val="-5"/>
          </w:rPr>
          <w:t> </w:t>
        </w:r>
        <w:r>
          <w:rPr/>
          <w:t>of Agriculture</w:t>
        </w:r>
      </w:hyperlink>
      <w:r>
        <w:rPr/>
        <w:t>.</w:t>
      </w:r>
    </w:p>
    <w:p>
      <w:pPr>
        <w:pStyle w:val="BodyText"/>
        <w:spacing w:line="360" w:lineRule="auto" w:before="3"/>
        <w:ind w:left="320" w:right="237"/>
        <w:jc w:val="both"/>
      </w:pPr>
      <w:r>
        <w:rPr/>
        <w:t>The Benue State is predominantly an agricultural catchment area specializing in </w:t>
      </w:r>
      <w:hyperlink r:id="rId142">
        <w:r>
          <w:rPr/>
          <w:t>cash crops</w:t>
        </w:r>
      </w:hyperlink>
      <w:r>
        <w:rPr/>
        <w:t>, </w:t>
      </w:r>
      <w:hyperlink r:id="rId143">
        <w:r>
          <w:rPr/>
          <w:t>subsistence crops</w:t>
        </w:r>
      </w:hyperlink>
      <w:r>
        <w:rPr/>
        <w:t>, and a variety of potentials. Benue</w:t>
      </w:r>
      <w:r>
        <w:rPr>
          <w:spacing w:val="1"/>
        </w:rPr>
        <w:t> </w:t>
      </w:r>
      <w:r>
        <w:rPr/>
        <w:t>State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huge</w:t>
      </w:r>
      <w:r>
        <w:rPr>
          <w:spacing w:val="1"/>
        </w:rPr>
        <w:t> </w:t>
      </w:r>
      <w:r>
        <w:rPr/>
        <w:t>potentials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human,</w:t>
      </w:r>
      <w:r>
        <w:rPr>
          <w:spacing w:val="1"/>
        </w:rPr>
        <w:t> </w:t>
      </w:r>
      <w:r>
        <w:rPr/>
        <w:t>capital,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material</w:t>
      </w:r>
      <w:r>
        <w:rPr>
          <w:spacing w:val="1"/>
        </w:rPr>
        <w:t> </w:t>
      </w:r>
      <w:r>
        <w:rPr/>
        <w:t>resource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</w:t>
      </w:r>
      <w:r>
        <w:rPr>
          <w:spacing w:val="1"/>
        </w:rPr>
        <w:t> </w:t>
      </w:r>
      <w:r>
        <w:rPr/>
        <w:t>veritable</w:t>
      </w:r>
      <w:r>
        <w:rPr>
          <w:spacing w:val="1"/>
        </w:rPr>
        <w:t> </w:t>
      </w:r>
      <w:r>
        <w:rPr/>
        <w:t>source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raw</w:t>
      </w:r>
      <w:r>
        <w:rPr>
          <w:spacing w:val="1"/>
        </w:rPr>
        <w:t> </w:t>
      </w:r>
      <w:r>
        <w:rPr/>
        <w:t>materials</w:t>
      </w:r>
      <w:r>
        <w:rPr>
          <w:spacing w:val="1"/>
        </w:rPr>
        <w:t> </w:t>
      </w:r>
      <w:r>
        <w:rPr/>
        <w:t>for</w:t>
      </w:r>
      <w:r>
        <w:rPr>
          <w:spacing w:val="1"/>
        </w:rPr>
        <w:t> </w:t>
      </w:r>
      <w:r>
        <w:rPr/>
        <w:t>processing</w:t>
      </w:r>
      <w:r>
        <w:rPr>
          <w:spacing w:val="1"/>
        </w:rPr>
        <w:t> </w:t>
      </w:r>
      <w:r>
        <w:rPr/>
        <w:t>plants</w:t>
      </w:r>
      <w:r>
        <w:rPr>
          <w:spacing w:val="60"/>
        </w:rPr>
        <w:t> </w:t>
      </w:r>
      <w:r>
        <w:rPr/>
        <w:t>and</w:t>
      </w:r>
      <w:r>
        <w:rPr>
          <w:spacing w:val="1"/>
        </w:rPr>
        <w:t> </w:t>
      </w:r>
      <w:r>
        <w:rPr/>
        <w:t>manufacturing</w:t>
      </w:r>
      <w:r>
        <w:rPr>
          <w:spacing w:val="-3"/>
        </w:rPr>
        <w:t> </w:t>
      </w:r>
      <w:r>
        <w:rPr/>
        <w:t>industries.</w:t>
      </w:r>
    </w:p>
    <w:p>
      <w:pPr>
        <w:pStyle w:val="BodyText"/>
        <w:spacing w:before="3"/>
      </w:pPr>
    </w:p>
    <w:p>
      <w:pPr>
        <w:pStyle w:val="BodyText"/>
        <w:spacing w:line="360" w:lineRule="auto" w:before="1"/>
        <w:ind w:left="320" w:right="245"/>
        <w:jc w:val="both"/>
      </w:pPr>
      <w:r>
        <w:rPr/>
        <w:t>Benue State, which is the home of Makurdi has a population and size of, approximately 5 million by 2009 estimate/projection on a 2.8% growth</w:t>
      </w:r>
      <w:r>
        <w:rPr>
          <w:spacing w:val="1"/>
        </w:rPr>
        <w:t> </w:t>
      </w:r>
      <w:r>
        <w:rPr/>
        <w:t>rate. Benue</w:t>
      </w:r>
      <w:r>
        <w:rPr>
          <w:spacing w:val="-1"/>
        </w:rPr>
        <w:t> </w:t>
      </w:r>
      <w:r>
        <w:rPr/>
        <w:t>State</w:t>
      </w:r>
      <w:r>
        <w:rPr>
          <w:spacing w:val="-1"/>
        </w:rPr>
        <w:t> </w:t>
      </w:r>
      <w:r>
        <w:rPr/>
        <w:t>has 23</w:t>
      </w:r>
      <w:r>
        <w:rPr>
          <w:spacing w:val="3"/>
        </w:rPr>
        <w:t> </w:t>
      </w:r>
      <w:r>
        <w:rPr/>
        <w:t>Local Government Areas.</w:t>
      </w:r>
    </w:p>
    <w:p>
      <w:pPr>
        <w:pStyle w:val="Heading2"/>
        <w:numPr>
          <w:ilvl w:val="2"/>
          <w:numId w:val="21"/>
        </w:numPr>
        <w:tabs>
          <w:tab w:pos="952" w:val="left" w:leader="none"/>
        </w:tabs>
        <w:spacing w:line="240" w:lineRule="auto" w:before="203" w:after="0"/>
        <w:ind w:left="951" w:right="0" w:hanging="632"/>
        <w:jc w:val="left"/>
      </w:pPr>
      <w:r>
        <w:rPr/>
        <w:t>MAKURDI</w:t>
      </w:r>
      <w:r>
        <w:rPr>
          <w:spacing w:val="-4"/>
        </w:rPr>
        <w:t> </w:t>
      </w:r>
      <w:r>
        <w:rPr/>
        <w:t>TOPOGRAPHY</w:t>
      </w:r>
    </w:p>
    <w:p>
      <w:pPr>
        <w:pStyle w:val="BodyText"/>
        <w:rPr>
          <w:b/>
          <w:sz w:val="38"/>
        </w:rPr>
      </w:pPr>
    </w:p>
    <w:p>
      <w:pPr>
        <w:pStyle w:val="BodyText"/>
        <w:ind w:left="320"/>
        <w:jc w:val="both"/>
      </w:pPr>
      <w:r>
        <w:rPr/>
        <w:t>Benue</w:t>
      </w:r>
      <w:r>
        <w:rPr>
          <w:spacing w:val="-2"/>
        </w:rPr>
        <w:t> </w:t>
      </w:r>
      <w:r>
        <w:rPr/>
        <w:t>State</w:t>
      </w:r>
      <w:r>
        <w:rPr>
          <w:spacing w:val="-1"/>
        </w:rPr>
        <w:t> </w:t>
      </w:r>
      <w:r>
        <w:rPr/>
        <w:t>lies</w:t>
      </w:r>
      <w:r>
        <w:rPr>
          <w:spacing w:val="-1"/>
        </w:rPr>
        <w:t> </w:t>
      </w:r>
      <w:r>
        <w:rPr/>
        <w:t>in undulating</w:t>
      </w:r>
      <w:r>
        <w:rPr>
          <w:spacing w:val="-3"/>
        </w:rPr>
        <w:t> </w:t>
      </w:r>
      <w:r>
        <w:rPr/>
        <w:t>plains</w:t>
      </w:r>
      <w:r>
        <w:rPr>
          <w:spacing w:val="-1"/>
        </w:rPr>
        <w:t> </w:t>
      </w:r>
      <w:r>
        <w:rPr/>
        <w:t>with occasional elevations</w:t>
      </w:r>
      <w:r>
        <w:rPr>
          <w:spacing w:val="-1"/>
        </w:rPr>
        <w:t> </w:t>
      </w:r>
      <w:r>
        <w:rPr/>
        <w:t>of 150-300</w:t>
      </w:r>
      <w:r>
        <w:rPr>
          <w:spacing w:val="2"/>
        </w:rPr>
        <w:t> </w:t>
      </w:r>
      <w:r>
        <w:rPr/>
        <w:t>meters</w:t>
      </w:r>
      <w:r>
        <w:rPr>
          <w:spacing w:val="-1"/>
        </w:rPr>
        <w:t> </w:t>
      </w:r>
      <w:r>
        <w:rPr/>
        <w:t>above</w:t>
      </w:r>
      <w:r>
        <w:rPr>
          <w:spacing w:val="-1"/>
        </w:rPr>
        <w:t> </w:t>
      </w:r>
      <w:r>
        <w:rPr/>
        <w:t>sea</w:t>
      </w:r>
      <w:r>
        <w:rPr>
          <w:spacing w:val="-1"/>
        </w:rPr>
        <w:t> </w:t>
      </w:r>
      <w:r>
        <w:rPr/>
        <w:t>level.</w:t>
      </w:r>
    </w:p>
    <w:p>
      <w:pPr>
        <w:pStyle w:val="BodyText"/>
        <w:rPr>
          <w:sz w:val="28"/>
        </w:rPr>
      </w:pPr>
    </w:p>
    <w:p>
      <w:pPr>
        <w:pStyle w:val="BodyText"/>
        <w:ind w:left="320"/>
        <w:jc w:val="both"/>
      </w:pPr>
      <w:r>
        <w:rPr/>
        <w:t>Culture:</w:t>
      </w:r>
      <w:r>
        <w:rPr>
          <w:spacing w:val="-1"/>
        </w:rPr>
        <w:t> </w:t>
      </w:r>
      <w:r>
        <w:rPr/>
        <w:t>Rich and diverse</w:t>
      </w:r>
      <w:r>
        <w:rPr>
          <w:spacing w:val="-1"/>
        </w:rPr>
        <w:t> </w:t>
      </w:r>
      <w:r>
        <w:rPr/>
        <w:t>cultural heritage</w:t>
      </w:r>
      <w:r>
        <w:rPr>
          <w:spacing w:val="-3"/>
        </w:rPr>
        <w:t> </w:t>
      </w:r>
      <w:r>
        <w:rPr/>
        <w:t>ably</w:t>
      </w:r>
      <w:r>
        <w:rPr>
          <w:spacing w:val="-5"/>
        </w:rPr>
        <w:t> </w:t>
      </w:r>
      <w:r>
        <w:rPr/>
        <w:t>promoted by</w:t>
      </w:r>
      <w:r>
        <w:rPr>
          <w:spacing w:val="-5"/>
        </w:rPr>
        <w:t> </w:t>
      </w:r>
      <w:r>
        <w:rPr/>
        <w:t>the State</w:t>
      </w:r>
      <w:r>
        <w:rPr>
          <w:spacing w:val="-1"/>
        </w:rPr>
        <w:t> </w:t>
      </w:r>
      <w:r>
        <w:rPr/>
        <w:t>Cultural Arts Troupe</w:t>
      </w:r>
      <w:r>
        <w:rPr>
          <w:spacing w:val="1"/>
        </w:rPr>
        <w:t> </w:t>
      </w:r>
      <w:r>
        <w:rPr/>
        <w:t>who have</w:t>
      </w:r>
      <w:r>
        <w:rPr>
          <w:spacing w:val="-2"/>
        </w:rPr>
        <w:t> </w:t>
      </w:r>
      <w:r>
        <w:rPr/>
        <w:t>won national and international awards.</w:t>
      </w:r>
    </w:p>
    <w:p>
      <w:pPr>
        <w:pStyle w:val="BodyText"/>
        <w:rPr>
          <w:sz w:val="28"/>
        </w:rPr>
      </w:pPr>
    </w:p>
    <w:p>
      <w:pPr>
        <w:pStyle w:val="BodyText"/>
        <w:spacing w:line="276" w:lineRule="auto"/>
        <w:ind w:left="320" w:right="238"/>
        <w:jc w:val="both"/>
      </w:pPr>
      <w:r>
        <w:rPr/>
        <w:t>Soils here are sandy loam, sheaves basement complex and alluvial plains coupled with location in the traditional zone between the North and</w:t>
      </w:r>
      <w:r>
        <w:rPr>
          <w:spacing w:val="1"/>
        </w:rPr>
        <w:t> </w:t>
      </w:r>
      <w:r>
        <w:rPr/>
        <w:t>South</w:t>
      </w:r>
      <w:r>
        <w:rPr>
          <w:spacing w:val="6"/>
        </w:rPr>
        <w:t> </w:t>
      </w:r>
      <w:r>
        <w:rPr/>
        <w:t>ecologies.</w:t>
      </w:r>
      <w:r>
        <w:rPr>
          <w:spacing w:val="5"/>
        </w:rPr>
        <w:t> </w:t>
      </w:r>
      <w:r>
        <w:rPr/>
        <w:t>Favourable</w:t>
      </w:r>
      <w:r>
        <w:rPr>
          <w:spacing w:val="6"/>
        </w:rPr>
        <w:t> </w:t>
      </w:r>
      <w:r>
        <w:rPr/>
        <w:t>rainfall</w:t>
      </w:r>
      <w:r>
        <w:rPr>
          <w:spacing w:val="6"/>
        </w:rPr>
        <w:t> </w:t>
      </w:r>
      <w:r>
        <w:rPr/>
        <w:t>accounts</w:t>
      </w:r>
      <w:r>
        <w:rPr>
          <w:spacing w:val="6"/>
        </w:rPr>
        <w:t> </w:t>
      </w:r>
      <w:r>
        <w:rPr/>
        <w:t>for</w:t>
      </w:r>
      <w:r>
        <w:rPr>
          <w:spacing w:val="5"/>
        </w:rPr>
        <w:t> </w:t>
      </w:r>
      <w:r>
        <w:rPr/>
        <w:t>its</w:t>
      </w:r>
      <w:r>
        <w:rPr>
          <w:spacing w:val="6"/>
        </w:rPr>
        <w:t> </w:t>
      </w:r>
      <w:r>
        <w:rPr/>
        <w:t>capacity</w:t>
      </w:r>
      <w:r>
        <w:rPr>
          <w:spacing w:val="-1"/>
        </w:rPr>
        <w:t> </w:t>
      </w:r>
      <w:r>
        <w:rPr/>
        <w:t>to</w:t>
      </w:r>
      <w:r>
        <w:rPr>
          <w:spacing w:val="6"/>
        </w:rPr>
        <w:t> </w:t>
      </w:r>
      <w:r>
        <w:rPr/>
        <w:t>support</w:t>
      </w:r>
      <w:r>
        <w:rPr>
          <w:spacing w:val="6"/>
        </w:rPr>
        <w:t> </w:t>
      </w:r>
      <w:r>
        <w:rPr/>
        <w:t>a</w:t>
      </w:r>
      <w:r>
        <w:rPr>
          <w:spacing w:val="5"/>
        </w:rPr>
        <w:t> </w:t>
      </w:r>
      <w:r>
        <w:rPr/>
        <w:t>variety</w:t>
      </w:r>
      <w:r>
        <w:rPr>
          <w:spacing w:val="6"/>
        </w:rPr>
        <w:t> </w:t>
      </w:r>
      <w:r>
        <w:rPr/>
        <w:t>of</w:t>
      </w:r>
      <w:r>
        <w:rPr>
          <w:spacing w:val="6"/>
        </w:rPr>
        <w:t> </w:t>
      </w:r>
      <w:r>
        <w:rPr/>
        <w:t>crops.</w:t>
      </w:r>
      <w:r>
        <w:rPr>
          <w:spacing w:val="5"/>
        </w:rPr>
        <w:t> </w:t>
      </w:r>
      <w:r>
        <w:rPr/>
        <w:t>The</w:t>
      </w:r>
      <w:r>
        <w:rPr>
          <w:spacing w:val="5"/>
        </w:rPr>
        <w:t> </w:t>
      </w:r>
      <w:r>
        <w:rPr/>
        <w:t>state's</w:t>
      </w:r>
      <w:r>
        <w:rPr>
          <w:spacing w:val="6"/>
        </w:rPr>
        <w:t> </w:t>
      </w:r>
      <w:r>
        <w:rPr/>
        <w:t>immense</w:t>
      </w:r>
      <w:r>
        <w:rPr>
          <w:spacing w:val="4"/>
        </w:rPr>
        <w:t> </w:t>
      </w:r>
      <w:r>
        <w:rPr/>
        <w:t>agricultural</w:t>
      </w:r>
      <w:r>
        <w:rPr>
          <w:spacing w:val="7"/>
        </w:rPr>
        <w:t> </w:t>
      </w:r>
      <w:r>
        <w:rPr/>
        <w:t>potential</w:t>
      </w:r>
      <w:r>
        <w:rPr>
          <w:spacing w:val="5"/>
        </w:rPr>
        <w:t> </w:t>
      </w:r>
      <w:r>
        <w:rPr/>
        <w:t>has</w:t>
      </w:r>
      <w:r>
        <w:rPr>
          <w:spacing w:val="7"/>
        </w:rPr>
        <w:t> </w:t>
      </w:r>
      <w:r>
        <w:rPr/>
        <w:t>earned</w:t>
      </w:r>
      <w:r>
        <w:rPr>
          <w:spacing w:val="-58"/>
        </w:rPr>
        <w:t> </w:t>
      </w:r>
      <w:r>
        <w:rPr/>
        <w:t>it</w:t>
      </w:r>
      <w:r>
        <w:rPr>
          <w:spacing w:val="-1"/>
        </w:rPr>
        <w:t> </w:t>
      </w:r>
      <w:r>
        <w:rPr/>
        <w:t>the official recognition as the</w:t>
      </w:r>
      <w:r>
        <w:rPr>
          <w:spacing w:val="-1"/>
        </w:rPr>
        <w:t> </w:t>
      </w:r>
      <w:r>
        <w:rPr/>
        <w:t>“Food Basket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Nation”.</w:t>
      </w:r>
    </w:p>
    <w:p>
      <w:pPr>
        <w:pStyle w:val="BodyText"/>
        <w:spacing w:line="598" w:lineRule="exact" w:before="25"/>
        <w:ind w:left="320" w:right="3596"/>
        <w:jc w:val="both"/>
      </w:pPr>
      <w:r>
        <w:rPr/>
        <w:t>Climatic region is tropical hinterland with two distinct seasons with the rainy season recording 750-1500 mpa.</w:t>
      </w:r>
      <w:r>
        <w:rPr>
          <w:spacing w:val="-57"/>
        </w:rPr>
        <w:t> </w:t>
      </w:r>
      <w:r>
        <w:rPr/>
        <w:t>Temperatures</w:t>
      </w:r>
      <w:r>
        <w:rPr>
          <w:spacing w:val="-1"/>
        </w:rPr>
        <w:t> </w:t>
      </w:r>
      <w:r>
        <w:rPr/>
        <w:t>are between 23-35° C.</w:t>
      </w:r>
    </w:p>
    <w:p>
      <w:pPr>
        <w:spacing w:after="0" w:line="598" w:lineRule="exact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6"/>
        <w:rPr>
          <w:sz w:val="25"/>
        </w:rPr>
      </w:pPr>
    </w:p>
    <w:p>
      <w:pPr>
        <w:pStyle w:val="BodyText"/>
        <w:spacing w:before="90"/>
        <w:ind w:left="320"/>
        <w:jc w:val="both"/>
      </w:pPr>
      <w:r>
        <w:rPr/>
        <w:t>Basic</w:t>
      </w:r>
      <w:r>
        <w:rPr>
          <w:spacing w:val="-2"/>
        </w:rPr>
        <w:t> </w:t>
      </w:r>
      <w:r>
        <w:rPr/>
        <w:t>infrastructure</w:t>
      </w:r>
      <w:r>
        <w:rPr>
          <w:spacing w:val="-2"/>
        </w:rPr>
        <w:t> </w:t>
      </w:r>
      <w:r>
        <w:rPr/>
        <w:t>includes</w:t>
      </w:r>
      <w:r>
        <w:rPr>
          <w:spacing w:val="-1"/>
        </w:rPr>
        <w:t> </w:t>
      </w:r>
      <w:r>
        <w:rPr/>
        <w:t>improved</w:t>
      </w:r>
      <w:r>
        <w:rPr>
          <w:spacing w:val="-1"/>
        </w:rPr>
        <w:t> </w:t>
      </w:r>
      <w:r>
        <w:rPr/>
        <w:t>electricity, portable</w:t>
      </w:r>
      <w:r>
        <w:rPr>
          <w:spacing w:val="-1"/>
        </w:rPr>
        <w:t> </w:t>
      </w:r>
      <w:r>
        <w:rPr/>
        <w:t>water</w:t>
      </w:r>
      <w:r>
        <w:rPr>
          <w:spacing w:val="-1"/>
        </w:rPr>
        <w:t> </w:t>
      </w:r>
      <w:r>
        <w:rPr/>
        <w:t>telephone,</w:t>
      </w:r>
      <w:r>
        <w:rPr>
          <w:spacing w:val="1"/>
        </w:rPr>
        <w:t> </w:t>
      </w:r>
      <w:r>
        <w:rPr/>
        <w:t>postal</w:t>
      </w:r>
      <w:r>
        <w:rPr>
          <w:spacing w:val="-1"/>
        </w:rPr>
        <w:t> </w:t>
      </w:r>
      <w:r>
        <w:rPr/>
        <w:t>services,</w:t>
      </w:r>
      <w:r>
        <w:rPr>
          <w:spacing w:val="-2"/>
        </w:rPr>
        <w:t> </w:t>
      </w:r>
      <w:r>
        <w:rPr/>
        <w:t>and road</w:t>
      </w:r>
      <w:r>
        <w:rPr>
          <w:spacing w:val="1"/>
        </w:rPr>
        <w:t> </w:t>
      </w:r>
      <w:r>
        <w:rPr/>
        <w:t>network.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8"/>
        </w:rPr>
      </w:pPr>
    </w:p>
    <w:p>
      <w:pPr>
        <w:pStyle w:val="Heading2"/>
        <w:numPr>
          <w:ilvl w:val="2"/>
          <w:numId w:val="21"/>
        </w:numPr>
        <w:tabs>
          <w:tab w:pos="952" w:val="left" w:leader="none"/>
        </w:tabs>
        <w:spacing w:line="240" w:lineRule="auto" w:before="1" w:after="0"/>
        <w:ind w:left="951" w:right="0" w:hanging="632"/>
        <w:jc w:val="left"/>
      </w:pPr>
      <w:r>
        <w:rPr/>
        <w:t>MAKURDI</w:t>
      </w:r>
      <w:r>
        <w:rPr>
          <w:spacing w:val="-3"/>
        </w:rPr>
        <w:t> </w:t>
      </w:r>
      <w:r>
        <w:rPr/>
        <w:t>AIRPORT</w:t>
      </w:r>
      <w:r>
        <w:rPr>
          <w:spacing w:val="-3"/>
        </w:rPr>
        <w:t> </w:t>
      </w:r>
      <w:r>
        <w:rPr/>
        <w:t>LOCATION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3"/>
        <w:jc w:val="both"/>
      </w:pPr>
      <w:r>
        <w:rPr/>
        <w:t>MakurdiAirport(</w:t>
      </w:r>
      <w:hyperlink r:id="rId73">
        <w:r>
          <w:rPr/>
          <w:t>IATA </w:t>
        </w:r>
      </w:hyperlink>
      <w:r>
        <w:rPr/>
        <w:t>code: </w:t>
      </w:r>
      <w:r>
        <w:rPr>
          <w:b/>
        </w:rPr>
        <w:t>MDI</w:t>
      </w:r>
      <w:r>
        <w:rPr/>
        <w:t>, </w:t>
      </w:r>
      <w:hyperlink r:id="rId74">
        <w:r>
          <w:rPr/>
          <w:t>ICAO </w:t>
        </w:r>
      </w:hyperlink>
      <w:r>
        <w:rPr/>
        <w:t>code: </w:t>
      </w:r>
      <w:r>
        <w:rPr>
          <w:b/>
        </w:rPr>
        <w:t>DNMK</w:t>
      </w:r>
      <w:r>
        <w:rPr/>
        <w:t>) – being the proposed site of the project (passenger airport terminal) – is located on the</w:t>
      </w:r>
      <w:r>
        <w:rPr>
          <w:spacing w:val="1"/>
        </w:rPr>
        <w:t> </w:t>
      </w:r>
      <w:r>
        <w:rPr/>
        <w:t>outskirts on the outskirts of Makurdi. The </w:t>
      </w:r>
      <w:hyperlink r:id="rId24">
        <w:r>
          <w:rPr/>
          <w:t>airport, </w:t>
        </w:r>
      </w:hyperlink>
      <w:r>
        <w:rPr/>
        <w:t>serves which serves </w:t>
      </w:r>
      <w:hyperlink r:id="rId97">
        <w:r>
          <w:rPr/>
          <w:t>Makurdi </w:t>
        </w:r>
      </w:hyperlink>
      <w:r>
        <w:rPr/>
        <w:t>the </w:t>
      </w:r>
      <w:hyperlink r:id="rId98">
        <w:r>
          <w:rPr/>
          <w:t>capital city </w:t>
        </w:r>
      </w:hyperlink>
      <w:r>
        <w:rPr/>
        <w:t>of the </w:t>
      </w:r>
      <w:hyperlink r:id="rId99">
        <w:r>
          <w:rPr/>
          <w:t>Benue State </w:t>
        </w:r>
      </w:hyperlink>
      <w:r>
        <w:rPr/>
        <w:t>of </w:t>
      </w:r>
      <w:hyperlink r:id="rId77">
        <w:r>
          <w:rPr/>
          <w:t>Nigeria</w:t>
        </w:r>
      </w:hyperlink>
      <w:r>
        <w:rPr/>
        <w:t>, is situated along</w:t>
      </w:r>
      <w:r>
        <w:rPr>
          <w:spacing w:val="1"/>
        </w:rPr>
        <w:t> </w:t>
      </w:r>
      <w:r>
        <w:rPr/>
        <w:t>Gboko-Makurdi</w:t>
      </w:r>
      <w:r>
        <w:rPr>
          <w:spacing w:val="-1"/>
        </w:rPr>
        <w:t> </w:t>
      </w:r>
      <w:r>
        <w:rPr/>
        <w:t>Road.</w:t>
      </w:r>
    </w:p>
    <w:p>
      <w:pPr>
        <w:pStyle w:val="BodyText"/>
        <w:spacing w:before="4"/>
      </w:pPr>
    </w:p>
    <w:p>
      <w:pPr>
        <w:pStyle w:val="BodyText"/>
        <w:spacing w:line="360" w:lineRule="auto"/>
        <w:ind w:left="320" w:right="235"/>
        <w:jc w:val="both"/>
      </w:pPr>
      <w:r>
        <w:rPr/>
        <w:t>The airport resides at an </w:t>
      </w:r>
      <w:hyperlink r:id="rId80">
        <w:r>
          <w:rPr/>
          <w:t>elevation</w:t>
        </w:r>
      </w:hyperlink>
      <w:r>
        <w:rPr/>
        <w:t> of 371 feet (113 m) above </w:t>
      </w:r>
      <w:hyperlink r:id="rId81">
        <w:r>
          <w:rPr/>
          <w:t>mean sea level</w:t>
        </w:r>
      </w:hyperlink>
      <w:r>
        <w:rPr/>
        <w:t>. It has one </w:t>
      </w:r>
      <w:hyperlink r:id="rId82">
        <w:r>
          <w:rPr/>
          <w:t>runway</w:t>
        </w:r>
      </w:hyperlink>
      <w:r>
        <w:rPr/>
        <w:t> designated 05/23 with a </w:t>
      </w:r>
      <w:hyperlink r:id="rId100">
        <w:r>
          <w:rPr/>
          <w:t>concrete</w:t>
        </w:r>
      </w:hyperlink>
      <w:r>
        <w:rPr/>
        <w:t> surface</w:t>
      </w:r>
      <w:r>
        <w:rPr>
          <w:spacing w:val="1"/>
        </w:rPr>
        <w:t> </w:t>
      </w:r>
      <w:r>
        <w:rPr/>
        <w:t>measuring</w:t>
      </w:r>
      <w:r>
        <w:rPr>
          <w:spacing w:val="-3"/>
        </w:rPr>
        <w:t> </w:t>
      </w:r>
      <w:r>
        <w:rPr/>
        <w:t>2,996m by</w:t>
      </w:r>
      <w:r>
        <w:rPr>
          <w:spacing w:val="-5"/>
        </w:rPr>
        <w:t> </w:t>
      </w:r>
      <w:r>
        <w:rPr/>
        <w:t>50m</w:t>
      </w:r>
      <w:r>
        <w:rPr>
          <w:spacing w:val="1"/>
        </w:rPr>
        <w:t> </w:t>
      </w:r>
      <w:r>
        <w:rPr/>
        <w:t>(9,829 ft ×</w:t>
      </w:r>
      <w:r>
        <w:rPr>
          <w:spacing w:val="-1"/>
        </w:rPr>
        <w:t> </w:t>
      </w:r>
      <w:r>
        <w:rPr/>
        <w:t>164 ft).</w:t>
      </w:r>
    </w:p>
    <w:p>
      <w:pPr>
        <w:pStyle w:val="BodyText"/>
        <w:spacing w:before="2"/>
      </w:pPr>
    </w:p>
    <w:p>
      <w:pPr>
        <w:pStyle w:val="BodyText"/>
        <w:spacing w:line="362" w:lineRule="auto" w:before="1"/>
        <w:ind w:left="320" w:right="240"/>
        <w:jc w:val="both"/>
      </w:pPr>
      <w:r>
        <w:rPr/>
        <w:t>The geographical coordinates of this airport 7 degrees, 42 minutes, 14 seconds, north (7.703883) and 8 degrees, 36 minutes, 50 seconds, east</w:t>
      </w:r>
      <w:r>
        <w:rPr>
          <w:spacing w:val="1"/>
        </w:rPr>
        <w:t> </w:t>
      </w:r>
      <w:r>
        <w:rPr/>
        <w:t>(8.613939).</w:t>
      </w:r>
      <w:r>
        <w:rPr>
          <w:spacing w:val="-1"/>
        </w:rPr>
        <w:t> </w:t>
      </w:r>
      <w:r>
        <w:rPr/>
        <w:t>Makurdi Airport, near Makurdi is in the local time</w:t>
      </w:r>
      <w:r>
        <w:rPr>
          <w:spacing w:val="-1"/>
        </w:rPr>
        <w:t> </w:t>
      </w:r>
      <w:r>
        <w:rPr/>
        <w:t>zone; GMT +</w:t>
      </w:r>
      <w:r>
        <w:rPr>
          <w:spacing w:val="-1"/>
        </w:rPr>
        <w:t> </w:t>
      </w:r>
      <w:r>
        <w:rPr/>
        <w:t>01:00hrs.</w:t>
      </w:r>
    </w:p>
    <w:p>
      <w:pPr>
        <w:pStyle w:val="BodyText"/>
        <w:spacing w:before="11"/>
        <w:rPr>
          <w:sz w:val="23"/>
        </w:rPr>
      </w:pPr>
    </w:p>
    <w:p>
      <w:pPr>
        <w:pStyle w:val="BodyText"/>
        <w:spacing w:line="360" w:lineRule="auto"/>
        <w:ind w:left="320" w:right="234"/>
        <w:jc w:val="both"/>
      </w:pPr>
      <w:r>
        <w:rPr/>
        <w:t>The airport is a public/military airport type owned/operated by the Federal Airports Authority of Nigeria, (FAAN) – a service organization</w:t>
      </w:r>
      <w:r>
        <w:rPr>
          <w:spacing w:val="1"/>
        </w:rPr>
        <w:t> </w:t>
      </w:r>
      <w:r>
        <w:rPr/>
        <w:t>statutorily charged by the Federal Government of Nigeria to manage airports in Nigeria and provide service to both passenger and cargo airlines.</w:t>
      </w:r>
      <w:r>
        <w:rPr>
          <w:spacing w:val="1"/>
        </w:rPr>
        <w:t> </w:t>
      </w:r>
      <w:r>
        <w:rPr/>
        <w:t>Generally, to create conditions for the development in the most economic and efficient manner of air transport and the services connected to it.</w:t>
      </w:r>
      <w:r>
        <w:rPr>
          <w:spacing w:val="1"/>
        </w:rPr>
        <w:t> </w:t>
      </w:r>
      <w:r>
        <w:rPr/>
        <w:t>The</w:t>
      </w:r>
      <w:r>
        <w:rPr>
          <w:spacing w:val="-3"/>
        </w:rPr>
        <w:t> </w:t>
      </w:r>
      <w:r>
        <w:rPr/>
        <w:t>agency</w:t>
      </w:r>
      <w:r>
        <w:rPr>
          <w:spacing w:val="-5"/>
        </w:rPr>
        <w:t> </w:t>
      </w:r>
      <w:r>
        <w:rPr/>
        <w:t>has</w:t>
      </w:r>
      <w:r>
        <w:rPr>
          <w:spacing w:val="-1"/>
        </w:rPr>
        <w:t> </w:t>
      </w:r>
      <w:r>
        <w:rPr/>
        <w:t>its head</w:t>
      </w:r>
      <w:r>
        <w:rPr>
          <w:spacing w:val="2"/>
        </w:rPr>
        <w:t> </w:t>
      </w:r>
      <w:r>
        <w:rPr/>
        <w:t>office</w:t>
      </w:r>
      <w:r>
        <w:rPr>
          <w:spacing w:val="-2"/>
        </w:rPr>
        <w:t> </w:t>
      </w:r>
      <w:r>
        <w:rPr/>
        <w:t>located on</w:t>
      </w:r>
      <w:r>
        <w:rPr>
          <w:spacing w:val="-1"/>
        </w:rPr>
        <w:t> </w:t>
      </w:r>
      <w:r>
        <w:rPr/>
        <w:t>the</w:t>
      </w:r>
      <w:r>
        <w:rPr>
          <w:spacing w:val="1"/>
        </w:rPr>
        <w:t> </w:t>
      </w:r>
      <w:r>
        <w:rPr/>
        <w:t>grounds of</w:t>
      </w:r>
      <w:r>
        <w:rPr>
          <w:spacing w:val="-1"/>
        </w:rPr>
        <w:t> </w:t>
      </w:r>
      <w:r>
        <w:rPr/>
        <w:t>MurtalaMohammed</w:t>
      </w:r>
      <w:r>
        <w:rPr>
          <w:spacing w:val="1"/>
        </w:rPr>
        <w:t> </w:t>
      </w:r>
      <w:r>
        <w:rPr/>
        <w:t>International</w:t>
      </w:r>
      <w:r>
        <w:rPr>
          <w:spacing w:val="-1"/>
        </w:rPr>
        <w:t> </w:t>
      </w:r>
      <w:r>
        <w:rPr/>
        <w:t>Airport in</w:t>
      </w:r>
      <w:r>
        <w:rPr>
          <w:spacing w:val="2"/>
        </w:rPr>
        <w:t> </w:t>
      </w:r>
      <w:r>
        <w:rPr/>
        <w:t>Ikeja,</w:t>
      </w:r>
      <w:r>
        <w:rPr>
          <w:spacing w:val="3"/>
        </w:rPr>
        <w:t> </w:t>
      </w:r>
      <w:r>
        <w:rPr/>
        <w:t>Lagos State.</w:t>
      </w:r>
    </w:p>
    <w:p>
      <w:pPr>
        <w:pStyle w:val="BodyText"/>
        <w:spacing w:before="5"/>
      </w:pPr>
    </w:p>
    <w:p>
      <w:pPr>
        <w:pStyle w:val="BodyText"/>
        <w:spacing w:line="360" w:lineRule="auto"/>
        <w:ind w:left="320" w:right="242"/>
        <w:jc w:val="both"/>
      </w:pPr>
      <w:r>
        <w:rPr/>
        <w:t>Main users of the airport are the Nigerian Air Force (which operate the runway and have the control tower within its domain which is adjacent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airport premises) and</w:t>
      </w:r>
      <w:r>
        <w:rPr>
          <w:spacing w:val="2"/>
        </w:rPr>
        <w:t> </w:t>
      </w:r>
      <w:r>
        <w:rPr/>
        <w:t>the general public within or visiting</w:t>
      </w:r>
      <w:r>
        <w:rPr>
          <w:spacing w:val="-3"/>
        </w:rPr>
        <w:t> </w:t>
      </w:r>
      <w:r>
        <w:rPr/>
        <w:t>Makrudi.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before="90"/>
        <w:ind w:left="320"/>
      </w:pPr>
      <w:r>
        <w:rPr/>
        <w:t>The</w:t>
      </w:r>
      <w:r>
        <w:rPr>
          <w:spacing w:val="-3"/>
        </w:rPr>
        <w:t> </w:t>
      </w:r>
      <w:r>
        <w:rPr/>
        <w:t>nearest</w:t>
      </w:r>
      <w:r>
        <w:rPr>
          <w:spacing w:val="-1"/>
        </w:rPr>
        <w:t> </w:t>
      </w:r>
      <w:r>
        <w:rPr/>
        <w:t>airports to</w:t>
      </w:r>
      <w:r>
        <w:rPr>
          <w:spacing w:val="-1"/>
        </w:rPr>
        <w:t> </w:t>
      </w:r>
      <w:r>
        <w:rPr/>
        <w:t>Makurdi Airport</w:t>
      </w:r>
      <w:r>
        <w:rPr>
          <w:spacing w:val="-1"/>
        </w:rPr>
        <w:t> </w:t>
      </w:r>
      <w:r>
        <w:rPr/>
        <w:t>are</w:t>
      </w:r>
      <w:r>
        <w:rPr>
          <w:spacing w:val="-2"/>
        </w:rPr>
        <w:t> </w:t>
      </w:r>
      <w:r>
        <w:rPr/>
        <w:t>listed below:</w:t>
      </w:r>
    </w:p>
    <w:p>
      <w:pPr>
        <w:pStyle w:val="BodyText"/>
        <w:rPr>
          <w:sz w:val="20"/>
        </w:rPr>
      </w:pPr>
    </w:p>
    <w:p>
      <w:pPr>
        <w:spacing w:before="189"/>
        <w:ind w:left="680" w:right="0" w:firstLine="0"/>
        <w:jc w:val="left"/>
        <w:rPr>
          <w:sz w:val="24"/>
        </w:rPr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6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>
          <w:sz w:val="24"/>
        </w:rPr>
        <w:t>Nnamdi</w:t>
      </w:r>
    </w:p>
    <w:p>
      <w:pPr>
        <w:pStyle w:val="BodyText"/>
        <w:spacing w:line="362" w:lineRule="auto" w:before="136"/>
        <w:ind w:left="1040" w:right="6094" w:hanging="360"/>
      </w:pPr>
      <w:r>
        <w:rPr/>
        <w:drawing>
          <wp:anchor distT="0" distB="0" distL="0" distR="0" allowOverlap="1" layoutInCell="1" locked="0" behindDoc="1" simplePos="0" relativeHeight="485041664">
            <wp:simplePos x="0" y="0"/>
            <wp:positionH relativeFrom="page">
              <wp:posOffset>1143304</wp:posOffset>
            </wp:positionH>
            <wp:positionV relativeFrom="paragraph">
              <wp:posOffset>359156</wp:posOffset>
            </wp:positionV>
            <wp:extent cx="140207" cy="187451"/>
            <wp:effectExtent l="0" t="0" r="0" b="0"/>
            <wp:wrapNone/>
            <wp:docPr id="36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6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Azikiwe International Airport, Abuja, FCT: 207.88 kilometres/129.17 miles;</w:t>
      </w:r>
      <w:r>
        <w:rPr>
          <w:spacing w:val="-57"/>
        </w:rPr>
        <w:t> </w:t>
      </w:r>
      <w:r>
        <w:rPr/>
        <w:t>Jos</w:t>
      </w:r>
      <w:r>
        <w:rPr>
          <w:spacing w:val="-1"/>
        </w:rPr>
        <w:t> </w:t>
      </w:r>
      <w:r>
        <w:rPr/>
        <w:t>Airport,</w:t>
      </w:r>
      <w:r>
        <w:rPr>
          <w:spacing w:val="-2"/>
        </w:rPr>
        <w:t> </w:t>
      </w:r>
      <w:r>
        <w:rPr/>
        <w:t>Jos, Plateau</w:t>
      </w:r>
      <w:r>
        <w:rPr>
          <w:spacing w:val="-3"/>
        </w:rPr>
        <w:t> </w:t>
      </w:r>
      <w:r>
        <w:rPr/>
        <w:t>State: 217.23 kilometres/134.98</w:t>
      </w:r>
      <w:r>
        <w:rPr>
          <w:spacing w:val="-1"/>
        </w:rPr>
        <w:t> </w:t>
      </w:r>
      <w:r>
        <w:rPr/>
        <w:t>miles.</w:t>
      </w:r>
    </w:p>
    <w:p>
      <w:pPr>
        <w:spacing w:after="0" w:line="362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7"/>
        <w:rPr>
          <w:sz w:val="22"/>
        </w:rPr>
      </w:pPr>
    </w:p>
    <w:p>
      <w:pPr>
        <w:pStyle w:val="BodyText"/>
        <w:ind w:left="3028"/>
        <w:rPr>
          <w:sz w:val="20"/>
        </w:rPr>
      </w:pPr>
      <w:r>
        <w:rPr>
          <w:sz w:val="20"/>
        </w:rPr>
        <w:pict>
          <v:group style="width:452.05pt;height:311.9pt;mso-position-horizontal-relative:char;mso-position-vertical-relative:line" coordorigin="0,0" coordsize="9041,6238">
            <v:shape style="position:absolute;left:138;top:136;width:8765;height:5964" type="#_x0000_t75" stroked="false">
              <v:imagedata r:id="rId144" o:title=""/>
            </v:shape>
            <v:shape style="position:absolute;left:0;top:0;width:9041;height:6238" coordorigin="0,0" coordsize="9041,6238" path="m8929,112l8901,112,8901,140,8901,6098,140,6098,140,140,8901,140,8901,112,112,112,112,140,112,6098,112,6126,8929,6126,8929,6099,8929,6098,8929,140,8929,140,8929,112xm9041,0l8957,0,8957,84,8957,6154,84,6154,84,84,8957,84,8957,0,0,0,0,84,0,6154,0,6238,9041,6238,9041,6155,9041,6154,9041,84,9041,84,9041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sz w:val="20"/>
        </w:rPr>
      </w:pPr>
    </w:p>
    <w:p>
      <w:pPr>
        <w:pStyle w:val="BodyText"/>
        <w:spacing w:before="6"/>
        <w:rPr>
          <w:sz w:val="19"/>
        </w:rPr>
      </w:pPr>
    </w:p>
    <w:p>
      <w:pPr>
        <w:spacing w:before="90"/>
        <w:ind w:left="1934" w:right="1855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4.3 The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location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Benue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State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on the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Nigeria map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4"/>
        <w:rPr>
          <w:b/>
          <w:i/>
          <w:sz w:val="19"/>
        </w:rPr>
      </w:pPr>
    </w:p>
    <w:p>
      <w:pPr>
        <w:pStyle w:val="BodyText"/>
        <w:ind w:left="2650"/>
        <w:rPr>
          <w:sz w:val="20"/>
        </w:rPr>
      </w:pPr>
      <w:r>
        <w:rPr>
          <w:sz w:val="20"/>
        </w:rPr>
        <w:pict>
          <v:group style="width:499.35pt;height:294.8pt;mso-position-horizontal-relative:char;mso-position-vertical-relative:line" coordorigin="0,0" coordsize="9987,5896">
            <v:shape style="position:absolute;left:137;top:139;width:9713;height:5621" type="#_x0000_t75" stroked="false">
              <v:imagedata r:id="rId145" o:title=""/>
            </v:shape>
            <v:shape style="position:absolute;left:0;top:0;width:9987;height:5896" coordorigin="0,0" coordsize="9987,5896" path="m9875,112l112,112,112,140,112,5756,112,5784,9875,5784,9875,5757,9875,5756,9875,141,9847,141,9847,5756,140,5756,140,140,9875,140,9875,112xm9987,85l9903,85,9903,5812,84,5812,84,84,0,84,0,5812,0,5896,9987,5896,9987,5813,9987,5812,9987,85xm9987,0l0,0,0,84,9987,84,9987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spacing w:before="223"/>
        <w:ind w:left="1934" w:right="1855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4.4 Map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Benue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State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showing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the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location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of Makurdi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2"/>
        <w:rPr>
          <w:b/>
          <w:i/>
          <w:sz w:val="28"/>
        </w:rPr>
      </w:pPr>
    </w:p>
    <w:p>
      <w:pPr>
        <w:pStyle w:val="BodyText"/>
        <w:ind w:left="2540"/>
        <w:rPr>
          <w:sz w:val="20"/>
        </w:rPr>
      </w:pPr>
      <w:r>
        <w:rPr>
          <w:sz w:val="20"/>
        </w:rPr>
        <w:pict>
          <v:group style="width:475.4pt;height:301.1pt;mso-position-horizontal-relative:char;mso-position-vertical-relative:line" coordorigin="0,0" coordsize="9508,6022">
            <v:shape style="position:absolute;left:136;top:137;width:9233;height:5746" type="#_x0000_t75" stroked="false">
              <v:imagedata r:id="rId146" o:title=""/>
            </v:shape>
            <v:shape style="position:absolute;left:0;top:0;width:9508;height:6022" coordorigin="0,0" coordsize="9508,6022" path="m9396,140l9368,140,9368,5881,9396,5881,9396,140xm9396,112l112,112,112,140,112,5882,112,5910,9396,5910,9396,5882,140,5882,140,140,9396,140,9396,112xm9508,84l9424,84,9424,5937,9508,5937,9508,84xm9508,0l0,0,0,84,0,5938,0,6022,9508,6022,9508,5938,84,5938,84,84,9508,84,9508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b/>
          <w:i/>
          <w:sz w:val="18"/>
        </w:rPr>
      </w:pPr>
    </w:p>
    <w:p>
      <w:pPr>
        <w:spacing w:before="90"/>
        <w:ind w:left="1934" w:right="1855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4.5 Map of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Makurdi showing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the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airport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site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just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at the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outskirts</w:t>
      </w:r>
    </w:p>
    <w:p>
      <w:pPr>
        <w:pStyle w:val="BodyText"/>
        <w:spacing w:before="9"/>
        <w:rPr>
          <w:b/>
          <w:i/>
          <w:sz w:val="28"/>
        </w:rPr>
      </w:pPr>
    </w:p>
    <w:p>
      <w:pPr>
        <w:spacing w:before="1"/>
        <w:ind w:left="1934" w:right="1855" w:firstLine="0"/>
        <w:jc w:val="center"/>
        <w:rPr>
          <w:i/>
          <w:sz w:val="24"/>
        </w:rPr>
      </w:pPr>
      <w:r>
        <w:rPr>
          <w:i/>
          <w:sz w:val="24"/>
        </w:rPr>
        <w:t>(Source:</w:t>
      </w:r>
      <w:r>
        <w:rPr>
          <w:i/>
          <w:spacing w:val="-2"/>
          <w:sz w:val="24"/>
        </w:rPr>
        <w:t> </w:t>
      </w:r>
      <w:r>
        <w:rPr>
          <w:i/>
          <w:sz w:val="24"/>
        </w:rPr>
        <w:t>wikipedia,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google.com)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i/>
          <w:sz w:val="26"/>
        </w:rPr>
      </w:pPr>
    </w:p>
    <w:p>
      <w:pPr>
        <w:pStyle w:val="Heading2"/>
        <w:numPr>
          <w:ilvl w:val="2"/>
          <w:numId w:val="22"/>
        </w:numPr>
        <w:tabs>
          <w:tab w:pos="952" w:val="left" w:leader="none"/>
        </w:tabs>
        <w:spacing w:line="240" w:lineRule="auto" w:before="89" w:after="0"/>
        <w:ind w:left="951" w:right="0" w:hanging="632"/>
        <w:jc w:val="left"/>
      </w:pPr>
      <w:r>
        <w:rPr/>
        <w:t>THE</w:t>
      </w:r>
      <w:r>
        <w:rPr>
          <w:spacing w:val="-3"/>
        </w:rPr>
        <w:t> </w:t>
      </w:r>
      <w:r>
        <w:rPr/>
        <w:t>SITE</w:t>
      </w:r>
      <w:r>
        <w:rPr>
          <w:spacing w:val="-1"/>
        </w:rPr>
        <w:t> </w:t>
      </w:r>
      <w:r>
        <w:rPr/>
        <w:t>GEOGRAPHY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ListParagraph"/>
        <w:numPr>
          <w:ilvl w:val="2"/>
          <w:numId w:val="22"/>
        </w:numPr>
        <w:tabs>
          <w:tab w:pos="952" w:val="left" w:leader="none"/>
        </w:tabs>
        <w:spacing w:line="240" w:lineRule="auto" w:before="0" w:after="0"/>
        <w:ind w:left="951" w:right="0" w:hanging="632"/>
        <w:jc w:val="left"/>
        <w:rPr>
          <w:b/>
          <w:sz w:val="28"/>
        </w:rPr>
      </w:pPr>
      <w:r>
        <w:rPr>
          <w:b/>
          <w:sz w:val="28"/>
        </w:rPr>
        <w:t>CLIMATOLOGICAL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STUDY</w:t>
      </w:r>
      <w:r>
        <w:rPr>
          <w:b/>
          <w:spacing w:val="-4"/>
          <w:sz w:val="28"/>
        </w:rPr>
        <w:t> </w:t>
      </w:r>
      <w:r>
        <w:rPr>
          <w:b/>
          <w:sz w:val="28"/>
        </w:rPr>
        <w:t>OF</w:t>
      </w:r>
      <w:r>
        <w:rPr>
          <w:b/>
          <w:spacing w:val="-5"/>
          <w:sz w:val="28"/>
        </w:rPr>
        <w:t> </w:t>
      </w:r>
      <w:r>
        <w:rPr>
          <w:b/>
          <w:sz w:val="28"/>
        </w:rPr>
        <w:t>MAKURDI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 w:right="235"/>
        <w:jc w:val="both"/>
      </w:pPr>
      <w:r>
        <w:rPr/>
        <w:t>It is highly difficult, if not impossible, to forecast what the weather will be like at a certain time in a very precise place. And yet all travellers</w:t>
      </w:r>
      <w:r>
        <w:rPr>
          <w:spacing w:val="1"/>
        </w:rPr>
        <w:t> </w:t>
      </w:r>
      <w:r>
        <w:rPr/>
        <w:t>would like to know in advance the climate conditions in advance the climate conditions in order to organise their future trip. Ample knowledge</w:t>
      </w:r>
      <w:r>
        <w:rPr>
          <w:spacing w:val="1"/>
        </w:rPr>
        <w:t> </w:t>
      </w:r>
      <w:r>
        <w:rPr/>
        <w:t>about</w:t>
      </w:r>
      <w:r>
        <w:rPr>
          <w:spacing w:val="-1"/>
        </w:rPr>
        <w:t> </w:t>
      </w:r>
      <w:r>
        <w:rPr/>
        <w:t>temperature</w:t>
      </w:r>
      <w:r>
        <w:rPr>
          <w:spacing w:val="-1"/>
        </w:rPr>
        <w:t> </w:t>
      </w:r>
      <w:r>
        <w:rPr/>
        <w:t>or rainfall can help the</w:t>
      </w:r>
      <w:r>
        <w:rPr>
          <w:spacing w:val="-1"/>
        </w:rPr>
        <w:t> </w:t>
      </w:r>
      <w:r>
        <w:rPr/>
        <w:t>traveller</w:t>
      </w:r>
      <w:r>
        <w:rPr>
          <w:spacing w:val="1"/>
        </w:rPr>
        <w:t> </w:t>
      </w:r>
      <w:r>
        <w:rPr/>
        <w:t>with a good idea</w:t>
      </w:r>
      <w:r>
        <w:rPr>
          <w:spacing w:val="-1"/>
        </w:rPr>
        <w:t> </w:t>
      </w:r>
      <w:r>
        <w:rPr/>
        <w:t>of a</w:t>
      </w:r>
      <w:r>
        <w:rPr>
          <w:spacing w:val="-2"/>
        </w:rPr>
        <w:t> </w:t>
      </w:r>
      <w:r>
        <w:rPr/>
        <w:t>suitable</w:t>
      </w:r>
      <w:r>
        <w:rPr>
          <w:spacing w:val="-2"/>
        </w:rPr>
        <w:t> </w:t>
      </w:r>
      <w:r>
        <w:rPr/>
        <w:t>time-table.</w:t>
      </w:r>
    </w:p>
    <w:p>
      <w:pPr>
        <w:pStyle w:val="BodyText"/>
        <w:spacing w:line="360" w:lineRule="auto" w:before="201"/>
        <w:ind w:left="320" w:right="242"/>
        <w:jc w:val="both"/>
      </w:pPr>
      <w:r>
        <w:rPr/>
        <w:t>The preliminary stages of design of an airport requires a comprehensive study of the micro-climate of the region, with the view of knowing the</w:t>
      </w:r>
      <w:r>
        <w:rPr>
          <w:spacing w:val="1"/>
        </w:rPr>
        <w:t> </w:t>
      </w:r>
      <w:r>
        <w:rPr/>
        <w:t>effect</w:t>
      </w:r>
      <w:r>
        <w:rPr>
          <w:spacing w:val="-1"/>
        </w:rPr>
        <w:t> </w:t>
      </w:r>
      <w:r>
        <w:rPr/>
        <w:t>of the</w:t>
      </w:r>
      <w:r>
        <w:rPr>
          <w:spacing w:val="-2"/>
        </w:rPr>
        <w:t> </w:t>
      </w:r>
      <w:r>
        <w:rPr/>
        <w:t>micro-climate on the</w:t>
      </w:r>
      <w:r>
        <w:rPr>
          <w:spacing w:val="-2"/>
        </w:rPr>
        <w:t> </w:t>
      </w:r>
      <w:r>
        <w:rPr/>
        <w:t>construction, project cost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operation</w:t>
      </w:r>
      <w:r>
        <w:rPr>
          <w:spacing w:val="2"/>
        </w:rPr>
        <w:t> </w:t>
      </w:r>
      <w:r>
        <w:rPr/>
        <w:t>of</w:t>
      </w:r>
      <w:r>
        <w:rPr>
          <w:spacing w:val="-2"/>
        </w:rPr>
        <w:t> </w:t>
      </w:r>
      <w:r>
        <w:rPr/>
        <w:t>the airport. Climatic</w:t>
      </w:r>
      <w:r>
        <w:rPr>
          <w:spacing w:val="-1"/>
        </w:rPr>
        <w:t> </w:t>
      </w:r>
      <w:r>
        <w:rPr/>
        <w:t>factors to be</w:t>
      </w:r>
      <w:r>
        <w:rPr>
          <w:spacing w:val="-1"/>
        </w:rPr>
        <w:t> </w:t>
      </w:r>
      <w:r>
        <w:rPr/>
        <w:t>considered include:</w:t>
      </w:r>
    </w:p>
    <w:p>
      <w:pPr>
        <w:pStyle w:val="BodyText"/>
        <w:spacing w:line="360" w:lineRule="auto" w:before="200"/>
        <w:ind w:left="680" w:right="12008"/>
        <w:jc w:val="both"/>
      </w:pPr>
      <w:r>
        <w:rPr/>
        <w:t>(A.)</w:t>
      </w:r>
      <w:r>
        <w:rPr>
          <w:spacing w:val="1"/>
        </w:rPr>
        <w:t> </w:t>
      </w:r>
      <w:r>
        <w:rPr/>
        <w:t>Temperature;</w:t>
      </w:r>
      <w:r>
        <w:rPr>
          <w:spacing w:val="-57"/>
        </w:rPr>
        <w:t> </w:t>
      </w:r>
      <w:r>
        <w:rPr/>
        <w:t>(B.)</w:t>
      </w:r>
      <w:r>
        <w:rPr>
          <w:spacing w:val="39"/>
        </w:rPr>
        <w:t> </w:t>
      </w:r>
      <w:r>
        <w:rPr/>
        <w:t>Rainfall;</w:t>
      </w:r>
    </w:p>
    <w:p>
      <w:pPr>
        <w:pStyle w:val="BodyText"/>
        <w:ind w:left="680"/>
        <w:jc w:val="both"/>
      </w:pPr>
      <w:r>
        <w:rPr/>
        <w:t>(C.)</w:t>
      </w:r>
      <w:r>
        <w:rPr>
          <w:spacing w:val="34"/>
        </w:rPr>
        <w:t> </w:t>
      </w:r>
      <w:r>
        <w:rPr/>
        <w:t>Humidity;</w:t>
      </w:r>
    </w:p>
    <w:p>
      <w:pPr>
        <w:pStyle w:val="BodyText"/>
        <w:spacing w:before="5"/>
        <w:rPr>
          <w:sz w:val="29"/>
        </w:rPr>
      </w:pPr>
    </w:p>
    <w:p>
      <w:pPr>
        <w:pStyle w:val="BodyText"/>
        <w:spacing w:line="360" w:lineRule="auto"/>
        <w:ind w:left="320" w:right="239"/>
        <w:jc w:val="both"/>
      </w:pPr>
      <w:r>
        <w:rPr/>
        <w:t>In each case, the prime objective will be the evolution of a design which will afford the users‟ maximum convenience and safety from the</w:t>
      </w:r>
      <w:r>
        <w:rPr>
          <w:spacing w:val="1"/>
        </w:rPr>
        <w:t> </w:t>
      </w:r>
      <w:r>
        <w:rPr/>
        <w:t>weather</w:t>
      </w:r>
      <w:r>
        <w:rPr>
          <w:spacing w:val="-1"/>
        </w:rPr>
        <w:t> </w:t>
      </w:r>
      <w:r>
        <w:rPr/>
        <w:t>factors.</w:t>
      </w:r>
    </w:p>
    <w:p>
      <w:pPr>
        <w:pStyle w:val="Heading2"/>
        <w:tabs>
          <w:tab w:pos="1217" w:val="left" w:leader="none"/>
        </w:tabs>
        <w:spacing w:before="203"/>
        <w:ind w:left="500"/>
      </w:pPr>
      <w:r>
        <w:rPr/>
        <w:t>(A.)</w:t>
        <w:tab/>
        <w:t>TEMPERATURE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 w:right="235"/>
        <w:jc w:val="both"/>
      </w:pPr>
      <w:r>
        <w:rPr/>
        <w:t>The average temperature of a region has far-reaching effects on the design of an airport. Temperatures in Makurdi city are generally very high</w:t>
      </w:r>
      <w:r>
        <w:rPr>
          <w:spacing w:val="1"/>
        </w:rPr>
        <w:t> </w:t>
      </w:r>
      <w:r>
        <w:rPr/>
        <w:t>during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day,</w:t>
      </w:r>
      <w:r>
        <w:rPr>
          <w:spacing w:val="1"/>
        </w:rPr>
        <w:t> </w:t>
      </w:r>
      <w:r>
        <w:rPr/>
        <w:t>particularly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March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April.</w:t>
      </w:r>
      <w:r>
        <w:rPr>
          <w:spacing w:val="1"/>
        </w:rPr>
        <w:t> </w:t>
      </w:r>
      <w:r>
        <w:rPr/>
        <w:t>Along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River</w:t>
      </w:r>
      <w:r>
        <w:rPr>
          <w:spacing w:val="1"/>
        </w:rPr>
        <w:t> </w:t>
      </w:r>
      <w:r>
        <w:rPr/>
        <w:t>Benue</w:t>
      </w:r>
      <w:r>
        <w:rPr>
          <w:spacing w:val="1"/>
        </w:rPr>
        <w:t> </w:t>
      </w:r>
      <w:r>
        <w:rPr/>
        <w:t>valleys,</w:t>
      </w:r>
      <w:r>
        <w:rPr>
          <w:spacing w:val="1"/>
        </w:rPr>
        <w:t> </w:t>
      </w:r>
      <w:r>
        <w:rPr/>
        <w:t>these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temperatures</w:t>
      </w:r>
      <w:r>
        <w:rPr>
          <w:spacing w:val="1"/>
        </w:rPr>
        <w:t> </w:t>
      </w:r>
      <w:r>
        <w:rPr/>
        <w:t>plus</w:t>
      </w:r>
      <w:r>
        <w:rPr>
          <w:spacing w:val="1"/>
        </w:rPr>
        <w:t> </w:t>
      </w:r>
      <w:r>
        <w:rPr/>
        <w:t>high</w:t>
      </w:r>
      <w:r>
        <w:rPr>
          <w:spacing w:val="1"/>
        </w:rPr>
        <w:t> </w:t>
      </w:r>
      <w:r>
        <w:rPr/>
        <w:t>humidity</w:t>
      </w:r>
      <w:r>
        <w:rPr>
          <w:spacing w:val="1"/>
        </w:rPr>
        <w:t> </w:t>
      </w:r>
      <w:r>
        <w:rPr/>
        <w:t>produce</w:t>
      </w:r>
      <w:r>
        <w:rPr>
          <w:spacing w:val="1"/>
        </w:rPr>
        <w:t> </w:t>
      </w:r>
      <w:r>
        <w:rPr/>
        <w:t>inclement/debiliating weather conditions. Makurdi records average maximum and minimum temperatures of 35°C and 21°C in the dry season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37°C and 16°C in the</w:t>
      </w:r>
      <w:r>
        <w:rPr>
          <w:spacing w:val="-1"/>
        </w:rPr>
        <w:t> </w:t>
      </w:r>
      <w:r>
        <w:rPr/>
        <w:t>wet season</w:t>
      </w:r>
      <w:r>
        <w:rPr>
          <w:spacing w:val="2"/>
        </w:rPr>
        <w:t> </w:t>
      </w:r>
      <w:r>
        <w:rPr/>
        <w:t>respectively.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tabs>
          <w:tab w:pos="1217" w:val="left" w:leader="none"/>
        </w:tabs>
        <w:ind w:left="500"/>
      </w:pPr>
      <w:r>
        <w:rPr/>
        <w:t>(B.)</w:t>
        <w:tab/>
        <w:t>RAINFALL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4"/>
        <w:jc w:val="both"/>
      </w:pPr>
      <w:r>
        <w:rPr/>
        <w:t>Benue State has a tropical sub-humid climate, with two distinct seasons namely wet season and dry season. The wet season which lasts for seven</w:t>
      </w:r>
      <w:r>
        <w:rPr>
          <w:spacing w:val="-57"/>
        </w:rPr>
        <w:t> </w:t>
      </w:r>
      <w:r>
        <w:rPr/>
        <w:t>months starts from April to October bringing about rainfall. There is, however, usually one or more heavy out of season rains in January,</w:t>
      </w:r>
      <w:r>
        <w:rPr>
          <w:spacing w:val="1"/>
        </w:rPr>
        <w:t> </w:t>
      </w:r>
      <w:r>
        <w:rPr/>
        <w:t>February</w:t>
      </w:r>
      <w:r>
        <w:rPr>
          <w:spacing w:val="-6"/>
        </w:rPr>
        <w:t> </w:t>
      </w:r>
      <w:r>
        <w:rPr/>
        <w:t>and March</w:t>
      </w:r>
      <w:r>
        <w:rPr>
          <w:spacing w:val="2"/>
        </w:rPr>
        <w:t> </w:t>
      </w:r>
      <w:r>
        <w:rPr/>
        <w:t>from East-West squalls. The</w:t>
      </w:r>
      <w:r>
        <w:rPr>
          <w:spacing w:val="-1"/>
        </w:rPr>
        <w:t> </w:t>
      </w:r>
      <w:r>
        <w:rPr/>
        <w:t>annual rainfall total ranges</w:t>
      </w:r>
      <w:r>
        <w:rPr>
          <w:spacing w:val="-1"/>
        </w:rPr>
        <w:t> </w:t>
      </w:r>
      <w:r>
        <w:rPr/>
        <w:t>from 1,200m to 1,500m.</w:t>
      </w:r>
    </w:p>
    <w:p>
      <w:pPr>
        <w:pStyle w:val="Heading2"/>
        <w:tabs>
          <w:tab w:pos="1217" w:val="left" w:leader="none"/>
        </w:tabs>
        <w:spacing w:before="204"/>
        <w:ind w:left="500"/>
      </w:pPr>
      <w:r>
        <w:rPr/>
        <w:t>(C.)</w:t>
        <w:tab/>
        <w:t>HUMIDITY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ind w:left="320"/>
        <w:jc w:val="both"/>
      </w:pPr>
      <w:r>
        <w:rPr/>
        <w:t>Average</w:t>
      </w:r>
      <w:r>
        <w:rPr>
          <w:spacing w:val="-1"/>
        </w:rPr>
        <w:t> </w:t>
      </w:r>
      <w:r>
        <w:rPr/>
        <w:t>daily</w:t>
      </w:r>
      <w:r>
        <w:rPr>
          <w:spacing w:val="-4"/>
        </w:rPr>
        <w:t> </w:t>
      </w:r>
      <w:r>
        <w:rPr/>
        <w:t>relative humidity</w:t>
      </w:r>
      <w:r>
        <w:rPr>
          <w:spacing w:val="-8"/>
        </w:rPr>
        <w:t> </w:t>
      </w:r>
      <w:r>
        <w:rPr/>
        <w:t>in</w:t>
      </w:r>
      <w:r>
        <w:rPr>
          <w:spacing w:val="1"/>
        </w:rPr>
        <w:t> </w:t>
      </w:r>
      <w:r>
        <w:rPr/>
        <w:t>Makurdi</w:t>
      </w:r>
      <w:r>
        <w:rPr>
          <w:spacing w:val="1"/>
        </w:rPr>
        <w:t> </w:t>
      </w:r>
      <w:r>
        <w:rPr/>
        <w:t>may</w:t>
      </w:r>
      <w:r>
        <w:rPr>
          <w:spacing w:val="-4"/>
        </w:rPr>
        <w:t> </w:t>
      </w:r>
      <w:r>
        <w:rPr/>
        <w:t>rise</w:t>
      </w:r>
      <w:r>
        <w:rPr>
          <w:spacing w:val="-1"/>
        </w:rPr>
        <w:t> </w:t>
      </w:r>
      <w:r>
        <w:rPr/>
        <w:t>to</w:t>
      </w:r>
      <w:r>
        <w:rPr>
          <w:spacing w:val="1"/>
        </w:rPr>
        <w:t> </w:t>
      </w:r>
      <w:r>
        <w:rPr/>
        <w:t>around</w:t>
      </w:r>
      <w:r>
        <w:rPr>
          <w:spacing w:val="1"/>
        </w:rPr>
        <w:t> </w:t>
      </w:r>
      <w:r>
        <w:rPr/>
        <w:t>85% making the</w:t>
      </w:r>
      <w:r>
        <w:rPr>
          <w:spacing w:val="1"/>
        </w:rPr>
        <w:t> </w:t>
      </w:r>
      <w:r>
        <w:rPr/>
        <w:t>city</w:t>
      </w:r>
      <w:r>
        <w:rPr>
          <w:spacing w:val="-4"/>
        </w:rPr>
        <w:t> </w:t>
      </w:r>
      <w:r>
        <w:rPr/>
        <w:t>stuffy</w:t>
      </w:r>
      <w:r>
        <w:rPr>
          <w:spacing w:val="-2"/>
        </w:rPr>
        <w:t> </w:t>
      </w:r>
      <w:r>
        <w:rPr/>
        <w:t>and uncomfortable.</w:t>
      </w:r>
    </w:p>
    <w:p>
      <w:pPr>
        <w:pStyle w:val="BodyText"/>
        <w:spacing w:before="3"/>
        <w:rPr>
          <w:sz w:val="27"/>
        </w:rPr>
      </w:pPr>
      <w:r>
        <w:rPr/>
        <w:pict>
          <v:group style="position:absolute;margin-left:72.5pt;margin-top:17.633476pt;width:204.2pt;height:146.7pt;mso-position-horizontal-relative:page;mso-position-vertical-relative:paragraph;z-index:-15694336;mso-wrap-distance-left:0;mso-wrap-distance-right:0" coordorigin="1450,353" coordsize="4084,2934">
            <v:shape style="position:absolute;left:1588;top:490;width:3807;height:2657" type="#_x0000_t75" stroked="false">
              <v:imagedata r:id="rId147" o:title=""/>
            </v:shape>
            <v:shape style="position:absolute;left:1450;top:352;width:4084;height:2934" coordorigin="1450,353" coordsize="4084,2934" path="m5422,493l5394,493,5394,3146,5422,3146,5422,493xm5422,465l1562,465,1562,493,1562,3147,1562,3175,5422,3175,5422,3147,1590,3147,1590,493,5422,493,5422,465xm5534,437l5450,437,5450,3202,5534,3202,5534,437xm5534,353l1450,353,1450,437,1450,3203,1450,3287,5534,3287,5534,3203,1534,3203,1534,437,5534,437,5534,353xe" filled="true" fillcolor="#000000" stroked="false">
              <v:path arrowok="t"/>
              <v:fill type="solid"/>
            </v:shape>
            <w10:wrap type="topAndBottom"/>
          </v:group>
        </w:pict>
      </w:r>
      <w:r>
        <w:rPr/>
        <w:pict>
          <v:group style="position:absolute;margin-left:484.959991pt;margin-top:17.633476pt;width:222.6pt;height:146.7pt;mso-position-horizontal-relative:page;mso-position-vertical-relative:paragraph;z-index:-15693824;mso-wrap-distance-left:0;mso-wrap-distance-right:0" coordorigin="9699,353" coordsize="4452,2934">
            <v:shape style="position:absolute;left:9837;top:490;width:4176;height:2660" type="#_x0000_t75" stroked="false">
              <v:imagedata r:id="rId148" o:title=""/>
            </v:shape>
            <v:shape style="position:absolute;left:9699;top:352;width:4452;height:2934" coordorigin="9699,353" coordsize="4452,2934" path="m14039,465l9811,465,9811,493,9811,3147,9811,3175,14039,3175,14039,3147,14039,3147,14039,493,14011,493,14011,3147,9839,3147,9839,493,14039,493,14039,465xm14151,353l9699,353,9699,437,9699,3203,9699,3287,14151,3287,14151,3203,14151,3203,14151,437,14067,437,14067,3203,9783,3203,9783,437,14151,437,14151,353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5"/>
        <w:rPr>
          <w:sz w:val="26"/>
        </w:rPr>
      </w:pPr>
    </w:p>
    <w:p>
      <w:pPr>
        <w:tabs>
          <w:tab w:pos="8349" w:val="left" w:leader="none"/>
        </w:tabs>
        <w:spacing w:before="0"/>
        <w:ind w:left="627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4.6 Temperature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graph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(in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degree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celcius)</w:t>
        <w:tab/>
        <w:t>Figure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4.7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Rainfall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(precipitation) graph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(in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millimetres)</w:t>
      </w:r>
    </w:p>
    <w:p>
      <w:pPr>
        <w:spacing w:after="0"/>
        <w:jc w:val="left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</w:p>
    <w:p>
      <w:pPr>
        <w:tabs>
          <w:tab w:pos="8639" w:val="left" w:leader="none"/>
        </w:tabs>
        <w:spacing w:line="240" w:lineRule="auto"/>
        <w:ind w:left="330" w:right="0" w:firstLine="0"/>
        <w:rPr>
          <w:sz w:val="20"/>
        </w:rPr>
      </w:pPr>
      <w:r>
        <w:rPr>
          <w:sz w:val="20"/>
        </w:rPr>
        <w:pict>
          <v:group style="width:217.05pt;height:146.3pt;mso-position-horizontal-relative:char;mso-position-vertical-relative:line" coordorigin="0,0" coordsize="4341,2926">
            <v:shape style="position:absolute;left:138;top:137;width:4066;height:2650" type="#_x0000_t75" stroked="false">
              <v:imagedata r:id="rId149" o:title=""/>
            </v:shape>
            <v:shape style="position:absolute;left:0;top:0;width:4341;height:2926" coordorigin="0,0" coordsize="4341,2926" path="m4229,140l4201,140,4201,2785,4229,2785,4229,140xm4229,112l112,112,112,140,112,2786,112,2814,4229,2814,4229,2786,140,2786,140,140,4229,140,4229,112xm4341,84l4257,84,4257,2841,4341,2841,4341,84xm4341,0l0,0,0,84,0,2842,0,2926,4341,2926,4341,2842,84,2842,84,84,4341,84,4341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  <w:r>
        <w:rPr>
          <w:sz w:val="20"/>
        </w:rPr>
        <w:tab/>
      </w:r>
      <w:r>
        <w:rPr>
          <w:sz w:val="20"/>
        </w:rPr>
        <w:pict>
          <v:group style="width:225pt;height:146.2pt;mso-position-horizontal-relative:char;mso-position-vertical-relative:line" coordorigin="0,0" coordsize="4500,2924">
            <v:shape style="position:absolute;left:138;top:137;width:4224;height:2648" type="#_x0000_t75" stroked="false">
              <v:imagedata r:id="rId150" o:title=""/>
            </v:shape>
            <v:shape style="position:absolute;left:0;top:0;width:4500;height:2924" coordorigin="0,0" coordsize="4500,2924" path="m4387,112l112,112,112,140,112,2784,112,2812,4387,2812,4387,2784,140,2784,140,140,4359,140,4359,2783,4387,2783,4387,140,4387,139,4387,112xm4499,0l0,0,0,84,0,2840,0,2924,4499,2924,4499,2840,84,2840,84,84,4415,84,4415,2839,4499,2839,4499,84,4499,83,4499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b/>
          <w:i/>
          <w:sz w:val="18"/>
        </w:rPr>
      </w:pPr>
    </w:p>
    <w:p>
      <w:pPr>
        <w:tabs>
          <w:tab w:pos="8162" w:val="left" w:leader="none"/>
        </w:tabs>
        <w:spacing w:before="90"/>
        <w:ind w:left="380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4.8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Humidity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graph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(in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percentage)</w:t>
        <w:tab/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4.9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Sunshine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graph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(in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hours)</w:t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8"/>
        <w:rPr>
          <w:b/>
          <w:i/>
          <w:sz w:val="13"/>
        </w:rPr>
      </w:pPr>
      <w:r>
        <w:rPr/>
        <w:pict>
          <v:group style="position:absolute;margin-left:72.5pt;margin-top:9.853027pt;width:216.95pt;height:174.2pt;mso-position-horizontal-relative:page;mso-position-vertical-relative:paragraph;z-index:-15692288;mso-wrap-distance-left:0;mso-wrap-distance-right:0" coordorigin="1450,197" coordsize="4339,3484">
            <v:shape style="position:absolute;left:1588;top:334;width:4064;height:3209" type="#_x0000_t75" stroked="false">
              <v:imagedata r:id="rId151" o:title=""/>
            </v:shape>
            <v:shape style="position:absolute;left:1450;top:197;width:4339;height:3484" coordorigin="1450,197" coordsize="4339,3484" path="m5677,309l5649,309,5649,337,5649,3541,1590,3541,1590,337,5649,337,5649,309,1562,309,1562,337,1562,3541,1562,3569,5677,3569,5677,3541,5677,337,5677,309xm5789,197l5705,197,5705,281,5705,3597,1534,3597,1534,281,5705,281,5705,197,1450,197,1450,281,1450,3597,1450,3681,5789,3681,5789,3597,5789,281,5789,197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6"/>
        <w:rPr>
          <w:b/>
          <w:i/>
          <w:sz w:val="27"/>
        </w:rPr>
      </w:pPr>
    </w:p>
    <w:p>
      <w:pPr>
        <w:spacing w:before="0"/>
        <w:ind w:left="320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4.10 Wind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rose analysis</w:t>
      </w:r>
    </w:p>
    <w:p>
      <w:pPr>
        <w:spacing w:after="0"/>
        <w:jc w:val="left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b/>
          <w:i/>
          <w:sz w:val="25"/>
        </w:rPr>
      </w:pPr>
    </w:p>
    <w:p>
      <w:pPr>
        <w:pStyle w:val="Heading2"/>
        <w:numPr>
          <w:ilvl w:val="2"/>
          <w:numId w:val="22"/>
        </w:numPr>
        <w:tabs>
          <w:tab w:pos="952" w:val="left" w:leader="none"/>
        </w:tabs>
        <w:spacing w:line="240" w:lineRule="auto" w:before="89" w:after="0"/>
        <w:ind w:left="951" w:right="0" w:hanging="632"/>
        <w:jc w:val="left"/>
      </w:pPr>
      <w:r>
        <w:rPr/>
        <w:t>TOPOGRAPHY</w:t>
      </w:r>
      <w:r>
        <w:rPr>
          <w:spacing w:val="-3"/>
        </w:rPr>
        <w:t> </w:t>
      </w:r>
      <w:r>
        <w:rPr/>
        <w:t>(RELIEF</w:t>
      </w:r>
      <w:r>
        <w:rPr>
          <w:spacing w:val="-3"/>
        </w:rPr>
        <w:t> </w:t>
      </w:r>
      <w:r>
        <w:rPr/>
        <w:t>AND</w:t>
      </w:r>
      <w:r>
        <w:rPr>
          <w:spacing w:val="-3"/>
        </w:rPr>
        <w:t> </w:t>
      </w:r>
      <w:r>
        <w:rPr/>
        <w:t>DRAINAGE)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5"/>
        <w:jc w:val="both"/>
      </w:pPr>
      <w:r>
        <w:rPr/>
        <w:t>The land is generally low-lying (averaging 100m to 250m) and gently undulating with occasional inselbergs, knolls, ruwares laterite capped</w:t>
      </w:r>
      <w:r>
        <w:rPr>
          <w:spacing w:val="1"/>
        </w:rPr>
        <w:t> </w:t>
      </w:r>
      <w:r>
        <w:rPr/>
        <w:t>mesas and buttes. Site gradients average less than 4°. Such areas are made up to interfluves, broad open valleys and flood plains. River Benue is</w:t>
      </w:r>
      <w:r>
        <w:rPr>
          <w:spacing w:val="1"/>
        </w:rPr>
        <w:t> </w:t>
      </w:r>
      <w:r>
        <w:rPr/>
        <w:t>the dominant geographical feature about 15Km from the site just across the Gboko-Makurdi road. It is one of the few large rivers in Nigeria not</w:t>
      </w:r>
      <w:r>
        <w:rPr>
          <w:spacing w:val="1"/>
        </w:rPr>
        <w:t> </w:t>
      </w:r>
      <w:r>
        <w:rPr/>
        <w:t>plagued</w:t>
      </w:r>
      <w:r>
        <w:rPr>
          <w:spacing w:val="-1"/>
        </w:rPr>
        <w:t> </w:t>
      </w:r>
      <w:r>
        <w:rPr/>
        <w:t>with water falls</w:t>
      </w:r>
      <w:r>
        <w:rPr>
          <w:spacing w:val="2"/>
        </w:rPr>
        <w:t> </w:t>
      </w:r>
      <w:r>
        <w:rPr/>
        <w:t>and rapids. Surface</w:t>
      </w:r>
      <w:r>
        <w:rPr>
          <w:spacing w:val="-1"/>
        </w:rPr>
        <w:t> </w:t>
      </w:r>
      <w:r>
        <w:rPr/>
        <w:t>drainage</w:t>
      </w:r>
      <w:r>
        <w:rPr>
          <w:spacing w:val="-1"/>
        </w:rPr>
        <w:t> </w:t>
      </w:r>
      <w:r>
        <w:rPr/>
        <w:t>of site is</w:t>
      </w:r>
      <w:r>
        <w:rPr>
          <w:spacing w:val="2"/>
        </w:rPr>
        <w:t> </w:t>
      </w:r>
      <w:r>
        <w:rPr/>
        <w:t>generally</w:t>
      </w:r>
      <w:r>
        <w:rPr>
          <w:spacing w:val="-3"/>
        </w:rPr>
        <w:t> </w:t>
      </w:r>
      <w:r>
        <w:rPr/>
        <w:t>good.</w:t>
      </w:r>
    </w:p>
    <w:p>
      <w:pPr>
        <w:pStyle w:val="BodyText"/>
        <w:spacing w:before="3"/>
      </w:pPr>
    </w:p>
    <w:p>
      <w:pPr>
        <w:pStyle w:val="BodyText"/>
        <w:spacing w:line="360" w:lineRule="auto" w:before="1"/>
        <w:ind w:left="320" w:right="234"/>
        <w:jc w:val="both"/>
      </w:pPr>
      <w:r>
        <w:rPr/>
        <w:t>Though Benue State has high drainage density many of the streams are seasonal. Also, the permanent water table in many parts of the state is</w:t>
      </w:r>
      <w:r>
        <w:rPr>
          <w:spacing w:val="1"/>
        </w:rPr>
        <w:t> </w:t>
      </w:r>
      <w:r>
        <w:rPr/>
        <w:t>very low, as a consequence of the thick over-lying permeable meta-sediments and the great depth to which weathering has reached. Hence, there</w:t>
      </w:r>
      <w:r>
        <w:rPr>
          <w:spacing w:val="1"/>
        </w:rPr>
        <w:t> </w:t>
      </w:r>
      <w:r>
        <w:rPr/>
        <w:t>is</w:t>
      </w:r>
      <w:r>
        <w:rPr>
          <w:spacing w:val="-1"/>
        </w:rPr>
        <w:t> </w:t>
      </w:r>
      <w:r>
        <w:rPr/>
        <w:t>an acute water</w:t>
      </w:r>
      <w:r>
        <w:rPr>
          <w:spacing w:val="-2"/>
        </w:rPr>
        <w:t> </w:t>
      </w:r>
      <w:r>
        <w:rPr/>
        <w:t>shortage</w:t>
      </w:r>
      <w:r>
        <w:rPr>
          <w:spacing w:val="-1"/>
        </w:rPr>
        <w:t> </w:t>
      </w:r>
      <w:r>
        <w:rPr/>
        <w:t>in the</w:t>
      </w:r>
      <w:r>
        <w:rPr>
          <w:spacing w:val="-1"/>
        </w:rPr>
        <w:t> </w:t>
      </w:r>
      <w:r>
        <w:rPr/>
        <w:t>dry</w:t>
      </w:r>
      <w:r>
        <w:rPr>
          <w:spacing w:val="-5"/>
        </w:rPr>
        <w:t> </w:t>
      </w:r>
      <w:r>
        <w:rPr/>
        <w:t>season in</w:t>
      </w:r>
      <w:r>
        <w:rPr>
          <w:spacing w:val="2"/>
        </w:rPr>
        <w:t> </w:t>
      </w:r>
      <w:r>
        <w:rPr/>
        <w:t>LGAs such</w:t>
      </w:r>
      <w:r>
        <w:rPr>
          <w:spacing w:val="-1"/>
        </w:rPr>
        <w:t> </w:t>
      </w:r>
      <w:r>
        <w:rPr/>
        <w:t>as Guma, Okpokwu, Ogbadibo, Gwer West and Oju.</w:t>
      </w:r>
    </w:p>
    <w:p>
      <w:pPr>
        <w:pStyle w:val="BodyText"/>
        <w:spacing w:before="4"/>
        <w:rPr>
          <w:sz w:val="22"/>
        </w:rPr>
      </w:pPr>
      <w:r>
        <w:rPr/>
        <w:pict>
          <v:group style="position:absolute;margin-left:223.490005pt;margin-top:14.81292pt;width:394.4pt;height:173pt;mso-position-horizontal-relative:page;mso-position-vertical-relative:paragraph;z-index:-15691776;mso-wrap-distance-left:0;mso-wrap-distance-right:0" coordorigin="4470,296" coordsize="7888,3460">
            <v:shape style="position:absolute;left:4608;top:433;width:7613;height:3185" type="#_x0000_t75" stroked="false">
              <v:imagedata r:id="rId152" o:title=""/>
            </v:shape>
            <v:shape style="position:absolute;left:4469;top:296;width:7888;height:3460" coordorigin="4470,296" coordsize="7888,3460" path="m12245,408l4582,408,4582,436,4582,3616,4582,3644,12245,3644,12245,3616,4610,3616,4610,436,12217,436,12217,3615,12245,3615,12245,436,12245,435,12245,408xm12357,296l4470,296,4470,380,4470,3672,4470,3756,12357,3756,12357,3672,4554,3672,4554,380,12273,380,12273,3671,12357,3671,12357,380,12357,379,12357,296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2"/>
        <w:rPr>
          <w:sz w:val="26"/>
        </w:rPr>
      </w:pPr>
    </w:p>
    <w:p>
      <w:pPr>
        <w:spacing w:before="0"/>
        <w:ind w:left="1448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4.11</w:t>
      </w:r>
      <w:r>
        <w:rPr>
          <w:b/>
          <w:i/>
          <w:spacing w:val="59"/>
          <w:sz w:val="24"/>
        </w:rPr>
        <w:t> </w:t>
      </w:r>
      <w:r>
        <w:rPr>
          <w:b/>
          <w:i/>
          <w:sz w:val="24"/>
        </w:rPr>
        <w:t>Proposed site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showing the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inherent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topography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and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gradient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site;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note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the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River Benue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up north of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site</w:t>
      </w:r>
    </w:p>
    <w:p>
      <w:pPr>
        <w:spacing w:after="0"/>
        <w:jc w:val="left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b/>
          <w:i/>
          <w:sz w:val="25"/>
        </w:rPr>
      </w:pPr>
    </w:p>
    <w:p>
      <w:pPr>
        <w:pStyle w:val="Heading2"/>
        <w:numPr>
          <w:ilvl w:val="2"/>
          <w:numId w:val="22"/>
        </w:numPr>
        <w:tabs>
          <w:tab w:pos="951" w:val="left" w:leader="none"/>
        </w:tabs>
        <w:spacing w:line="240" w:lineRule="auto" w:before="89" w:after="0"/>
        <w:ind w:left="950" w:right="0" w:hanging="631"/>
        <w:jc w:val="left"/>
      </w:pPr>
      <w:r>
        <w:rPr/>
        <w:t>SOILS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SOIL</w:t>
      </w:r>
      <w:r>
        <w:rPr>
          <w:spacing w:val="-1"/>
        </w:rPr>
        <w:t> </w:t>
      </w:r>
      <w:r>
        <w:rPr/>
        <w:t>EROSION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6"/>
        <w:jc w:val="both"/>
      </w:pPr>
      <w:r>
        <w:rPr/>
        <w:t>The soils in Benue State are mainly oxisols and ultisols (tropical ferruginous) which vary over space with respect to texture, drainage, gravel</w:t>
      </w:r>
      <w:r>
        <w:rPr>
          <w:spacing w:val="1"/>
        </w:rPr>
        <w:t> </w:t>
      </w:r>
      <w:r>
        <w:rPr/>
        <w:t>content, etc. A typical</w:t>
      </w:r>
      <w:r>
        <w:rPr>
          <w:spacing w:val="1"/>
        </w:rPr>
        <w:t> </w:t>
      </w:r>
      <w:r>
        <w:rPr/>
        <w:t>profile is</w:t>
      </w:r>
      <w:r>
        <w:rPr>
          <w:spacing w:val="1"/>
        </w:rPr>
        <w:t> </w:t>
      </w:r>
      <w:r>
        <w:rPr/>
        <w:t>highly weathered with</w:t>
      </w:r>
      <w:r>
        <w:rPr>
          <w:spacing w:val="1"/>
        </w:rPr>
        <w:t> </w:t>
      </w:r>
      <w:r>
        <w:rPr/>
        <w:t>sandy surface layer overlying clay mottled subsoil.</w:t>
      </w:r>
      <w:r>
        <w:rPr>
          <w:spacing w:val="60"/>
        </w:rPr>
        <w:t> </w:t>
      </w:r>
      <w:r>
        <w:rPr/>
        <w:t>In the southern part of the state,</w:t>
      </w:r>
      <w:r>
        <w:rPr>
          <w:spacing w:val="1"/>
        </w:rPr>
        <w:t> </w:t>
      </w:r>
      <w:r>
        <w:rPr/>
        <w:t>around Vandeikya, Oju, Obi, Oturkpo, Ogbadibo LGAs, well developed lateritic profiles with pallid zones exist. Deep seated lateritic crusts</w:t>
      </w:r>
      <w:r>
        <w:rPr>
          <w:spacing w:val="1"/>
        </w:rPr>
        <w:t> </w:t>
      </w:r>
      <w:r>
        <w:rPr/>
        <w:t>occur</w:t>
      </w:r>
      <w:r>
        <w:rPr>
          <w:spacing w:val="-1"/>
        </w:rPr>
        <w:t> </w:t>
      </w:r>
      <w:r>
        <w:rPr/>
        <w:t>over</w:t>
      </w:r>
      <w:r>
        <w:rPr>
          <w:spacing w:val="-1"/>
        </w:rPr>
        <w:t> </w:t>
      </w:r>
      <w:r>
        <w:rPr/>
        <w:t>extensive</w:t>
      </w:r>
      <w:r>
        <w:rPr>
          <w:spacing w:val="-1"/>
        </w:rPr>
        <w:t> </w:t>
      </w:r>
      <w:r>
        <w:rPr/>
        <w:t>areas on the</w:t>
      </w:r>
      <w:r>
        <w:rPr>
          <w:spacing w:val="-1"/>
        </w:rPr>
        <w:t> </w:t>
      </w:r>
      <w:r>
        <w:rPr/>
        <w:t>plains.</w:t>
      </w:r>
    </w:p>
    <w:p>
      <w:pPr>
        <w:pStyle w:val="BodyText"/>
        <w:spacing w:before="3"/>
      </w:pPr>
    </w:p>
    <w:p>
      <w:pPr>
        <w:pStyle w:val="BodyText"/>
        <w:spacing w:line="360" w:lineRule="auto" w:before="1"/>
        <w:ind w:left="320" w:right="235"/>
        <w:jc w:val="both"/>
      </w:pPr>
      <w:r>
        <w:rPr/>
        <w:t>The agronomic significance of this subsoil crust is that it often produces a perched water table which is an important source of capillary water,</w:t>
      </w:r>
      <w:r>
        <w:rPr>
          <w:spacing w:val="1"/>
        </w:rPr>
        <w:t> </w:t>
      </w:r>
      <w:r>
        <w:rPr/>
        <w:t>which</w:t>
      </w:r>
      <w:r>
        <w:rPr>
          <w:spacing w:val="27"/>
        </w:rPr>
        <w:t> </w:t>
      </w:r>
      <w:r>
        <w:rPr/>
        <w:t>keeps</w:t>
      </w:r>
      <w:r>
        <w:rPr>
          <w:spacing w:val="28"/>
        </w:rPr>
        <w:t> </w:t>
      </w:r>
      <w:r>
        <w:rPr/>
        <w:t>the</w:t>
      </w:r>
      <w:r>
        <w:rPr>
          <w:spacing w:val="28"/>
        </w:rPr>
        <w:t> </w:t>
      </w:r>
      <w:r>
        <w:rPr/>
        <w:t>surface</w:t>
      </w:r>
      <w:r>
        <w:rPr>
          <w:spacing w:val="29"/>
        </w:rPr>
        <w:t> </w:t>
      </w:r>
      <w:r>
        <w:rPr/>
        <w:t>moist</w:t>
      </w:r>
      <w:r>
        <w:rPr>
          <w:spacing w:val="29"/>
        </w:rPr>
        <w:t> </w:t>
      </w:r>
      <w:r>
        <w:rPr/>
        <w:t>long</w:t>
      </w:r>
      <w:r>
        <w:rPr>
          <w:spacing w:val="26"/>
        </w:rPr>
        <w:t> </w:t>
      </w:r>
      <w:r>
        <w:rPr/>
        <w:t>after</w:t>
      </w:r>
      <w:r>
        <w:rPr>
          <w:spacing w:val="27"/>
        </w:rPr>
        <w:t> </w:t>
      </w:r>
      <w:r>
        <w:rPr/>
        <w:t>the</w:t>
      </w:r>
      <w:r>
        <w:rPr>
          <w:spacing w:val="28"/>
        </w:rPr>
        <w:t> </w:t>
      </w:r>
      <w:r>
        <w:rPr/>
        <w:t>end</w:t>
      </w:r>
      <w:r>
        <w:rPr>
          <w:spacing w:val="28"/>
        </w:rPr>
        <w:t> </w:t>
      </w:r>
      <w:r>
        <w:rPr/>
        <w:t>of</w:t>
      </w:r>
      <w:r>
        <w:rPr>
          <w:spacing w:val="26"/>
        </w:rPr>
        <w:t> </w:t>
      </w:r>
      <w:r>
        <w:rPr/>
        <w:t>the</w:t>
      </w:r>
      <w:r>
        <w:rPr>
          <w:spacing w:val="28"/>
        </w:rPr>
        <w:t> </w:t>
      </w:r>
      <w:r>
        <w:rPr/>
        <w:t>rainy</w:t>
      </w:r>
      <w:r>
        <w:rPr>
          <w:spacing w:val="21"/>
        </w:rPr>
        <w:t> </w:t>
      </w:r>
      <w:r>
        <w:rPr/>
        <w:t>season.</w:t>
      </w:r>
      <w:r>
        <w:rPr>
          <w:spacing w:val="28"/>
        </w:rPr>
        <w:t> </w:t>
      </w:r>
      <w:r>
        <w:rPr/>
        <w:t>Entisols</w:t>
      </w:r>
      <w:r>
        <w:rPr>
          <w:spacing w:val="29"/>
        </w:rPr>
        <w:t> </w:t>
      </w:r>
      <w:r>
        <w:rPr/>
        <w:t>and</w:t>
      </w:r>
      <w:r>
        <w:rPr>
          <w:spacing w:val="28"/>
        </w:rPr>
        <w:t> </w:t>
      </w:r>
      <w:r>
        <w:rPr/>
        <w:t>inceptisols</w:t>
      </w:r>
      <w:r>
        <w:rPr>
          <w:spacing w:val="29"/>
        </w:rPr>
        <w:t> </w:t>
      </w:r>
      <w:r>
        <w:rPr/>
        <w:t>also</w:t>
      </w:r>
      <w:r>
        <w:rPr>
          <w:spacing w:val="28"/>
        </w:rPr>
        <w:t> </w:t>
      </w:r>
      <w:r>
        <w:rPr/>
        <w:t>occur</w:t>
      </w:r>
      <w:r>
        <w:rPr>
          <w:spacing w:val="27"/>
        </w:rPr>
        <w:t> </w:t>
      </w:r>
      <w:r>
        <w:rPr/>
        <w:t>associated</w:t>
      </w:r>
      <w:r>
        <w:rPr>
          <w:spacing w:val="27"/>
        </w:rPr>
        <w:t> </w:t>
      </w:r>
      <w:r>
        <w:rPr/>
        <w:t>with</w:t>
      </w:r>
      <w:r>
        <w:rPr>
          <w:spacing w:val="31"/>
        </w:rPr>
        <w:t> </w:t>
      </w:r>
      <w:r>
        <w:rPr/>
        <w:t>young</w:t>
      </w:r>
      <w:r>
        <w:rPr>
          <w:spacing w:val="26"/>
        </w:rPr>
        <w:t> </w:t>
      </w:r>
      <w:r>
        <w:rPr/>
        <w:t>soils</w:t>
      </w:r>
      <w:r>
        <w:rPr>
          <w:spacing w:val="28"/>
        </w:rPr>
        <w:t> </w:t>
      </w:r>
      <w:r>
        <w:rPr/>
        <w:t>on</w:t>
      </w:r>
      <w:r>
        <w:rPr>
          <w:spacing w:val="28"/>
        </w:rPr>
        <w:t> </w:t>
      </w:r>
      <w:r>
        <w:rPr/>
        <w:t>hill</w:t>
      </w:r>
      <w:r>
        <w:rPr>
          <w:spacing w:val="-58"/>
        </w:rPr>
        <w:t> </w:t>
      </w:r>
      <w:r>
        <w:rPr/>
        <w:t>slopes and recent alluvium on flood plains. Around Gbajimba in Guma LGA, Eutrophic Brown Earths occur associated with the volcanic parent</w:t>
      </w:r>
      <w:r>
        <w:rPr>
          <w:spacing w:val="1"/>
        </w:rPr>
        <w:t> </w:t>
      </w:r>
      <w:r>
        <w:rPr/>
        <w:t>materials.</w:t>
      </w:r>
    </w:p>
    <w:p>
      <w:pPr>
        <w:pStyle w:val="BodyText"/>
        <w:spacing w:before="4"/>
      </w:pPr>
    </w:p>
    <w:p>
      <w:pPr>
        <w:pStyle w:val="BodyText"/>
        <w:spacing w:line="360" w:lineRule="auto" w:before="1"/>
        <w:ind w:left="320" w:right="239"/>
        <w:jc w:val="both"/>
      </w:pPr>
      <w:r>
        <w:rPr/>
        <w:t>Sheet erosion is the dominant form of water erosion in the State. Deep gullies occur in Ogbadibo LGA and represent a northern extension of the</w:t>
      </w:r>
      <w:r>
        <w:rPr>
          <w:spacing w:val="1"/>
        </w:rPr>
        <w:t> </w:t>
      </w:r>
      <w:r>
        <w:rPr/>
        <w:t>eastern Nigerian, meta-sedimentary deep gully system. Other gulled areas in the state include Makurdi North Bank area, TseMker and Gbem in</w:t>
      </w:r>
      <w:r>
        <w:rPr>
          <w:spacing w:val="1"/>
        </w:rPr>
        <w:t> </w:t>
      </w:r>
      <w:r>
        <w:rPr/>
        <w:t>Vandeikya LGA, Gbajimba town, stream bank erosion in Gboko town, incised streams on sloppy ground coterminous to AnwaseKyogenAbande</w:t>
      </w:r>
      <w:r>
        <w:rPr>
          <w:spacing w:val="-57"/>
        </w:rPr>
        <w:t> </w:t>
      </w:r>
      <w:r>
        <w:rPr/>
        <w:t>ranges</w:t>
      </w:r>
      <w:r>
        <w:rPr>
          <w:spacing w:val="-1"/>
        </w:rPr>
        <w:t> </w:t>
      </w:r>
      <w:r>
        <w:rPr/>
        <w:t>in Kwande</w:t>
      </w:r>
      <w:r>
        <w:rPr>
          <w:spacing w:val="1"/>
        </w:rPr>
        <w:t> </w:t>
      </w:r>
      <w:r>
        <w:rPr/>
        <w:t>LGA.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sz w:val="25"/>
        </w:rPr>
      </w:pPr>
    </w:p>
    <w:p>
      <w:pPr>
        <w:pStyle w:val="Heading2"/>
        <w:numPr>
          <w:ilvl w:val="2"/>
          <w:numId w:val="22"/>
        </w:numPr>
        <w:tabs>
          <w:tab w:pos="1041" w:val="left" w:leader="none"/>
        </w:tabs>
        <w:spacing w:line="240" w:lineRule="auto" w:before="89" w:after="0"/>
        <w:ind w:left="1040" w:right="0" w:hanging="721"/>
        <w:jc w:val="left"/>
      </w:pPr>
      <w:r>
        <w:rPr/>
        <w:t>VEGETATION</w:t>
      </w:r>
    </w:p>
    <w:p>
      <w:pPr>
        <w:pStyle w:val="BodyText"/>
        <w:spacing w:before="5"/>
        <w:rPr>
          <w:b/>
          <w:sz w:val="28"/>
        </w:rPr>
      </w:pPr>
    </w:p>
    <w:p>
      <w:pPr>
        <w:pStyle w:val="BodyText"/>
        <w:spacing w:line="273" w:lineRule="auto" w:before="1"/>
        <w:ind w:left="320" w:right="235"/>
        <w:jc w:val="both"/>
      </w:pPr>
      <w:r>
        <w:rPr/>
        <w:t>Benue State lies in the southern Guinea Savannah. Persistent clearance of the vegetation has led to the development of re-growth vegetation at</w:t>
      </w:r>
      <w:r>
        <w:rPr>
          <w:spacing w:val="1"/>
        </w:rPr>
        <w:t> </w:t>
      </w:r>
      <w:r>
        <w:rPr/>
        <w:t>various levels of serene development, but more importantly, parklands with grasses ideal for animal grazing during their early growth. These</w:t>
      </w:r>
      <w:r>
        <w:rPr>
          <w:spacing w:val="1"/>
        </w:rPr>
        <w:t> </w:t>
      </w:r>
      <w:r>
        <w:rPr/>
        <w:t>succulent</w:t>
      </w:r>
      <w:r>
        <w:rPr>
          <w:spacing w:val="1"/>
        </w:rPr>
        <w:t> </w:t>
      </w:r>
      <w:r>
        <w:rPr/>
        <w:t>grasses can be</w:t>
      </w:r>
      <w:r>
        <w:rPr>
          <w:spacing w:val="1"/>
        </w:rPr>
        <w:t> </w:t>
      </w:r>
      <w:r>
        <w:rPr/>
        <w:t>cut with machinery, dried and</w:t>
      </w:r>
      <w:r>
        <w:rPr>
          <w:spacing w:val="-1"/>
        </w:rPr>
        <w:t> </w:t>
      </w:r>
      <w:r>
        <w:rPr/>
        <w:t>baled for dry</w:t>
      </w:r>
      <w:r>
        <w:rPr>
          <w:spacing w:val="-5"/>
        </w:rPr>
        <w:t> </w:t>
      </w:r>
      <w:r>
        <w:rPr/>
        <w:t>season livestock feeding.</w:t>
      </w:r>
    </w:p>
    <w:p>
      <w:pPr>
        <w:pStyle w:val="BodyText"/>
        <w:spacing w:before="11"/>
      </w:pPr>
    </w:p>
    <w:p>
      <w:pPr>
        <w:pStyle w:val="BodyText"/>
        <w:spacing w:line="276" w:lineRule="auto"/>
        <w:ind w:left="320" w:right="235"/>
        <w:jc w:val="both"/>
      </w:pPr>
      <w:r>
        <w:rPr/>
        <w:t>The grasses however grow very tall, coarse and tough on maturity. The scattered trees are mainly those of economic value and include locust</w:t>
      </w:r>
      <w:r>
        <w:rPr>
          <w:spacing w:val="1"/>
        </w:rPr>
        <w:t> </w:t>
      </w:r>
      <w:r>
        <w:rPr/>
        <w:t>bean, shear butter, mango, silk cotton, African iron, Isoberlinia, cashew, oil palm, DanielliaOliveri, Melina, et cetera. These trees produce</w:t>
      </w:r>
      <w:r>
        <w:rPr>
          <w:spacing w:val="1"/>
        </w:rPr>
        <w:t> </w:t>
      </w:r>
      <w:r>
        <w:rPr/>
        <w:t>valuable</w:t>
      </w:r>
      <w:r>
        <w:rPr>
          <w:spacing w:val="-2"/>
        </w:rPr>
        <w:t> </w:t>
      </w:r>
      <w:r>
        <w:rPr/>
        <w:t>fruits, wood and</w:t>
      </w:r>
      <w:r>
        <w:rPr>
          <w:spacing w:val="2"/>
        </w:rPr>
        <w:t> </w:t>
      </w:r>
      <w:r>
        <w:rPr/>
        <w:t>fibre</w:t>
      </w:r>
      <w:r>
        <w:rPr>
          <w:spacing w:val="-2"/>
        </w:rPr>
        <w:t> </w:t>
      </w:r>
      <w:r>
        <w:rPr/>
        <w:t>which</w:t>
      </w:r>
      <w:r>
        <w:rPr>
          <w:spacing w:val="2"/>
        </w:rPr>
        <w:t> </w:t>
      </w:r>
      <w:r>
        <w:rPr/>
        <w:t>can be</w:t>
      </w:r>
      <w:r>
        <w:rPr>
          <w:spacing w:val="-1"/>
        </w:rPr>
        <w:t> </w:t>
      </w:r>
      <w:r>
        <w:rPr/>
        <w:t>utilized for</w:t>
      </w:r>
      <w:r>
        <w:rPr>
          <w:spacing w:val="-2"/>
        </w:rPr>
        <w:t> </w:t>
      </w:r>
      <w:r>
        <w:rPr/>
        <w:t>small-scale cottage</w:t>
      </w:r>
      <w:r>
        <w:rPr>
          <w:spacing w:val="-1"/>
        </w:rPr>
        <w:t> </w:t>
      </w:r>
      <w:r>
        <w:rPr/>
        <w:t>industries.</w:t>
      </w:r>
    </w:p>
    <w:p>
      <w:pPr>
        <w:pStyle w:val="BodyText"/>
        <w:spacing w:before="6"/>
      </w:pPr>
    </w:p>
    <w:p>
      <w:pPr>
        <w:pStyle w:val="BodyText"/>
        <w:spacing w:line="273" w:lineRule="auto"/>
        <w:ind w:left="320" w:right="237"/>
        <w:jc w:val="both"/>
      </w:pPr>
      <w:r>
        <w:rPr/>
        <w:t>In the southern part of the State, particularly in Oju, Ado, Obi, Ogbadibo and Okpokwu LGAs, the vegetation is mainly oil palm bush. The oil</w:t>
      </w:r>
      <w:r>
        <w:rPr>
          <w:spacing w:val="1"/>
        </w:rPr>
        <w:t> </w:t>
      </w:r>
      <w:r>
        <w:rPr/>
        <w:t>palm is utilized for its palm oil, palm kernel, palm wine, broom sticks and several other products. Dense forests are few and far apart, except in a</w:t>
      </w:r>
      <w:r>
        <w:rPr>
          <w:spacing w:val="-57"/>
        </w:rPr>
        <w:t> </w:t>
      </w:r>
      <w:r>
        <w:rPr/>
        <w:t>few LGAs such as Vandeikya, Kwande</w:t>
      </w:r>
      <w:r>
        <w:rPr>
          <w:spacing w:val="1"/>
        </w:rPr>
        <w:t> </w:t>
      </w:r>
      <w:r>
        <w:rPr/>
        <w:t>and Okpokwu.</w:t>
      </w:r>
    </w:p>
    <w:p>
      <w:pPr>
        <w:pStyle w:val="BodyText"/>
        <w:rPr>
          <w:sz w:val="25"/>
        </w:rPr>
      </w:pPr>
    </w:p>
    <w:p>
      <w:pPr>
        <w:pStyle w:val="BodyText"/>
        <w:spacing w:line="273" w:lineRule="auto"/>
        <w:ind w:left="320" w:right="241"/>
        <w:jc w:val="both"/>
      </w:pPr>
      <w:r>
        <w:rPr/>
        <w:t>Generally, forest vegetation may be grouped into: village forest; gallery forests; and forest reserves. In these forests, typical rain forest trees such</w:t>
      </w:r>
      <w:r>
        <w:rPr>
          <w:spacing w:val="-57"/>
        </w:rPr>
        <w:t> </w:t>
      </w:r>
      <w:r>
        <w:rPr/>
        <w:t>as mahogany, Obeche, Iroko, Afara, etc. occur and are used for timber. Other economic trees in these forests include African .pear, ogbono,</w:t>
      </w:r>
      <w:r>
        <w:rPr>
          <w:spacing w:val="1"/>
        </w:rPr>
        <w:t> </w:t>
      </w:r>
      <w:r>
        <w:rPr/>
        <w:t>bamboo,</w:t>
      </w:r>
      <w:r>
        <w:rPr>
          <w:spacing w:val="-1"/>
        </w:rPr>
        <w:t> </w:t>
      </w:r>
      <w:r>
        <w:rPr/>
        <w:t>raffia</w:t>
      </w:r>
      <w:r>
        <w:rPr>
          <w:spacing w:val="-1"/>
        </w:rPr>
        <w:t> </w:t>
      </w:r>
      <w:r>
        <w:rPr/>
        <w:t>palm, oil palm, orange</w:t>
      </w:r>
      <w:r>
        <w:rPr>
          <w:spacing w:val="-1"/>
        </w:rPr>
        <w:t> </w:t>
      </w:r>
      <w:r>
        <w:rPr/>
        <w:t>and</w:t>
      </w:r>
      <w:r>
        <w:rPr>
          <w:spacing w:val="2"/>
        </w:rPr>
        <w:t> </w:t>
      </w:r>
      <w:r>
        <w:rPr/>
        <w:t>coconut.</w:t>
      </w:r>
    </w:p>
    <w:p>
      <w:pPr>
        <w:spacing w:after="0" w:line="273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4"/>
        </w:rPr>
      </w:pPr>
    </w:p>
    <w:p>
      <w:pPr>
        <w:pStyle w:val="BodyText"/>
        <w:ind w:left="3304"/>
        <w:rPr>
          <w:sz w:val="20"/>
        </w:rPr>
      </w:pPr>
      <w:r>
        <w:rPr>
          <w:sz w:val="20"/>
        </w:rPr>
        <w:pict>
          <v:group style="width:399.3pt;height:322.1pt;mso-position-horizontal-relative:char;mso-position-vertical-relative:line" coordorigin="0,0" coordsize="7986,6442">
            <v:shape style="position:absolute;left:137;top:137;width:7712;height:6168" type="#_x0000_t75" stroked="false">
              <v:imagedata r:id="rId153" o:title=""/>
            </v:shape>
            <v:shape style="position:absolute;left:0;top:0;width:7986;height:6442" coordorigin="0,0" coordsize="7986,6442" path="m7873,112l112,112,112,140,112,6302,112,6330,7873,6330,7873,6302,7873,6302,7873,140,7845,140,7845,6302,140,6302,140,140,7873,140,7873,112xm7985,0l0,0,0,84,0,6358,0,6442,7985,6442,7985,6358,7985,6358,7985,84,7901,84,7901,6358,84,6358,84,84,7985,84,7985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22"/>
        </w:rPr>
      </w:pPr>
    </w:p>
    <w:p>
      <w:pPr>
        <w:spacing w:before="90"/>
        <w:ind w:left="1934" w:right="1859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4.12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Map of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Nigeria showing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vegetation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(Makurdi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is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located in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the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woodland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and tall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grass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savanna)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</w:p>
    <w:p>
      <w:pPr>
        <w:pStyle w:val="BodyText"/>
        <w:ind w:left="1789"/>
        <w:rPr>
          <w:sz w:val="20"/>
        </w:rPr>
      </w:pPr>
      <w:r>
        <w:rPr>
          <w:sz w:val="20"/>
        </w:rPr>
        <w:pict>
          <v:group style="width:551.1pt;height:340.2pt;mso-position-horizontal-relative:char;mso-position-vertical-relative:line" coordorigin="0,0" coordsize="11022,6804">
            <v:shape style="position:absolute;left:138;top:137;width:10745;height:6531" type="#_x0000_t75" stroked="false">
              <v:imagedata r:id="rId154" o:title=""/>
            </v:shape>
            <v:shape style="position:absolute;left:0;top:0;width:11022;height:6804" coordorigin="0,0" coordsize="11022,6804" path="m10909,112l112,112,112,140,112,6664,112,6692,10909,6692,10909,6664,10909,6664,10909,140,10881,140,10881,6664,140,6664,140,140,10909,140,10909,112xm11021,0l0,0,0,84,0,6720,0,6804,11021,6804,11021,6720,11021,6720,11021,84,10937,84,10937,6720,84,6720,84,84,11021,84,11021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b/>
          <w:i/>
          <w:sz w:val="18"/>
        </w:rPr>
      </w:pPr>
    </w:p>
    <w:p>
      <w:pPr>
        <w:spacing w:before="90"/>
        <w:ind w:left="1934" w:right="1855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4.13</w:t>
      </w:r>
      <w:r>
        <w:rPr>
          <w:b/>
          <w:i/>
          <w:spacing w:val="58"/>
          <w:sz w:val="24"/>
        </w:rPr>
        <w:t> </w:t>
      </w:r>
      <w:r>
        <w:rPr>
          <w:b/>
          <w:i/>
          <w:sz w:val="24"/>
        </w:rPr>
        <w:t>Aerial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view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airport site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showing the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proposed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building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location</w:t>
      </w:r>
      <w:r>
        <w:rPr>
          <w:b/>
          <w:i/>
          <w:spacing w:val="1"/>
          <w:sz w:val="24"/>
        </w:rPr>
        <w:t> </w:t>
      </w:r>
      <w:r>
        <w:rPr>
          <w:b/>
          <w:i/>
          <w:sz w:val="24"/>
        </w:rPr>
        <w:t>and the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runway</w:t>
      </w:r>
    </w:p>
    <w:p>
      <w:pPr>
        <w:pStyle w:val="BodyText"/>
        <w:spacing w:before="1"/>
        <w:rPr>
          <w:b/>
          <w:i/>
          <w:sz w:val="29"/>
        </w:rPr>
      </w:pPr>
    </w:p>
    <w:p>
      <w:pPr>
        <w:spacing w:before="0"/>
        <w:ind w:left="1934" w:right="1852" w:firstLine="0"/>
        <w:jc w:val="center"/>
        <w:rPr>
          <w:i/>
          <w:sz w:val="24"/>
        </w:rPr>
      </w:pPr>
      <w:r>
        <w:rPr>
          <w:i/>
          <w:sz w:val="24"/>
        </w:rPr>
        <w:t>(Source: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DigitalGlobe,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google</w:t>
      </w:r>
      <w:r>
        <w:rPr>
          <w:i/>
          <w:spacing w:val="-1"/>
          <w:sz w:val="24"/>
        </w:rPr>
        <w:t> </w:t>
      </w:r>
      <w:r>
        <w:rPr>
          <w:i/>
          <w:sz w:val="24"/>
        </w:rPr>
        <w:t>earth.com)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i/>
          <w:sz w:val="26"/>
        </w:rPr>
      </w:pPr>
    </w:p>
    <w:p>
      <w:pPr>
        <w:pStyle w:val="Heading2"/>
      </w:pPr>
      <w:r>
        <w:rPr/>
        <w:t>4.3.0</w:t>
      </w:r>
      <w:r>
        <w:rPr>
          <w:spacing w:val="15"/>
        </w:rPr>
        <w:t> </w:t>
      </w:r>
      <w:r>
        <w:rPr/>
        <w:t>PLANNING</w:t>
      </w:r>
      <w:r>
        <w:rPr>
          <w:spacing w:val="-3"/>
        </w:rPr>
        <w:t> </w:t>
      </w:r>
      <w:r>
        <w:rPr/>
        <w:t>CONSIDERATIONS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/>
      </w:pPr>
      <w:r>
        <w:rPr/>
        <w:t>This</w:t>
      </w:r>
      <w:r>
        <w:rPr>
          <w:spacing w:val="23"/>
        </w:rPr>
        <w:t> </w:t>
      </w:r>
      <w:r>
        <w:rPr/>
        <w:t>stage</w:t>
      </w:r>
      <w:r>
        <w:rPr>
          <w:spacing w:val="22"/>
        </w:rPr>
        <w:t> </w:t>
      </w:r>
      <w:r>
        <w:rPr/>
        <w:t>is</w:t>
      </w:r>
      <w:r>
        <w:rPr>
          <w:spacing w:val="24"/>
        </w:rPr>
        <w:t> </w:t>
      </w:r>
      <w:r>
        <w:rPr/>
        <w:t>ushered</w:t>
      </w:r>
      <w:r>
        <w:rPr>
          <w:spacing w:val="24"/>
        </w:rPr>
        <w:t> </w:t>
      </w:r>
      <w:r>
        <w:rPr/>
        <w:t>in</w:t>
      </w:r>
      <w:r>
        <w:rPr>
          <w:spacing w:val="26"/>
        </w:rPr>
        <w:t> </w:t>
      </w:r>
      <w:r>
        <w:rPr/>
        <w:t>by</w:t>
      </w:r>
      <w:r>
        <w:rPr>
          <w:spacing w:val="18"/>
        </w:rPr>
        <w:t> </w:t>
      </w:r>
      <w:r>
        <w:rPr/>
        <w:t>the</w:t>
      </w:r>
      <w:r>
        <w:rPr>
          <w:spacing w:val="21"/>
        </w:rPr>
        <w:t> </w:t>
      </w:r>
      <w:r>
        <w:rPr/>
        <w:t>completion</w:t>
      </w:r>
      <w:r>
        <w:rPr>
          <w:spacing w:val="28"/>
        </w:rPr>
        <w:t> </w:t>
      </w:r>
      <w:r>
        <w:rPr/>
        <w:t>of</w:t>
      </w:r>
      <w:r>
        <w:rPr>
          <w:spacing w:val="23"/>
        </w:rPr>
        <w:t> </w:t>
      </w:r>
      <w:r>
        <w:rPr/>
        <w:t>selection</w:t>
      </w:r>
      <w:r>
        <w:rPr>
          <w:spacing w:val="22"/>
        </w:rPr>
        <w:t> </w:t>
      </w:r>
      <w:r>
        <w:rPr/>
        <w:t>of</w:t>
      </w:r>
      <w:r>
        <w:rPr>
          <w:spacing w:val="25"/>
        </w:rPr>
        <w:t> </w:t>
      </w:r>
      <w:r>
        <w:rPr/>
        <w:t>site.</w:t>
      </w:r>
      <w:r>
        <w:rPr>
          <w:spacing w:val="26"/>
        </w:rPr>
        <w:t> </w:t>
      </w:r>
      <w:r>
        <w:rPr/>
        <w:t>It</w:t>
      </w:r>
      <w:r>
        <w:rPr>
          <w:spacing w:val="23"/>
        </w:rPr>
        <w:t> </w:t>
      </w:r>
      <w:r>
        <w:rPr/>
        <w:t>involves</w:t>
      </w:r>
      <w:r>
        <w:rPr>
          <w:spacing w:val="24"/>
        </w:rPr>
        <w:t> </w:t>
      </w:r>
      <w:r>
        <w:rPr/>
        <w:t>the</w:t>
      </w:r>
      <w:r>
        <w:rPr>
          <w:spacing w:val="23"/>
        </w:rPr>
        <w:t> </w:t>
      </w:r>
      <w:r>
        <w:rPr/>
        <w:t>production</w:t>
      </w:r>
      <w:r>
        <w:rPr>
          <w:spacing w:val="22"/>
        </w:rPr>
        <w:t> </w:t>
      </w:r>
      <w:r>
        <w:rPr/>
        <w:t>of</w:t>
      </w:r>
      <w:r>
        <w:rPr>
          <w:spacing w:val="23"/>
        </w:rPr>
        <w:t> </w:t>
      </w:r>
      <w:r>
        <w:rPr/>
        <w:t>schematic</w:t>
      </w:r>
      <w:r>
        <w:rPr>
          <w:spacing w:val="23"/>
        </w:rPr>
        <w:t> </w:t>
      </w:r>
      <w:r>
        <w:rPr/>
        <w:t>sketches</w:t>
      </w:r>
      <w:r>
        <w:rPr>
          <w:spacing w:val="26"/>
        </w:rPr>
        <w:t> </w:t>
      </w:r>
      <w:r>
        <w:rPr/>
        <w:t>with</w:t>
      </w:r>
      <w:r>
        <w:rPr>
          <w:spacing w:val="23"/>
        </w:rPr>
        <w:t> </w:t>
      </w:r>
      <w:r>
        <w:rPr/>
        <w:t>reference</w:t>
      </w:r>
      <w:r>
        <w:rPr>
          <w:spacing w:val="24"/>
        </w:rPr>
        <w:t> </w:t>
      </w:r>
      <w:r>
        <w:rPr/>
        <w:t>to</w:t>
      </w:r>
      <w:r>
        <w:rPr>
          <w:spacing w:val="24"/>
        </w:rPr>
        <w:t> </w:t>
      </w:r>
      <w:r>
        <w:rPr/>
        <w:t>the</w:t>
      </w:r>
      <w:r>
        <w:rPr>
          <w:spacing w:val="24"/>
        </w:rPr>
        <w:t> </w:t>
      </w:r>
      <w:r>
        <w:rPr/>
        <w:t>overall</w:t>
      </w:r>
      <w:r>
        <w:rPr>
          <w:spacing w:val="-57"/>
        </w:rPr>
        <w:t> </w:t>
      </w:r>
      <w:r>
        <w:rPr/>
        <w:t>relationship</w:t>
      </w:r>
      <w:r>
        <w:rPr>
          <w:spacing w:val="-1"/>
        </w:rPr>
        <w:t> </w:t>
      </w:r>
      <w:r>
        <w:rPr/>
        <w:t>between the</w:t>
      </w:r>
      <w:r>
        <w:rPr>
          <w:spacing w:val="1"/>
        </w:rPr>
        <w:t> </w:t>
      </w:r>
      <w:r>
        <w:rPr/>
        <w:t>elements on the site.</w:t>
      </w:r>
    </w:p>
    <w:p>
      <w:pPr>
        <w:pStyle w:val="BodyText"/>
        <w:spacing w:line="360" w:lineRule="auto" w:before="201"/>
        <w:ind w:left="320"/>
      </w:pPr>
      <w:r>
        <w:rPr/>
        <w:t>Each</w:t>
      </w:r>
      <w:r>
        <w:rPr>
          <w:spacing w:val="26"/>
        </w:rPr>
        <w:t> </w:t>
      </w:r>
      <w:r>
        <w:rPr/>
        <w:t>sketch</w:t>
      </w:r>
      <w:r>
        <w:rPr>
          <w:spacing w:val="27"/>
        </w:rPr>
        <w:t> </w:t>
      </w:r>
      <w:r>
        <w:rPr/>
        <w:t>will</w:t>
      </w:r>
      <w:r>
        <w:rPr>
          <w:spacing w:val="28"/>
        </w:rPr>
        <w:t> </w:t>
      </w:r>
      <w:r>
        <w:rPr/>
        <w:t>aim</w:t>
      </w:r>
      <w:r>
        <w:rPr>
          <w:spacing w:val="28"/>
        </w:rPr>
        <w:t> </w:t>
      </w:r>
      <w:r>
        <w:rPr/>
        <w:t>towards</w:t>
      </w:r>
      <w:r>
        <w:rPr>
          <w:spacing w:val="26"/>
        </w:rPr>
        <w:t> </w:t>
      </w:r>
      <w:r>
        <w:rPr/>
        <w:t>achieving</w:t>
      </w:r>
      <w:r>
        <w:rPr>
          <w:spacing w:val="28"/>
        </w:rPr>
        <w:t> </w:t>
      </w:r>
      <w:r>
        <w:rPr/>
        <w:t>a</w:t>
      </w:r>
      <w:r>
        <w:rPr>
          <w:spacing w:val="26"/>
        </w:rPr>
        <w:t> </w:t>
      </w:r>
      <w:r>
        <w:rPr/>
        <w:t>balanced</w:t>
      </w:r>
      <w:r>
        <w:rPr>
          <w:spacing w:val="27"/>
        </w:rPr>
        <w:t> </w:t>
      </w:r>
      <w:r>
        <w:rPr/>
        <w:t>and</w:t>
      </w:r>
      <w:r>
        <w:rPr>
          <w:spacing w:val="27"/>
        </w:rPr>
        <w:t> </w:t>
      </w:r>
      <w:r>
        <w:rPr/>
        <w:t>efficient</w:t>
      </w:r>
      <w:r>
        <w:rPr>
          <w:spacing w:val="26"/>
        </w:rPr>
        <w:t> </w:t>
      </w:r>
      <w:r>
        <w:rPr/>
        <w:t>airport</w:t>
      </w:r>
      <w:r>
        <w:rPr>
          <w:spacing w:val="30"/>
        </w:rPr>
        <w:t> </w:t>
      </w:r>
      <w:r>
        <w:rPr/>
        <w:t>that</w:t>
      </w:r>
      <w:r>
        <w:rPr>
          <w:spacing w:val="27"/>
        </w:rPr>
        <w:t> </w:t>
      </w:r>
      <w:r>
        <w:rPr/>
        <w:t>is</w:t>
      </w:r>
      <w:r>
        <w:rPr>
          <w:spacing w:val="28"/>
        </w:rPr>
        <w:t> </w:t>
      </w:r>
      <w:r>
        <w:rPr/>
        <w:t>safe</w:t>
      </w:r>
      <w:r>
        <w:rPr>
          <w:spacing w:val="25"/>
        </w:rPr>
        <w:t> </w:t>
      </w:r>
      <w:r>
        <w:rPr/>
        <w:t>for</w:t>
      </w:r>
      <w:r>
        <w:rPr>
          <w:spacing w:val="25"/>
        </w:rPr>
        <w:t> </w:t>
      </w:r>
      <w:r>
        <w:rPr/>
        <w:t>aircraft</w:t>
      </w:r>
      <w:r>
        <w:rPr>
          <w:spacing w:val="29"/>
        </w:rPr>
        <w:t> </w:t>
      </w:r>
      <w:r>
        <w:rPr/>
        <w:t>manoevre</w:t>
      </w:r>
      <w:r>
        <w:rPr>
          <w:spacing w:val="26"/>
        </w:rPr>
        <w:t> </w:t>
      </w:r>
      <w:r>
        <w:rPr/>
        <w:t>and</w:t>
      </w:r>
      <w:r>
        <w:rPr>
          <w:spacing w:val="29"/>
        </w:rPr>
        <w:t> </w:t>
      </w:r>
      <w:r>
        <w:rPr/>
        <w:t>functional</w:t>
      </w:r>
      <w:r>
        <w:rPr>
          <w:spacing w:val="30"/>
        </w:rPr>
        <w:t> </w:t>
      </w:r>
      <w:r>
        <w:rPr/>
        <w:t>to</w:t>
      </w:r>
      <w:r>
        <w:rPr>
          <w:spacing w:val="36"/>
        </w:rPr>
        <w:t> </w:t>
      </w:r>
      <w:r>
        <w:rPr/>
        <w:t>the</w:t>
      </w:r>
      <w:r>
        <w:rPr>
          <w:spacing w:val="27"/>
        </w:rPr>
        <w:t> </w:t>
      </w:r>
      <w:r>
        <w:rPr/>
        <w:t>needs</w:t>
      </w:r>
      <w:r>
        <w:rPr>
          <w:spacing w:val="27"/>
        </w:rPr>
        <w:t> </w:t>
      </w:r>
      <w:r>
        <w:rPr/>
        <w:t>of</w:t>
      </w:r>
      <w:r>
        <w:rPr>
          <w:spacing w:val="26"/>
        </w:rPr>
        <w:t> </w:t>
      </w:r>
      <w:r>
        <w:rPr/>
        <w:t>the</w:t>
      </w:r>
      <w:r>
        <w:rPr>
          <w:spacing w:val="-57"/>
        </w:rPr>
        <w:t> </w:t>
      </w:r>
      <w:r>
        <w:rPr/>
        <w:t>airpassengers</w:t>
      </w:r>
      <w:r>
        <w:rPr>
          <w:spacing w:val="-1"/>
        </w:rPr>
        <w:t> </w:t>
      </w:r>
      <w:r>
        <w:rPr/>
        <w:t>and users. To achieve</w:t>
      </w:r>
      <w:r>
        <w:rPr>
          <w:spacing w:val="-2"/>
        </w:rPr>
        <w:t> </w:t>
      </w:r>
      <w:r>
        <w:rPr/>
        <w:t>this,</w:t>
      </w:r>
      <w:r>
        <w:rPr>
          <w:spacing w:val="-1"/>
        </w:rPr>
        <w:t> </w:t>
      </w:r>
      <w:r>
        <w:rPr/>
        <w:t>the designer</w:t>
      </w:r>
      <w:r>
        <w:rPr>
          <w:spacing w:val="-1"/>
        </w:rPr>
        <w:t> </w:t>
      </w:r>
      <w:r>
        <w:rPr/>
        <w:t>should</w:t>
      </w:r>
      <w:r>
        <w:rPr>
          <w:spacing w:val="-1"/>
        </w:rPr>
        <w:t> </w:t>
      </w:r>
      <w:r>
        <w:rPr/>
        <w:t>take</w:t>
      </w:r>
      <w:r>
        <w:rPr>
          <w:spacing w:val="1"/>
        </w:rPr>
        <w:t> </w:t>
      </w:r>
      <w:r>
        <w:rPr/>
        <w:t>into consideration</w:t>
      </w:r>
      <w:r>
        <w:rPr>
          <w:spacing w:val="-1"/>
        </w:rPr>
        <w:t> </w:t>
      </w:r>
      <w:r>
        <w:rPr/>
        <w:t>several factors,</w:t>
      </w:r>
      <w:r>
        <w:rPr>
          <w:spacing w:val="2"/>
        </w:rPr>
        <w:t> </w:t>
      </w:r>
      <w:r>
        <w:rPr/>
        <w:t>amongst</w:t>
      </w:r>
      <w:r>
        <w:rPr>
          <w:spacing w:val="-1"/>
        </w:rPr>
        <w:t> </w:t>
      </w:r>
      <w:r>
        <w:rPr/>
        <w:t>which</w:t>
      </w:r>
      <w:r>
        <w:rPr>
          <w:spacing w:val="2"/>
        </w:rPr>
        <w:t> </w:t>
      </w:r>
      <w:r>
        <w:rPr/>
        <w:t>we</w:t>
      </w:r>
      <w:r>
        <w:rPr>
          <w:spacing w:val="-2"/>
        </w:rPr>
        <w:t> </w:t>
      </w:r>
      <w:r>
        <w:rPr/>
        <w:t>have:</w:t>
      </w:r>
    </w:p>
    <w:p>
      <w:pPr>
        <w:pStyle w:val="BodyText"/>
        <w:tabs>
          <w:tab w:pos="1040" w:val="left" w:leader="none"/>
        </w:tabs>
        <w:spacing w:line="360" w:lineRule="auto" w:before="200"/>
        <w:ind w:left="320" w:right="11238"/>
      </w:pPr>
      <w:r>
        <w:rPr/>
        <w:t>(i.)</w:t>
        <w:tab/>
        <w:t>Access and circulation;</w:t>
      </w:r>
      <w:r>
        <w:rPr>
          <w:spacing w:val="-58"/>
        </w:rPr>
        <w:t> </w:t>
      </w:r>
      <w:r>
        <w:rPr/>
        <w:t>(ii.)</w:t>
        <w:tab/>
        <w:t>Gradient/slope;</w:t>
      </w:r>
    </w:p>
    <w:p>
      <w:pPr>
        <w:pStyle w:val="BodyText"/>
        <w:tabs>
          <w:tab w:pos="1040" w:val="left" w:leader="none"/>
        </w:tabs>
        <w:spacing w:line="360" w:lineRule="auto"/>
        <w:ind w:left="320" w:right="11962"/>
      </w:pPr>
      <w:r>
        <w:rPr/>
        <w:t>(iii.)</w:t>
        <w:tab/>
        <w:t>Solar radiation;</w:t>
      </w:r>
      <w:r>
        <w:rPr>
          <w:spacing w:val="-57"/>
        </w:rPr>
        <w:t> </w:t>
      </w:r>
      <w:r>
        <w:rPr/>
        <w:t>(iv.)</w:t>
        <w:tab/>
        <w:t>Wind direction;</w:t>
      </w:r>
      <w:r>
        <w:rPr>
          <w:spacing w:val="-57"/>
        </w:rPr>
        <w:t> </w:t>
      </w:r>
      <w:r>
        <w:rPr/>
        <w:t>(v.)</w:t>
        <w:tab/>
        <w:t>Orientation;</w:t>
      </w:r>
      <w:r>
        <w:rPr>
          <w:spacing w:val="1"/>
        </w:rPr>
        <w:t> </w:t>
      </w:r>
      <w:r>
        <w:rPr/>
        <w:t>(vi.)</w:t>
        <w:tab/>
        <w:t>Noise;</w:t>
      </w:r>
      <w:r>
        <w:rPr>
          <w:spacing w:val="11"/>
        </w:rPr>
        <w:t> </w:t>
      </w:r>
      <w:r>
        <w:rPr/>
        <w:t>and</w:t>
      </w:r>
      <w:r>
        <w:rPr>
          <w:spacing w:val="1"/>
        </w:rPr>
        <w:t> </w:t>
      </w:r>
      <w:r>
        <w:rPr/>
        <w:t>(vii.)</w:t>
        <w:tab/>
        <w:t>Vegetation.</w:t>
      </w:r>
    </w:p>
    <w:p>
      <w:pPr>
        <w:pStyle w:val="BodyText"/>
        <w:spacing w:before="4"/>
        <w:rPr>
          <w:sz w:val="36"/>
        </w:rPr>
      </w:pPr>
    </w:p>
    <w:p>
      <w:pPr>
        <w:pStyle w:val="Heading2"/>
        <w:tabs>
          <w:tab w:pos="951" w:val="left" w:leader="none"/>
        </w:tabs>
        <w:spacing w:before="0"/>
        <w:ind w:left="411"/>
      </w:pPr>
      <w:r>
        <w:rPr/>
        <w:t>(i.)</w:t>
        <w:tab/>
        <w:t>ACCESS</w:t>
      </w:r>
      <w:r>
        <w:rPr>
          <w:spacing w:val="-4"/>
        </w:rPr>
        <w:t> </w:t>
      </w:r>
      <w:r>
        <w:rPr/>
        <w:t>AND</w:t>
      </w:r>
      <w:r>
        <w:rPr>
          <w:spacing w:val="-4"/>
        </w:rPr>
        <w:t> </w:t>
      </w:r>
      <w:r>
        <w:rPr/>
        <w:t>CIRCULATION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/>
      </w:pPr>
      <w:r>
        <w:rPr/>
        <w:t>For effective cordination</w:t>
      </w:r>
      <w:r>
        <w:rPr>
          <w:spacing w:val="7"/>
        </w:rPr>
        <w:t> </w:t>
      </w:r>
      <w:r>
        <w:rPr/>
        <w:t>and</w:t>
      </w:r>
      <w:r>
        <w:rPr>
          <w:spacing w:val="2"/>
        </w:rPr>
        <w:t> </w:t>
      </w:r>
      <w:r>
        <w:rPr/>
        <w:t>corelation</w:t>
      </w:r>
      <w:r>
        <w:rPr>
          <w:spacing w:val="1"/>
        </w:rPr>
        <w:t> </w:t>
      </w:r>
      <w:r>
        <w:rPr/>
        <w:t>of</w:t>
      </w:r>
      <w:r>
        <w:rPr>
          <w:spacing w:val="2"/>
        </w:rPr>
        <w:t> </w:t>
      </w:r>
      <w:r>
        <w:rPr/>
        <w:t>functions,</w:t>
      </w:r>
      <w:r>
        <w:rPr>
          <w:spacing w:val="2"/>
        </w:rPr>
        <w:t> </w:t>
      </w:r>
      <w:r>
        <w:rPr/>
        <w:t>circulation</w:t>
      </w:r>
      <w:r>
        <w:rPr>
          <w:spacing w:val="1"/>
        </w:rPr>
        <w:t> </w:t>
      </w:r>
      <w:r>
        <w:rPr/>
        <w:t>has</w:t>
      </w:r>
      <w:r>
        <w:rPr>
          <w:spacing w:val="1"/>
        </w:rPr>
        <w:t> </w:t>
      </w:r>
      <w:r>
        <w:rPr/>
        <w:t>to</w:t>
      </w:r>
      <w:r>
        <w:rPr>
          <w:spacing w:val="2"/>
        </w:rPr>
        <w:t> </w:t>
      </w:r>
      <w:r>
        <w:rPr/>
        <w:t>be carefully</w:t>
      </w:r>
      <w:r>
        <w:rPr>
          <w:spacing w:val="-4"/>
        </w:rPr>
        <w:t> </w:t>
      </w:r>
      <w:r>
        <w:rPr/>
        <w:t>and</w:t>
      </w:r>
      <w:r>
        <w:rPr>
          <w:spacing w:val="4"/>
        </w:rPr>
        <w:t> </w:t>
      </w:r>
      <w:r>
        <w:rPr/>
        <w:t>cautiously</w:t>
      </w:r>
      <w:r>
        <w:rPr>
          <w:spacing w:val="-4"/>
        </w:rPr>
        <w:t> </w:t>
      </w:r>
      <w:r>
        <w:rPr/>
        <w:t>planned.</w:t>
      </w:r>
      <w:r>
        <w:rPr>
          <w:spacing w:val="2"/>
        </w:rPr>
        <w:t> </w:t>
      </w:r>
      <w:r>
        <w:rPr/>
        <w:t>Circulation</w:t>
      </w:r>
      <w:r>
        <w:rPr>
          <w:spacing w:val="1"/>
        </w:rPr>
        <w:t> </w:t>
      </w:r>
      <w:r>
        <w:rPr/>
        <w:t>can</w:t>
      </w:r>
      <w:r>
        <w:rPr>
          <w:spacing w:val="1"/>
        </w:rPr>
        <w:t> </w:t>
      </w:r>
      <w:r>
        <w:rPr/>
        <w:t>therefore be divided</w:t>
      </w:r>
      <w:r>
        <w:rPr>
          <w:spacing w:val="-57"/>
        </w:rPr>
        <w:t> </w:t>
      </w:r>
      <w:r>
        <w:rPr/>
        <w:t>into the</w:t>
      </w:r>
      <w:r>
        <w:rPr>
          <w:spacing w:val="-1"/>
        </w:rPr>
        <w:t> </w:t>
      </w:r>
      <w:r>
        <w:rPr/>
        <w:t>following</w:t>
      </w:r>
      <w:r>
        <w:rPr>
          <w:spacing w:val="-3"/>
        </w:rPr>
        <w:t> </w:t>
      </w:r>
      <w:r>
        <w:rPr/>
        <w:t>:</w:t>
      </w:r>
    </w:p>
    <w:p>
      <w:pPr>
        <w:pStyle w:val="ListParagraph"/>
        <w:numPr>
          <w:ilvl w:val="0"/>
          <w:numId w:val="23"/>
        </w:numPr>
        <w:tabs>
          <w:tab w:pos="1041" w:val="left" w:leader="none"/>
        </w:tabs>
        <w:spacing w:line="240" w:lineRule="auto" w:before="202" w:after="0"/>
        <w:ind w:left="1040" w:right="0" w:hanging="361"/>
        <w:jc w:val="left"/>
        <w:rPr>
          <w:sz w:val="24"/>
        </w:rPr>
      </w:pPr>
      <w:r>
        <w:rPr>
          <w:sz w:val="24"/>
        </w:rPr>
        <w:t>External</w:t>
      </w:r>
      <w:r>
        <w:rPr>
          <w:spacing w:val="-2"/>
          <w:sz w:val="24"/>
        </w:rPr>
        <w:t> </w:t>
      </w:r>
      <w:r>
        <w:rPr>
          <w:sz w:val="24"/>
        </w:rPr>
        <w:t>circulation;</w:t>
      </w:r>
      <w:r>
        <w:rPr>
          <w:spacing w:val="-1"/>
          <w:sz w:val="24"/>
        </w:rPr>
        <w:t> </w:t>
      </w:r>
      <w:r>
        <w:rPr>
          <w:sz w:val="24"/>
        </w:rPr>
        <w:t>and</w:t>
      </w:r>
    </w:p>
    <w:p>
      <w:pPr>
        <w:pStyle w:val="ListParagraph"/>
        <w:numPr>
          <w:ilvl w:val="0"/>
          <w:numId w:val="23"/>
        </w:numPr>
        <w:tabs>
          <w:tab w:pos="1041" w:val="left" w:leader="none"/>
        </w:tabs>
        <w:spacing w:line="240" w:lineRule="auto" w:before="137" w:after="0"/>
        <w:ind w:left="1040" w:right="0" w:hanging="361"/>
        <w:jc w:val="left"/>
        <w:rPr>
          <w:sz w:val="24"/>
        </w:rPr>
      </w:pPr>
      <w:r>
        <w:rPr>
          <w:sz w:val="24"/>
        </w:rPr>
        <w:t>Internal</w:t>
      </w:r>
      <w:r>
        <w:rPr>
          <w:spacing w:val="-3"/>
          <w:sz w:val="24"/>
        </w:rPr>
        <w:t> </w:t>
      </w:r>
      <w:r>
        <w:rPr>
          <w:sz w:val="24"/>
        </w:rPr>
        <w:t>circulation.</w:t>
      </w:r>
    </w:p>
    <w:p>
      <w:pPr>
        <w:spacing w:after="0" w:line="240" w:lineRule="auto"/>
        <w:jc w:val="left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sz w:val="25"/>
        </w:rPr>
      </w:pPr>
    </w:p>
    <w:p>
      <w:pPr>
        <w:pStyle w:val="Heading2"/>
        <w:numPr>
          <w:ilvl w:val="0"/>
          <w:numId w:val="24"/>
        </w:numPr>
        <w:tabs>
          <w:tab w:pos="681" w:val="left" w:leader="none"/>
        </w:tabs>
        <w:spacing w:line="240" w:lineRule="auto" w:before="92" w:after="0"/>
        <w:ind w:left="680" w:right="0" w:hanging="361"/>
        <w:jc w:val="left"/>
      </w:pPr>
      <w:r>
        <w:rPr/>
        <w:t>EXTERNAL</w:t>
      </w:r>
      <w:r>
        <w:rPr>
          <w:spacing w:val="-3"/>
        </w:rPr>
        <w:t> </w:t>
      </w:r>
      <w:r>
        <w:rPr/>
        <w:t>CIRCULATION</w:t>
      </w:r>
    </w:p>
    <w:p>
      <w:pPr>
        <w:pStyle w:val="BodyText"/>
        <w:spacing w:line="360" w:lineRule="auto" w:before="157"/>
        <w:ind w:left="320"/>
      </w:pPr>
      <w:r>
        <w:rPr/>
        <w:t>This</w:t>
      </w:r>
      <w:r>
        <w:rPr>
          <w:spacing w:val="7"/>
        </w:rPr>
        <w:t> </w:t>
      </w:r>
      <w:r>
        <w:rPr/>
        <w:t>encompasses</w:t>
      </w:r>
      <w:r>
        <w:rPr>
          <w:spacing w:val="7"/>
        </w:rPr>
        <w:t> </w:t>
      </w:r>
      <w:r>
        <w:rPr/>
        <w:t>the</w:t>
      </w:r>
      <w:r>
        <w:rPr>
          <w:spacing w:val="5"/>
        </w:rPr>
        <w:t> </w:t>
      </w:r>
      <w:r>
        <w:rPr/>
        <w:t>requirements</w:t>
      </w:r>
      <w:r>
        <w:rPr>
          <w:spacing w:val="7"/>
        </w:rPr>
        <w:t> </w:t>
      </w:r>
      <w:r>
        <w:rPr/>
        <w:t>and</w:t>
      </w:r>
      <w:r>
        <w:rPr>
          <w:spacing w:val="5"/>
        </w:rPr>
        <w:t> </w:t>
      </w:r>
      <w:r>
        <w:rPr/>
        <w:t>limitations</w:t>
      </w:r>
      <w:r>
        <w:rPr>
          <w:spacing w:val="7"/>
        </w:rPr>
        <w:t> </w:t>
      </w:r>
      <w:r>
        <w:rPr/>
        <w:t>of</w:t>
      </w:r>
      <w:r>
        <w:rPr>
          <w:spacing w:val="5"/>
        </w:rPr>
        <w:t> </w:t>
      </w:r>
      <w:r>
        <w:rPr/>
        <w:t>aircraft,</w:t>
      </w:r>
      <w:r>
        <w:rPr>
          <w:spacing w:val="6"/>
        </w:rPr>
        <w:t> </w:t>
      </w:r>
      <w:r>
        <w:rPr/>
        <w:t>vehicular</w:t>
      </w:r>
      <w:r>
        <w:rPr>
          <w:spacing w:val="5"/>
        </w:rPr>
        <w:t> </w:t>
      </w:r>
      <w:r>
        <w:rPr/>
        <w:t>and</w:t>
      </w:r>
      <w:r>
        <w:rPr>
          <w:spacing w:val="5"/>
        </w:rPr>
        <w:t> </w:t>
      </w:r>
      <w:r>
        <w:rPr/>
        <w:t>pedestriantraffic</w:t>
      </w:r>
      <w:r>
        <w:rPr>
          <w:spacing w:val="6"/>
        </w:rPr>
        <w:t> </w:t>
      </w:r>
      <w:r>
        <w:rPr/>
        <w:t>on</w:t>
      </w:r>
      <w:r>
        <w:rPr>
          <w:spacing w:val="5"/>
        </w:rPr>
        <w:t> </w:t>
      </w:r>
      <w:r>
        <w:rPr/>
        <w:t>site</w:t>
      </w:r>
      <w:r>
        <w:rPr>
          <w:spacing w:val="6"/>
        </w:rPr>
        <w:t> </w:t>
      </w:r>
      <w:r>
        <w:rPr/>
        <w:t>and</w:t>
      </w:r>
      <w:r>
        <w:rPr>
          <w:spacing w:val="5"/>
        </w:rPr>
        <w:t> </w:t>
      </w:r>
      <w:r>
        <w:rPr/>
        <w:t>entailscareful</w:t>
      </w:r>
      <w:r>
        <w:rPr>
          <w:spacing w:val="9"/>
        </w:rPr>
        <w:t> </w:t>
      </w:r>
      <w:r>
        <w:rPr/>
        <w:t>and</w:t>
      </w:r>
      <w:r>
        <w:rPr>
          <w:spacing w:val="8"/>
        </w:rPr>
        <w:t> </w:t>
      </w:r>
      <w:r>
        <w:rPr/>
        <w:t>cautious</w:t>
      </w:r>
      <w:r>
        <w:rPr>
          <w:spacing w:val="7"/>
        </w:rPr>
        <w:t> </w:t>
      </w:r>
      <w:r>
        <w:rPr/>
        <w:t>planning</w:t>
      </w:r>
      <w:r>
        <w:rPr>
          <w:spacing w:val="4"/>
        </w:rPr>
        <w:t> </w:t>
      </w:r>
      <w:r>
        <w:rPr/>
        <w:t>to</w:t>
      </w:r>
      <w:r>
        <w:rPr>
          <w:spacing w:val="-57"/>
        </w:rPr>
        <w:t> </w:t>
      </w:r>
      <w:r>
        <w:rPr/>
        <w:t>achieve</w:t>
      </w:r>
      <w:r>
        <w:rPr>
          <w:spacing w:val="-1"/>
        </w:rPr>
        <w:t> </w:t>
      </w:r>
      <w:r>
        <w:rPr/>
        <w:t>free</w:t>
      </w:r>
      <w:r>
        <w:rPr>
          <w:spacing w:val="-1"/>
        </w:rPr>
        <w:t> </w:t>
      </w:r>
      <w:r>
        <w:rPr/>
        <w:t>flow of</w:t>
      </w:r>
      <w:r>
        <w:rPr>
          <w:spacing w:val="-1"/>
        </w:rPr>
        <w:t> </w:t>
      </w:r>
      <w:r>
        <w:rPr/>
        <w:t>traffic through the provision of:</w:t>
      </w:r>
    </w:p>
    <w:p>
      <w:pPr>
        <w:pStyle w:val="BodyText"/>
        <w:spacing w:line="360" w:lineRule="auto"/>
        <w:ind w:left="1400" w:right="9781"/>
      </w:pPr>
      <w:r>
        <w:rPr>
          <w:spacing w:val="-1"/>
        </w:rPr>
        <w:t>(a.) Aircraft </w:t>
      </w:r>
      <w:r>
        <w:rPr/>
        <w:t>traffic and parking;</w:t>
      </w:r>
      <w:r>
        <w:rPr>
          <w:spacing w:val="1"/>
        </w:rPr>
        <w:t> </w:t>
      </w:r>
      <w:r>
        <w:rPr/>
        <w:t>(b.)Vehicular traffic</w:t>
      </w:r>
      <w:r>
        <w:rPr>
          <w:spacing w:val="-1"/>
        </w:rPr>
        <w:t> </w:t>
      </w:r>
      <w:r>
        <w:rPr/>
        <w:t>parking;</w:t>
      </w:r>
      <w:r>
        <w:rPr>
          <w:spacing w:val="2"/>
        </w:rPr>
        <w:t> </w:t>
      </w:r>
      <w:r>
        <w:rPr/>
        <w:t>and</w:t>
      </w:r>
      <w:r>
        <w:rPr>
          <w:spacing w:val="-57"/>
        </w:rPr>
        <w:t> </w:t>
      </w:r>
      <w:r>
        <w:rPr>
          <w:spacing w:val="-1"/>
        </w:rPr>
        <w:t>(c.)</w:t>
      </w:r>
      <w:r>
        <w:rPr>
          <w:spacing w:val="-25"/>
        </w:rPr>
        <w:t> </w:t>
      </w:r>
      <w:r>
        <w:rPr>
          <w:spacing w:val="-1"/>
        </w:rPr>
        <w:t>Pedestrian</w:t>
      </w:r>
      <w:r>
        <w:rPr/>
        <w:t> traffic;</w:t>
      </w:r>
    </w:p>
    <w:p>
      <w:pPr>
        <w:pStyle w:val="BodyText"/>
        <w:spacing w:before="4"/>
        <w:rPr>
          <w:sz w:val="36"/>
        </w:rPr>
      </w:pPr>
    </w:p>
    <w:p>
      <w:pPr>
        <w:pStyle w:val="Heading2"/>
        <w:tabs>
          <w:tab w:pos="1040" w:val="left" w:leader="none"/>
        </w:tabs>
        <w:spacing w:before="0"/>
      </w:pPr>
      <w:r>
        <w:rPr/>
        <w:t>(a.)</w:t>
        <w:tab/>
        <w:t>Aircraft</w:t>
      </w:r>
      <w:r>
        <w:rPr>
          <w:spacing w:val="-3"/>
        </w:rPr>
        <w:t> </w:t>
      </w:r>
      <w:r>
        <w:rPr/>
        <w:t>Traffic</w:t>
      </w:r>
      <w:r>
        <w:rPr>
          <w:spacing w:val="-2"/>
        </w:rPr>
        <w:t> </w:t>
      </w:r>
      <w:r>
        <w:rPr/>
        <w:t>and</w:t>
      </w:r>
      <w:r>
        <w:rPr>
          <w:spacing w:val="-5"/>
        </w:rPr>
        <w:t> </w:t>
      </w:r>
      <w:r>
        <w:rPr/>
        <w:t>Parking: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 w:right="241"/>
        <w:jc w:val="both"/>
      </w:pPr>
      <w:r>
        <w:rPr/>
        <w:t>The design of runways and taxiways should allow for an uninterrupted view, of at least one-third of the whole length from any point, 10ft above</w:t>
      </w:r>
      <w:r>
        <w:rPr>
          <w:spacing w:val="1"/>
        </w:rPr>
        <w:t> </w:t>
      </w:r>
      <w:r>
        <w:rPr/>
        <w:t>the surface, to allow for efficient and easy manoeuvre of aircraft. Also, there should be adequate runway and taxiway lighting, signing and</w:t>
      </w:r>
      <w:r>
        <w:rPr>
          <w:spacing w:val="1"/>
        </w:rPr>
        <w:t> </w:t>
      </w:r>
      <w:r>
        <w:rPr/>
        <w:t>marking.</w:t>
      </w:r>
    </w:p>
    <w:p>
      <w:pPr>
        <w:pStyle w:val="BodyText"/>
        <w:spacing w:line="360" w:lineRule="auto" w:before="198"/>
        <w:ind w:left="320" w:right="239"/>
        <w:jc w:val="both"/>
      </w:pPr>
      <w:r>
        <w:rPr/>
        <w:t>The apron should be sufficiently large and flexible to allow for expansion. Each aircraft gate should be carely marked out for efficient aircraft</w:t>
      </w:r>
      <w:r>
        <w:rPr>
          <w:spacing w:val="1"/>
        </w:rPr>
        <w:t> </w:t>
      </w:r>
      <w:r>
        <w:rPr/>
        <w:t>parking</w:t>
      </w:r>
      <w:r>
        <w:rPr>
          <w:spacing w:val="-2"/>
        </w:rPr>
        <w:t> </w:t>
      </w:r>
      <w:r>
        <w:rPr/>
        <w:t>and servicing.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Heading2"/>
        <w:tabs>
          <w:tab w:pos="1040" w:val="left" w:leader="none"/>
        </w:tabs>
        <w:spacing w:before="220"/>
      </w:pPr>
      <w:r>
        <w:rPr/>
        <w:t>(b.)</w:t>
        <w:tab/>
        <w:t>Vehicular</w:t>
      </w:r>
      <w:r>
        <w:rPr>
          <w:spacing w:val="-3"/>
        </w:rPr>
        <w:t> </w:t>
      </w:r>
      <w:r>
        <w:rPr/>
        <w:t>Traffic</w:t>
      </w:r>
      <w:r>
        <w:rPr>
          <w:spacing w:val="-5"/>
        </w:rPr>
        <w:t> </w:t>
      </w:r>
      <w:r>
        <w:rPr/>
        <w:t>and</w:t>
      </w:r>
      <w:r>
        <w:rPr>
          <w:spacing w:val="-4"/>
        </w:rPr>
        <w:t> </w:t>
      </w:r>
      <w:r>
        <w:rPr/>
        <w:t>Parking: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 w:right="235"/>
        <w:jc w:val="both"/>
      </w:pPr>
      <w:r>
        <w:rPr/>
        <w:t>There should be provision for adequate network of roads to allow for easy access to and circulation within the airport grounds. At the landside,</w:t>
      </w:r>
      <w:r>
        <w:rPr>
          <w:spacing w:val="1"/>
        </w:rPr>
        <w:t> </w:t>
      </w:r>
      <w:r>
        <w:rPr/>
        <w:t>interchange (kerb-side),</w:t>
      </w:r>
      <w:r>
        <w:rPr>
          <w:spacing w:val="-1"/>
        </w:rPr>
        <w:t> </w:t>
      </w:r>
      <w:r>
        <w:rPr/>
        <w:t>there</w:t>
      </w:r>
      <w:r>
        <w:rPr>
          <w:spacing w:val="-3"/>
        </w:rPr>
        <w:t> </w:t>
      </w:r>
      <w:r>
        <w:rPr/>
        <w:t>should be</w:t>
      </w:r>
      <w:r>
        <w:rPr>
          <w:spacing w:val="-2"/>
        </w:rPr>
        <w:t> </w:t>
      </w:r>
      <w:r>
        <w:rPr/>
        <w:t>seperation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grades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facilitate</w:t>
      </w:r>
      <w:r>
        <w:rPr>
          <w:spacing w:val="2"/>
        </w:rPr>
        <w:t> </w:t>
      </w:r>
      <w:r>
        <w:rPr/>
        <w:t>a</w:t>
      </w:r>
      <w:r>
        <w:rPr>
          <w:spacing w:val="-1"/>
        </w:rPr>
        <w:t> </w:t>
      </w:r>
      <w:r>
        <w:rPr/>
        <w:t>vertical</w:t>
      </w:r>
      <w:r>
        <w:rPr>
          <w:spacing w:val="-1"/>
        </w:rPr>
        <w:t> </w:t>
      </w:r>
      <w:r>
        <w:rPr/>
        <w:t>separation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arriving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departing</w:t>
      </w:r>
      <w:r>
        <w:rPr>
          <w:spacing w:val="-3"/>
        </w:rPr>
        <w:t> </w:t>
      </w:r>
      <w:r>
        <w:rPr/>
        <w:t>passengers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freight.</w:t>
      </w:r>
    </w:p>
    <w:p>
      <w:pPr>
        <w:pStyle w:val="BodyText"/>
        <w:spacing w:before="200"/>
        <w:ind w:left="320"/>
      </w:pPr>
      <w:r>
        <w:rPr/>
        <w:t>Car-parking</w:t>
      </w:r>
      <w:r>
        <w:rPr>
          <w:spacing w:val="-4"/>
        </w:rPr>
        <w:t> </w:t>
      </w:r>
      <w:r>
        <w:rPr/>
        <w:t>facilities</w:t>
      </w:r>
      <w:r>
        <w:rPr>
          <w:spacing w:val="-1"/>
        </w:rPr>
        <w:t> </w:t>
      </w:r>
      <w:r>
        <w:rPr/>
        <w:t>are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be at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landside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airport</w:t>
      </w:r>
      <w:r>
        <w:rPr>
          <w:spacing w:val="-1"/>
        </w:rPr>
        <w:t> </w:t>
      </w:r>
      <w:r>
        <w:rPr/>
        <w:t>for:</w:t>
      </w:r>
    </w:p>
    <w:p>
      <w:pPr>
        <w:spacing w:after="0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2"/>
        <w:rPr>
          <w:sz w:val="27"/>
        </w:rPr>
      </w:pPr>
    </w:p>
    <w:p>
      <w:pPr>
        <w:pStyle w:val="BodyText"/>
        <w:spacing w:before="74"/>
        <w:ind w:left="1400"/>
      </w:pP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36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airline</w:t>
      </w:r>
      <w:r>
        <w:rPr>
          <w:spacing w:val="-5"/>
        </w:rPr>
        <w:t> </w:t>
      </w:r>
      <w:r>
        <w:rPr/>
        <w:t>passengers;</w:t>
      </w:r>
    </w:p>
    <w:p>
      <w:pPr>
        <w:pStyle w:val="BodyText"/>
        <w:spacing w:line="350" w:lineRule="auto" w:before="134"/>
        <w:ind w:left="1400" w:right="9408"/>
      </w:pP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37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visitors</w:t>
      </w:r>
      <w:r>
        <w:rPr>
          <w:spacing w:val="-9"/>
        </w:rPr>
        <w:t> </w:t>
      </w:r>
      <w:r>
        <w:rPr/>
        <w:t>accompanying</w:t>
      </w:r>
      <w:r>
        <w:rPr>
          <w:spacing w:val="-12"/>
        </w:rPr>
        <w:t> </w:t>
      </w:r>
      <w:r>
        <w:rPr/>
        <w:t>passengers;</w:t>
      </w:r>
      <w:r>
        <w:rPr>
          <w:w w:val="99"/>
        </w:rPr>
        <w:t> </w:t>
      </w:r>
      <w:r>
        <w:rPr>
          <w:w w:val="99"/>
          <w:position w:val="-5"/>
        </w:rPr>
        <w:drawing>
          <wp:inline distT="0" distB="0" distL="0" distR="0">
            <wp:extent cx="140208" cy="187451"/>
            <wp:effectExtent l="0" t="0" r="0" b="0"/>
            <wp:docPr id="37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99"/>
          <w:position w:val="-5"/>
        </w:rPr>
      </w:r>
      <w:r>
        <w:rPr>
          <w:w w:val="99"/>
        </w:rPr>
        <w:t> </w:t>
      </w:r>
      <w:r>
        <w:rPr>
          <w:spacing w:val="19"/>
          <w:w w:val="99"/>
        </w:rPr>
        <w:t> </w:t>
      </w:r>
      <w:r>
        <w:rPr/>
        <w:t>spectators</w:t>
      </w:r>
      <w:r>
        <w:rPr>
          <w:spacing w:val="-1"/>
        </w:rPr>
        <w:t> </w:t>
      </w:r>
      <w:r>
        <w:rPr/>
        <w:t>(tourists);</w:t>
      </w:r>
    </w:p>
    <w:p>
      <w:pPr>
        <w:pStyle w:val="BodyText"/>
        <w:spacing w:before="2"/>
        <w:ind w:left="1400"/>
      </w:pP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37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airport</w:t>
      </w:r>
      <w:r>
        <w:rPr>
          <w:spacing w:val="-3"/>
        </w:rPr>
        <w:t> </w:t>
      </w:r>
      <w:r>
        <w:rPr/>
        <w:t>employees;</w:t>
      </w:r>
      <w:r>
        <w:rPr>
          <w:spacing w:val="-2"/>
        </w:rPr>
        <w:t> </w:t>
      </w:r>
      <w:r>
        <w:rPr/>
        <w:t>and</w:t>
      </w:r>
    </w:p>
    <w:p>
      <w:pPr>
        <w:pStyle w:val="BodyText"/>
        <w:spacing w:before="151"/>
        <w:ind w:left="1760"/>
      </w:pPr>
      <w:r>
        <w:rPr/>
        <w:drawing>
          <wp:anchor distT="0" distB="0" distL="0" distR="0" allowOverlap="1" layoutInCell="1" locked="0" behindDoc="0" simplePos="0" relativeHeight="15767040">
            <wp:simplePos x="0" y="0"/>
            <wp:positionH relativeFrom="page">
              <wp:posOffset>1600453</wp:posOffset>
            </wp:positionH>
            <wp:positionV relativeFrom="paragraph">
              <wp:posOffset>85764</wp:posOffset>
            </wp:positionV>
            <wp:extent cx="140208" cy="187451"/>
            <wp:effectExtent l="0" t="0" r="0" b="0"/>
            <wp:wrapNone/>
            <wp:docPr id="37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7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car</w:t>
      </w:r>
      <w:r>
        <w:rPr>
          <w:spacing w:val="-2"/>
        </w:rPr>
        <w:t> </w:t>
      </w:r>
      <w:r>
        <w:rPr/>
        <w:t>rentals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airport</w:t>
      </w:r>
      <w:r>
        <w:rPr>
          <w:spacing w:val="-1"/>
        </w:rPr>
        <w:t> </w:t>
      </w:r>
      <w:r>
        <w:rPr/>
        <w:t>taxi-cabs.</w:t>
      </w:r>
    </w:p>
    <w:p>
      <w:pPr>
        <w:pStyle w:val="BodyText"/>
        <w:spacing w:before="7"/>
        <w:rPr>
          <w:sz w:val="21"/>
        </w:rPr>
      </w:pPr>
    </w:p>
    <w:p>
      <w:pPr>
        <w:pStyle w:val="BodyText"/>
        <w:spacing w:line="360" w:lineRule="auto" w:before="90"/>
        <w:ind w:left="320" w:right="234"/>
        <w:jc w:val="both"/>
      </w:pPr>
      <w:r>
        <w:rPr/>
        <w:t>In each case, the volume and characteristics of the user plays a vital role in the planning process. Parking facilities for the first three groups</w:t>
      </w:r>
      <w:r>
        <w:rPr>
          <w:spacing w:val="1"/>
        </w:rPr>
        <w:t> </w:t>
      </w:r>
      <w:r>
        <w:rPr/>
        <w:t>should be provided close to the terminal building to rreduce the walking distance; for the fourth group, parking facilities should be provided as</w:t>
      </w:r>
      <w:r>
        <w:rPr>
          <w:spacing w:val="1"/>
        </w:rPr>
        <w:t> </w:t>
      </w:r>
      <w:r>
        <w:rPr/>
        <w:t>close</w:t>
      </w:r>
      <w:r>
        <w:rPr>
          <w:spacing w:val="29"/>
        </w:rPr>
        <w:t> </w:t>
      </w:r>
      <w:r>
        <w:rPr/>
        <w:t>as</w:t>
      </w:r>
      <w:r>
        <w:rPr>
          <w:spacing w:val="31"/>
        </w:rPr>
        <w:t> </w:t>
      </w:r>
      <w:r>
        <w:rPr/>
        <w:t>possible</w:t>
      </w:r>
      <w:r>
        <w:rPr>
          <w:spacing w:val="32"/>
        </w:rPr>
        <w:t> </w:t>
      </w:r>
      <w:r>
        <w:rPr/>
        <w:t>to</w:t>
      </w:r>
      <w:r>
        <w:rPr>
          <w:spacing w:val="31"/>
        </w:rPr>
        <w:t> </w:t>
      </w:r>
      <w:r>
        <w:rPr/>
        <w:t>the</w:t>
      </w:r>
      <w:r>
        <w:rPr>
          <w:spacing w:val="32"/>
        </w:rPr>
        <w:t> </w:t>
      </w:r>
      <w:r>
        <w:rPr/>
        <w:t>facilities</w:t>
      </w:r>
      <w:r>
        <w:rPr>
          <w:spacing w:val="30"/>
        </w:rPr>
        <w:t> </w:t>
      </w:r>
      <w:r>
        <w:rPr/>
        <w:t>in</w:t>
      </w:r>
      <w:r>
        <w:rPr>
          <w:spacing w:val="31"/>
        </w:rPr>
        <w:t> </w:t>
      </w:r>
      <w:r>
        <w:rPr/>
        <w:t>which</w:t>
      </w:r>
      <w:r>
        <w:rPr>
          <w:spacing w:val="30"/>
        </w:rPr>
        <w:t> </w:t>
      </w:r>
      <w:r>
        <w:rPr/>
        <w:t>they</w:t>
      </w:r>
      <w:r>
        <w:rPr>
          <w:spacing w:val="28"/>
        </w:rPr>
        <w:t> </w:t>
      </w:r>
      <w:r>
        <w:rPr/>
        <w:t>work.</w:t>
      </w:r>
      <w:r>
        <w:rPr>
          <w:spacing w:val="30"/>
        </w:rPr>
        <w:t> </w:t>
      </w:r>
      <w:r>
        <w:rPr/>
        <w:t>For</w:t>
      </w:r>
      <w:r>
        <w:rPr>
          <w:spacing w:val="29"/>
        </w:rPr>
        <w:t> </w:t>
      </w:r>
      <w:r>
        <w:rPr/>
        <w:t>the</w:t>
      </w:r>
      <w:r>
        <w:rPr>
          <w:spacing w:val="32"/>
        </w:rPr>
        <w:t> </w:t>
      </w:r>
      <w:r>
        <w:rPr/>
        <w:t>last</w:t>
      </w:r>
      <w:r>
        <w:rPr>
          <w:spacing w:val="33"/>
        </w:rPr>
        <w:t> </w:t>
      </w:r>
      <w:r>
        <w:rPr/>
        <w:t>group,</w:t>
      </w:r>
      <w:r>
        <w:rPr>
          <w:spacing w:val="30"/>
        </w:rPr>
        <w:t> </w:t>
      </w:r>
      <w:r>
        <w:rPr/>
        <w:t>parking</w:t>
      </w:r>
      <w:r>
        <w:rPr>
          <w:spacing w:val="28"/>
        </w:rPr>
        <w:t> </w:t>
      </w:r>
      <w:r>
        <w:rPr/>
        <w:t>lots</w:t>
      </w:r>
      <w:r>
        <w:rPr>
          <w:spacing w:val="31"/>
        </w:rPr>
        <w:t> </w:t>
      </w:r>
      <w:r>
        <w:rPr/>
        <w:t>should</w:t>
      </w:r>
      <w:r>
        <w:rPr>
          <w:spacing w:val="30"/>
        </w:rPr>
        <w:t> </w:t>
      </w:r>
      <w:r>
        <w:rPr/>
        <w:t>be</w:t>
      </w:r>
      <w:r>
        <w:rPr>
          <w:spacing w:val="32"/>
        </w:rPr>
        <w:t> </w:t>
      </w:r>
      <w:r>
        <w:rPr/>
        <w:t>provided</w:t>
      </w:r>
      <w:r>
        <w:rPr>
          <w:spacing w:val="32"/>
        </w:rPr>
        <w:t> </w:t>
      </w:r>
      <w:r>
        <w:rPr/>
        <w:t>adjacent</w:t>
      </w:r>
      <w:r>
        <w:rPr>
          <w:spacing w:val="33"/>
        </w:rPr>
        <w:t> </w:t>
      </w:r>
      <w:r>
        <w:rPr/>
        <w:t>to</w:t>
      </w:r>
      <w:r>
        <w:rPr>
          <w:spacing w:val="30"/>
        </w:rPr>
        <w:t> </w:t>
      </w:r>
      <w:r>
        <w:rPr/>
        <w:t>the</w:t>
      </w:r>
      <w:r>
        <w:rPr>
          <w:spacing w:val="30"/>
        </w:rPr>
        <w:t> </w:t>
      </w:r>
      <w:r>
        <w:rPr/>
        <w:t>terminal</w:t>
      </w:r>
      <w:r>
        <w:rPr>
          <w:spacing w:val="31"/>
        </w:rPr>
        <w:t> </w:t>
      </w:r>
      <w:r>
        <w:rPr/>
        <w:t>building,</w:t>
      </w:r>
      <w:r>
        <w:rPr>
          <w:spacing w:val="-57"/>
        </w:rPr>
        <w:t> </w:t>
      </w:r>
      <w:r>
        <w:rPr/>
        <w:t>thereby reducing to the least practicable, the walking distance of the air passenger. However, this car-park need not be for the entire car-rental</w:t>
      </w:r>
      <w:r>
        <w:rPr>
          <w:spacing w:val="1"/>
        </w:rPr>
        <w:t> </w:t>
      </w:r>
      <w:r>
        <w:rPr/>
        <w:t>fleet but only</w:t>
      </w:r>
      <w:r>
        <w:rPr>
          <w:spacing w:val="-3"/>
        </w:rPr>
        <w:t> </w:t>
      </w:r>
      <w:r>
        <w:rPr/>
        <w:t>for</w:t>
      </w:r>
      <w:r>
        <w:rPr>
          <w:spacing w:val="-2"/>
        </w:rPr>
        <w:t> </w:t>
      </w:r>
      <w:r>
        <w:rPr/>
        <w:t>cars which have</w:t>
      </w:r>
      <w:r>
        <w:rPr>
          <w:spacing w:val="-1"/>
        </w:rPr>
        <w:t> </w:t>
      </w:r>
      <w:r>
        <w:rPr/>
        <w:t>previously</w:t>
      </w:r>
      <w:r>
        <w:rPr>
          <w:spacing w:val="-5"/>
        </w:rPr>
        <w:t> </w:t>
      </w:r>
      <w:r>
        <w:rPr/>
        <w:t>been</w:t>
      </w:r>
      <w:r>
        <w:rPr>
          <w:spacing w:val="2"/>
        </w:rPr>
        <w:t> </w:t>
      </w:r>
      <w:r>
        <w:rPr/>
        <w:t>reserved by</w:t>
      </w:r>
      <w:r>
        <w:rPr>
          <w:spacing w:val="-5"/>
        </w:rPr>
        <w:t> </w:t>
      </w:r>
      <w:r>
        <w:rPr/>
        <w:t>arriving</w:t>
      </w:r>
      <w:r>
        <w:rPr>
          <w:spacing w:val="-3"/>
        </w:rPr>
        <w:t> </w:t>
      </w:r>
      <w:r>
        <w:rPr/>
        <w:t>passengers.</w:t>
      </w:r>
    </w:p>
    <w:p>
      <w:pPr>
        <w:pStyle w:val="BodyText"/>
        <w:spacing w:line="360" w:lineRule="auto" w:before="201"/>
        <w:ind w:left="320" w:right="239"/>
        <w:jc w:val="both"/>
      </w:pPr>
      <w:r>
        <w:rPr/>
        <w:t>On   the airside, the apron should be marked to show routes to be support and service trucks. This is to bring an order into the vehicular</w:t>
      </w:r>
      <w:r>
        <w:rPr>
          <w:spacing w:val="1"/>
        </w:rPr>
        <w:t> </w:t>
      </w:r>
      <w:r>
        <w:rPr/>
        <w:t>circulation on the apron and to minimize the chances of accidents due to collision between taxing aircrafts and support vehicles to have an</w:t>
      </w:r>
      <w:r>
        <w:rPr>
          <w:spacing w:val="1"/>
        </w:rPr>
        <w:t> </w:t>
      </w:r>
      <w:r>
        <w:rPr/>
        <w:t>indicator light affixed to its roof-top. Parking lots for the support vehicles are provided adjacent to the terminal building to allow for easy and</w:t>
      </w:r>
      <w:r>
        <w:rPr>
          <w:spacing w:val="1"/>
        </w:rPr>
        <w:t> </w:t>
      </w:r>
      <w:r>
        <w:rPr/>
        <w:t>efficient</w:t>
      </w:r>
      <w:r>
        <w:rPr>
          <w:spacing w:val="-1"/>
        </w:rPr>
        <w:t> </w:t>
      </w:r>
      <w:r>
        <w:rPr/>
        <w:t>mobilsation in case</w:t>
      </w:r>
      <w:r>
        <w:rPr>
          <w:spacing w:val="-1"/>
        </w:rPr>
        <w:t> </w:t>
      </w:r>
      <w:r>
        <w:rPr/>
        <w:t>of emergencies.</w:t>
      </w:r>
    </w:p>
    <w:p>
      <w:pPr>
        <w:pStyle w:val="BodyText"/>
        <w:spacing w:line="360" w:lineRule="auto" w:before="202"/>
        <w:ind w:left="320" w:right="238"/>
        <w:jc w:val="both"/>
      </w:pPr>
      <w:r>
        <w:rPr/>
        <w:t>Makurdi and its suburbs have an appreciable number of cars per person ratio. Hence, the airport should be provided with a large car park.</w:t>
      </w:r>
      <w:r>
        <w:rPr>
          <w:spacing w:val="1"/>
        </w:rPr>
        <w:t> </w:t>
      </w:r>
      <w:r>
        <w:rPr/>
        <w:t>Moreover, the socio-cultural pattern of the people in this northern part of Benue State is family oriented, thus a person travelling is normally</w:t>
      </w:r>
      <w:r>
        <w:rPr>
          <w:spacing w:val="1"/>
        </w:rPr>
        <w:t> </w:t>
      </w:r>
      <w:r>
        <w:rPr/>
        <w:t>accompanied by a large entourage to the airport, in most cases this entourage remains at the airport until the aircraft – carrying their brother is</w:t>
      </w:r>
      <w:r>
        <w:rPr>
          <w:spacing w:val="1"/>
        </w:rPr>
        <w:t> </w:t>
      </w:r>
      <w:r>
        <w:rPr/>
        <w:t>airborne. This is a perculiar characteristic of the Tivs, the Idomas and Igede which should be taken into cognisance in the design of parking lots</w:t>
      </w:r>
      <w:r>
        <w:rPr>
          <w:spacing w:val="1"/>
        </w:rPr>
        <w:t> </w:t>
      </w:r>
      <w:r>
        <w:rPr/>
        <w:t>for</w:t>
      </w:r>
      <w:r>
        <w:rPr>
          <w:spacing w:val="-3"/>
        </w:rPr>
        <w:t> </w:t>
      </w:r>
      <w:r>
        <w:rPr/>
        <w:t>an airport, because provisions</w:t>
      </w:r>
      <w:r>
        <w:rPr>
          <w:spacing w:val="-1"/>
        </w:rPr>
        <w:t> </w:t>
      </w:r>
      <w:r>
        <w:rPr/>
        <w:t>have</w:t>
      </w:r>
      <w:r>
        <w:rPr>
          <w:spacing w:val="-1"/>
        </w:rPr>
        <w:t> </w:t>
      </w:r>
      <w:r>
        <w:rPr/>
        <w:t>to be made</w:t>
      </w:r>
      <w:r>
        <w:rPr>
          <w:spacing w:val="2"/>
        </w:rPr>
        <w:t> </w:t>
      </w:r>
      <w:r>
        <w:rPr/>
        <w:t>to accommodate the</w:t>
      </w:r>
      <w:r>
        <w:rPr>
          <w:spacing w:val="1"/>
        </w:rPr>
        <w:t> </w:t>
      </w:r>
      <w:r>
        <w:rPr/>
        <w:t>cars of this large</w:t>
      </w:r>
      <w:r>
        <w:rPr>
          <w:spacing w:val="-2"/>
        </w:rPr>
        <w:t> </w:t>
      </w:r>
      <w:r>
        <w:rPr/>
        <w:t>percentage</w:t>
      </w:r>
      <w:r>
        <w:rPr>
          <w:spacing w:val="1"/>
        </w:rPr>
        <w:t> </w:t>
      </w:r>
      <w:r>
        <w:rPr/>
        <w:t>of</w:t>
      </w:r>
      <w:r>
        <w:rPr>
          <w:spacing w:val="-2"/>
        </w:rPr>
        <w:t> </w:t>
      </w:r>
      <w:r>
        <w:rPr/>
        <w:t>car park users.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before="90"/>
        <w:ind w:left="320"/>
      </w:pPr>
      <w:r>
        <w:rPr/>
        <w:t>Four</w:t>
      </w:r>
      <w:r>
        <w:rPr>
          <w:spacing w:val="-2"/>
        </w:rPr>
        <w:t> </w:t>
      </w:r>
      <w:r>
        <w:rPr/>
        <w:t>types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parking</w:t>
      </w:r>
      <w:r>
        <w:rPr>
          <w:spacing w:val="-4"/>
        </w:rPr>
        <w:t> </w:t>
      </w:r>
      <w:r>
        <w:rPr/>
        <w:t>arrangement</w:t>
      </w:r>
      <w:r>
        <w:rPr>
          <w:spacing w:val="-1"/>
        </w:rPr>
        <w:t> </w:t>
      </w:r>
      <w:r>
        <w:rPr/>
        <w:t>exists</w:t>
      </w:r>
      <w:r>
        <w:rPr>
          <w:spacing w:val="-1"/>
        </w:rPr>
        <w:t> </w:t>
      </w:r>
      <w:r>
        <w:rPr/>
        <w:t>namely:</w:t>
      </w:r>
    </w:p>
    <w:p>
      <w:pPr>
        <w:pStyle w:val="BodyText"/>
        <w:spacing w:before="6"/>
        <w:rPr>
          <w:sz w:val="29"/>
        </w:rPr>
      </w:pPr>
    </w:p>
    <w:p>
      <w:pPr>
        <w:pStyle w:val="BodyText"/>
        <w:ind w:left="1040"/>
      </w:pP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37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Parallel:</w:t>
      </w:r>
      <w:r>
        <w:rPr>
          <w:spacing w:val="-4"/>
        </w:rPr>
        <w:t> </w:t>
      </w:r>
      <w:r>
        <w:rPr/>
        <w:t>0˚</w:t>
      </w:r>
      <w:r>
        <w:rPr>
          <w:spacing w:val="-4"/>
        </w:rPr>
        <w:t> </w:t>
      </w:r>
      <w:r>
        <w:rPr/>
        <w:t>parking;</w:t>
      </w:r>
    </w:p>
    <w:p>
      <w:pPr>
        <w:pStyle w:val="BodyText"/>
        <w:spacing w:line="350" w:lineRule="auto" w:before="134"/>
        <w:ind w:left="1040" w:right="7292"/>
      </w:pP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38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Inclined</w:t>
      </w:r>
      <w:r>
        <w:rPr>
          <w:spacing w:val="-2"/>
        </w:rPr>
        <w:t> </w:t>
      </w:r>
      <w:r>
        <w:rPr/>
        <w:t>parking:</w:t>
      </w:r>
      <w:r>
        <w:rPr>
          <w:spacing w:val="-1"/>
        </w:rPr>
        <w:t> </w:t>
      </w:r>
      <w:r>
        <w:rPr/>
        <w:t>30˚</w:t>
      </w:r>
      <w:r>
        <w:rPr>
          <w:spacing w:val="-1"/>
        </w:rPr>
        <w:t> </w:t>
      </w:r>
      <w:r>
        <w:rPr/>
        <w:t>parking,</w:t>
      </w:r>
      <w:r>
        <w:rPr>
          <w:spacing w:val="-1"/>
        </w:rPr>
        <w:t> </w:t>
      </w:r>
      <w:r>
        <w:rPr/>
        <w:t>45˚</w:t>
      </w:r>
      <w:r>
        <w:rPr>
          <w:spacing w:val="-3"/>
        </w:rPr>
        <w:t> </w:t>
      </w:r>
      <w:r>
        <w:rPr/>
        <w:t>parking,</w:t>
      </w:r>
      <w:r>
        <w:rPr>
          <w:spacing w:val="58"/>
        </w:rPr>
        <w:t> </w:t>
      </w:r>
      <w:r>
        <w:rPr/>
        <w:t>and</w:t>
      </w:r>
      <w:r>
        <w:rPr>
          <w:spacing w:val="-1"/>
        </w:rPr>
        <w:t> </w:t>
      </w:r>
      <w:r>
        <w:rPr/>
        <w:t>60˚ parking; </w:t>
      </w: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38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Perpendicular</w:t>
      </w:r>
      <w:r>
        <w:rPr>
          <w:spacing w:val="-1"/>
        </w:rPr>
        <w:t> </w:t>
      </w:r>
      <w:r>
        <w:rPr/>
        <w:t>parking: 90˚</w:t>
      </w:r>
      <w:r>
        <w:rPr>
          <w:spacing w:val="-1"/>
        </w:rPr>
        <w:t> </w:t>
      </w:r>
      <w:r>
        <w:rPr/>
        <w:t>parking; and</w:t>
      </w:r>
    </w:p>
    <w:p>
      <w:pPr>
        <w:pStyle w:val="BodyText"/>
        <w:spacing w:before="2"/>
        <w:ind w:left="1040"/>
      </w:pPr>
      <w:r>
        <w:rPr>
          <w:position w:val="-5"/>
        </w:rPr>
        <w:drawing>
          <wp:inline distT="0" distB="0" distL="0" distR="0">
            <wp:extent cx="140208" cy="187451"/>
            <wp:effectExtent l="0" t="0" r="0" b="0"/>
            <wp:docPr id="38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Circular</w:t>
      </w:r>
      <w:r>
        <w:rPr>
          <w:spacing w:val="-3"/>
        </w:rPr>
        <w:t> </w:t>
      </w:r>
      <w:r>
        <w:rPr/>
        <w:t>parking:</w:t>
      </w:r>
      <w:r>
        <w:rPr>
          <w:spacing w:val="-1"/>
        </w:rPr>
        <w:t> </w:t>
      </w:r>
      <w:r>
        <w:rPr/>
        <w:t>0˚</w:t>
      </w:r>
      <w:r>
        <w:rPr>
          <w:spacing w:val="-1"/>
        </w:rPr>
        <w:t> </w:t>
      </w:r>
      <w:r>
        <w:rPr/>
        <w:t>parking,</w:t>
      </w:r>
      <w:r>
        <w:rPr>
          <w:spacing w:val="-1"/>
        </w:rPr>
        <w:t> </w:t>
      </w:r>
      <w:r>
        <w:rPr/>
        <w:t>45˚</w:t>
      </w:r>
      <w:r>
        <w:rPr>
          <w:spacing w:val="-1"/>
        </w:rPr>
        <w:t> </w:t>
      </w:r>
      <w:r>
        <w:rPr/>
        <w:t>parking,</w:t>
      </w:r>
      <w:r>
        <w:rPr>
          <w:spacing w:val="-1"/>
        </w:rPr>
        <w:t> </w:t>
      </w:r>
      <w:r>
        <w:rPr/>
        <w:t>90˚</w:t>
      </w:r>
      <w:r>
        <w:rPr>
          <w:spacing w:val="-1"/>
        </w:rPr>
        <w:t> </w:t>
      </w:r>
      <w:r>
        <w:rPr/>
        <w:t>parking.</w:t>
      </w:r>
    </w:p>
    <w:p>
      <w:pPr>
        <w:pStyle w:val="BodyText"/>
        <w:spacing w:before="2"/>
        <w:rPr>
          <w:sz w:val="29"/>
        </w:rPr>
      </w:pPr>
    </w:p>
    <w:p>
      <w:pPr>
        <w:pStyle w:val="BodyText"/>
        <w:spacing w:before="1"/>
        <w:ind w:left="320"/>
      </w:pPr>
      <w:r>
        <w:rPr/>
        <w:t>These</w:t>
      </w:r>
      <w:r>
        <w:rPr>
          <w:spacing w:val="-2"/>
        </w:rPr>
        <w:t> </w:t>
      </w:r>
      <w:r>
        <w:rPr/>
        <w:t>parking</w:t>
      </w:r>
      <w:r>
        <w:rPr>
          <w:spacing w:val="-4"/>
        </w:rPr>
        <w:t> </w:t>
      </w:r>
      <w:r>
        <w:rPr/>
        <w:t>spaces</w:t>
      </w:r>
      <w:r>
        <w:rPr>
          <w:spacing w:val="1"/>
        </w:rPr>
        <w:t> </w:t>
      </w:r>
      <w:r>
        <w:rPr/>
        <w:t>exist</w:t>
      </w:r>
      <w:r>
        <w:rPr>
          <w:spacing w:val="-1"/>
        </w:rPr>
        <w:t> </w:t>
      </w:r>
      <w:r>
        <w:rPr/>
        <w:t>in</w:t>
      </w:r>
      <w:r>
        <w:rPr>
          <w:spacing w:val="-1"/>
        </w:rPr>
        <w:t> </w:t>
      </w:r>
      <w:r>
        <w:rPr/>
        <w:t>direction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link</w:t>
      </w:r>
      <w:r>
        <w:rPr>
          <w:spacing w:val="-1"/>
        </w:rPr>
        <w:t> </w:t>
      </w:r>
      <w:r>
        <w:rPr/>
        <w:t>roads.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0"/>
        <w:rPr>
          <w:sz w:val="30"/>
        </w:rPr>
      </w:pPr>
    </w:p>
    <w:p>
      <w:pPr>
        <w:pStyle w:val="Heading2"/>
        <w:tabs>
          <w:tab w:pos="1040" w:val="left" w:leader="none"/>
        </w:tabs>
        <w:spacing w:before="1"/>
      </w:pPr>
      <w:r>
        <w:rPr/>
        <w:t>(c.)</w:t>
        <w:tab/>
        <w:t>Pedestrian</w:t>
      </w:r>
      <w:r>
        <w:rPr>
          <w:spacing w:val="-2"/>
        </w:rPr>
        <w:t> </w:t>
      </w:r>
      <w:r>
        <w:rPr/>
        <w:t>Traffic: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 w:right="240"/>
        <w:jc w:val="both"/>
      </w:pPr>
      <w:r>
        <w:rPr/>
        <w:t>In every case, there should be a distinct separation between the pedstrian traffic and other traffics. This can be achieved through the use of</w:t>
      </w:r>
      <w:r>
        <w:rPr>
          <w:spacing w:val="1"/>
        </w:rPr>
        <w:t> </w:t>
      </w:r>
      <w:r>
        <w:rPr/>
        <w:t>physical barricade or separate grades. The pedestrian should be protected from the hazards of rainfall, temperature, infra-red radiation and</w:t>
      </w:r>
      <w:r>
        <w:rPr>
          <w:spacing w:val="1"/>
        </w:rPr>
        <w:t> </w:t>
      </w:r>
      <w:r>
        <w:rPr/>
        <w:t>vehicles.</w:t>
      </w:r>
    </w:p>
    <w:p>
      <w:pPr>
        <w:pStyle w:val="BodyText"/>
        <w:spacing w:line="360" w:lineRule="auto" w:before="201"/>
        <w:ind w:left="320" w:right="235"/>
        <w:jc w:val="both"/>
      </w:pPr>
      <w:r>
        <w:rPr/>
        <w:t>Walkways should be provided to link major areas, in each case, the walkways should represent the most practicable minimum walking distance</w:t>
      </w:r>
      <w:r>
        <w:rPr>
          <w:spacing w:val="1"/>
        </w:rPr>
        <w:t> </w:t>
      </w:r>
      <w:r>
        <w:rPr/>
        <w:t>between the two areas. It should be properly drained, and aesthetically sound to attract useage. At points of intersection with roads, the road</w:t>
      </w:r>
      <w:r>
        <w:rPr>
          <w:spacing w:val="1"/>
        </w:rPr>
        <w:t> </w:t>
      </w:r>
      <w:r>
        <w:rPr/>
        <w:t>should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marked with zebra</w:t>
      </w:r>
      <w:r>
        <w:rPr>
          <w:spacing w:val="-1"/>
        </w:rPr>
        <w:t> </w:t>
      </w:r>
      <w:r>
        <w:rPr/>
        <w:t>crossing</w:t>
      </w:r>
      <w:r>
        <w:rPr>
          <w:spacing w:val="-1"/>
        </w:rPr>
        <w:t> </w:t>
      </w:r>
      <w:r>
        <w:rPr/>
        <w:t>or pedestrian bridge should be constructed.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sz w:val="25"/>
        </w:rPr>
      </w:pPr>
    </w:p>
    <w:p>
      <w:pPr>
        <w:pStyle w:val="Heading2"/>
        <w:numPr>
          <w:ilvl w:val="0"/>
          <w:numId w:val="24"/>
        </w:numPr>
        <w:tabs>
          <w:tab w:pos="951" w:val="left" w:leader="none"/>
          <w:tab w:pos="952" w:val="left" w:leader="none"/>
        </w:tabs>
        <w:spacing w:line="240" w:lineRule="auto" w:before="92" w:after="0"/>
        <w:ind w:left="951" w:right="0" w:hanging="632"/>
        <w:jc w:val="left"/>
      </w:pPr>
      <w:r>
        <w:rPr/>
        <w:t>INTERNAL</w:t>
      </w:r>
      <w:r>
        <w:rPr>
          <w:spacing w:val="-4"/>
        </w:rPr>
        <w:t> </w:t>
      </w:r>
      <w:r>
        <w:rPr/>
        <w:t>CIRCULATION</w:t>
      </w:r>
    </w:p>
    <w:p>
      <w:pPr>
        <w:pStyle w:val="BodyText"/>
        <w:spacing w:line="360" w:lineRule="auto" w:before="157"/>
        <w:ind w:left="320" w:right="231"/>
        <w:jc w:val="both"/>
      </w:pPr>
      <w:r>
        <w:rPr/>
        <w:t>Legibility and passenger-orientation are important because airports are normally devoid of obvious points of external reference and many</w:t>
      </w:r>
      <w:r>
        <w:rPr>
          <w:spacing w:val="1"/>
        </w:rPr>
        <w:t> </w:t>
      </w:r>
      <w:r>
        <w:rPr/>
        <w:t>travellers are in a hurry</w:t>
      </w:r>
      <w:r>
        <w:rPr>
          <w:b/>
          <w:i/>
        </w:rPr>
        <w:t>. </w:t>
      </w:r>
      <w:r>
        <w:rPr/>
        <w:t>Once inside the terminal the problem of identifying routes to check-in, ticket purchase or arrivals lounge can be as great</w:t>
      </w:r>
      <w:r>
        <w:rPr>
          <w:spacing w:val="1"/>
        </w:rPr>
        <w:t> </w:t>
      </w:r>
      <w:r>
        <w:rPr/>
        <w:t>as in the external airport environment. Architectural land-marking is an important adjunct to effective signage. Light, structural form and</w:t>
      </w:r>
      <w:r>
        <w:rPr>
          <w:spacing w:val="1"/>
        </w:rPr>
        <w:t> </w:t>
      </w:r>
      <w:r>
        <w:rPr/>
        <w:t>volumetric orchestration are factors to employ</w:t>
      </w:r>
      <w:r>
        <w:rPr>
          <w:b/>
          <w:i/>
        </w:rPr>
        <w:t>. </w:t>
      </w:r>
      <w:r>
        <w:rPr/>
        <w:t>If the primary architectural language is not strong, the terminal will not survive either retailing</w:t>
      </w:r>
      <w:r>
        <w:rPr>
          <w:spacing w:val="1"/>
        </w:rPr>
        <w:t> </w:t>
      </w:r>
      <w:r>
        <w:rPr/>
        <w:t>pressure or management</w:t>
      </w:r>
      <w:r>
        <w:rPr>
          <w:spacing w:val="1"/>
        </w:rPr>
        <w:t> </w:t>
      </w:r>
      <w:r>
        <w:rPr/>
        <w:t>changes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the</w:t>
      </w:r>
      <w:r>
        <w:rPr>
          <w:spacing w:val="1"/>
        </w:rPr>
        <w:t> </w:t>
      </w:r>
      <w:r>
        <w:rPr/>
        <w:t>use and</w:t>
      </w:r>
      <w:r>
        <w:rPr>
          <w:spacing w:val="1"/>
        </w:rPr>
        <w:t> </w:t>
      </w:r>
      <w:r>
        <w:rPr/>
        <w:t>distribution</w:t>
      </w:r>
      <w:r>
        <w:rPr>
          <w:spacing w:val="1"/>
        </w:rPr>
        <w:t> </w:t>
      </w:r>
      <w:r>
        <w:rPr/>
        <w:t>of space.</w:t>
      </w:r>
      <w:r>
        <w:rPr>
          <w:spacing w:val="1"/>
        </w:rPr>
        <w:t> </w:t>
      </w:r>
      <w:r>
        <w:rPr/>
        <w:t>After the</w:t>
      </w:r>
      <w:r>
        <w:rPr>
          <w:spacing w:val="1"/>
        </w:rPr>
        <w:t> </w:t>
      </w:r>
      <w:r>
        <w:rPr/>
        <w:t>example of terminals</w:t>
      </w:r>
      <w:r>
        <w:rPr>
          <w:spacing w:val="1"/>
        </w:rPr>
        <w:t> </w:t>
      </w:r>
      <w:r>
        <w:rPr/>
        <w:t>at</w:t>
      </w:r>
      <w:r>
        <w:rPr>
          <w:spacing w:val="1"/>
        </w:rPr>
        <w:t> </w:t>
      </w:r>
      <w:r>
        <w:rPr/>
        <w:t>Stansted</w:t>
      </w:r>
      <w:r>
        <w:rPr>
          <w:spacing w:val="1"/>
        </w:rPr>
        <w:t> </w:t>
      </w:r>
      <w:r>
        <w:rPr/>
        <w:t>or</w:t>
      </w:r>
      <w:r>
        <w:rPr>
          <w:spacing w:val="60"/>
        </w:rPr>
        <w:t> </w:t>
      </w:r>
      <w:r>
        <w:rPr/>
        <w:t>Denver, the aesthetic</w:t>
      </w:r>
      <w:r>
        <w:rPr>
          <w:spacing w:val="1"/>
        </w:rPr>
        <w:t> </w:t>
      </w:r>
      <w:r>
        <w:rPr/>
        <w:t>qualities of architectural structure have tended to be the primary elements in establishing airport character. The design of columns and beams,</w:t>
      </w:r>
      <w:r>
        <w:rPr>
          <w:spacing w:val="1"/>
        </w:rPr>
        <w:t> </w:t>
      </w:r>
      <w:r>
        <w:rPr/>
        <w:t>often interplayed with the clever manipulation of roof lighting, provides a memorable experience to aid navigation through complex terminals. It</w:t>
      </w:r>
      <w:r>
        <w:rPr>
          <w:spacing w:val="-57"/>
        </w:rPr>
        <w:t> </w:t>
      </w:r>
      <w:r>
        <w:rPr/>
        <w:t>is a philosophy which accepts various degrees of change of structure, enclosure, building services, interior space and finish. With each on a</w:t>
      </w:r>
      <w:r>
        <w:rPr>
          <w:spacing w:val="1"/>
        </w:rPr>
        <w:t> </w:t>
      </w:r>
      <w:r>
        <w:rPr/>
        <w:t>different time-</w:t>
      </w:r>
      <w:r>
        <w:rPr>
          <w:spacing w:val="-1"/>
        </w:rPr>
        <w:t> </w:t>
      </w:r>
      <w:r>
        <w:rPr/>
        <w:t>scale, one</w:t>
      </w:r>
      <w:r>
        <w:rPr>
          <w:spacing w:val="1"/>
        </w:rPr>
        <w:t> </w:t>
      </w:r>
      <w:r>
        <w:rPr/>
        <w:t>can be</w:t>
      </w:r>
      <w:r>
        <w:rPr>
          <w:spacing w:val="1"/>
        </w:rPr>
        <w:t> </w:t>
      </w:r>
      <w:r>
        <w:rPr/>
        <w:t>altered without sacrificing</w:t>
      </w:r>
      <w:r>
        <w:rPr>
          <w:spacing w:val="-3"/>
        </w:rPr>
        <w:t> </w:t>
      </w:r>
      <w:r>
        <w:rPr/>
        <w:t>the quality</w:t>
      </w:r>
      <w:r>
        <w:rPr>
          <w:spacing w:val="-5"/>
        </w:rPr>
        <w:t> </w:t>
      </w:r>
      <w:r>
        <w:rPr/>
        <w:t>of the</w:t>
      </w:r>
      <w:r>
        <w:rPr>
          <w:spacing w:val="-1"/>
        </w:rPr>
        <w:t> </w:t>
      </w:r>
      <w:r>
        <w:rPr/>
        <w:t>remainder.</w:t>
      </w:r>
    </w:p>
    <w:p>
      <w:pPr>
        <w:pStyle w:val="BodyText"/>
        <w:spacing w:line="360" w:lineRule="auto"/>
        <w:ind w:left="320" w:right="234"/>
        <w:jc w:val="both"/>
      </w:pPr>
      <w:r>
        <w:rPr/>
        <w:t>For convinience and comfort which are factors considered necessary in the design of public spaces it is proper to reduce or eliminate the</w:t>
      </w:r>
      <w:r>
        <w:rPr>
          <w:spacing w:val="1"/>
        </w:rPr>
        <w:t> </w:t>
      </w:r>
      <w:r>
        <w:rPr/>
        <w:t>possibility ofcongestion in various parts and sections of the building making it possible for users to move around freely. Congestion should be</w:t>
      </w:r>
      <w:r>
        <w:rPr>
          <w:spacing w:val="1"/>
        </w:rPr>
        <w:t> </w:t>
      </w:r>
      <w:r>
        <w:rPr/>
        <w:t>avoided at the foyer areas to which main entrances lead. Areas that require less traffic include bars auditriums, movement within the dressing</w:t>
      </w:r>
      <w:r>
        <w:rPr>
          <w:spacing w:val="1"/>
        </w:rPr>
        <w:t> </w:t>
      </w:r>
      <w:r>
        <w:rPr/>
        <w:t>rooms</w:t>
      </w:r>
      <w:r>
        <w:rPr>
          <w:spacing w:val="-1"/>
        </w:rPr>
        <w:t> </w:t>
      </w:r>
      <w:r>
        <w:rPr/>
        <w:t>as well as proscenium movement from</w:t>
      </w:r>
      <w:r>
        <w:rPr>
          <w:spacing w:val="-1"/>
        </w:rPr>
        <w:t> </w:t>
      </w:r>
      <w:r>
        <w:rPr/>
        <w:t>backstage</w:t>
      </w:r>
      <w:r>
        <w:rPr>
          <w:spacing w:val="-1"/>
        </w:rPr>
        <w:t> </w:t>
      </w:r>
      <w:r>
        <w:rPr/>
        <w:t>to main stag,</w:t>
      </w:r>
      <w:r>
        <w:rPr>
          <w:spacing w:val="2"/>
        </w:rPr>
        <w:t> </w:t>
      </w:r>
      <w:r>
        <w:rPr/>
        <w:t>exhibition spaces</w:t>
      </w:r>
      <w:r>
        <w:rPr>
          <w:spacing w:val="-1"/>
        </w:rPr>
        <w:t> </w:t>
      </w:r>
      <w:r>
        <w:rPr/>
        <w:t>restaurants.</w:t>
      </w:r>
    </w:p>
    <w:p>
      <w:pPr>
        <w:pStyle w:val="BodyText"/>
        <w:spacing w:line="360" w:lineRule="auto" w:before="201"/>
        <w:ind w:left="320" w:right="245"/>
        <w:jc w:val="both"/>
      </w:pPr>
      <w:r>
        <w:rPr/>
        <w:t>Corridors of minimum width of 1.5m should be provided to reduce congestion. Corridors terminating in dead ends should be avoided unless</w:t>
      </w:r>
      <w:r>
        <w:rPr>
          <w:spacing w:val="1"/>
        </w:rPr>
        <w:t> </w:t>
      </w:r>
      <w:r>
        <w:rPr/>
        <w:t>otherwise</w:t>
      </w:r>
      <w:r>
        <w:rPr>
          <w:spacing w:val="-2"/>
        </w:rPr>
        <w:t> </w:t>
      </w:r>
      <w:r>
        <w:rPr/>
        <w:t>required. Services such as</w:t>
      </w:r>
      <w:r>
        <w:rPr>
          <w:spacing w:val="-1"/>
        </w:rPr>
        <w:t> </w:t>
      </w:r>
      <w:r>
        <w:rPr/>
        <w:t>stairs lifts escalators should</w:t>
      </w:r>
      <w:r>
        <w:rPr>
          <w:spacing w:val="-1"/>
        </w:rPr>
        <w:t> </w:t>
      </w:r>
      <w:r>
        <w:rPr/>
        <w:t>be located</w:t>
      </w:r>
      <w:r>
        <w:rPr>
          <w:spacing w:val="1"/>
        </w:rPr>
        <w:t> </w:t>
      </w:r>
      <w:r>
        <w:rPr/>
        <w:t>off main</w:t>
      </w:r>
      <w:r>
        <w:rPr>
          <w:spacing w:val="-1"/>
        </w:rPr>
        <w:t> </w:t>
      </w:r>
      <w:r>
        <w:rPr/>
        <w:t>routes easily</w:t>
      </w:r>
      <w:r>
        <w:rPr>
          <w:spacing w:val="-5"/>
        </w:rPr>
        <w:t> </w:t>
      </w:r>
      <w:r>
        <w:rPr/>
        <w:t>visible</w:t>
      </w:r>
      <w:r>
        <w:rPr>
          <w:spacing w:val="-1"/>
        </w:rPr>
        <w:t> </w:t>
      </w:r>
      <w:r>
        <w:rPr/>
        <w:t>to</w:t>
      </w:r>
      <w:r>
        <w:rPr>
          <w:spacing w:val="-1"/>
        </w:rPr>
        <w:t> </w:t>
      </w:r>
      <w:r>
        <w:rPr/>
        <w:t>avoid loss of direction.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ind w:left="411"/>
        <w:jc w:val="both"/>
      </w:pPr>
      <w:r>
        <w:rPr/>
        <w:t>(ii.)  </w:t>
      </w:r>
      <w:r>
        <w:rPr>
          <w:spacing w:val="23"/>
        </w:rPr>
        <w:t> </w:t>
      </w:r>
      <w:r>
        <w:rPr/>
        <w:t>GRADIENT/SLOPE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8"/>
        <w:jc w:val="both"/>
      </w:pPr>
      <w:r>
        <w:rPr/>
        <w:t>The airport site terrain is relatively flat. Gradient is less than 4°. This is good for the airport design as it requires a flat surface and this implies</w:t>
      </w:r>
      <w:r>
        <w:rPr>
          <w:spacing w:val="1"/>
        </w:rPr>
        <w:t> </w:t>
      </w:r>
      <w:r>
        <w:rPr/>
        <w:t>maximising</w:t>
      </w:r>
      <w:r>
        <w:rPr>
          <w:spacing w:val="-3"/>
        </w:rPr>
        <w:t> </w:t>
      </w:r>
      <w:r>
        <w:rPr/>
        <w:t>the cost of construction on site.</w:t>
      </w:r>
    </w:p>
    <w:p>
      <w:pPr>
        <w:pStyle w:val="Heading2"/>
        <w:spacing w:before="205"/>
        <w:ind w:left="411"/>
        <w:jc w:val="both"/>
      </w:pPr>
      <w:r>
        <w:rPr/>
        <w:t>(iii.)  </w:t>
      </w:r>
      <w:r>
        <w:rPr>
          <w:spacing w:val="34"/>
        </w:rPr>
        <w:t> </w:t>
      </w:r>
      <w:r>
        <w:rPr/>
        <w:t>SOLAR</w:t>
      </w:r>
      <w:r>
        <w:rPr>
          <w:spacing w:val="-2"/>
        </w:rPr>
        <w:t> </w:t>
      </w:r>
      <w:r>
        <w:rPr/>
        <w:t>RADIATION: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6"/>
        <w:jc w:val="both"/>
      </w:pPr>
      <w:r>
        <w:rPr/>
        <w:t>These refer to the effect of the suns‟s light or heat on the building and the environment. Sun travels to earth through the space in discrete packets</w:t>
      </w:r>
      <w:r>
        <w:rPr>
          <w:spacing w:val="-57"/>
        </w:rPr>
        <w:t> </w:t>
      </w:r>
      <w:r>
        <w:rPr/>
        <w:t>of photons. On the side of the earth facing the sun, a square kilometer of the outer edge of the atmosphere receives 1400 mega watts of solar</w:t>
      </w:r>
      <w:r>
        <w:rPr>
          <w:spacing w:val="1"/>
        </w:rPr>
        <w:t> </w:t>
      </w:r>
      <w:r>
        <w:rPr/>
        <w:t>energy every minute. Only half however reaches any part of the earth‟s</w:t>
      </w:r>
      <w:r>
        <w:rPr>
          <w:spacing w:val="1"/>
        </w:rPr>
        <w:t> </w:t>
      </w:r>
      <w:r>
        <w:rPr/>
        <w:t>surface. The amount of</w:t>
      </w:r>
      <w:r>
        <w:rPr>
          <w:spacing w:val="1"/>
        </w:rPr>
        <w:t> </w:t>
      </w:r>
      <w:r>
        <w:rPr/>
        <w:t>light that reaches</w:t>
      </w:r>
      <w:r>
        <w:rPr>
          <w:spacing w:val="60"/>
        </w:rPr>
        <w:t> </w:t>
      </w:r>
      <w:r>
        <w:rPr/>
        <w:t>any particular part of the</w:t>
      </w:r>
      <w:r>
        <w:rPr>
          <w:spacing w:val="1"/>
        </w:rPr>
        <w:t> </w:t>
      </w:r>
      <w:r>
        <w:rPr/>
        <w:t>ground to have effect on a building depends on the time of day, year, the amount of cloud cover of the place and latitude of the point. Solar</w:t>
      </w:r>
      <w:r>
        <w:rPr>
          <w:spacing w:val="1"/>
        </w:rPr>
        <w:t> </w:t>
      </w:r>
      <w:r>
        <w:rPr/>
        <w:t>intensity</w:t>
      </w:r>
      <w:r>
        <w:rPr>
          <w:spacing w:val="-9"/>
        </w:rPr>
        <w:t> </w:t>
      </w:r>
      <w:r>
        <w:rPr/>
        <w:t>varies with the time</w:t>
      </w:r>
      <w:r>
        <w:rPr>
          <w:spacing w:val="-1"/>
        </w:rPr>
        <w:t> </w:t>
      </w:r>
      <w:r>
        <w:rPr/>
        <w:t>of day,peaking</w:t>
      </w:r>
      <w:r>
        <w:rPr>
          <w:spacing w:val="-1"/>
        </w:rPr>
        <w:t> </w:t>
      </w:r>
      <w:r>
        <w:rPr/>
        <w:t>at noon and declining</w:t>
      </w:r>
      <w:r>
        <w:rPr>
          <w:spacing w:val="-3"/>
        </w:rPr>
        <w:t> </w:t>
      </w:r>
      <w:r>
        <w:rPr/>
        <w:t>at sunset.</w:t>
      </w:r>
    </w:p>
    <w:p>
      <w:pPr>
        <w:pStyle w:val="BodyText"/>
        <w:spacing w:line="360" w:lineRule="auto" w:before="201"/>
        <w:ind w:left="320" w:right="234"/>
        <w:jc w:val="both"/>
      </w:pPr>
      <w:r>
        <w:rPr/>
        <w:t>Radiation level has direct effect on passenger comfort, through direct contact; and on the functioning of enclosed spaces. Enclosed spaces should</w:t>
      </w:r>
      <w:r>
        <w:rPr>
          <w:spacing w:val="-57"/>
        </w:rPr>
        <w:t> </w:t>
      </w:r>
      <w:r>
        <w:rPr/>
        <w:t>be protected by the introduction of radiation/thermal insulating glass windows; and where practicable,shading devices should be incorporated or</w:t>
      </w:r>
      <w:r>
        <w:rPr>
          <w:spacing w:val="1"/>
        </w:rPr>
        <w:t> </w:t>
      </w:r>
      <w:r>
        <w:rPr/>
        <w:t>provided. The use of large sunshielding windows, window overhangs, as well as cantilevered eaves and fins strategically placed in the building</w:t>
      </w:r>
      <w:r>
        <w:rPr>
          <w:spacing w:val="1"/>
        </w:rPr>
        <w:t> </w:t>
      </w:r>
      <w:r>
        <w:rPr/>
        <w:t>helps to reduce the effect of the sun‟s radiation on the building in such a way that it does not disturb natural ventiation, air flow and ciculation</w:t>
      </w:r>
      <w:r>
        <w:rPr>
          <w:spacing w:val="1"/>
        </w:rPr>
        <w:t> </w:t>
      </w:r>
      <w:r>
        <w:rPr/>
        <w:t>through</w:t>
      </w:r>
      <w:r>
        <w:rPr>
          <w:spacing w:val="-1"/>
        </w:rPr>
        <w:t> </w:t>
      </w:r>
      <w:r>
        <w:rPr/>
        <w:t>and around</w:t>
      </w:r>
      <w:r>
        <w:rPr>
          <w:spacing w:val="-1"/>
        </w:rPr>
        <w:t> </w:t>
      </w:r>
      <w:r>
        <w:rPr/>
        <w:t>the buildings.</w:t>
      </w:r>
    </w:p>
    <w:p>
      <w:pPr>
        <w:pStyle w:val="BodyText"/>
        <w:spacing w:line="360" w:lineRule="auto" w:before="201"/>
        <w:ind w:left="320" w:right="238"/>
        <w:jc w:val="both"/>
      </w:pPr>
      <w:r>
        <w:rPr/>
        <w:t>A sun-path study should be carried out to determine the most efficient means of protecting the walkways from the sun, which varies between</w:t>
      </w:r>
      <w:r>
        <w:rPr>
          <w:spacing w:val="1"/>
        </w:rPr>
        <w:t> </w:t>
      </w:r>
      <w:r>
        <w:rPr/>
        <w:t>8:00am – 5:00pm daily. Trees to</w:t>
      </w:r>
      <w:r>
        <w:rPr>
          <w:spacing w:val="1"/>
        </w:rPr>
        <w:t> </w:t>
      </w:r>
      <w:r>
        <w:rPr/>
        <w:t>be used in providing shades should be of a specie of known maximum growth and spread, so as not to pose an</w:t>
      </w:r>
      <w:r>
        <w:rPr>
          <w:spacing w:val="1"/>
        </w:rPr>
        <w:t> </w:t>
      </w:r>
      <w:r>
        <w:rPr/>
        <w:t>obstacle</w:t>
      </w:r>
      <w:r>
        <w:rPr>
          <w:spacing w:val="-1"/>
        </w:rPr>
        <w:t> </w:t>
      </w:r>
      <w:r>
        <w:rPr/>
        <w:t>problem to manoeuvring</w:t>
      </w:r>
      <w:r>
        <w:rPr>
          <w:spacing w:val="-1"/>
        </w:rPr>
        <w:t> </w:t>
      </w:r>
      <w:r>
        <w:rPr/>
        <w:t>aircrafts.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ind w:left="411"/>
        <w:jc w:val="both"/>
      </w:pPr>
      <w:r>
        <w:rPr/>
        <w:t>(iv.)</w:t>
      </w:r>
      <w:r>
        <w:rPr>
          <w:spacing w:val="12"/>
        </w:rPr>
        <w:t> </w:t>
      </w:r>
      <w:r>
        <w:rPr/>
        <w:t>ORIENTATION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This refers to</w:t>
      </w:r>
      <w:r>
        <w:rPr>
          <w:spacing w:val="1"/>
        </w:rPr>
        <w:t> </w:t>
      </w:r>
      <w:r>
        <w:rPr/>
        <w:t>the positioning of the building with respect to the prevailing wind</w:t>
      </w:r>
      <w:r>
        <w:rPr>
          <w:spacing w:val="1"/>
        </w:rPr>
        <w:t> </w:t>
      </w:r>
      <w:r>
        <w:rPr/>
        <w:t>direction,</w:t>
      </w:r>
      <w:r>
        <w:rPr>
          <w:spacing w:val="1"/>
        </w:rPr>
        <w:t> </w:t>
      </w:r>
      <w:r>
        <w:rPr/>
        <w:t>weather conditions, solar radiation, climatic</w:t>
      </w:r>
      <w:r>
        <w:rPr>
          <w:spacing w:val="1"/>
        </w:rPr>
        <w:t> </w:t>
      </w:r>
      <w:r>
        <w:rPr/>
        <w:t>characteristics and the cardinal points of the earth. Proper orientation protects the building from adverse weather effects. The area with regards to</w:t>
      </w:r>
      <w:r>
        <w:rPr>
          <w:spacing w:val="-57"/>
        </w:rPr>
        <w:t> </w:t>
      </w:r>
      <w:r>
        <w:rPr/>
        <w:t>the sun and its effect plays a significant role in the siting of the terminal building. The terminal building must be duely positioned to protect its</w:t>
      </w:r>
      <w:r>
        <w:rPr>
          <w:spacing w:val="1"/>
        </w:rPr>
        <w:t> </w:t>
      </w:r>
      <w:r>
        <w:rPr/>
        <w:t>users from the harshness of the sun‟s rays at peak periods. Covered sheltering can help shield the building users from the harmful effect of the</w:t>
      </w:r>
      <w:r>
        <w:rPr>
          <w:spacing w:val="1"/>
        </w:rPr>
        <w:t> </w:t>
      </w:r>
      <w:r>
        <w:rPr/>
        <w:t>sun</w:t>
      </w:r>
      <w:r>
        <w:rPr>
          <w:spacing w:val="-1"/>
        </w:rPr>
        <w:t> </w:t>
      </w:r>
      <w:r>
        <w:rPr/>
        <w:t>by</w:t>
      </w:r>
      <w:r>
        <w:rPr>
          <w:spacing w:val="-5"/>
        </w:rPr>
        <w:t> </w:t>
      </w:r>
      <w:r>
        <w:rPr/>
        <w:t>means of canopies or roofing.</w:t>
      </w:r>
    </w:p>
    <w:p>
      <w:pPr>
        <w:pStyle w:val="BodyText"/>
        <w:spacing w:line="360" w:lineRule="auto" w:before="201"/>
        <w:ind w:left="320" w:right="241"/>
        <w:jc w:val="both"/>
      </w:pPr>
      <w:r>
        <w:rPr/>
        <w:t>The prevailing winds in</w:t>
      </w:r>
      <w:r>
        <w:rPr>
          <w:spacing w:val="1"/>
        </w:rPr>
        <w:t> </w:t>
      </w:r>
      <w:r>
        <w:rPr/>
        <w:t>Makurdi are the South-West and North-East trade winds.</w:t>
      </w:r>
      <w:r>
        <w:rPr>
          <w:spacing w:val="60"/>
        </w:rPr>
        <w:t> </w:t>
      </w:r>
      <w:r>
        <w:rPr/>
        <w:t>The centre will be positioned to angle incedent to the</w:t>
      </w:r>
      <w:r>
        <w:rPr>
          <w:spacing w:val="1"/>
        </w:rPr>
        <w:t> </w:t>
      </w:r>
      <w:r>
        <w:rPr/>
        <w:t>prevailing</w:t>
      </w:r>
      <w:r>
        <w:rPr>
          <w:spacing w:val="-1"/>
        </w:rPr>
        <w:t> </w:t>
      </w:r>
      <w:r>
        <w:rPr/>
        <w:t>air movement</w:t>
      </w:r>
      <w:r>
        <w:rPr>
          <w:spacing w:val="2"/>
        </w:rPr>
        <w:t> </w:t>
      </w:r>
      <w:r>
        <w:rPr/>
        <w:t>on the site.</w:t>
      </w:r>
    </w:p>
    <w:p>
      <w:pPr>
        <w:pStyle w:val="Heading2"/>
        <w:spacing w:before="198"/>
        <w:ind w:left="411"/>
        <w:jc w:val="both"/>
        <w:rPr>
          <w:b w:val="0"/>
        </w:rPr>
      </w:pPr>
      <w:r>
        <w:rPr/>
        <w:t>(v.)</w:t>
      </w:r>
      <w:r>
        <w:rPr>
          <w:spacing w:val="3"/>
        </w:rPr>
        <w:t> </w:t>
      </w:r>
      <w:r>
        <w:rPr/>
        <w:t>NOISE</w:t>
      </w:r>
      <w:r>
        <w:rPr>
          <w:b w:val="0"/>
        </w:rPr>
        <w:t>:</w:t>
      </w:r>
    </w:p>
    <w:p>
      <w:pPr>
        <w:pStyle w:val="BodyText"/>
        <w:spacing w:before="7"/>
        <w:rPr>
          <w:sz w:val="31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The airport environment is usually heavily polluted by fumes and noise. As a result most terminals are sealed air-conditioned buildings.</w:t>
      </w:r>
      <w:r>
        <w:rPr>
          <w:spacing w:val="1"/>
        </w:rPr>
        <w:t> </w:t>
      </w:r>
      <w:r>
        <w:rPr/>
        <w:t>Increasingly, however, they are partially open to the elements, with some recent designs using mixed mode ventilation and natural air-current</w:t>
      </w:r>
      <w:r>
        <w:rPr>
          <w:spacing w:val="1"/>
        </w:rPr>
        <w:t> </w:t>
      </w:r>
      <w:r>
        <w:rPr/>
        <w:t>smoke</w:t>
      </w:r>
      <w:r>
        <w:rPr>
          <w:spacing w:val="-2"/>
        </w:rPr>
        <w:t> </w:t>
      </w:r>
      <w:r>
        <w:rPr/>
        <w:t>extraction (in the</w:t>
      </w:r>
      <w:r>
        <w:rPr>
          <w:spacing w:val="-1"/>
        </w:rPr>
        <w:t> </w:t>
      </w:r>
      <w:r>
        <w:rPr/>
        <w:t>event of a</w:t>
      </w:r>
      <w:r>
        <w:rPr>
          <w:spacing w:val="-1"/>
        </w:rPr>
        <w:t> </w:t>
      </w:r>
      <w:r>
        <w:rPr/>
        <w:t>fire).To make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interior</w:t>
      </w:r>
      <w:r>
        <w:rPr>
          <w:spacing w:val="-1"/>
        </w:rPr>
        <w:t> </w:t>
      </w:r>
      <w:r>
        <w:rPr/>
        <w:t>as comfortable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possible</w:t>
      </w:r>
      <w:r>
        <w:rPr>
          <w:spacing w:val="2"/>
        </w:rPr>
        <w:t> </w:t>
      </w:r>
      <w:r>
        <w:rPr/>
        <w:t>two problems have</w:t>
      </w:r>
      <w:r>
        <w:rPr>
          <w:spacing w:val="-2"/>
        </w:rPr>
        <w:t> </w:t>
      </w:r>
      <w:r>
        <w:rPr/>
        <w:t>to be</w:t>
      </w:r>
      <w:r>
        <w:rPr>
          <w:spacing w:val="-1"/>
        </w:rPr>
        <w:t> </w:t>
      </w:r>
      <w:r>
        <w:rPr/>
        <w:t>overcome:</w:t>
      </w:r>
    </w:p>
    <w:p>
      <w:pPr>
        <w:pStyle w:val="BodyText"/>
        <w:spacing w:line="350" w:lineRule="auto" w:before="202"/>
        <w:ind w:left="740" w:right="11058"/>
        <w:jc w:val="both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8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solar</w:t>
      </w:r>
      <w:r>
        <w:rPr>
          <w:spacing w:val="-6"/>
        </w:rPr>
        <w:t> </w:t>
      </w:r>
      <w:r>
        <w:rPr/>
        <w:t>gain</w:t>
      </w:r>
      <w:r>
        <w:rPr>
          <w:spacing w:val="-5"/>
        </w:rPr>
        <w:t> </w:t>
      </w:r>
      <w:r>
        <w:rPr/>
        <w:t>and</w:t>
      </w:r>
      <w:r>
        <w:rPr>
          <w:spacing w:val="-3"/>
        </w:rPr>
        <w:t> </w:t>
      </w:r>
      <w:r>
        <w:rPr/>
        <w:t>glare;</w:t>
      </w:r>
      <w:r>
        <w:rPr>
          <w:spacing w:val="-5"/>
        </w:rPr>
        <w:t> </w:t>
      </w:r>
      <w:r>
        <w:rPr/>
        <w:t>and</w:t>
      </w:r>
      <w:r>
        <w:rPr>
          <w:w w:val="99"/>
        </w:rPr>
        <w:t> </w:t>
      </w:r>
      <w:r>
        <w:rPr>
          <w:w w:val="99"/>
          <w:position w:val="-5"/>
        </w:rPr>
        <w:drawing>
          <wp:inline distT="0" distB="0" distL="0" distR="0">
            <wp:extent cx="140207" cy="187451"/>
            <wp:effectExtent l="0" t="0" r="0" b="0"/>
            <wp:docPr id="38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99"/>
          <w:position w:val="-5"/>
        </w:rPr>
      </w:r>
      <w:r>
        <w:rPr>
          <w:w w:val="99"/>
        </w:rPr>
        <w:t> </w:t>
      </w:r>
      <w:r>
        <w:rPr>
          <w:spacing w:val="19"/>
          <w:w w:val="99"/>
        </w:rPr>
        <w:t> </w:t>
      </w:r>
      <w:r>
        <w:rPr/>
        <w:t>noise</w:t>
      </w:r>
      <w:r>
        <w:rPr>
          <w:spacing w:val="-1"/>
        </w:rPr>
        <w:t> </w:t>
      </w:r>
      <w:r>
        <w:rPr/>
        <w:t>abatement.</w:t>
      </w:r>
    </w:p>
    <w:p>
      <w:pPr>
        <w:pStyle w:val="BodyText"/>
        <w:spacing w:line="360" w:lineRule="auto"/>
        <w:ind w:left="320" w:right="234"/>
        <w:jc w:val="both"/>
      </w:pPr>
      <w:r>
        <w:rPr/>
        <w:t>Both are largely solved by a combination of interior and exterior measures. External screens and grilles help shade the terminal from direct</w:t>
      </w:r>
      <w:r>
        <w:rPr>
          <w:spacing w:val="1"/>
        </w:rPr>
        <w:t> </w:t>
      </w:r>
      <w:r>
        <w:rPr/>
        <w:t>sunlight and more substantial structures at the building face deflect the noise from aircraft. The design of glazing also helps tackle these dual</w:t>
      </w:r>
      <w:r>
        <w:rPr>
          <w:spacing w:val="1"/>
        </w:rPr>
        <w:t> </w:t>
      </w:r>
      <w:r>
        <w:rPr/>
        <w:t>problems. Fritted or solar control glazing helps diffuse both high and low angled sunlight, whilst double or treble glazing reduces external noise</w:t>
      </w:r>
      <w:r>
        <w:rPr>
          <w:spacing w:val="1"/>
        </w:rPr>
        <w:t> </w:t>
      </w:r>
      <w:r>
        <w:rPr/>
        <w:t>to</w:t>
      </w:r>
      <w:r>
        <w:rPr>
          <w:spacing w:val="-1"/>
        </w:rPr>
        <w:t> </w:t>
      </w:r>
      <w:r>
        <w:rPr/>
        <w:t>tolerable levels.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 w:right="234"/>
        <w:jc w:val="both"/>
      </w:pPr>
      <w:r>
        <w:rPr/>
        <w:t>Sunlight can add sparkle to the terminal interior and aid the passengers' sense of location or direction. A balance has to be struck between the</w:t>
      </w:r>
      <w:r>
        <w:rPr>
          <w:spacing w:val="1"/>
        </w:rPr>
        <w:t> </w:t>
      </w:r>
      <w:r>
        <w:rPr/>
        <w:t>environmentally neutral interior and dramatic sun-filled spaces. Likewise some contact with external noise can give a sense of being at an airport</w:t>
      </w:r>
      <w:r>
        <w:rPr>
          <w:spacing w:val="-57"/>
        </w:rPr>
        <w:t> </w:t>
      </w:r>
      <w:r>
        <w:rPr/>
        <w:t>and a degree of noise is tolerable in busy places. Where noise is unacceptable is in the tranquil areas, such as the transit departure or gate lounges</w:t>
      </w:r>
      <w:r>
        <w:rPr>
          <w:spacing w:val="-57"/>
        </w:rPr>
        <w:t> </w:t>
      </w:r>
      <w:r>
        <w:rPr/>
        <w:t>and</w:t>
      </w:r>
      <w:r>
        <w:rPr>
          <w:spacing w:val="-1"/>
        </w:rPr>
        <w:t> </w:t>
      </w:r>
      <w:r>
        <w:rPr/>
        <w:t>in office areas.</w:t>
      </w:r>
    </w:p>
    <w:p>
      <w:pPr>
        <w:pStyle w:val="BodyText"/>
        <w:spacing w:line="360" w:lineRule="auto"/>
        <w:ind w:left="320" w:right="247"/>
        <w:jc w:val="both"/>
      </w:pPr>
      <w:r>
        <w:rPr/>
        <w:t>The location of the terminal building should be sited away from sources of serious noise and like disturbancesas far as possible. This is ensured</w:t>
      </w:r>
      <w:r>
        <w:rPr>
          <w:spacing w:val="1"/>
        </w:rPr>
        <w:t> </w:t>
      </w:r>
      <w:r>
        <w:rPr/>
        <w:t>through</w:t>
      </w:r>
      <w:r>
        <w:rPr>
          <w:spacing w:val="-1"/>
        </w:rPr>
        <w:t> </w:t>
      </w:r>
      <w:r>
        <w:rPr/>
        <w:t>the use</w:t>
      </w:r>
      <w:r>
        <w:rPr>
          <w:spacing w:val="-1"/>
        </w:rPr>
        <w:t> </w:t>
      </w:r>
      <w:r>
        <w:rPr/>
        <w:t>of acoustics on walls and</w:t>
      </w:r>
      <w:r>
        <w:rPr>
          <w:spacing w:val="-1"/>
        </w:rPr>
        <w:t> </w:t>
      </w:r>
      <w:r>
        <w:rPr/>
        <w:t>ceilings</w:t>
      </w:r>
      <w:r>
        <w:rPr>
          <w:spacing w:val="2"/>
        </w:rPr>
        <w:t> </w:t>
      </w:r>
      <w:r>
        <w:rPr/>
        <w:t>to exclude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exterior disturbances.</w:t>
      </w:r>
    </w:p>
    <w:p>
      <w:pPr>
        <w:pStyle w:val="Heading2"/>
        <w:spacing w:before="204"/>
        <w:ind w:left="411"/>
        <w:jc w:val="both"/>
      </w:pPr>
      <w:r>
        <w:rPr/>
        <w:t>(vi.)</w:t>
      </w:r>
      <w:r>
        <w:rPr>
          <w:spacing w:val="11"/>
        </w:rPr>
        <w:t> </w:t>
      </w:r>
      <w:r>
        <w:rPr/>
        <w:t>WIND</w:t>
      </w:r>
      <w:r>
        <w:rPr>
          <w:spacing w:val="-2"/>
        </w:rPr>
        <w:t> </w:t>
      </w:r>
      <w:r>
        <w:rPr/>
        <w:t>DIRECTION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VELOCITY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 w:right="234"/>
        <w:jc w:val="both"/>
      </w:pPr>
      <w:r>
        <w:rPr/>
        <w:t>These have far-reaching effect on the functioning of an airport runway. Sites with high crosswind are not suitable for aircraft landing or take-off</w:t>
      </w:r>
      <w:r>
        <w:rPr>
          <w:spacing w:val="1"/>
        </w:rPr>
        <w:t> </w:t>
      </w:r>
      <w:r>
        <w:rPr/>
        <w:t>operations. In airport design, a study of the wind pattern in relationship to runway alignment ensures a proper usability factor. The daily wind</w:t>
      </w:r>
      <w:r>
        <w:rPr>
          <w:spacing w:val="1"/>
        </w:rPr>
        <w:t> </w:t>
      </w:r>
      <w:r>
        <w:rPr/>
        <w:t>speed in the month of May on site has been around 4km/h, that is equivalent to about 3mph or 2 knots. In recent years, the maximum sustained</w:t>
      </w:r>
      <w:r>
        <w:rPr>
          <w:spacing w:val="1"/>
        </w:rPr>
        <w:t> </w:t>
      </w:r>
      <w:r>
        <w:rPr/>
        <w:t>wind</w:t>
      </w:r>
      <w:r>
        <w:rPr>
          <w:spacing w:val="-1"/>
        </w:rPr>
        <w:t> </w:t>
      </w:r>
      <w:r>
        <w:rPr/>
        <w:t>speed has reached 56km/h (around</w:t>
      </w:r>
      <w:r>
        <w:rPr>
          <w:spacing w:val="-1"/>
        </w:rPr>
        <w:t> </w:t>
      </w:r>
      <w:r>
        <w:rPr/>
        <w:t>35mph or</w:t>
      </w:r>
      <w:r>
        <w:rPr>
          <w:spacing w:val="1"/>
        </w:rPr>
        <w:t> </w:t>
      </w:r>
      <w:r>
        <w:rPr/>
        <w:t>30 knots).</w:t>
      </w:r>
    </w:p>
    <w:p>
      <w:pPr>
        <w:pStyle w:val="BodyText"/>
        <w:spacing w:line="360" w:lineRule="auto" w:before="199"/>
        <w:ind w:left="320" w:right="236"/>
        <w:jc w:val="both"/>
      </w:pPr>
      <w:r>
        <w:rPr/>
        <w:t>The site occurs approximately in the Inter-tropical Continental Zone (ITCZ); ie.where the North-East and South-West trade winds meet. The</w:t>
      </w:r>
      <w:r>
        <w:rPr>
          <w:spacing w:val="1"/>
        </w:rPr>
        <w:t> </w:t>
      </w:r>
      <w:r>
        <w:rPr/>
        <w:t>probable runway</w:t>
      </w:r>
      <w:r>
        <w:rPr>
          <w:spacing w:val="-5"/>
        </w:rPr>
        <w:t> </w:t>
      </w:r>
      <w:r>
        <w:rPr/>
        <w:t>usage</w:t>
      </w:r>
      <w:r>
        <w:rPr>
          <w:spacing w:val="-1"/>
        </w:rPr>
        <w:t> </w:t>
      </w:r>
      <w:r>
        <w:rPr/>
        <w:t>at runway</w:t>
      </w:r>
      <w:r>
        <w:rPr>
          <w:spacing w:val="-5"/>
        </w:rPr>
        <w:t> </w:t>
      </w:r>
      <w:r>
        <w:rPr/>
        <w:t>28 and 10</w:t>
      </w:r>
      <w:r>
        <w:rPr>
          <w:spacing w:val="2"/>
        </w:rPr>
        <w:t> </w:t>
      </w:r>
      <w:r>
        <w:rPr/>
        <w:t>are equal representing</w:t>
      </w:r>
      <w:r>
        <w:rPr>
          <w:spacing w:val="-3"/>
        </w:rPr>
        <w:t> </w:t>
      </w:r>
      <w:r>
        <w:rPr/>
        <w:t>95%</w:t>
      </w:r>
      <w:r>
        <w:rPr>
          <w:spacing w:val="-1"/>
        </w:rPr>
        <w:t> </w:t>
      </w:r>
      <w:r>
        <w:rPr/>
        <w:t>usability</w:t>
      </w:r>
      <w:r>
        <w:rPr>
          <w:spacing w:val="-5"/>
        </w:rPr>
        <w:t> </w:t>
      </w:r>
      <w:r>
        <w:rPr/>
        <w:t>factor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spacing w:before="90"/>
        <w:ind w:left="320" w:right="0" w:firstLine="0"/>
        <w:jc w:val="left"/>
        <w:rPr>
          <w:b/>
          <w:sz w:val="24"/>
        </w:rPr>
      </w:pPr>
      <w:r>
        <w:rPr>
          <w:b/>
          <w:sz w:val="24"/>
        </w:rPr>
        <w:t>Table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4.1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Wind</w:t>
      </w:r>
      <w:r>
        <w:rPr>
          <w:b/>
          <w:spacing w:val="-4"/>
          <w:sz w:val="24"/>
        </w:rPr>
        <w:t> </w:t>
      </w:r>
      <w:r>
        <w:rPr>
          <w:b/>
          <w:sz w:val="24"/>
        </w:rPr>
        <w:t>distribution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statistics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by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direction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and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speed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in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per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mile</w:t>
      </w:r>
      <w:r>
        <w:rPr>
          <w:b/>
          <w:spacing w:val="-1"/>
          <w:sz w:val="24"/>
        </w:rPr>
        <w:t> </w:t>
      </w:r>
      <w:r>
        <w:rPr>
          <w:b/>
          <w:sz w:val="24"/>
        </w:rPr>
        <w:t>meterolgical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station</w:t>
      </w:r>
    </w:p>
    <w:p>
      <w:pPr>
        <w:pStyle w:val="BodyText"/>
        <w:spacing w:before="6"/>
        <w:rPr>
          <w:b/>
          <w:sz w:val="29"/>
        </w:rPr>
      </w:pPr>
    </w:p>
    <w:tbl>
      <w:tblPr>
        <w:tblW w:w="0" w:type="auto"/>
        <w:jc w:val="left"/>
        <w:tblInd w:w="222" w:type="dxa"/>
        <w:tbl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single" w:sz="8" w:space="0" w:color="404040"/>
          <w:insideV w:val="single" w:sz="8" w:space="0" w:color="40404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725"/>
        <w:gridCol w:w="942"/>
        <w:gridCol w:w="1245"/>
        <w:gridCol w:w="1170"/>
        <w:gridCol w:w="1258"/>
        <w:gridCol w:w="1215"/>
        <w:gridCol w:w="1310"/>
        <w:gridCol w:w="1171"/>
        <w:gridCol w:w="1332"/>
        <w:gridCol w:w="1431"/>
        <w:gridCol w:w="1376"/>
      </w:tblGrid>
      <w:tr>
        <w:trPr>
          <w:trHeight w:val="1448" w:hRule="atLeast"/>
        </w:trPr>
        <w:tc>
          <w:tcPr>
            <w:tcW w:w="1725" w:type="dxa"/>
            <w:tcBorders>
              <w:right w:val="nil"/>
            </w:tcBorders>
            <w:shd w:val="clear" w:color="auto" w:fill="000000"/>
          </w:tcPr>
          <w:p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color w:val="C7DFD7"/>
                <w:sz w:val="28"/>
              </w:rPr>
              <w:t>WIND</w:t>
            </w:r>
          </w:p>
          <w:p>
            <w:pPr>
              <w:pStyle w:val="TableParagraph"/>
              <w:spacing w:line="480" w:lineRule="atLeast" w:before="2"/>
              <w:ind w:right="79"/>
              <w:rPr>
                <w:sz w:val="28"/>
              </w:rPr>
            </w:pPr>
            <w:r>
              <w:rPr>
                <w:color w:val="C7DFD7"/>
                <w:sz w:val="28"/>
              </w:rPr>
              <w:t>SPEED/</w:t>
            </w:r>
            <w:r>
              <w:rPr>
                <w:color w:val="C7DFD7"/>
                <w:spacing w:val="1"/>
                <w:sz w:val="28"/>
              </w:rPr>
              <w:t> </w:t>
            </w:r>
            <w:r>
              <w:rPr>
                <w:color w:val="C7DFD7"/>
                <w:sz w:val="28"/>
              </w:rPr>
              <w:t>DIRECTION</w:t>
            </w:r>
          </w:p>
        </w:tc>
        <w:tc>
          <w:tcPr>
            <w:tcW w:w="942" w:type="dxa"/>
            <w:tcBorders>
              <w:left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315" w:lineRule="exact"/>
              <w:ind w:left="118"/>
              <w:rPr>
                <w:sz w:val="28"/>
              </w:rPr>
            </w:pPr>
            <w:r>
              <w:rPr>
                <w:color w:val="C7DFD7"/>
                <w:w w:val="100"/>
                <w:sz w:val="28"/>
              </w:rPr>
              <w:t>N</w:t>
            </w:r>
          </w:p>
        </w:tc>
        <w:tc>
          <w:tcPr>
            <w:tcW w:w="1245" w:type="dxa"/>
            <w:tcBorders>
              <w:left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315" w:lineRule="exact"/>
              <w:ind w:left="422"/>
              <w:rPr>
                <w:sz w:val="28"/>
              </w:rPr>
            </w:pPr>
            <w:r>
              <w:rPr>
                <w:color w:val="C7DFD7"/>
                <w:sz w:val="28"/>
              </w:rPr>
              <w:t>NE</w:t>
            </w:r>
          </w:p>
        </w:tc>
        <w:tc>
          <w:tcPr>
            <w:tcW w:w="1170" w:type="dxa"/>
            <w:tcBorders>
              <w:left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315" w:lineRule="exact"/>
              <w:ind w:left="420"/>
              <w:rPr>
                <w:sz w:val="28"/>
              </w:rPr>
            </w:pPr>
            <w:r>
              <w:rPr>
                <w:color w:val="C7DFD7"/>
                <w:w w:val="100"/>
                <w:sz w:val="28"/>
              </w:rPr>
              <w:t>E</w:t>
            </w:r>
          </w:p>
        </w:tc>
        <w:tc>
          <w:tcPr>
            <w:tcW w:w="1258" w:type="dxa"/>
            <w:tcBorders>
              <w:left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315" w:lineRule="exact"/>
              <w:ind w:left="484"/>
              <w:rPr>
                <w:sz w:val="28"/>
              </w:rPr>
            </w:pPr>
            <w:r>
              <w:rPr>
                <w:color w:val="C7DFD7"/>
                <w:sz w:val="28"/>
              </w:rPr>
              <w:t>SE</w:t>
            </w:r>
          </w:p>
        </w:tc>
        <w:tc>
          <w:tcPr>
            <w:tcW w:w="1215" w:type="dxa"/>
            <w:tcBorders>
              <w:left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315" w:lineRule="exact"/>
              <w:ind w:left="465"/>
              <w:rPr>
                <w:sz w:val="28"/>
              </w:rPr>
            </w:pPr>
            <w:r>
              <w:rPr>
                <w:color w:val="C7DFD7"/>
                <w:w w:val="100"/>
                <w:sz w:val="28"/>
              </w:rPr>
              <w:t>S</w:t>
            </w:r>
          </w:p>
        </w:tc>
        <w:tc>
          <w:tcPr>
            <w:tcW w:w="1310" w:type="dxa"/>
            <w:tcBorders>
              <w:left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315" w:lineRule="exact"/>
              <w:ind w:left="486"/>
              <w:rPr>
                <w:sz w:val="28"/>
              </w:rPr>
            </w:pPr>
            <w:r>
              <w:rPr>
                <w:color w:val="C7DFD7"/>
                <w:sz w:val="28"/>
              </w:rPr>
              <w:t>SW</w:t>
            </w:r>
          </w:p>
        </w:tc>
        <w:tc>
          <w:tcPr>
            <w:tcW w:w="1171" w:type="dxa"/>
            <w:tcBorders>
              <w:left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315" w:lineRule="exact"/>
              <w:ind w:left="422"/>
              <w:rPr>
                <w:sz w:val="28"/>
              </w:rPr>
            </w:pPr>
            <w:r>
              <w:rPr>
                <w:color w:val="C7DFD7"/>
                <w:w w:val="100"/>
                <w:sz w:val="28"/>
              </w:rPr>
              <w:t>W</w:t>
            </w:r>
          </w:p>
        </w:tc>
        <w:tc>
          <w:tcPr>
            <w:tcW w:w="1332" w:type="dxa"/>
            <w:tcBorders>
              <w:left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315" w:lineRule="exact"/>
              <w:ind w:left="485"/>
              <w:rPr>
                <w:sz w:val="28"/>
              </w:rPr>
            </w:pPr>
            <w:r>
              <w:rPr>
                <w:color w:val="C7DFD7"/>
                <w:sz w:val="28"/>
              </w:rPr>
              <w:t>NW</w:t>
            </w:r>
          </w:p>
        </w:tc>
        <w:tc>
          <w:tcPr>
            <w:tcW w:w="1431" w:type="dxa"/>
            <w:tcBorders>
              <w:left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315" w:lineRule="exact"/>
              <w:ind w:left="401"/>
              <w:rPr>
                <w:sz w:val="28"/>
              </w:rPr>
            </w:pPr>
            <w:r>
              <w:rPr>
                <w:color w:val="C7DFD7"/>
                <w:sz w:val="28"/>
              </w:rPr>
              <w:t>CALM</w:t>
            </w:r>
          </w:p>
        </w:tc>
        <w:tc>
          <w:tcPr>
            <w:tcW w:w="1376" w:type="dxa"/>
            <w:tcBorders>
              <w:left w:val="nil"/>
            </w:tcBorders>
            <w:shd w:val="clear" w:color="auto" w:fill="000000"/>
          </w:tcPr>
          <w:p>
            <w:pPr>
              <w:pStyle w:val="TableParagraph"/>
              <w:spacing w:line="315" w:lineRule="exact"/>
              <w:ind w:left="242"/>
              <w:rPr>
                <w:sz w:val="28"/>
              </w:rPr>
            </w:pPr>
            <w:r>
              <w:rPr>
                <w:color w:val="C7DFD7"/>
                <w:w w:val="100"/>
                <w:sz w:val="28"/>
              </w:rPr>
              <w:t>∑</w:t>
            </w:r>
          </w:p>
        </w:tc>
      </w:tr>
      <w:tr>
        <w:trPr>
          <w:trHeight w:val="482" w:hRule="atLeast"/>
        </w:trPr>
        <w:tc>
          <w:tcPr>
            <w:tcW w:w="1725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CALM</w:t>
            </w:r>
          </w:p>
        </w:tc>
        <w:tc>
          <w:tcPr>
            <w:tcW w:w="94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20" w:lineRule="exact"/>
              <w:ind w:left="118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245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20" w:lineRule="exact"/>
              <w:ind w:left="422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170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20" w:lineRule="exact"/>
              <w:ind w:left="420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258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20" w:lineRule="exact"/>
              <w:ind w:left="484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215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20" w:lineRule="exact"/>
              <w:ind w:left="465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310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20" w:lineRule="exact"/>
              <w:ind w:left="486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171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20" w:lineRule="exact"/>
              <w:ind w:left="422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33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20" w:lineRule="exact"/>
              <w:ind w:left="485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431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20" w:lineRule="exact"/>
              <w:ind w:left="401"/>
              <w:rPr>
                <w:b/>
                <w:sz w:val="28"/>
              </w:rPr>
            </w:pPr>
            <w:r>
              <w:rPr>
                <w:b/>
                <w:sz w:val="28"/>
              </w:rPr>
              <w:t>123</w:t>
            </w:r>
          </w:p>
        </w:tc>
        <w:tc>
          <w:tcPr>
            <w:tcW w:w="1376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320" w:lineRule="exact"/>
              <w:ind w:left="242"/>
              <w:rPr>
                <w:b/>
                <w:sz w:val="28"/>
              </w:rPr>
            </w:pPr>
            <w:r>
              <w:rPr>
                <w:b/>
                <w:sz w:val="28"/>
              </w:rPr>
              <w:t>123</w:t>
            </w:r>
          </w:p>
        </w:tc>
      </w:tr>
      <w:tr>
        <w:trPr>
          <w:trHeight w:val="483" w:hRule="atLeast"/>
        </w:trPr>
        <w:tc>
          <w:tcPr>
            <w:tcW w:w="1725" w:type="dxa"/>
            <w:tcBorders>
              <w:right w:val="nil"/>
            </w:tcBorders>
          </w:tcPr>
          <w:p>
            <w:pPr>
              <w:pStyle w:val="TableParagraph"/>
              <w:spacing w:line="317" w:lineRule="exact"/>
              <w:rPr>
                <w:sz w:val="28"/>
              </w:rPr>
            </w:pPr>
            <w:r>
              <w:rPr>
                <w:sz w:val="28"/>
              </w:rPr>
              <w:t>1-2</w:t>
            </w:r>
          </w:p>
        </w:tc>
        <w:tc>
          <w:tcPr>
            <w:tcW w:w="942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22" w:lineRule="exact"/>
              <w:ind w:left="118"/>
              <w:rPr>
                <w:b/>
                <w:sz w:val="28"/>
              </w:rPr>
            </w:pPr>
            <w:r>
              <w:rPr>
                <w:b/>
                <w:sz w:val="28"/>
              </w:rPr>
              <w:t>40</w:t>
            </w:r>
          </w:p>
        </w:tc>
        <w:tc>
          <w:tcPr>
            <w:tcW w:w="1245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22" w:lineRule="exact"/>
              <w:ind w:left="422"/>
              <w:rPr>
                <w:b/>
                <w:sz w:val="28"/>
              </w:rPr>
            </w:pPr>
            <w:r>
              <w:rPr>
                <w:b/>
                <w:sz w:val="28"/>
              </w:rPr>
              <w:t>82</w:t>
            </w:r>
          </w:p>
        </w:tc>
        <w:tc>
          <w:tcPr>
            <w:tcW w:w="1170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22" w:lineRule="exact"/>
              <w:ind w:left="420"/>
              <w:rPr>
                <w:b/>
                <w:sz w:val="28"/>
              </w:rPr>
            </w:pPr>
            <w:r>
              <w:rPr>
                <w:b/>
                <w:sz w:val="28"/>
              </w:rPr>
              <w:t>52</w:t>
            </w:r>
          </w:p>
        </w:tc>
        <w:tc>
          <w:tcPr>
            <w:tcW w:w="1258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22" w:lineRule="exact"/>
              <w:ind w:left="484"/>
              <w:rPr>
                <w:b/>
                <w:sz w:val="28"/>
              </w:rPr>
            </w:pPr>
            <w:r>
              <w:rPr>
                <w:b/>
                <w:sz w:val="28"/>
              </w:rPr>
              <w:t>31</w:t>
            </w:r>
          </w:p>
        </w:tc>
        <w:tc>
          <w:tcPr>
            <w:tcW w:w="1215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22" w:lineRule="exact"/>
              <w:ind w:left="465"/>
              <w:rPr>
                <w:b/>
                <w:sz w:val="28"/>
              </w:rPr>
            </w:pPr>
            <w:r>
              <w:rPr>
                <w:b/>
                <w:sz w:val="28"/>
              </w:rPr>
              <w:t>25</w:t>
            </w:r>
          </w:p>
        </w:tc>
        <w:tc>
          <w:tcPr>
            <w:tcW w:w="1310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22" w:lineRule="exact"/>
              <w:ind w:left="486"/>
              <w:rPr>
                <w:b/>
                <w:sz w:val="28"/>
              </w:rPr>
            </w:pPr>
            <w:r>
              <w:rPr>
                <w:b/>
                <w:sz w:val="28"/>
              </w:rPr>
              <w:t>23</w:t>
            </w:r>
          </w:p>
        </w:tc>
        <w:tc>
          <w:tcPr>
            <w:tcW w:w="117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22" w:lineRule="exact"/>
              <w:ind w:left="422"/>
              <w:rPr>
                <w:b/>
                <w:sz w:val="28"/>
              </w:rPr>
            </w:pPr>
            <w:r>
              <w:rPr>
                <w:b/>
                <w:sz w:val="28"/>
              </w:rPr>
              <w:t>28</w:t>
            </w:r>
          </w:p>
        </w:tc>
        <w:tc>
          <w:tcPr>
            <w:tcW w:w="1332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22" w:lineRule="exact"/>
              <w:ind w:left="485"/>
              <w:rPr>
                <w:b/>
                <w:sz w:val="28"/>
              </w:rPr>
            </w:pPr>
            <w:r>
              <w:rPr>
                <w:b/>
                <w:sz w:val="28"/>
              </w:rPr>
              <w:t>65</w:t>
            </w:r>
          </w:p>
        </w:tc>
        <w:tc>
          <w:tcPr>
            <w:tcW w:w="143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22" w:lineRule="exact"/>
              <w:ind w:left="401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376" w:type="dxa"/>
            <w:tcBorders>
              <w:left w:val="nil"/>
            </w:tcBorders>
          </w:tcPr>
          <w:p>
            <w:pPr>
              <w:pStyle w:val="TableParagraph"/>
              <w:spacing w:line="322" w:lineRule="exact"/>
              <w:ind w:left="242"/>
              <w:rPr>
                <w:b/>
                <w:sz w:val="28"/>
              </w:rPr>
            </w:pPr>
            <w:r>
              <w:rPr>
                <w:b/>
                <w:sz w:val="28"/>
              </w:rPr>
              <w:t>344</w:t>
            </w:r>
          </w:p>
        </w:tc>
      </w:tr>
      <w:tr>
        <w:trPr>
          <w:trHeight w:val="481" w:hRule="atLeast"/>
        </w:trPr>
        <w:tc>
          <w:tcPr>
            <w:tcW w:w="1725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3-5</w:t>
            </w:r>
          </w:p>
        </w:tc>
        <w:tc>
          <w:tcPr>
            <w:tcW w:w="94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118"/>
              <w:rPr>
                <w:b/>
                <w:sz w:val="28"/>
              </w:rPr>
            </w:pPr>
            <w:r>
              <w:rPr>
                <w:b/>
                <w:sz w:val="28"/>
              </w:rPr>
              <w:t>45</w:t>
            </w:r>
          </w:p>
        </w:tc>
        <w:tc>
          <w:tcPr>
            <w:tcW w:w="1245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22"/>
              <w:rPr>
                <w:b/>
                <w:sz w:val="28"/>
              </w:rPr>
            </w:pPr>
            <w:r>
              <w:rPr>
                <w:b/>
                <w:sz w:val="28"/>
              </w:rPr>
              <w:t>45</w:t>
            </w:r>
          </w:p>
        </w:tc>
        <w:tc>
          <w:tcPr>
            <w:tcW w:w="1170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20"/>
              <w:rPr>
                <w:b/>
                <w:sz w:val="28"/>
              </w:rPr>
            </w:pPr>
            <w:r>
              <w:rPr>
                <w:b/>
                <w:sz w:val="28"/>
              </w:rPr>
              <w:t>34</w:t>
            </w:r>
          </w:p>
        </w:tc>
        <w:tc>
          <w:tcPr>
            <w:tcW w:w="1258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84"/>
              <w:rPr>
                <w:b/>
                <w:sz w:val="28"/>
              </w:rPr>
            </w:pPr>
            <w:r>
              <w:rPr>
                <w:b/>
                <w:sz w:val="28"/>
              </w:rPr>
              <w:t>37</w:t>
            </w:r>
          </w:p>
        </w:tc>
        <w:tc>
          <w:tcPr>
            <w:tcW w:w="1215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65"/>
              <w:rPr>
                <w:b/>
                <w:sz w:val="28"/>
              </w:rPr>
            </w:pPr>
            <w:r>
              <w:rPr>
                <w:b/>
                <w:sz w:val="28"/>
              </w:rPr>
              <w:t>26</w:t>
            </w:r>
          </w:p>
        </w:tc>
        <w:tc>
          <w:tcPr>
            <w:tcW w:w="1310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86"/>
              <w:rPr>
                <w:b/>
                <w:sz w:val="28"/>
              </w:rPr>
            </w:pPr>
            <w:r>
              <w:rPr>
                <w:b/>
                <w:sz w:val="28"/>
              </w:rPr>
              <w:t>16</w:t>
            </w:r>
          </w:p>
        </w:tc>
        <w:tc>
          <w:tcPr>
            <w:tcW w:w="1171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22"/>
              <w:rPr>
                <w:b/>
                <w:sz w:val="28"/>
              </w:rPr>
            </w:pPr>
            <w:r>
              <w:rPr>
                <w:b/>
                <w:sz w:val="28"/>
              </w:rPr>
              <w:t>19</w:t>
            </w:r>
          </w:p>
        </w:tc>
        <w:tc>
          <w:tcPr>
            <w:tcW w:w="133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85"/>
              <w:rPr>
                <w:b/>
                <w:sz w:val="28"/>
              </w:rPr>
            </w:pPr>
            <w:r>
              <w:rPr>
                <w:b/>
                <w:sz w:val="28"/>
              </w:rPr>
              <w:t>111</w:t>
            </w:r>
          </w:p>
        </w:tc>
        <w:tc>
          <w:tcPr>
            <w:tcW w:w="1431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01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376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242"/>
              <w:rPr>
                <w:b/>
                <w:sz w:val="28"/>
              </w:rPr>
            </w:pPr>
            <w:r>
              <w:rPr>
                <w:b/>
                <w:sz w:val="28"/>
              </w:rPr>
              <w:t>333</w:t>
            </w:r>
          </w:p>
        </w:tc>
      </w:tr>
      <w:tr>
        <w:trPr>
          <w:trHeight w:val="484" w:hRule="atLeast"/>
        </w:trPr>
        <w:tc>
          <w:tcPr>
            <w:tcW w:w="1725" w:type="dxa"/>
            <w:tcBorders>
              <w:right w:val="nil"/>
            </w:tcBorders>
          </w:tcPr>
          <w:p>
            <w:pPr>
              <w:pStyle w:val="TableParagraph"/>
              <w:spacing w:line="317" w:lineRule="exact"/>
              <w:rPr>
                <w:sz w:val="28"/>
              </w:rPr>
            </w:pPr>
            <w:r>
              <w:rPr>
                <w:sz w:val="28"/>
              </w:rPr>
              <w:t>6-10</w:t>
            </w:r>
          </w:p>
        </w:tc>
        <w:tc>
          <w:tcPr>
            <w:tcW w:w="942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22" w:lineRule="exact"/>
              <w:ind w:left="118"/>
              <w:rPr>
                <w:b/>
                <w:sz w:val="28"/>
              </w:rPr>
            </w:pPr>
            <w:r>
              <w:rPr>
                <w:b/>
                <w:sz w:val="28"/>
              </w:rPr>
              <w:t>39</w:t>
            </w:r>
          </w:p>
        </w:tc>
        <w:tc>
          <w:tcPr>
            <w:tcW w:w="1245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22" w:lineRule="exact"/>
              <w:ind w:left="422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3</w:t>
            </w:r>
          </w:p>
        </w:tc>
        <w:tc>
          <w:tcPr>
            <w:tcW w:w="1170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22" w:lineRule="exact"/>
              <w:ind w:left="420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5</w:t>
            </w:r>
          </w:p>
        </w:tc>
        <w:tc>
          <w:tcPr>
            <w:tcW w:w="1258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22" w:lineRule="exact"/>
              <w:ind w:left="484"/>
              <w:rPr>
                <w:b/>
                <w:sz w:val="28"/>
              </w:rPr>
            </w:pPr>
            <w:r>
              <w:rPr>
                <w:b/>
                <w:sz w:val="28"/>
              </w:rPr>
              <w:t>16</w:t>
            </w:r>
          </w:p>
        </w:tc>
        <w:tc>
          <w:tcPr>
            <w:tcW w:w="1215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22" w:lineRule="exact"/>
              <w:ind w:left="465"/>
              <w:rPr>
                <w:b/>
                <w:sz w:val="28"/>
              </w:rPr>
            </w:pPr>
            <w:r>
              <w:rPr>
                <w:b/>
                <w:sz w:val="28"/>
              </w:rPr>
              <w:t>16</w:t>
            </w:r>
          </w:p>
        </w:tc>
        <w:tc>
          <w:tcPr>
            <w:tcW w:w="1310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22" w:lineRule="exact"/>
              <w:ind w:left="486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4</w:t>
            </w:r>
          </w:p>
        </w:tc>
        <w:tc>
          <w:tcPr>
            <w:tcW w:w="117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22" w:lineRule="exact"/>
              <w:ind w:left="422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9</w:t>
            </w:r>
          </w:p>
        </w:tc>
        <w:tc>
          <w:tcPr>
            <w:tcW w:w="1332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22" w:lineRule="exact"/>
              <w:ind w:left="485"/>
              <w:rPr>
                <w:b/>
                <w:sz w:val="28"/>
              </w:rPr>
            </w:pPr>
            <w:r>
              <w:rPr>
                <w:b/>
                <w:sz w:val="28"/>
              </w:rPr>
              <w:t>90</w:t>
            </w:r>
          </w:p>
        </w:tc>
        <w:tc>
          <w:tcPr>
            <w:tcW w:w="143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22" w:lineRule="exact"/>
              <w:ind w:left="401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376" w:type="dxa"/>
            <w:tcBorders>
              <w:left w:val="nil"/>
            </w:tcBorders>
          </w:tcPr>
          <w:p>
            <w:pPr>
              <w:pStyle w:val="TableParagraph"/>
              <w:spacing w:line="322" w:lineRule="exact"/>
              <w:ind w:left="242"/>
              <w:rPr>
                <w:b/>
                <w:sz w:val="28"/>
              </w:rPr>
            </w:pPr>
            <w:r>
              <w:rPr>
                <w:b/>
                <w:sz w:val="28"/>
              </w:rPr>
              <w:t>181</w:t>
            </w:r>
          </w:p>
        </w:tc>
      </w:tr>
      <w:tr>
        <w:trPr>
          <w:trHeight w:val="483" w:hRule="atLeast"/>
        </w:trPr>
        <w:tc>
          <w:tcPr>
            <w:tcW w:w="1725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11-15</w:t>
            </w:r>
          </w:p>
        </w:tc>
        <w:tc>
          <w:tcPr>
            <w:tcW w:w="94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118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4</w:t>
            </w:r>
          </w:p>
        </w:tc>
        <w:tc>
          <w:tcPr>
            <w:tcW w:w="1245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22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0</w:t>
            </w:r>
          </w:p>
        </w:tc>
        <w:tc>
          <w:tcPr>
            <w:tcW w:w="1170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20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258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84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1</w:t>
            </w:r>
          </w:p>
        </w:tc>
        <w:tc>
          <w:tcPr>
            <w:tcW w:w="1215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65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1</w:t>
            </w:r>
          </w:p>
        </w:tc>
        <w:tc>
          <w:tcPr>
            <w:tcW w:w="1310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86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0</w:t>
            </w:r>
          </w:p>
        </w:tc>
        <w:tc>
          <w:tcPr>
            <w:tcW w:w="1171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22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1</w:t>
            </w:r>
          </w:p>
        </w:tc>
        <w:tc>
          <w:tcPr>
            <w:tcW w:w="133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85"/>
              <w:rPr>
                <w:b/>
                <w:sz w:val="28"/>
              </w:rPr>
            </w:pPr>
            <w:r>
              <w:rPr>
                <w:b/>
                <w:sz w:val="28"/>
              </w:rPr>
              <w:t>15</w:t>
            </w:r>
          </w:p>
        </w:tc>
        <w:tc>
          <w:tcPr>
            <w:tcW w:w="1431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01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376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242"/>
              <w:rPr>
                <w:b/>
                <w:sz w:val="28"/>
              </w:rPr>
            </w:pPr>
            <w:r>
              <w:rPr>
                <w:b/>
                <w:sz w:val="28"/>
              </w:rPr>
              <w:t>21</w:t>
            </w:r>
          </w:p>
        </w:tc>
      </w:tr>
      <w:tr>
        <w:trPr>
          <w:trHeight w:val="482" w:hRule="atLeast"/>
        </w:trPr>
        <w:tc>
          <w:tcPr>
            <w:tcW w:w="1725" w:type="dxa"/>
            <w:tcBorders>
              <w:right w:val="nil"/>
            </w:tcBorders>
          </w:tcPr>
          <w:p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16-20</w:t>
            </w:r>
          </w:p>
        </w:tc>
        <w:tc>
          <w:tcPr>
            <w:tcW w:w="942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19" w:lineRule="exact"/>
              <w:ind w:left="118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245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19" w:lineRule="exact"/>
              <w:ind w:left="422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170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19" w:lineRule="exact"/>
              <w:ind w:left="420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258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19" w:lineRule="exact"/>
              <w:ind w:left="484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215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19" w:lineRule="exact"/>
              <w:ind w:left="465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310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19" w:lineRule="exact"/>
              <w:ind w:left="486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17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19" w:lineRule="exact"/>
              <w:ind w:left="422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332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19" w:lineRule="exact"/>
              <w:ind w:left="485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1</w:t>
            </w:r>
          </w:p>
        </w:tc>
        <w:tc>
          <w:tcPr>
            <w:tcW w:w="143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19" w:lineRule="exact"/>
              <w:ind w:left="401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376" w:type="dxa"/>
            <w:tcBorders>
              <w:left w:val="nil"/>
            </w:tcBorders>
          </w:tcPr>
          <w:p>
            <w:pPr>
              <w:pStyle w:val="TableParagraph"/>
              <w:spacing w:line="319" w:lineRule="exact"/>
              <w:ind w:left="242"/>
              <w:rPr>
                <w:b/>
                <w:sz w:val="28"/>
              </w:rPr>
            </w:pPr>
            <w:r>
              <w:rPr>
                <w:b/>
                <w:w w:val="100"/>
                <w:sz w:val="28"/>
              </w:rPr>
              <w:t>1</w:t>
            </w:r>
          </w:p>
        </w:tc>
      </w:tr>
      <w:tr>
        <w:trPr>
          <w:trHeight w:val="483" w:hRule="atLeast"/>
        </w:trPr>
        <w:tc>
          <w:tcPr>
            <w:tcW w:w="1725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sz w:val="28"/>
              </w:rPr>
              <w:t>› 20</w:t>
            </w:r>
          </w:p>
        </w:tc>
        <w:tc>
          <w:tcPr>
            <w:tcW w:w="94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118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245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22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170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20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258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84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215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65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310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86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171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22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33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85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431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401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  <w:tc>
          <w:tcPr>
            <w:tcW w:w="1376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line="319" w:lineRule="exact"/>
              <w:ind w:left="242"/>
              <w:rPr>
                <w:b/>
                <w:sz w:val="28"/>
              </w:rPr>
            </w:pPr>
            <w:r>
              <w:rPr>
                <w:b/>
                <w:sz w:val="28"/>
              </w:rPr>
              <w:t>--</w:t>
            </w:r>
          </w:p>
        </w:tc>
      </w:tr>
      <w:tr>
        <w:trPr>
          <w:trHeight w:val="483" w:hRule="atLeast"/>
        </w:trPr>
        <w:tc>
          <w:tcPr>
            <w:tcW w:w="1725" w:type="dxa"/>
            <w:tcBorders>
              <w:right w:val="nil"/>
            </w:tcBorders>
          </w:tcPr>
          <w:p>
            <w:pPr>
              <w:pStyle w:val="TableParagraph"/>
              <w:spacing w:line="315" w:lineRule="exact"/>
              <w:rPr>
                <w:sz w:val="28"/>
              </w:rPr>
            </w:pPr>
            <w:r>
              <w:rPr>
                <w:w w:val="100"/>
                <w:sz w:val="28"/>
              </w:rPr>
              <w:t>∑</w:t>
            </w:r>
          </w:p>
        </w:tc>
        <w:tc>
          <w:tcPr>
            <w:tcW w:w="942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19" w:lineRule="exact"/>
              <w:ind w:left="118"/>
              <w:rPr>
                <w:b/>
                <w:sz w:val="28"/>
              </w:rPr>
            </w:pPr>
            <w:r>
              <w:rPr>
                <w:b/>
                <w:sz w:val="28"/>
              </w:rPr>
              <w:t>128</w:t>
            </w:r>
          </w:p>
        </w:tc>
        <w:tc>
          <w:tcPr>
            <w:tcW w:w="1245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19" w:lineRule="exact"/>
              <w:ind w:left="422"/>
              <w:rPr>
                <w:b/>
                <w:sz w:val="28"/>
              </w:rPr>
            </w:pPr>
            <w:r>
              <w:rPr>
                <w:b/>
                <w:sz w:val="28"/>
              </w:rPr>
              <w:t>130</w:t>
            </w:r>
          </w:p>
        </w:tc>
        <w:tc>
          <w:tcPr>
            <w:tcW w:w="1170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19" w:lineRule="exact"/>
              <w:ind w:left="420"/>
              <w:rPr>
                <w:b/>
                <w:sz w:val="28"/>
              </w:rPr>
            </w:pPr>
            <w:r>
              <w:rPr>
                <w:b/>
                <w:sz w:val="28"/>
              </w:rPr>
              <w:t>91</w:t>
            </w:r>
          </w:p>
        </w:tc>
        <w:tc>
          <w:tcPr>
            <w:tcW w:w="1258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19" w:lineRule="exact"/>
              <w:ind w:left="484"/>
              <w:rPr>
                <w:b/>
                <w:sz w:val="28"/>
              </w:rPr>
            </w:pPr>
            <w:r>
              <w:rPr>
                <w:b/>
                <w:sz w:val="28"/>
              </w:rPr>
              <w:t>83</w:t>
            </w:r>
          </w:p>
        </w:tc>
        <w:tc>
          <w:tcPr>
            <w:tcW w:w="1215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19" w:lineRule="exact"/>
              <w:ind w:left="465"/>
              <w:rPr>
                <w:b/>
                <w:sz w:val="28"/>
              </w:rPr>
            </w:pPr>
            <w:r>
              <w:rPr>
                <w:b/>
                <w:sz w:val="28"/>
              </w:rPr>
              <w:t>68</w:t>
            </w:r>
          </w:p>
        </w:tc>
        <w:tc>
          <w:tcPr>
            <w:tcW w:w="1310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19" w:lineRule="exact"/>
              <w:ind w:left="486"/>
              <w:rPr>
                <w:b/>
                <w:sz w:val="28"/>
              </w:rPr>
            </w:pPr>
            <w:r>
              <w:rPr>
                <w:b/>
                <w:sz w:val="28"/>
              </w:rPr>
              <w:t>43</w:t>
            </w:r>
          </w:p>
        </w:tc>
        <w:tc>
          <w:tcPr>
            <w:tcW w:w="117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19" w:lineRule="exact"/>
              <w:ind w:left="422"/>
              <w:rPr>
                <w:b/>
                <w:sz w:val="28"/>
              </w:rPr>
            </w:pPr>
            <w:r>
              <w:rPr>
                <w:b/>
                <w:sz w:val="28"/>
              </w:rPr>
              <w:t>52</w:t>
            </w:r>
          </w:p>
        </w:tc>
        <w:tc>
          <w:tcPr>
            <w:tcW w:w="1332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19" w:lineRule="exact"/>
              <w:ind w:left="485"/>
              <w:rPr>
                <w:b/>
                <w:sz w:val="28"/>
              </w:rPr>
            </w:pPr>
            <w:r>
              <w:rPr>
                <w:b/>
                <w:sz w:val="28"/>
              </w:rPr>
              <w:t>282</w:t>
            </w:r>
          </w:p>
        </w:tc>
        <w:tc>
          <w:tcPr>
            <w:tcW w:w="1431" w:type="dxa"/>
            <w:tcBorders>
              <w:left w:val="nil"/>
              <w:right w:val="nil"/>
            </w:tcBorders>
          </w:tcPr>
          <w:p>
            <w:pPr>
              <w:pStyle w:val="TableParagraph"/>
              <w:spacing w:line="319" w:lineRule="exact"/>
              <w:ind w:left="401"/>
              <w:rPr>
                <w:b/>
                <w:sz w:val="28"/>
              </w:rPr>
            </w:pPr>
            <w:r>
              <w:rPr>
                <w:b/>
                <w:sz w:val="28"/>
              </w:rPr>
              <w:t>123</w:t>
            </w:r>
          </w:p>
        </w:tc>
        <w:tc>
          <w:tcPr>
            <w:tcW w:w="1376" w:type="dxa"/>
            <w:tcBorders>
              <w:left w:val="nil"/>
            </w:tcBorders>
          </w:tcPr>
          <w:p>
            <w:pPr>
              <w:pStyle w:val="TableParagraph"/>
              <w:spacing w:line="319" w:lineRule="exact"/>
              <w:ind w:left="242"/>
              <w:rPr>
                <w:b/>
                <w:sz w:val="28"/>
              </w:rPr>
            </w:pPr>
            <w:r>
              <w:rPr>
                <w:b/>
                <w:sz w:val="28"/>
              </w:rPr>
              <w:t>1000</w:t>
            </w:r>
          </w:p>
        </w:tc>
      </w:tr>
    </w:tbl>
    <w:p>
      <w:pPr>
        <w:spacing w:after="0" w:line="319" w:lineRule="exact"/>
        <w:rPr>
          <w:sz w:val="28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b/>
          <w:sz w:val="26"/>
        </w:rPr>
      </w:pPr>
    </w:p>
    <w:p>
      <w:pPr>
        <w:pStyle w:val="Heading2"/>
        <w:numPr>
          <w:ilvl w:val="2"/>
          <w:numId w:val="25"/>
        </w:numPr>
        <w:tabs>
          <w:tab w:pos="952" w:val="left" w:leader="none"/>
        </w:tabs>
        <w:spacing w:line="240" w:lineRule="auto" w:before="89" w:after="0"/>
        <w:ind w:left="951" w:right="0" w:hanging="632"/>
        <w:jc w:val="left"/>
      </w:pPr>
      <w:r>
        <w:rPr/>
        <w:t>DESIGN</w:t>
      </w:r>
      <w:r>
        <w:rPr>
          <w:spacing w:val="-5"/>
        </w:rPr>
        <w:t> </w:t>
      </w:r>
      <w:r>
        <w:rPr/>
        <w:t>CONSIDERATIONS:</w:t>
      </w:r>
      <w:r>
        <w:rPr>
          <w:spacing w:val="-4"/>
        </w:rPr>
        <w:t> </w:t>
      </w:r>
      <w:r>
        <w:rPr/>
        <w:t>TECHNICAL</w:t>
      </w:r>
      <w:r>
        <w:rPr>
          <w:spacing w:val="-3"/>
        </w:rPr>
        <w:t> </w:t>
      </w:r>
      <w:r>
        <w:rPr/>
        <w:t>DATA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ListParagraph"/>
        <w:numPr>
          <w:ilvl w:val="2"/>
          <w:numId w:val="25"/>
        </w:numPr>
        <w:tabs>
          <w:tab w:pos="952" w:val="left" w:leader="none"/>
        </w:tabs>
        <w:spacing w:line="240" w:lineRule="auto" w:before="0" w:after="0"/>
        <w:ind w:left="951" w:right="0" w:hanging="632"/>
        <w:jc w:val="left"/>
        <w:rPr>
          <w:b/>
          <w:sz w:val="28"/>
        </w:rPr>
      </w:pPr>
      <w:r>
        <w:rPr>
          <w:b/>
          <w:sz w:val="28"/>
        </w:rPr>
        <w:t>SPACES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AND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THEIR</w:t>
      </w:r>
      <w:r>
        <w:rPr>
          <w:b/>
          <w:spacing w:val="-3"/>
          <w:sz w:val="28"/>
        </w:rPr>
        <w:t> </w:t>
      </w:r>
      <w:r>
        <w:rPr>
          <w:b/>
          <w:sz w:val="28"/>
        </w:rPr>
        <w:t>RELATIONSHIP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 w:right="233"/>
        <w:jc w:val="both"/>
      </w:pPr>
      <w:r>
        <w:rPr/>
        <w:t>The design of the terminal building, of Makurdi Airport, as an interface between the landside and the airside, is geared towards the evolution of a</w:t>
      </w:r>
      <w:r>
        <w:rPr>
          <w:spacing w:val="-57"/>
        </w:rPr>
        <w:t> </w:t>
      </w:r>
      <w:r>
        <w:rPr/>
        <w:t>functional</w:t>
      </w:r>
      <w:r>
        <w:rPr>
          <w:spacing w:val="-1"/>
        </w:rPr>
        <w:t> </w:t>
      </w:r>
      <w:r>
        <w:rPr/>
        <w:t>and efficient passenger-processing</w:t>
      </w:r>
      <w:r>
        <w:rPr>
          <w:spacing w:val="-2"/>
        </w:rPr>
        <w:t> </w:t>
      </w:r>
      <w:r>
        <w:rPr/>
        <w:t>and</w:t>
      </w:r>
      <w:r>
        <w:rPr>
          <w:spacing w:val="2"/>
        </w:rPr>
        <w:t> </w:t>
      </w:r>
      <w:r>
        <w:rPr/>
        <w:t>baggage</w:t>
      </w:r>
      <w:r>
        <w:rPr>
          <w:spacing w:val="1"/>
        </w:rPr>
        <w:t> </w:t>
      </w:r>
      <w:r>
        <w:rPr/>
        <w:t>–</w:t>
      </w:r>
      <w:r>
        <w:rPr>
          <w:spacing w:val="-1"/>
        </w:rPr>
        <w:t> </w:t>
      </w:r>
      <w:r>
        <w:rPr/>
        <w:t>handling</w:t>
      </w:r>
      <w:r>
        <w:rPr>
          <w:spacing w:val="-3"/>
        </w:rPr>
        <w:t> </w:t>
      </w:r>
      <w:r>
        <w:rPr/>
        <w:t>system. Functional spaces</w:t>
      </w:r>
      <w:r>
        <w:rPr>
          <w:spacing w:val="1"/>
        </w:rPr>
        <w:t> </w:t>
      </w:r>
      <w:r>
        <w:rPr/>
        <w:t>to be provided</w:t>
      </w:r>
      <w:r>
        <w:rPr>
          <w:spacing w:val="-1"/>
        </w:rPr>
        <w:t> </w:t>
      </w:r>
      <w:r>
        <w:rPr/>
        <w:t>are:</w:t>
      </w:r>
    </w:p>
    <w:p>
      <w:pPr>
        <w:pStyle w:val="Heading2"/>
        <w:spacing w:before="204"/>
        <w:jc w:val="both"/>
      </w:pPr>
      <w:r>
        <w:rPr/>
        <w:t>(i.)  </w:t>
      </w:r>
      <w:r>
        <w:rPr>
          <w:spacing w:val="13"/>
        </w:rPr>
        <w:t> </w:t>
      </w:r>
      <w:r>
        <w:rPr/>
        <w:t>ENTRANCE</w:t>
      </w:r>
      <w:r>
        <w:rPr>
          <w:spacing w:val="-1"/>
        </w:rPr>
        <w:t> </w:t>
      </w:r>
      <w:r>
        <w:rPr/>
        <w:t>HALL</w:t>
      </w:r>
    </w:p>
    <w:p>
      <w:pPr>
        <w:pStyle w:val="BodyText"/>
        <w:spacing w:before="2"/>
        <w:rPr>
          <w:b/>
          <w:sz w:val="31"/>
        </w:rPr>
      </w:pPr>
    </w:p>
    <w:p>
      <w:pPr>
        <w:pStyle w:val="BodyText"/>
        <w:spacing w:line="360" w:lineRule="auto"/>
        <w:ind w:left="320" w:right="238"/>
        <w:jc w:val="both"/>
      </w:pPr>
      <w:r>
        <w:rPr/>
        <w:t>The entrance hall should be large and directly adjacent to the kerbside. It should create in the mind of the user, a free-feeling, by adopting the</w:t>
      </w:r>
      <w:r>
        <w:rPr>
          <w:spacing w:val="1"/>
        </w:rPr>
        <w:t> </w:t>
      </w:r>
      <w:r>
        <w:rPr/>
        <w:t>style of free flow space. Moreover, it should be in a scale larger than thhe human scale to convey the felling of grandeu to the user, but this</w:t>
      </w:r>
      <w:r>
        <w:rPr>
          <w:spacing w:val="1"/>
        </w:rPr>
        <w:t> </w:t>
      </w:r>
      <w:r>
        <w:rPr/>
        <w:t>should</w:t>
      </w:r>
      <w:r>
        <w:rPr>
          <w:spacing w:val="-1"/>
        </w:rPr>
        <w:t> </w:t>
      </w:r>
      <w:r>
        <w:rPr/>
        <w:t>not be so obvious as to express a monumental rhythm.</w:t>
      </w:r>
    </w:p>
    <w:p>
      <w:pPr>
        <w:pStyle w:val="BodyText"/>
        <w:spacing w:line="360" w:lineRule="auto" w:before="200"/>
        <w:ind w:left="320" w:right="234"/>
        <w:jc w:val="both"/>
      </w:pPr>
      <w:r>
        <w:rPr/>
        <w:t>As a part of a dynamic structure, it should possess a sucking and free expression. This can be achieved through the use of large glass partitions</w:t>
      </w:r>
      <w:r>
        <w:rPr>
          <w:spacing w:val="1"/>
        </w:rPr>
        <w:t> </w:t>
      </w:r>
      <w:r>
        <w:rPr/>
        <w:t>and brick walls. There should be a visual continuity of space within the arrival lounge and other adjacent fuctional spaces. However, in situations</w:t>
      </w:r>
      <w:r>
        <w:rPr>
          <w:spacing w:val="-57"/>
        </w:rPr>
        <w:t> </w:t>
      </w:r>
      <w:r>
        <w:rPr/>
        <w:t>where security is a prime consideration, such as in the relationships between the arrival and the departure lounges, the much needed separation</w:t>
      </w:r>
      <w:r>
        <w:rPr>
          <w:spacing w:val="1"/>
        </w:rPr>
        <w:t> </w:t>
      </w:r>
      <w:r>
        <w:rPr/>
        <w:t>can</w:t>
      </w:r>
      <w:r>
        <w:rPr>
          <w:spacing w:val="-1"/>
        </w:rPr>
        <w:t> </w:t>
      </w:r>
      <w:r>
        <w:rPr/>
        <w:t>be</w:t>
      </w:r>
      <w:r>
        <w:rPr>
          <w:spacing w:val="1"/>
        </w:rPr>
        <w:t> </w:t>
      </w:r>
      <w:r>
        <w:rPr/>
        <w:t>achieved</w:t>
      </w:r>
      <w:r>
        <w:rPr>
          <w:spacing w:val="1"/>
        </w:rPr>
        <w:t> </w:t>
      </w:r>
      <w:r>
        <w:rPr/>
        <w:t>through</w:t>
      </w:r>
      <w:r>
        <w:rPr>
          <w:spacing w:val="2"/>
        </w:rPr>
        <w:t> </w:t>
      </w:r>
      <w:r>
        <w:rPr/>
        <w:t>the combine</w:t>
      </w:r>
      <w:r>
        <w:rPr>
          <w:spacing w:val="-1"/>
        </w:rPr>
        <w:t> </w:t>
      </w:r>
      <w:r>
        <w:rPr/>
        <w:t>use of</w:t>
      </w:r>
      <w:r>
        <w:rPr>
          <w:spacing w:val="-1"/>
        </w:rPr>
        <w:t> </w:t>
      </w:r>
      <w:r>
        <w:rPr/>
        <w:t>separate levels and</w:t>
      </w:r>
      <w:r>
        <w:rPr>
          <w:spacing w:val="1"/>
        </w:rPr>
        <w:t> </w:t>
      </w:r>
      <w:r>
        <w:rPr/>
        <w:t>glass partitioning.</w:t>
      </w:r>
    </w:p>
    <w:p>
      <w:pPr>
        <w:pStyle w:val="BodyText"/>
        <w:spacing w:line="360" w:lineRule="auto" w:before="200"/>
        <w:ind w:left="320" w:right="236"/>
        <w:jc w:val="both"/>
      </w:pPr>
      <w:r>
        <w:rPr/>
        <w:t>The entrance hall is a transit space and is flanked by shops, telephone services, waiting lounges, information desk, caash dispensers(Automtic</w:t>
      </w:r>
      <w:r>
        <w:rPr>
          <w:spacing w:val="1"/>
        </w:rPr>
        <w:t> </w:t>
      </w:r>
      <w:r>
        <w:rPr/>
        <w:t>Teller Machines), etc. The entrance hall should be fully airconditioned but provisions for natural ventilation will be made in case of prevalent</w:t>
      </w:r>
      <w:r>
        <w:rPr>
          <w:spacing w:val="1"/>
        </w:rPr>
        <w:t> </w:t>
      </w:r>
      <w:r>
        <w:rPr/>
        <w:t>power outage in these areas. Due to its huge traffic as a transit zone, the choice of material will be influenced by the durability and resilence</w:t>
      </w:r>
      <w:r>
        <w:rPr>
          <w:spacing w:val="1"/>
        </w:rPr>
        <w:t> </w:t>
      </w:r>
      <w:r>
        <w:rPr/>
        <w:t>nature</w:t>
      </w:r>
      <w:r>
        <w:rPr>
          <w:spacing w:val="-3"/>
        </w:rPr>
        <w:t> </w:t>
      </w:r>
      <w:r>
        <w:rPr/>
        <w:t>of the flooring</w:t>
      </w:r>
      <w:r>
        <w:rPr>
          <w:spacing w:val="-3"/>
        </w:rPr>
        <w:t> </w:t>
      </w:r>
      <w:r>
        <w:rPr/>
        <w:t>materials, aesthetics</w:t>
      </w:r>
      <w:r>
        <w:rPr>
          <w:spacing w:val="2"/>
        </w:rPr>
        <w:t> </w:t>
      </w:r>
      <w:r>
        <w:rPr/>
        <w:t>and economy</w:t>
      </w:r>
      <w:r>
        <w:rPr>
          <w:spacing w:val="-5"/>
        </w:rPr>
        <w:t> </w:t>
      </w:r>
      <w:r>
        <w:rPr/>
        <w:t>of initial and maintenance</w:t>
      </w:r>
      <w:r>
        <w:rPr>
          <w:spacing w:val="-1"/>
        </w:rPr>
        <w:t> </w:t>
      </w:r>
      <w:r>
        <w:rPr/>
        <w:t>costs.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tabs>
          <w:tab w:pos="951" w:val="left" w:leader="none"/>
        </w:tabs>
      </w:pPr>
      <w:r>
        <w:rPr/>
        <w:t>(ii.)</w:t>
        <w:tab/>
        <w:t>DEPARTURE</w:t>
      </w:r>
      <w:r>
        <w:rPr>
          <w:spacing w:val="-3"/>
        </w:rPr>
        <w:t> </w:t>
      </w:r>
      <w:r>
        <w:rPr/>
        <w:t>LOUNGE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The departure lounge is to be located at the same level as the entrance hall. It should be connected to the entrance hall via the customs and</w:t>
      </w:r>
      <w:r>
        <w:rPr>
          <w:spacing w:val="1"/>
        </w:rPr>
        <w:t> </w:t>
      </w:r>
      <w:r>
        <w:rPr/>
        <w:t>immigration hall. It should be provided with a chain of stores and restaurants, and should have a visual link with the apron and runway. To make</w:t>
      </w:r>
      <w:r>
        <w:rPr>
          <w:spacing w:val="-57"/>
        </w:rPr>
        <w:t> </w:t>
      </w:r>
      <w:r>
        <w:rPr/>
        <w:t>up</w:t>
      </w:r>
      <w:r>
        <w:rPr>
          <w:spacing w:val="-1"/>
        </w:rPr>
        <w:t> </w:t>
      </w:r>
      <w:r>
        <w:rPr/>
        <w:t>for aircraft delays, provision should be</w:t>
      </w:r>
      <w:r>
        <w:rPr>
          <w:spacing w:val="-1"/>
        </w:rPr>
        <w:t> </w:t>
      </w:r>
      <w:r>
        <w:rPr/>
        <w:t>made</w:t>
      </w:r>
      <w:r>
        <w:rPr>
          <w:spacing w:val="-2"/>
        </w:rPr>
        <w:t> </w:t>
      </w:r>
      <w:r>
        <w:rPr/>
        <w:t>for</w:t>
      </w:r>
      <w:r>
        <w:rPr>
          <w:spacing w:val="-1"/>
        </w:rPr>
        <w:t> </w:t>
      </w:r>
      <w:r>
        <w:rPr/>
        <w:t>recreational</w:t>
      </w:r>
      <w:r>
        <w:rPr>
          <w:spacing w:val="2"/>
        </w:rPr>
        <w:t> </w:t>
      </w:r>
      <w:r>
        <w:rPr/>
        <w:t>facilities.</w:t>
      </w:r>
    </w:p>
    <w:p>
      <w:pPr>
        <w:pStyle w:val="BodyText"/>
        <w:spacing w:line="360" w:lineRule="auto" w:before="201"/>
        <w:ind w:left="320" w:right="237"/>
        <w:jc w:val="both"/>
      </w:pPr>
      <w:r>
        <w:rPr/>
        <w:t>The departure lounge, which is a transit plane between earth and the heavens, should create a floating feeling in its occupants. The scale of its</w:t>
      </w:r>
      <w:r>
        <w:rPr>
          <w:spacing w:val="1"/>
        </w:rPr>
        <w:t> </w:t>
      </w:r>
      <w:r>
        <w:rPr/>
        <w:t>design and interior decoration should be in the human scale. Choice of flooring and design of interior spaces and utilities should be in line with</w:t>
      </w:r>
      <w:r>
        <w:rPr>
          <w:spacing w:val="1"/>
        </w:rPr>
        <w:t> </w:t>
      </w:r>
      <w:r>
        <w:rPr/>
        <w:t>its</w:t>
      </w:r>
      <w:r>
        <w:rPr>
          <w:spacing w:val="-1"/>
        </w:rPr>
        <w:t> </w:t>
      </w:r>
      <w:r>
        <w:rPr/>
        <w:t>optimum</w:t>
      </w:r>
      <w:r>
        <w:rPr>
          <w:spacing w:val="-2"/>
        </w:rPr>
        <w:t> </w:t>
      </w:r>
      <w:r>
        <w:rPr/>
        <w:t>level of passenger usage.</w:t>
      </w:r>
    </w:p>
    <w:p>
      <w:pPr>
        <w:pStyle w:val="BodyText"/>
        <w:spacing w:before="3"/>
        <w:rPr>
          <w:sz w:val="21"/>
        </w:rPr>
      </w:pPr>
    </w:p>
    <w:p>
      <w:pPr>
        <w:pStyle w:val="Heading2"/>
        <w:tabs>
          <w:tab w:pos="1040" w:val="left" w:leader="none"/>
        </w:tabs>
        <w:spacing w:before="0"/>
      </w:pPr>
      <w:r>
        <w:rPr/>
        <w:t>(iii.)</w:t>
        <w:tab/>
        <w:t>ARRIVAL</w:t>
      </w:r>
      <w:r>
        <w:rPr>
          <w:spacing w:val="-4"/>
        </w:rPr>
        <w:t> </w:t>
      </w:r>
      <w:r>
        <w:rPr/>
        <w:t>LOUNGE</w:t>
      </w:r>
    </w:p>
    <w:p>
      <w:pPr>
        <w:pStyle w:val="BodyText"/>
        <w:spacing w:before="6"/>
        <w:rPr>
          <w:b/>
          <w:sz w:val="34"/>
        </w:rPr>
      </w:pPr>
    </w:p>
    <w:p>
      <w:pPr>
        <w:pStyle w:val="BodyText"/>
        <w:spacing w:line="360" w:lineRule="auto"/>
        <w:ind w:left="320" w:right="239"/>
        <w:jc w:val="both"/>
      </w:pPr>
      <w:r>
        <w:rPr/>
        <w:t>This will be quite similar to the departure lounge in choice of scale, interior decoration, provision of utilities and architectural expression. It</w:t>
      </w:r>
      <w:r>
        <w:rPr>
          <w:spacing w:val="1"/>
        </w:rPr>
        <w:t> </w:t>
      </w:r>
      <w:r>
        <w:rPr/>
        <w:t>would</w:t>
      </w:r>
      <w:r>
        <w:rPr>
          <w:spacing w:val="13"/>
        </w:rPr>
        <w:t> </w:t>
      </w:r>
      <w:r>
        <w:rPr/>
        <w:t>be</w:t>
      </w:r>
      <w:r>
        <w:rPr>
          <w:spacing w:val="12"/>
        </w:rPr>
        <w:t> </w:t>
      </w:r>
      <w:r>
        <w:rPr/>
        <w:t>linked</w:t>
      </w:r>
      <w:r>
        <w:rPr>
          <w:spacing w:val="13"/>
        </w:rPr>
        <w:t> </w:t>
      </w:r>
      <w:r>
        <w:rPr/>
        <w:t>to</w:t>
      </w:r>
      <w:r>
        <w:rPr>
          <w:spacing w:val="13"/>
        </w:rPr>
        <w:t> </w:t>
      </w:r>
      <w:r>
        <w:rPr/>
        <w:t>the</w:t>
      </w:r>
      <w:r>
        <w:rPr>
          <w:spacing w:val="12"/>
        </w:rPr>
        <w:t> </w:t>
      </w:r>
      <w:r>
        <w:rPr/>
        <w:t>entrance</w:t>
      </w:r>
      <w:r>
        <w:rPr>
          <w:spacing w:val="13"/>
        </w:rPr>
        <w:t> </w:t>
      </w:r>
      <w:r>
        <w:rPr/>
        <w:t>hall</w:t>
      </w:r>
      <w:r>
        <w:rPr>
          <w:spacing w:val="13"/>
        </w:rPr>
        <w:t> </w:t>
      </w:r>
      <w:r>
        <w:rPr/>
        <w:t>via</w:t>
      </w:r>
      <w:r>
        <w:rPr>
          <w:spacing w:val="12"/>
        </w:rPr>
        <w:t> </w:t>
      </w:r>
      <w:r>
        <w:rPr/>
        <w:t>customs</w:t>
      </w:r>
      <w:r>
        <w:rPr>
          <w:spacing w:val="13"/>
        </w:rPr>
        <w:t> </w:t>
      </w:r>
      <w:r>
        <w:rPr/>
        <w:t>and</w:t>
      </w:r>
      <w:r>
        <w:rPr>
          <w:spacing w:val="13"/>
        </w:rPr>
        <w:t> </w:t>
      </w:r>
      <w:r>
        <w:rPr/>
        <w:t>immigration</w:t>
      </w:r>
      <w:r>
        <w:rPr>
          <w:spacing w:val="14"/>
        </w:rPr>
        <w:t> </w:t>
      </w:r>
      <w:r>
        <w:rPr/>
        <w:t>check-points,</w:t>
      </w:r>
      <w:r>
        <w:rPr>
          <w:spacing w:val="13"/>
        </w:rPr>
        <w:t> </w:t>
      </w:r>
      <w:r>
        <w:rPr/>
        <w:t>and</w:t>
      </w:r>
      <w:r>
        <w:rPr>
          <w:spacing w:val="13"/>
        </w:rPr>
        <w:t> </w:t>
      </w:r>
      <w:r>
        <w:rPr/>
        <w:t>should</w:t>
      </w:r>
      <w:r>
        <w:rPr>
          <w:spacing w:val="13"/>
        </w:rPr>
        <w:t> </w:t>
      </w:r>
      <w:r>
        <w:rPr/>
        <w:t>be</w:t>
      </w:r>
      <w:r>
        <w:rPr>
          <w:spacing w:val="12"/>
        </w:rPr>
        <w:t> </w:t>
      </w:r>
      <w:r>
        <w:rPr/>
        <w:t>close</w:t>
      </w:r>
      <w:r>
        <w:rPr>
          <w:spacing w:val="12"/>
        </w:rPr>
        <w:t> </w:t>
      </w:r>
      <w:r>
        <w:rPr/>
        <w:t>to</w:t>
      </w:r>
      <w:r>
        <w:rPr>
          <w:spacing w:val="14"/>
        </w:rPr>
        <w:t> </w:t>
      </w:r>
      <w:r>
        <w:rPr/>
        <w:t>the</w:t>
      </w:r>
      <w:r>
        <w:rPr>
          <w:spacing w:val="12"/>
        </w:rPr>
        <w:t> </w:t>
      </w:r>
      <w:r>
        <w:rPr/>
        <w:t>baggage</w:t>
      </w:r>
      <w:r>
        <w:rPr>
          <w:spacing w:val="12"/>
        </w:rPr>
        <w:t> </w:t>
      </w:r>
      <w:r>
        <w:rPr/>
        <w:t>reclaim</w:t>
      </w:r>
      <w:r>
        <w:rPr>
          <w:spacing w:val="15"/>
        </w:rPr>
        <w:t> </w:t>
      </w:r>
      <w:r>
        <w:rPr/>
        <w:t>area</w:t>
      </w:r>
      <w:r>
        <w:rPr>
          <w:spacing w:val="14"/>
        </w:rPr>
        <w:t> </w:t>
      </w:r>
      <w:r>
        <w:rPr/>
        <w:t>and</w:t>
      </w:r>
      <w:r>
        <w:rPr>
          <w:spacing w:val="14"/>
        </w:rPr>
        <w:t> </w:t>
      </w:r>
      <w:r>
        <w:rPr/>
        <w:t>exit</w:t>
      </w:r>
      <w:r>
        <w:rPr>
          <w:spacing w:val="13"/>
        </w:rPr>
        <w:t> </w:t>
      </w:r>
      <w:r>
        <w:rPr/>
        <w:t>from</w:t>
      </w:r>
      <w:r>
        <w:rPr>
          <w:spacing w:val="-58"/>
        </w:rPr>
        <w:t> </w:t>
      </w:r>
      <w:r>
        <w:rPr/>
        <w:t>the</w:t>
      </w:r>
      <w:r>
        <w:rPr>
          <w:spacing w:val="-1"/>
        </w:rPr>
        <w:t> </w:t>
      </w:r>
      <w:r>
        <w:rPr/>
        <w:t>terminal building.</w:t>
      </w:r>
    </w:p>
    <w:p>
      <w:pPr>
        <w:pStyle w:val="BodyText"/>
        <w:spacing w:before="4"/>
        <w:rPr>
          <w:sz w:val="21"/>
        </w:rPr>
      </w:pPr>
    </w:p>
    <w:p>
      <w:pPr>
        <w:pStyle w:val="Heading2"/>
        <w:tabs>
          <w:tab w:pos="1040" w:val="left" w:leader="none"/>
        </w:tabs>
        <w:spacing w:before="0"/>
      </w:pPr>
      <w:r>
        <w:rPr/>
        <w:t>(iv.)</w:t>
        <w:tab/>
        <w:t>CUSTOMS</w:t>
      </w:r>
    </w:p>
    <w:p>
      <w:pPr>
        <w:pStyle w:val="BodyText"/>
        <w:spacing w:before="6"/>
        <w:rPr>
          <w:b/>
          <w:sz w:val="34"/>
        </w:rPr>
      </w:pPr>
    </w:p>
    <w:p>
      <w:pPr>
        <w:pStyle w:val="BodyText"/>
        <w:spacing w:line="360" w:lineRule="auto"/>
        <w:ind w:left="320" w:right="234"/>
        <w:jc w:val="both"/>
      </w:pPr>
      <w:r>
        <w:rPr/>
        <w:t>This will be located between the entrance hall and the arrival/ departure lounge. Its interior layout should allow for uninterrupted security</w:t>
      </w:r>
      <w:r>
        <w:rPr>
          <w:spacing w:val="1"/>
        </w:rPr>
        <w:t> </w:t>
      </w:r>
      <w:r>
        <w:rPr/>
        <w:t>survillence, while not compromising the comfort of the passenger. Ists architecture should express deterance and security without jeopardising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free-flow</w:t>
      </w:r>
      <w:r>
        <w:rPr>
          <w:spacing w:val="1"/>
        </w:rPr>
        <w:t> </w:t>
      </w:r>
      <w:r>
        <w:rPr/>
        <w:t>concept of the</w:t>
      </w:r>
      <w:r>
        <w:rPr>
          <w:spacing w:val="-1"/>
        </w:rPr>
        <w:t> </w:t>
      </w:r>
      <w:r>
        <w:rPr/>
        <w:t>whole</w:t>
      </w:r>
      <w:r>
        <w:rPr>
          <w:spacing w:val="-1"/>
        </w:rPr>
        <w:t> </w:t>
      </w:r>
      <w:r>
        <w:rPr/>
        <w:t>airport; it should be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transparent prison,</w:t>
      </w:r>
      <w:r>
        <w:rPr>
          <w:spacing w:val="2"/>
        </w:rPr>
        <w:t> </w:t>
      </w:r>
      <w:r>
        <w:rPr/>
        <w:t>a</w:t>
      </w:r>
      <w:r>
        <w:rPr>
          <w:spacing w:val="-1"/>
        </w:rPr>
        <w:t> </w:t>
      </w:r>
      <w:r>
        <w:rPr/>
        <w:t>glass cage.</w:t>
      </w:r>
    </w:p>
    <w:p>
      <w:pPr>
        <w:pStyle w:val="BodyText"/>
        <w:spacing w:before="9"/>
        <w:rPr>
          <w:sz w:val="20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It should be linked directly to the security department by a separate corridor or stairwell. Its internal disposition should include spaces for</w:t>
      </w:r>
      <w:r>
        <w:rPr>
          <w:spacing w:val="1"/>
        </w:rPr>
        <w:t> </w:t>
      </w:r>
      <w:r>
        <w:rPr/>
        <w:t>personal</w:t>
      </w:r>
      <w:r>
        <w:rPr>
          <w:spacing w:val="-1"/>
        </w:rPr>
        <w:t> </w:t>
      </w:r>
      <w:r>
        <w:rPr/>
        <w:t>body</w:t>
      </w:r>
      <w:r>
        <w:rPr>
          <w:spacing w:val="-5"/>
        </w:rPr>
        <w:t> </w:t>
      </w:r>
      <w:r>
        <w:rPr/>
        <w:t>search, detention and offices.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jc w:val="both"/>
      </w:pPr>
      <w:r>
        <w:rPr/>
        <w:t>(v.)  </w:t>
      </w:r>
      <w:r>
        <w:rPr>
          <w:spacing w:val="42"/>
        </w:rPr>
        <w:t> </w:t>
      </w:r>
      <w:r>
        <w:rPr/>
        <w:t>BAGGAGE RECLAIM</w:t>
      </w:r>
      <w:r>
        <w:rPr>
          <w:spacing w:val="-1"/>
        </w:rPr>
        <w:t> </w:t>
      </w:r>
      <w:r>
        <w:rPr/>
        <w:t>HALL</w:t>
      </w:r>
    </w:p>
    <w:p>
      <w:pPr>
        <w:pStyle w:val="BodyText"/>
        <w:spacing w:before="6"/>
        <w:rPr>
          <w:b/>
          <w:sz w:val="34"/>
        </w:rPr>
      </w:pPr>
    </w:p>
    <w:p>
      <w:pPr>
        <w:pStyle w:val="BodyText"/>
        <w:spacing w:line="360" w:lineRule="auto"/>
        <w:ind w:left="320" w:right="238"/>
        <w:jc w:val="both"/>
      </w:pPr>
      <w:r>
        <w:rPr/>
        <w:t>This shall be located in proximity to egress points. Its architectural scale is human, with sufficient space for passenger circulation. The baggage</w:t>
      </w:r>
      <w:r>
        <w:rPr>
          <w:spacing w:val="1"/>
        </w:rPr>
        <w:t> </w:t>
      </w:r>
      <w:r>
        <w:rPr/>
        <w:t>reclaim hall should be connected to the arrival lounge, and non-arrival and other airport users should be barred from accessing this space to</w:t>
      </w:r>
      <w:r>
        <w:rPr>
          <w:spacing w:val="1"/>
        </w:rPr>
        <w:t> </w:t>
      </w:r>
      <w:r>
        <w:rPr/>
        <w:t>eliminate pilfering of baggages by airport touts. It should be connected directly to the sorting room. Provisions should be made to ensure a safe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efficient</w:t>
      </w:r>
      <w:r>
        <w:rPr>
          <w:spacing w:val="-1"/>
        </w:rPr>
        <w:t> </w:t>
      </w:r>
      <w:r>
        <w:rPr/>
        <w:t>sorting and</w:t>
      </w:r>
      <w:r>
        <w:rPr>
          <w:spacing w:val="1"/>
        </w:rPr>
        <w:t> </w:t>
      </w:r>
      <w:r>
        <w:rPr/>
        <w:t>distribution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baggage</w:t>
      </w:r>
      <w:r>
        <w:rPr>
          <w:spacing w:val="-2"/>
        </w:rPr>
        <w:t> </w:t>
      </w:r>
      <w:r>
        <w:rPr/>
        <w:t>in syncronisation</w:t>
      </w:r>
      <w:r>
        <w:rPr>
          <w:spacing w:val="-1"/>
        </w:rPr>
        <w:t> </w:t>
      </w:r>
      <w:r>
        <w:rPr/>
        <w:t>with the</w:t>
      </w:r>
      <w:r>
        <w:rPr>
          <w:spacing w:val="-1"/>
        </w:rPr>
        <w:t> </w:t>
      </w:r>
      <w:r>
        <w:rPr/>
        <w:t>movement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passengers from the</w:t>
      </w:r>
      <w:r>
        <w:rPr>
          <w:spacing w:val="-1"/>
        </w:rPr>
        <w:t> </w:t>
      </w:r>
      <w:r>
        <w:rPr/>
        <w:t>aircraft</w:t>
      </w:r>
      <w:r>
        <w:rPr>
          <w:spacing w:val="-1"/>
        </w:rPr>
        <w:t> </w:t>
      </w:r>
      <w:r>
        <w:rPr/>
        <w:t>to the</w:t>
      </w:r>
      <w:r>
        <w:rPr>
          <w:spacing w:val="-2"/>
        </w:rPr>
        <w:t> </w:t>
      </w:r>
      <w:r>
        <w:rPr/>
        <w:t>baggage</w:t>
      </w:r>
      <w:r>
        <w:rPr>
          <w:spacing w:val="1"/>
        </w:rPr>
        <w:t> </w:t>
      </w:r>
      <w:r>
        <w:rPr/>
        <w:t>claims.</w:t>
      </w:r>
    </w:p>
    <w:p>
      <w:pPr>
        <w:pStyle w:val="BodyText"/>
        <w:spacing w:before="3"/>
        <w:rPr>
          <w:sz w:val="21"/>
        </w:rPr>
      </w:pPr>
    </w:p>
    <w:p>
      <w:pPr>
        <w:pStyle w:val="Heading2"/>
        <w:spacing w:before="0"/>
        <w:jc w:val="both"/>
      </w:pPr>
      <w:r>
        <w:rPr/>
        <w:t>(vi.)</w:t>
      </w:r>
      <w:r>
        <w:rPr>
          <w:spacing w:val="100"/>
        </w:rPr>
        <w:t> </w:t>
      </w:r>
      <w:r>
        <w:rPr/>
        <w:t>VISITORS</w:t>
      </w:r>
      <w:r>
        <w:rPr>
          <w:spacing w:val="-1"/>
        </w:rPr>
        <w:t> </w:t>
      </w:r>
      <w:r>
        <w:rPr/>
        <w:t>GALLERY</w:t>
      </w:r>
    </w:p>
    <w:p>
      <w:pPr>
        <w:pStyle w:val="BodyText"/>
        <w:spacing w:before="8"/>
        <w:rPr>
          <w:b/>
          <w:sz w:val="34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This will be provided for visitors viewing pleasure at the Makurdi Airport terminal building, in consonance with the socio-cultural behavioural</w:t>
      </w:r>
      <w:r>
        <w:rPr>
          <w:spacing w:val="1"/>
        </w:rPr>
        <w:t> </w:t>
      </w:r>
      <w:r>
        <w:rPr/>
        <w:t>pattern of the indegenes of Benue State. This will enable those accompanying airline passengers to the airport to observe the efficient processing</w:t>
      </w:r>
      <w:r>
        <w:rPr>
          <w:spacing w:val="1"/>
        </w:rPr>
        <w:t> </w:t>
      </w:r>
      <w:r>
        <w:rPr/>
        <w:t>of the air-passenger, boarding of aircraft and takeoff of the aircraft. This will be in line with the African concept and exceptions of warmness and</w:t>
      </w:r>
      <w:r>
        <w:rPr>
          <w:spacing w:val="-57"/>
        </w:rPr>
        <w:t> </w:t>
      </w:r>
      <w:r>
        <w:rPr/>
        <w:t>brotherhood.</w:t>
      </w:r>
    </w:p>
    <w:p>
      <w:pPr>
        <w:pStyle w:val="BodyText"/>
        <w:spacing w:before="11"/>
        <w:rPr>
          <w:sz w:val="20"/>
        </w:rPr>
      </w:pPr>
    </w:p>
    <w:p>
      <w:pPr>
        <w:pStyle w:val="BodyText"/>
        <w:spacing w:line="360" w:lineRule="auto"/>
        <w:ind w:left="320" w:right="237"/>
        <w:jc w:val="both"/>
      </w:pPr>
      <w:r>
        <w:rPr/>
        <w:t>The veiwing gallery would be connected directly to the entrance hall and have ONLY visual connection with the departure hall, arrival hall and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airport‟s airside.</w:t>
      </w:r>
      <w:r>
        <w:rPr>
          <w:spacing w:val="1"/>
        </w:rPr>
        <w:t> </w:t>
      </w:r>
      <w:r>
        <w:rPr/>
        <w:t>It may</w:t>
      </w:r>
      <w:r>
        <w:rPr>
          <w:spacing w:val="-5"/>
        </w:rPr>
        <w:t> </w:t>
      </w:r>
      <w:r>
        <w:rPr/>
        <w:t>be</w:t>
      </w:r>
      <w:r>
        <w:rPr>
          <w:spacing w:val="-2"/>
        </w:rPr>
        <w:t> </w:t>
      </w:r>
      <w:r>
        <w:rPr/>
        <w:t>at the</w:t>
      </w:r>
      <w:r>
        <w:rPr>
          <w:spacing w:val="-1"/>
        </w:rPr>
        <w:t> </w:t>
      </w:r>
      <w:r>
        <w:rPr/>
        <w:t>same</w:t>
      </w:r>
      <w:r>
        <w:rPr>
          <w:spacing w:val="-2"/>
        </w:rPr>
        <w:t> </w:t>
      </w:r>
      <w:r>
        <w:rPr/>
        <w:t>level with the mezzanine restaurants and</w:t>
      </w:r>
      <w:r>
        <w:rPr>
          <w:spacing w:val="-1"/>
        </w:rPr>
        <w:t> </w:t>
      </w:r>
      <w:r>
        <w:rPr/>
        <w:t>bar.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</w:pPr>
      <w:r>
        <w:rPr/>
        <w:t>Table</w:t>
      </w:r>
      <w:r>
        <w:rPr>
          <w:spacing w:val="-3"/>
        </w:rPr>
        <w:t> </w:t>
      </w:r>
      <w:r>
        <w:rPr/>
        <w:t>4.2</w:t>
      </w:r>
      <w:r>
        <w:rPr>
          <w:spacing w:val="-2"/>
        </w:rPr>
        <w:t> </w:t>
      </w:r>
      <w:r>
        <w:rPr/>
        <w:t>Terminal</w:t>
      </w:r>
      <w:r>
        <w:rPr>
          <w:spacing w:val="-6"/>
        </w:rPr>
        <w:t> </w:t>
      </w:r>
      <w:r>
        <w:rPr/>
        <w:t>spartial</w:t>
      </w:r>
      <w:r>
        <w:rPr>
          <w:spacing w:val="-2"/>
        </w:rPr>
        <w:t> </w:t>
      </w:r>
      <w:r>
        <w:rPr/>
        <w:t>requirements</w:t>
      </w:r>
      <w:r>
        <w:rPr>
          <w:spacing w:val="-2"/>
        </w:rPr>
        <w:t> </w:t>
      </w:r>
      <w:r>
        <w:rPr/>
        <w:t>(space</w:t>
      </w:r>
      <w:r>
        <w:rPr>
          <w:spacing w:val="-3"/>
        </w:rPr>
        <w:t> </w:t>
      </w:r>
      <w:r>
        <w:rPr/>
        <w:t>allocation)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1"/>
        </w:rPr>
      </w:pPr>
    </w:p>
    <w:tbl>
      <w:tblPr>
        <w:tblW w:w="0" w:type="auto"/>
        <w:jc w:val="left"/>
        <w:tblInd w:w="222" w:type="dxa"/>
        <w:tbl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single" w:sz="8" w:space="0" w:color="404040"/>
          <w:insideV w:val="single" w:sz="8" w:space="0" w:color="40404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815"/>
        <w:gridCol w:w="2695"/>
        <w:gridCol w:w="2872"/>
        <w:gridCol w:w="2806"/>
        <w:gridCol w:w="2989"/>
      </w:tblGrid>
      <w:tr>
        <w:trPr>
          <w:trHeight w:val="1069" w:hRule="atLeast"/>
        </w:trPr>
        <w:tc>
          <w:tcPr>
            <w:tcW w:w="2815" w:type="dxa"/>
            <w:tcBorders>
              <w:right w:val="nil"/>
            </w:tcBorders>
            <w:shd w:val="clear" w:color="auto" w:fill="000000"/>
          </w:tcPr>
          <w:p>
            <w:pPr>
              <w:pStyle w:val="TableParagraph"/>
              <w:spacing w:before="6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rPr>
                <w:sz w:val="24"/>
              </w:rPr>
            </w:pPr>
            <w:r>
              <w:rPr>
                <w:color w:val="C7DFD7"/>
                <w:sz w:val="24"/>
              </w:rPr>
              <w:t>FUNCTION</w:t>
            </w:r>
            <w:r>
              <w:rPr>
                <w:color w:val="C7DFD7"/>
                <w:spacing w:val="-4"/>
                <w:sz w:val="24"/>
              </w:rPr>
              <w:t> </w:t>
            </w:r>
            <w:r>
              <w:rPr>
                <w:color w:val="C7DFD7"/>
                <w:sz w:val="24"/>
              </w:rPr>
              <w:t>(SPACE)</w:t>
            </w:r>
          </w:p>
        </w:tc>
        <w:tc>
          <w:tcPr>
            <w:tcW w:w="2695" w:type="dxa"/>
            <w:tcBorders>
              <w:left w:val="nil"/>
              <w:right w:val="nil"/>
            </w:tcBorders>
            <w:shd w:val="clear" w:color="auto" w:fill="000000"/>
          </w:tcPr>
          <w:p>
            <w:pPr>
              <w:pStyle w:val="TableParagraph"/>
              <w:spacing w:before="6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37"/>
              <w:rPr>
                <w:sz w:val="24"/>
              </w:rPr>
            </w:pPr>
            <w:r>
              <w:rPr>
                <w:color w:val="C7DFD7"/>
                <w:sz w:val="24"/>
              </w:rPr>
              <w:t>NUMBER</w:t>
            </w:r>
            <w:r>
              <w:rPr>
                <w:color w:val="C7DFD7"/>
                <w:spacing w:val="-4"/>
                <w:sz w:val="24"/>
              </w:rPr>
              <w:t> </w:t>
            </w:r>
            <w:r>
              <w:rPr>
                <w:color w:val="C7DFD7"/>
                <w:sz w:val="24"/>
              </w:rPr>
              <w:t>REQUIRED</w:t>
            </w:r>
          </w:p>
        </w:tc>
        <w:tc>
          <w:tcPr>
            <w:tcW w:w="2872" w:type="dxa"/>
            <w:tcBorders>
              <w:left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410" w:lineRule="atLeast" w:before="102"/>
              <w:ind w:left="279" w:right="205"/>
              <w:rPr>
                <w:sz w:val="24"/>
              </w:rPr>
            </w:pPr>
            <w:r>
              <w:rPr>
                <w:color w:val="C7DFD7"/>
                <w:sz w:val="24"/>
              </w:rPr>
              <w:t>UNIT SPACE/PERSON</w:t>
            </w:r>
            <w:r>
              <w:rPr>
                <w:color w:val="C7DFD7"/>
                <w:spacing w:val="-57"/>
                <w:sz w:val="24"/>
              </w:rPr>
              <w:t> </w:t>
            </w:r>
            <w:r>
              <w:rPr>
                <w:color w:val="C7DFD7"/>
                <w:sz w:val="24"/>
              </w:rPr>
              <w:t>(m</w:t>
            </w:r>
            <w:r>
              <w:rPr>
                <w:color w:val="C7DFD7"/>
                <w:sz w:val="24"/>
                <w:vertAlign w:val="superscript"/>
              </w:rPr>
              <w:t>2</w:t>
            </w:r>
            <w:r>
              <w:rPr>
                <w:color w:val="C7DFD7"/>
                <w:sz w:val="24"/>
                <w:vertAlign w:val="baseline"/>
              </w:rPr>
              <w:t>)</w:t>
            </w:r>
          </w:p>
        </w:tc>
        <w:tc>
          <w:tcPr>
            <w:tcW w:w="2806" w:type="dxa"/>
            <w:tcBorders>
              <w:left w:val="nil"/>
              <w:right w:val="nil"/>
            </w:tcBorders>
            <w:shd w:val="clear" w:color="auto" w:fill="000000"/>
          </w:tcPr>
          <w:p>
            <w:pPr>
              <w:pStyle w:val="TableParagraph"/>
              <w:spacing w:line="410" w:lineRule="atLeast" w:before="102"/>
              <w:ind w:left="242" w:right="245"/>
              <w:rPr>
                <w:sz w:val="24"/>
              </w:rPr>
            </w:pPr>
            <w:r>
              <w:rPr>
                <w:color w:val="C7DFD7"/>
                <w:sz w:val="24"/>
              </w:rPr>
              <w:t>EXPECTED</w:t>
            </w:r>
            <w:r>
              <w:rPr>
                <w:color w:val="C7DFD7"/>
                <w:spacing w:val="-15"/>
                <w:sz w:val="24"/>
              </w:rPr>
              <w:t> </w:t>
            </w:r>
            <w:r>
              <w:rPr>
                <w:color w:val="C7DFD7"/>
                <w:sz w:val="24"/>
              </w:rPr>
              <w:t>NUMBER</w:t>
            </w:r>
            <w:r>
              <w:rPr>
                <w:color w:val="C7DFD7"/>
                <w:spacing w:val="-57"/>
                <w:sz w:val="24"/>
              </w:rPr>
              <w:t> </w:t>
            </w:r>
            <w:r>
              <w:rPr>
                <w:color w:val="C7DFD7"/>
                <w:sz w:val="24"/>
              </w:rPr>
              <w:t>OF</w:t>
            </w:r>
            <w:r>
              <w:rPr>
                <w:color w:val="C7DFD7"/>
                <w:spacing w:val="-2"/>
                <w:sz w:val="24"/>
              </w:rPr>
              <w:t> </w:t>
            </w:r>
            <w:r>
              <w:rPr>
                <w:color w:val="C7DFD7"/>
                <w:sz w:val="24"/>
              </w:rPr>
              <w:t>USERS</w:t>
            </w:r>
          </w:p>
        </w:tc>
        <w:tc>
          <w:tcPr>
            <w:tcW w:w="2989" w:type="dxa"/>
            <w:tcBorders>
              <w:left w:val="nil"/>
            </w:tcBorders>
            <w:shd w:val="clear" w:color="auto" w:fill="000000"/>
          </w:tcPr>
          <w:p>
            <w:pPr>
              <w:pStyle w:val="TableParagraph"/>
              <w:spacing w:before="236"/>
              <w:ind w:left="271"/>
              <w:rPr>
                <w:sz w:val="24"/>
              </w:rPr>
            </w:pPr>
            <w:r>
              <w:rPr>
                <w:color w:val="C7DFD7"/>
                <w:sz w:val="24"/>
              </w:rPr>
              <w:t>TOTAL</w:t>
            </w:r>
            <w:r>
              <w:rPr>
                <w:color w:val="C7DFD7"/>
                <w:spacing w:val="-3"/>
                <w:sz w:val="24"/>
              </w:rPr>
              <w:t> </w:t>
            </w:r>
            <w:r>
              <w:rPr>
                <w:color w:val="C7DFD7"/>
                <w:sz w:val="24"/>
              </w:rPr>
              <w:t>SPACE (m</w:t>
            </w:r>
            <w:r>
              <w:rPr>
                <w:color w:val="C7DFD7"/>
                <w:sz w:val="24"/>
                <w:vertAlign w:val="superscript"/>
              </w:rPr>
              <w:t>2</w:t>
            </w:r>
            <w:r>
              <w:rPr>
                <w:color w:val="C7DFD7"/>
                <w:sz w:val="24"/>
                <w:vertAlign w:val="baseline"/>
              </w:rPr>
              <w:t>)</w:t>
            </w:r>
          </w:p>
        </w:tc>
      </w:tr>
      <w:tr>
        <w:trPr>
          <w:trHeight w:val="655" w:hRule="atLeast"/>
        </w:trPr>
        <w:tc>
          <w:tcPr>
            <w:tcW w:w="2815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before="234"/>
              <w:rPr>
                <w:sz w:val="24"/>
              </w:rPr>
            </w:pPr>
            <w:r>
              <w:rPr>
                <w:sz w:val="24"/>
              </w:rPr>
              <w:t>CHECK-IN</w:t>
            </w:r>
          </w:p>
        </w:tc>
        <w:tc>
          <w:tcPr>
            <w:tcW w:w="2695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37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287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79"/>
              <w:rPr>
                <w:b/>
                <w:sz w:val="24"/>
              </w:rPr>
            </w:pPr>
            <w:r>
              <w:rPr>
                <w:b/>
                <w:sz w:val="24"/>
              </w:rPr>
              <w:t>1.4</w:t>
            </w:r>
          </w:p>
        </w:tc>
        <w:tc>
          <w:tcPr>
            <w:tcW w:w="2806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42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</w:p>
        </w:tc>
        <w:tc>
          <w:tcPr>
            <w:tcW w:w="2989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71"/>
              <w:rPr>
                <w:b/>
                <w:sz w:val="24"/>
              </w:rPr>
            </w:pPr>
            <w:r>
              <w:rPr>
                <w:b/>
                <w:sz w:val="24"/>
              </w:rPr>
              <w:t>70</w:t>
            </w:r>
          </w:p>
        </w:tc>
      </w:tr>
      <w:tr>
        <w:trPr>
          <w:trHeight w:val="652" w:hRule="atLeast"/>
        </w:trPr>
        <w:tc>
          <w:tcPr>
            <w:tcW w:w="2815" w:type="dxa"/>
            <w:tcBorders>
              <w:right w:val="nil"/>
            </w:tcBorders>
          </w:tcPr>
          <w:p>
            <w:pPr>
              <w:pStyle w:val="TableParagraph"/>
              <w:spacing w:before="234"/>
              <w:rPr>
                <w:sz w:val="24"/>
              </w:rPr>
            </w:pPr>
            <w:r>
              <w:rPr>
                <w:sz w:val="24"/>
              </w:rPr>
              <w:t>ENTRANCE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HALL</w:t>
            </w:r>
          </w:p>
        </w:tc>
        <w:tc>
          <w:tcPr>
            <w:tcW w:w="2695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37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2872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79"/>
              <w:rPr>
                <w:b/>
                <w:sz w:val="24"/>
              </w:rPr>
            </w:pPr>
            <w:r>
              <w:rPr>
                <w:b/>
                <w:sz w:val="24"/>
              </w:rPr>
              <w:t>2.0</w:t>
            </w:r>
          </w:p>
        </w:tc>
        <w:tc>
          <w:tcPr>
            <w:tcW w:w="2806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42"/>
              <w:rPr>
                <w:b/>
                <w:sz w:val="24"/>
              </w:rPr>
            </w:pPr>
            <w:r>
              <w:rPr>
                <w:b/>
                <w:sz w:val="24"/>
              </w:rPr>
              <w:t>600</w:t>
            </w:r>
          </w:p>
        </w:tc>
        <w:tc>
          <w:tcPr>
            <w:tcW w:w="2989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71"/>
              <w:rPr>
                <w:b/>
                <w:sz w:val="24"/>
              </w:rPr>
            </w:pPr>
            <w:r>
              <w:rPr>
                <w:b/>
                <w:sz w:val="24"/>
              </w:rPr>
              <w:t>1200</w:t>
            </w:r>
          </w:p>
        </w:tc>
      </w:tr>
      <w:tr>
        <w:trPr>
          <w:trHeight w:val="654" w:hRule="atLeast"/>
        </w:trPr>
        <w:tc>
          <w:tcPr>
            <w:tcW w:w="2815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before="6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TICKETING</w:t>
            </w:r>
            <w:r>
              <w:rPr>
                <w:spacing w:val="-3"/>
                <w:sz w:val="24"/>
              </w:rPr>
              <w:t> </w:t>
            </w:r>
            <w:r>
              <w:rPr>
                <w:sz w:val="24"/>
              </w:rPr>
              <w:t>COUNTER</w:t>
            </w:r>
          </w:p>
        </w:tc>
        <w:tc>
          <w:tcPr>
            <w:tcW w:w="2695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11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37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287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11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79"/>
              <w:rPr>
                <w:b/>
                <w:sz w:val="24"/>
              </w:rPr>
            </w:pPr>
            <w:r>
              <w:rPr>
                <w:b/>
                <w:sz w:val="24"/>
              </w:rPr>
              <w:t>2.0</w:t>
            </w:r>
          </w:p>
        </w:tc>
        <w:tc>
          <w:tcPr>
            <w:tcW w:w="2806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11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42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</w:p>
        </w:tc>
        <w:tc>
          <w:tcPr>
            <w:tcW w:w="2989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before="11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71"/>
              <w:rPr>
                <w:b/>
                <w:sz w:val="24"/>
              </w:rPr>
            </w:pPr>
            <w:r>
              <w:rPr>
                <w:b/>
                <w:sz w:val="24"/>
              </w:rPr>
              <w:t>100</w:t>
            </w:r>
          </w:p>
        </w:tc>
      </w:tr>
      <w:tr>
        <w:trPr>
          <w:trHeight w:val="654" w:hRule="atLeast"/>
        </w:trPr>
        <w:tc>
          <w:tcPr>
            <w:tcW w:w="2815" w:type="dxa"/>
            <w:tcBorders>
              <w:right w:val="nil"/>
            </w:tcBorders>
          </w:tcPr>
          <w:p>
            <w:pPr>
              <w:pStyle w:val="TableParagraph"/>
              <w:spacing w:before="234"/>
              <w:rPr>
                <w:sz w:val="24"/>
              </w:rPr>
            </w:pPr>
            <w:r>
              <w:rPr>
                <w:sz w:val="24"/>
              </w:rPr>
              <w:t>CUSTOMS</w:t>
            </w:r>
          </w:p>
        </w:tc>
        <w:tc>
          <w:tcPr>
            <w:tcW w:w="2695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37"/>
              <w:rPr>
                <w:b/>
                <w:sz w:val="24"/>
              </w:rPr>
            </w:pPr>
            <w:r>
              <w:rPr>
                <w:b/>
                <w:sz w:val="24"/>
              </w:rPr>
              <w:t>2</w:t>
            </w:r>
          </w:p>
        </w:tc>
        <w:tc>
          <w:tcPr>
            <w:tcW w:w="2872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79"/>
              <w:rPr>
                <w:b/>
                <w:sz w:val="24"/>
              </w:rPr>
            </w:pPr>
            <w:r>
              <w:rPr>
                <w:b/>
                <w:sz w:val="24"/>
              </w:rPr>
              <w:t>2.0</w:t>
            </w:r>
          </w:p>
        </w:tc>
        <w:tc>
          <w:tcPr>
            <w:tcW w:w="2806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42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</w:p>
        </w:tc>
        <w:tc>
          <w:tcPr>
            <w:tcW w:w="2989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71"/>
              <w:rPr>
                <w:b/>
                <w:sz w:val="24"/>
              </w:rPr>
            </w:pPr>
            <w:r>
              <w:rPr>
                <w:b/>
                <w:sz w:val="24"/>
              </w:rPr>
              <w:t>200</w:t>
            </w:r>
          </w:p>
        </w:tc>
      </w:tr>
      <w:tr>
        <w:trPr>
          <w:trHeight w:val="654" w:hRule="atLeast"/>
        </w:trPr>
        <w:tc>
          <w:tcPr>
            <w:tcW w:w="2815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before="4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CIRCULATION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AREA</w:t>
            </w:r>
          </w:p>
        </w:tc>
        <w:tc>
          <w:tcPr>
            <w:tcW w:w="2695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9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37"/>
              <w:rPr>
                <w:b/>
                <w:sz w:val="24"/>
              </w:rPr>
            </w:pPr>
            <w:r>
              <w:rPr>
                <w:b/>
                <w:sz w:val="24"/>
              </w:rPr>
              <w:t>5</w:t>
            </w:r>
          </w:p>
        </w:tc>
        <w:tc>
          <w:tcPr>
            <w:tcW w:w="287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9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79"/>
              <w:rPr>
                <w:b/>
                <w:sz w:val="24"/>
              </w:rPr>
            </w:pPr>
            <w:r>
              <w:rPr>
                <w:b/>
                <w:sz w:val="24"/>
              </w:rPr>
              <w:t>2.0</w:t>
            </w:r>
          </w:p>
        </w:tc>
        <w:tc>
          <w:tcPr>
            <w:tcW w:w="2806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9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42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</w:p>
        </w:tc>
        <w:tc>
          <w:tcPr>
            <w:tcW w:w="2989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before="9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71"/>
              <w:rPr>
                <w:b/>
                <w:sz w:val="24"/>
              </w:rPr>
            </w:pPr>
            <w:r>
              <w:rPr>
                <w:b/>
                <w:sz w:val="24"/>
              </w:rPr>
              <w:t>500</w:t>
            </w:r>
          </w:p>
        </w:tc>
      </w:tr>
      <w:tr>
        <w:trPr>
          <w:trHeight w:val="654" w:hRule="atLeast"/>
        </w:trPr>
        <w:tc>
          <w:tcPr>
            <w:tcW w:w="2815" w:type="dxa"/>
            <w:tcBorders>
              <w:right w:val="nil"/>
            </w:tcBorders>
          </w:tcPr>
          <w:p>
            <w:pPr>
              <w:pStyle w:val="TableParagraph"/>
              <w:spacing w:before="234"/>
              <w:rPr>
                <w:sz w:val="24"/>
              </w:rPr>
            </w:pPr>
            <w:r>
              <w:rPr>
                <w:sz w:val="24"/>
              </w:rPr>
              <w:t>OUTBOUND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BAGGAGE</w:t>
            </w:r>
          </w:p>
        </w:tc>
        <w:tc>
          <w:tcPr>
            <w:tcW w:w="2695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37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2872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79"/>
              <w:rPr>
                <w:b/>
                <w:sz w:val="24"/>
              </w:rPr>
            </w:pPr>
            <w:r>
              <w:rPr>
                <w:b/>
                <w:sz w:val="24"/>
              </w:rPr>
              <w:t>1.4</w:t>
            </w:r>
          </w:p>
        </w:tc>
        <w:tc>
          <w:tcPr>
            <w:tcW w:w="2806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42"/>
              <w:rPr>
                <w:b/>
                <w:sz w:val="24"/>
              </w:rPr>
            </w:pPr>
            <w:r>
              <w:rPr>
                <w:b/>
                <w:sz w:val="24"/>
              </w:rPr>
              <w:t>10</w:t>
            </w:r>
          </w:p>
        </w:tc>
        <w:tc>
          <w:tcPr>
            <w:tcW w:w="2989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71"/>
              <w:rPr>
                <w:b/>
                <w:sz w:val="24"/>
              </w:rPr>
            </w:pPr>
            <w:r>
              <w:rPr>
                <w:b/>
                <w:sz w:val="24"/>
              </w:rPr>
              <w:t>14</w:t>
            </w:r>
          </w:p>
        </w:tc>
      </w:tr>
      <w:tr>
        <w:trPr>
          <w:trHeight w:val="652" w:hRule="atLeast"/>
        </w:trPr>
        <w:tc>
          <w:tcPr>
            <w:tcW w:w="2815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before="234"/>
              <w:rPr>
                <w:sz w:val="24"/>
              </w:rPr>
            </w:pPr>
            <w:r>
              <w:rPr>
                <w:sz w:val="24"/>
              </w:rPr>
              <w:t>ARRIVAL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LOUNGE</w:t>
            </w:r>
          </w:p>
        </w:tc>
        <w:tc>
          <w:tcPr>
            <w:tcW w:w="2695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37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287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79"/>
              <w:rPr>
                <w:b/>
                <w:sz w:val="24"/>
              </w:rPr>
            </w:pPr>
            <w:r>
              <w:rPr>
                <w:b/>
                <w:sz w:val="24"/>
              </w:rPr>
              <w:t>1.5</w:t>
            </w:r>
          </w:p>
        </w:tc>
        <w:tc>
          <w:tcPr>
            <w:tcW w:w="2806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42"/>
              <w:rPr>
                <w:b/>
                <w:sz w:val="24"/>
              </w:rPr>
            </w:pPr>
            <w:r>
              <w:rPr>
                <w:b/>
                <w:sz w:val="24"/>
              </w:rPr>
              <w:t>300</w:t>
            </w:r>
          </w:p>
        </w:tc>
        <w:tc>
          <w:tcPr>
            <w:tcW w:w="2989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71"/>
              <w:rPr>
                <w:b/>
                <w:sz w:val="24"/>
              </w:rPr>
            </w:pPr>
            <w:r>
              <w:rPr>
                <w:b/>
                <w:sz w:val="24"/>
              </w:rPr>
              <w:t>450</w:t>
            </w:r>
          </w:p>
        </w:tc>
      </w:tr>
      <w:tr>
        <w:trPr>
          <w:trHeight w:val="654" w:hRule="atLeast"/>
        </w:trPr>
        <w:tc>
          <w:tcPr>
            <w:tcW w:w="2815" w:type="dxa"/>
            <w:tcBorders>
              <w:right w:val="nil"/>
            </w:tcBorders>
          </w:tcPr>
          <w:p>
            <w:pPr>
              <w:pStyle w:val="TableParagraph"/>
              <w:spacing w:before="6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DEPATURE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LOUNGE</w:t>
            </w:r>
          </w:p>
        </w:tc>
        <w:tc>
          <w:tcPr>
            <w:tcW w:w="2695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11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37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2872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11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79"/>
              <w:rPr>
                <w:b/>
                <w:sz w:val="24"/>
              </w:rPr>
            </w:pPr>
            <w:r>
              <w:rPr>
                <w:b/>
                <w:sz w:val="24"/>
              </w:rPr>
              <w:t>1.8</w:t>
            </w:r>
          </w:p>
        </w:tc>
        <w:tc>
          <w:tcPr>
            <w:tcW w:w="2806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11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42"/>
              <w:rPr>
                <w:b/>
                <w:sz w:val="24"/>
              </w:rPr>
            </w:pPr>
            <w:r>
              <w:rPr>
                <w:b/>
                <w:sz w:val="24"/>
              </w:rPr>
              <w:t>600</w:t>
            </w:r>
          </w:p>
        </w:tc>
        <w:tc>
          <w:tcPr>
            <w:tcW w:w="2989" w:type="dxa"/>
            <w:tcBorders>
              <w:left w:val="nil"/>
            </w:tcBorders>
          </w:tcPr>
          <w:p>
            <w:pPr>
              <w:pStyle w:val="TableParagraph"/>
              <w:spacing w:before="11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71"/>
              <w:rPr>
                <w:b/>
                <w:sz w:val="24"/>
              </w:rPr>
            </w:pPr>
            <w:r>
              <w:rPr>
                <w:b/>
                <w:sz w:val="24"/>
              </w:rPr>
              <w:t>2160</w:t>
            </w:r>
          </w:p>
        </w:tc>
      </w:tr>
      <w:tr>
        <w:trPr>
          <w:trHeight w:val="654" w:hRule="atLeast"/>
        </w:trPr>
        <w:tc>
          <w:tcPr>
            <w:tcW w:w="2815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before="6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VIP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LOUNGE</w:t>
            </w:r>
          </w:p>
        </w:tc>
        <w:tc>
          <w:tcPr>
            <w:tcW w:w="2695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ind w:left="137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2872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ind w:left="279"/>
              <w:rPr>
                <w:b/>
                <w:sz w:val="24"/>
              </w:rPr>
            </w:pPr>
            <w:r>
              <w:rPr>
                <w:b/>
                <w:sz w:val="24"/>
              </w:rPr>
              <w:t>1.8</w:t>
            </w:r>
          </w:p>
        </w:tc>
        <w:tc>
          <w:tcPr>
            <w:tcW w:w="2806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ind w:left="242"/>
              <w:rPr>
                <w:b/>
                <w:sz w:val="24"/>
              </w:rPr>
            </w:pPr>
            <w:r>
              <w:rPr>
                <w:b/>
                <w:sz w:val="24"/>
              </w:rPr>
              <w:t>100</w:t>
            </w:r>
          </w:p>
        </w:tc>
        <w:tc>
          <w:tcPr>
            <w:tcW w:w="2989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ind w:left="271"/>
              <w:rPr>
                <w:b/>
                <w:sz w:val="24"/>
              </w:rPr>
            </w:pPr>
            <w:r>
              <w:rPr>
                <w:b/>
                <w:sz w:val="24"/>
              </w:rPr>
              <w:t>180</w:t>
            </w:r>
          </w:p>
        </w:tc>
      </w:tr>
      <w:tr>
        <w:trPr>
          <w:trHeight w:val="654" w:hRule="atLeast"/>
        </w:trPr>
        <w:tc>
          <w:tcPr>
            <w:tcW w:w="2815" w:type="dxa"/>
            <w:tcBorders>
              <w:right w:val="nil"/>
            </w:tcBorders>
          </w:tcPr>
          <w:p>
            <w:pPr>
              <w:pStyle w:val="TableParagraph"/>
              <w:spacing w:before="234"/>
              <w:rPr>
                <w:sz w:val="24"/>
              </w:rPr>
            </w:pPr>
            <w:r>
              <w:rPr>
                <w:sz w:val="24"/>
              </w:rPr>
              <w:t>CONVENIENCES</w:t>
            </w:r>
          </w:p>
        </w:tc>
        <w:tc>
          <w:tcPr>
            <w:tcW w:w="2695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37"/>
              <w:rPr>
                <w:b/>
                <w:sz w:val="24"/>
              </w:rPr>
            </w:pPr>
            <w:r>
              <w:rPr>
                <w:b/>
                <w:sz w:val="24"/>
              </w:rPr>
              <w:t>32</w:t>
            </w:r>
          </w:p>
        </w:tc>
        <w:tc>
          <w:tcPr>
            <w:tcW w:w="2872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79"/>
              <w:rPr>
                <w:b/>
                <w:sz w:val="24"/>
              </w:rPr>
            </w:pPr>
            <w:r>
              <w:rPr>
                <w:b/>
                <w:sz w:val="24"/>
              </w:rPr>
              <w:t>2.7</w:t>
            </w:r>
          </w:p>
        </w:tc>
        <w:tc>
          <w:tcPr>
            <w:tcW w:w="2806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42"/>
              <w:rPr>
                <w:b/>
                <w:sz w:val="24"/>
              </w:rPr>
            </w:pPr>
            <w:r>
              <w:rPr>
                <w:b/>
                <w:sz w:val="24"/>
              </w:rPr>
              <w:t>30</w:t>
            </w:r>
          </w:p>
        </w:tc>
        <w:tc>
          <w:tcPr>
            <w:tcW w:w="2989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271"/>
              <w:rPr>
                <w:b/>
                <w:sz w:val="24"/>
              </w:rPr>
            </w:pPr>
            <w:r>
              <w:rPr>
                <w:b/>
                <w:sz w:val="24"/>
              </w:rPr>
              <w:t>2592</w:t>
            </w: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14"/>
        </w:rPr>
      </w:pPr>
    </w:p>
    <w:tbl>
      <w:tblPr>
        <w:tblW w:w="0" w:type="auto"/>
        <w:jc w:val="left"/>
        <w:tblInd w:w="222" w:type="dxa"/>
        <w:tblBorders>
          <w:top w:val="single" w:sz="8" w:space="0" w:color="404040"/>
          <w:left w:val="single" w:sz="8" w:space="0" w:color="404040"/>
          <w:bottom w:val="single" w:sz="8" w:space="0" w:color="404040"/>
          <w:right w:val="single" w:sz="8" w:space="0" w:color="404040"/>
          <w:insideH w:val="single" w:sz="8" w:space="0" w:color="404040"/>
          <w:insideV w:val="single" w:sz="8" w:space="0" w:color="40404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98"/>
        <w:gridCol w:w="1823"/>
        <w:gridCol w:w="2926"/>
        <w:gridCol w:w="2865"/>
        <w:gridCol w:w="3964"/>
      </w:tblGrid>
      <w:tr>
        <w:trPr>
          <w:trHeight w:val="654" w:hRule="atLeast"/>
        </w:trPr>
        <w:tc>
          <w:tcPr>
            <w:tcW w:w="2598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before="234"/>
              <w:rPr>
                <w:sz w:val="24"/>
              </w:rPr>
            </w:pPr>
            <w:r>
              <w:rPr>
                <w:sz w:val="24"/>
              </w:rPr>
              <w:t>OFFICE</w:t>
            </w:r>
            <w:r>
              <w:rPr>
                <w:spacing w:val="-1"/>
                <w:sz w:val="24"/>
              </w:rPr>
              <w:t> </w:t>
            </w:r>
            <w:r>
              <w:rPr>
                <w:sz w:val="24"/>
              </w:rPr>
              <w:t>SPACES</w:t>
            </w:r>
          </w:p>
        </w:tc>
        <w:tc>
          <w:tcPr>
            <w:tcW w:w="1823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354"/>
              <w:rPr>
                <w:b/>
                <w:sz w:val="24"/>
              </w:rPr>
            </w:pPr>
            <w:r>
              <w:rPr>
                <w:b/>
                <w:sz w:val="24"/>
              </w:rPr>
              <w:t>4</w:t>
            </w:r>
          </w:p>
        </w:tc>
        <w:tc>
          <w:tcPr>
            <w:tcW w:w="2926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0" w:right="125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3.5</w:t>
            </w:r>
          </w:p>
        </w:tc>
        <w:tc>
          <w:tcPr>
            <w:tcW w:w="2865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277"/>
              <w:rPr>
                <w:b/>
                <w:sz w:val="24"/>
              </w:rPr>
            </w:pPr>
            <w:r>
              <w:rPr>
                <w:b/>
                <w:sz w:val="24"/>
              </w:rPr>
              <w:t>100</w:t>
            </w:r>
          </w:p>
        </w:tc>
        <w:tc>
          <w:tcPr>
            <w:tcW w:w="3964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247"/>
              <w:rPr>
                <w:b/>
                <w:sz w:val="24"/>
              </w:rPr>
            </w:pPr>
            <w:r>
              <w:rPr>
                <w:b/>
                <w:sz w:val="24"/>
              </w:rPr>
              <w:t>1400</w:t>
            </w:r>
          </w:p>
        </w:tc>
      </w:tr>
      <w:tr>
        <w:trPr>
          <w:trHeight w:val="652" w:hRule="atLeast"/>
        </w:trPr>
        <w:tc>
          <w:tcPr>
            <w:tcW w:w="2598" w:type="dxa"/>
            <w:tcBorders>
              <w:right w:val="nil"/>
            </w:tcBorders>
          </w:tcPr>
          <w:p>
            <w:pPr>
              <w:pStyle w:val="TableParagraph"/>
              <w:spacing w:before="234"/>
              <w:rPr>
                <w:sz w:val="24"/>
              </w:rPr>
            </w:pPr>
            <w:r>
              <w:rPr>
                <w:sz w:val="24"/>
              </w:rPr>
              <w:t>DRUG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STORE</w:t>
            </w:r>
          </w:p>
        </w:tc>
        <w:tc>
          <w:tcPr>
            <w:tcW w:w="1823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354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2926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0" w:right="125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2.0</w:t>
            </w:r>
          </w:p>
        </w:tc>
        <w:tc>
          <w:tcPr>
            <w:tcW w:w="2865" w:type="dxa"/>
            <w:tcBorders>
              <w:left w:val="nil"/>
              <w:right w:val="nil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277"/>
              <w:rPr>
                <w:b/>
                <w:sz w:val="24"/>
              </w:rPr>
            </w:pPr>
            <w:r>
              <w:rPr>
                <w:b/>
                <w:sz w:val="24"/>
              </w:rPr>
              <w:t>50</w:t>
            </w:r>
          </w:p>
        </w:tc>
        <w:tc>
          <w:tcPr>
            <w:tcW w:w="3964" w:type="dxa"/>
            <w:tcBorders>
              <w:left w:val="nil"/>
            </w:tcBorders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247"/>
              <w:rPr>
                <w:b/>
                <w:sz w:val="24"/>
              </w:rPr>
            </w:pPr>
            <w:r>
              <w:rPr>
                <w:b/>
                <w:sz w:val="24"/>
              </w:rPr>
              <w:t>100</w:t>
            </w:r>
          </w:p>
        </w:tc>
      </w:tr>
      <w:tr>
        <w:trPr>
          <w:trHeight w:val="654" w:hRule="atLeast"/>
        </w:trPr>
        <w:tc>
          <w:tcPr>
            <w:tcW w:w="2598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before="6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BAR/RESTAURANT</w:t>
            </w:r>
          </w:p>
        </w:tc>
        <w:tc>
          <w:tcPr>
            <w:tcW w:w="1823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11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354"/>
              <w:rPr>
                <w:b/>
                <w:sz w:val="24"/>
              </w:rPr>
            </w:pPr>
            <w:r>
              <w:rPr>
                <w:b/>
                <w:sz w:val="24"/>
              </w:rPr>
              <w:t>3</w:t>
            </w:r>
          </w:p>
        </w:tc>
        <w:tc>
          <w:tcPr>
            <w:tcW w:w="2926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11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0" w:right="125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1.8</w:t>
            </w:r>
          </w:p>
        </w:tc>
        <w:tc>
          <w:tcPr>
            <w:tcW w:w="2865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11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277"/>
              <w:rPr>
                <w:b/>
                <w:sz w:val="24"/>
              </w:rPr>
            </w:pPr>
            <w:r>
              <w:rPr>
                <w:b/>
                <w:sz w:val="24"/>
              </w:rPr>
              <w:t>100</w:t>
            </w:r>
          </w:p>
        </w:tc>
        <w:tc>
          <w:tcPr>
            <w:tcW w:w="3964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before="11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247"/>
              <w:rPr>
                <w:b/>
                <w:sz w:val="24"/>
              </w:rPr>
            </w:pPr>
            <w:r>
              <w:rPr>
                <w:b/>
                <w:sz w:val="24"/>
              </w:rPr>
              <w:t>540</w:t>
            </w:r>
          </w:p>
        </w:tc>
      </w:tr>
      <w:tr>
        <w:trPr>
          <w:trHeight w:val="655" w:hRule="atLeast"/>
        </w:trPr>
        <w:tc>
          <w:tcPr>
            <w:tcW w:w="2598" w:type="dxa"/>
            <w:tcBorders>
              <w:right w:val="nil"/>
            </w:tcBorders>
          </w:tcPr>
          <w:p>
            <w:pPr>
              <w:pStyle w:val="TableParagraph"/>
              <w:spacing w:before="6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spacing w:before="1"/>
              <w:rPr>
                <w:sz w:val="24"/>
              </w:rPr>
            </w:pPr>
            <w:r>
              <w:rPr>
                <w:sz w:val="24"/>
              </w:rPr>
              <w:t>BAGGAGE</w:t>
            </w:r>
            <w:r>
              <w:rPr>
                <w:spacing w:val="-4"/>
                <w:sz w:val="24"/>
              </w:rPr>
              <w:t> </w:t>
            </w:r>
            <w:r>
              <w:rPr>
                <w:sz w:val="24"/>
              </w:rPr>
              <w:t>CLAIM</w:t>
            </w:r>
          </w:p>
        </w:tc>
        <w:tc>
          <w:tcPr>
            <w:tcW w:w="1823" w:type="dxa"/>
            <w:tcBorders>
              <w:left w:val="nil"/>
              <w:right w:val="nil"/>
            </w:tcBorders>
          </w:tcPr>
          <w:p>
            <w:pPr>
              <w:pStyle w:val="TableParagraph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ind w:left="354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2926" w:type="dxa"/>
            <w:tcBorders>
              <w:left w:val="nil"/>
              <w:right w:val="nil"/>
            </w:tcBorders>
          </w:tcPr>
          <w:p>
            <w:pPr>
              <w:pStyle w:val="TableParagraph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ind w:left="0" w:right="125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1.6</w:t>
            </w:r>
          </w:p>
        </w:tc>
        <w:tc>
          <w:tcPr>
            <w:tcW w:w="2865" w:type="dxa"/>
            <w:tcBorders>
              <w:left w:val="nil"/>
              <w:right w:val="nil"/>
            </w:tcBorders>
          </w:tcPr>
          <w:p>
            <w:pPr>
              <w:pStyle w:val="TableParagraph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ind w:left="1277"/>
              <w:rPr>
                <w:b/>
                <w:sz w:val="24"/>
              </w:rPr>
            </w:pPr>
            <w:r>
              <w:rPr>
                <w:b/>
                <w:sz w:val="24"/>
              </w:rPr>
              <w:t>600</w:t>
            </w:r>
          </w:p>
        </w:tc>
        <w:tc>
          <w:tcPr>
            <w:tcW w:w="3964" w:type="dxa"/>
            <w:tcBorders>
              <w:left w:val="nil"/>
            </w:tcBorders>
          </w:tcPr>
          <w:p>
            <w:pPr>
              <w:pStyle w:val="TableParagraph"/>
              <w:ind w:left="0"/>
              <w:rPr>
                <w:b/>
                <w:sz w:val="21"/>
              </w:rPr>
            </w:pPr>
          </w:p>
          <w:p>
            <w:pPr>
              <w:pStyle w:val="TableParagraph"/>
              <w:ind w:left="1247"/>
              <w:rPr>
                <w:b/>
                <w:sz w:val="24"/>
              </w:rPr>
            </w:pPr>
            <w:r>
              <w:rPr>
                <w:b/>
                <w:sz w:val="24"/>
              </w:rPr>
              <w:t>960</w:t>
            </w:r>
          </w:p>
        </w:tc>
      </w:tr>
      <w:tr>
        <w:trPr>
          <w:trHeight w:val="654" w:hRule="atLeast"/>
        </w:trPr>
        <w:tc>
          <w:tcPr>
            <w:tcW w:w="2598" w:type="dxa"/>
            <w:tcBorders>
              <w:right w:val="nil"/>
            </w:tcBorders>
            <w:shd w:val="clear" w:color="auto" w:fill="C0C0C0"/>
          </w:tcPr>
          <w:p>
            <w:pPr>
              <w:pStyle w:val="TableParagraph"/>
              <w:spacing w:before="234"/>
              <w:rPr>
                <w:sz w:val="24"/>
              </w:rPr>
            </w:pPr>
            <w:r>
              <w:rPr>
                <w:sz w:val="24"/>
              </w:rPr>
              <w:t>BAGGAGE</w:t>
            </w:r>
            <w:r>
              <w:rPr>
                <w:spacing w:val="-2"/>
                <w:sz w:val="24"/>
              </w:rPr>
              <w:t> </w:t>
            </w:r>
            <w:r>
              <w:rPr>
                <w:sz w:val="24"/>
              </w:rPr>
              <w:t>ROOM</w:t>
            </w:r>
          </w:p>
        </w:tc>
        <w:tc>
          <w:tcPr>
            <w:tcW w:w="1823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354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</w:p>
        </w:tc>
        <w:tc>
          <w:tcPr>
            <w:tcW w:w="2926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0" w:right="1255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2.0</w:t>
            </w:r>
          </w:p>
        </w:tc>
        <w:tc>
          <w:tcPr>
            <w:tcW w:w="2865" w:type="dxa"/>
            <w:tcBorders>
              <w:left w:val="nil"/>
              <w:right w:val="nil"/>
            </w:tcBorders>
            <w:shd w:val="clear" w:color="auto" w:fill="C0C0C0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277"/>
              <w:rPr>
                <w:b/>
                <w:sz w:val="24"/>
              </w:rPr>
            </w:pPr>
            <w:r>
              <w:rPr>
                <w:b/>
                <w:sz w:val="24"/>
              </w:rPr>
              <w:t>15</w:t>
            </w:r>
          </w:p>
        </w:tc>
        <w:tc>
          <w:tcPr>
            <w:tcW w:w="3964" w:type="dxa"/>
            <w:tcBorders>
              <w:left w:val="nil"/>
            </w:tcBorders>
            <w:shd w:val="clear" w:color="auto" w:fill="C0C0C0"/>
          </w:tcPr>
          <w:p>
            <w:pPr>
              <w:pStyle w:val="TableParagraph"/>
              <w:spacing w:before="8"/>
              <w:ind w:left="0"/>
              <w:rPr>
                <w:b/>
                <w:sz w:val="20"/>
              </w:rPr>
            </w:pPr>
          </w:p>
          <w:p>
            <w:pPr>
              <w:pStyle w:val="TableParagraph"/>
              <w:ind w:left="1247"/>
              <w:rPr>
                <w:b/>
                <w:sz w:val="24"/>
              </w:rPr>
            </w:pPr>
            <w:r>
              <w:rPr>
                <w:b/>
                <w:sz w:val="24"/>
              </w:rPr>
              <w:t>30</w:t>
            </w:r>
          </w:p>
        </w:tc>
      </w:tr>
    </w:tbl>
    <w:p>
      <w:pPr>
        <w:spacing w:after="0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b/>
          <w:sz w:val="26"/>
        </w:rPr>
      </w:pPr>
    </w:p>
    <w:p>
      <w:pPr>
        <w:pStyle w:val="ListParagraph"/>
        <w:numPr>
          <w:ilvl w:val="2"/>
          <w:numId w:val="25"/>
        </w:numPr>
        <w:tabs>
          <w:tab w:pos="952" w:val="left" w:leader="none"/>
        </w:tabs>
        <w:spacing w:line="240" w:lineRule="auto" w:before="89" w:after="0"/>
        <w:ind w:left="951" w:right="0" w:hanging="632"/>
        <w:jc w:val="left"/>
        <w:rPr>
          <w:b/>
          <w:sz w:val="28"/>
        </w:rPr>
      </w:pPr>
      <w:r>
        <w:rPr>
          <w:b/>
          <w:sz w:val="28"/>
        </w:rPr>
        <w:t>CONSTRUCTION</w:t>
      </w:r>
      <w:r>
        <w:rPr>
          <w:b/>
          <w:spacing w:val="-6"/>
          <w:sz w:val="28"/>
        </w:rPr>
        <w:t> </w:t>
      </w:r>
      <w:r>
        <w:rPr>
          <w:b/>
          <w:sz w:val="28"/>
        </w:rPr>
        <w:t>MATERIALS</w:t>
      </w:r>
    </w:p>
    <w:p>
      <w:pPr>
        <w:pStyle w:val="BodyText"/>
        <w:spacing w:before="6"/>
        <w:rPr>
          <w:b/>
          <w:sz w:val="34"/>
        </w:rPr>
      </w:pPr>
    </w:p>
    <w:p>
      <w:pPr>
        <w:pStyle w:val="BodyText"/>
        <w:ind w:left="320"/>
        <w:jc w:val="both"/>
      </w:pPr>
      <w:r>
        <w:rPr/>
        <w:t>Certain</w:t>
      </w:r>
      <w:r>
        <w:rPr>
          <w:spacing w:val="-1"/>
        </w:rPr>
        <w:t> </w:t>
      </w:r>
      <w:r>
        <w:rPr/>
        <w:t>factors are</w:t>
      </w:r>
      <w:r>
        <w:rPr>
          <w:spacing w:val="-1"/>
        </w:rPr>
        <w:t> </w:t>
      </w:r>
      <w:r>
        <w:rPr/>
        <w:t>considered before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choice</w:t>
      </w:r>
      <w:r>
        <w:rPr>
          <w:spacing w:val="-1"/>
        </w:rPr>
        <w:t> </w:t>
      </w:r>
      <w:r>
        <w:rPr/>
        <w:t>is</w:t>
      </w:r>
      <w:r>
        <w:rPr>
          <w:spacing w:val="2"/>
        </w:rPr>
        <w:t> </w:t>
      </w:r>
      <w:r>
        <w:rPr/>
        <w:t>made</w:t>
      </w:r>
      <w:r>
        <w:rPr>
          <w:spacing w:val="-3"/>
        </w:rPr>
        <w:t> </w:t>
      </w:r>
      <w:r>
        <w:rPr/>
        <w:t>on the type</w:t>
      </w:r>
      <w:r>
        <w:rPr>
          <w:spacing w:val="-1"/>
        </w:rPr>
        <w:t> </w:t>
      </w:r>
      <w:r>
        <w:rPr/>
        <w:t>of material to be</w:t>
      </w:r>
      <w:r>
        <w:rPr>
          <w:spacing w:val="-1"/>
        </w:rPr>
        <w:t> </w:t>
      </w:r>
      <w:r>
        <w:rPr/>
        <w:t>used</w:t>
      </w:r>
      <w:r>
        <w:rPr>
          <w:spacing w:val="-2"/>
        </w:rPr>
        <w:t> </w:t>
      </w:r>
      <w:r>
        <w:rPr/>
        <w:t>in any</w:t>
      </w:r>
      <w:r>
        <w:rPr>
          <w:spacing w:val="-5"/>
        </w:rPr>
        <w:t> </w:t>
      </w:r>
      <w:r>
        <w:rPr/>
        <w:t>part of</w:t>
      </w:r>
      <w:r>
        <w:rPr>
          <w:spacing w:val="-1"/>
        </w:rPr>
        <w:t> </w:t>
      </w:r>
      <w:r>
        <w:rPr/>
        <w:t>a</w:t>
      </w:r>
      <w:r>
        <w:rPr>
          <w:spacing w:val="-1"/>
        </w:rPr>
        <w:t> </w:t>
      </w:r>
      <w:r>
        <w:rPr/>
        <w:t>building. These</w:t>
      </w:r>
      <w:r>
        <w:rPr>
          <w:spacing w:val="-1"/>
        </w:rPr>
        <w:t> </w:t>
      </w:r>
      <w:r>
        <w:rPr/>
        <w:t>factors are:</w:t>
      </w:r>
    </w:p>
    <w:p>
      <w:pPr>
        <w:pStyle w:val="BodyText"/>
        <w:rPr>
          <w:sz w:val="33"/>
        </w:rPr>
      </w:pPr>
    </w:p>
    <w:p>
      <w:pPr>
        <w:pStyle w:val="BodyText"/>
        <w:spacing w:line="360" w:lineRule="auto"/>
        <w:ind w:left="680" w:right="237" w:hanging="361"/>
        <w:jc w:val="both"/>
      </w:pPr>
      <w:r>
        <w:rPr>
          <w:b/>
        </w:rPr>
        <w:t>(1.) Function: </w:t>
      </w:r>
      <w:r>
        <w:rPr/>
        <w:t>This has to do with the purpose, structure and aesthetics of the material. The airport terminal is a stand out point in any state it is</w:t>
      </w:r>
      <w:r>
        <w:rPr>
          <w:spacing w:val="1"/>
        </w:rPr>
        <w:t> </w:t>
      </w:r>
      <w:r>
        <w:rPr/>
        <w:t>situated. It</w:t>
      </w:r>
      <w:r>
        <w:rPr>
          <w:spacing w:val="-1"/>
        </w:rPr>
        <w:t> </w:t>
      </w:r>
      <w:r>
        <w:rPr/>
        <w:t>serves</w:t>
      </w:r>
      <w:r>
        <w:rPr>
          <w:spacing w:val="-1"/>
        </w:rPr>
        <w:t> </w:t>
      </w:r>
      <w:r>
        <w:rPr/>
        <w:t>as a gate</w:t>
      </w:r>
      <w:r>
        <w:rPr>
          <w:spacing w:val="-2"/>
        </w:rPr>
        <w:t> </w:t>
      </w:r>
      <w:r>
        <w:rPr/>
        <w:t>into</w:t>
      </w:r>
      <w:r>
        <w:rPr>
          <w:spacing w:val="-1"/>
        </w:rPr>
        <w:t> </w:t>
      </w:r>
      <w:r>
        <w:rPr/>
        <w:t>that state</w:t>
      </w:r>
      <w:r>
        <w:rPr>
          <w:spacing w:val="-1"/>
        </w:rPr>
        <w:t> </w:t>
      </w:r>
      <w:r>
        <w:rPr/>
        <w:t>and,</w:t>
      </w:r>
      <w:r>
        <w:rPr>
          <w:spacing w:val="-1"/>
        </w:rPr>
        <w:t> </w:t>
      </w:r>
      <w:r>
        <w:rPr/>
        <w:t>hence,</w:t>
      </w:r>
      <w:r>
        <w:rPr>
          <w:spacing w:val="-1"/>
        </w:rPr>
        <w:t> </w:t>
      </w:r>
      <w:r>
        <w:rPr/>
        <w:t>should</w:t>
      </w:r>
      <w:r>
        <w:rPr>
          <w:spacing w:val="-1"/>
        </w:rPr>
        <w:t> </w:t>
      </w:r>
      <w:r>
        <w:rPr/>
        <w:t>create</w:t>
      </w:r>
      <w:r>
        <w:rPr>
          <w:spacing w:val="-1"/>
        </w:rPr>
        <w:t> </w:t>
      </w:r>
      <w:r>
        <w:rPr/>
        <w:t>a</w:t>
      </w:r>
      <w:r>
        <w:rPr>
          <w:spacing w:val="-3"/>
        </w:rPr>
        <w:t> </w:t>
      </w:r>
      <w:r>
        <w:rPr/>
        <w:t>positive</w:t>
      </w:r>
      <w:r>
        <w:rPr>
          <w:spacing w:val="-2"/>
        </w:rPr>
        <w:t> </w:t>
      </w:r>
      <w:r>
        <w:rPr/>
        <w:t>impression on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air</w:t>
      </w:r>
      <w:r>
        <w:rPr>
          <w:spacing w:val="3"/>
        </w:rPr>
        <w:t> </w:t>
      </w:r>
      <w:r>
        <w:rPr/>
        <w:t>passenger;</w:t>
      </w:r>
      <w:r>
        <w:rPr>
          <w:spacing w:val="-1"/>
        </w:rPr>
        <w:t> </w:t>
      </w:r>
      <w:r>
        <w:rPr/>
        <w:t>it</w:t>
      </w:r>
      <w:r>
        <w:rPr>
          <w:spacing w:val="-1"/>
        </w:rPr>
        <w:t> </w:t>
      </w:r>
      <w:r>
        <w:rPr/>
        <w:t>should</w:t>
      </w:r>
      <w:r>
        <w:rPr>
          <w:spacing w:val="-1"/>
        </w:rPr>
        <w:t> </w:t>
      </w:r>
      <w:r>
        <w:rPr/>
        <w:t>exhibit</w:t>
      </w:r>
      <w:r>
        <w:rPr>
          <w:spacing w:val="-1"/>
        </w:rPr>
        <w:t> </w:t>
      </w:r>
      <w:r>
        <w:rPr/>
        <w:t>grandeur.</w:t>
      </w:r>
    </w:p>
    <w:p>
      <w:pPr>
        <w:pStyle w:val="BodyText"/>
        <w:spacing w:before="1"/>
        <w:ind w:left="320"/>
        <w:jc w:val="both"/>
      </w:pPr>
      <w:r>
        <w:rPr>
          <w:b/>
          <w:spacing w:val="-1"/>
        </w:rPr>
        <w:t>(2.)</w:t>
      </w:r>
      <w:r>
        <w:rPr>
          <w:b/>
          <w:spacing w:val="-40"/>
        </w:rPr>
        <w:t> </w:t>
      </w:r>
      <w:r>
        <w:rPr>
          <w:b/>
          <w:spacing w:val="-1"/>
        </w:rPr>
        <w:t>Durabilty: </w:t>
      </w:r>
      <w:r>
        <w:rPr/>
        <w:t>Any</w:t>
      </w:r>
      <w:r>
        <w:rPr>
          <w:spacing w:val="-5"/>
        </w:rPr>
        <w:t> </w:t>
      </w:r>
      <w:r>
        <w:rPr/>
        <w:t>material</w:t>
      </w:r>
      <w:r>
        <w:rPr>
          <w:spacing w:val="3"/>
        </w:rPr>
        <w:t> </w:t>
      </w:r>
      <w:r>
        <w:rPr/>
        <w:t>chosen</w:t>
      </w:r>
      <w:r>
        <w:rPr>
          <w:spacing w:val="-1"/>
        </w:rPr>
        <w:t> </w:t>
      </w:r>
      <w:r>
        <w:rPr/>
        <w:t>should be</w:t>
      </w:r>
      <w:r>
        <w:rPr>
          <w:spacing w:val="-1"/>
        </w:rPr>
        <w:t> </w:t>
      </w:r>
      <w:r>
        <w:rPr/>
        <w:t>able</w:t>
      </w:r>
      <w:r>
        <w:rPr>
          <w:spacing w:val="1"/>
        </w:rPr>
        <w:t> </w:t>
      </w:r>
      <w:r>
        <w:rPr/>
        <w:t>to</w:t>
      </w:r>
      <w:r>
        <w:rPr>
          <w:spacing w:val="2"/>
        </w:rPr>
        <w:t> </w:t>
      </w:r>
      <w:r>
        <w:rPr/>
        <w:t>stand the stand all test</w:t>
      </w:r>
      <w:r>
        <w:rPr>
          <w:spacing w:val="1"/>
        </w:rPr>
        <w:t> </w:t>
      </w:r>
      <w:r>
        <w:rPr/>
        <w:t>of</w:t>
      </w:r>
      <w:r>
        <w:rPr>
          <w:spacing w:val="1"/>
        </w:rPr>
        <w:t> </w:t>
      </w:r>
      <w:r>
        <w:rPr/>
        <w:t>time and</w:t>
      </w:r>
      <w:r>
        <w:rPr>
          <w:spacing w:val="1"/>
        </w:rPr>
        <w:t> </w:t>
      </w:r>
      <w:r>
        <w:rPr/>
        <w:t>quality</w:t>
      </w:r>
      <w:r>
        <w:rPr>
          <w:spacing w:val="-5"/>
        </w:rPr>
        <w:t> </w:t>
      </w:r>
      <w:r>
        <w:rPr/>
        <w:t>brought</w:t>
      </w:r>
      <w:r>
        <w:rPr>
          <w:spacing w:val="2"/>
        </w:rPr>
        <w:t> </w:t>
      </w:r>
      <w:r>
        <w:rPr/>
        <w:t>about</w:t>
      </w:r>
      <w:r>
        <w:rPr>
          <w:spacing w:val="1"/>
        </w:rPr>
        <w:t> </w:t>
      </w:r>
      <w:r>
        <w:rPr/>
        <w:t>by</w:t>
      </w:r>
      <w:r>
        <w:rPr>
          <w:spacing w:val="-3"/>
        </w:rPr>
        <w:t> </w:t>
      </w:r>
      <w:r>
        <w:rPr/>
        <w:t>external and</w:t>
      </w:r>
      <w:r>
        <w:rPr>
          <w:spacing w:val="1"/>
        </w:rPr>
        <w:t> </w:t>
      </w:r>
      <w:r>
        <w:rPr/>
        <w:t>internal factors.</w:t>
      </w:r>
    </w:p>
    <w:p>
      <w:pPr>
        <w:pStyle w:val="BodyText"/>
        <w:spacing w:line="360" w:lineRule="auto" w:before="136"/>
        <w:ind w:left="680" w:right="234" w:hanging="361"/>
        <w:jc w:val="both"/>
      </w:pPr>
      <w:r>
        <w:rPr>
          <w:b/>
        </w:rPr>
        <w:t>(3.)</w:t>
      </w:r>
      <w:r>
        <w:rPr>
          <w:b/>
          <w:spacing w:val="-40"/>
        </w:rPr>
        <w:t> </w:t>
      </w:r>
      <w:r>
        <w:rPr>
          <w:b/>
        </w:rPr>
        <w:t>Tecnology and Maintenance:</w:t>
      </w:r>
      <w:r>
        <w:rPr>
          <w:b/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functionality</w:t>
      </w:r>
      <w:r>
        <w:rPr>
          <w:spacing w:val="-3"/>
        </w:rPr>
        <w:t> </w:t>
      </w:r>
      <w:r>
        <w:rPr/>
        <w:t>and durability</w:t>
      </w:r>
      <w:r>
        <w:rPr>
          <w:spacing w:val="-3"/>
        </w:rPr>
        <w:t> </w:t>
      </w:r>
      <w:r>
        <w:rPr/>
        <w:t>of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material is often</w:t>
      </w:r>
      <w:r>
        <w:rPr>
          <w:spacing w:val="1"/>
        </w:rPr>
        <w:t> </w:t>
      </w:r>
      <w:r>
        <w:rPr/>
        <w:t>maimed by</w:t>
      </w:r>
      <w:r>
        <w:rPr>
          <w:spacing w:val="-3"/>
        </w:rPr>
        <w:t> </w:t>
      </w:r>
      <w:r>
        <w:rPr/>
        <w:t>lack</w:t>
      </w:r>
      <w:r>
        <w:rPr>
          <w:spacing w:val="2"/>
        </w:rPr>
        <w:t> </w:t>
      </w:r>
      <w:r>
        <w:rPr/>
        <w:t>of installation technology</w:t>
      </w:r>
      <w:r>
        <w:rPr>
          <w:spacing w:val="-3"/>
        </w:rPr>
        <w:t> </w:t>
      </w:r>
      <w:r>
        <w:rPr/>
        <w:t>and means of</w:t>
      </w:r>
      <w:r>
        <w:rPr>
          <w:spacing w:val="-57"/>
        </w:rPr>
        <w:t> </w:t>
      </w:r>
      <w:r>
        <w:rPr/>
        <w:t>maintenance in case of damage. Despite how good a material may be once the technological knowledge is not available, it is still not</w:t>
      </w:r>
      <w:r>
        <w:rPr>
          <w:spacing w:val="1"/>
        </w:rPr>
        <w:t> </w:t>
      </w:r>
      <w:r>
        <w:rPr/>
        <w:t>convenient practically. High cost of maintenance should be avoided. Easy maintenance in terms of cleaning, changing and repairs should be</w:t>
      </w:r>
      <w:r>
        <w:rPr>
          <w:spacing w:val="1"/>
        </w:rPr>
        <w:t> </w:t>
      </w:r>
      <w:r>
        <w:rPr/>
        <w:t>considered.</w:t>
      </w:r>
      <w:r>
        <w:rPr>
          <w:spacing w:val="-1"/>
        </w:rPr>
        <w:t> </w:t>
      </w:r>
      <w:r>
        <w:rPr/>
        <w:t>Some materials are</w:t>
      </w:r>
      <w:r>
        <w:rPr>
          <w:spacing w:val="1"/>
        </w:rPr>
        <w:t> </w:t>
      </w:r>
      <w:r>
        <w:rPr/>
        <w:t>either too expensive to</w:t>
      </w:r>
      <w:r>
        <w:rPr>
          <w:spacing w:val="-1"/>
        </w:rPr>
        <w:t> </w:t>
      </w:r>
      <w:r>
        <w:rPr/>
        <w:t>maintain, or to replace.</w:t>
      </w:r>
    </w:p>
    <w:p>
      <w:pPr>
        <w:pStyle w:val="BodyText"/>
        <w:spacing w:before="10"/>
        <w:rPr>
          <w:sz w:val="20"/>
        </w:rPr>
      </w:pPr>
    </w:p>
    <w:p>
      <w:pPr>
        <w:pStyle w:val="BodyText"/>
        <w:spacing w:before="1"/>
        <w:ind w:left="320"/>
        <w:rPr>
          <w:i/>
        </w:rPr>
      </w:pPr>
      <w:r>
        <w:rPr/>
        <w:t>Also</w:t>
      </w:r>
      <w:r>
        <w:rPr>
          <w:spacing w:val="3"/>
        </w:rPr>
        <w:t> </w:t>
      </w:r>
      <w:r>
        <w:rPr/>
        <w:t>some</w:t>
      </w:r>
      <w:r>
        <w:rPr>
          <w:spacing w:val="4"/>
        </w:rPr>
        <w:t> </w:t>
      </w:r>
      <w:r>
        <w:rPr/>
        <w:t>manufactured</w:t>
      </w:r>
      <w:r>
        <w:rPr>
          <w:spacing w:val="5"/>
        </w:rPr>
        <w:t> </w:t>
      </w:r>
      <w:r>
        <w:rPr/>
        <w:t>materials,</w:t>
      </w:r>
      <w:r>
        <w:rPr>
          <w:spacing w:val="5"/>
        </w:rPr>
        <w:t> </w:t>
      </w:r>
      <w:r>
        <w:rPr/>
        <w:t>especially</w:t>
      </w:r>
      <w:r>
        <w:rPr>
          <w:spacing w:val="-2"/>
        </w:rPr>
        <w:t> </w:t>
      </w:r>
      <w:r>
        <w:rPr/>
        <w:t>those</w:t>
      </w:r>
      <w:r>
        <w:rPr>
          <w:spacing w:val="3"/>
        </w:rPr>
        <w:t> </w:t>
      </w:r>
      <w:r>
        <w:rPr/>
        <w:t>imported</w:t>
      </w:r>
      <w:r>
        <w:rPr>
          <w:spacing w:val="3"/>
        </w:rPr>
        <w:t> </w:t>
      </w:r>
      <w:r>
        <w:rPr/>
        <w:t>from</w:t>
      </w:r>
      <w:r>
        <w:rPr>
          <w:spacing w:val="5"/>
        </w:rPr>
        <w:t> </w:t>
      </w:r>
      <w:r>
        <w:rPr/>
        <w:t>other</w:t>
      </w:r>
      <w:r>
        <w:rPr>
          <w:spacing w:val="3"/>
        </w:rPr>
        <w:t> </w:t>
      </w:r>
      <w:r>
        <w:rPr/>
        <w:t>countries</w:t>
      </w:r>
      <w:r>
        <w:rPr>
          <w:spacing w:val="3"/>
        </w:rPr>
        <w:t> </w:t>
      </w:r>
      <w:r>
        <w:rPr/>
        <w:t>may</w:t>
      </w:r>
      <w:r>
        <w:rPr>
          <w:spacing w:val="-1"/>
        </w:rPr>
        <w:t> </w:t>
      </w:r>
      <w:r>
        <w:rPr/>
        <w:t>pose</w:t>
      </w:r>
      <w:r>
        <w:rPr>
          <w:spacing w:val="2"/>
        </w:rPr>
        <w:t> </w:t>
      </w:r>
      <w:r>
        <w:rPr/>
        <w:t>issues</w:t>
      </w:r>
      <w:r>
        <w:rPr>
          <w:spacing w:val="6"/>
        </w:rPr>
        <w:t> </w:t>
      </w:r>
      <w:r>
        <w:rPr/>
        <w:t>in</w:t>
      </w:r>
      <w:r>
        <w:rPr>
          <w:spacing w:val="4"/>
        </w:rPr>
        <w:t> </w:t>
      </w:r>
      <w:r>
        <w:rPr/>
        <w:t>meeting</w:t>
      </w:r>
      <w:r>
        <w:rPr>
          <w:spacing w:val="2"/>
        </w:rPr>
        <w:t> </w:t>
      </w:r>
      <w:r>
        <w:rPr/>
        <w:t>the</w:t>
      </w:r>
      <w:r>
        <w:rPr>
          <w:spacing w:val="4"/>
        </w:rPr>
        <w:t> </w:t>
      </w:r>
      <w:r>
        <w:rPr/>
        <w:t>need</w:t>
      </w:r>
      <w:r>
        <w:rPr>
          <w:spacing w:val="3"/>
        </w:rPr>
        <w:t> </w:t>
      </w:r>
      <w:r>
        <w:rPr/>
        <w:t>of</w:t>
      </w:r>
      <w:r>
        <w:rPr>
          <w:spacing w:val="3"/>
        </w:rPr>
        <w:t> </w:t>
      </w:r>
      <w:r>
        <w:rPr/>
        <w:t>the</w:t>
      </w:r>
      <w:r>
        <w:rPr>
          <w:spacing w:val="9"/>
        </w:rPr>
        <w:t> </w:t>
      </w:r>
      <w:r>
        <w:rPr>
          <w:i/>
        </w:rPr>
        <w:t>local</w:t>
      </w:r>
      <w:r>
        <w:rPr>
          <w:i/>
          <w:spacing w:val="4"/>
        </w:rPr>
        <w:t> </w:t>
      </w:r>
      <w:r>
        <w:rPr>
          <w:i/>
        </w:rPr>
        <w:t>architecture</w:t>
      </w:r>
    </w:p>
    <w:p>
      <w:pPr>
        <w:pStyle w:val="BodyText"/>
        <w:spacing w:before="137"/>
        <w:ind w:left="320"/>
      </w:pPr>
      <w:r>
        <w:rPr/>
        <w:t>due</w:t>
      </w:r>
      <w:r>
        <w:rPr>
          <w:spacing w:val="-3"/>
        </w:rPr>
        <w:t> </w:t>
      </w:r>
      <w:r>
        <w:rPr/>
        <w:t>to</w:t>
      </w:r>
      <w:r>
        <w:rPr>
          <w:spacing w:val="-1"/>
        </w:rPr>
        <w:t> </w:t>
      </w:r>
      <w:r>
        <w:rPr/>
        <w:t>difference</w:t>
      </w:r>
      <w:r>
        <w:rPr>
          <w:spacing w:val="-2"/>
        </w:rPr>
        <w:t> </w:t>
      </w:r>
      <w:r>
        <w:rPr/>
        <w:t>in</w:t>
      </w:r>
      <w:r>
        <w:rPr>
          <w:spacing w:val="1"/>
        </w:rPr>
        <w:t> </w:t>
      </w:r>
      <w:r>
        <w:rPr/>
        <w:t>climate.</w:t>
      </w:r>
    </w:p>
    <w:p>
      <w:pPr>
        <w:pStyle w:val="BodyText"/>
        <w:spacing w:before="11"/>
        <w:rPr>
          <w:sz w:val="32"/>
        </w:rPr>
      </w:pPr>
    </w:p>
    <w:p>
      <w:pPr>
        <w:pStyle w:val="BodyText"/>
        <w:ind w:left="320"/>
      </w:pPr>
      <w:r>
        <w:rPr/>
        <w:t>The</w:t>
      </w:r>
      <w:r>
        <w:rPr>
          <w:spacing w:val="-3"/>
        </w:rPr>
        <w:t> </w:t>
      </w:r>
      <w:r>
        <w:rPr/>
        <w:t>following</w:t>
      </w:r>
      <w:r>
        <w:rPr>
          <w:spacing w:val="-4"/>
        </w:rPr>
        <w:t> </w:t>
      </w:r>
      <w:r>
        <w:rPr/>
        <w:t>nformation should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obtained</w:t>
      </w:r>
      <w:r>
        <w:rPr>
          <w:spacing w:val="-1"/>
        </w:rPr>
        <w:t> </w:t>
      </w:r>
      <w:r>
        <w:rPr/>
        <w:t>from manufacturers</w:t>
      </w:r>
      <w:r>
        <w:rPr>
          <w:spacing w:val="-1"/>
        </w:rPr>
        <w:t> </w:t>
      </w:r>
      <w:r>
        <w:rPr/>
        <w:t>on materials</w:t>
      </w:r>
      <w:r>
        <w:rPr>
          <w:spacing w:val="-1"/>
        </w:rPr>
        <w:t> </w:t>
      </w:r>
      <w:r>
        <w:rPr/>
        <w:t>to be</w:t>
      </w:r>
      <w:r>
        <w:rPr>
          <w:spacing w:val="-2"/>
        </w:rPr>
        <w:t> </w:t>
      </w:r>
      <w:r>
        <w:rPr/>
        <w:t>used:</w:t>
      </w:r>
    </w:p>
    <w:p>
      <w:pPr>
        <w:pStyle w:val="BodyText"/>
        <w:spacing w:before="2"/>
        <w:rPr>
          <w:sz w:val="23"/>
        </w:rPr>
      </w:pPr>
    </w:p>
    <w:p>
      <w:pPr>
        <w:pStyle w:val="BodyText"/>
        <w:spacing w:before="114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9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>
          <w:b/>
          <w:i/>
        </w:rPr>
        <w:t>Density:</w:t>
      </w:r>
      <w:r>
        <w:rPr>
          <w:b/>
          <w:i/>
          <w:spacing w:val="-2"/>
        </w:rPr>
        <w:t> </w:t>
      </w:r>
      <w:r>
        <w:rPr/>
        <w:t>given in</w:t>
      </w:r>
      <w:r>
        <w:rPr>
          <w:spacing w:val="-1"/>
        </w:rPr>
        <w:t> </w:t>
      </w:r>
      <w:r>
        <w:rPr/>
        <w:t>Kg/m</w:t>
      </w:r>
      <w:r>
        <w:rPr>
          <w:vertAlign w:val="superscript"/>
        </w:rPr>
        <w:t>2</w:t>
      </w:r>
      <w:r>
        <w:rPr>
          <w:vertAlign w:val="baseline"/>
        </w:rPr>
        <w:t>, from</w:t>
      </w:r>
      <w:r>
        <w:rPr>
          <w:spacing w:val="-1"/>
          <w:vertAlign w:val="baseline"/>
        </w:rPr>
        <w:t> </w:t>
      </w:r>
      <w:r>
        <w:rPr>
          <w:vertAlign w:val="baseline"/>
        </w:rPr>
        <w:t>which the</w:t>
      </w:r>
      <w:r>
        <w:rPr>
          <w:spacing w:val="-1"/>
          <w:vertAlign w:val="baseline"/>
        </w:rPr>
        <w:t> </w:t>
      </w:r>
      <w:r>
        <w:rPr>
          <w:vertAlign w:val="baseline"/>
        </w:rPr>
        <w:t>mass</w:t>
      </w:r>
      <w:r>
        <w:rPr>
          <w:spacing w:val="-1"/>
          <w:vertAlign w:val="baseline"/>
        </w:rPr>
        <w:t> </w:t>
      </w:r>
      <w:r>
        <w:rPr>
          <w:vertAlign w:val="baseline"/>
        </w:rPr>
        <w:t>of</w:t>
      </w:r>
      <w:r>
        <w:rPr>
          <w:spacing w:val="-1"/>
          <w:vertAlign w:val="baseline"/>
        </w:rPr>
        <w:t> </w:t>
      </w:r>
      <w:r>
        <w:rPr>
          <w:vertAlign w:val="baseline"/>
        </w:rPr>
        <w:t>the</w:t>
      </w:r>
      <w:r>
        <w:rPr>
          <w:spacing w:val="-2"/>
          <w:vertAlign w:val="baseline"/>
        </w:rPr>
        <w:t> </w:t>
      </w:r>
      <w:r>
        <w:rPr>
          <w:vertAlign w:val="baseline"/>
        </w:rPr>
        <w:t>material can</w:t>
      </w:r>
      <w:r>
        <w:rPr>
          <w:spacing w:val="-1"/>
          <w:vertAlign w:val="baseline"/>
        </w:rPr>
        <w:t> </w:t>
      </w:r>
      <w:r>
        <w:rPr>
          <w:vertAlign w:val="baseline"/>
        </w:rPr>
        <w:t>be</w:t>
      </w:r>
      <w:r>
        <w:rPr>
          <w:spacing w:val="-1"/>
          <w:vertAlign w:val="baseline"/>
        </w:rPr>
        <w:t> </w:t>
      </w:r>
      <w:r>
        <w:rPr>
          <w:vertAlign w:val="baseline"/>
        </w:rPr>
        <w:t>used;</w:t>
      </w:r>
    </w:p>
    <w:p>
      <w:pPr>
        <w:spacing w:line="350" w:lineRule="auto" w:before="134"/>
        <w:ind w:left="1040" w:right="0" w:hanging="360"/>
        <w:jc w:val="left"/>
        <w:rPr>
          <w:sz w:val="24"/>
        </w:rPr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9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>
          <w:b/>
          <w:i/>
          <w:sz w:val="24"/>
        </w:rPr>
        <w:t>Coefficient</w:t>
      </w:r>
      <w:r>
        <w:rPr>
          <w:b/>
          <w:i/>
          <w:spacing w:val="37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39"/>
          <w:sz w:val="24"/>
        </w:rPr>
        <w:t> </w:t>
      </w:r>
      <w:r>
        <w:rPr>
          <w:b/>
          <w:i/>
          <w:sz w:val="24"/>
        </w:rPr>
        <w:t>thermal</w:t>
      </w:r>
      <w:r>
        <w:rPr>
          <w:b/>
          <w:i/>
          <w:spacing w:val="36"/>
          <w:sz w:val="24"/>
        </w:rPr>
        <w:t> </w:t>
      </w:r>
      <w:r>
        <w:rPr>
          <w:b/>
          <w:i/>
          <w:sz w:val="24"/>
        </w:rPr>
        <w:t>expansion:</w:t>
      </w:r>
      <w:r>
        <w:rPr>
          <w:b/>
          <w:i/>
          <w:spacing w:val="39"/>
          <w:sz w:val="24"/>
        </w:rPr>
        <w:t> </w:t>
      </w:r>
      <w:r>
        <w:rPr>
          <w:sz w:val="24"/>
        </w:rPr>
        <w:t>knowing</w:t>
      </w:r>
      <w:r>
        <w:rPr>
          <w:spacing w:val="35"/>
          <w:sz w:val="24"/>
        </w:rPr>
        <w:t> </w:t>
      </w:r>
      <w:r>
        <w:rPr>
          <w:sz w:val="24"/>
        </w:rPr>
        <w:t>that</w:t>
      </w:r>
      <w:r>
        <w:rPr>
          <w:spacing w:val="38"/>
          <w:sz w:val="24"/>
        </w:rPr>
        <w:t> </w:t>
      </w:r>
      <w:r>
        <w:rPr>
          <w:sz w:val="24"/>
        </w:rPr>
        <w:t>Nigeria</w:t>
      </w:r>
      <w:r>
        <w:rPr>
          <w:spacing w:val="35"/>
          <w:sz w:val="24"/>
        </w:rPr>
        <w:t> </w:t>
      </w:r>
      <w:r>
        <w:rPr>
          <w:sz w:val="24"/>
        </w:rPr>
        <w:t>belongs</w:t>
      </w:r>
      <w:r>
        <w:rPr>
          <w:spacing w:val="38"/>
          <w:sz w:val="24"/>
        </w:rPr>
        <w:t> </w:t>
      </w:r>
      <w:r>
        <w:rPr>
          <w:sz w:val="24"/>
        </w:rPr>
        <w:t>to</w:t>
      </w:r>
      <w:r>
        <w:rPr>
          <w:spacing w:val="38"/>
          <w:sz w:val="24"/>
        </w:rPr>
        <w:t> </w:t>
      </w:r>
      <w:r>
        <w:rPr>
          <w:sz w:val="24"/>
        </w:rPr>
        <w:t>the</w:t>
      </w:r>
      <w:r>
        <w:rPr>
          <w:spacing w:val="38"/>
          <w:sz w:val="24"/>
        </w:rPr>
        <w:t> </w:t>
      </w:r>
      <w:r>
        <w:rPr>
          <w:sz w:val="24"/>
        </w:rPr>
        <w:t>tropical</w:t>
      </w:r>
      <w:r>
        <w:rPr>
          <w:spacing w:val="41"/>
          <w:sz w:val="24"/>
        </w:rPr>
        <w:t> </w:t>
      </w:r>
      <w:r>
        <w:rPr>
          <w:sz w:val="24"/>
        </w:rPr>
        <w:t>region,</w:t>
      </w:r>
      <w:r>
        <w:rPr>
          <w:spacing w:val="38"/>
          <w:sz w:val="24"/>
        </w:rPr>
        <w:t> </w:t>
      </w:r>
      <w:r>
        <w:rPr>
          <w:sz w:val="24"/>
        </w:rPr>
        <w:t>materials</w:t>
      </w:r>
      <w:r>
        <w:rPr>
          <w:spacing w:val="37"/>
          <w:sz w:val="24"/>
        </w:rPr>
        <w:t> </w:t>
      </w:r>
      <w:r>
        <w:rPr>
          <w:sz w:val="24"/>
        </w:rPr>
        <w:t>normally</w:t>
      </w:r>
      <w:r>
        <w:rPr>
          <w:spacing w:val="35"/>
          <w:sz w:val="24"/>
        </w:rPr>
        <w:t> </w:t>
      </w:r>
      <w:r>
        <w:rPr>
          <w:sz w:val="24"/>
        </w:rPr>
        <w:t>expand</w:t>
      </w:r>
      <w:r>
        <w:rPr>
          <w:spacing w:val="38"/>
          <w:sz w:val="24"/>
        </w:rPr>
        <w:t> </w:t>
      </w:r>
      <w:r>
        <w:rPr>
          <w:sz w:val="24"/>
        </w:rPr>
        <w:t>or</w:t>
      </w:r>
      <w:r>
        <w:rPr>
          <w:spacing w:val="39"/>
          <w:sz w:val="24"/>
        </w:rPr>
        <w:t> </w:t>
      </w:r>
      <w:r>
        <w:rPr>
          <w:sz w:val="24"/>
        </w:rPr>
        <w:t>contract</w:t>
      </w:r>
      <w:r>
        <w:rPr>
          <w:spacing w:val="37"/>
          <w:sz w:val="24"/>
        </w:rPr>
        <w:t> </w:t>
      </w:r>
      <w:r>
        <w:rPr>
          <w:sz w:val="24"/>
        </w:rPr>
        <w:t>with</w:t>
      </w:r>
      <w:r>
        <w:rPr>
          <w:spacing w:val="-57"/>
          <w:sz w:val="24"/>
        </w:rPr>
        <w:t> </w:t>
      </w:r>
      <w:r>
        <w:rPr>
          <w:sz w:val="24"/>
        </w:rPr>
        <w:t>changes</w:t>
      </w:r>
      <w:r>
        <w:rPr>
          <w:spacing w:val="-1"/>
          <w:sz w:val="24"/>
        </w:rPr>
        <w:t> </w:t>
      </w:r>
      <w:r>
        <w:rPr>
          <w:sz w:val="24"/>
        </w:rPr>
        <w:t>in temperature;</w:t>
      </w:r>
    </w:p>
    <w:p>
      <w:pPr>
        <w:spacing w:before="12"/>
        <w:ind w:left="680" w:right="0" w:firstLine="0"/>
        <w:jc w:val="left"/>
        <w:rPr>
          <w:sz w:val="24"/>
        </w:rPr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9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>
          <w:b/>
          <w:i/>
          <w:sz w:val="24"/>
        </w:rPr>
        <w:t>Thermal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conductivity: </w:t>
      </w: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is expressed</w:t>
      </w:r>
      <w:r>
        <w:rPr>
          <w:spacing w:val="-1"/>
          <w:sz w:val="24"/>
        </w:rPr>
        <w:t> </w:t>
      </w:r>
      <w:r>
        <w:rPr>
          <w:sz w:val="24"/>
        </w:rPr>
        <w:t>in w/m</w:t>
      </w:r>
      <w:r>
        <w:rPr>
          <w:sz w:val="24"/>
          <w:vertAlign w:val="superscript"/>
        </w:rPr>
        <w:t>20</w:t>
      </w:r>
      <w:r>
        <w:rPr>
          <w:sz w:val="24"/>
          <w:vertAlign w:val="baseline"/>
        </w:rPr>
        <w:t>C.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Moisture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content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of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material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normally</w:t>
      </w:r>
      <w:r>
        <w:rPr>
          <w:spacing w:val="-5"/>
          <w:sz w:val="24"/>
          <w:vertAlign w:val="baseline"/>
        </w:rPr>
        <w:t> </w:t>
      </w:r>
      <w:r>
        <w:rPr>
          <w:sz w:val="24"/>
          <w:vertAlign w:val="baseline"/>
        </w:rPr>
        <w:t>affect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this</w:t>
      </w:r>
      <w:r>
        <w:rPr>
          <w:spacing w:val="2"/>
          <w:sz w:val="24"/>
          <w:vertAlign w:val="baseline"/>
        </w:rPr>
        <w:t> </w:t>
      </w:r>
      <w:r>
        <w:rPr>
          <w:sz w:val="24"/>
          <w:vertAlign w:val="baseline"/>
        </w:rPr>
        <w:t>value;</w:t>
      </w:r>
    </w:p>
    <w:p>
      <w:pPr>
        <w:spacing w:before="152"/>
        <w:ind w:left="1040" w:right="0" w:firstLine="0"/>
        <w:jc w:val="left"/>
        <w:rPr>
          <w:sz w:val="24"/>
        </w:rPr>
      </w:pPr>
      <w:r>
        <w:rPr/>
        <w:drawing>
          <wp:anchor distT="0" distB="0" distL="0" distR="0" allowOverlap="1" layoutInCell="1" locked="0" behindDoc="0" simplePos="0" relativeHeight="15767552">
            <wp:simplePos x="0" y="0"/>
            <wp:positionH relativeFrom="page">
              <wp:posOffset>1143304</wp:posOffset>
            </wp:positionH>
            <wp:positionV relativeFrom="paragraph">
              <wp:posOffset>86348</wp:posOffset>
            </wp:positionV>
            <wp:extent cx="140207" cy="187452"/>
            <wp:effectExtent l="0" t="0" r="0" b="0"/>
            <wp:wrapNone/>
            <wp:docPr id="39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9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4"/>
        </w:rPr>
        <w:t>Sound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absorption:</w:t>
      </w:r>
      <w:r>
        <w:rPr>
          <w:b/>
          <w:i/>
          <w:spacing w:val="-1"/>
          <w:sz w:val="24"/>
        </w:rPr>
        <w:t> </w:t>
      </w:r>
      <w:r>
        <w:rPr>
          <w:sz w:val="24"/>
        </w:rPr>
        <w:t>this</w:t>
      </w:r>
      <w:r>
        <w:rPr>
          <w:spacing w:val="-1"/>
          <w:sz w:val="24"/>
        </w:rPr>
        <w:t> </w:t>
      </w:r>
      <w:r>
        <w:rPr>
          <w:sz w:val="24"/>
        </w:rPr>
        <w:t>affects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1"/>
          <w:sz w:val="24"/>
        </w:rPr>
        <w:t> </w:t>
      </w:r>
      <w:r>
        <w:rPr>
          <w:sz w:val="24"/>
        </w:rPr>
        <w:t>revaberation</w:t>
      </w:r>
      <w:r>
        <w:rPr>
          <w:spacing w:val="-1"/>
          <w:sz w:val="24"/>
        </w:rPr>
        <w:t> </w:t>
      </w:r>
      <w:r>
        <w:rPr>
          <w:sz w:val="24"/>
        </w:rPr>
        <w:t>time</w:t>
      </w:r>
      <w:r>
        <w:rPr>
          <w:spacing w:val="-1"/>
          <w:sz w:val="24"/>
        </w:rPr>
        <w:t> </w:t>
      </w:r>
      <w:r>
        <w:rPr>
          <w:sz w:val="24"/>
        </w:rPr>
        <w:t>of</w:t>
      </w:r>
      <w:r>
        <w:rPr>
          <w:spacing w:val="-2"/>
          <w:sz w:val="24"/>
        </w:rPr>
        <w:t> </w:t>
      </w:r>
      <w:r>
        <w:rPr>
          <w:sz w:val="24"/>
        </w:rPr>
        <w:t>sound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a</w:t>
      </w:r>
      <w:r>
        <w:rPr>
          <w:spacing w:val="-2"/>
          <w:sz w:val="24"/>
        </w:rPr>
        <w:t> </w:t>
      </w:r>
      <w:r>
        <w:rPr>
          <w:sz w:val="24"/>
        </w:rPr>
        <w:t>building;</w:t>
      </w:r>
    </w:p>
    <w:p>
      <w:pPr>
        <w:spacing w:after="0"/>
        <w:jc w:val="left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3"/>
        </w:rPr>
      </w:pPr>
    </w:p>
    <w:p>
      <w:pPr>
        <w:spacing w:line="348" w:lineRule="auto" w:before="114"/>
        <w:ind w:left="1040" w:right="235" w:hanging="360"/>
        <w:jc w:val="left"/>
        <w:rPr>
          <w:sz w:val="24"/>
        </w:rPr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39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>
          <w:b/>
          <w:i/>
          <w:sz w:val="24"/>
        </w:rPr>
        <w:t>Modulus of elasticity (Kn/mm</w:t>
      </w:r>
      <w:r>
        <w:rPr>
          <w:b/>
          <w:i/>
          <w:sz w:val="24"/>
          <w:vertAlign w:val="superscript"/>
        </w:rPr>
        <w:t>3</w:t>
      </w:r>
      <w:r>
        <w:rPr>
          <w:b/>
          <w:i/>
          <w:sz w:val="24"/>
          <w:vertAlign w:val="baseline"/>
        </w:rPr>
        <w:t>) and tensile and compressive strength(Mn/m</w:t>
      </w:r>
      <w:r>
        <w:rPr>
          <w:b/>
          <w:i/>
          <w:sz w:val="24"/>
          <w:vertAlign w:val="superscript"/>
        </w:rPr>
        <w:t>2</w:t>
      </w:r>
      <w:r>
        <w:rPr>
          <w:b/>
          <w:i/>
          <w:sz w:val="24"/>
          <w:vertAlign w:val="baseline"/>
        </w:rPr>
        <w:t>): </w:t>
      </w:r>
      <w:r>
        <w:rPr>
          <w:sz w:val="24"/>
          <w:vertAlign w:val="baseline"/>
        </w:rPr>
        <w:t>these values give indication on structural performance in</w:t>
      </w:r>
      <w:r>
        <w:rPr>
          <w:spacing w:val="-57"/>
          <w:sz w:val="24"/>
          <w:vertAlign w:val="baseline"/>
        </w:rPr>
        <w:t> </w:t>
      </w:r>
      <w:r>
        <w:rPr>
          <w:sz w:val="24"/>
          <w:vertAlign w:val="baseline"/>
        </w:rPr>
        <w:t>terms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of strength, tensile</w:t>
      </w:r>
      <w:r>
        <w:rPr>
          <w:spacing w:val="1"/>
          <w:sz w:val="24"/>
          <w:vertAlign w:val="baseline"/>
        </w:rPr>
        <w:t> </w:t>
      </w:r>
      <w:r>
        <w:rPr>
          <w:sz w:val="24"/>
          <w:vertAlign w:val="baseline"/>
        </w:rPr>
        <w:t>and compressive</w:t>
      </w:r>
      <w:r>
        <w:rPr>
          <w:spacing w:val="-1"/>
          <w:sz w:val="24"/>
          <w:vertAlign w:val="baseline"/>
        </w:rPr>
        <w:t> </w:t>
      </w:r>
      <w:r>
        <w:rPr>
          <w:sz w:val="24"/>
          <w:vertAlign w:val="baseline"/>
        </w:rPr>
        <w:t>stress,</w:t>
      </w:r>
    </w:p>
    <w:p>
      <w:pPr>
        <w:pStyle w:val="BodyText"/>
        <w:spacing w:before="5"/>
        <w:rPr>
          <w:sz w:val="14"/>
        </w:rPr>
      </w:pPr>
    </w:p>
    <w:p>
      <w:pPr>
        <w:pStyle w:val="BodyText"/>
        <w:spacing w:before="90"/>
        <w:ind w:left="320"/>
      </w:pPr>
      <w:r>
        <w:rPr/>
        <w:t>Consturction</w:t>
      </w:r>
      <w:r>
        <w:rPr>
          <w:spacing w:val="-2"/>
        </w:rPr>
        <w:t> </w:t>
      </w:r>
      <w:r>
        <w:rPr/>
        <w:t>materials</w:t>
      </w:r>
      <w:r>
        <w:rPr>
          <w:spacing w:val="-1"/>
        </w:rPr>
        <w:t> </w:t>
      </w:r>
      <w:r>
        <w:rPr/>
        <w:t>proposed</w:t>
      </w:r>
      <w:r>
        <w:rPr>
          <w:spacing w:val="-1"/>
        </w:rPr>
        <w:t> </w:t>
      </w:r>
      <w:r>
        <w:rPr/>
        <w:t>for</w:t>
      </w:r>
      <w:r>
        <w:rPr>
          <w:spacing w:val="-3"/>
        </w:rPr>
        <w:t> </w:t>
      </w:r>
      <w:r>
        <w:rPr/>
        <w:t>use</w:t>
      </w:r>
      <w:r>
        <w:rPr>
          <w:spacing w:val="-1"/>
        </w:rPr>
        <w:t> </w:t>
      </w:r>
      <w:r>
        <w:rPr/>
        <w:t>include</w:t>
      </w:r>
      <w:r>
        <w:rPr>
          <w:spacing w:val="-2"/>
        </w:rPr>
        <w:t> </w:t>
      </w:r>
      <w:r>
        <w:rPr/>
        <w:t>the</w:t>
      </w:r>
      <w:r>
        <w:rPr>
          <w:spacing w:val="-1"/>
        </w:rPr>
        <w:t> </w:t>
      </w:r>
      <w:r>
        <w:rPr/>
        <w:t>following:</w:t>
      </w:r>
    </w:p>
    <w:p>
      <w:pPr>
        <w:pStyle w:val="BodyText"/>
        <w:spacing w:before="11"/>
        <w:rPr>
          <w:sz w:val="32"/>
        </w:rPr>
      </w:pPr>
    </w:p>
    <w:p>
      <w:pPr>
        <w:pStyle w:val="BodyText"/>
        <w:ind w:left="680"/>
        <w:jc w:val="both"/>
      </w:pPr>
      <w:r>
        <w:rPr>
          <w:b/>
        </w:rPr>
        <w:t>(1.)</w:t>
      </w:r>
      <w:r>
        <w:rPr>
          <w:b/>
          <w:spacing w:val="18"/>
        </w:rPr>
        <w:t> </w:t>
      </w:r>
      <w:r>
        <w:rPr/>
        <w:t>Sandcrete</w:t>
      </w:r>
      <w:r>
        <w:rPr>
          <w:spacing w:val="-1"/>
        </w:rPr>
        <w:t> </w:t>
      </w:r>
      <w:r>
        <w:rPr/>
        <w:t>hollow</w:t>
      </w:r>
      <w:r>
        <w:rPr>
          <w:spacing w:val="-2"/>
        </w:rPr>
        <w:t> </w:t>
      </w:r>
      <w:r>
        <w:rPr/>
        <w:t>blocks (225mm</w:t>
      </w:r>
      <w:r>
        <w:rPr>
          <w:spacing w:val="1"/>
        </w:rPr>
        <w:t> </w:t>
      </w:r>
      <w:r>
        <w:rPr/>
        <w:t>thick)</w:t>
      </w:r>
      <w:r>
        <w:rPr>
          <w:spacing w:val="-1"/>
        </w:rPr>
        <w:t> </w:t>
      </w:r>
      <w:r>
        <w:rPr/>
        <w:t>for</w:t>
      </w:r>
      <w:r>
        <w:rPr>
          <w:spacing w:val="-2"/>
        </w:rPr>
        <w:t> </w:t>
      </w:r>
      <w:r>
        <w:rPr/>
        <w:t>internal</w:t>
      </w:r>
      <w:r>
        <w:rPr>
          <w:spacing w:val="-2"/>
        </w:rPr>
        <w:t> </w:t>
      </w:r>
      <w:r>
        <w:rPr/>
        <w:t>walls</w:t>
      </w:r>
    </w:p>
    <w:p>
      <w:pPr>
        <w:pStyle w:val="BodyText"/>
        <w:spacing w:line="360" w:lineRule="auto" w:before="137"/>
        <w:ind w:left="1040" w:right="241" w:hanging="360"/>
        <w:jc w:val="both"/>
      </w:pPr>
      <w:r>
        <w:rPr>
          <w:b/>
        </w:rPr>
        <w:t>(2.) </w:t>
      </w:r>
      <w:r>
        <w:rPr/>
        <w:t>A framework of semi-circular space truss systems to form the basic structural system of the building. The trusses are anchored to the</w:t>
      </w:r>
      <w:r>
        <w:rPr>
          <w:spacing w:val="1"/>
        </w:rPr>
        <w:t> </w:t>
      </w:r>
      <w:r>
        <w:rPr/>
        <w:t>flooring</w:t>
      </w:r>
      <w:r>
        <w:rPr>
          <w:spacing w:val="-3"/>
        </w:rPr>
        <w:t> </w:t>
      </w:r>
      <w:r>
        <w:rPr/>
        <w:t>of building</w:t>
      </w:r>
      <w:r>
        <w:rPr>
          <w:spacing w:val="-3"/>
        </w:rPr>
        <w:t> </w:t>
      </w:r>
      <w:r>
        <w:rPr/>
        <w:t>and</w:t>
      </w:r>
      <w:r>
        <w:rPr>
          <w:spacing w:val="2"/>
        </w:rPr>
        <w:t> </w:t>
      </w:r>
      <w:r>
        <w:rPr/>
        <w:t>exposed</w:t>
      </w:r>
      <w:r>
        <w:rPr>
          <w:spacing w:val="-1"/>
        </w:rPr>
        <w:t> </w:t>
      </w:r>
      <w:r>
        <w:rPr/>
        <w:t>to enhance</w:t>
      </w:r>
      <w:r>
        <w:rPr>
          <w:spacing w:val="-1"/>
        </w:rPr>
        <w:t> </w:t>
      </w:r>
      <w:r>
        <w:rPr/>
        <w:t>its aesthetics.</w:t>
      </w:r>
    </w:p>
    <w:p>
      <w:pPr>
        <w:spacing w:line="360" w:lineRule="auto" w:before="1"/>
        <w:ind w:left="1040" w:right="234" w:hanging="360"/>
        <w:jc w:val="both"/>
        <w:rPr>
          <w:sz w:val="24"/>
        </w:rPr>
      </w:pPr>
      <w:r>
        <w:rPr>
          <w:b/>
          <w:sz w:val="24"/>
        </w:rPr>
        <w:t>(3.)</w:t>
      </w:r>
      <w:r>
        <w:rPr>
          <w:sz w:val="24"/>
        </w:rPr>
        <w:t>Glass curtain walls (10mm thick) to encase the terminal building to </w:t>
      </w:r>
      <w:r>
        <w:rPr>
          <w:i/>
          <w:sz w:val="24"/>
        </w:rPr>
        <w:t>“bring the surrounding airport environmentinto interior of the</w:t>
      </w:r>
      <w:r>
        <w:rPr>
          <w:i/>
          <w:spacing w:val="1"/>
          <w:sz w:val="24"/>
        </w:rPr>
        <w:t> </w:t>
      </w:r>
      <w:r>
        <w:rPr>
          <w:i/>
          <w:sz w:val="24"/>
        </w:rPr>
        <w:t>terminal building”</w:t>
      </w:r>
      <w:r>
        <w:rPr>
          <w:sz w:val="24"/>
        </w:rPr>
        <w:t>and also to encase office spaces for transparency and linkage with airpassengers. Glass used is of acoustic material to</w:t>
      </w:r>
      <w:r>
        <w:rPr>
          <w:spacing w:val="1"/>
          <w:sz w:val="24"/>
        </w:rPr>
        <w:t> </w:t>
      </w:r>
      <w:r>
        <w:rPr>
          <w:sz w:val="24"/>
        </w:rPr>
        <w:t>shut</w:t>
      </w:r>
      <w:r>
        <w:rPr>
          <w:spacing w:val="-1"/>
          <w:sz w:val="24"/>
        </w:rPr>
        <w:t> </w:t>
      </w:r>
      <w:r>
        <w:rPr>
          <w:sz w:val="24"/>
        </w:rPr>
        <w:t>out external noise</w:t>
      </w:r>
      <w:r>
        <w:rPr>
          <w:spacing w:val="-1"/>
          <w:sz w:val="24"/>
        </w:rPr>
        <w:t> </w:t>
      </w:r>
      <w:r>
        <w:rPr>
          <w:sz w:val="24"/>
        </w:rPr>
        <w:t>sources such</w:t>
      </w:r>
      <w:r>
        <w:rPr>
          <w:spacing w:val="1"/>
          <w:sz w:val="24"/>
        </w:rPr>
        <w:t> </w:t>
      </w:r>
      <w:r>
        <w:rPr>
          <w:sz w:val="24"/>
        </w:rPr>
        <w:t>as automobiles, jet blasts etc</w:t>
      </w:r>
    </w:p>
    <w:p>
      <w:pPr>
        <w:pStyle w:val="BodyText"/>
        <w:spacing w:line="275" w:lineRule="exact"/>
        <w:ind w:left="680"/>
        <w:jc w:val="both"/>
      </w:pPr>
      <w:r>
        <w:rPr>
          <w:b/>
        </w:rPr>
        <w:t>(4.)</w:t>
      </w:r>
      <w:r>
        <w:rPr/>
        <w:t>Paquet floor</w:t>
      </w:r>
      <w:r>
        <w:rPr>
          <w:spacing w:val="1"/>
        </w:rPr>
        <w:t> </w:t>
      </w:r>
      <w:r>
        <w:rPr/>
        <w:t>finishing</w:t>
      </w:r>
      <w:r>
        <w:rPr>
          <w:spacing w:val="-1"/>
        </w:rPr>
        <w:t> </w:t>
      </w:r>
      <w:r>
        <w:rPr/>
        <w:t>for</w:t>
      </w:r>
      <w:r>
        <w:rPr>
          <w:spacing w:val="1"/>
        </w:rPr>
        <w:t> </w:t>
      </w:r>
      <w:r>
        <w:rPr/>
        <w:t>halls,</w:t>
      </w:r>
      <w:r>
        <w:rPr>
          <w:spacing w:val="3"/>
        </w:rPr>
        <w:t> </w:t>
      </w:r>
      <w:r>
        <w:rPr/>
        <w:t>lounges,</w:t>
      </w:r>
      <w:r>
        <w:rPr>
          <w:spacing w:val="1"/>
        </w:rPr>
        <w:t> </w:t>
      </w:r>
      <w:r>
        <w:rPr/>
        <w:t>visitors</w:t>
      </w:r>
      <w:r>
        <w:rPr>
          <w:spacing w:val="3"/>
        </w:rPr>
        <w:t> </w:t>
      </w:r>
      <w:r>
        <w:rPr/>
        <w:t>gallery, etc</w:t>
      </w:r>
    </w:p>
    <w:p>
      <w:pPr>
        <w:pStyle w:val="BodyText"/>
        <w:spacing w:before="139"/>
        <w:ind w:left="680"/>
      </w:pPr>
      <w:r>
        <w:rPr>
          <w:b/>
        </w:rPr>
        <w:t>(5.)</w:t>
      </w:r>
      <w:r>
        <w:rPr/>
        <w:t>Floor tiles</w:t>
      </w:r>
      <w:r>
        <w:rPr>
          <w:spacing w:val="2"/>
        </w:rPr>
        <w:t> </w:t>
      </w:r>
      <w:r>
        <w:rPr/>
        <w:t>and</w:t>
      </w:r>
      <w:r>
        <w:rPr>
          <w:spacing w:val="2"/>
        </w:rPr>
        <w:t> </w:t>
      </w:r>
      <w:r>
        <w:rPr/>
        <w:t>terrazzo</w:t>
      </w:r>
      <w:r>
        <w:rPr>
          <w:spacing w:val="2"/>
        </w:rPr>
        <w:t> </w:t>
      </w:r>
      <w:r>
        <w:rPr/>
        <w:t>for offices</w:t>
      </w:r>
    </w:p>
    <w:p>
      <w:pPr>
        <w:pStyle w:val="BodyText"/>
        <w:spacing w:before="137"/>
        <w:ind w:left="680"/>
      </w:pPr>
      <w:r>
        <w:rPr>
          <w:b/>
        </w:rPr>
        <w:t>(6.)</w:t>
      </w:r>
      <w:r>
        <w:rPr/>
        <w:t>Aluminum roofing</w:t>
      </w:r>
      <w:r>
        <w:rPr>
          <w:spacing w:val="-1"/>
        </w:rPr>
        <w:t> </w:t>
      </w:r>
      <w:r>
        <w:rPr/>
        <w:t>sheets</w:t>
      </w:r>
      <w:r>
        <w:rPr>
          <w:spacing w:val="4"/>
        </w:rPr>
        <w:t> </w:t>
      </w:r>
      <w:r>
        <w:rPr/>
        <w:t>(5mm thick) prefabricated</w:t>
      </w:r>
      <w:r>
        <w:rPr>
          <w:spacing w:val="1"/>
        </w:rPr>
        <w:t> </w:t>
      </w:r>
      <w:r>
        <w:rPr/>
        <w:t>to suit</w:t>
      </w:r>
      <w:r>
        <w:rPr>
          <w:spacing w:val="1"/>
        </w:rPr>
        <w:t> </w:t>
      </w:r>
      <w:r>
        <w:rPr/>
        <w:t>design</w:t>
      </w:r>
      <w:r>
        <w:rPr>
          <w:spacing w:val="2"/>
        </w:rPr>
        <w:t> </w:t>
      </w:r>
      <w:r>
        <w:rPr/>
        <w:t>of</w:t>
      </w:r>
      <w:r>
        <w:rPr>
          <w:spacing w:val="-1"/>
        </w:rPr>
        <w:t> </w:t>
      </w:r>
      <w:r>
        <w:rPr/>
        <w:t>structure.</w:t>
      </w:r>
    </w:p>
    <w:p>
      <w:pPr>
        <w:pStyle w:val="BodyText"/>
        <w:spacing w:line="360" w:lineRule="auto" w:before="139"/>
        <w:ind w:left="1040" w:hanging="360"/>
      </w:pPr>
      <w:r>
        <w:rPr>
          <w:b/>
        </w:rPr>
        <w:t>(7.)</w:t>
      </w:r>
      <w:r>
        <w:rPr/>
        <w:t>Two</w:t>
      </w:r>
      <w:r>
        <w:rPr>
          <w:spacing w:val="31"/>
        </w:rPr>
        <w:t> </w:t>
      </w:r>
      <w:r>
        <w:rPr/>
        <w:t>semi-circular</w:t>
      </w:r>
      <w:r>
        <w:rPr>
          <w:spacing w:val="32"/>
        </w:rPr>
        <w:t> </w:t>
      </w:r>
      <w:r>
        <w:rPr/>
        <w:t>forged</w:t>
      </w:r>
      <w:r>
        <w:rPr>
          <w:spacing w:val="33"/>
        </w:rPr>
        <w:t> </w:t>
      </w:r>
      <w:r>
        <w:rPr/>
        <w:t>systems</w:t>
      </w:r>
      <w:r>
        <w:rPr>
          <w:spacing w:val="34"/>
        </w:rPr>
        <w:t> </w:t>
      </w:r>
      <w:r>
        <w:rPr/>
        <w:t>of</w:t>
      </w:r>
      <w:r>
        <w:rPr>
          <w:spacing w:val="32"/>
        </w:rPr>
        <w:t> </w:t>
      </w:r>
      <w:r>
        <w:rPr/>
        <w:t>trusses,</w:t>
      </w:r>
      <w:r>
        <w:rPr>
          <w:spacing w:val="33"/>
        </w:rPr>
        <w:t> </w:t>
      </w:r>
      <w:r>
        <w:rPr/>
        <w:t>forming</w:t>
      </w:r>
      <w:r>
        <w:rPr>
          <w:spacing w:val="30"/>
        </w:rPr>
        <w:t> </w:t>
      </w:r>
      <w:r>
        <w:rPr/>
        <w:t>the</w:t>
      </w:r>
      <w:r>
        <w:rPr>
          <w:spacing w:val="32"/>
        </w:rPr>
        <w:t> </w:t>
      </w:r>
      <w:r>
        <w:rPr/>
        <w:t>roof</w:t>
      </w:r>
      <w:r>
        <w:rPr>
          <w:spacing w:val="31"/>
        </w:rPr>
        <w:t> </w:t>
      </w:r>
      <w:r>
        <w:rPr/>
        <w:t>structure</w:t>
      </w:r>
      <w:r>
        <w:rPr>
          <w:spacing w:val="32"/>
        </w:rPr>
        <w:t> </w:t>
      </w:r>
      <w:r>
        <w:rPr/>
        <w:t>and</w:t>
      </w:r>
      <w:r>
        <w:rPr>
          <w:spacing w:val="38"/>
        </w:rPr>
        <w:t> </w:t>
      </w:r>
      <w:r>
        <w:rPr/>
        <w:t>embedded</w:t>
      </w:r>
      <w:r>
        <w:rPr>
          <w:spacing w:val="33"/>
        </w:rPr>
        <w:t> </w:t>
      </w:r>
      <w:r>
        <w:rPr/>
        <w:t>into</w:t>
      </w:r>
      <w:r>
        <w:rPr>
          <w:spacing w:val="33"/>
        </w:rPr>
        <w:t> </w:t>
      </w:r>
      <w:r>
        <w:rPr/>
        <w:t>the</w:t>
      </w:r>
      <w:r>
        <w:rPr>
          <w:spacing w:val="30"/>
        </w:rPr>
        <w:t> </w:t>
      </w:r>
      <w:r>
        <w:rPr/>
        <w:t>mass</w:t>
      </w:r>
      <w:r>
        <w:rPr>
          <w:spacing w:val="33"/>
        </w:rPr>
        <w:t> </w:t>
      </w:r>
      <w:r>
        <w:rPr/>
        <w:t>concrete</w:t>
      </w:r>
      <w:r>
        <w:rPr>
          <w:spacing w:val="32"/>
        </w:rPr>
        <w:t> </w:t>
      </w:r>
      <w:r>
        <w:rPr/>
        <w:t>floor</w:t>
      </w:r>
      <w:r>
        <w:rPr>
          <w:spacing w:val="32"/>
        </w:rPr>
        <w:t> </w:t>
      </w:r>
      <w:r>
        <w:rPr/>
        <w:t>which</w:t>
      </w:r>
      <w:r>
        <w:rPr>
          <w:spacing w:val="33"/>
        </w:rPr>
        <w:t> </w:t>
      </w:r>
      <w:r>
        <w:rPr/>
        <w:t>is</w:t>
      </w:r>
      <w:r>
        <w:rPr>
          <w:spacing w:val="34"/>
        </w:rPr>
        <w:t> </w:t>
      </w:r>
      <w:r>
        <w:rPr/>
        <w:t>in</w:t>
      </w:r>
      <w:r>
        <w:rPr>
          <w:spacing w:val="31"/>
        </w:rPr>
        <w:t> </w:t>
      </w:r>
      <w:r>
        <w:rPr/>
        <w:t>turn</w:t>
      </w:r>
      <w:r>
        <w:rPr>
          <w:spacing w:val="-57"/>
        </w:rPr>
        <w:t> </w:t>
      </w:r>
      <w:r>
        <w:rPr/>
        <w:t>finished by</w:t>
      </w:r>
      <w:r>
        <w:rPr>
          <w:spacing w:val="-5"/>
        </w:rPr>
        <w:t> </w:t>
      </w:r>
      <w:r>
        <w:rPr/>
        <w:t>parquet floors.</w:t>
      </w:r>
    </w:p>
    <w:p>
      <w:pPr>
        <w:spacing w:after="0" w:line="360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  <w:numPr>
          <w:ilvl w:val="2"/>
          <w:numId w:val="25"/>
        </w:numPr>
        <w:tabs>
          <w:tab w:pos="1022" w:val="left" w:leader="none"/>
        </w:tabs>
        <w:spacing w:line="240" w:lineRule="auto" w:before="89" w:after="0"/>
        <w:ind w:left="1021" w:right="0" w:hanging="702"/>
        <w:jc w:val="left"/>
      </w:pPr>
      <w:r>
        <w:rPr/>
        <w:t>AESTHETICS</w:t>
      </w:r>
    </w:p>
    <w:p>
      <w:pPr>
        <w:pStyle w:val="BodyText"/>
        <w:spacing w:before="6"/>
        <w:rPr>
          <w:b/>
          <w:sz w:val="34"/>
        </w:rPr>
      </w:pPr>
    </w:p>
    <w:p>
      <w:pPr>
        <w:pStyle w:val="BodyText"/>
        <w:spacing w:line="360" w:lineRule="auto"/>
        <w:ind w:left="320"/>
      </w:pPr>
      <w:r>
        <w:rPr/>
        <w:t>Columns,</w:t>
      </w:r>
      <w:r>
        <w:rPr>
          <w:spacing w:val="25"/>
        </w:rPr>
        <w:t> </w:t>
      </w:r>
      <w:r>
        <w:rPr/>
        <w:t>glass</w:t>
      </w:r>
      <w:r>
        <w:rPr>
          <w:spacing w:val="25"/>
        </w:rPr>
        <w:t> </w:t>
      </w:r>
      <w:r>
        <w:rPr/>
        <w:t>glazing,</w:t>
      </w:r>
      <w:r>
        <w:rPr>
          <w:spacing w:val="27"/>
        </w:rPr>
        <w:t> </w:t>
      </w:r>
      <w:r>
        <w:rPr/>
        <w:t>galvnised</w:t>
      </w:r>
      <w:r>
        <w:rPr>
          <w:spacing w:val="25"/>
        </w:rPr>
        <w:t> </w:t>
      </w:r>
      <w:r>
        <w:rPr/>
        <w:t>steel</w:t>
      </w:r>
      <w:r>
        <w:rPr>
          <w:spacing w:val="25"/>
        </w:rPr>
        <w:t> </w:t>
      </w:r>
      <w:r>
        <w:rPr/>
        <w:t>balustrades,</w:t>
      </w:r>
      <w:r>
        <w:rPr>
          <w:spacing w:val="26"/>
        </w:rPr>
        <w:t> </w:t>
      </w:r>
      <w:r>
        <w:rPr/>
        <w:t>etc</w:t>
      </w:r>
      <w:r>
        <w:rPr>
          <w:spacing w:val="24"/>
        </w:rPr>
        <w:t> </w:t>
      </w:r>
      <w:r>
        <w:rPr/>
        <w:t>are</w:t>
      </w:r>
      <w:r>
        <w:rPr>
          <w:spacing w:val="24"/>
        </w:rPr>
        <w:t> </w:t>
      </w:r>
      <w:r>
        <w:rPr/>
        <w:t>used</w:t>
      </w:r>
      <w:r>
        <w:rPr>
          <w:spacing w:val="24"/>
        </w:rPr>
        <w:t> </w:t>
      </w:r>
      <w:r>
        <w:rPr/>
        <w:t>to</w:t>
      </w:r>
      <w:r>
        <w:rPr>
          <w:spacing w:val="25"/>
        </w:rPr>
        <w:t> </w:t>
      </w:r>
      <w:r>
        <w:rPr/>
        <w:t>enhance</w:t>
      </w:r>
      <w:r>
        <w:rPr>
          <w:spacing w:val="25"/>
        </w:rPr>
        <w:t> </w:t>
      </w:r>
      <w:r>
        <w:rPr/>
        <w:t>the</w:t>
      </w:r>
      <w:r>
        <w:rPr>
          <w:spacing w:val="24"/>
        </w:rPr>
        <w:t> </w:t>
      </w:r>
      <w:r>
        <w:rPr/>
        <w:t>aesthetic</w:t>
      </w:r>
      <w:r>
        <w:rPr>
          <w:spacing w:val="24"/>
        </w:rPr>
        <w:t> </w:t>
      </w:r>
      <w:r>
        <w:rPr/>
        <w:t>look</w:t>
      </w:r>
      <w:r>
        <w:rPr>
          <w:spacing w:val="25"/>
        </w:rPr>
        <w:t> </w:t>
      </w:r>
      <w:r>
        <w:rPr/>
        <w:t>of</w:t>
      </w:r>
      <w:r>
        <w:rPr>
          <w:spacing w:val="26"/>
        </w:rPr>
        <w:t> </w:t>
      </w:r>
      <w:r>
        <w:rPr/>
        <w:t>the</w:t>
      </w:r>
      <w:r>
        <w:rPr>
          <w:spacing w:val="25"/>
        </w:rPr>
        <w:t> </w:t>
      </w:r>
      <w:r>
        <w:rPr/>
        <w:t>structure.</w:t>
      </w:r>
      <w:r>
        <w:rPr>
          <w:spacing w:val="25"/>
        </w:rPr>
        <w:t> </w:t>
      </w:r>
      <w:r>
        <w:rPr/>
        <w:t>The</w:t>
      </w:r>
      <w:r>
        <w:rPr>
          <w:spacing w:val="23"/>
        </w:rPr>
        <w:t> </w:t>
      </w:r>
      <w:r>
        <w:rPr/>
        <w:t>entrance</w:t>
      </w:r>
      <w:r>
        <w:rPr>
          <w:spacing w:val="24"/>
        </w:rPr>
        <w:t> </w:t>
      </w:r>
      <w:r>
        <w:rPr/>
        <w:t>lobby/</w:t>
      </w:r>
      <w:r>
        <w:rPr>
          <w:spacing w:val="25"/>
        </w:rPr>
        <w:t> </w:t>
      </w:r>
      <w:r>
        <w:rPr/>
        <w:t>foryer</w:t>
      </w:r>
      <w:r>
        <w:rPr>
          <w:spacing w:val="24"/>
        </w:rPr>
        <w:t> </w:t>
      </w:r>
      <w:r>
        <w:rPr/>
        <w:t>is</w:t>
      </w:r>
      <w:r>
        <w:rPr>
          <w:spacing w:val="-57"/>
        </w:rPr>
        <w:t> </w:t>
      </w:r>
      <w:r>
        <w:rPr/>
        <w:t>designed</w:t>
      </w:r>
      <w:r>
        <w:rPr>
          <w:spacing w:val="-1"/>
        </w:rPr>
        <w:t> </w:t>
      </w:r>
      <w:r>
        <w:rPr/>
        <w:t>in</w:t>
      </w:r>
      <w:r>
        <w:rPr>
          <w:spacing w:val="2"/>
        </w:rPr>
        <w:t> </w:t>
      </w:r>
      <w:r>
        <w:rPr/>
        <w:t>a</w:t>
      </w:r>
      <w:r>
        <w:rPr>
          <w:spacing w:val="-1"/>
        </w:rPr>
        <w:t> </w:t>
      </w:r>
      <w:r>
        <w:rPr/>
        <w:t>way</w:t>
      </w:r>
      <w:r>
        <w:rPr>
          <w:spacing w:val="-5"/>
        </w:rPr>
        <w:t> </w:t>
      </w:r>
      <w:r>
        <w:rPr/>
        <w:t>to</w:t>
      </w:r>
      <w:r>
        <w:rPr>
          <w:spacing w:val="2"/>
        </w:rPr>
        <w:t> </w:t>
      </w:r>
      <w:r>
        <w:rPr/>
        <w:t>give</w:t>
      </w:r>
      <w:r>
        <w:rPr>
          <w:spacing w:val="1"/>
        </w:rPr>
        <w:t> </w:t>
      </w:r>
      <w:r>
        <w:rPr/>
        <w:t>the</w:t>
      </w:r>
      <w:r>
        <w:rPr>
          <w:spacing w:val="-1"/>
        </w:rPr>
        <w:t> </w:t>
      </w:r>
      <w:r>
        <w:rPr/>
        <w:t>structure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look of</w:t>
      </w:r>
      <w:r>
        <w:rPr>
          <w:spacing w:val="1"/>
        </w:rPr>
        <w:t> </w:t>
      </w:r>
      <w:r>
        <w:rPr/>
        <w:t>grandeu.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6"/>
        </w:rPr>
      </w:pPr>
    </w:p>
    <w:p>
      <w:pPr>
        <w:pStyle w:val="Heading2"/>
        <w:numPr>
          <w:ilvl w:val="2"/>
          <w:numId w:val="25"/>
        </w:numPr>
        <w:tabs>
          <w:tab w:pos="1022" w:val="left" w:leader="none"/>
        </w:tabs>
        <w:spacing w:line="508" w:lineRule="auto" w:before="1" w:after="0"/>
        <w:ind w:left="320" w:right="10607" w:firstLine="0"/>
        <w:jc w:val="left"/>
      </w:pPr>
      <w:r>
        <w:rPr/>
        <w:t>BUILDING SERVICES</w:t>
      </w:r>
      <w:r>
        <w:rPr>
          <w:spacing w:val="-67"/>
        </w:rPr>
        <w:t> </w:t>
      </w:r>
      <w:r>
        <w:rPr/>
        <w:t>(A.)</w:t>
      </w:r>
      <w:r>
        <w:rPr>
          <w:spacing w:val="-2"/>
        </w:rPr>
        <w:t> </w:t>
      </w:r>
      <w:r>
        <w:rPr/>
        <w:t>PLUMBING</w:t>
      </w:r>
    </w:p>
    <w:p>
      <w:pPr>
        <w:pStyle w:val="ListParagraph"/>
        <w:numPr>
          <w:ilvl w:val="0"/>
          <w:numId w:val="26"/>
        </w:numPr>
        <w:tabs>
          <w:tab w:pos="681" w:val="left" w:leader="none"/>
        </w:tabs>
        <w:spacing w:line="240" w:lineRule="auto" w:before="155" w:after="0"/>
        <w:ind w:left="680" w:right="0" w:hanging="361"/>
        <w:jc w:val="left"/>
        <w:rPr>
          <w:sz w:val="24"/>
        </w:rPr>
      </w:pPr>
      <w:r>
        <w:rPr>
          <w:sz w:val="24"/>
        </w:rPr>
        <w:t>Sufficient</w:t>
      </w:r>
      <w:r>
        <w:rPr>
          <w:spacing w:val="-1"/>
          <w:sz w:val="24"/>
        </w:rPr>
        <w:t> </w:t>
      </w:r>
      <w:r>
        <w:rPr>
          <w:sz w:val="24"/>
        </w:rPr>
        <w:t>toilets</w:t>
      </w:r>
      <w:r>
        <w:rPr>
          <w:spacing w:val="-1"/>
          <w:sz w:val="24"/>
        </w:rPr>
        <w:t> </w:t>
      </w:r>
      <w:r>
        <w:rPr>
          <w:sz w:val="24"/>
        </w:rPr>
        <w:t>(including</w:t>
      </w:r>
      <w:r>
        <w:rPr>
          <w:spacing w:val="-4"/>
          <w:sz w:val="24"/>
        </w:rPr>
        <w:t> </w:t>
      </w:r>
      <w:r>
        <w:rPr>
          <w:sz w:val="24"/>
        </w:rPr>
        <w:t>disabled)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several</w:t>
      </w:r>
      <w:r>
        <w:rPr>
          <w:spacing w:val="-1"/>
          <w:sz w:val="24"/>
        </w:rPr>
        <w:t> </w:t>
      </w:r>
      <w:r>
        <w:rPr>
          <w:sz w:val="24"/>
        </w:rPr>
        <w:t>locations,</w:t>
      </w:r>
      <w:r>
        <w:rPr>
          <w:spacing w:val="-1"/>
          <w:sz w:val="24"/>
        </w:rPr>
        <w:t> </w:t>
      </w:r>
      <w:r>
        <w:rPr>
          <w:sz w:val="24"/>
        </w:rPr>
        <w:t>all</w:t>
      </w:r>
      <w:r>
        <w:rPr>
          <w:spacing w:val="-1"/>
          <w:sz w:val="24"/>
        </w:rPr>
        <w:t> </w:t>
      </w:r>
      <w:r>
        <w:rPr>
          <w:sz w:val="24"/>
        </w:rPr>
        <w:t>fitted</w:t>
      </w:r>
      <w:r>
        <w:rPr>
          <w:spacing w:val="-1"/>
          <w:sz w:val="24"/>
        </w:rPr>
        <w:t> </w:t>
      </w:r>
      <w:r>
        <w:rPr>
          <w:sz w:val="24"/>
        </w:rPr>
        <w:t>with airlocks.</w:t>
      </w:r>
    </w:p>
    <w:p>
      <w:pPr>
        <w:pStyle w:val="BodyText"/>
      </w:pPr>
    </w:p>
    <w:p>
      <w:pPr>
        <w:pStyle w:val="ListParagraph"/>
        <w:numPr>
          <w:ilvl w:val="0"/>
          <w:numId w:val="26"/>
        </w:numPr>
        <w:tabs>
          <w:tab w:pos="681" w:val="left" w:leader="none"/>
        </w:tabs>
        <w:spacing w:line="240" w:lineRule="auto" w:before="0" w:after="0"/>
        <w:ind w:left="680" w:right="0" w:hanging="361"/>
        <w:jc w:val="left"/>
        <w:rPr>
          <w:sz w:val="24"/>
        </w:rPr>
      </w:pPr>
      <w:r>
        <w:rPr>
          <w:sz w:val="24"/>
        </w:rPr>
        <w:t>Minimum</w:t>
      </w:r>
      <w:r>
        <w:rPr>
          <w:spacing w:val="-1"/>
          <w:sz w:val="24"/>
        </w:rPr>
        <w:t> </w:t>
      </w:r>
      <w:r>
        <w:rPr>
          <w:sz w:val="24"/>
        </w:rPr>
        <w:t>dimensions per cubicle</w:t>
      </w:r>
      <w:r>
        <w:rPr>
          <w:spacing w:val="-1"/>
          <w:sz w:val="24"/>
        </w:rPr>
        <w:t> </w:t>
      </w:r>
      <w:r>
        <w:rPr>
          <w:sz w:val="24"/>
        </w:rPr>
        <w:t>1.5m by</w:t>
      </w:r>
      <w:r>
        <w:rPr>
          <w:spacing w:val="-5"/>
          <w:sz w:val="24"/>
        </w:rPr>
        <w:t> </w:t>
      </w:r>
      <w:r>
        <w:rPr>
          <w:sz w:val="24"/>
        </w:rPr>
        <w:t>85m,</w:t>
      </w:r>
      <w:r>
        <w:rPr>
          <w:spacing w:val="2"/>
          <w:sz w:val="24"/>
        </w:rPr>
        <w:t> </w:t>
      </w:r>
      <w:r>
        <w:rPr>
          <w:sz w:val="24"/>
        </w:rPr>
        <w:t>with doors to swing</w:t>
      </w:r>
      <w:r>
        <w:rPr>
          <w:spacing w:val="-3"/>
          <w:sz w:val="24"/>
        </w:rPr>
        <w:t> </w:t>
      </w:r>
      <w:r>
        <w:rPr>
          <w:sz w:val="24"/>
        </w:rPr>
        <w:t>in.</w:t>
      </w:r>
    </w:p>
    <w:p>
      <w:pPr>
        <w:pStyle w:val="BodyText"/>
      </w:pPr>
    </w:p>
    <w:p>
      <w:pPr>
        <w:pStyle w:val="ListParagraph"/>
        <w:numPr>
          <w:ilvl w:val="0"/>
          <w:numId w:val="26"/>
        </w:numPr>
        <w:tabs>
          <w:tab w:pos="681" w:val="left" w:leader="none"/>
        </w:tabs>
        <w:spacing w:line="240" w:lineRule="auto" w:before="0" w:after="0"/>
        <w:ind w:left="680" w:right="0" w:hanging="361"/>
        <w:jc w:val="left"/>
        <w:rPr>
          <w:sz w:val="24"/>
        </w:rPr>
      </w:pPr>
      <w:r>
        <w:rPr>
          <w:sz w:val="24"/>
        </w:rPr>
        <w:t>Cubicle</w:t>
      </w:r>
      <w:r>
        <w:rPr>
          <w:spacing w:val="-3"/>
          <w:sz w:val="24"/>
        </w:rPr>
        <w:t> </w:t>
      </w:r>
      <w:r>
        <w:rPr>
          <w:sz w:val="24"/>
        </w:rPr>
        <w:t>partitions</w:t>
      </w:r>
      <w:r>
        <w:rPr>
          <w:spacing w:val="-1"/>
          <w:sz w:val="24"/>
        </w:rPr>
        <w:t> </w:t>
      </w:r>
      <w:r>
        <w:rPr>
          <w:sz w:val="24"/>
        </w:rPr>
        <w:t>minimum</w:t>
      </w:r>
      <w:r>
        <w:rPr>
          <w:spacing w:val="-1"/>
          <w:sz w:val="24"/>
        </w:rPr>
        <w:t> </w:t>
      </w:r>
      <w:r>
        <w:rPr>
          <w:sz w:val="24"/>
        </w:rPr>
        <w:t>2100mm</w:t>
      </w:r>
      <w:r>
        <w:rPr>
          <w:spacing w:val="-1"/>
          <w:sz w:val="24"/>
        </w:rPr>
        <w:t> </w:t>
      </w:r>
      <w:r>
        <w:rPr>
          <w:sz w:val="24"/>
        </w:rPr>
        <w:t>high.</w:t>
      </w:r>
    </w:p>
    <w:p>
      <w:pPr>
        <w:pStyle w:val="BodyText"/>
      </w:pPr>
    </w:p>
    <w:p>
      <w:pPr>
        <w:pStyle w:val="ListParagraph"/>
        <w:numPr>
          <w:ilvl w:val="0"/>
          <w:numId w:val="26"/>
        </w:numPr>
        <w:tabs>
          <w:tab w:pos="681" w:val="left" w:leader="none"/>
        </w:tabs>
        <w:spacing w:line="240" w:lineRule="auto" w:before="0" w:after="0"/>
        <w:ind w:left="680" w:right="0" w:hanging="361"/>
        <w:jc w:val="left"/>
        <w:rPr>
          <w:sz w:val="24"/>
        </w:rPr>
      </w:pPr>
      <w:r>
        <w:rPr>
          <w:sz w:val="24"/>
        </w:rPr>
        <w:t>Two</w:t>
      </w:r>
      <w:r>
        <w:rPr>
          <w:spacing w:val="-3"/>
          <w:sz w:val="24"/>
        </w:rPr>
        <w:t> </w:t>
      </w:r>
      <w:r>
        <w:rPr>
          <w:sz w:val="24"/>
        </w:rPr>
        <w:t>continuous</w:t>
      </w:r>
      <w:r>
        <w:rPr>
          <w:spacing w:val="-1"/>
          <w:sz w:val="24"/>
        </w:rPr>
        <w:t> </w:t>
      </w:r>
      <w:r>
        <w:rPr>
          <w:sz w:val="24"/>
        </w:rPr>
        <w:t>toilet</w:t>
      </w:r>
      <w:r>
        <w:rPr>
          <w:spacing w:val="-1"/>
          <w:sz w:val="24"/>
        </w:rPr>
        <w:t> </w:t>
      </w:r>
      <w:r>
        <w:rPr>
          <w:sz w:val="24"/>
        </w:rPr>
        <w:t>roll</w:t>
      </w:r>
      <w:r>
        <w:rPr>
          <w:spacing w:val="-1"/>
          <w:sz w:val="24"/>
        </w:rPr>
        <w:t> </w:t>
      </w:r>
      <w:r>
        <w:rPr>
          <w:sz w:val="24"/>
        </w:rPr>
        <w:t>dispensers</w:t>
      </w:r>
      <w:r>
        <w:rPr>
          <w:spacing w:val="-1"/>
          <w:sz w:val="24"/>
        </w:rPr>
        <w:t> </w:t>
      </w:r>
      <w:r>
        <w:rPr>
          <w:sz w:val="24"/>
        </w:rPr>
        <w:t>per cubicle.</w:t>
      </w:r>
    </w:p>
    <w:p>
      <w:pPr>
        <w:pStyle w:val="BodyText"/>
      </w:pPr>
    </w:p>
    <w:p>
      <w:pPr>
        <w:pStyle w:val="ListParagraph"/>
        <w:numPr>
          <w:ilvl w:val="0"/>
          <w:numId w:val="26"/>
        </w:numPr>
        <w:tabs>
          <w:tab w:pos="681" w:val="left" w:leader="none"/>
        </w:tabs>
        <w:spacing w:line="240" w:lineRule="auto" w:before="0" w:after="0"/>
        <w:ind w:left="680" w:right="0" w:hanging="361"/>
        <w:jc w:val="left"/>
        <w:rPr>
          <w:sz w:val="24"/>
        </w:rPr>
      </w:pPr>
      <w:r>
        <w:rPr>
          <w:sz w:val="24"/>
        </w:rPr>
        <w:t>Paper</w:t>
      </w:r>
      <w:r>
        <w:rPr>
          <w:spacing w:val="-1"/>
          <w:sz w:val="24"/>
        </w:rPr>
        <w:t> </w:t>
      </w:r>
      <w:r>
        <w:rPr>
          <w:sz w:val="24"/>
        </w:rPr>
        <w:t>towels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dryers</w:t>
      </w:r>
      <w:r>
        <w:rPr>
          <w:spacing w:val="-1"/>
          <w:sz w:val="24"/>
        </w:rPr>
        <w:t> </w:t>
      </w:r>
      <w:r>
        <w:rPr>
          <w:sz w:val="24"/>
        </w:rPr>
        <w:t>(not just</w:t>
      </w:r>
      <w:r>
        <w:rPr>
          <w:spacing w:val="-1"/>
          <w:sz w:val="24"/>
        </w:rPr>
        <w:t> </w:t>
      </w:r>
      <w:r>
        <w:rPr>
          <w:sz w:val="24"/>
        </w:rPr>
        <w:t>one</w:t>
      </w:r>
      <w:r>
        <w:rPr>
          <w:spacing w:val="-2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the</w:t>
      </w:r>
      <w:r>
        <w:rPr>
          <w:spacing w:val="-3"/>
          <w:sz w:val="24"/>
        </w:rPr>
        <w:t> </w:t>
      </w:r>
      <w:r>
        <w:rPr>
          <w:sz w:val="24"/>
        </w:rPr>
        <w:t>other).</w:t>
      </w:r>
    </w:p>
    <w:p>
      <w:pPr>
        <w:pStyle w:val="BodyText"/>
        <w:spacing w:before="3"/>
      </w:pPr>
    </w:p>
    <w:p>
      <w:pPr>
        <w:pStyle w:val="ListParagraph"/>
        <w:numPr>
          <w:ilvl w:val="0"/>
          <w:numId w:val="26"/>
        </w:numPr>
        <w:tabs>
          <w:tab w:pos="681" w:val="left" w:leader="none"/>
        </w:tabs>
        <w:spacing w:line="240" w:lineRule="auto" w:before="0" w:after="0"/>
        <w:ind w:left="680" w:right="0" w:hanging="361"/>
        <w:jc w:val="left"/>
        <w:rPr>
          <w:sz w:val="24"/>
        </w:rPr>
      </w:pPr>
      <w:r>
        <w:rPr>
          <w:sz w:val="24"/>
        </w:rPr>
        <w:t>Full</w:t>
      </w:r>
      <w:r>
        <w:rPr>
          <w:spacing w:val="-1"/>
          <w:sz w:val="24"/>
        </w:rPr>
        <w:t> </w:t>
      </w:r>
      <w:r>
        <w:rPr>
          <w:sz w:val="24"/>
        </w:rPr>
        <w:t>length</w:t>
      </w:r>
      <w:r>
        <w:rPr>
          <w:spacing w:val="-1"/>
          <w:sz w:val="24"/>
        </w:rPr>
        <w:t> </w:t>
      </w:r>
      <w:r>
        <w:rPr>
          <w:sz w:val="24"/>
        </w:rPr>
        <w:t>mirrors</w:t>
      </w:r>
      <w:r>
        <w:rPr>
          <w:spacing w:val="-1"/>
          <w:sz w:val="24"/>
        </w:rPr>
        <w:t> </w:t>
      </w:r>
      <w:r>
        <w:rPr>
          <w:sz w:val="24"/>
        </w:rPr>
        <w:t>available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all</w:t>
      </w:r>
      <w:r>
        <w:rPr>
          <w:spacing w:val="-1"/>
          <w:sz w:val="24"/>
        </w:rPr>
        <w:t> </w:t>
      </w:r>
      <w:r>
        <w:rPr>
          <w:sz w:val="24"/>
        </w:rPr>
        <w:t>toilets.</w:t>
      </w:r>
    </w:p>
    <w:p>
      <w:pPr>
        <w:spacing w:after="0" w:line="240" w:lineRule="auto"/>
        <w:jc w:val="left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</w:pPr>
      <w:r>
        <w:rPr/>
        <w:t>(B.)</w:t>
      </w:r>
      <w:r>
        <w:rPr>
          <w:spacing w:val="-4"/>
        </w:rPr>
        <w:t> </w:t>
      </w:r>
      <w:r>
        <w:rPr/>
        <w:t>VENTILATION</w:t>
      </w:r>
      <w:r>
        <w:rPr>
          <w:spacing w:val="-4"/>
        </w:rPr>
        <w:t> </w:t>
      </w:r>
      <w:r>
        <w:rPr/>
        <w:t>AND</w:t>
      </w:r>
      <w:r>
        <w:rPr>
          <w:spacing w:val="-3"/>
        </w:rPr>
        <w:t> </w:t>
      </w:r>
      <w:r>
        <w:rPr/>
        <w:t>AIRCONDITIONNG</w:t>
      </w:r>
      <w:r>
        <w:rPr>
          <w:spacing w:val="-3"/>
        </w:rPr>
        <w:t> </w:t>
      </w:r>
      <w:r>
        <w:rPr/>
        <w:t>SYSTEMS:</w:t>
      </w:r>
    </w:p>
    <w:p>
      <w:pPr>
        <w:pStyle w:val="BodyText"/>
        <w:rPr>
          <w:b/>
          <w:sz w:val="30"/>
        </w:rPr>
      </w:pPr>
    </w:p>
    <w:p>
      <w:pPr>
        <w:pStyle w:val="ListParagraph"/>
        <w:numPr>
          <w:ilvl w:val="0"/>
          <w:numId w:val="27"/>
        </w:numPr>
        <w:tabs>
          <w:tab w:pos="747" w:val="left" w:leader="none"/>
          <w:tab w:pos="748" w:val="left" w:leader="none"/>
        </w:tabs>
        <w:spacing w:line="240" w:lineRule="auto" w:before="211" w:after="0"/>
        <w:ind w:left="747" w:right="0" w:hanging="428"/>
        <w:jc w:val="left"/>
        <w:rPr>
          <w:sz w:val="24"/>
        </w:rPr>
      </w:pPr>
      <w:r>
        <w:rPr>
          <w:sz w:val="24"/>
        </w:rPr>
        <w:t>Windows</w:t>
      </w:r>
      <w:r>
        <w:rPr>
          <w:spacing w:val="-1"/>
          <w:sz w:val="24"/>
        </w:rPr>
        <w:t> </w:t>
      </w:r>
      <w:r>
        <w:rPr>
          <w:sz w:val="24"/>
        </w:rPr>
        <w:t>that</w:t>
      </w:r>
      <w:r>
        <w:rPr>
          <w:spacing w:val="-1"/>
          <w:sz w:val="24"/>
        </w:rPr>
        <w:t> </w:t>
      </w:r>
      <w:r>
        <w:rPr>
          <w:sz w:val="24"/>
        </w:rPr>
        <w:t>open,</w:t>
      </w:r>
      <w:r>
        <w:rPr>
          <w:spacing w:val="-1"/>
          <w:sz w:val="24"/>
        </w:rPr>
        <w:t> </w:t>
      </w:r>
      <w:r>
        <w:rPr>
          <w:sz w:val="24"/>
        </w:rPr>
        <w:t>where</w:t>
      </w:r>
      <w:r>
        <w:rPr>
          <w:spacing w:val="-2"/>
          <w:sz w:val="24"/>
        </w:rPr>
        <w:t> </w:t>
      </w:r>
      <w:r>
        <w:rPr>
          <w:sz w:val="24"/>
        </w:rPr>
        <w:t>possible,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smaller meeting</w:t>
      </w:r>
      <w:r>
        <w:rPr>
          <w:spacing w:val="-2"/>
          <w:sz w:val="24"/>
        </w:rPr>
        <w:t> </w:t>
      </w:r>
      <w:r>
        <w:rPr>
          <w:sz w:val="24"/>
        </w:rPr>
        <w:t>rooms</w:t>
      </w:r>
      <w:r>
        <w:rPr>
          <w:spacing w:val="-1"/>
          <w:sz w:val="24"/>
        </w:rPr>
        <w:t> </w:t>
      </w:r>
      <w:r>
        <w:rPr>
          <w:sz w:val="24"/>
        </w:rPr>
        <w:t>or</w:t>
      </w:r>
      <w:r>
        <w:rPr>
          <w:spacing w:val="-1"/>
          <w:sz w:val="24"/>
        </w:rPr>
        <w:t> </w:t>
      </w:r>
      <w:r>
        <w:rPr>
          <w:sz w:val="24"/>
        </w:rPr>
        <w:t>public</w:t>
      </w:r>
      <w:r>
        <w:rPr>
          <w:spacing w:val="-2"/>
          <w:sz w:val="24"/>
        </w:rPr>
        <w:t> </w:t>
      </w:r>
      <w:r>
        <w:rPr>
          <w:sz w:val="24"/>
        </w:rPr>
        <w:t>areas.</w:t>
      </w:r>
    </w:p>
    <w:p>
      <w:pPr>
        <w:pStyle w:val="BodyText"/>
        <w:spacing w:before="11"/>
        <w:rPr>
          <w:sz w:val="23"/>
        </w:rPr>
      </w:pPr>
    </w:p>
    <w:p>
      <w:pPr>
        <w:pStyle w:val="ListParagraph"/>
        <w:numPr>
          <w:ilvl w:val="0"/>
          <w:numId w:val="27"/>
        </w:numPr>
        <w:tabs>
          <w:tab w:pos="747" w:val="left" w:leader="none"/>
          <w:tab w:pos="748" w:val="left" w:leader="none"/>
        </w:tabs>
        <w:spacing w:line="240" w:lineRule="auto" w:before="0" w:after="0"/>
        <w:ind w:left="747" w:right="0" w:hanging="428"/>
        <w:jc w:val="left"/>
        <w:rPr>
          <w:sz w:val="24"/>
        </w:rPr>
      </w:pPr>
      <w:r>
        <w:rPr>
          <w:sz w:val="24"/>
        </w:rPr>
        <w:t>Air</w:t>
      </w:r>
      <w:r>
        <w:rPr>
          <w:spacing w:val="-2"/>
          <w:sz w:val="24"/>
        </w:rPr>
        <w:t> </w:t>
      </w:r>
      <w:r>
        <w:rPr>
          <w:sz w:val="24"/>
        </w:rPr>
        <w:t>conditioning</w:t>
      </w:r>
      <w:r>
        <w:rPr>
          <w:spacing w:val="-4"/>
          <w:sz w:val="24"/>
        </w:rPr>
        <w:t> </w:t>
      </w:r>
      <w:r>
        <w:rPr>
          <w:sz w:val="24"/>
        </w:rPr>
        <w:t>which</w:t>
      </w:r>
      <w:r>
        <w:rPr>
          <w:spacing w:val="-1"/>
          <w:sz w:val="24"/>
        </w:rPr>
        <w:t> </w:t>
      </w:r>
      <w:r>
        <w:rPr>
          <w:sz w:val="24"/>
        </w:rPr>
        <w:t>is</w:t>
      </w:r>
      <w:r>
        <w:rPr>
          <w:spacing w:val="-1"/>
          <w:sz w:val="24"/>
        </w:rPr>
        <w:t> </w:t>
      </w:r>
      <w:r>
        <w:rPr>
          <w:sz w:val="24"/>
        </w:rPr>
        <w:t>quiet,</w:t>
      </w:r>
      <w:r>
        <w:rPr>
          <w:spacing w:val="1"/>
          <w:sz w:val="24"/>
        </w:rPr>
        <w:t> </w:t>
      </w:r>
      <w:r>
        <w:rPr>
          <w:sz w:val="24"/>
        </w:rPr>
        <w:t>effective,</w:t>
      </w:r>
      <w:r>
        <w:rPr>
          <w:spacing w:val="-1"/>
          <w:sz w:val="24"/>
        </w:rPr>
        <w:t> </w:t>
      </w:r>
      <w:r>
        <w:rPr>
          <w:sz w:val="24"/>
        </w:rPr>
        <w:t>quickly</w:t>
      </w:r>
      <w:r>
        <w:rPr>
          <w:spacing w:val="-4"/>
          <w:sz w:val="24"/>
        </w:rPr>
        <w:t> </w:t>
      </w:r>
      <w:r>
        <w:rPr>
          <w:sz w:val="24"/>
        </w:rPr>
        <w:t>adjustable,</w:t>
      </w:r>
      <w:r>
        <w:rPr>
          <w:spacing w:val="-1"/>
          <w:sz w:val="24"/>
        </w:rPr>
        <w:t> </w:t>
      </w:r>
      <w:r>
        <w:rPr>
          <w:sz w:val="24"/>
        </w:rPr>
        <w:t>provides</w:t>
      </w:r>
      <w:r>
        <w:rPr>
          <w:spacing w:val="-2"/>
          <w:sz w:val="24"/>
        </w:rPr>
        <w:t> </w:t>
      </w:r>
      <w:r>
        <w:rPr>
          <w:sz w:val="24"/>
        </w:rPr>
        <w:t>uniform</w:t>
      </w:r>
      <w:r>
        <w:rPr>
          <w:spacing w:val="-1"/>
          <w:sz w:val="24"/>
        </w:rPr>
        <w:t> </w:t>
      </w:r>
      <w:r>
        <w:rPr>
          <w:sz w:val="24"/>
        </w:rPr>
        <w:t>comfort conditions</w:t>
      </w:r>
      <w:r>
        <w:rPr>
          <w:spacing w:val="-1"/>
          <w:sz w:val="24"/>
        </w:rPr>
        <w:t> </w:t>
      </w:r>
      <w:r>
        <w:rPr>
          <w:sz w:val="24"/>
        </w:rPr>
        <w:t>throughout</w:t>
      </w:r>
      <w:r>
        <w:rPr>
          <w:spacing w:val="-1"/>
          <w:sz w:val="24"/>
        </w:rPr>
        <w:t> </w:t>
      </w:r>
      <w:r>
        <w:rPr>
          <w:sz w:val="24"/>
        </w:rPr>
        <w:t>facility.</w:t>
      </w:r>
    </w:p>
    <w:p>
      <w:pPr>
        <w:pStyle w:val="BodyText"/>
        <w:spacing w:before="2"/>
      </w:pPr>
    </w:p>
    <w:p>
      <w:pPr>
        <w:pStyle w:val="ListParagraph"/>
        <w:numPr>
          <w:ilvl w:val="0"/>
          <w:numId w:val="27"/>
        </w:numPr>
        <w:tabs>
          <w:tab w:pos="747" w:val="left" w:leader="none"/>
          <w:tab w:pos="748" w:val="left" w:leader="none"/>
        </w:tabs>
        <w:spacing w:line="240" w:lineRule="auto" w:before="1" w:after="0"/>
        <w:ind w:left="747" w:right="0" w:hanging="428"/>
        <w:jc w:val="left"/>
        <w:rPr>
          <w:sz w:val="24"/>
        </w:rPr>
      </w:pPr>
      <w:r>
        <w:rPr>
          <w:sz w:val="24"/>
        </w:rPr>
        <w:t>Separate</w:t>
      </w:r>
      <w:r>
        <w:rPr>
          <w:spacing w:val="-2"/>
          <w:sz w:val="24"/>
        </w:rPr>
        <w:t> </w:t>
      </w:r>
      <w:r>
        <w:rPr>
          <w:sz w:val="24"/>
        </w:rPr>
        <w:t>ventilations</w:t>
      </w:r>
      <w:r>
        <w:rPr>
          <w:spacing w:val="-1"/>
          <w:sz w:val="24"/>
        </w:rPr>
        <w:t> </w:t>
      </w:r>
      <w:r>
        <w:rPr>
          <w:sz w:val="24"/>
        </w:rPr>
        <w:t>system</w:t>
      </w:r>
      <w:r>
        <w:rPr>
          <w:spacing w:val="-2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areas where</w:t>
      </w:r>
      <w:r>
        <w:rPr>
          <w:spacing w:val="-2"/>
          <w:sz w:val="24"/>
        </w:rPr>
        <w:t> </w:t>
      </w:r>
      <w:r>
        <w:rPr>
          <w:sz w:val="24"/>
        </w:rPr>
        <w:t>smoking</w:t>
      </w:r>
      <w:r>
        <w:rPr>
          <w:spacing w:val="-3"/>
          <w:sz w:val="24"/>
        </w:rPr>
        <w:t> </w:t>
      </w:r>
      <w:r>
        <w:rPr>
          <w:sz w:val="24"/>
        </w:rPr>
        <w:t>is</w:t>
      </w:r>
      <w:r>
        <w:rPr>
          <w:spacing w:val="-2"/>
          <w:sz w:val="24"/>
        </w:rPr>
        <w:t> </w:t>
      </w:r>
      <w:r>
        <w:rPr>
          <w:sz w:val="24"/>
        </w:rPr>
        <w:t>permitted.</w:t>
      </w:r>
    </w:p>
    <w:p>
      <w:pPr>
        <w:pStyle w:val="BodyText"/>
        <w:rPr>
          <w:sz w:val="26"/>
        </w:rPr>
      </w:pPr>
    </w:p>
    <w:p>
      <w:pPr>
        <w:pStyle w:val="Heading2"/>
        <w:spacing w:before="221"/>
      </w:pPr>
      <w:r>
        <w:rPr/>
        <w:t>(C.)</w:t>
      </w:r>
      <w:r>
        <w:rPr>
          <w:spacing w:val="-1"/>
        </w:rPr>
        <w:t> </w:t>
      </w:r>
      <w:r>
        <w:rPr/>
        <w:t>POWER</w:t>
      </w:r>
    </w:p>
    <w:p>
      <w:pPr>
        <w:pStyle w:val="BodyText"/>
        <w:rPr>
          <w:b/>
          <w:sz w:val="30"/>
        </w:rPr>
      </w:pPr>
    </w:p>
    <w:p>
      <w:pPr>
        <w:pStyle w:val="ListParagraph"/>
        <w:numPr>
          <w:ilvl w:val="0"/>
          <w:numId w:val="28"/>
        </w:numPr>
        <w:tabs>
          <w:tab w:pos="681" w:val="left" w:leader="none"/>
        </w:tabs>
        <w:spacing w:line="240" w:lineRule="auto" w:before="212" w:after="0"/>
        <w:ind w:left="680" w:right="0" w:hanging="361"/>
        <w:jc w:val="left"/>
        <w:rPr>
          <w:sz w:val="24"/>
        </w:rPr>
      </w:pPr>
      <w:r>
        <w:rPr>
          <w:sz w:val="24"/>
        </w:rPr>
        <w:t>Multiple</w:t>
      </w:r>
      <w:r>
        <w:rPr>
          <w:spacing w:val="-1"/>
          <w:sz w:val="24"/>
        </w:rPr>
        <w:t> </w:t>
      </w:r>
      <w:r>
        <w:rPr>
          <w:sz w:val="24"/>
        </w:rPr>
        <w:t>power</w:t>
      </w:r>
      <w:r>
        <w:rPr>
          <w:spacing w:val="-1"/>
          <w:sz w:val="24"/>
        </w:rPr>
        <w:t> </w:t>
      </w:r>
      <w:r>
        <w:rPr>
          <w:sz w:val="24"/>
        </w:rPr>
        <w:t>points,</w:t>
      </w:r>
      <w:r>
        <w:rPr>
          <w:spacing w:val="-1"/>
          <w:sz w:val="24"/>
        </w:rPr>
        <w:t> </w:t>
      </w:r>
      <w:r>
        <w:rPr>
          <w:sz w:val="24"/>
        </w:rPr>
        <w:t>easily</w:t>
      </w:r>
      <w:r>
        <w:rPr>
          <w:spacing w:val="-5"/>
          <w:sz w:val="24"/>
        </w:rPr>
        <w:t> </w:t>
      </w:r>
      <w:r>
        <w:rPr>
          <w:sz w:val="24"/>
        </w:rPr>
        <w:t>accessible,</w:t>
      </w:r>
      <w:r>
        <w:rPr>
          <w:spacing w:val="-1"/>
          <w:sz w:val="24"/>
        </w:rPr>
        <w:t> </w:t>
      </w:r>
      <w:r>
        <w:rPr>
          <w:sz w:val="24"/>
        </w:rPr>
        <w:t>built</w:t>
      </w:r>
      <w:r>
        <w:rPr>
          <w:spacing w:val="-1"/>
          <w:sz w:val="24"/>
        </w:rPr>
        <w:t> </w:t>
      </w:r>
      <w:r>
        <w:rPr>
          <w:sz w:val="24"/>
        </w:rPr>
        <w:t>into floors,</w:t>
      </w:r>
      <w:r>
        <w:rPr>
          <w:spacing w:val="-1"/>
          <w:sz w:val="24"/>
        </w:rPr>
        <w:t> </w:t>
      </w:r>
      <w:r>
        <w:rPr>
          <w:sz w:val="24"/>
        </w:rPr>
        <w:t>walls</w:t>
      </w:r>
      <w:r>
        <w:rPr>
          <w:spacing w:val="-1"/>
          <w:sz w:val="24"/>
        </w:rPr>
        <w:t> </w:t>
      </w:r>
      <w:r>
        <w:rPr>
          <w:sz w:val="24"/>
        </w:rPr>
        <w:t>and</w:t>
      </w:r>
      <w:r>
        <w:rPr>
          <w:spacing w:val="-2"/>
          <w:sz w:val="24"/>
        </w:rPr>
        <w:t> </w:t>
      </w:r>
      <w:r>
        <w:rPr>
          <w:sz w:val="24"/>
        </w:rPr>
        <w:t>ceilings in</w:t>
      </w:r>
      <w:r>
        <w:rPr>
          <w:spacing w:val="-1"/>
          <w:sz w:val="24"/>
        </w:rPr>
        <w:t> </w:t>
      </w:r>
      <w:r>
        <w:rPr>
          <w:sz w:val="24"/>
        </w:rPr>
        <w:t>all</w:t>
      </w:r>
      <w:r>
        <w:rPr>
          <w:spacing w:val="-1"/>
          <w:sz w:val="24"/>
        </w:rPr>
        <w:t> </w:t>
      </w:r>
      <w:r>
        <w:rPr>
          <w:sz w:val="24"/>
        </w:rPr>
        <w:t>areas</w:t>
      </w:r>
    </w:p>
    <w:p>
      <w:pPr>
        <w:pStyle w:val="BodyText"/>
        <w:spacing w:before="9"/>
        <w:rPr>
          <w:sz w:val="23"/>
        </w:rPr>
      </w:pPr>
    </w:p>
    <w:p>
      <w:pPr>
        <w:pStyle w:val="ListParagraph"/>
        <w:numPr>
          <w:ilvl w:val="0"/>
          <w:numId w:val="28"/>
        </w:numPr>
        <w:tabs>
          <w:tab w:pos="681" w:val="left" w:leader="none"/>
        </w:tabs>
        <w:spacing w:line="240" w:lineRule="auto" w:before="1" w:after="0"/>
        <w:ind w:left="680" w:right="0" w:hanging="361"/>
        <w:jc w:val="left"/>
        <w:rPr>
          <w:sz w:val="24"/>
        </w:rPr>
      </w:pPr>
      <w:r>
        <w:rPr>
          <w:sz w:val="24"/>
        </w:rPr>
        <w:t>Sufficient</w:t>
      </w:r>
      <w:r>
        <w:rPr>
          <w:spacing w:val="-1"/>
          <w:sz w:val="24"/>
        </w:rPr>
        <w:t> </w:t>
      </w:r>
      <w:r>
        <w:rPr>
          <w:sz w:val="24"/>
        </w:rPr>
        <w:t>power</w:t>
      </w:r>
      <w:r>
        <w:rPr>
          <w:spacing w:val="-1"/>
          <w:sz w:val="24"/>
        </w:rPr>
        <w:t> </w:t>
      </w:r>
      <w:r>
        <w:rPr>
          <w:sz w:val="24"/>
        </w:rPr>
        <w:t>including</w:t>
      </w:r>
      <w:r>
        <w:rPr>
          <w:spacing w:val="-4"/>
          <w:sz w:val="24"/>
        </w:rPr>
        <w:t> </w:t>
      </w:r>
      <w:r>
        <w:rPr>
          <w:sz w:val="24"/>
        </w:rPr>
        <w:t>15 amp</w:t>
      </w:r>
      <w:r>
        <w:rPr>
          <w:spacing w:val="-1"/>
          <w:sz w:val="24"/>
        </w:rPr>
        <w:t> </w:t>
      </w:r>
      <w:r>
        <w:rPr>
          <w:sz w:val="24"/>
        </w:rPr>
        <w:t>GPOs and</w:t>
      </w:r>
      <w:r>
        <w:rPr>
          <w:spacing w:val="-1"/>
          <w:sz w:val="24"/>
        </w:rPr>
        <w:t> </w:t>
      </w:r>
      <w:r>
        <w:rPr>
          <w:sz w:val="24"/>
        </w:rPr>
        <w:t>at least</w:t>
      </w:r>
      <w:r>
        <w:rPr>
          <w:spacing w:val="-1"/>
          <w:sz w:val="24"/>
        </w:rPr>
        <w:t> </w:t>
      </w:r>
      <w:r>
        <w:rPr>
          <w:sz w:val="24"/>
        </w:rPr>
        <w:t>300</w:t>
      </w:r>
      <w:r>
        <w:rPr>
          <w:spacing w:val="-1"/>
          <w:sz w:val="24"/>
        </w:rPr>
        <w:t> </w:t>
      </w:r>
      <w:r>
        <w:rPr>
          <w:sz w:val="24"/>
        </w:rPr>
        <w:t>amps</w:t>
      </w:r>
      <w:r>
        <w:rPr>
          <w:spacing w:val="-1"/>
          <w:sz w:val="24"/>
        </w:rPr>
        <w:t> </w:t>
      </w:r>
      <w:r>
        <w:rPr>
          <w:sz w:val="24"/>
        </w:rPr>
        <w:t>per phase</w:t>
      </w:r>
      <w:r>
        <w:rPr>
          <w:spacing w:val="-2"/>
          <w:sz w:val="24"/>
        </w:rPr>
        <w:t> </w:t>
      </w:r>
      <w:r>
        <w:rPr>
          <w:sz w:val="24"/>
        </w:rPr>
        <w:t>for</w:t>
      </w:r>
      <w:r>
        <w:rPr>
          <w:spacing w:val="-2"/>
          <w:sz w:val="24"/>
        </w:rPr>
        <w:t> </w:t>
      </w:r>
      <w:r>
        <w:rPr>
          <w:sz w:val="24"/>
        </w:rPr>
        <w:t>concert sin</w:t>
      </w:r>
      <w:r>
        <w:rPr>
          <w:spacing w:val="-1"/>
          <w:sz w:val="24"/>
        </w:rPr>
        <w:t> </w:t>
      </w:r>
      <w:r>
        <w:rPr>
          <w:sz w:val="24"/>
        </w:rPr>
        <w:t>larger</w:t>
      </w:r>
      <w:r>
        <w:rPr>
          <w:spacing w:val="-1"/>
          <w:sz w:val="24"/>
        </w:rPr>
        <w:t> </w:t>
      </w:r>
      <w:r>
        <w:rPr>
          <w:sz w:val="24"/>
        </w:rPr>
        <w:t>venues.</w:t>
      </w:r>
    </w:p>
    <w:p>
      <w:pPr>
        <w:pStyle w:val="BodyText"/>
      </w:pPr>
    </w:p>
    <w:p>
      <w:pPr>
        <w:pStyle w:val="ListParagraph"/>
        <w:numPr>
          <w:ilvl w:val="0"/>
          <w:numId w:val="28"/>
        </w:numPr>
        <w:tabs>
          <w:tab w:pos="681" w:val="left" w:leader="none"/>
        </w:tabs>
        <w:spacing w:line="240" w:lineRule="auto" w:before="0" w:after="0"/>
        <w:ind w:left="680" w:right="0" w:hanging="361"/>
        <w:jc w:val="left"/>
        <w:rPr>
          <w:sz w:val="24"/>
        </w:rPr>
      </w:pPr>
      <w:r>
        <w:rPr>
          <w:sz w:val="24"/>
        </w:rPr>
        <w:t>Floor</w:t>
      </w:r>
      <w:r>
        <w:rPr>
          <w:spacing w:val="-1"/>
          <w:sz w:val="24"/>
        </w:rPr>
        <w:t> </w:t>
      </w:r>
      <w:r>
        <w:rPr>
          <w:sz w:val="24"/>
        </w:rPr>
        <w:t>well</w:t>
      </w:r>
      <w:r>
        <w:rPr>
          <w:spacing w:val="-1"/>
          <w:sz w:val="24"/>
        </w:rPr>
        <w:t> </w:t>
      </w:r>
      <w:r>
        <w:rPr>
          <w:sz w:val="24"/>
        </w:rPr>
        <w:t>access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power</w:t>
      </w:r>
      <w:r>
        <w:rPr>
          <w:spacing w:val="-1"/>
          <w:sz w:val="24"/>
        </w:rPr>
        <w:t> </w:t>
      </w:r>
      <w:r>
        <w:rPr>
          <w:sz w:val="24"/>
        </w:rPr>
        <w:t>in</w:t>
      </w:r>
      <w:r>
        <w:rPr>
          <w:spacing w:val="-1"/>
          <w:sz w:val="24"/>
        </w:rPr>
        <w:t> </w:t>
      </w:r>
      <w:r>
        <w:rPr>
          <w:sz w:val="24"/>
        </w:rPr>
        <w:t>halls,</w:t>
      </w:r>
      <w:r>
        <w:rPr>
          <w:spacing w:val="-1"/>
          <w:sz w:val="24"/>
        </w:rPr>
        <w:t> </w:t>
      </w:r>
      <w:r>
        <w:rPr>
          <w:sz w:val="24"/>
        </w:rPr>
        <w:t>lounges,</w:t>
      </w:r>
      <w:r>
        <w:rPr>
          <w:spacing w:val="-1"/>
          <w:sz w:val="24"/>
        </w:rPr>
        <w:t> </w:t>
      </w:r>
      <w:r>
        <w:rPr>
          <w:sz w:val="24"/>
        </w:rPr>
        <w:t>offices,</w:t>
      </w:r>
      <w:r>
        <w:rPr>
          <w:spacing w:val="-1"/>
          <w:sz w:val="24"/>
        </w:rPr>
        <w:t> </w:t>
      </w:r>
      <w:r>
        <w:rPr>
          <w:sz w:val="24"/>
        </w:rPr>
        <w:t>etc.</w:t>
      </w:r>
    </w:p>
    <w:p>
      <w:pPr>
        <w:pStyle w:val="BodyText"/>
      </w:pPr>
    </w:p>
    <w:p>
      <w:pPr>
        <w:pStyle w:val="ListParagraph"/>
        <w:numPr>
          <w:ilvl w:val="0"/>
          <w:numId w:val="28"/>
        </w:numPr>
        <w:tabs>
          <w:tab w:pos="681" w:val="left" w:leader="none"/>
        </w:tabs>
        <w:spacing w:line="480" w:lineRule="auto" w:before="0" w:after="0"/>
        <w:ind w:left="680" w:right="238" w:hanging="361"/>
        <w:jc w:val="left"/>
        <w:rPr>
          <w:sz w:val="24"/>
        </w:rPr>
      </w:pPr>
      <w:r>
        <w:rPr>
          <w:sz w:val="24"/>
        </w:rPr>
        <w:t>Complete</w:t>
      </w:r>
      <w:r>
        <w:rPr>
          <w:spacing w:val="29"/>
          <w:sz w:val="24"/>
        </w:rPr>
        <w:t> </w:t>
      </w:r>
      <w:r>
        <w:rPr>
          <w:sz w:val="24"/>
        </w:rPr>
        <w:t>backup</w:t>
      </w:r>
      <w:r>
        <w:rPr>
          <w:spacing w:val="30"/>
          <w:sz w:val="24"/>
        </w:rPr>
        <w:t> </w:t>
      </w:r>
      <w:r>
        <w:rPr>
          <w:sz w:val="24"/>
        </w:rPr>
        <w:t>system</w:t>
      </w:r>
      <w:r>
        <w:rPr>
          <w:spacing w:val="30"/>
          <w:sz w:val="24"/>
        </w:rPr>
        <w:t> </w:t>
      </w:r>
      <w:r>
        <w:rPr>
          <w:sz w:val="24"/>
        </w:rPr>
        <w:t>for</w:t>
      </w:r>
      <w:r>
        <w:rPr>
          <w:spacing w:val="29"/>
          <w:sz w:val="24"/>
        </w:rPr>
        <w:t> </w:t>
      </w:r>
      <w:r>
        <w:rPr>
          <w:sz w:val="24"/>
        </w:rPr>
        <w:t>emergencies</w:t>
      </w:r>
      <w:r>
        <w:rPr>
          <w:spacing w:val="31"/>
          <w:sz w:val="24"/>
        </w:rPr>
        <w:t> </w:t>
      </w:r>
      <w:r>
        <w:rPr>
          <w:sz w:val="24"/>
        </w:rPr>
        <w:t>to</w:t>
      </w:r>
      <w:r>
        <w:rPr>
          <w:spacing w:val="30"/>
          <w:sz w:val="24"/>
        </w:rPr>
        <w:t> </w:t>
      </w:r>
      <w:r>
        <w:rPr>
          <w:sz w:val="24"/>
        </w:rPr>
        <w:t>maintain</w:t>
      </w:r>
      <w:r>
        <w:rPr>
          <w:spacing w:val="31"/>
          <w:sz w:val="24"/>
        </w:rPr>
        <w:t> </w:t>
      </w:r>
      <w:r>
        <w:rPr>
          <w:sz w:val="24"/>
        </w:rPr>
        <w:t>all</w:t>
      </w:r>
      <w:r>
        <w:rPr>
          <w:spacing w:val="31"/>
          <w:sz w:val="24"/>
        </w:rPr>
        <w:t> </w:t>
      </w:r>
      <w:r>
        <w:rPr>
          <w:sz w:val="24"/>
        </w:rPr>
        <w:t>services</w:t>
      </w:r>
      <w:r>
        <w:rPr>
          <w:spacing w:val="30"/>
          <w:sz w:val="24"/>
        </w:rPr>
        <w:t> </w:t>
      </w:r>
      <w:r>
        <w:rPr>
          <w:sz w:val="24"/>
        </w:rPr>
        <w:t>(standby</w:t>
      </w:r>
      <w:r>
        <w:rPr>
          <w:spacing w:val="28"/>
          <w:sz w:val="24"/>
        </w:rPr>
        <w:t> </w:t>
      </w:r>
      <w:r>
        <w:rPr>
          <w:sz w:val="24"/>
        </w:rPr>
        <w:t>generator</w:t>
      </w:r>
      <w:r>
        <w:rPr>
          <w:spacing w:val="30"/>
          <w:sz w:val="24"/>
        </w:rPr>
        <w:t> </w:t>
      </w:r>
      <w:r>
        <w:rPr>
          <w:sz w:val="24"/>
        </w:rPr>
        <w:t>with</w:t>
      </w:r>
      <w:r>
        <w:rPr>
          <w:spacing w:val="30"/>
          <w:sz w:val="24"/>
        </w:rPr>
        <w:t> </w:t>
      </w:r>
      <w:r>
        <w:rPr>
          <w:sz w:val="24"/>
        </w:rPr>
        <w:t>uninterruptable</w:t>
      </w:r>
      <w:r>
        <w:rPr>
          <w:spacing w:val="30"/>
          <w:sz w:val="24"/>
        </w:rPr>
        <w:t> </w:t>
      </w:r>
      <w:r>
        <w:rPr>
          <w:sz w:val="24"/>
        </w:rPr>
        <w:t>power</w:t>
      </w:r>
      <w:r>
        <w:rPr>
          <w:spacing w:val="30"/>
          <w:sz w:val="24"/>
        </w:rPr>
        <w:t> </w:t>
      </w:r>
      <w:r>
        <w:rPr>
          <w:sz w:val="24"/>
        </w:rPr>
        <w:t>supply,</w:t>
      </w:r>
      <w:r>
        <w:rPr>
          <w:spacing w:val="34"/>
          <w:sz w:val="24"/>
        </w:rPr>
        <w:t> </w:t>
      </w:r>
      <w:r>
        <w:rPr>
          <w:sz w:val="24"/>
        </w:rPr>
        <w:t>gas</w:t>
      </w:r>
      <w:r>
        <w:rPr>
          <w:spacing w:val="31"/>
          <w:sz w:val="24"/>
        </w:rPr>
        <w:t> </w:t>
      </w:r>
      <w:r>
        <w:rPr>
          <w:sz w:val="24"/>
        </w:rPr>
        <w:t>back</w:t>
      </w:r>
      <w:r>
        <w:rPr>
          <w:spacing w:val="33"/>
          <w:sz w:val="24"/>
        </w:rPr>
        <w:t> </w:t>
      </w:r>
      <w:r>
        <w:rPr>
          <w:sz w:val="24"/>
        </w:rPr>
        <w:t>up</w:t>
      </w:r>
      <w:r>
        <w:rPr>
          <w:spacing w:val="29"/>
          <w:sz w:val="24"/>
        </w:rPr>
        <w:t> </w:t>
      </w:r>
      <w:r>
        <w:rPr>
          <w:sz w:val="24"/>
        </w:rPr>
        <w:t>or</w:t>
      </w:r>
      <w:r>
        <w:rPr>
          <w:spacing w:val="-57"/>
          <w:sz w:val="24"/>
        </w:rPr>
        <w:t> </w:t>
      </w:r>
      <w:r>
        <w:rPr>
          <w:sz w:val="24"/>
        </w:rPr>
        <w:t>similar).</w:t>
      </w:r>
    </w:p>
    <w:p>
      <w:pPr>
        <w:pStyle w:val="ListParagraph"/>
        <w:numPr>
          <w:ilvl w:val="0"/>
          <w:numId w:val="28"/>
        </w:numPr>
        <w:tabs>
          <w:tab w:pos="681" w:val="left" w:leader="none"/>
        </w:tabs>
        <w:spacing w:line="240" w:lineRule="auto" w:before="0" w:after="0"/>
        <w:ind w:left="680" w:right="0" w:hanging="361"/>
        <w:jc w:val="left"/>
        <w:rPr>
          <w:sz w:val="24"/>
        </w:rPr>
      </w:pPr>
      <w:r>
        <w:rPr>
          <w:sz w:val="24"/>
        </w:rPr>
        <w:t>Power</w:t>
      </w:r>
      <w:r>
        <w:rPr>
          <w:spacing w:val="-1"/>
          <w:sz w:val="24"/>
        </w:rPr>
        <w:t> </w:t>
      </w:r>
      <w:r>
        <w:rPr>
          <w:sz w:val="24"/>
        </w:rPr>
        <w:t>points</w:t>
      </w:r>
      <w:r>
        <w:rPr>
          <w:spacing w:val="-1"/>
          <w:sz w:val="24"/>
        </w:rPr>
        <w:t> </w:t>
      </w:r>
      <w:r>
        <w:rPr>
          <w:sz w:val="24"/>
        </w:rPr>
        <w:t>clearly</w:t>
      </w:r>
      <w:r>
        <w:rPr>
          <w:spacing w:val="-5"/>
          <w:sz w:val="24"/>
        </w:rPr>
        <w:t> </w:t>
      </w:r>
      <w:r>
        <w:rPr>
          <w:sz w:val="24"/>
        </w:rPr>
        <w:t>labeled</w:t>
      </w:r>
      <w:r>
        <w:rPr>
          <w:spacing w:val="-1"/>
          <w:sz w:val="24"/>
        </w:rPr>
        <w:t> </w:t>
      </w:r>
      <w:r>
        <w:rPr>
          <w:sz w:val="24"/>
        </w:rPr>
        <w:t>with circuit</w:t>
      </w:r>
      <w:r>
        <w:rPr>
          <w:spacing w:val="-1"/>
          <w:sz w:val="24"/>
        </w:rPr>
        <w:t> </w:t>
      </w:r>
      <w:r>
        <w:rPr>
          <w:sz w:val="24"/>
        </w:rPr>
        <w:t>breaker number</w:t>
      </w:r>
      <w:r>
        <w:rPr>
          <w:spacing w:val="-3"/>
          <w:sz w:val="24"/>
        </w:rPr>
        <w:t> </w:t>
      </w:r>
      <w:r>
        <w:rPr>
          <w:sz w:val="24"/>
        </w:rPr>
        <w:t>and</w:t>
      </w:r>
      <w:r>
        <w:rPr>
          <w:spacing w:val="-1"/>
          <w:sz w:val="24"/>
        </w:rPr>
        <w:t> </w:t>
      </w:r>
      <w:r>
        <w:rPr>
          <w:sz w:val="24"/>
        </w:rPr>
        <w:t>phase</w:t>
      </w:r>
      <w:r>
        <w:rPr>
          <w:spacing w:val="-1"/>
          <w:sz w:val="24"/>
        </w:rPr>
        <w:t> </w:t>
      </w:r>
      <w:r>
        <w:rPr>
          <w:sz w:val="24"/>
        </w:rPr>
        <w:t>around all spaces</w:t>
      </w:r>
      <w:r>
        <w:rPr>
          <w:spacing w:val="-1"/>
          <w:sz w:val="24"/>
        </w:rPr>
        <w:t> </w:t>
      </w:r>
      <w:r>
        <w:rPr>
          <w:sz w:val="24"/>
        </w:rPr>
        <w:t>within</w:t>
      </w:r>
      <w:r>
        <w:rPr>
          <w:spacing w:val="-1"/>
          <w:sz w:val="24"/>
        </w:rPr>
        <w:t> </w:t>
      </w:r>
      <w:r>
        <w:rPr>
          <w:sz w:val="24"/>
        </w:rPr>
        <w:t>terminal</w:t>
      </w:r>
      <w:r>
        <w:rPr>
          <w:spacing w:val="2"/>
          <w:sz w:val="24"/>
        </w:rPr>
        <w:t> </w:t>
      </w:r>
      <w:r>
        <w:rPr>
          <w:sz w:val="24"/>
        </w:rPr>
        <w:t>on</w:t>
      </w:r>
      <w:r>
        <w:rPr>
          <w:spacing w:val="-1"/>
          <w:sz w:val="24"/>
        </w:rPr>
        <w:t> </w:t>
      </w:r>
      <w:r>
        <w:rPr>
          <w:sz w:val="24"/>
        </w:rPr>
        <w:t>multiple</w:t>
      </w:r>
      <w:r>
        <w:rPr>
          <w:spacing w:val="-1"/>
          <w:sz w:val="24"/>
        </w:rPr>
        <w:t> </w:t>
      </w:r>
      <w:r>
        <w:rPr>
          <w:sz w:val="24"/>
        </w:rPr>
        <w:t>circuits</w:t>
      </w:r>
      <w:r>
        <w:rPr>
          <w:spacing w:val="-1"/>
          <w:sz w:val="24"/>
        </w:rPr>
        <w:t> </w:t>
      </w:r>
      <w:r>
        <w:rPr>
          <w:sz w:val="24"/>
        </w:rPr>
        <w:t>to spread</w:t>
      </w:r>
      <w:r>
        <w:rPr>
          <w:spacing w:val="-1"/>
          <w:sz w:val="24"/>
        </w:rPr>
        <w:t> </w:t>
      </w:r>
      <w:r>
        <w:rPr>
          <w:sz w:val="24"/>
        </w:rPr>
        <w:t>loads.</w:t>
      </w:r>
    </w:p>
    <w:p>
      <w:pPr>
        <w:pStyle w:val="BodyText"/>
      </w:pPr>
    </w:p>
    <w:p>
      <w:pPr>
        <w:pStyle w:val="ListParagraph"/>
        <w:numPr>
          <w:ilvl w:val="0"/>
          <w:numId w:val="28"/>
        </w:numPr>
        <w:tabs>
          <w:tab w:pos="681" w:val="left" w:leader="none"/>
        </w:tabs>
        <w:spacing w:line="240" w:lineRule="auto" w:before="0" w:after="0"/>
        <w:ind w:left="680" w:right="0" w:hanging="361"/>
        <w:jc w:val="left"/>
        <w:rPr>
          <w:sz w:val="24"/>
        </w:rPr>
      </w:pPr>
      <w:r>
        <w:rPr>
          <w:sz w:val="24"/>
        </w:rPr>
        <w:t>Surge</w:t>
      </w:r>
      <w:r>
        <w:rPr>
          <w:spacing w:val="-2"/>
          <w:sz w:val="24"/>
        </w:rPr>
        <w:t> </w:t>
      </w:r>
      <w:r>
        <w:rPr>
          <w:sz w:val="24"/>
        </w:rPr>
        <w:t>protectors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-3"/>
          <w:sz w:val="24"/>
        </w:rPr>
        <w:t> </w:t>
      </w:r>
      <w:r>
        <w:rPr>
          <w:sz w:val="24"/>
        </w:rPr>
        <w:t>computers</w:t>
      </w:r>
      <w:r>
        <w:rPr>
          <w:spacing w:val="-1"/>
          <w:sz w:val="24"/>
        </w:rPr>
        <w:t> </w:t>
      </w:r>
      <w:r>
        <w:rPr>
          <w:sz w:val="24"/>
        </w:rPr>
        <w:t>as</w:t>
      </w:r>
      <w:r>
        <w:rPr>
          <w:spacing w:val="-1"/>
          <w:sz w:val="24"/>
        </w:rPr>
        <w:t> </w:t>
      </w:r>
      <w:r>
        <w:rPr>
          <w:sz w:val="24"/>
        </w:rPr>
        <w:t>well</w:t>
      </w:r>
      <w:r>
        <w:rPr>
          <w:spacing w:val="-1"/>
          <w:sz w:val="24"/>
        </w:rPr>
        <w:t> </w:t>
      </w:r>
      <w:r>
        <w:rPr>
          <w:sz w:val="24"/>
        </w:rPr>
        <w:t>as</w:t>
      </w:r>
      <w:r>
        <w:rPr>
          <w:spacing w:val="1"/>
          <w:sz w:val="24"/>
        </w:rPr>
        <w:t> </w:t>
      </w:r>
      <w:r>
        <w:rPr>
          <w:sz w:val="24"/>
        </w:rPr>
        <w:t>for</w:t>
      </w:r>
      <w:r>
        <w:rPr>
          <w:spacing w:val="-1"/>
          <w:sz w:val="24"/>
        </w:rPr>
        <w:t> </w:t>
      </w:r>
      <w:r>
        <w:rPr>
          <w:sz w:val="24"/>
        </w:rPr>
        <w:t>the whole</w:t>
      </w:r>
      <w:r>
        <w:rPr>
          <w:spacing w:val="-2"/>
          <w:sz w:val="24"/>
        </w:rPr>
        <w:t> </w:t>
      </w:r>
      <w:r>
        <w:rPr>
          <w:sz w:val="24"/>
        </w:rPr>
        <w:t>facility.</w:t>
      </w:r>
    </w:p>
    <w:p>
      <w:pPr>
        <w:pStyle w:val="BodyText"/>
        <w:spacing w:before="1"/>
      </w:pPr>
    </w:p>
    <w:p>
      <w:pPr>
        <w:pStyle w:val="ListParagraph"/>
        <w:numPr>
          <w:ilvl w:val="0"/>
          <w:numId w:val="28"/>
        </w:numPr>
        <w:tabs>
          <w:tab w:pos="681" w:val="left" w:leader="none"/>
        </w:tabs>
        <w:spacing w:line="240" w:lineRule="auto" w:before="0" w:after="0"/>
        <w:ind w:left="680" w:right="0" w:hanging="361"/>
        <w:jc w:val="left"/>
        <w:rPr>
          <w:sz w:val="24"/>
        </w:rPr>
      </w:pPr>
      <w:r>
        <w:rPr>
          <w:sz w:val="24"/>
        </w:rPr>
        <w:t>Earth</w:t>
      </w:r>
      <w:r>
        <w:rPr>
          <w:spacing w:val="-1"/>
          <w:sz w:val="24"/>
        </w:rPr>
        <w:t> </w:t>
      </w:r>
      <w:r>
        <w:rPr>
          <w:sz w:val="24"/>
        </w:rPr>
        <w:t>leakage</w:t>
      </w:r>
      <w:r>
        <w:rPr>
          <w:spacing w:val="-1"/>
          <w:sz w:val="24"/>
        </w:rPr>
        <w:t> </w:t>
      </w:r>
      <w:r>
        <w:rPr>
          <w:sz w:val="24"/>
        </w:rPr>
        <w:t>detector and</w:t>
      </w:r>
      <w:r>
        <w:rPr>
          <w:spacing w:val="-1"/>
          <w:sz w:val="24"/>
        </w:rPr>
        <w:t> </w:t>
      </w:r>
      <w:r>
        <w:rPr>
          <w:sz w:val="24"/>
        </w:rPr>
        <w:t>cut</w:t>
      </w:r>
      <w:r>
        <w:rPr>
          <w:spacing w:val="1"/>
          <w:sz w:val="24"/>
        </w:rPr>
        <w:t> </w:t>
      </w:r>
      <w:r>
        <w:rPr>
          <w:sz w:val="24"/>
        </w:rPr>
        <w:t>out, particularly</w:t>
      </w:r>
      <w:r>
        <w:rPr>
          <w:spacing w:val="-5"/>
          <w:sz w:val="24"/>
        </w:rPr>
        <w:t> </w:t>
      </w:r>
      <w:r>
        <w:rPr>
          <w:sz w:val="24"/>
        </w:rPr>
        <w:t>where</w:t>
      </w:r>
      <w:r>
        <w:rPr>
          <w:spacing w:val="-3"/>
          <w:sz w:val="24"/>
        </w:rPr>
        <w:t> </w:t>
      </w:r>
      <w:r>
        <w:rPr>
          <w:sz w:val="24"/>
        </w:rPr>
        <w:t>users patronize</w:t>
      </w:r>
      <w:r>
        <w:rPr>
          <w:spacing w:val="-1"/>
          <w:sz w:val="24"/>
        </w:rPr>
        <w:t> </w:t>
      </w:r>
      <w:r>
        <w:rPr>
          <w:sz w:val="24"/>
        </w:rPr>
        <w:t>most.</w:t>
      </w:r>
    </w:p>
    <w:p>
      <w:pPr>
        <w:spacing w:after="0" w:line="240" w:lineRule="auto"/>
        <w:jc w:val="left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</w:pPr>
      <w:r>
        <w:rPr/>
        <w:t>(D.)</w:t>
      </w:r>
      <w:r>
        <w:rPr>
          <w:spacing w:val="-3"/>
        </w:rPr>
        <w:t> </w:t>
      </w:r>
      <w:r>
        <w:rPr/>
        <w:t>FIRE</w:t>
      </w:r>
      <w:r>
        <w:rPr>
          <w:spacing w:val="-1"/>
        </w:rPr>
        <w:t> </w:t>
      </w:r>
      <w:r>
        <w:rPr/>
        <w:t>SAFETY</w:t>
      </w:r>
    </w:p>
    <w:p>
      <w:pPr>
        <w:pStyle w:val="BodyText"/>
        <w:spacing w:before="11"/>
        <w:rPr>
          <w:b/>
          <w:sz w:val="44"/>
        </w:rPr>
      </w:pPr>
    </w:p>
    <w:p>
      <w:pPr>
        <w:pStyle w:val="BodyText"/>
        <w:spacing w:line="360" w:lineRule="auto"/>
        <w:ind w:left="320"/>
      </w:pPr>
      <w:r>
        <w:rPr/>
        <w:t>Fire</w:t>
      </w:r>
      <w:r>
        <w:rPr>
          <w:spacing w:val="17"/>
        </w:rPr>
        <w:t> </w:t>
      </w:r>
      <w:r>
        <w:rPr/>
        <w:t>safety</w:t>
      </w:r>
      <w:r>
        <w:rPr>
          <w:spacing w:val="14"/>
        </w:rPr>
        <w:t> </w:t>
      </w:r>
      <w:r>
        <w:rPr/>
        <w:t>largely</w:t>
      </w:r>
      <w:r>
        <w:rPr>
          <w:spacing w:val="14"/>
        </w:rPr>
        <w:t> </w:t>
      </w:r>
      <w:r>
        <w:rPr/>
        <w:t>depends</w:t>
      </w:r>
      <w:r>
        <w:rPr>
          <w:spacing w:val="19"/>
        </w:rPr>
        <w:t> </w:t>
      </w:r>
      <w:r>
        <w:rPr/>
        <w:t>on</w:t>
      </w:r>
      <w:r>
        <w:rPr>
          <w:spacing w:val="18"/>
        </w:rPr>
        <w:t> </w:t>
      </w:r>
      <w:r>
        <w:rPr/>
        <w:t>precautions</w:t>
      </w:r>
      <w:r>
        <w:rPr>
          <w:spacing w:val="19"/>
        </w:rPr>
        <w:t> </w:t>
      </w:r>
      <w:r>
        <w:rPr/>
        <w:t>taken,</w:t>
      </w:r>
      <w:r>
        <w:rPr>
          <w:spacing w:val="21"/>
        </w:rPr>
        <w:t> </w:t>
      </w:r>
      <w:r>
        <w:rPr/>
        <w:t>adequacy</w:t>
      </w:r>
      <w:r>
        <w:rPr>
          <w:spacing w:val="14"/>
        </w:rPr>
        <w:t> </w:t>
      </w:r>
      <w:r>
        <w:rPr/>
        <w:t>of</w:t>
      </w:r>
      <w:r>
        <w:rPr>
          <w:spacing w:val="20"/>
        </w:rPr>
        <w:t> </w:t>
      </w:r>
      <w:r>
        <w:rPr/>
        <w:t>escape</w:t>
      </w:r>
      <w:r>
        <w:rPr>
          <w:spacing w:val="20"/>
        </w:rPr>
        <w:t> </w:t>
      </w:r>
      <w:r>
        <w:rPr/>
        <w:t>or</w:t>
      </w:r>
      <w:r>
        <w:rPr>
          <w:spacing w:val="20"/>
        </w:rPr>
        <w:t> </w:t>
      </w:r>
      <w:r>
        <w:rPr/>
        <w:t>exit</w:t>
      </w:r>
      <w:r>
        <w:rPr>
          <w:spacing w:val="19"/>
        </w:rPr>
        <w:t> </w:t>
      </w:r>
      <w:r>
        <w:rPr/>
        <w:t>routes.</w:t>
      </w:r>
      <w:r>
        <w:rPr>
          <w:spacing w:val="21"/>
        </w:rPr>
        <w:t> </w:t>
      </w:r>
      <w:r>
        <w:rPr/>
        <w:t>Length</w:t>
      </w:r>
      <w:r>
        <w:rPr>
          <w:spacing w:val="19"/>
        </w:rPr>
        <w:t> </w:t>
      </w:r>
      <w:r>
        <w:rPr/>
        <w:t>of</w:t>
      </w:r>
      <w:r>
        <w:rPr>
          <w:spacing w:val="20"/>
        </w:rPr>
        <w:t> </w:t>
      </w:r>
      <w:r>
        <w:rPr/>
        <w:t>evacuation</w:t>
      </w:r>
      <w:r>
        <w:rPr>
          <w:spacing w:val="18"/>
        </w:rPr>
        <w:t> </w:t>
      </w:r>
      <w:r>
        <w:rPr/>
        <w:t>time</w:t>
      </w:r>
      <w:r>
        <w:rPr>
          <w:spacing w:val="18"/>
        </w:rPr>
        <w:t> </w:t>
      </w:r>
      <w:r>
        <w:rPr/>
        <w:t>and</w:t>
      </w:r>
      <w:r>
        <w:rPr>
          <w:spacing w:val="21"/>
        </w:rPr>
        <w:t> </w:t>
      </w:r>
      <w:r>
        <w:rPr/>
        <w:t>extent</w:t>
      </w:r>
      <w:r>
        <w:rPr>
          <w:spacing w:val="19"/>
        </w:rPr>
        <w:t> </w:t>
      </w:r>
      <w:r>
        <w:rPr/>
        <w:t>of</w:t>
      </w:r>
      <w:r>
        <w:rPr>
          <w:spacing w:val="18"/>
        </w:rPr>
        <w:t> </w:t>
      </w:r>
      <w:r>
        <w:rPr/>
        <w:t>panic</w:t>
      </w:r>
      <w:r>
        <w:rPr>
          <w:spacing w:val="20"/>
        </w:rPr>
        <w:t> </w:t>
      </w:r>
      <w:r>
        <w:rPr/>
        <w:t>generated.</w:t>
      </w:r>
      <w:r>
        <w:rPr>
          <w:spacing w:val="-57"/>
        </w:rPr>
        <w:t> </w:t>
      </w:r>
      <w:r>
        <w:rPr/>
        <w:t>However solution adopted to ensure</w:t>
      </w:r>
      <w:r>
        <w:rPr>
          <w:spacing w:val="-2"/>
        </w:rPr>
        <w:t> </w:t>
      </w:r>
      <w:r>
        <w:rPr/>
        <w:t>safety</w:t>
      </w:r>
      <w:r>
        <w:rPr>
          <w:spacing w:val="-5"/>
        </w:rPr>
        <w:t> </w:t>
      </w:r>
      <w:r>
        <w:rPr/>
        <w:t>may</w:t>
      </w:r>
      <w:r>
        <w:rPr>
          <w:spacing w:val="-5"/>
        </w:rPr>
        <w:t> </w:t>
      </w:r>
      <w:r>
        <w:rPr/>
        <w:t>include:</w:t>
      </w:r>
    </w:p>
    <w:p>
      <w:pPr>
        <w:pStyle w:val="BodyText"/>
        <w:spacing w:line="350" w:lineRule="auto" w:before="203"/>
        <w:ind w:left="680" w:right="4715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40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Ensuring</w:t>
      </w:r>
      <w:r>
        <w:rPr>
          <w:spacing w:val="-3"/>
        </w:rPr>
        <w:t> </w:t>
      </w:r>
      <w:r>
        <w:rPr/>
        <w:t>that the</w:t>
      </w:r>
      <w:r>
        <w:rPr>
          <w:spacing w:val="1"/>
        </w:rPr>
        <w:t> </w:t>
      </w:r>
      <w:r>
        <w:rPr/>
        <w:t>fire</w:t>
      </w:r>
      <w:r>
        <w:rPr>
          <w:spacing w:val="-1"/>
        </w:rPr>
        <w:t> </w:t>
      </w:r>
      <w:r>
        <w:rPr/>
        <w:t>does not spread by</w:t>
      </w:r>
      <w:r>
        <w:rPr>
          <w:spacing w:val="-6"/>
        </w:rPr>
        <w:t> </w:t>
      </w:r>
      <w:r>
        <w:rPr/>
        <w:t>trying</w:t>
      </w:r>
      <w:r>
        <w:rPr>
          <w:spacing w:val="-3"/>
        </w:rPr>
        <w:t> </w:t>
      </w:r>
      <w:r>
        <w:rPr/>
        <w:t>to make</w:t>
      </w:r>
      <w:r>
        <w:rPr>
          <w:spacing w:val="-1"/>
        </w:rPr>
        <w:t> </w:t>
      </w:r>
      <w:r>
        <w:rPr/>
        <w:t>sure</w:t>
      </w:r>
      <w:r>
        <w:rPr>
          <w:spacing w:val="-2"/>
        </w:rPr>
        <w:t> </w:t>
      </w:r>
      <w:r>
        <w:rPr/>
        <w:t>it is cconfined</w:t>
      </w:r>
      <w:r>
        <w:rPr>
          <w:spacing w:val="1"/>
        </w:rPr>
        <w:t> </w:t>
      </w:r>
      <w:r>
        <w:rPr/>
        <w:t>to its portion;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40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Preventing</w:t>
      </w:r>
      <w:r>
        <w:rPr>
          <w:spacing w:val="-2"/>
        </w:rPr>
        <w:t> </w:t>
      </w:r>
      <w:r>
        <w:rPr/>
        <w:t>fire</w:t>
      </w:r>
      <w:r>
        <w:rPr>
          <w:spacing w:val="-2"/>
        </w:rPr>
        <w:t> </w:t>
      </w:r>
      <w:r>
        <w:rPr/>
        <w:t>by</w:t>
      </w:r>
      <w:r>
        <w:rPr>
          <w:spacing w:val="-5"/>
        </w:rPr>
        <w:t> </w:t>
      </w:r>
      <w:r>
        <w:rPr/>
        <w:t>installing</w:t>
      </w:r>
      <w:r>
        <w:rPr>
          <w:spacing w:val="-3"/>
        </w:rPr>
        <w:t> </w:t>
      </w:r>
      <w:r>
        <w:rPr/>
        <w:t>permanent fire</w:t>
      </w:r>
      <w:r>
        <w:rPr>
          <w:spacing w:val="-2"/>
        </w:rPr>
        <w:t> </w:t>
      </w:r>
      <w:r>
        <w:rPr/>
        <w:t>fighting</w:t>
      </w:r>
      <w:r>
        <w:rPr>
          <w:spacing w:val="-3"/>
        </w:rPr>
        <w:t> </w:t>
      </w:r>
      <w:r>
        <w:rPr/>
        <w:t>appliances</w:t>
      </w:r>
      <w:r>
        <w:rPr>
          <w:spacing w:val="-1"/>
        </w:rPr>
        <w:t> </w:t>
      </w:r>
      <w:r>
        <w:rPr/>
        <w:t>at strategic</w:t>
      </w:r>
      <w:r>
        <w:rPr>
          <w:spacing w:val="-1"/>
        </w:rPr>
        <w:t> </w:t>
      </w:r>
      <w:r>
        <w:rPr/>
        <w:t>locations</w:t>
      </w:r>
      <w:r>
        <w:rPr>
          <w:spacing w:val="-1"/>
        </w:rPr>
        <w:t> </w:t>
      </w:r>
      <w:r>
        <w:rPr/>
        <w:t>prone;</w:t>
      </w:r>
    </w:p>
    <w:p>
      <w:pPr>
        <w:pStyle w:val="BodyText"/>
        <w:spacing w:line="350" w:lineRule="auto"/>
        <w:ind w:left="1040" w:right="365" w:hanging="36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40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Easy</w:t>
      </w:r>
      <w:r>
        <w:rPr>
          <w:spacing w:val="-6"/>
        </w:rPr>
        <w:t> </w:t>
      </w:r>
      <w:r>
        <w:rPr/>
        <w:t>means of</w:t>
      </w:r>
      <w:r>
        <w:rPr>
          <w:spacing w:val="1"/>
        </w:rPr>
        <w:t> </w:t>
      </w:r>
      <w:r>
        <w:rPr/>
        <w:t>escape</w:t>
      </w:r>
      <w:r>
        <w:rPr>
          <w:spacing w:val="-2"/>
        </w:rPr>
        <w:t> </w:t>
      </w:r>
      <w:r>
        <w:rPr/>
        <w:t>– exit</w:t>
      </w:r>
      <w:r>
        <w:rPr>
          <w:spacing w:val="-1"/>
        </w:rPr>
        <w:t> </w:t>
      </w:r>
      <w:r>
        <w:rPr/>
        <w:t>routes should have</w:t>
      </w:r>
      <w:r>
        <w:rPr>
          <w:spacing w:val="-3"/>
        </w:rPr>
        <w:t> </w:t>
      </w:r>
      <w:r>
        <w:rPr/>
        <w:t>ample</w:t>
      </w:r>
      <w:r>
        <w:rPr>
          <w:spacing w:val="-1"/>
        </w:rPr>
        <w:t> </w:t>
      </w:r>
      <w:r>
        <w:rPr/>
        <w:t>space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t least 1.8m</w:t>
      </w:r>
      <w:r>
        <w:rPr>
          <w:spacing w:val="-1"/>
        </w:rPr>
        <w:t> </w:t>
      </w:r>
      <w:r>
        <w:rPr/>
        <w:t>wide and for each door space</w:t>
      </w:r>
      <w:r>
        <w:rPr>
          <w:spacing w:val="-2"/>
        </w:rPr>
        <w:t> </w:t>
      </w:r>
      <w:r>
        <w:rPr/>
        <w:t>of the</w:t>
      </w:r>
      <w:r>
        <w:rPr>
          <w:spacing w:val="-2"/>
        </w:rPr>
        <w:t> </w:t>
      </w:r>
      <w:r>
        <w:rPr/>
        <w:t>hall</w:t>
      </w:r>
      <w:r>
        <w:rPr>
          <w:spacing w:val="-1"/>
        </w:rPr>
        <w:t> </w:t>
      </w:r>
      <w:r>
        <w:rPr/>
        <w:t>or room should</w:t>
      </w:r>
      <w:r>
        <w:rPr>
          <w:spacing w:val="-1"/>
        </w:rPr>
        <w:t> </w:t>
      </w:r>
      <w:r>
        <w:rPr/>
        <w:t>lead</w:t>
      </w:r>
      <w:r>
        <w:rPr>
          <w:spacing w:val="-57"/>
        </w:rPr>
        <w:t> </w:t>
      </w:r>
      <w:r>
        <w:rPr/>
        <w:t>straight</w:t>
      </w:r>
      <w:r>
        <w:rPr>
          <w:spacing w:val="-1"/>
        </w:rPr>
        <w:t> </w:t>
      </w:r>
      <w:r>
        <w:rPr/>
        <w:t>to open</w:t>
      </w:r>
      <w:r>
        <w:rPr>
          <w:spacing w:val="2"/>
        </w:rPr>
        <w:t> </w:t>
      </w:r>
      <w:r>
        <w:rPr/>
        <w:t>escape</w:t>
      </w:r>
      <w:r>
        <w:rPr>
          <w:spacing w:val="-1"/>
        </w:rPr>
        <w:t> </w:t>
      </w:r>
      <w:r>
        <w:rPr/>
        <w:t>routes easily</w:t>
      </w:r>
      <w:r>
        <w:rPr>
          <w:spacing w:val="-5"/>
        </w:rPr>
        <w:t> </w:t>
      </w:r>
      <w:r>
        <w:rPr/>
        <w:t>identifiable;</w:t>
      </w:r>
    </w:p>
    <w:p>
      <w:pPr>
        <w:pStyle w:val="BodyText"/>
        <w:spacing w:before="11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40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Unusual</w:t>
      </w:r>
      <w:r>
        <w:rPr>
          <w:spacing w:val="-1"/>
        </w:rPr>
        <w:t> </w:t>
      </w:r>
      <w:r>
        <w:rPr/>
        <w:t>fire</w:t>
      </w:r>
      <w:r>
        <w:rPr>
          <w:spacing w:val="-3"/>
        </w:rPr>
        <w:t> </w:t>
      </w:r>
      <w:r>
        <w:rPr/>
        <w:t>alarms and</w:t>
      </w:r>
      <w:r>
        <w:rPr>
          <w:spacing w:val="-1"/>
        </w:rPr>
        <w:t> </w:t>
      </w:r>
      <w:r>
        <w:rPr/>
        <w:t>sound should</w:t>
      </w:r>
      <w:r>
        <w:rPr>
          <w:spacing w:val="-1"/>
        </w:rPr>
        <w:t> </w:t>
      </w:r>
      <w:r>
        <w:rPr/>
        <w:t>be</w:t>
      </w:r>
      <w:r>
        <w:rPr>
          <w:spacing w:val="-1"/>
        </w:rPr>
        <w:t> </w:t>
      </w:r>
      <w:r>
        <w:rPr/>
        <w:t>avoided</w:t>
      </w:r>
      <w:r>
        <w:rPr>
          <w:spacing w:val="-1"/>
        </w:rPr>
        <w:t> </w:t>
      </w:r>
      <w:r>
        <w:rPr/>
        <w:t>so as</w:t>
      </w:r>
      <w:r>
        <w:rPr>
          <w:spacing w:val="-1"/>
        </w:rPr>
        <w:t> </w:t>
      </w:r>
      <w:r>
        <w:rPr/>
        <w:t>not to</w:t>
      </w:r>
      <w:r>
        <w:rPr>
          <w:spacing w:val="-1"/>
        </w:rPr>
        <w:t> </w:t>
      </w:r>
      <w:r>
        <w:rPr/>
        <w:t>create</w:t>
      </w:r>
      <w:r>
        <w:rPr>
          <w:spacing w:val="-1"/>
        </w:rPr>
        <w:t> </w:t>
      </w:r>
      <w:r>
        <w:rPr/>
        <w:t>panic</w:t>
      </w:r>
      <w:r>
        <w:rPr>
          <w:spacing w:val="-1"/>
        </w:rPr>
        <w:t> </w:t>
      </w:r>
      <w:r>
        <w:rPr/>
        <w:t>within the</w:t>
      </w:r>
      <w:r>
        <w:rPr>
          <w:spacing w:val="-2"/>
        </w:rPr>
        <w:t> </w:t>
      </w:r>
      <w:r>
        <w:rPr/>
        <w:t>facility.</w:t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35"/>
        </w:rPr>
      </w:pPr>
    </w:p>
    <w:p>
      <w:pPr>
        <w:pStyle w:val="Heading2"/>
        <w:spacing w:before="0"/>
      </w:pPr>
      <w:r>
        <w:rPr/>
        <w:t>(E.)</w:t>
      </w:r>
      <w:r>
        <w:rPr>
          <w:spacing w:val="-2"/>
        </w:rPr>
        <w:t> </w:t>
      </w:r>
      <w:r>
        <w:rPr/>
        <w:t>SECURITY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324"/>
      </w:pPr>
      <w:r>
        <w:rPr/>
        <w:t>The airport in general and terminal in particular is one of the most intensively managed areas from a security point of view. Architecture of the</w:t>
      </w:r>
      <w:r>
        <w:rPr>
          <w:spacing w:val="1"/>
        </w:rPr>
        <w:t> </w:t>
      </w:r>
      <w:r>
        <w:rPr/>
        <w:t>terminal building is, therefore, a question of creating space and helping to control it. The management of security underpins the plan and section</w:t>
      </w:r>
      <w:r>
        <w:rPr>
          <w:spacing w:val="-57"/>
        </w:rPr>
        <w:t> </w:t>
      </w:r>
      <w:r>
        <w:rPr/>
        <w:t>of</w:t>
      </w:r>
      <w:r>
        <w:rPr>
          <w:spacing w:val="-2"/>
        </w:rPr>
        <w:t> </w:t>
      </w:r>
      <w:r>
        <w:rPr/>
        <w:t>a</w:t>
      </w:r>
      <w:r>
        <w:rPr>
          <w:spacing w:val="-1"/>
        </w:rPr>
        <w:t> </w:t>
      </w:r>
      <w:r>
        <w:rPr/>
        <w:t>typical airport terminal.</w:t>
      </w:r>
    </w:p>
    <w:p>
      <w:pPr>
        <w:pStyle w:val="BodyText"/>
        <w:spacing w:line="360" w:lineRule="auto" w:before="201"/>
        <w:ind w:left="320" w:right="497"/>
      </w:pPr>
      <w:r>
        <w:rPr/>
        <w:t>There are barriers to movement, physical and psychological controls, security camerals (CCTVs – Close Circuit Televsion) and spot checks of</w:t>
      </w:r>
      <w:r>
        <w:rPr>
          <w:spacing w:val="-58"/>
        </w:rPr>
        <w:t> </w:t>
      </w:r>
      <w:r>
        <w:rPr/>
        <w:t>passengers and airline staff.</w:t>
      </w:r>
    </w:p>
    <w:p>
      <w:pPr>
        <w:pStyle w:val="BodyText"/>
        <w:spacing w:line="360" w:lineRule="auto" w:before="200"/>
        <w:ind w:left="320"/>
      </w:pPr>
      <w:r>
        <w:rPr/>
        <w:t>A</w:t>
      </w:r>
      <w:r>
        <w:rPr>
          <w:spacing w:val="29"/>
        </w:rPr>
        <w:t> </w:t>
      </w:r>
      <w:r>
        <w:rPr/>
        <w:t>security</w:t>
      </w:r>
      <w:r>
        <w:rPr>
          <w:spacing w:val="26"/>
        </w:rPr>
        <w:t> </w:t>
      </w:r>
      <w:r>
        <w:rPr/>
        <w:t>system</w:t>
      </w:r>
      <w:r>
        <w:rPr>
          <w:spacing w:val="31"/>
        </w:rPr>
        <w:t> </w:t>
      </w:r>
      <w:r>
        <w:rPr/>
        <w:t>is</w:t>
      </w:r>
      <w:r>
        <w:rPr>
          <w:spacing w:val="30"/>
        </w:rPr>
        <w:t> </w:t>
      </w:r>
      <w:r>
        <w:rPr/>
        <w:t>necessary</w:t>
      </w:r>
      <w:r>
        <w:rPr>
          <w:spacing w:val="26"/>
        </w:rPr>
        <w:t> </w:t>
      </w:r>
      <w:r>
        <w:rPr/>
        <w:t>to</w:t>
      </w:r>
      <w:r>
        <w:rPr>
          <w:spacing w:val="33"/>
        </w:rPr>
        <w:t> </w:t>
      </w:r>
      <w:r>
        <w:rPr/>
        <w:t>protect</w:t>
      </w:r>
      <w:r>
        <w:rPr>
          <w:spacing w:val="30"/>
        </w:rPr>
        <w:t> </w:t>
      </w:r>
      <w:r>
        <w:rPr/>
        <w:t>against</w:t>
      </w:r>
      <w:r>
        <w:rPr>
          <w:spacing w:val="31"/>
        </w:rPr>
        <w:t> </w:t>
      </w:r>
      <w:r>
        <w:rPr/>
        <w:t>theft</w:t>
      </w:r>
      <w:r>
        <w:rPr>
          <w:spacing w:val="31"/>
        </w:rPr>
        <w:t> </w:t>
      </w:r>
      <w:r>
        <w:rPr/>
        <w:t>and,</w:t>
      </w:r>
      <w:r>
        <w:rPr>
          <w:spacing w:val="36"/>
        </w:rPr>
        <w:t> </w:t>
      </w:r>
      <w:r>
        <w:rPr/>
        <w:t>increasingly,</w:t>
      </w:r>
      <w:r>
        <w:rPr>
          <w:spacing w:val="33"/>
        </w:rPr>
        <w:t> </w:t>
      </w:r>
      <w:r>
        <w:rPr/>
        <w:t>to</w:t>
      </w:r>
      <w:r>
        <w:rPr>
          <w:spacing w:val="31"/>
        </w:rPr>
        <w:t> </w:t>
      </w:r>
      <w:r>
        <w:rPr/>
        <w:t>thwart</w:t>
      </w:r>
      <w:r>
        <w:rPr>
          <w:spacing w:val="30"/>
        </w:rPr>
        <w:t> </w:t>
      </w:r>
      <w:r>
        <w:rPr/>
        <w:t>acts</w:t>
      </w:r>
      <w:r>
        <w:rPr>
          <w:spacing w:val="30"/>
        </w:rPr>
        <w:t> </w:t>
      </w:r>
      <w:r>
        <w:rPr/>
        <w:t>of</w:t>
      </w:r>
      <w:r>
        <w:rPr>
          <w:spacing w:val="33"/>
        </w:rPr>
        <w:t> </w:t>
      </w:r>
      <w:r>
        <w:rPr/>
        <w:t>terrorism.</w:t>
      </w:r>
      <w:r>
        <w:rPr>
          <w:spacing w:val="33"/>
        </w:rPr>
        <w:t> </w:t>
      </w:r>
      <w:r>
        <w:rPr/>
        <w:t>ICAO</w:t>
      </w:r>
      <w:r>
        <w:rPr>
          <w:spacing w:val="31"/>
        </w:rPr>
        <w:t> </w:t>
      </w:r>
      <w:r>
        <w:rPr/>
        <w:t>(10)</w:t>
      </w:r>
      <w:r>
        <w:rPr>
          <w:spacing w:val="31"/>
        </w:rPr>
        <w:t> </w:t>
      </w:r>
      <w:r>
        <w:rPr/>
        <w:t>passed</w:t>
      </w:r>
      <w:r>
        <w:rPr>
          <w:spacing w:val="32"/>
        </w:rPr>
        <w:t> </w:t>
      </w:r>
      <w:r>
        <w:rPr/>
        <w:t>responsibility</w:t>
      </w:r>
      <w:r>
        <w:rPr>
          <w:spacing w:val="22"/>
        </w:rPr>
        <w:t> </w:t>
      </w:r>
      <w:r>
        <w:rPr/>
        <w:t>to</w:t>
      </w:r>
      <w:r>
        <w:rPr>
          <w:spacing w:val="33"/>
        </w:rPr>
        <w:t> </w:t>
      </w:r>
      <w:r>
        <w:rPr/>
        <w:t>the</w:t>
      </w:r>
      <w:r>
        <w:rPr>
          <w:spacing w:val="-57"/>
        </w:rPr>
        <w:t> </w:t>
      </w:r>
      <w:r>
        <w:rPr/>
        <w:t>freight</w:t>
      </w:r>
      <w:r>
        <w:rPr>
          <w:spacing w:val="9"/>
        </w:rPr>
        <w:t> </w:t>
      </w:r>
      <w:r>
        <w:rPr/>
        <w:t>agents</w:t>
      </w:r>
      <w:r>
        <w:rPr>
          <w:spacing w:val="9"/>
        </w:rPr>
        <w:t> </w:t>
      </w:r>
      <w:r>
        <w:rPr/>
        <w:t>to</w:t>
      </w:r>
      <w:r>
        <w:rPr>
          <w:spacing w:val="9"/>
        </w:rPr>
        <w:t> </w:t>
      </w:r>
      <w:r>
        <w:rPr/>
        <w:t>X-ray</w:t>
      </w:r>
      <w:r>
        <w:rPr>
          <w:spacing w:val="3"/>
        </w:rPr>
        <w:t> </w:t>
      </w:r>
      <w:r>
        <w:rPr/>
        <w:t>screen,</w:t>
      </w:r>
      <w:r>
        <w:rPr>
          <w:spacing w:val="10"/>
        </w:rPr>
        <w:t> </w:t>
      </w:r>
      <w:r>
        <w:rPr/>
        <w:t>search,</w:t>
      </w:r>
      <w:r>
        <w:rPr>
          <w:spacing w:val="10"/>
        </w:rPr>
        <w:t> </w:t>
      </w:r>
      <w:r>
        <w:rPr/>
        <w:t>and</w:t>
      </w:r>
      <w:r>
        <w:rPr>
          <w:spacing w:val="11"/>
        </w:rPr>
        <w:t> </w:t>
      </w:r>
      <w:r>
        <w:rPr/>
        <w:t>hold</w:t>
      </w:r>
      <w:r>
        <w:rPr>
          <w:spacing w:val="11"/>
        </w:rPr>
        <w:t> </w:t>
      </w:r>
      <w:r>
        <w:rPr/>
        <w:t>for</w:t>
      </w:r>
      <w:r>
        <w:rPr>
          <w:spacing w:val="8"/>
        </w:rPr>
        <w:t> </w:t>
      </w:r>
      <w:r>
        <w:rPr/>
        <w:t>12</w:t>
      </w:r>
      <w:r>
        <w:rPr>
          <w:spacing w:val="9"/>
        </w:rPr>
        <w:t> </w:t>
      </w:r>
      <w:r>
        <w:rPr/>
        <w:t>hours</w:t>
      </w:r>
      <w:r>
        <w:rPr>
          <w:spacing w:val="10"/>
        </w:rPr>
        <w:t> </w:t>
      </w:r>
      <w:r>
        <w:rPr/>
        <w:t>or</w:t>
      </w:r>
      <w:r>
        <w:rPr>
          <w:spacing w:val="8"/>
        </w:rPr>
        <w:t> </w:t>
      </w:r>
      <w:r>
        <w:rPr/>
        <w:t>depressurise</w:t>
      </w:r>
      <w:r>
        <w:rPr>
          <w:spacing w:val="7"/>
        </w:rPr>
        <w:t> </w:t>
      </w:r>
      <w:r>
        <w:rPr/>
        <w:t>all</w:t>
      </w:r>
      <w:r>
        <w:rPr>
          <w:spacing w:val="9"/>
        </w:rPr>
        <w:t> </w:t>
      </w:r>
      <w:r>
        <w:rPr/>
        <w:t>cargo</w:t>
      </w:r>
      <w:r>
        <w:rPr>
          <w:spacing w:val="8"/>
        </w:rPr>
        <w:t> </w:t>
      </w:r>
      <w:r>
        <w:rPr/>
        <w:t>that</w:t>
      </w:r>
      <w:r>
        <w:rPr>
          <w:spacing w:val="9"/>
        </w:rPr>
        <w:t> </w:t>
      </w:r>
      <w:r>
        <w:rPr/>
        <w:t>is</w:t>
      </w:r>
      <w:r>
        <w:rPr>
          <w:spacing w:val="9"/>
        </w:rPr>
        <w:t> </w:t>
      </w:r>
      <w:r>
        <w:rPr/>
        <w:t>not</w:t>
      </w:r>
      <w:r>
        <w:rPr>
          <w:spacing w:val="9"/>
        </w:rPr>
        <w:t> </w:t>
      </w:r>
      <w:r>
        <w:rPr/>
        <w:t>from</w:t>
      </w:r>
      <w:r>
        <w:rPr>
          <w:spacing w:val="9"/>
        </w:rPr>
        <w:t> </w:t>
      </w:r>
      <w:r>
        <w:rPr/>
        <w:t>a</w:t>
      </w:r>
      <w:r>
        <w:rPr>
          <w:spacing w:val="8"/>
        </w:rPr>
        <w:t> </w:t>
      </w:r>
      <w:r>
        <w:rPr/>
        <w:t>„known‟</w:t>
      </w:r>
      <w:r>
        <w:rPr>
          <w:spacing w:val="8"/>
        </w:rPr>
        <w:t> </w:t>
      </w:r>
      <w:r>
        <w:rPr/>
        <w:t>shipper.</w:t>
      </w:r>
      <w:r>
        <w:rPr>
          <w:spacing w:val="10"/>
        </w:rPr>
        <w:t> </w:t>
      </w:r>
      <w:r>
        <w:rPr/>
        <w:t>New</w:t>
      </w:r>
      <w:r>
        <w:rPr>
          <w:spacing w:val="10"/>
        </w:rPr>
        <w:t> </w:t>
      </w:r>
      <w:r>
        <w:rPr/>
        <w:t>regulationshave</w:t>
      </w:r>
    </w:p>
    <w:p>
      <w:pPr>
        <w:spacing w:after="0" w:line="360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360" w:lineRule="auto" w:before="90"/>
        <w:ind w:left="320"/>
      </w:pPr>
      <w:r>
        <w:rPr/>
        <w:t>been</w:t>
      </w:r>
      <w:r>
        <w:rPr>
          <w:spacing w:val="15"/>
        </w:rPr>
        <w:t> </w:t>
      </w:r>
      <w:r>
        <w:rPr/>
        <w:t>brought</w:t>
      </w:r>
      <w:r>
        <w:rPr>
          <w:spacing w:val="17"/>
        </w:rPr>
        <w:t> </w:t>
      </w:r>
      <w:r>
        <w:rPr/>
        <w:t>in,</w:t>
      </w:r>
      <w:r>
        <w:rPr>
          <w:spacing w:val="17"/>
        </w:rPr>
        <w:t> </w:t>
      </w:r>
      <w:r>
        <w:rPr/>
        <w:t>requiring</w:t>
      </w:r>
      <w:r>
        <w:rPr>
          <w:spacing w:val="14"/>
        </w:rPr>
        <w:t> </w:t>
      </w:r>
      <w:r>
        <w:rPr/>
        <w:t>screening</w:t>
      </w:r>
      <w:r>
        <w:rPr>
          <w:spacing w:val="13"/>
        </w:rPr>
        <w:t> </w:t>
      </w:r>
      <w:r>
        <w:rPr/>
        <w:t>of</w:t>
      </w:r>
      <w:r>
        <w:rPr>
          <w:spacing w:val="18"/>
        </w:rPr>
        <w:t> </w:t>
      </w:r>
      <w:r>
        <w:rPr/>
        <w:t>all</w:t>
      </w:r>
      <w:r>
        <w:rPr>
          <w:spacing w:val="19"/>
        </w:rPr>
        <w:t> </w:t>
      </w:r>
      <w:r>
        <w:rPr/>
        <w:t>cargo</w:t>
      </w:r>
      <w:r>
        <w:rPr>
          <w:spacing w:val="21"/>
        </w:rPr>
        <w:t> </w:t>
      </w:r>
      <w:r>
        <w:rPr/>
        <w:t>inbound</w:t>
      </w:r>
      <w:r>
        <w:rPr>
          <w:spacing w:val="17"/>
        </w:rPr>
        <w:t> </w:t>
      </w:r>
      <w:r>
        <w:rPr/>
        <w:t>as</w:t>
      </w:r>
      <w:r>
        <w:rPr>
          <w:spacing w:val="15"/>
        </w:rPr>
        <w:t> </w:t>
      </w:r>
      <w:r>
        <w:rPr/>
        <w:t>well</w:t>
      </w:r>
      <w:r>
        <w:rPr>
          <w:spacing w:val="17"/>
        </w:rPr>
        <w:t> </w:t>
      </w:r>
      <w:r>
        <w:rPr/>
        <w:t>as</w:t>
      </w:r>
      <w:r>
        <w:rPr>
          <w:spacing w:val="18"/>
        </w:rPr>
        <w:t> </w:t>
      </w:r>
      <w:r>
        <w:rPr/>
        <w:t>outbound.</w:t>
      </w:r>
      <w:r>
        <w:rPr>
          <w:spacing w:val="17"/>
        </w:rPr>
        <w:t> </w:t>
      </w:r>
      <w:r>
        <w:rPr/>
        <w:t>Cargobound</w:t>
      </w:r>
      <w:r>
        <w:rPr>
          <w:spacing w:val="18"/>
        </w:rPr>
        <w:t> </w:t>
      </w:r>
      <w:r>
        <w:rPr/>
        <w:t>for</w:t>
      </w:r>
      <w:r>
        <w:rPr>
          <w:spacing w:val="14"/>
        </w:rPr>
        <w:t> </w:t>
      </w:r>
      <w:r>
        <w:rPr/>
        <w:t>the</w:t>
      </w:r>
      <w:r>
        <w:rPr>
          <w:spacing w:val="15"/>
        </w:rPr>
        <w:t> </w:t>
      </w:r>
      <w:r>
        <w:rPr/>
        <w:t>USA</w:t>
      </w:r>
      <w:r>
        <w:rPr>
          <w:spacing w:val="16"/>
        </w:rPr>
        <w:t> </w:t>
      </w:r>
      <w:r>
        <w:rPr/>
        <w:t>has</w:t>
      </w:r>
      <w:r>
        <w:rPr>
          <w:spacing w:val="16"/>
        </w:rPr>
        <w:t> </w:t>
      </w:r>
      <w:r>
        <w:rPr/>
        <w:t>to</w:t>
      </w:r>
      <w:r>
        <w:rPr>
          <w:spacing w:val="17"/>
        </w:rPr>
        <w:t> </w:t>
      </w:r>
      <w:r>
        <w:rPr/>
        <w:t>be</w:t>
      </w:r>
      <w:r>
        <w:rPr>
          <w:spacing w:val="14"/>
        </w:rPr>
        <w:t> </w:t>
      </w:r>
      <w:r>
        <w:rPr/>
        <w:t>put</w:t>
      </w:r>
      <w:r>
        <w:rPr>
          <w:spacing w:val="19"/>
        </w:rPr>
        <w:t> </w:t>
      </w:r>
      <w:r>
        <w:rPr/>
        <w:t>through</w:t>
      </w:r>
      <w:r>
        <w:rPr>
          <w:spacing w:val="18"/>
        </w:rPr>
        <w:t> </w:t>
      </w:r>
      <w:r>
        <w:rPr/>
        <w:t>a</w:t>
      </w:r>
      <w:r>
        <w:rPr>
          <w:spacing w:val="28"/>
        </w:rPr>
        <w:t> </w:t>
      </w:r>
      <w:r>
        <w:rPr/>
        <w:t>portal</w:t>
      </w:r>
      <w:r>
        <w:rPr>
          <w:spacing w:val="16"/>
        </w:rPr>
        <w:t> </w:t>
      </w:r>
      <w:r>
        <w:rPr/>
        <w:t>on</w:t>
      </w:r>
      <w:r>
        <w:rPr>
          <w:spacing w:val="18"/>
        </w:rPr>
        <w:t> </w:t>
      </w:r>
      <w:r>
        <w:rPr/>
        <w:t>the</w:t>
      </w:r>
      <w:r>
        <w:rPr>
          <w:spacing w:val="-57"/>
        </w:rPr>
        <w:t> </w:t>
      </w:r>
      <w:r>
        <w:rPr/>
        <w:t>ramp</w:t>
      </w:r>
      <w:r>
        <w:rPr>
          <w:spacing w:val="-1"/>
        </w:rPr>
        <w:t> </w:t>
      </w:r>
      <w:r>
        <w:rPr/>
        <w:t>to detect explosives.</w:t>
      </w:r>
    </w:p>
    <w:p>
      <w:pPr>
        <w:pStyle w:val="BodyText"/>
        <w:spacing w:line="362" w:lineRule="auto" w:before="199"/>
        <w:ind w:left="680" w:right="7373" w:hanging="361"/>
      </w:pPr>
      <w:r>
        <w:rPr/>
        <w:t>A</w:t>
      </w:r>
      <w:r>
        <w:rPr>
          <w:spacing w:val="-1"/>
        </w:rPr>
        <w:t> </w:t>
      </w:r>
      <w:r>
        <w:rPr/>
        <w:t>minimum</w:t>
      </w:r>
      <w:r>
        <w:rPr>
          <w:spacing w:val="-1"/>
        </w:rPr>
        <w:t> </w:t>
      </w:r>
      <w:r>
        <w:rPr/>
        <w:t>requirement</w:t>
      </w:r>
      <w:r>
        <w:rPr>
          <w:spacing w:val="-1"/>
        </w:rPr>
        <w:t> </w:t>
      </w:r>
      <w:r>
        <w:rPr/>
        <w:t>of</w:t>
      </w:r>
      <w:r>
        <w:rPr>
          <w:spacing w:val="-2"/>
        </w:rPr>
        <w:t> </w:t>
      </w:r>
      <w:r>
        <w:rPr/>
        <w:t>a</w:t>
      </w:r>
      <w:r>
        <w:rPr>
          <w:spacing w:val="-2"/>
        </w:rPr>
        <w:t> </w:t>
      </w:r>
      <w:r>
        <w:rPr/>
        <w:t>cargo</w:t>
      </w:r>
      <w:r>
        <w:rPr>
          <w:spacing w:val="-1"/>
        </w:rPr>
        <w:t> </w:t>
      </w:r>
      <w:r>
        <w:rPr/>
        <w:t>terminal</w:t>
      </w:r>
      <w:r>
        <w:rPr>
          <w:spacing w:val="-1"/>
        </w:rPr>
        <w:t> </w:t>
      </w:r>
      <w:r>
        <w:rPr/>
        <w:t>security</w:t>
      </w:r>
      <w:r>
        <w:rPr>
          <w:spacing w:val="-6"/>
        </w:rPr>
        <w:t> </w:t>
      </w:r>
      <w:r>
        <w:rPr/>
        <w:t>system</w:t>
      </w:r>
      <w:r>
        <w:rPr>
          <w:spacing w:val="-1"/>
        </w:rPr>
        <w:t> </w:t>
      </w:r>
      <w:r>
        <w:rPr/>
        <w:t>will</w:t>
      </w:r>
      <w:r>
        <w:rPr>
          <w:spacing w:val="-1"/>
        </w:rPr>
        <w:t> </w:t>
      </w:r>
      <w:r>
        <w:rPr/>
        <w:t>have: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40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control</w:t>
      </w:r>
      <w:r>
        <w:rPr>
          <w:spacing w:val="-1"/>
        </w:rPr>
        <w:t> </w:t>
      </w:r>
      <w:r>
        <w:rPr/>
        <w:t>of access to staff and visitors</w:t>
      </w:r>
    </w:p>
    <w:p>
      <w:pPr>
        <w:pStyle w:val="BodyText"/>
        <w:spacing w:line="278" w:lineRule="exact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41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a</w:t>
      </w:r>
      <w:r>
        <w:rPr>
          <w:spacing w:val="-4"/>
        </w:rPr>
        <w:t> </w:t>
      </w:r>
      <w:r>
        <w:rPr/>
        <w:t>CCTV</w:t>
      </w:r>
      <w:r>
        <w:rPr>
          <w:spacing w:val="-2"/>
        </w:rPr>
        <w:t> </w:t>
      </w:r>
      <w:r>
        <w:rPr/>
        <w:t>system</w:t>
      </w:r>
    </w:p>
    <w:p>
      <w:pPr>
        <w:pStyle w:val="BodyText"/>
        <w:spacing w:line="350" w:lineRule="auto" w:before="138"/>
        <w:ind w:left="680" w:right="7214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41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perimeter</w:t>
      </w:r>
      <w:r>
        <w:rPr>
          <w:spacing w:val="-1"/>
        </w:rPr>
        <w:t> </w:t>
      </w:r>
      <w:r>
        <w:rPr/>
        <w:t>fencing</w:t>
      </w:r>
      <w:r>
        <w:rPr>
          <w:spacing w:val="-3"/>
        </w:rPr>
        <w:t> </w:t>
      </w:r>
      <w:r>
        <w:rPr/>
        <w:t>and</w:t>
      </w:r>
      <w:r>
        <w:rPr>
          <w:spacing w:val="-1"/>
        </w:rPr>
        <w:t> </w:t>
      </w:r>
      <w:r>
        <w:rPr/>
        <w:t>lighting, and</w:t>
      </w:r>
      <w:r>
        <w:rPr>
          <w:spacing w:val="-1"/>
        </w:rPr>
        <w:t> </w:t>
      </w:r>
      <w:r>
        <w:rPr/>
        <w:t>a</w:t>
      </w:r>
      <w:r>
        <w:rPr>
          <w:spacing w:val="1"/>
        </w:rPr>
        <w:t> </w:t>
      </w:r>
      <w:r>
        <w:rPr/>
        <w:t>road to</w:t>
      </w:r>
      <w:r>
        <w:rPr>
          <w:spacing w:val="-1"/>
        </w:rPr>
        <w:t> </w:t>
      </w:r>
      <w:r>
        <w:rPr/>
        <w:t>physically</w:t>
      </w:r>
      <w:r>
        <w:rPr>
          <w:spacing w:val="-5"/>
        </w:rPr>
        <w:t> </w:t>
      </w:r>
      <w:r>
        <w:rPr/>
        <w:t>inspect</w:t>
      </w:r>
      <w:r>
        <w:rPr>
          <w:spacing w:val="-1"/>
        </w:rPr>
        <w:t> </w:t>
      </w:r>
      <w:r>
        <w:rPr/>
        <w:t>it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41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a</w:t>
      </w:r>
      <w:r>
        <w:rPr>
          <w:spacing w:val="-2"/>
        </w:rPr>
        <w:t> </w:t>
      </w:r>
      <w:r>
        <w:rPr/>
        <w:t>barrier control system</w:t>
      </w:r>
    </w:p>
    <w:p>
      <w:pPr>
        <w:pStyle w:val="BodyText"/>
        <w:spacing w:line="364" w:lineRule="auto"/>
        <w:ind w:left="1040" w:right="9184" w:hanging="360"/>
      </w:pPr>
      <w:r>
        <w:rPr/>
        <w:drawing>
          <wp:anchor distT="0" distB="0" distL="0" distR="0" allowOverlap="1" layoutInCell="1" locked="0" behindDoc="1" simplePos="0" relativeHeight="485048832">
            <wp:simplePos x="0" y="0"/>
            <wp:positionH relativeFrom="page">
              <wp:posOffset>1143304</wp:posOffset>
            </wp:positionH>
            <wp:positionV relativeFrom="paragraph">
              <wp:posOffset>274320</wp:posOffset>
            </wp:positionV>
            <wp:extent cx="140207" cy="187451"/>
            <wp:effectExtent l="0" t="0" r="0" b="0"/>
            <wp:wrapNone/>
            <wp:docPr id="41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1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41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background</w:t>
      </w:r>
      <w:r>
        <w:rPr>
          <w:spacing w:val="-6"/>
        </w:rPr>
        <w:t> </w:t>
      </w:r>
      <w:r>
        <w:rPr/>
        <w:t>checks</w:t>
      </w:r>
      <w:r>
        <w:rPr>
          <w:spacing w:val="-5"/>
        </w:rPr>
        <w:t> </w:t>
      </w:r>
      <w:r>
        <w:rPr/>
        <w:t>on</w:t>
      </w:r>
      <w:r>
        <w:rPr>
          <w:spacing w:val="-3"/>
        </w:rPr>
        <w:t> </w:t>
      </w:r>
      <w:r>
        <w:rPr/>
        <w:t>all</w:t>
      </w:r>
      <w:r>
        <w:rPr>
          <w:spacing w:val="-5"/>
        </w:rPr>
        <w:t> </w:t>
      </w:r>
      <w:r>
        <w:rPr/>
        <w:t>employees</w:t>
      </w:r>
      <w:r>
        <w:rPr>
          <w:spacing w:val="-57"/>
        </w:rPr>
        <w:t> </w:t>
      </w:r>
      <w:r>
        <w:rPr/>
        <w:t>explosive</w:t>
      </w:r>
      <w:r>
        <w:rPr>
          <w:spacing w:val="-2"/>
        </w:rPr>
        <w:t> </w:t>
      </w:r>
      <w:r>
        <w:rPr/>
        <w:t>detection system.</w:t>
      </w:r>
    </w:p>
    <w:p>
      <w:pPr>
        <w:spacing w:after="0" w:line="364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4"/>
        </w:rPr>
      </w:pPr>
    </w:p>
    <w:p>
      <w:pPr>
        <w:pStyle w:val="BodyText"/>
        <w:ind w:left="2284"/>
        <w:rPr>
          <w:sz w:val="20"/>
        </w:rPr>
      </w:pPr>
      <w:r>
        <w:rPr>
          <w:sz w:val="20"/>
        </w:rPr>
        <w:pict>
          <v:group style="width:503.75pt;height:304.5pt;mso-position-horizontal-relative:char;mso-position-vertical-relative:line" coordorigin="0,0" coordsize="10075,6090">
            <v:shape style="position:absolute;left:138;top:137;width:9800;height:5816" type="#_x0000_t75" stroked="false">
              <v:imagedata r:id="rId155" o:title=""/>
            </v:shape>
            <v:shape style="position:absolute;left:0;top:0;width:10075;height:6090" coordorigin="0,0" coordsize="10075,6090" path="m9962,112l112,112,112,140,112,5950,112,5978,9962,5978,9962,5950,9962,5950,9962,140,9934,140,9934,5950,140,5950,140,140,9962,140,9962,112xm10074,0l0,0,0,84,0,6006,0,6090,10074,6090,10074,6006,10074,6006,10074,84,9990,84,9990,6006,84,6006,84,84,10074,84,10074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"/>
        <w:rPr>
          <w:sz w:val="22"/>
        </w:rPr>
      </w:pPr>
    </w:p>
    <w:p>
      <w:pPr>
        <w:spacing w:before="90"/>
        <w:ind w:left="1934" w:right="1851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4.14 Principle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of modern x-ray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unit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b/>
          <w:i/>
          <w:sz w:val="26"/>
        </w:rPr>
      </w:pPr>
    </w:p>
    <w:p>
      <w:pPr>
        <w:pStyle w:val="Heading2"/>
        <w:jc w:val="both"/>
      </w:pPr>
      <w:r>
        <w:rPr/>
        <w:t>(F.)</w:t>
      </w:r>
      <w:r>
        <w:rPr>
          <w:spacing w:val="-3"/>
        </w:rPr>
        <w:t> </w:t>
      </w:r>
      <w:r>
        <w:rPr/>
        <w:t>THERMAL</w:t>
      </w:r>
      <w:r>
        <w:rPr>
          <w:spacing w:val="-2"/>
        </w:rPr>
        <w:t> </w:t>
      </w:r>
      <w:r>
        <w:rPr/>
        <w:t>COMFORT</w:t>
      </w:r>
    </w:p>
    <w:p>
      <w:pPr>
        <w:pStyle w:val="BodyText"/>
        <w:rPr>
          <w:b/>
          <w:sz w:val="31"/>
        </w:rPr>
      </w:pPr>
    </w:p>
    <w:p>
      <w:pPr>
        <w:pStyle w:val="BodyText"/>
        <w:spacing w:line="360" w:lineRule="auto"/>
        <w:ind w:left="320" w:right="233"/>
        <w:jc w:val="both"/>
      </w:pPr>
      <w:r>
        <w:rPr/>
        <w:t>Thermal comfort is affected by heat conduction, convection, radiation and evaporation</w:t>
      </w:r>
      <w:r>
        <w:rPr>
          <w:spacing w:val="1"/>
        </w:rPr>
        <w:t> </w:t>
      </w:r>
      <w:r>
        <w:rPr/>
        <w:t>heat loss. Thermal comfort is maintained when the heat</w:t>
      </w:r>
      <w:r>
        <w:rPr>
          <w:spacing w:val="1"/>
        </w:rPr>
        <w:t> </w:t>
      </w:r>
      <w:r>
        <w:rPr/>
        <w:t>generated is allowed to dissipate, thus maintaining thermal equiibrum with the surrounding. The temperature of air, and the mean relative</w:t>
      </w:r>
      <w:r>
        <w:rPr>
          <w:spacing w:val="1"/>
        </w:rPr>
        <w:t> </w:t>
      </w:r>
      <w:r>
        <w:rPr/>
        <w:t>humidity of the environment play important roles in the determining the level of termal comfort in the environment. Therefore it is very</w:t>
      </w:r>
      <w:r>
        <w:rPr>
          <w:spacing w:val="1"/>
        </w:rPr>
        <w:t> </w:t>
      </w:r>
      <w:r>
        <w:rPr/>
        <w:t>important to ensure adequate ventilation through the building and the environment. The centre will make use of HVAC (Heating Ventilation</w:t>
      </w:r>
      <w:r>
        <w:rPr>
          <w:spacing w:val="1"/>
        </w:rPr>
        <w:t> </w:t>
      </w:r>
      <w:r>
        <w:rPr/>
        <w:t>AirConditioning)</w:t>
      </w:r>
      <w:r>
        <w:rPr>
          <w:spacing w:val="7"/>
        </w:rPr>
        <w:t> </w:t>
      </w:r>
      <w:r>
        <w:rPr/>
        <w:t>unit</w:t>
      </w:r>
      <w:r>
        <w:rPr>
          <w:spacing w:val="9"/>
        </w:rPr>
        <w:t> </w:t>
      </w:r>
      <w:r>
        <w:rPr/>
        <w:t>to</w:t>
      </w:r>
      <w:r>
        <w:rPr>
          <w:spacing w:val="11"/>
        </w:rPr>
        <w:t> </w:t>
      </w:r>
      <w:r>
        <w:rPr/>
        <w:t>control</w:t>
      </w:r>
      <w:r>
        <w:rPr>
          <w:spacing w:val="9"/>
        </w:rPr>
        <w:t> </w:t>
      </w:r>
      <w:r>
        <w:rPr/>
        <w:t>the</w:t>
      </w:r>
      <w:r>
        <w:rPr>
          <w:spacing w:val="7"/>
        </w:rPr>
        <w:t> </w:t>
      </w:r>
      <w:r>
        <w:rPr/>
        <w:t>thermal</w:t>
      </w:r>
      <w:r>
        <w:rPr>
          <w:spacing w:val="8"/>
        </w:rPr>
        <w:t> </w:t>
      </w:r>
      <w:r>
        <w:rPr/>
        <w:t>environment.</w:t>
      </w:r>
      <w:r>
        <w:rPr>
          <w:spacing w:val="8"/>
        </w:rPr>
        <w:t> </w:t>
      </w:r>
      <w:r>
        <w:rPr/>
        <w:t>Natural</w:t>
      </w:r>
      <w:r>
        <w:rPr>
          <w:spacing w:val="12"/>
        </w:rPr>
        <w:t> </w:t>
      </w:r>
      <w:r>
        <w:rPr/>
        <w:t>ventilation</w:t>
      </w:r>
      <w:r>
        <w:rPr>
          <w:spacing w:val="8"/>
        </w:rPr>
        <w:t> </w:t>
      </w:r>
      <w:r>
        <w:rPr/>
        <w:t>will</w:t>
      </w:r>
      <w:r>
        <w:rPr>
          <w:spacing w:val="9"/>
        </w:rPr>
        <w:t> </w:t>
      </w:r>
      <w:r>
        <w:rPr/>
        <w:t>be</w:t>
      </w:r>
      <w:r>
        <w:rPr>
          <w:spacing w:val="14"/>
        </w:rPr>
        <w:t> </w:t>
      </w:r>
      <w:r>
        <w:rPr/>
        <w:t>employed</w:t>
      </w:r>
      <w:r>
        <w:rPr>
          <w:spacing w:val="11"/>
        </w:rPr>
        <w:t> </w:t>
      </w:r>
      <w:r>
        <w:rPr/>
        <w:t>also</w:t>
      </w:r>
      <w:r>
        <w:rPr>
          <w:spacing w:val="11"/>
        </w:rPr>
        <w:t> </w:t>
      </w:r>
      <w:r>
        <w:rPr/>
        <w:t>to</w:t>
      </w:r>
      <w:r>
        <w:rPr>
          <w:spacing w:val="8"/>
        </w:rPr>
        <w:t> </w:t>
      </w:r>
      <w:r>
        <w:rPr/>
        <w:t>reduce</w:t>
      </w:r>
      <w:r>
        <w:rPr>
          <w:spacing w:val="7"/>
        </w:rPr>
        <w:t> </w:t>
      </w:r>
      <w:r>
        <w:rPr/>
        <w:t>the</w:t>
      </w:r>
      <w:r>
        <w:rPr>
          <w:spacing w:val="17"/>
        </w:rPr>
        <w:t> </w:t>
      </w:r>
      <w:r>
        <w:rPr/>
        <w:t>need</w:t>
      </w:r>
      <w:r>
        <w:rPr>
          <w:spacing w:val="11"/>
        </w:rPr>
        <w:t> </w:t>
      </w:r>
      <w:r>
        <w:rPr/>
        <w:t>for</w:t>
      </w:r>
      <w:r>
        <w:rPr>
          <w:spacing w:val="9"/>
        </w:rPr>
        <w:t> </w:t>
      </w:r>
      <w:r>
        <w:rPr/>
        <w:t>mechanical</w:t>
      </w:r>
      <w:r>
        <w:rPr>
          <w:spacing w:val="8"/>
        </w:rPr>
        <w:t> </w:t>
      </w:r>
      <w:r>
        <w:rPr/>
        <w:t>cooling</w:t>
      </w:r>
      <w:r>
        <w:rPr>
          <w:spacing w:val="-58"/>
        </w:rPr>
        <w:t> </w:t>
      </w:r>
      <w:r>
        <w:rPr/>
        <w:t>or aeration. Both natural and artificial methods of ventilation will be applied where use is necessary so as to control the air temperature and</w:t>
      </w:r>
      <w:r>
        <w:rPr>
          <w:spacing w:val="1"/>
        </w:rPr>
        <w:t> </w:t>
      </w:r>
      <w:r>
        <w:rPr/>
        <w:t>consequently</w:t>
      </w:r>
      <w:r>
        <w:rPr>
          <w:spacing w:val="-6"/>
        </w:rPr>
        <w:t> </w:t>
      </w:r>
      <w:r>
        <w:rPr/>
        <w:t>curb thermal stress which is an enemy</w:t>
      </w:r>
      <w:r>
        <w:rPr>
          <w:spacing w:val="-5"/>
        </w:rPr>
        <w:t> </w:t>
      </w:r>
      <w:r>
        <w:rPr/>
        <w:t>to concentration and</w:t>
      </w:r>
      <w:r>
        <w:rPr>
          <w:spacing w:val="2"/>
        </w:rPr>
        <w:t> </w:t>
      </w:r>
      <w:r>
        <w:rPr/>
        <w:t>fosters absent</w:t>
      </w:r>
      <w:r>
        <w:rPr>
          <w:spacing w:val="-1"/>
        </w:rPr>
        <w:t> </w:t>
      </w:r>
      <w:r>
        <w:rPr/>
        <w:t>mindness and distraction.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"/>
      </w:pPr>
    </w:p>
    <w:p>
      <w:pPr>
        <w:pStyle w:val="Heading2"/>
        <w:spacing w:before="1"/>
        <w:ind w:left="111"/>
      </w:pPr>
      <w:r>
        <w:rPr/>
        <w:t>4.4.5.0</w:t>
      </w:r>
      <w:r>
        <w:rPr>
          <w:spacing w:val="-3"/>
        </w:rPr>
        <w:t> </w:t>
      </w:r>
      <w:r>
        <w:rPr/>
        <w:t>FUNCTIONAL</w:t>
      </w:r>
      <w:r>
        <w:rPr>
          <w:spacing w:val="-4"/>
        </w:rPr>
        <w:t> </w:t>
      </w:r>
      <w:r>
        <w:rPr/>
        <w:t>SPACE</w:t>
      </w:r>
      <w:r>
        <w:rPr>
          <w:spacing w:val="-4"/>
        </w:rPr>
        <w:t> </w:t>
      </w:r>
      <w:r>
        <w:rPr/>
        <w:t>REQUIREMENTS</w:t>
      </w:r>
    </w:p>
    <w:p>
      <w:pPr>
        <w:pStyle w:val="BodyText"/>
        <w:spacing w:before="9"/>
        <w:rPr>
          <w:b/>
          <w:sz w:val="34"/>
        </w:rPr>
      </w:pPr>
    </w:p>
    <w:p>
      <w:pPr>
        <w:spacing w:line="537" w:lineRule="auto" w:before="0"/>
        <w:ind w:left="111" w:right="6983" w:firstLine="0"/>
        <w:jc w:val="left"/>
        <w:rPr>
          <w:b/>
          <w:sz w:val="28"/>
        </w:rPr>
      </w:pPr>
      <w:r>
        <w:rPr>
          <w:b/>
          <w:sz w:val="28"/>
        </w:rPr>
        <w:t>(A.) FACILITIES NEEDED FOR PASSENGER HANDLING</w:t>
      </w:r>
      <w:r>
        <w:rPr>
          <w:b/>
          <w:spacing w:val="-67"/>
          <w:sz w:val="28"/>
        </w:rPr>
        <w:t> </w:t>
      </w:r>
      <w:r>
        <w:rPr>
          <w:b/>
          <w:sz w:val="28"/>
        </w:rPr>
        <w:t>(1.)ACCESS</w:t>
      </w:r>
      <w:r>
        <w:rPr>
          <w:b/>
          <w:spacing w:val="-2"/>
          <w:sz w:val="28"/>
        </w:rPr>
        <w:t> </w:t>
      </w:r>
      <w:r>
        <w:rPr>
          <w:b/>
          <w:sz w:val="28"/>
        </w:rPr>
        <w:t>INTERFACE:</w:t>
      </w:r>
    </w:p>
    <w:p>
      <w:pPr>
        <w:pStyle w:val="BodyText"/>
        <w:spacing w:line="295" w:lineRule="exact"/>
        <w:ind w:left="471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42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pacing w:val="5"/>
          <w:sz w:val="20"/>
        </w:rPr>
        <w:t> </w:t>
      </w:r>
      <w:r>
        <w:rPr/>
        <w:t>Arrival</w:t>
      </w:r>
      <w:r>
        <w:rPr>
          <w:spacing w:val="-1"/>
        </w:rPr>
        <w:t> </w:t>
      </w:r>
      <w:r>
        <w:rPr/>
        <w:t>and</w:t>
      </w:r>
      <w:r>
        <w:rPr>
          <w:spacing w:val="-1"/>
        </w:rPr>
        <w:t> </w:t>
      </w:r>
      <w:r>
        <w:rPr/>
        <w:t>departure</w:t>
      </w:r>
      <w:r>
        <w:rPr>
          <w:spacing w:val="-2"/>
        </w:rPr>
        <w:t> </w:t>
      </w:r>
      <w:r>
        <w:rPr/>
        <w:t>curbs;</w:t>
      </w:r>
      <w:r>
        <w:rPr>
          <w:spacing w:val="-1"/>
        </w:rPr>
        <w:t> </w:t>
      </w:r>
      <w:r>
        <w:rPr/>
        <w:t>and</w:t>
      </w:r>
    </w:p>
    <w:p>
      <w:pPr>
        <w:pStyle w:val="BodyText"/>
        <w:spacing w:before="153"/>
        <w:ind w:left="747"/>
      </w:pPr>
      <w:r>
        <w:rPr/>
        <w:drawing>
          <wp:anchor distT="0" distB="0" distL="0" distR="0" allowOverlap="1" layoutInCell="1" locked="0" behindDoc="0" simplePos="0" relativeHeight="15769088">
            <wp:simplePos x="0" y="0"/>
            <wp:positionH relativeFrom="page">
              <wp:posOffset>1010411</wp:posOffset>
            </wp:positionH>
            <wp:positionV relativeFrom="paragraph">
              <wp:posOffset>87034</wp:posOffset>
            </wp:positionV>
            <wp:extent cx="140207" cy="187451"/>
            <wp:effectExtent l="0" t="0" r="0" b="0"/>
            <wp:wrapNone/>
            <wp:docPr id="42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Convenient</w:t>
      </w:r>
      <w:r>
        <w:rPr>
          <w:spacing w:val="-1"/>
        </w:rPr>
        <w:t> </w:t>
      </w:r>
      <w:r>
        <w:rPr/>
        <w:t>connection</w:t>
      </w:r>
      <w:r>
        <w:rPr>
          <w:spacing w:val="-1"/>
        </w:rPr>
        <w:t> </w:t>
      </w:r>
      <w:r>
        <w:rPr/>
        <w:t>between</w:t>
      </w:r>
      <w:r>
        <w:rPr>
          <w:spacing w:val="1"/>
        </w:rPr>
        <w:t> </w:t>
      </w:r>
      <w:r>
        <w:rPr/>
        <w:t>car</w:t>
      </w:r>
      <w:r>
        <w:rPr>
          <w:spacing w:val="-1"/>
        </w:rPr>
        <w:t> </w:t>
      </w:r>
      <w:r>
        <w:rPr/>
        <w:t>parking</w:t>
      </w:r>
      <w:r>
        <w:rPr>
          <w:spacing w:val="-4"/>
        </w:rPr>
        <w:t> </w:t>
      </w:r>
      <w:r>
        <w:rPr/>
        <w:t>lot</w:t>
      </w:r>
      <w:r>
        <w:rPr>
          <w:spacing w:val="-1"/>
        </w:rPr>
        <w:t> </w:t>
      </w:r>
      <w:r>
        <w:rPr/>
        <w:t>and</w:t>
      </w:r>
      <w:r>
        <w:rPr>
          <w:spacing w:val="1"/>
        </w:rPr>
        <w:t> </w:t>
      </w:r>
      <w:r>
        <w:rPr/>
        <w:t>terminal.</w:t>
      </w:r>
    </w:p>
    <w:p>
      <w:pPr>
        <w:spacing w:after="0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"/>
        <w:rPr>
          <w:sz w:val="28"/>
        </w:rPr>
      </w:pPr>
    </w:p>
    <w:p>
      <w:pPr>
        <w:pStyle w:val="Heading2"/>
        <w:ind w:left="178"/>
      </w:pPr>
      <w:r>
        <w:rPr/>
        <w:t>(2.)</w:t>
      </w:r>
      <w:r>
        <w:rPr>
          <w:spacing w:val="-1"/>
        </w:rPr>
        <w:t> </w:t>
      </w:r>
      <w:r>
        <w:rPr/>
        <w:t>PROCESSING:</w:t>
      </w:r>
    </w:p>
    <w:p>
      <w:pPr>
        <w:pStyle w:val="BodyText"/>
        <w:spacing w:before="4"/>
        <w:rPr>
          <w:b/>
          <w:sz w:val="28"/>
        </w:rPr>
      </w:pPr>
    </w:p>
    <w:p>
      <w:pPr>
        <w:pStyle w:val="BodyText"/>
        <w:spacing w:line="374" w:lineRule="auto" w:before="90"/>
        <w:ind w:left="747" w:right="9281"/>
      </w:pPr>
      <w:r>
        <w:rPr/>
        <w:drawing>
          <wp:anchor distT="0" distB="0" distL="0" distR="0" allowOverlap="1" layoutInCell="1" locked="0" behindDoc="0" simplePos="0" relativeHeight="15769600">
            <wp:simplePos x="0" y="0"/>
            <wp:positionH relativeFrom="page">
              <wp:posOffset>1053083</wp:posOffset>
            </wp:positionH>
            <wp:positionV relativeFrom="paragraph">
              <wp:posOffset>47029</wp:posOffset>
            </wp:positionV>
            <wp:extent cx="140208" cy="187451"/>
            <wp:effectExtent l="0" t="0" r="0" b="0"/>
            <wp:wrapNone/>
            <wp:docPr id="42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0112">
            <wp:simplePos x="0" y="0"/>
            <wp:positionH relativeFrom="page">
              <wp:posOffset>1053083</wp:posOffset>
            </wp:positionH>
            <wp:positionV relativeFrom="paragraph">
              <wp:posOffset>319825</wp:posOffset>
            </wp:positionV>
            <wp:extent cx="140208" cy="187451"/>
            <wp:effectExtent l="0" t="0" r="0" b="0"/>
            <wp:wrapNone/>
            <wp:docPr id="42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0624">
            <wp:simplePos x="0" y="0"/>
            <wp:positionH relativeFrom="page">
              <wp:posOffset>1053083</wp:posOffset>
            </wp:positionH>
            <wp:positionV relativeFrom="paragraph">
              <wp:posOffset>594526</wp:posOffset>
            </wp:positionV>
            <wp:extent cx="140208" cy="187451"/>
            <wp:effectExtent l="0" t="0" r="0" b="0"/>
            <wp:wrapNone/>
            <wp:docPr id="42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1136">
            <wp:simplePos x="0" y="0"/>
            <wp:positionH relativeFrom="page">
              <wp:posOffset>1053083</wp:posOffset>
            </wp:positionH>
            <wp:positionV relativeFrom="paragraph">
              <wp:posOffset>867322</wp:posOffset>
            </wp:positionV>
            <wp:extent cx="140208" cy="187451"/>
            <wp:effectExtent l="0" t="0" r="0" b="0"/>
            <wp:wrapNone/>
            <wp:docPr id="43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Airline tickect and baggage check-in counters;</w:t>
      </w:r>
      <w:r>
        <w:rPr>
          <w:spacing w:val="-57"/>
        </w:rPr>
        <w:t> </w:t>
      </w:r>
      <w:r>
        <w:rPr/>
        <w:t>Security, customs and immigration counters;</w:t>
      </w:r>
      <w:r>
        <w:rPr>
          <w:spacing w:val="1"/>
        </w:rPr>
        <w:t> </w:t>
      </w:r>
      <w:r>
        <w:rPr/>
        <w:t>Facilities</w:t>
      </w:r>
      <w:r>
        <w:rPr>
          <w:spacing w:val="-1"/>
        </w:rPr>
        <w:t> </w:t>
      </w:r>
      <w:r>
        <w:rPr/>
        <w:t>for</w:t>
      </w:r>
      <w:r>
        <w:rPr>
          <w:spacing w:val="-1"/>
        </w:rPr>
        <w:t> </w:t>
      </w:r>
      <w:r>
        <w:rPr/>
        <w:t>baggage</w:t>
      </w:r>
      <w:r>
        <w:rPr>
          <w:spacing w:val="1"/>
        </w:rPr>
        <w:t> </w:t>
      </w:r>
      <w:r>
        <w:rPr/>
        <w:t>claim;</w:t>
      </w:r>
    </w:p>
    <w:p>
      <w:pPr>
        <w:pStyle w:val="BodyText"/>
        <w:ind w:left="747"/>
      </w:pPr>
      <w:r>
        <w:rPr/>
        <w:t>Waiting</w:t>
      </w:r>
      <w:r>
        <w:rPr>
          <w:spacing w:val="-4"/>
        </w:rPr>
        <w:t> </w:t>
      </w:r>
      <w:r>
        <w:rPr/>
        <w:t>lounges;</w:t>
      </w:r>
    </w:p>
    <w:p>
      <w:pPr>
        <w:pStyle w:val="BodyText"/>
        <w:spacing w:line="374" w:lineRule="auto" w:before="156"/>
        <w:ind w:left="747" w:right="10207"/>
      </w:pPr>
      <w:r>
        <w:rPr/>
        <w:drawing>
          <wp:anchor distT="0" distB="0" distL="0" distR="0" allowOverlap="1" layoutInCell="1" locked="0" behindDoc="0" simplePos="0" relativeHeight="15771648">
            <wp:simplePos x="0" y="0"/>
            <wp:positionH relativeFrom="page">
              <wp:posOffset>1053083</wp:posOffset>
            </wp:positionH>
            <wp:positionV relativeFrom="paragraph">
              <wp:posOffset>88939</wp:posOffset>
            </wp:positionV>
            <wp:extent cx="140208" cy="187451"/>
            <wp:effectExtent l="0" t="0" r="0" b="0"/>
            <wp:wrapNone/>
            <wp:docPr id="43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2160">
            <wp:simplePos x="0" y="0"/>
            <wp:positionH relativeFrom="page">
              <wp:posOffset>1053083</wp:posOffset>
            </wp:positionH>
            <wp:positionV relativeFrom="paragraph">
              <wp:posOffset>363259</wp:posOffset>
            </wp:positionV>
            <wp:extent cx="140208" cy="187451"/>
            <wp:effectExtent l="0" t="0" r="0" b="0"/>
            <wp:wrapNone/>
            <wp:docPr id="43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2672">
            <wp:simplePos x="0" y="0"/>
            <wp:positionH relativeFrom="page">
              <wp:posOffset>1053083</wp:posOffset>
            </wp:positionH>
            <wp:positionV relativeFrom="paragraph">
              <wp:posOffset>636055</wp:posOffset>
            </wp:positionV>
            <wp:extent cx="140208" cy="187451"/>
            <wp:effectExtent l="0" t="0" r="0" b="0"/>
            <wp:wrapNone/>
            <wp:docPr id="43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3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3184">
            <wp:simplePos x="0" y="0"/>
            <wp:positionH relativeFrom="page">
              <wp:posOffset>1053083</wp:posOffset>
            </wp:positionH>
            <wp:positionV relativeFrom="paragraph">
              <wp:posOffset>910375</wp:posOffset>
            </wp:positionV>
            <wp:extent cx="140208" cy="187451"/>
            <wp:effectExtent l="0" t="0" r="0" b="0"/>
            <wp:wrapNone/>
            <wp:docPr id="43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Departure and arrival lounges;</w:t>
      </w:r>
      <w:r>
        <w:rPr>
          <w:spacing w:val="1"/>
        </w:rPr>
        <w:t> </w:t>
      </w:r>
      <w:r>
        <w:rPr/>
        <w:t>Stores,</w:t>
      </w:r>
      <w:r>
        <w:rPr>
          <w:spacing w:val="-6"/>
        </w:rPr>
        <w:t> </w:t>
      </w:r>
      <w:r>
        <w:rPr/>
        <w:t>shops,</w:t>
      </w:r>
      <w:r>
        <w:rPr>
          <w:spacing w:val="-5"/>
        </w:rPr>
        <w:t> </w:t>
      </w:r>
      <w:r>
        <w:rPr/>
        <w:t>restaurants</w:t>
      </w:r>
      <w:r>
        <w:rPr>
          <w:spacing w:val="-3"/>
        </w:rPr>
        <w:t> </w:t>
      </w:r>
      <w:r>
        <w:rPr/>
        <w:t>and</w:t>
      </w:r>
      <w:r>
        <w:rPr>
          <w:spacing w:val="-5"/>
        </w:rPr>
        <w:t> </w:t>
      </w:r>
      <w:r>
        <w:rPr/>
        <w:t>bars;</w:t>
      </w:r>
      <w:r>
        <w:rPr>
          <w:spacing w:val="-57"/>
        </w:rPr>
        <w:t> </w:t>
      </w:r>
      <w:r>
        <w:rPr/>
        <w:t>Information</w:t>
      </w:r>
      <w:r>
        <w:rPr>
          <w:spacing w:val="-1"/>
        </w:rPr>
        <w:t> </w:t>
      </w:r>
      <w:r>
        <w:rPr/>
        <w:t>counters;</w:t>
      </w:r>
    </w:p>
    <w:p>
      <w:pPr>
        <w:pStyle w:val="BodyText"/>
        <w:spacing w:line="376" w:lineRule="auto" w:before="2"/>
        <w:ind w:left="747" w:right="11233"/>
      </w:pPr>
      <w:r>
        <w:rPr/>
        <w:drawing>
          <wp:anchor distT="0" distB="0" distL="0" distR="0" allowOverlap="1" layoutInCell="1" locked="0" behindDoc="0" simplePos="0" relativeHeight="15773696">
            <wp:simplePos x="0" y="0"/>
            <wp:positionH relativeFrom="page">
              <wp:posOffset>1053083</wp:posOffset>
            </wp:positionH>
            <wp:positionV relativeFrom="paragraph">
              <wp:posOffset>265723</wp:posOffset>
            </wp:positionV>
            <wp:extent cx="140208" cy="187452"/>
            <wp:effectExtent l="0" t="0" r="0" b="0"/>
            <wp:wrapNone/>
            <wp:docPr id="44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8" cy="1874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Observation galleries; and</w:t>
      </w:r>
      <w:r>
        <w:rPr>
          <w:spacing w:val="-57"/>
        </w:rPr>
        <w:t> </w:t>
      </w:r>
      <w:r>
        <w:rPr/>
        <w:t>Public</w:t>
      </w:r>
      <w:r>
        <w:rPr>
          <w:spacing w:val="-1"/>
        </w:rPr>
        <w:t> </w:t>
      </w:r>
      <w:r>
        <w:rPr/>
        <w:t>utility</w:t>
      </w:r>
      <w:r>
        <w:rPr>
          <w:spacing w:val="-8"/>
        </w:rPr>
        <w:t> </w:t>
      </w:r>
      <w:r>
        <w:rPr/>
        <w:t>amenites.</w:t>
      </w:r>
    </w:p>
    <w:p>
      <w:pPr>
        <w:pStyle w:val="Heading2"/>
        <w:spacing w:before="225"/>
      </w:pPr>
      <w:r>
        <w:rPr/>
        <w:t>(3.)</w:t>
      </w:r>
      <w:r>
        <w:rPr>
          <w:spacing w:val="-4"/>
        </w:rPr>
        <w:t> </w:t>
      </w:r>
      <w:r>
        <w:rPr/>
        <w:t>FLIGHT</w:t>
      </w:r>
      <w:r>
        <w:rPr>
          <w:spacing w:val="-2"/>
        </w:rPr>
        <w:t> </w:t>
      </w:r>
      <w:r>
        <w:rPr/>
        <w:t>INTERFACE:</w:t>
      </w:r>
    </w:p>
    <w:p>
      <w:pPr>
        <w:pStyle w:val="BodyText"/>
        <w:spacing w:before="6"/>
        <w:rPr>
          <w:b/>
          <w:sz w:val="34"/>
        </w:rPr>
      </w:pPr>
    </w:p>
    <w:p>
      <w:pPr>
        <w:pStyle w:val="BodyText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44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Gate</w:t>
      </w:r>
      <w:r>
        <w:rPr>
          <w:spacing w:val="-5"/>
        </w:rPr>
        <w:t> </w:t>
      </w:r>
      <w:r>
        <w:rPr/>
        <w:t>lounge;</w:t>
      </w:r>
    </w:p>
    <w:p>
      <w:pPr>
        <w:pStyle w:val="BodyText"/>
        <w:spacing w:before="135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44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Loading</w:t>
      </w:r>
      <w:r>
        <w:rPr>
          <w:spacing w:val="-7"/>
        </w:rPr>
        <w:t> </w:t>
      </w:r>
      <w:r>
        <w:rPr/>
        <w:t>facilities;</w:t>
      </w:r>
    </w:p>
    <w:p>
      <w:pPr>
        <w:pStyle w:val="BodyText"/>
        <w:spacing w:before="153"/>
        <w:ind w:left="1040"/>
      </w:pPr>
      <w:r>
        <w:rPr/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1143304</wp:posOffset>
            </wp:positionH>
            <wp:positionV relativeFrom="paragraph">
              <wp:posOffset>87034</wp:posOffset>
            </wp:positionV>
            <wp:extent cx="140207" cy="187451"/>
            <wp:effectExtent l="0" t="0" r="0" b="0"/>
            <wp:wrapNone/>
            <wp:docPr id="44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Passenger</w:t>
      </w:r>
      <w:r>
        <w:rPr>
          <w:spacing w:val="-2"/>
        </w:rPr>
        <w:t> </w:t>
      </w:r>
      <w:r>
        <w:rPr/>
        <w:t>conveyance</w:t>
      </w:r>
      <w:r>
        <w:rPr>
          <w:spacing w:val="-2"/>
        </w:rPr>
        <w:t> </w:t>
      </w:r>
      <w:r>
        <w:rPr/>
        <w:t>facilities.</w:t>
      </w:r>
    </w:p>
    <w:p>
      <w:pPr>
        <w:spacing w:after="0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3"/>
        </w:rPr>
      </w:pPr>
    </w:p>
    <w:p>
      <w:pPr>
        <w:pStyle w:val="Heading2"/>
      </w:pPr>
      <w:r>
        <w:rPr/>
        <w:t>(B.)</w:t>
      </w:r>
      <w:r>
        <w:rPr>
          <w:spacing w:val="-3"/>
        </w:rPr>
        <w:t> </w:t>
      </w:r>
      <w:r>
        <w:rPr/>
        <w:t>FACILITIES</w:t>
      </w:r>
      <w:r>
        <w:rPr>
          <w:spacing w:val="-2"/>
        </w:rPr>
        <w:t> </w:t>
      </w:r>
      <w:r>
        <w:rPr/>
        <w:t>NEEDED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AIRLINE</w:t>
      </w:r>
      <w:r>
        <w:rPr>
          <w:spacing w:val="-2"/>
        </w:rPr>
        <w:t> </w:t>
      </w:r>
      <w:r>
        <w:rPr/>
        <w:t>OPERATIONS:</w:t>
      </w:r>
    </w:p>
    <w:p>
      <w:pPr>
        <w:pStyle w:val="BodyText"/>
        <w:spacing w:before="7"/>
        <w:rPr>
          <w:b/>
          <w:sz w:val="34"/>
        </w:rPr>
      </w:pPr>
    </w:p>
    <w:p>
      <w:pPr>
        <w:pStyle w:val="BodyText"/>
        <w:ind w:left="680"/>
        <w:jc w:val="both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44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Office</w:t>
      </w:r>
      <w:r>
        <w:rPr>
          <w:spacing w:val="-7"/>
        </w:rPr>
        <w:t> </w:t>
      </w:r>
      <w:r>
        <w:rPr/>
        <w:t>spaces;</w:t>
      </w:r>
    </w:p>
    <w:p>
      <w:pPr>
        <w:pStyle w:val="BodyText"/>
        <w:spacing w:line="350" w:lineRule="auto" w:before="134"/>
        <w:ind w:left="680" w:right="10602"/>
        <w:jc w:val="both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45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Baggage</w:t>
      </w:r>
      <w:r>
        <w:rPr>
          <w:spacing w:val="-5"/>
        </w:rPr>
        <w:t> </w:t>
      </w:r>
      <w:r>
        <w:rPr/>
        <w:t>–</w:t>
      </w:r>
      <w:r>
        <w:rPr>
          <w:spacing w:val="-5"/>
        </w:rPr>
        <w:t> </w:t>
      </w:r>
      <w:r>
        <w:rPr/>
        <w:t>handling</w:t>
      </w:r>
      <w:r>
        <w:rPr>
          <w:spacing w:val="-6"/>
        </w:rPr>
        <w:t> </w:t>
      </w:r>
      <w:r>
        <w:rPr/>
        <w:t>facilities;</w:t>
      </w:r>
      <w:r>
        <w:rPr>
          <w:w w:val="99"/>
        </w:rPr>
        <w:t> </w:t>
      </w:r>
      <w:r>
        <w:rPr>
          <w:w w:val="99"/>
          <w:position w:val="-5"/>
        </w:rPr>
        <w:drawing>
          <wp:inline distT="0" distB="0" distL="0" distR="0">
            <wp:extent cx="140207" cy="187451"/>
            <wp:effectExtent l="0" t="0" r="0" b="0"/>
            <wp:docPr id="45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99"/>
          <w:position w:val="-5"/>
        </w:rPr>
      </w:r>
      <w:r>
        <w:rPr>
          <w:w w:val="99"/>
        </w:rPr>
        <w:t> </w:t>
      </w:r>
      <w:r>
        <w:rPr>
          <w:spacing w:val="19"/>
          <w:w w:val="99"/>
        </w:rPr>
        <w:t> </w:t>
      </w:r>
      <w:r>
        <w:rPr/>
        <w:t>Telecommunication</w:t>
      </w:r>
      <w:r>
        <w:rPr>
          <w:spacing w:val="-8"/>
        </w:rPr>
        <w:t> </w:t>
      </w:r>
      <w:r>
        <w:rPr/>
        <w:t>facilities;</w:t>
      </w:r>
      <w:r>
        <w:rPr>
          <w:w w:val="99"/>
        </w:rPr>
        <w:t> </w:t>
      </w:r>
      <w:r>
        <w:rPr>
          <w:w w:val="99"/>
          <w:position w:val="-5"/>
        </w:rPr>
        <w:drawing>
          <wp:inline distT="0" distB="0" distL="0" distR="0">
            <wp:extent cx="140207" cy="187451"/>
            <wp:effectExtent l="0" t="0" r="0" b="0"/>
            <wp:docPr id="45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w w:val="99"/>
          <w:position w:val="-5"/>
        </w:rPr>
      </w:r>
      <w:r>
        <w:rPr>
          <w:w w:val="99"/>
        </w:rPr>
        <w:t> </w:t>
      </w:r>
      <w:r>
        <w:rPr>
          <w:spacing w:val="19"/>
          <w:w w:val="99"/>
        </w:rPr>
        <w:t> </w:t>
      </w:r>
      <w:r>
        <w:rPr/>
        <w:t>Dispatch</w:t>
      </w:r>
      <w:r>
        <w:rPr>
          <w:spacing w:val="-1"/>
        </w:rPr>
        <w:t> </w:t>
      </w:r>
      <w:r>
        <w:rPr/>
        <w:t>offices.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Heading2"/>
        <w:spacing w:before="209"/>
      </w:pPr>
      <w:r>
        <w:rPr/>
        <w:t>(C.)</w:t>
      </w:r>
      <w:r>
        <w:rPr>
          <w:spacing w:val="-3"/>
        </w:rPr>
        <w:t> </w:t>
      </w:r>
      <w:r>
        <w:rPr/>
        <w:t>FACILITY</w:t>
      </w:r>
      <w:r>
        <w:rPr>
          <w:spacing w:val="-3"/>
        </w:rPr>
        <w:t> </w:t>
      </w:r>
      <w:r>
        <w:rPr/>
        <w:t>NEEDED</w:t>
      </w:r>
      <w:r>
        <w:rPr>
          <w:spacing w:val="-3"/>
        </w:rPr>
        <w:t> </w:t>
      </w:r>
      <w:r>
        <w:rPr/>
        <w:t>FOR</w:t>
      </w:r>
      <w:r>
        <w:rPr>
          <w:spacing w:val="-3"/>
        </w:rPr>
        <w:t> </w:t>
      </w:r>
      <w:r>
        <w:rPr/>
        <w:t>AIRPORT</w:t>
      </w:r>
      <w:r>
        <w:rPr>
          <w:spacing w:val="-2"/>
        </w:rPr>
        <w:t> </w:t>
      </w:r>
      <w:r>
        <w:rPr/>
        <w:t>MANAGEMENT:</w:t>
      </w:r>
    </w:p>
    <w:p>
      <w:pPr>
        <w:pStyle w:val="BodyText"/>
        <w:spacing w:before="7"/>
        <w:rPr>
          <w:b/>
          <w:sz w:val="34"/>
        </w:rPr>
      </w:pPr>
    </w:p>
    <w:p>
      <w:pPr>
        <w:pStyle w:val="BodyText"/>
        <w:spacing w:line="350" w:lineRule="auto"/>
        <w:ind w:left="680" w:right="9184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457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58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Office</w:t>
      </w:r>
      <w:r>
        <w:rPr>
          <w:spacing w:val="-6"/>
        </w:rPr>
        <w:t> </w:t>
      </w:r>
      <w:r>
        <w:rPr/>
        <w:t>spaces</w:t>
      </w:r>
      <w:r>
        <w:rPr>
          <w:spacing w:val="-3"/>
        </w:rPr>
        <w:t> </w:t>
      </w:r>
      <w:r>
        <w:rPr/>
        <w:t>for</w:t>
      </w:r>
      <w:r>
        <w:rPr>
          <w:spacing w:val="-7"/>
        </w:rPr>
        <w:t> </w:t>
      </w:r>
      <w:r>
        <w:rPr/>
        <w:t>administrative</w:t>
      </w:r>
      <w:r>
        <w:rPr>
          <w:spacing w:val="-6"/>
        </w:rPr>
        <w:t> </w:t>
      </w:r>
      <w:r>
        <w:rPr/>
        <w:t>department; </w:t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459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0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/>
        <w:t> </w:t>
      </w:r>
      <w:r>
        <w:rPr>
          <w:spacing w:val="19"/>
        </w:rPr>
        <w:t> </w:t>
      </w:r>
      <w:r>
        <w:rPr/>
        <w:t>Office</w:t>
      </w:r>
      <w:r>
        <w:rPr>
          <w:spacing w:val="-2"/>
        </w:rPr>
        <w:t> </w:t>
      </w:r>
      <w:r>
        <w:rPr/>
        <w:t>spaces</w:t>
      </w:r>
      <w:r>
        <w:rPr>
          <w:spacing w:val="2"/>
        </w:rPr>
        <w:t> </w:t>
      </w:r>
      <w:r>
        <w:rPr/>
        <w:t>for</w:t>
      </w:r>
      <w:r>
        <w:rPr>
          <w:spacing w:val="-2"/>
        </w:rPr>
        <w:t> </w:t>
      </w:r>
      <w:r>
        <w:rPr/>
        <w:t>security</w:t>
      </w:r>
      <w:r>
        <w:rPr>
          <w:spacing w:val="-3"/>
        </w:rPr>
        <w:t> </w:t>
      </w:r>
      <w:r>
        <w:rPr/>
        <w:t>personnel;</w:t>
      </w:r>
    </w:p>
    <w:p>
      <w:pPr>
        <w:pStyle w:val="BodyText"/>
        <w:spacing w:line="295" w:lineRule="exact"/>
        <w:ind w:left="680"/>
      </w:pP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461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2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Office</w:t>
      </w:r>
      <w:r>
        <w:rPr>
          <w:spacing w:val="-3"/>
        </w:rPr>
        <w:t> </w:t>
      </w:r>
      <w:r>
        <w:rPr/>
        <w:t>spaces for</w:t>
      </w:r>
      <w:r>
        <w:rPr>
          <w:spacing w:val="-3"/>
        </w:rPr>
        <w:t> </w:t>
      </w:r>
      <w:r>
        <w:rPr/>
        <w:t>customs</w:t>
      </w:r>
      <w:r>
        <w:rPr>
          <w:spacing w:val="-2"/>
        </w:rPr>
        <w:t> </w:t>
      </w:r>
      <w:r>
        <w:rPr/>
        <w:t>and</w:t>
      </w:r>
      <w:r>
        <w:rPr>
          <w:spacing w:val="-2"/>
        </w:rPr>
        <w:t> </w:t>
      </w:r>
      <w:r>
        <w:rPr/>
        <w:t>immigration</w:t>
      </w:r>
      <w:r>
        <w:rPr>
          <w:spacing w:val="-2"/>
        </w:rPr>
        <w:t> </w:t>
      </w:r>
      <w:r>
        <w:rPr/>
        <w:t>personnel;</w:t>
      </w:r>
    </w:p>
    <w:p>
      <w:pPr>
        <w:pStyle w:val="BodyText"/>
        <w:spacing w:line="364" w:lineRule="auto" w:before="137"/>
        <w:ind w:left="1040" w:right="7567" w:hanging="360"/>
      </w:pPr>
      <w:r>
        <w:rPr/>
        <w:drawing>
          <wp:anchor distT="0" distB="0" distL="0" distR="0" allowOverlap="1" layoutInCell="1" locked="0" behindDoc="1" simplePos="0" relativeHeight="485055488">
            <wp:simplePos x="0" y="0"/>
            <wp:positionH relativeFrom="page">
              <wp:posOffset>1143304</wp:posOffset>
            </wp:positionH>
            <wp:positionV relativeFrom="paragraph">
              <wp:posOffset>361315</wp:posOffset>
            </wp:positionV>
            <wp:extent cx="140207" cy="187451"/>
            <wp:effectExtent l="0" t="0" r="0" b="0"/>
            <wp:wrapNone/>
            <wp:docPr id="46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4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position w:val="-5"/>
        </w:rPr>
        <w:drawing>
          <wp:inline distT="0" distB="0" distL="0" distR="0">
            <wp:extent cx="140207" cy="187451"/>
            <wp:effectExtent l="0" t="0" r="0" b="0"/>
            <wp:docPr id="465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6" name="image2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207" cy="187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-5"/>
        </w:rPr>
      </w:r>
      <w:r>
        <w:rPr>
          <w:sz w:val="20"/>
        </w:rPr>
        <w:t>  </w:t>
      </w:r>
      <w:r>
        <w:rPr>
          <w:spacing w:val="-11"/>
          <w:sz w:val="20"/>
        </w:rPr>
        <w:t> </w:t>
      </w:r>
      <w:r>
        <w:rPr/>
        <w:t>Spaces for housing maintenace equipment ans personnel;</w:t>
      </w:r>
      <w:r>
        <w:rPr>
          <w:spacing w:val="1"/>
        </w:rPr>
        <w:t> </w:t>
      </w:r>
      <w:r>
        <w:rPr/>
        <w:t>Spaces</w:t>
      </w:r>
      <w:r>
        <w:rPr>
          <w:spacing w:val="-2"/>
        </w:rPr>
        <w:t> </w:t>
      </w:r>
      <w:r>
        <w:rPr/>
        <w:t>for</w:t>
      </w:r>
      <w:r>
        <w:rPr>
          <w:spacing w:val="-4"/>
        </w:rPr>
        <w:t> </w:t>
      </w:r>
      <w:r>
        <w:rPr/>
        <w:t>support-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emergency</w:t>
      </w:r>
      <w:r>
        <w:rPr>
          <w:spacing w:val="-5"/>
        </w:rPr>
        <w:t> </w:t>
      </w:r>
      <w:r>
        <w:rPr/>
        <w:t>–</w:t>
      </w:r>
      <w:r>
        <w:rPr>
          <w:spacing w:val="-2"/>
        </w:rPr>
        <w:t> </w:t>
      </w:r>
      <w:r>
        <w:rPr/>
        <w:t>vehicles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personnel.</w:t>
      </w:r>
    </w:p>
    <w:p>
      <w:pPr>
        <w:spacing w:after="0" w:line="364" w:lineRule="auto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14"/>
        </w:rPr>
      </w:pPr>
    </w:p>
    <w:p>
      <w:pPr>
        <w:pStyle w:val="BodyText"/>
        <w:ind w:left="1264"/>
        <w:rPr>
          <w:sz w:val="20"/>
        </w:rPr>
      </w:pPr>
      <w:r>
        <w:rPr>
          <w:sz w:val="20"/>
        </w:rPr>
        <w:pict>
          <v:group style="width:603.5pt;height:342.4pt;mso-position-horizontal-relative:char;mso-position-vertical-relative:line" coordorigin="0,0" coordsize="12070,6848">
            <v:shape style="position:absolute;left:137;top:137;width:11794;height:6574" type="#_x0000_t75" stroked="false">
              <v:imagedata r:id="rId156" o:title=""/>
            </v:shape>
            <v:shape style="position:absolute;left:0;top:0;width:12070;height:6848" coordorigin="0,0" coordsize="12070,6848" path="m11957,112l112,112,112,140,112,6708,112,6736,11957,6736,11957,6708,11957,6708,11957,140,11929,140,11929,6708,140,6708,140,140,11957,140,11957,112xm12069,0l0,0,0,84,0,6764,0,6848,12069,6848,12069,6764,12069,6764,12069,84,11985,84,11985,6764,84,6764,84,84,12069,84,12069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sz w:val="25"/>
        </w:rPr>
      </w:pPr>
    </w:p>
    <w:p>
      <w:pPr>
        <w:spacing w:before="90"/>
        <w:ind w:left="1369" w:right="0" w:firstLine="0"/>
        <w:jc w:val="left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4.15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The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adjacency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matrix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and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interraction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net</w:t>
      </w:r>
      <w:r>
        <w:rPr>
          <w:b/>
          <w:i/>
          <w:spacing w:val="2"/>
          <w:sz w:val="24"/>
        </w:rPr>
        <w:t> </w:t>
      </w:r>
      <w:r>
        <w:rPr>
          <w:b/>
          <w:i/>
          <w:sz w:val="24"/>
        </w:rPr>
        <w:t>chartsof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the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relationship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of the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principal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spaces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in the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terminal building</w:t>
      </w:r>
    </w:p>
    <w:p>
      <w:pPr>
        <w:spacing w:after="0"/>
        <w:jc w:val="left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</w:p>
    <w:p>
      <w:pPr>
        <w:pStyle w:val="BodyText"/>
        <w:ind w:left="1684"/>
        <w:rPr>
          <w:sz w:val="20"/>
        </w:rPr>
      </w:pPr>
      <w:r>
        <w:rPr>
          <w:sz w:val="20"/>
        </w:rPr>
        <w:pict>
          <v:group style="width:561.6pt;height:318.2pt;mso-position-horizontal-relative:char;mso-position-vertical-relative:line" coordorigin="0,0" coordsize="11232,6364">
            <v:shape style="position:absolute;left:137;top:137;width:10956;height:6089" type="#_x0000_t75" stroked="false">
              <v:imagedata r:id="rId157" o:title=""/>
            </v:shape>
            <v:shape style="position:absolute;left:0;top:0;width:11232;height:6364" coordorigin="0,0" coordsize="11232,6364" path="m11120,112l112,112,112,140,112,6224,112,6252,11120,6252,11120,6224,11120,6224,11120,140,11092,140,11092,6224,140,6224,140,140,11120,140,11120,112xm11232,0l0,0,0,84,0,6280,0,6364,11232,6364,11232,6280,11232,6280,11232,84,11148,84,11148,6280,84,6280,84,84,11232,84,11232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b/>
          <w:i/>
          <w:sz w:val="25"/>
        </w:rPr>
      </w:pPr>
    </w:p>
    <w:p>
      <w:pPr>
        <w:spacing w:before="90"/>
        <w:ind w:left="1934" w:right="1854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4.16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flow chart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principal spaces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of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proposed terminal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building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5"/>
        <w:rPr>
          <w:b/>
          <w:i/>
          <w:sz w:val="26"/>
        </w:rPr>
      </w:pPr>
    </w:p>
    <w:p>
      <w:pPr>
        <w:pStyle w:val="Heading1"/>
        <w:tabs>
          <w:tab w:pos="6455" w:val="left" w:leader="none"/>
          <w:tab w:pos="14280" w:val="left" w:leader="none"/>
        </w:tabs>
        <w:rPr>
          <w:u w:val="none"/>
        </w:rPr>
      </w:pPr>
      <w:r>
        <w:rPr>
          <w:w w:val="99"/>
          <w:u w:val="thick"/>
        </w:rPr>
        <w:t> </w:t>
      </w:r>
      <w:r>
        <w:rPr>
          <w:u w:val="thick"/>
        </w:rPr>
        <w:tab/>
      </w:r>
      <w:r>
        <w:rPr>
          <w:u w:val="thick"/>
        </w:rPr>
        <w:t>CHAPTER</w:t>
      </w:r>
      <w:r>
        <w:rPr>
          <w:spacing w:val="-2"/>
          <w:u w:val="thick"/>
        </w:rPr>
        <w:t> </w:t>
      </w:r>
      <w:r>
        <w:rPr>
          <w:u w:val="thick"/>
        </w:rPr>
        <w:t>FIVE</w:t>
        <w:tab/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26"/>
        </w:rPr>
      </w:pPr>
    </w:p>
    <w:p>
      <w:pPr>
        <w:spacing w:before="86"/>
        <w:ind w:left="320" w:right="0" w:firstLine="0"/>
        <w:jc w:val="left"/>
        <w:rPr>
          <w:b/>
          <w:sz w:val="32"/>
        </w:rPr>
      </w:pPr>
      <w:r>
        <w:rPr>
          <w:b/>
          <w:sz w:val="32"/>
          <w:u w:val="double"/>
        </w:rPr>
        <w:t>DESIGN</w:t>
      </w:r>
      <w:r>
        <w:rPr>
          <w:b/>
          <w:spacing w:val="-3"/>
          <w:sz w:val="32"/>
          <w:u w:val="double"/>
        </w:rPr>
        <w:t> </w:t>
      </w:r>
      <w:r>
        <w:rPr>
          <w:b/>
          <w:sz w:val="32"/>
          <w:u w:val="double"/>
        </w:rPr>
        <w:t>SYNTHESIS</w:t>
      </w:r>
    </w:p>
    <w:p>
      <w:pPr>
        <w:pStyle w:val="BodyText"/>
        <w:spacing w:before="5"/>
        <w:rPr>
          <w:b/>
          <w:sz w:val="25"/>
        </w:rPr>
      </w:pPr>
    </w:p>
    <w:p>
      <w:pPr>
        <w:pStyle w:val="Heading2"/>
      </w:pPr>
      <w:r>
        <w:rPr/>
        <w:t>5.1.0</w:t>
      </w:r>
      <w:r>
        <w:rPr>
          <w:spacing w:val="-2"/>
        </w:rPr>
        <w:t> </w:t>
      </w:r>
      <w:r>
        <w:rPr/>
        <w:t>PLANNING</w:t>
      </w:r>
      <w:r>
        <w:rPr>
          <w:spacing w:val="-2"/>
        </w:rPr>
        <w:t> </w:t>
      </w:r>
      <w:r>
        <w:rPr/>
        <w:t>AND</w:t>
      </w:r>
      <w:r>
        <w:rPr>
          <w:spacing w:val="-3"/>
        </w:rPr>
        <w:t> </w:t>
      </w:r>
      <w:r>
        <w:rPr/>
        <w:t>DESIGN</w:t>
      </w:r>
      <w:r>
        <w:rPr>
          <w:spacing w:val="-3"/>
        </w:rPr>
        <w:t> </w:t>
      </w:r>
      <w:r>
        <w:rPr/>
        <w:t>PHILOSOPHY</w:t>
      </w:r>
    </w:p>
    <w:p>
      <w:pPr>
        <w:pStyle w:val="BodyText"/>
        <w:spacing w:before="3"/>
        <w:rPr>
          <w:b/>
          <w:sz w:val="31"/>
        </w:rPr>
      </w:pPr>
    </w:p>
    <w:p>
      <w:pPr>
        <w:pStyle w:val="BodyText"/>
        <w:spacing w:line="360" w:lineRule="auto"/>
        <w:ind w:left="320" w:right="234"/>
        <w:jc w:val="both"/>
      </w:pPr>
      <w:r>
        <w:rPr/>
        <w:t>The need for designing a passenger terminal for the Makurdi Airport is to provide the facilities and environment requiste to replace the existing</w:t>
      </w:r>
      <w:r>
        <w:rPr>
          <w:spacing w:val="1"/>
        </w:rPr>
        <w:t> </w:t>
      </w:r>
      <w:r>
        <w:rPr/>
        <w:t>terminal which is small scale and outdated and without provision for future expansion. The programme aims at developing a creative approach to</w:t>
      </w:r>
      <w:r>
        <w:rPr>
          <w:spacing w:val="-57"/>
        </w:rPr>
        <w:t> </w:t>
      </w:r>
      <w:r>
        <w:rPr/>
        <w:t>understanding and providing solutions to design problems with the motivation to seek new solutions to the issues and challenges facing a</w:t>
      </w:r>
      <w:r>
        <w:rPr>
          <w:spacing w:val="1"/>
        </w:rPr>
        <w:t> </w:t>
      </w:r>
      <w:r>
        <w:rPr/>
        <w:t>developing</w:t>
      </w:r>
      <w:r>
        <w:rPr>
          <w:spacing w:val="-2"/>
        </w:rPr>
        <w:t> </w:t>
      </w:r>
      <w:r>
        <w:rPr/>
        <w:t>country</w:t>
      </w:r>
      <w:r>
        <w:rPr>
          <w:spacing w:val="-5"/>
        </w:rPr>
        <w:t> </w:t>
      </w:r>
      <w:r>
        <w:rPr/>
        <w:t>with</w:t>
      </w:r>
      <w:r>
        <w:rPr>
          <w:spacing w:val="2"/>
        </w:rPr>
        <w:t> </w:t>
      </w:r>
      <w:r>
        <w:rPr/>
        <w:t>a</w:t>
      </w:r>
      <w:r>
        <w:rPr>
          <w:spacing w:val="-2"/>
        </w:rPr>
        <w:t> </w:t>
      </w:r>
      <w:r>
        <w:rPr/>
        <w:t>rich cultural heritage</w:t>
      </w:r>
      <w:r>
        <w:rPr>
          <w:spacing w:val="-1"/>
        </w:rPr>
        <w:t> </w:t>
      </w:r>
      <w:r>
        <w:rPr/>
        <w:t>such</w:t>
      </w:r>
      <w:r>
        <w:rPr>
          <w:spacing w:val="-1"/>
        </w:rPr>
        <w:t> </w:t>
      </w:r>
      <w:r>
        <w:rPr/>
        <w:t>as Nigeria</w:t>
      </w:r>
      <w:r>
        <w:rPr>
          <w:spacing w:val="-1"/>
        </w:rPr>
        <w:t> </w:t>
      </w:r>
      <w:r>
        <w:rPr/>
        <w:t>and</w:t>
      </w:r>
      <w:r>
        <w:rPr>
          <w:spacing w:val="4"/>
        </w:rPr>
        <w:t> </w:t>
      </w:r>
      <w:r>
        <w:rPr/>
        <w:t>also</w:t>
      </w:r>
      <w:r>
        <w:rPr>
          <w:spacing w:val="-1"/>
        </w:rPr>
        <w:t> </w:t>
      </w:r>
      <w:r>
        <w:rPr/>
        <w:t>upgrade</w:t>
      </w:r>
      <w:r>
        <w:rPr>
          <w:spacing w:val="-1"/>
        </w:rPr>
        <w:t> </w:t>
      </w:r>
      <w:r>
        <w:rPr/>
        <w:t>the status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Makurdi which is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capital city</w:t>
      </w:r>
      <w:r>
        <w:rPr>
          <w:spacing w:val="-3"/>
        </w:rPr>
        <w:t> </w:t>
      </w:r>
      <w:r>
        <w:rPr/>
        <w:t>of Benue</w:t>
      </w:r>
      <w:r>
        <w:rPr>
          <w:spacing w:val="-1"/>
        </w:rPr>
        <w:t> </w:t>
      </w:r>
      <w:r>
        <w:rPr/>
        <w:t>State.</w:t>
      </w:r>
    </w:p>
    <w:p>
      <w:pPr>
        <w:pStyle w:val="BodyText"/>
        <w:spacing w:line="360" w:lineRule="auto" w:before="199"/>
        <w:ind w:left="320" w:right="235"/>
        <w:jc w:val="both"/>
      </w:pPr>
      <w:r>
        <w:rPr/>
        <w:t>The primary objective of the project is to upgrade the aviation sector of the</w:t>
      </w:r>
      <w:r>
        <w:rPr>
          <w:spacing w:val="60"/>
        </w:rPr>
        <w:t> </w:t>
      </w:r>
      <w:r>
        <w:rPr/>
        <w:t>entire federation- Makurdi Airport being just are phase of that</w:t>
      </w:r>
      <w:r>
        <w:rPr>
          <w:spacing w:val="1"/>
        </w:rPr>
        <w:t> </w:t>
      </w:r>
      <w:r>
        <w:rPr/>
        <w:t>project. The end product is expected to be a good and mature initiative to the social and cultural environment competent to grapple with the</w:t>
      </w:r>
      <w:r>
        <w:rPr>
          <w:spacing w:val="1"/>
        </w:rPr>
        <w:t> </w:t>
      </w:r>
      <w:r>
        <w:rPr/>
        <w:t>demands</w:t>
      </w:r>
      <w:r>
        <w:rPr>
          <w:spacing w:val="-1"/>
        </w:rPr>
        <w:t> </w:t>
      </w:r>
      <w:r>
        <w:rPr/>
        <w:t>and needs of a complex</w:t>
      </w:r>
      <w:r>
        <w:rPr>
          <w:spacing w:val="2"/>
        </w:rPr>
        <w:t> </w:t>
      </w:r>
      <w:r>
        <w:rPr/>
        <w:t>modern society.</w:t>
      </w:r>
    </w:p>
    <w:p>
      <w:pPr>
        <w:pStyle w:val="BodyText"/>
        <w:spacing w:line="360" w:lineRule="auto" w:before="201"/>
        <w:ind w:left="320" w:right="237"/>
        <w:jc w:val="both"/>
      </w:pPr>
      <w:r>
        <w:rPr/>
        <w:t>The philosophy stresses the importance of physical as well as socio–cultural factors which are a crux of the way of life of the Benue nation. The</w:t>
      </w:r>
      <w:r>
        <w:rPr>
          <w:spacing w:val="1"/>
        </w:rPr>
        <w:t> </w:t>
      </w:r>
      <w:r>
        <w:rPr/>
        <w:t>facility has been designed to stimulate fruitful personal interaction so as to fulfill the above purpose through the effective use of circulation</w:t>
      </w:r>
      <w:r>
        <w:rPr>
          <w:spacing w:val="1"/>
        </w:rPr>
        <w:t> </w:t>
      </w:r>
      <w:r>
        <w:rPr/>
        <w:t>spaces allowed between facilities. Emphasis will be on security and effective flow of users in the building, rather than on showcasing finished</w:t>
      </w:r>
      <w:r>
        <w:rPr>
          <w:spacing w:val="1"/>
        </w:rPr>
        <w:t> </w:t>
      </w:r>
      <w:r>
        <w:rPr/>
        <w:t>work.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"/>
        <w:rPr>
          <w:sz w:val="26"/>
        </w:rPr>
      </w:pPr>
    </w:p>
    <w:p>
      <w:pPr>
        <w:pStyle w:val="Heading2"/>
      </w:pPr>
      <w:r>
        <w:rPr/>
        <w:t>5.2.0</w:t>
      </w:r>
      <w:r>
        <w:rPr>
          <w:spacing w:val="-2"/>
        </w:rPr>
        <w:t> </w:t>
      </w:r>
      <w:r>
        <w:rPr/>
        <w:t>DESIGN</w:t>
      </w:r>
      <w:r>
        <w:rPr>
          <w:spacing w:val="-3"/>
        </w:rPr>
        <w:t> </w:t>
      </w:r>
      <w:r>
        <w:rPr/>
        <w:t>CONCEPT</w:t>
      </w:r>
      <w:r>
        <w:rPr>
          <w:spacing w:val="-3"/>
        </w:rPr>
        <w:t> </w:t>
      </w:r>
      <w:r>
        <w:rPr/>
        <w:t>AND</w:t>
      </w:r>
      <w:r>
        <w:rPr>
          <w:spacing w:val="-2"/>
        </w:rPr>
        <w:t> </w:t>
      </w:r>
      <w:r>
        <w:rPr/>
        <w:t>FORM</w:t>
      </w:r>
    </w:p>
    <w:p>
      <w:pPr>
        <w:pStyle w:val="BodyText"/>
        <w:spacing w:before="10"/>
        <w:rPr>
          <w:b/>
          <w:sz w:val="37"/>
        </w:rPr>
      </w:pPr>
    </w:p>
    <w:p>
      <w:pPr>
        <w:pStyle w:val="BodyText"/>
        <w:spacing w:line="360" w:lineRule="auto"/>
        <w:ind w:left="320" w:right="232"/>
        <w:jc w:val="both"/>
      </w:pPr>
      <w:r>
        <w:rPr/>
        <w:t>Each place has a spirit and character which must be related to and cultivated in a positive manner. Our emphasis is on sensitivity to context, and</w:t>
      </w:r>
      <w:r>
        <w:rPr>
          <w:spacing w:val="1"/>
        </w:rPr>
        <w:t> </w:t>
      </w:r>
      <w:r>
        <w:rPr/>
        <w:t>whether it be a remote wooded glen or an urban site, planning is a careful process of fitting buildings in a natural way to their setting. As</w:t>
      </w:r>
      <w:r>
        <w:rPr>
          <w:spacing w:val="1"/>
        </w:rPr>
        <w:t> </w:t>
      </w:r>
      <w:r>
        <w:rPr/>
        <w:t>buildings engage the landscape, there is often much concern for outdoor spaces and their environmental qualities. Sun, vegetation, wind, etc. are</w:t>
      </w:r>
      <w:r>
        <w:rPr>
          <w:spacing w:val="1"/>
        </w:rPr>
        <w:t> </w:t>
      </w:r>
      <w:r>
        <w:rPr/>
        <w:t>considered, as well as access, parking, zoning regulations, environmental regulations and building character. The architectural expression of the</w:t>
      </w:r>
      <w:r>
        <w:rPr>
          <w:spacing w:val="1"/>
        </w:rPr>
        <w:t> </w:t>
      </w:r>
      <w:r>
        <w:rPr/>
        <w:t>terminal building utilizes elements from the architectural language of postmodernism to create an expression that is very much part of the</w:t>
      </w:r>
      <w:r>
        <w:rPr>
          <w:spacing w:val="1"/>
        </w:rPr>
        <w:t> </w:t>
      </w:r>
      <w:r>
        <w:rPr/>
        <w:t>inherent geography of simple topographical and demographical geo-informatics, and its exclusion from the hustle and bustle of the town, also</w:t>
      </w:r>
      <w:r>
        <w:rPr>
          <w:spacing w:val="1"/>
        </w:rPr>
        <w:t> </w:t>
      </w:r>
      <w:r>
        <w:rPr/>
        <w:t>responds</w:t>
      </w:r>
      <w:r>
        <w:rPr>
          <w:spacing w:val="-2"/>
        </w:rPr>
        <w:t> </w:t>
      </w:r>
      <w:r>
        <w:rPr/>
        <w:t>to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particular condition</w:t>
      </w:r>
      <w:r>
        <w:rPr>
          <w:spacing w:val="-1"/>
        </w:rPr>
        <w:t> </w:t>
      </w:r>
      <w:r>
        <w:rPr/>
        <w:t>of</w:t>
      </w:r>
      <w:r>
        <w:rPr>
          <w:spacing w:val="-1"/>
        </w:rPr>
        <w:t> </w:t>
      </w:r>
      <w:r>
        <w:rPr/>
        <w:t>its</w:t>
      </w:r>
      <w:r>
        <w:rPr>
          <w:spacing w:val="1"/>
        </w:rPr>
        <w:t> </w:t>
      </w:r>
      <w:r>
        <w:rPr/>
        <w:t>site</w:t>
      </w:r>
      <w:r>
        <w:rPr>
          <w:spacing w:val="-2"/>
        </w:rPr>
        <w:t> </w:t>
      </w:r>
      <w:r>
        <w:rPr/>
        <w:t>and</w:t>
      </w:r>
      <w:r>
        <w:rPr>
          <w:spacing w:val="-1"/>
        </w:rPr>
        <w:t> </w:t>
      </w:r>
      <w:r>
        <w:rPr/>
        <w:t>program</w:t>
      </w:r>
      <w:r>
        <w:rPr>
          <w:spacing w:val="-1"/>
        </w:rPr>
        <w:t> </w:t>
      </w:r>
      <w:r>
        <w:rPr/>
        <w:t>as</w:t>
      </w:r>
      <w:r>
        <w:rPr>
          <w:spacing w:val="-1"/>
        </w:rPr>
        <w:t> </w:t>
      </w:r>
      <w:r>
        <w:rPr/>
        <w:t>the</w:t>
      </w:r>
      <w:r>
        <w:rPr>
          <w:spacing w:val="-1"/>
        </w:rPr>
        <w:t> </w:t>
      </w:r>
      <w:r>
        <w:rPr/>
        <w:t>structure‟s</w:t>
      </w:r>
      <w:r>
        <w:rPr>
          <w:spacing w:val="-2"/>
        </w:rPr>
        <w:t> </w:t>
      </w:r>
      <w:r>
        <w:rPr/>
        <w:t>location</w:t>
      </w:r>
      <w:r>
        <w:rPr>
          <w:spacing w:val="-1"/>
        </w:rPr>
        <w:t> </w:t>
      </w:r>
      <w:r>
        <w:rPr/>
        <w:t>is</w:t>
      </w:r>
      <w:r>
        <w:rPr>
          <w:spacing w:val="-1"/>
        </w:rPr>
        <w:t> </w:t>
      </w:r>
      <w:r>
        <w:rPr/>
        <w:t>just 25km</w:t>
      </w:r>
      <w:r>
        <w:rPr>
          <w:spacing w:val="-1"/>
        </w:rPr>
        <w:t> </w:t>
      </w:r>
      <w:r>
        <w:rPr/>
        <w:t>from</w:t>
      </w:r>
      <w:r>
        <w:rPr>
          <w:spacing w:val="-1"/>
        </w:rPr>
        <w:t> </w:t>
      </w:r>
      <w:r>
        <w:rPr/>
        <w:t>Makurdi</w:t>
      </w:r>
      <w:r>
        <w:rPr>
          <w:spacing w:val="-1"/>
        </w:rPr>
        <w:t> </w:t>
      </w:r>
      <w:r>
        <w:rPr/>
        <w:t>metropolis</w:t>
      </w:r>
      <w:r>
        <w:rPr>
          <w:spacing w:val="1"/>
        </w:rPr>
        <w:t> </w:t>
      </w:r>
      <w:r>
        <w:rPr/>
        <w:t>town.</w:t>
      </w:r>
    </w:p>
    <w:p>
      <w:pPr>
        <w:pStyle w:val="BodyText"/>
        <w:spacing w:before="7"/>
      </w:pPr>
    </w:p>
    <w:p>
      <w:pPr>
        <w:pStyle w:val="BodyText"/>
        <w:spacing w:line="360" w:lineRule="auto"/>
        <w:ind w:left="320" w:right="234"/>
        <w:jc w:val="both"/>
      </w:pPr>
      <w:r>
        <w:rPr/>
        <w:t>According to architect Frank Lloyd Wright, “…every building should reflect its use…” the airport terminal is affiliated with flight and hence</w:t>
      </w:r>
      <w:r>
        <w:rPr>
          <w:spacing w:val="1"/>
        </w:rPr>
        <w:t> </w:t>
      </w:r>
      <w:r>
        <w:rPr/>
        <w:t>should be dynamic in form to achieve this form. Structure primarily shows the wings of an eagle in flight. This is achieved by fusing two semi-</w:t>
      </w:r>
      <w:r>
        <w:rPr>
          <w:spacing w:val="1"/>
        </w:rPr>
        <w:t> </w:t>
      </w:r>
      <w:r>
        <w:rPr/>
        <w:t>circles to overlap at the base; a system of steel truss is then used to derive the „wings‟ of the eagle over which aluminum roofing sheets and</w:t>
      </w:r>
      <w:r>
        <w:rPr>
          <w:spacing w:val="1"/>
        </w:rPr>
        <w:t> </w:t>
      </w:r>
      <w:r>
        <w:rPr/>
        <w:t>covered to complete the roof. The eagle is a significant bird to the people of Benue State as it symbolizes strength, courage, farsightedness and</w:t>
      </w:r>
      <w:r>
        <w:rPr>
          <w:spacing w:val="1"/>
        </w:rPr>
        <w:t> </w:t>
      </w:r>
      <w:r>
        <w:rPr/>
        <w:t>immortality. The eagle is considered to be the king of the air. The site of the terminal is well beautifully landscaped to ensure a green</w:t>
      </w:r>
      <w:r>
        <w:rPr>
          <w:spacing w:val="1"/>
        </w:rPr>
        <w:t> </w:t>
      </w:r>
      <w:r>
        <w:rPr/>
        <w:t>environment.</w:t>
      </w:r>
      <w:r>
        <w:rPr>
          <w:spacing w:val="1"/>
        </w:rPr>
        <w:t> </w:t>
      </w:r>
      <w:r>
        <w:rPr/>
        <w:t>The essence of this</w:t>
      </w:r>
      <w:r>
        <w:rPr>
          <w:spacing w:val="1"/>
        </w:rPr>
        <w:t> </w:t>
      </w:r>
      <w:r>
        <w:rPr/>
        <w:t>form</w:t>
      </w:r>
      <w:r>
        <w:rPr>
          <w:spacing w:val="1"/>
        </w:rPr>
        <w:t> </w:t>
      </w:r>
      <w:r>
        <w:rPr/>
        <w:t>in</w:t>
      </w:r>
      <w:r>
        <w:rPr>
          <w:spacing w:val="1"/>
        </w:rPr>
        <w:t> </w:t>
      </w:r>
      <w:r>
        <w:rPr/>
        <w:t>concept</w:t>
      </w:r>
      <w:r>
        <w:rPr>
          <w:spacing w:val="1"/>
        </w:rPr>
        <w:t> </w:t>
      </w:r>
      <w:r>
        <w:rPr/>
        <w:t>is</w:t>
      </w:r>
      <w:r>
        <w:rPr>
          <w:spacing w:val="1"/>
        </w:rPr>
        <w:t> </w:t>
      </w:r>
      <w:r>
        <w:rPr/>
        <w:t>to</w:t>
      </w:r>
      <w:r>
        <w:rPr>
          <w:spacing w:val="1"/>
        </w:rPr>
        <w:t> </w:t>
      </w:r>
      <w:r>
        <w:rPr/>
        <w:t>portray the whole idea of</w:t>
      </w:r>
      <w:r>
        <w:rPr>
          <w:spacing w:val="1"/>
        </w:rPr>
        <w:t> </w:t>
      </w:r>
      <w:r>
        <w:rPr/>
        <w:t>architectural</w:t>
      </w:r>
      <w:r>
        <w:rPr>
          <w:spacing w:val="1"/>
        </w:rPr>
        <w:t> </w:t>
      </w:r>
      <w:r>
        <w:rPr/>
        <w:t>symbolism,</w:t>
      </w:r>
      <w:r>
        <w:rPr>
          <w:spacing w:val="1"/>
        </w:rPr>
        <w:t> </w:t>
      </w:r>
      <w:r>
        <w:rPr/>
        <w:t>unity,</w:t>
      </w:r>
      <w:r>
        <w:rPr>
          <w:spacing w:val="1"/>
        </w:rPr>
        <w:t> </w:t>
      </w:r>
      <w:r>
        <w:rPr/>
        <w:t>rhythm</w:t>
      </w:r>
      <w:r>
        <w:rPr>
          <w:spacing w:val="1"/>
        </w:rPr>
        <w:t> </w:t>
      </w:r>
      <w:r>
        <w:rPr/>
        <w:t>and</w:t>
      </w:r>
      <w:r>
        <w:rPr>
          <w:spacing w:val="1"/>
        </w:rPr>
        <w:t> </w:t>
      </w:r>
      <w:r>
        <w:rPr/>
        <w:t>harmony</w:t>
      </w:r>
      <w:r>
        <w:rPr>
          <w:spacing w:val="1"/>
        </w:rPr>
        <w:t> </w:t>
      </w:r>
      <w:r>
        <w:rPr/>
        <w:t>characterized by juxtapositioning of characteristic elements of the building and the site. The terminal building reflects a design that is rich in</w:t>
      </w:r>
      <w:r>
        <w:rPr>
          <w:spacing w:val="1"/>
        </w:rPr>
        <w:t> </w:t>
      </w:r>
      <w:r>
        <w:rPr/>
        <w:t>character, functional, and environmentally sustainable, enriches its setting, relate to the spirit of the place, and takes the fullest advantage of the</w:t>
      </w:r>
      <w:r>
        <w:rPr>
          <w:spacing w:val="1"/>
        </w:rPr>
        <w:t> </w:t>
      </w:r>
      <w:r>
        <w:rPr/>
        <w:t>site's</w:t>
      </w:r>
      <w:r>
        <w:rPr>
          <w:spacing w:val="-1"/>
        </w:rPr>
        <w:t> </w:t>
      </w:r>
      <w:r>
        <w:rPr/>
        <w:t>qualities.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10"/>
        <w:rPr>
          <w:sz w:val="25"/>
        </w:rPr>
      </w:pPr>
    </w:p>
    <w:p>
      <w:pPr>
        <w:pStyle w:val="Heading2"/>
      </w:pPr>
      <w:r>
        <w:rPr/>
        <w:t>5.3.0</w:t>
      </w:r>
      <w:r>
        <w:rPr>
          <w:spacing w:val="-3"/>
        </w:rPr>
        <w:t> </w:t>
      </w:r>
      <w:r>
        <w:rPr/>
        <w:t>CONCLUSION</w:t>
      </w:r>
    </w:p>
    <w:p>
      <w:pPr>
        <w:pStyle w:val="BodyText"/>
        <w:spacing w:before="3"/>
        <w:rPr>
          <w:b/>
          <w:sz w:val="38"/>
        </w:rPr>
      </w:pPr>
    </w:p>
    <w:p>
      <w:pPr>
        <w:pStyle w:val="BodyText"/>
        <w:spacing w:line="360" w:lineRule="auto"/>
        <w:ind w:left="320" w:right="236"/>
        <w:jc w:val="both"/>
      </w:pPr>
      <w:r>
        <w:rPr/>
        <w:t>The Makurdi domestic airport terminal building reflects a design that is rich in character, functional, environmentally sustainable, enriches its</w:t>
      </w:r>
      <w:r>
        <w:rPr>
          <w:spacing w:val="1"/>
        </w:rPr>
        <w:t> </w:t>
      </w:r>
      <w:r>
        <w:rPr/>
        <w:t>setting,</w:t>
      </w:r>
      <w:r>
        <w:rPr>
          <w:spacing w:val="-1"/>
        </w:rPr>
        <w:t> </w:t>
      </w:r>
      <w:r>
        <w:rPr/>
        <w:t>relates to the</w:t>
      </w:r>
      <w:r>
        <w:rPr>
          <w:spacing w:val="-1"/>
        </w:rPr>
        <w:t> </w:t>
      </w:r>
      <w:r>
        <w:rPr/>
        <w:t>spirit of the</w:t>
      </w:r>
      <w:r>
        <w:rPr>
          <w:spacing w:val="-2"/>
        </w:rPr>
        <w:t> </w:t>
      </w:r>
      <w:r>
        <w:rPr/>
        <w:t>place, and</w:t>
      </w:r>
      <w:r>
        <w:rPr>
          <w:spacing w:val="-1"/>
        </w:rPr>
        <w:t> </w:t>
      </w:r>
      <w:r>
        <w:rPr/>
        <w:t>takes</w:t>
      </w:r>
      <w:r>
        <w:rPr>
          <w:spacing w:val="2"/>
        </w:rPr>
        <w:t> </w:t>
      </w:r>
      <w:r>
        <w:rPr/>
        <w:t>the fullest advantage</w:t>
      </w:r>
      <w:r>
        <w:rPr>
          <w:spacing w:val="-1"/>
        </w:rPr>
        <w:t> </w:t>
      </w:r>
      <w:r>
        <w:rPr/>
        <w:t>of the</w:t>
      </w:r>
      <w:r>
        <w:rPr>
          <w:spacing w:val="-1"/>
        </w:rPr>
        <w:t> </w:t>
      </w:r>
      <w:r>
        <w:rPr/>
        <w:t>site's qualities.</w:t>
      </w:r>
    </w:p>
    <w:p>
      <w:pPr>
        <w:pStyle w:val="BodyText"/>
        <w:spacing w:before="3"/>
      </w:pPr>
    </w:p>
    <w:p>
      <w:pPr>
        <w:pStyle w:val="BodyText"/>
        <w:spacing w:line="360" w:lineRule="auto"/>
        <w:ind w:left="320" w:right="239"/>
        <w:jc w:val="both"/>
      </w:pPr>
      <w:r>
        <w:rPr/>
        <w:t>A very high priority is energy conservation with a tendency towards simple and economical means such as orientation, passive</w:t>
      </w:r>
      <w:r>
        <w:rPr>
          <w:spacing w:val="1"/>
        </w:rPr>
        <w:t> </w:t>
      </w:r>
      <w:r>
        <w:rPr/>
        <w:t>systems,</w:t>
      </w:r>
      <w:r>
        <w:rPr>
          <w:spacing w:val="1"/>
        </w:rPr>
        <w:t> </w:t>
      </w:r>
      <w:r>
        <w:rPr/>
        <w:t>insulation, solar heating, day lighting, shading, and natural ventilation. Building materials are considered for their environmental impacts and are</w:t>
      </w:r>
      <w:r>
        <w:rPr>
          <w:spacing w:val="-57"/>
        </w:rPr>
        <w:t> </w:t>
      </w:r>
      <w:r>
        <w:rPr/>
        <w:t>often</w:t>
      </w:r>
      <w:r>
        <w:rPr>
          <w:spacing w:val="-1"/>
        </w:rPr>
        <w:t> </w:t>
      </w:r>
      <w:r>
        <w:rPr/>
        <w:t>durable, natural, and designed to age</w:t>
      </w:r>
      <w:r>
        <w:rPr>
          <w:spacing w:val="1"/>
        </w:rPr>
        <w:t> </w:t>
      </w:r>
      <w:r>
        <w:rPr/>
        <w:t>gracefully.</w:t>
      </w:r>
    </w:p>
    <w:p>
      <w:pPr>
        <w:pStyle w:val="BodyText"/>
        <w:spacing w:before="4"/>
      </w:pPr>
    </w:p>
    <w:p>
      <w:pPr>
        <w:pStyle w:val="BodyText"/>
        <w:spacing w:line="360" w:lineRule="auto"/>
        <w:ind w:left="320" w:right="235"/>
        <w:jc w:val="both"/>
      </w:pPr>
      <w:r>
        <w:rPr/>
        <w:t>To create the best pre-air travel experience, the terminal building is provided withmany types of accommodation contained within its envelope</w:t>
      </w:r>
      <w:r>
        <w:rPr>
          <w:spacing w:val="1"/>
        </w:rPr>
        <w:t> </w:t>
      </w:r>
      <w:r>
        <w:rPr/>
        <w:t>and has necessarily to provide for high levels of control. Conceptually, there are public (e.g. departure lounge) and private (e.g. offices) areas, as</w:t>
      </w:r>
      <w:r>
        <w:rPr>
          <w:spacing w:val="1"/>
        </w:rPr>
        <w:t> </w:t>
      </w:r>
      <w:r>
        <w:rPr/>
        <w:t>well as secure and unsecure areas. In addition, there are the barriers to movement needed for ticket and non-ticket holding people, as well as</w:t>
      </w:r>
      <w:r>
        <w:rPr>
          <w:spacing w:val="1"/>
        </w:rPr>
        <w:t> </w:t>
      </w:r>
      <w:r>
        <w:rPr/>
        <w:t>immigration controls. The airport in general and</w:t>
      </w:r>
      <w:r>
        <w:rPr>
          <w:spacing w:val="60"/>
        </w:rPr>
        <w:t> </w:t>
      </w:r>
      <w:r>
        <w:rPr/>
        <w:t>terminal in particular is one of the most intensively managed areas from a security point of</w:t>
      </w:r>
      <w:r>
        <w:rPr>
          <w:spacing w:val="1"/>
        </w:rPr>
        <w:t> </w:t>
      </w:r>
      <w:r>
        <w:rPr/>
        <w:t>view. There are barriers to movement, physical and psychological controls, security cameras and spot checks of passengers and airline staff. The</w:t>
      </w:r>
      <w:r>
        <w:rPr>
          <w:spacing w:val="1"/>
        </w:rPr>
        <w:t> </w:t>
      </w:r>
      <w:r>
        <w:rPr/>
        <w:t>architectural</w:t>
      </w:r>
      <w:r>
        <w:rPr>
          <w:spacing w:val="-1"/>
        </w:rPr>
        <w:t> </w:t>
      </w:r>
      <w:r>
        <w:rPr/>
        <w:t>mission here</w:t>
      </w:r>
      <w:r>
        <w:rPr>
          <w:spacing w:val="-1"/>
        </w:rPr>
        <w:t> </w:t>
      </w:r>
      <w:r>
        <w:rPr/>
        <w:t>was, therefore, a</w:t>
      </w:r>
      <w:r>
        <w:rPr>
          <w:spacing w:val="-1"/>
        </w:rPr>
        <w:t> </w:t>
      </w:r>
      <w:r>
        <w:rPr/>
        <w:t>question of</w:t>
      </w:r>
      <w:r>
        <w:rPr>
          <w:spacing w:val="-2"/>
        </w:rPr>
        <w:t> </w:t>
      </w:r>
      <w:r>
        <w:rPr/>
        <w:t>both creating</w:t>
      </w:r>
      <w:r>
        <w:rPr>
          <w:spacing w:val="-3"/>
        </w:rPr>
        <w:t> </w:t>
      </w:r>
      <w:r>
        <w:rPr/>
        <w:t>space</w:t>
      </w:r>
      <w:r>
        <w:rPr>
          <w:spacing w:val="1"/>
        </w:rPr>
        <w:t> </w:t>
      </w:r>
      <w:r>
        <w:rPr/>
        <w:t>and helping</w:t>
      </w:r>
      <w:r>
        <w:rPr>
          <w:spacing w:val="-3"/>
        </w:rPr>
        <w:t> </w:t>
      </w:r>
      <w:r>
        <w:rPr/>
        <w:t>to</w:t>
      </w:r>
      <w:r>
        <w:rPr>
          <w:spacing w:val="2"/>
        </w:rPr>
        <w:t> </w:t>
      </w:r>
      <w:r>
        <w:rPr/>
        <w:t>control it.</w:t>
      </w:r>
    </w:p>
    <w:p>
      <w:pPr>
        <w:spacing w:after="0" w:line="360" w:lineRule="auto"/>
        <w:jc w:val="both"/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3"/>
        <w:rPr>
          <w:sz w:val="26"/>
        </w:rPr>
      </w:pPr>
    </w:p>
    <w:p>
      <w:pPr>
        <w:pStyle w:val="Heading1"/>
        <w:tabs>
          <w:tab w:pos="6210" w:val="left" w:leader="none"/>
          <w:tab w:pos="14280" w:val="left" w:leader="none"/>
        </w:tabs>
        <w:rPr>
          <w:u w:val="none"/>
        </w:rPr>
      </w:pPr>
      <w:r>
        <w:rPr>
          <w:w w:val="99"/>
          <w:u w:val="thick"/>
        </w:rPr>
        <w:t> </w:t>
      </w:r>
      <w:r>
        <w:rPr>
          <w:u w:val="thick"/>
        </w:rPr>
        <w:tab/>
      </w:r>
      <w:r>
        <w:rPr>
          <w:u w:val="thick"/>
        </w:rPr>
        <w:t>CHAPTER</w:t>
      </w:r>
      <w:r>
        <w:rPr>
          <w:spacing w:val="-3"/>
          <w:u w:val="thick"/>
        </w:rPr>
        <w:t> </w:t>
      </w:r>
      <w:r>
        <w:rPr>
          <w:u w:val="thick"/>
        </w:rPr>
        <w:t>SIX</w:t>
        <w:tab/>
      </w:r>
    </w:p>
    <w:p>
      <w:pPr>
        <w:pStyle w:val="BodyText"/>
        <w:spacing w:before="4"/>
        <w:rPr>
          <w:b/>
          <w:sz w:val="29"/>
        </w:rPr>
      </w:pPr>
    </w:p>
    <w:p>
      <w:pPr>
        <w:spacing w:before="86"/>
        <w:ind w:left="1933" w:right="1859" w:firstLine="0"/>
        <w:jc w:val="center"/>
        <w:rPr>
          <w:b/>
          <w:sz w:val="32"/>
        </w:rPr>
      </w:pPr>
      <w:r>
        <w:rPr>
          <w:b/>
          <w:sz w:val="32"/>
          <w:u w:val="double"/>
        </w:rPr>
        <w:t>DESIGN</w:t>
      </w:r>
      <w:r>
        <w:rPr>
          <w:b/>
          <w:spacing w:val="-2"/>
          <w:sz w:val="32"/>
          <w:u w:val="double"/>
        </w:rPr>
        <w:t> </w:t>
      </w:r>
      <w:r>
        <w:rPr>
          <w:b/>
          <w:sz w:val="32"/>
          <w:u w:val="double"/>
        </w:rPr>
        <w:t>PROPOSAL</w:t>
      </w:r>
      <w:r>
        <w:rPr>
          <w:b/>
          <w:spacing w:val="-2"/>
          <w:sz w:val="32"/>
          <w:u w:val="double"/>
        </w:rPr>
        <w:t> </w:t>
      </w:r>
      <w:r>
        <w:rPr>
          <w:b/>
          <w:sz w:val="32"/>
          <w:u w:val="double"/>
        </w:rPr>
        <w:t>OF</w:t>
      </w:r>
      <w:r>
        <w:rPr>
          <w:b/>
          <w:spacing w:val="-4"/>
          <w:sz w:val="32"/>
          <w:u w:val="double"/>
        </w:rPr>
        <w:t> </w:t>
      </w:r>
      <w:r>
        <w:rPr>
          <w:b/>
          <w:sz w:val="32"/>
          <w:u w:val="double"/>
        </w:rPr>
        <w:t>AIRPORT</w:t>
      </w:r>
      <w:r>
        <w:rPr>
          <w:b/>
          <w:spacing w:val="-4"/>
          <w:sz w:val="32"/>
          <w:u w:val="double"/>
        </w:rPr>
        <w:t> </w:t>
      </w:r>
      <w:r>
        <w:rPr>
          <w:b/>
          <w:sz w:val="32"/>
          <w:u w:val="double"/>
        </w:rPr>
        <w:t>TERMINAL</w:t>
      </w:r>
      <w:r>
        <w:rPr>
          <w:b/>
          <w:spacing w:val="-2"/>
          <w:sz w:val="32"/>
          <w:u w:val="double"/>
        </w:rPr>
        <w:t> </w:t>
      </w:r>
      <w:r>
        <w:rPr>
          <w:b/>
          <w:sz w:val="32"/>
          <w:u w:val="double"/>
        </w:rPr>
        <w:t>BUILDING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4"/>
        </w:rPr>
      </w:pPr>
      <w:r>
        <w:rPr/>
        <w:pict>
          <v:group style="position:absolute;margin-left:186pt;margin-top:10.351788pt;width:469.45pt;height:307.8pt;mso-position-horizontal-relative:page;mso-position-vertical-relative:paragraph;z-index:-15681024;mso-wrap-distance-left:0;mso-wrap-distance-right:0" coordorigin="3720,207" coordsize="9389,6156">
            <v:shape style="position:absolute;left:3856;top:344;width:9116;height:5883" type="#_x0000_t75" stroked="false">
              <v:imagedata r:id="rId158" o:title=""/>
            </v:shape>
            <v:shape style="position:absolute;left:3720;top:207;width:9389;height:6156" coordorigin="3720,207" coordsize="9389,6156" path="m12997,319l3832,319,3832,347,3832,6223,3832,6251,12997,6251,12997,6223,12997,6223,12997,347,12969,347,12969,6223,3860,6223,3860,347,12997,347,12997,319xm13109,207l3720,207,3720,291,3720,6279,3720,6363,13109,6363,13109,6279,13109,6279,13109,291,13025,291,13025,6279,3804,6279,3804,291,13109,291,13109,207xe" filled="true" fillcolor="#000000" stroked="false">
              <v:path arrowok="t"/>
              <v:fill type="solid"/>
            </v:shape>
            <w10:wrap type="topAndBottom"/>
          </v:group>
        </w:pict>
      </w:r>
    </w:p>
    <w:p>
      <w:pPr>
        <w:pStyle w:val="BodyText"/>
        <w:spacing w:before="9"/>
        <w:rPr>
          <w:b/>
          <w:sz w:val="23"/>
        </w:rPr>
      </w:pPr>
    </w:p>
    <w:p>
      <w:pPr>
        <w:spacing w:before="90"/>
        <w:ind w:left="1934" w:right="1853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6.1 Ground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floor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bubble diagram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</w:p>
    <w:p>
      <w:pPr>
        <w:pStyle w:val="BodyText"/>
        <w:ind w:left="2749"/>
        <w:rPr>
          <w:sz w:val="20"/>
        </w:rPr>
      </w:pPr>
      <w:r>
        <w:rPr>
          <w:sz w:val="20"/>
        </w:rPr>
        <w:pict>
          <v:group style="width:455.05pt;height:346.2pt;mso-position-horizontal-relative:char;mso-position-vertical-relative:line" coordorigin="0,0" coordsize="9101,6924">
            <v:shape style="position:absolute;left:138;top:137;width:8825;height:6648" type="#_x0000_t75" stroked="false">
              <v:imagedata r:id="rId159" o:title=""/>
            </v:shape>
            <v:shape style="position:absolute;left:0;top:0;width:9101;height:6924" coordorigin="0,0" coordsize="9101,6924" path="m8989,140l8961,140,8961,6783,8989,6783,8989,140xm8989,112l112,112,112,140,112,6784,112,6812,8989,6812,8989,6784,140,6784,140,140,8989,140,8989,112xm9101,84l9017,84,9017,6839,9101,6839,9101,84xm9101,0l0,0,0,84,0,6840,0,6924,9101,6924,9101,6840,84,6840,84,84,9101,84,9101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b/>
          <w:i/>
          <w:sz w:val="18"/>
        </w:rPr>
      </w:pPr>
    </w:p>
    <w:p>
      <w:pPr>
        <w:spacing w:before="90"/>
        <w:ind w:left="1934" w:right="1854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6.2 First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floor bubble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diagram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</w:p>
    <w:p>
      <w:pPr>
        <w:pStyle w:val="BodyText"/>
        <w:ind w:left="980"/>
        <w:rPr>
          <w:sz w:val="20"/>
        </w:rPr>
      </w:pPr>
      <w:r>
        <w:rPr>
          <w:sz w:val="20"/>
        </w:rPr>
        <w:pict>
          <v:group style="width:632.5pt;height:366.4pt;mso-position-horizontal-relative:char;mso-position-vertical-relative:line" coordorigin="0,0" coordsize="12650,7328">
            <v:shape style="position:absolute;left:136;top:137;width:12375;height:7054" type="#_x0000_t75" stroked="false">
              <v:imagedata r:id="rId160" o:title=""/>
            </v:shape>
            <v:shape style="position:absolute;left:0;top:0;width:12650;height:7328" coordorigin="0,0" coordsize="12650,7328" path="m12538,140l12510,140,12510,7187,12538,7187,12538,140xm12538,112l112,112,112,140,112,7188,112,7216,12538,7216,12538,7188,140,7188,140,140,12538,140,12538,112xm12650,84l12566,84,12566,7243,12650,7243,12650,84xm12650,0l0,0,0,84,0,7244,0,7328,12650,7328,12650,7244,84,7244,84,84,12650,84,12650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0"/>
        <w:rPr>
          <w:b/>
          <w:i/>
          <w:sz w:val="19"/>
        </w:rPr>
      </w:pPr>
    </w:p>
    <w:p>
      <w:pPr>
        <w:spacing w:before="90"/>
        <w:ind w:left="1934" w:right="1857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6.3 Ground floor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flow chart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</w:p>
    <w:p>
      <w:pPr>
        <w:pStyle w:val="BodyText"/>
        <w:ind w:left="1474"/>
        <w:rPr>
          <w:sz w:val="20"/>
        </w:rPr>
      </w:pPr>
      <w:r>
        <w:rPr>
          <w:sz w:val="20"/>
        </w:rPr>
        <w:pict>
          <v:group style="width:582.15pt;height:363.8pt;mso-position-horizontal-relative:char;mso-position-vertical-relative:line" coordorigin="0,0" coordsize="11643,7276">
            <v:shape style="position:absolute;left:138;top:137;width:11367;height:7001" type="#_x0000_t75" stroked="false">
              <v:imagedata r:id="rId161" o:title=""/>
            </v:shape>
            <v:shape style="position:absolute;left:0;top:0;width:11643;height:7276" coordorigin="0,0" coordsize="11643,7276" path="m11531,112l112,112,112,140,112,7136,112,7164,11531,7164,11531,7136,11531,7136,11531,140,11503,140,11503,7136,140,7136,140,140,11531,140,11531,112xm11643,0l0,0,0,84,0,7192,0,7276,11643,7276,11643,7192,11643,7192,11643,84,11559,84,11559,7192,84,7192,84,84,11643,84,11643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b/>
          <w:i/>
          <w:sz w:val="18"/>
        </w:rPr>
      </w:pPr>
    </w:p>
    <w:p>
      <w:pPr>
        <w:spacing w:before="90"/>
        <w:ind w:left="1934" w:right="1852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6.4 First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floor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flow chart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</w:p>
    <w:p>
      <w:pPr>
        <w:pStyle w:val="BodyText"/>
        <w:ind w:left="1339"/>
        <w:rPr>
          <w:sz w:val="20"/>
        </w:rPr>
      </w:pPr>
      <w:r>
        <w:rPr>
          <w:sz w:val="20"/>
        </w:rPr>
        <w:pict>
          <v:group style="width:595.85pt;height:355.2pt;mso-position-horizontal-relative:char;mso-position-vertical-relative:line" coordorigin="0,0" coordsize="11917,7104">
            <v:shape style="position:absolute;left:137;top:137;width:11643;height:6828" type="#_x0000_t75" stroked="false">
              <v:imagedata r:id="rId162" o:title=""/>
            </v:shape>
            <v:shape style="position:absolute;left:0;top:0;width:11917;height:7104" coordorigin="0,0" coordsize="11917,7104" path="m11805,140l11777,140,11777,6963,11805,6963,11805,140xm11805,112l112,112,112,140,112,6964,112,6992,11805,6992,11805,6964,140,6964,140,140,11805,140,11805,112xm11917,84l11833,84,11833,7019,11917,7019,11917,84xm11917,0l0,0,0,84,0,7020,0,7104,11917,7104,11917,7020,84,7020,84,84,11917,84,11917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b/>
          <w:i/>
          <w:sz w:val="18"/>
        </w:rPr>
      </w:pPr>
    </w:p>
    <w:p>
      <w:pPr>
        <w:spacing w:before="90"/>
        <w:ind w:left="1934" w:right="1855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6.5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Ground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and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first floor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space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matrices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</w:p>
    <w:p>
      <w:pPr>
        <w:pStyle w:val="BodyText"/>
        <w:ind w:left="649"/>
        <w:rPr>
          <w:sz w:val="20"/>
        </w:rPr>
      </w:pPr>
      <w:r>
        <w:rPr>
          <w:sz w:val="20"/>
        </w:rPr>
        <w:pict>
          <v:group style="width:665.1pt;height:365.5pt;mso-position-horizontal-relative:char;mso-position-vertical-relative:line" coordorigin="0,0" coordsize="13302,7310">
            <v:shape style="position:absolute;left:138;top:137;width:13028;height:7035" type="#_x0000_t75" stroked="false">
              <v:imagedata r:id="rId163" o:title=""/>
            </v:shape>
            <v:shape style="position:absolute;left:0;top:0;width:13302;height:7310" coordorigin="0,0" coordsize="13302,7310" path="m13190,140l13162,140,13162,7169,13190,7169,13190,140xm13190,112l112,112,112,140,112,7168,112,7170,112,7198,13190,7198,13190,7170,140,7170,140,7168,140,140,13190,140,13190,112xm13302,84l13218,84,13218,7225,13302,7225,13302,84xm13302,0l0,0,0,84,0,7224,0,7226,0,7308,0,7310,13302,7310,13302,7308,13302,7226,84,7226,84,7224,84,84,13302,84,13302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rPr>
          <w:b/>
          <w:i/>
          <w:sz w:val="18"/>
        </w:rPr>
      </w:pPr>
    </w:p>
    <w:p>
      <w:pPr>
        <w:spacing w:before="90"/>
        <w:ind w:left="1934" w:right="1852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6.6 Site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plan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</w:p>
    <w:p>
      <w:pPr>
        <w:pStyle w:val="BodyText"/>
        <w:ind w:left="1009"/>
        <w:rPr>
          <w:sz w:val="20"/>
        </w:rPr>
      </w:pPr>
      <w:r>
        <w:rPr>
          <w:sz w:val="20"/>
        </w:rPr>
        <w:pict>
          <v:group style="width:628.950pt;height:385.9pt;mso-position-horizontal-relative:char;mso-position-vertical-relative:line" coordorigin="0,0" coordsize="12579,7718">
            <v:shape style="position:absolute;left:138;top:137;width:12303;height:7443" type="#_x0000_t75" stroked="false">
              <v:imagedata r:id="rId164" o:title=""/>
            </v:shape>
            <v:shape style="position:absolute;left:0;top:0;width:12579;height:7718" coordorigin="0,0" coordsize="12579,7718" path="m12467,140l12439,140,12439,7577,12467,7577,12467,140xm12467,112l112,112,112,140,112,7578,112,7606,12467,7606,12467,7578,140,7578,140,140,12467,140,12467,112xm12579,84l12495,84,12495,7633,12579,7633,12579,84xm12579,0l0,0,0,84,0,7634,0,7718,12579,7718,12579,7634,84,7634,84,84,12579,84,12579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i/>
          <w:sz w:val="20"/>
        </w:rPr>
      </w:pPr>
    </w:p>
    <w:p>
      <w:pPr>
        <w:spacing w:before="90"/>
        <w:ind w:left="1934" w:right="1853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6.7 Roof plan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</w:p>
    <w:p>
      <w:pPr>
        <w:pStyle w:val="BodyText"/>
        <w:ind w:left="1534"/>
        <w:rPr>
          <w:sz w:val="20"/>
        </w:rPr>
      </w:pPr>
      <w:r>
        <w:rPr>
          <w:sz w:val="20"/>
        </w:rPr>
        <w:pict>
          <v:group style="width:576.9pt;height:389.9pt;mso-position-horizontal-relative:char;mso-position-vertical-relative:line" coordorigin="0,0" coordsize="11538,7798">
            <v:shape style="position:absolute;left:136;top:137;width:11264;height:7524" type="#_x0000_t75" stroked="false">
              <v:imagedata r:id="rId165" o:title=""/>
            </v:shape>
            <v:shape style="position:absolute;left:0;top:0;width:11538;height:7798" coordorigin="0,0" coordsize="11538,7798" path="m11425,112l112,112,112,140,112,7658,112,7686,11425,7686,11425,7658,11425,7658,11425,140,11397,140,11397,7658,140,7658,140,140,11425,140,11425,112xm11537,0l0,0,0,84,0,7714,0,7798,11537,7798,11537,7714,11537,7714,11537,84,11453,84,11453,7714,84,7714,84,84,11537,84,11537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2"/>
        <w:rPr>
          <w:b/>
          <w:i/>
          <w:sz w:val="21"/>
        </w:rPr>
      </w:pPr>
    </w:p>
    <w:p>
      <w:pPr>
        <w:spacing w:before="90"/>
        <w:ind w:left="1499" w:right="1859" w:firstLine="0"/>
        <w:jc w:val="center"/>
        <w:rPr>
          <w:b/>
          <w:sz w:val="24"/>
        </w:rPr>
      </w:pPr>
      <w:r>
        <w:rPr>
          <w:b/>
          <w:sz w:val="24"/>
        </w:rPr>
        <w:t>Figure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6.7</w:t>
      </w:r>
      <w:r>
        <w:rPr>
          <w:b/>
          <w:spacing w:val="1"/>
          <w:sz w:val="24"/>
        </w:rPr>
        <w:t> </w:t>
      </w:r>
      <w:r>
        <w:rPr>
          <w:b/>
          <w:sz w:val="24"/>
        </w:rPr>
        <w:t>Ground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floor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plan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9"/>
        <w:rPr>
          <w:b/>
          <w:sz w:val="14"/>
        </w:rPr>
      </w:pPr>
    </w:p>
    <w:p>
      <w:pPr>
        <w:pStyle w:val="BodyText"/>
        <w:ind w:left="1024"/>
        <w:rPr>
          <w:sz w:val="20"/>
        </w:rPr>
      </w:pPr>
      <w:r>
        <w:rPr>
          <w:sz w:val="20"/>
        </w:rPr>
        <w:pict>
          <v:group style="width:628.1pt;height:363.8pt;mso-position-horizontal-relative:char;mso-position-vertical-relative:line" coordorigin="0,0" coordsize="12562,7276">
            <v:shape style="position:absolute;left:137;top:137;width:12286;height:7001" type="#_x0000_t75" stroked="false">
              <v:imagedata r:id="rId166" o:title=""/>
            </v:shape>
            <v:shape style="position:absolute;left:0;top:0;width:12562;height:7276" coordorigin="0,0" coordsize="12562,7276" path="m12449,112l112,112,112,140,112,7136,112,7164,12449,7164,12449,7136,12449,7136,12449,140,12421,140,12421,7136,140,7136,140,140,12449,140,12449,112xm12561,0l0,0,0,84,0,7192,0,7276,12561,7276,12561,7192,12561,7192,12561,84,12477,84,12477,7192,84,7192,84,84,12561,84,12561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b/>
          <w:sz w:val="18"/>
        </w:rPr>
      </w:pPr>
    </w:p>
    <w:p>
      <w:pPr>
        <w:spacing w:before="90"/>
        <w:ind w:left="1934" w:right="1854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6.8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First floor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plan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</w:p>
    <w:p>
      <w:pPr>
        <w:pStyle w:val="BodyText"/>
        <w:ind w:left="1354"/>
        <w:rPr>
          <w:sz w:val="20"/>
        </w:rPr>
      </w:pPr>
      <w:r>
        <w:rPr>
          <w:sz w:val="20"/>
        </w:rPr>
        <w:pict>
          <v:group style="width:594.35pt;height:355pt;mso-position-horizontal-relative:char;mso-position-vertical-relative:line" coordorigin="0,0" coordsize="11887,7100">
            <v:shape style="position:absolute;left:136;top:137;width:11614;height:6826" type="#_x0000_t75" stroked="false">
              <v:imagedata r:id="rId167" o:title=""/>
            </v:shape>
            <v:shape style="position:absolute;left:0;top:0;width:11887;height:7100" coordorigin="0,0" coordsize="11887,7100" path="m11775,112l112,112,112,140,112,6960,112,6988,11775,6988,11775,6960,11775,6960,11775,140,11747,140,11747,6960,140,6960,140,140,11775,140,11775,112xm11887,0l0,0,0,84,0,7016,0,7100,11887,7100,11887,7016,11887,7016,11887,84,11803,84,11803,7016,84,7016,84,84,11887,84,11887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7"/>
        <w:rPr>
          <w:b/>
          <w:i/>
          <w:sz w:val="18"/>
        </w:rPr>
      </w:pPr>
    </w:p>
    <w:p>
      <w:pPr>
        <w:spacing w:before="90"/>
        <w:ind w:left="1934" w:right="1854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6.9 North-West elevation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6"/>
        </w:rPr>
      </w:pPr>
    </w:p>
    <w:p>
      <w:pPr>
        <w:spacing w:before="90"/>
        <w:ind w:left="1934" w:right="1856" w:firstLine="0"/>
        <w:jc w:val="center"/>
        <w:rPr>
          <w:b/>
          <w:i/>
          <w:sz w:val="24"/>
        </w:rPr>
      </w:pPr>
      <w:r>
        <w:rPr/>
        <w:pict>
          <v:group style="position:absolute;margin-left:72.5pt;margin-top:-362.896881pt;width:711.4pt;height:349.4pt;mso-position-horizontal-relative:page;mso-position-vertical-relative:paragraph;z-index:15781376" coordorigin="1450,-7258" coordsize="14228,6988">
            <v:shape style="position:absolute;left:1588;top:-7121;width:13952;height:6713" type="#_x0000_t75" stroked="false">
              <v:imagedata r:id="rId168" o:title=""/>
            </v:shape>
            <v:shape style="position:absolute;left:1450;top:-7258;width:14228;height:6988" coordorigin="1450,-7258" coordsize="14228,6988" path="m15565,-7146l1562,-7146,1562,-7118,1562,-410,1562,-382,15565,-382,15565,-410,15565,-410,15565,-7118,15537,-7118,15537,-410,1590,-410,1590,-7118,15565,-7118,15565,-7146xm15677,-7258l1450,-7258,1450,-7174,1450,-354,1450,-270,15677,-270,15677,-354,15677,-354,15677,-7174,15593,-7174,15593,-354,1534,-354,1534,-7174,15677,-7174,15677,-7258xe" filled="true" fillcolor="#000000" stroked="false">
              <v:path arrowok="t"/>
              <v:fill type="solid"/>
            </v:shape>
            <w10:wrap type="none"/>
          </v:group>
        </w:pict>
      </w: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6.10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South-East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elevation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2"/>
        <w:rPr>
          <w:b/>
          <w:i/>
          <w:sz w:val="28"/>
        </w:rPr>
      </w:pPr>
    </w:p>
    <w:p>
      <w:pPr>
        <w:pStyle w:val="BodyText"/>
        <w:ind w:left="709"/>
        <w:rPr>
          <w:sz w:val="20"/>
        </w:rPr>
      </w:pPr>
      <w:r>
        <w:rPr>
          <w:sz w:val="20"/>
        </w:rPr>
        <w:pict>
          <v:group style="width:658.9pt;height:338.5pt;mso-position-horizontal-relative:char;mso-position-vertical-relative:line" coordorigin="0,0" coordsize="13178,6770">
            <v:shape style="position:absolute;left:138;top:137;width:12903;height:6495" type="#_x0000_t75" stroked="false">
              <v:imagedata r:id="rId169" o:title=""/>
            </v:shape>
            <v:shape style="position:absolute;left:0;top:0;width:13178;height:6770" coordorigin="0,0" coordsize="13178,6770" path="m13066,112l112,112,112,140,112,6630,112,6658,13066,6658,13066,6630,13066,6630,13066,140,13038,140,13038,6630,140,6630,140,140,13066,140,13066,112xm13178,0l0,0,0,84,0,6686,0,6770,13178,6770,13178,6686,13178,6686,13178,84,13094,84,13094,6686,84,6686,84,84,13178,84,13178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b/>
          <w:i/>
          <w:sz w:val="18"/>
        </w:rPr>
      </w:pPr>
    </w:p>
    <w:p>
      <w:pPr>
        <w:spacing w:before="90"/>
        <w:ind w:left="1934" w:right="1419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6.11 North-East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elevation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</w:p>
    <w:p>
      <w:pPr>
        <w:pStyle w:val="BodyText"/>
        <w:ind w:left="1519"/>
        <w:rPr>
          <w:sz w:val="20"/>
        </w:rPr>
      </w:pPr>
      <w:r>
        <w:rPr>
          <w:sz w:val="20"/>
        </w:rPr>
        <w:pict>
          <v:group style="width:577.9pt;height:283.5pt;mso-position-horizontal-relative:char;mso-position-vertical-relative:line" coordorigin="0,0" coordsize="11558,5670">
            <v:shape style="position:absolute;left:137;top:137;width:11283;height:5396" type="#_x0000_t75" stroked="false">
              <v:imagedata r:id="rId170" o:title=""/>
            </v:shape>
            <v:shape style="position:absolute;left:0;top:0;width:11558;height:5670" coordorigin="0,0" coordsize="11558,5670" path="m11446,140l11418,140,11418,5529,11446,5529,11446,140xm11446,112l112,112,112,140,112,5530,112,5558,11446,5558,11446,5530,140,5530,140,140,11446,140,11446,112xm11558,84l11474,84,11474,5585,11558,5585,11558,84xm11558,0l0,0,0,84,0,5586,0,5670,11558,5670,11558,5586,84,5586,84,84,11558,84,11558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3"/>
        <w:rPr>
          <w:b/>
          <w:i/>
          <w:sz w:val="22"/>
        </w:rPr>
      </w:pPr>
    </w:p>
    <w:p>
      <w:pPr>
        <w:spacing w:before="1"/>
        <w:ind w:left="1934" w:right="1856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6.12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South-West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elevation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</w:p>
    <w:p>
      <w:pPr>
        <w:pStyle w:val="BodyText"/>
        <w:ind w:left="544"/>
        <w:rPr>
          <w:sz w:val="20"/>
        </w:rPr>
      </w:pPr>
      <w:r>
        <w:rPr>
          <w:sz w:val="20"/>
        </w:rPr>
        <w:pict>
          <v:group style="width:675.9pt;height:361.4pt;mso-position-horizontal-relative:char;mso-position-vertical-relative:line" coordorigin="0,0" coordsize="13518,7228">
            <v:shape style="position:absolute;left:137;top:137;width:13241;height:6953" type="#_x0000_t75" stroked="false">
              <v:imagedata r:id="rId171" o:title=""/>
            </v:shape>
            <v:shape style="position:absolute;left:0;top:0;width:13518;height:7228" coordorigin="0,0" coordsize="13518,7228" path="m13405,112l112,112,112,140,112,7088,112,7116,13405,7116,13405,7088,13405,7088,13405,140,13377,140,13377,7088,140,7088,140,140,13405,140,13405,112xm13517,0l0,0,0,84,0,7144,0,7228,13517,7228,13517,7144,13517,7144,13517,84,13433,84,13433,7144,84,7144,84,84,13517,84,13517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4"/>
        <w:rPr>
          <w:b/>
          <w:i/>
          <w:sz w:val="21"/>
        </w:rPr>
      </w:pPr>
    </w:p>
    <w:p>
      <w:pPr>
        <w:spacing w:before="90"/>
        <w:ind w:left="1934" w:right="1850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6.13 Section X-X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</w:p>
    <w:p>
      <w:pPr>
        <w:pStyle w:val="BodyText"/>
        <w:ind w:left="979"/>
        <w:rPr>
          <w:sz w:val="20"/>
        </w:rPr>
      </w:pPr>
      <w:r>
        <w:rPr>
          <w:sz w:val="20"/>
        </w:rPr>
        <w:pict>
          <v:group style="width:632.4pt;height:350.3pt;mso-position-horizontal-relative:char;mso-position-vertical-relative:line" coordorigin="0,0" coordsize="12648,7006">
            <v:shape style="position:absolute;left:137;top:137;width:12372;height:6730" type="#_x0000_t75" stroked="false">
              <v:imagedata r:id="rId172" o:title=""/>
            </v:shape>
            <v:shape style="position:absolute;left:0;top:0;width:12648;height:7006" coordorigin="0,0" coordsize="12648,7006" path="m12536,140l12508,140,12508,6865,12536,6865,12536,140xm12536,112l112,112,112,140,112,6866,112,6894,12536,6894,12536,6866,140,6866,140,140,12536,140,12536,112xm12648,84l12564,84,12564,6921,12648,6921,12648,84xm12648,0l0,0,0,84,0,6922,0,7006,12648,7006,12648,6922,84,6922,84,84,12648,84,12648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6"/>
        <w:rPr>
          <w:b/>
          <w:i/>
          <w:sz w:val="18"/>
        </w:rPr>
      </w:pPr>
    </w:p>
    <w:p>
      <w:pPr>
        <w:spacing w:before="90"/>
        <w:ind w:left="1934" w:right="1854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6.14 Section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Y-Y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</w:p>
    <w:p>
      <w:pPr>
        <w:pStyle w:val="BodyText"/>
        <w:ind w:left="2509"/>
        <w:rPr>
          <w:sz w:val="20"/>
        </w:rPr>
      </w:pPr>
      <w:r>
        <w:rPr>
          <w:sz w:val="20"/>
        </w:rPr>
        <w:pict>
          <v:group style="width:479.2pt;height:343.5pt;mso-position-horizontal-relative:char;mso-position-vertical-relative:line" coordorigin="0,0" coordsize="9584,6870">
            <v:shape style="position:absolute;left:138;top:137;width:9308;height:6596" type="#_x0000_t75" stroked="false">
              <v:imagedata r:id="rId173" o:title=""/>
            </v:shape>
            <v:shape style="position:absolute;left:0;top:0;width:9584;height:6870" coordorigin="0,0" coordsize="9584,6870" path="m9472,112l112,112,112,140,112,6730,112,6758,9472,6758,9472,6730,9472,140,9444,140,9444,6730,140,6730,140,140,9472,140,9472,112xm9584,0l0,0,0,84,0,6786,0,6870,9584,6870,9584,6786,9584,84,9500,84,9500,6786,84,6786,84,84,9584,84,9584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3"/>
        <w:rPr>
          <w:b/>
          <w:i/>
          <w:sz w:val="21"/>
        </w:rPr>
      </w:pPr>
    </w:p>
    <w:p>
      <w:pPr>
        <w:spacing w:before="90"/>
        <w:ind w:left="1934" w:right="1854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6.15 Model of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proposed airport terminal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rPr>
          <w:b/>
          <w:i/>
          <w:sz w:val="20"/>
        </w:rPr>
      </w:pPr>
    </w:p>
    <w:p>
      <w:pPr>
        <w:pStyle w:val="BodyText"/>
        <w:spacing w:before="9"/>
        <w:rPr>
          <w:b/>
          <w:i/>
          <w:sz w:val="14"/>
        </w:rPr>
      </w:pPr>
    </w:p>
    <w:p>
      <w:pPr>
        <w:pStyle w:val="BodyText"/>
        <w:ind w:left="2540"/>
        <w:rPr>
          <w:sz w:val="20"/>
        </w:rPr>
      </w:pPr>
      <w:r>
        <w:rPr>
          <w:sz w:val="20"/>
        </w:rPr>
        <w:pict>
          <v:group style="width:475.8pt;height:341pt;mso-position-horizontal-relative:char;mso-position-vertical-relative:line" coordorigin="0,0" coordsize="9516,6820">
            <v:shape style="position:absolute;left:136;top:137;width:9243;height:6545" type="#_x0000_t75" stroked="false">
              <v:imagedata r:id="rId174" o:title=""/>
            </v:shape>
            <v:shape style="position:absolute;left:0;top:0;width:9516;height:6820" coordorigin="0,0" coordsize="9516,6820" path="m9404,140l9376,140,9376,6679,9404,6679,9404,140xm9404,112l112,112,112,140,112,6678,112,6680,112,6708,9404,6708,9404,6680,140,6680,140,6678,140,140,9404,140,9404,112xm9516,84l9432,84,9432,6735,9516,6735,9516,84xm9516,0l0,0,0,84,0,6734,0,6736,0,6818,0,6820,9516,6820,9516,6818,9516,6736,84,6736,84,6734,84,84,9516,84,9516,0xe" filled="true" fillcolor="#000000" stroked="false">
              <v:path arrowok="t"/>
              <v:fill type="solid"/>
            </v:shape>
          </v:group>
        </w:pict>
      </w:r>
      <w:r>
        <w:rPr>
          <w:sz w:val="20"/>
        </w:rPr>
      </w:r>
    </w:p>
    <w:p>
      <w:pPr>
        <w:pStyle w:val="BodyText"/>
        <w:spacing w:before="11"/>
        <w:rPr>
          <w:b/>
          <w:i/>
          <w:sz w:val="19"/>
        </w:rPr>
      </w:pPr>
    </w:p>
    <w:p>
      <w:pPr>
        <w:spacing w:before="90"/>
        <w:ind w:left="1934" w:right="1854" w:firstLine="0"/>
        <w:jc w:val="center"/>
        <w:rPr>
          <w:b/>
          <w:i/>
          <w:sz w:val="24"/>
        </w:rPr>
      </w:pPr>
      <w:r>
        <w:rPr>
          <w:b/>
          <w:i/>
          <w:sz w:val="24"/>
        </w:rPr>
        <w:t>Figure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6.16 Model of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proposed airport terminal</w:t>
      </w:r>
      <w:r>
        <w:rPr>
          <w:b/>
          <w:i/>
          <w:spacing w:val="-3"/>
          <w:sz w:val="24"/>
        </w:rPr>
        <w:t> </w:t>
      </w:r>
      <w:r>
        <w:rPr>
          <w:b/>
          <w:i/>
          <w:sz w:val="24"/>
        </w:rPr>
        <w:t>and site (aerial view)</w:t>
      </w:r>
    </w:p>
    <w:p>
      <w:pPr>
        <w:spacing w:after="0"/>
        <w:jc w:val="center"/>
        <w:rPr>
          <w:sz w:val="24"/>
        </w:rPr>
        <w:sectPr>
          <w:pgSz w:w="16840" w:h="11910" w:orient="landscape"/>
          <w:pgMar w:header="694" w:footer="1159" w:top="1280" w:bottom="1340" w:left="1120" w:right="1200"/>
        </w:sectPr>
      </w:pPr>
    </w:p>
    <w:p>
      <w:pPr>
        <w:pStyle w:val="BodyText"/>
        <w:spacing w:before="5"/>
        <w:rPr>
          <w:b/>
          <w:i/>
          <w:sz w:val="26"/>
        </w:rPr>
      </w:pPr>
    </w:p>
    <w:p>
      <w:pPr>
        <w:pStyle w:val="Heading1"/>
        <w:tabs>
          <w:tab w:pos="6037" w:val="left" w:leader="none"/>
          <w:tab w:pos="14280" w:val="left" w:leader="none"/>
        </w:tabs>
        <w:rPr>
          <w:u w:val="none"/>
        </w:rPr>
      </w:pPr>
      <w:r>
        <w:rPr>
          <w:w w:val="99"/>
          <w:u w:val="thick"/>
        </w:rPr>
        <w:t> </w:t>
      </w:r>
      <w:r>
        <w:rPr>
          <w:u w:val="thick"/>
        </w:rPr>
        <w:tab/>
      </w:r>
      <w:r>
        <w:rPr>
          <w:u w:val="thick"/>
        </w:rPr>
        <w:t>BIBLIOGRAPHY</w:t>
        <w:tab/>
      </w:r>
    </w:p>
    <w:p>
      <w:pPr>
        <w:pStyle w:val="BodyText"/>
        <w:spacing w:before="1"/>
        <w:rPr>
          <w:b/>
          <w:sz w:val="25"/>
        </w:rPr>
      </w:pPr>
    </w:p>
    <w:p>
      <w:pPr>
        <w:pStyle w:val="BodyText"/>
        <w:spacing w:line="360" w:lineRule="auto" w:before="90"/>
        <w:ind w:left="320" w:right="3918"/>
      </w:pPr>
      <w:r>
        <w:rPr/>
        <w:t>(1.)</w:t>
      </w:r>
      <w:r>
        <w:rPr>
          <w:spacing w:val="53"/>
        </w:rPr>
        <w:t> </w:t>
      </w:r>
      <w:r>
        <w:rPr/>
        <w:t>Chudley</w:t>
      </w:r>
      <w:r>
        <w:rPr>
          <w:spacing w:val="-2"/>
        </w:rPr>
        <w:t> </w:t>
      </w:r>
      <w:r>
        <w:rPr/>
        <w:t>R</w:t>
      </w:r>
      <w:r>
        <w:rPr>
          <w:spacing w:val="3"/>
        </w:rPr>
        <w:t> </w:t>
      </w:r>
      <w:r>
        <w:rPr/>
        <w:t>&amp;</w:t>
      </w:r>
      <w:r>
        <w:rPr>
          <w:spacing w:val="3"/>
        </w:rPr>
        <w:t> </w:t>
      </w:r>
      <w:r>
        <w:rPr/>
        <w:t>Greeno</w:t>
      </w:r>
      <w:r>
        <w:rPr>
          <w:spacing w:val="3"/>
        </w:rPr>
        <w:t> </w:t>
      </w:r>
      <w:r>
        <w:rPr/>
        <w:t>R,</w:t>
      </w:r>
      <w:r>
        <w:rPr>
          <w:spacing w:val="4"/>
        </w:rPr>
        <w:t> </w:t>
      </w:r>
      <w:r>
        <w:rPr/>
        <w:t>(2006)</w:t>
      </w:r>
      <w:r>
        <w:rPr>
          <w:spacing w:val="3"/>
        </w:rPr>
        <w:t> </w:t>
      </w:r>
      <w:r>
        <w:rPr/>
        <w:t>Building</w:t>
      </w:r>
      <w:r>
        <w:rPr>
          <w:spacing w:val="1"/>
        </w:rPr>
        <w:t> </w:t>
      </w:r>
      <w:r>
        <w:rPr/>
        <w:t>construction</w:t>
      </w:r>
      <w:r>
        <w:rPr>
          <w:spacing w:val="3"/>
        </w:rPr>
        <w:t> </w:t>
      </w:r>
      <w:r>
        <w:rPr/>
        <w:t>handbook</w:t>
      </w:r>
      <w:r>
        <w:rPr>
          <w:spacing w:val="3"/>
        </w:rPr>
        <w:t> </w:t>
      </w:r>
      <w:r>
        <w:rPr/>
        <w:t>Oxford:</w:t>
      </w:r>
      <w:r>
        <w:rPr>
          <w:spacing w:val="3"/>
        </w:rPr>
        <w:t> </w:t>
      </w:r>
      <w:r>
        <w:rPr/>
        <w:t>Butterworth-Heinemann.</w:t>
      </w:r>
      <w:r>
        <w:rPr>
          <w:spacing w:val="1"/>
        </w:rPr>
        <w:t> </w:t>
      </w:r>
      <w:r>
        <w:rPr/>
        <w:t>(2.)</w:t>
      </w:r>
      <w:r>
        <w:rPr>
          <w:spacing w:val="50"/>
        </w:rPr>
        <w:t> </w:t>
      </w:r>
      <w:r>
        <w:rPr/>
        <w:t>De</w:t>
      </w:r>
      <w:r>
        <w:rPr>
          <w:spacing w:val="-2"/>
        </w:rPr>
        <w:t> </w:t>
      </w:r>
      <w:r>
        <w:rPr/>
        <w:t>Chiara</w:t>
      </w:r>
      <w:r>
        <w:rPr>
          <w:spacing w:val="-1"/>
        </w:rPr>
        <w:t> </w:t>
      </w:r>
      <w:r>
        <w:rPr/>
        <w:t>J</w:t>
      </w:r>
      <w:r>
        <w:rPr>
          <w:spacing w:val="2"/>
        </w:rPr>
        <w:t> </w:t>
      </w:r>
      <w:r>
        <w:rPr/>
        <w:t>&amp;</w:t>
      </w:r>
      <w:r>
        <w:rPr>
          <w:spacing w:val="-2"/>
        </w:rPr>
        <w:t> </w:t>
      </w:r>
      <w:r>
        <w:rPr/>
        <w:t>Crosbie</w:t>
      </w:r>
      <w:r>
        <w:rPr>
          <w:spacing w:val="-1"/>
        </w:rPr>
        <w:t> </w:t>
      </w:r>
      <w:r>
        <w:rPr/>
        <w:t>J. M, (2001)</w:t>
      </w:r>
      <w:r>
        <w:rPr>
          <w:spacing w:val="-2"/>
        </w:rPr>
        <w:t> </w:t>
      </w:r>
      <w:r>
        <w:rPr/>
        <w:t>Time</w:t>
      </w:r>
      <w:r>
        <w:rPr>
          <w:spacing w:val="-1"/>
        </w:rPr>
        <w:t> </w:t>
      </w:r>
      <w:r>
        <w:rPr/>
        <w:t>saver</w:t>
      </w:r>
      <w:r>
        <w:rPr>
          <w:spacing w:val="-1"/>
        </w:rPr>
        <w:t> </w:t>
      </w:r>
      <w:r>
        <w:rPr/>
        <w:t>standards for building</w:t>
      </w:r>
      <w:r>
        <w:rPr>
          <w:spacing w:val="-3"/>
        </w:rPr>
        <w:t> </w:t>
      </w:r>
      <w:r>
        <w:rPr/>
        <w:t>types Singapore: McGraw-Hill.</w:t>
      </w:r>
      <w:r>
        <w:rPr>
          <w:spacing w:val="-57"/>
        </w:rPr>
        <w:t> </w:t>
      </w:r>
      <w:r>
        <w:rPr/>
        <w:t>(3.)</w:t>
      </w:r>
      <w:r>
        <w:rPr>
          <w:spacing w:val="49"/>
        </w:rPr>
        <w:t> </w:t>
      </w:r>
      <w:r>
        <w:rPr/>
        <w:t>Neufert</w:t>
      </w:r>
      <w:r>
        <w:rPr>
          <w:spacing w:val="-1"/>
        </w:rPr>
        <w:t> </w:t>
      </w:r>
      <w:r>
        <w:rPr/>
        <w:t>E &amp;</w:t>
      </w:r>
      <w:r>
        <w:rPr>
          <w:spacing w:val="-2"/>
        </w:rPr>
        <w:t> </w:t>
      </w:r>
      <w:r>
        <w:rPr/>
        <w:t>Neufert</w:t>
      </w:r>
      <w:r>
        <w:rPr>
          <w:spacing w:val="-1"/>
        </w:rPr>
        <w:t> </w:t>
      </w:r>
      <w:r>
        <w:rPr/>
        <w:t>P, (2009)</w:t>
      </w:r>
      <w:r>
        <w:rPr>
          <w:spacing w:val="-2"/>
        </w:rPr>
        <w:t> </w:t>
      </w:r>
      <w:r>
        <w:rPr/>
        <w:t>Architect‟s</w:t>
      </w:r>
      <w:r>
        <w:rPr>
          <w:spacing w:val="-1"/>
        </w:rPr>
        <w:t> </w:t>
      </w:r>
      <w:r>
        <w:rPr/>
        <w:t>data</w:t>
      </w:r>
      <w:r>
        <w:rPr>
          <w:spacing w:val="-1"/>
        </w:rPr>
        <w:t> </w:t>
      </w:r>
      <w:r>
        <w:rPr/>
        <w:t>Singapore: Wiley-Blackwell.</w:t>
      </w:r>
    </w:p>
    <w:p>
      <w:pPr>
        <w:pStyle w:val="BodyText"/>
        <w:spacing w:before="2"/>
        <w:ind w:left="320"/>
      </w:pPr>
      <w:r>
        <w:rPr/>
        <w:t>(4.)</w:t>
      </w:r>
      <w:r>
        <w:rPr>
          <w:spacing w:val="49"/>
        </w:rPr>
        <w:t> </w:t>
      </w:r>
      <w:r>
        <w:rPr/>
        <w:t>Kazada</w:t>
      </w:r>
      <w:r>
        <w:rPr>
          <w:spacing w:val="-2"/>
        </w:rPr>
        <w:t> </w:t>
      </w:r>
      <w:r>
        <w:rPr/>
        <w:t>A &amp;</w:t>
      </w:r>
      <w:r>
        <w:rPr>
          <w:spacing w:val="-3"/>
        </w:rPr>
        <w:t> </w:t>
      </w:r>
      <w:r>
        <w:rPr/>
        <w:t>Caves</w:t>
      </w:r>
      <w:r>
        <w:rPr>
          <w:spacing w:val="-1"/>
        </w:rPr>
        <w:t> </w:t>
      </w:r>
      <w:r>
        <w:rPr/>
        <w:t>R.</w:t>
      </w:r>
      <w:r>
        <w:rPr>
          <w:spacing w:val="-1"/>
        </w:rPr>
        <w:t> </w:t>
      </w:r>
      <w:r>
        <w:rPr/>
        <w:t>E, (2007)</w:t>
      </w:r>
      <w:r>
        <w:rPr>
          <w:spacing w:val="-1"/>
        </w:rPr>
        <w:t> </w:t>
      </w:r>
      <w:r>
        <w:rPr/>
        <w:t>Airport</w:t>
      </w:r>
      <w:r>
        <w:rPr>
          <w:spacing w:val="-1"/>
        </w:rPr>
        <w:t> </w:t>
      </w:r>
      <w:r>
        <w:rPr/>
        <w:t>design</w:t>
      </w:r>
      <w:r>
        <w:rPr>
          <w:spacing w:val="1"/>
        </w:rPr>
        <w:t> </w:t>
      </w:r>
      <w:r>
        <w:rPr/>
        <w:t>and</w:t>
      </w:r>
      <w:r>
        <w:rPr>
          <w:spacing w:val="-1"/>
        </w:rPr>
        <w:t> </w:t>
      </w:r>
      <w:r>
        <w:rPr/>
        <w:t>operations</w:t>
      </w:r>
      <w:r>
        <w:rPr>
          <w:spacing w:val="-1"/>
        </w:rPr>
        <w:t> </w:t>
      </w:r>
      <w:r>
        <w:rPr/>
        <w:t>Oxford:</w:t>
      </w:r>
      <w:r>
        <w:rPr>
          <w:spacing w:val="-1"/>
        </w:rPr>
        <w:t> </w:t>
      </w:r>
      <w:r>
        <w:rPr/>
        <w:t>Elsevier.</w:t>
      </w:r>
    </w:p>
    <w:p>
      <w:pPr>
        <w:pStyle w:val="BodyText"/>
        <w:spacing w:line="360" w:lineRule="auto" w:before="137"/>
        <w:ind w:left="320" w:right="5399"/>
      </w:pPr>
      <w:r>
        <w:rPr/>
        <w:t>(5.)</w:t>
      </w:r>
      <w:r>
        <w:rPr>
          <w:spacing w:val="49"/>
        </w:rPr>
        <w:t> </w:t>
      </w:r>
      <w:r>
        <w:rPr/>
        <w:t>Littlefield</w:t>
      </w:r>
      <w:r>
        <w:rPr>
          <w:spacing w:val="-1"/>
        </w:rPr>
        <w:t> </w:t>
      </w:r>
      <w:r>
        <w:rPr/>
        <w:t>D.</w:t>
      </w:r>
      <w:r>
        <w:rPr>
          <w:spacing w:val="-1"/>
        </w:rPr>
        <w:t> </w:t>
      </w:r>
      <w:r>
        <w:rPr/>
        <w:t>(ed),</w:t>
      </w:r>
      <w:r>
        <w:rPr>
          <w:spacing w:val="-1"/>
        </w:rPr>
        <w:t> </w:t>
      </w:r>
      <w:r>
        <w:rPr/>
        <w:t>(2008)</w:t>
      </w:r>
      <w:r>
        <w:rPr>
          <w:spacing w:val="-1"/>
        </w:rPr>
        <w:t> </w:t>
      </w:r>
      <w:r>
        <w:rPr/>
        <w:t>Metric</w:t>
      </w:r>
      <w:r>
        <w:rPr>
          <w:spacing w:val="-1"/>
        </w:rPr>
        <w:t> </w:t>
      </w:r>
      <w:r>
        <w:rPr/>
        <w:t>handbook</w:t>
      </w:r>
      <w:r>
        <w:rPr>
          <w:spacing w:val="-1"/>
        </w:rPr>
        <w:t> </w:t>
      </w:r>
      <w:r>
        <w:rPr/>
        <w:t>planning</w:t>
      </w:r>
      <w:r>
        <w:rPr>
          <w:spacing w:val="-4"/>
        </w:rPr>
        <w:t> </w:t>
      </w:r>
      <w:r>
        <w:rPr/>
        <w:t>and</w:t>
      </w:r>
      <w:r>
        <w:rPr>
          <w:spacing w:val="-1"/>
        </w:rPr>
        <w:t> </w:t>
      </w:r>
      <w:r>
        <w:rPr/>
        <w:t>design</w:t>
      </w:r>
      <w:r>
        <w:rPr>
          <w:spacing w:val="-1"/>
        </w:rPr>
        <w:t> </w:t>
      </w:r>
      <w:r>
        <w:rPr/>
        <w:t>data</w:t>
      </w:r>
      <w:r>
        <w:rPr>
          <w:spacing w:val="-1"/>
        </w:rPr>
        <w:t> </w:t>
      </w:r>
      <w:r>
        <w:rPr/>
        <w:t>Oxford: Elsevier.</w:t>
      </w:r>
      <w:r>
        <w:rPr>
          <w:spacing w:val="-57"/>
        </w:rPr>
        <w:t> </w:t>
      </w:r>
      <w:r>
        <w:rPr/>
        <w:t>(6.)</w:t>
      </w:r>
      <w:r>
        <w:rPr>
          <w:spacing w:val="49"/>
        </w:rPr>
        <w:t> </w:t>
      </w:r>
      <w:r>
        <w:rPr/>
        <w:t>Riba</w:t>
      </w:r>
      <w:r>
        <w:rPr>
          <w:spacing w:val="-1"/>
        </w:rPr>
        <w:t> </w:t>
      </w:r>
      <w:r>
        <w:rPr/>
        <w:t>Q. P,</w:t>
      </w:r>
      <w:r>
        <w:rPr>
          <w:spacing w:val="-1"/>
        </w:rPr>
        <w:t> </w:t>
      </w:r>
      <w:r>
        <w:rPr/>
        <w:t>(2002)</w:t>
      </w:r>
      <w:r>
        <w:rPr>
          <w:spacing w:val="-2"/>
        </w:rPr>
        <w:t> </w:t>
      </w:r>
      <w:r>
        <w:rPr/>
        <w:t>Architect‟s</w:t>
      </w:r>
      <w:r>
        <w:rPr>
          <w:spacing w:val="-1"/>
        </w:rPr>
        <w:t> </w:t>
      </w:r>
      <w:r>
        <w:rPr/>
        <w:t>handbook Oxford:</w:t>
      </w:r>
      <w:r>
        <w:rPr>
          <w:spacing w:val="1"/>
        </w:rPr>
        <w:t> </w:t>
      </w:r>
      <w:r>
        <w:rPr/>
        <w:t>Blackwell.</w:t>
      </w:r>
    </w:p>
    <w:p>
      <w:pPr>
        <w:pStyle w:val="BodyText"/>
        <w:ind w:left="320"/>
      </w:pPr>
      <w:r>
        <w:rPr/>
        <w:t>(7.)</w:t>
      </w:r>
      <w:r>
        <w:rPr>
          <w:spacing w:val="47"/>
        </w:rPr>
        <w:t> </w:t>
      </w:r>
      <w:r>
        <w:rPr/>
        <w:t>Apology:</w:t>
      </w:r>
      <w:r>
        <w:rPr>
          <w:spacing w:val="-1"/>
        </w:rPr>
        <w:t> </w:t>
      </w:r>
      <w:hyperlink r:id="rId175">
        <w:r>
          <w:rPr/>
          <w:t>wikipedia@google.com</w:t>
        </w:r>
      </w:hyperlink>
    </w:p>
    <w:sectPr>
      <w:pgSz w:w="16840" w:h="11910" w:orient="landscape"/>
      <w:pgMar w:header="694" w:footer="1159" w:top="1280" w:bottom="1340" w:left="1120" w:right="12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Courier New">
    <w:altName w:val="Courier New"/>
    <w:charset w:val="1"/>
    <w:family w:val="modern"/>
    <w:pitch w:val="default"/>
  </w:font>
  <w:font w:name="Wingdings">
    <w:altName w:val="Wingdings"/>
    <w:charset w:val="2"/>
    <w:family w:val="decorative"/>
    <w:pitch w:val="variable"/>
  </w:font>
  <w:font w:name="Cambria">
    <w:altName w:val="Cambria"/>
    <w:charset w:val="1"/>
    <w:family w:val="roman"/>
    <w:pitch w:val="variable"/>
  </w:font>
  <w:font w:name="Calibri">
    <w:altName w:val="Calibri"/>
    <w:charset w:val="1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66.600006pt;margin-top:527.375977pt;width:708.85pt;height:18.6pt;mso-position-horizontal-relative:page;mso-position-vertical-relative:page;z-index:-18305536" coordorigin="1332,10548" coordsize="14177,372" path="m15509,10548l2823,10548,2780,10548,1332,10548,1332,10591,2780,10591,2780,10593,2780,10920,2823,10920,2823,10593,2823,10591,15509,10591,15509,10548xe" filled="true" fillcolor="#4b8674" stroked="false">
          <v:path arrowok="t"/>
          <v:fill type="solid"/>
          <w10:wrap type="none"/>
        </v:shape>
      </w:pict>
    </w:r>
    <w:r>
      <w:rPr/>
      <w:pict>
        <v:shape style="position:absolute;margin-left:418.230011pt;margin-top:528.515259pt;width:352.85pt;height:18.5pt;mso-position-horizontal-relative:page;mso-position-vertical-relative:page;z-index:-18305024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Cambria" w:hAnsi="Cambria"/>
                    <w:sz w:val="28"/>
                  </w:rPr>
                </w:pPr>
                <w:r>
                  <w:rPr>
                    <w:rFonts w:ascii="Cambria" w:hAnsi="Cambria"/>
                    <w:sz w:val="28"/>
                  </w:rPr>
                  <w:t>PROJECT</w:t>
                </w:r>
                <w:r>
                  <w:rPr>
                    <w:rFonts w:ascii="Cambria" w:hAnsi="Cambria"/>
                    <w:spacing w:val="-5"/>
                    <w:sz w:val="28"/>
                  </w:rPr>
                  <w:t> </w:t>
                </w:r>
                <w:r>
                  <w:rPr>
                    <w:rFonts w:ascii="Cambria" w:hAnsi="Cambria"/>
                    <w:sz w:val="28"/>
                  </w:rPr>
                  <w:t>REPORT</w:t>
                </w:r>
                <w:r>
                  <w:rPr>
                    <w:rFonts w:ascii="Cambria" w:hAnsi="Cambria"/>
                    <w:spacing w:val="-5"/>
                    <w:sz w:val="28"/>
                  </w:rPr>
                  <w:t> </w:t>
                </w:r>
                <w:r>
                  <w:rPr>
                    <w:rFonts w:ascii="Cambria" w:hAnsi="Cambria"/>
                    <w:sz w:val="28"/>
                  </w:rPr>
                  <w:t>BY:</w:t>
                </w:r>
                <w:r>
                  <w:rPr>
                    <w:rFonts w:ascii="Cambria" w:hAnsi="Cambria"/>
                    <w:spacing w:val="-1"/>
                    <w:sz w:val="28"/>
                  </w:rPr>
                  <w:t> </w:t>
                </w:r>
                <w:r>
                  <w:rPr>
                    <w:rFonts w:ascii="Cambria" w:hAnsi="Cambria"/>
                    <w:b/>
                    <w:sz w:val="28"/>
                  </w:rPr>
                  <w:t>KURE,</w:t>
                </w:r>
                <w:r>
                  <w:rPr>
                    <w:rFonts w:ascii="Cambria" w:hAnsi="Cambria"/>
                    <w:b/>
                    <w:spacing w:val="-2"/>
                    <w:sz w:val="28"/>
                  </w:rPr>
                  <w:t> </w:t>
                </w:r>
                <w:r>
                  <w:rPr>
                    <w:rFonts w:ascii="Cambria" w:hAnsi="Cambria"/>
                    <w:b/>
                    <w:sz w:val="28"/>
                  </w:rPr>
                  <w:t>JESSE</w:t>
                </w:r>
                <w:r>
                  <w:rPr>
                    <w:rFonts w:ascii="Cambria" w:hAnsi="Cambria"/>
                    <w:b/>
                    <w:spacing w:val="-3"/>
                    <w:sz w:val="28"/>
                  </w:rPr>
                  <w:t> </w:t>
                </w:r>
                <w:r>
                  <w:rPr>
                    <w:rFonts w:ascii="Cambria" w:hAnsi="Cambria"/>
                    <w:b/>
                    <w:sz w:val="28"/>
                  </w:rPr>
                  <w:t>DOT </w:t>
                </w:r>
                <w:r>
                  <w:rPr>
                    <w:rFonts w:ascii="Cambria" w:hAnsi="Cambria"/>
                    <w:sz w:val="28"/>
                  </w:rPr>
                  <w:t>–</w:t>
                </w:r>
                <w:r>
                  <w:rPr>
                    <w:rFonts w:ascii="Cambria" w:hAnsi="Cambria"/>
                    <w:spacing w:val="-4"/>
                    <w:sz w:val="28"/>
                  </w:rPr>
                  <w:t> </w:t>
                </w:r>
                <w:r>
                  <w:rPr>
                    <w:rFonts w:ascii="Cambria" w:hAnsi="Cambria"/>
                    <w:sz w:val="28"/>
                  </w:rPr>
                  <w:t>ARC/2009/089</w:t>
                </w:r>
              </w:p>
            </w:txbxContent>
          </v:textbox>
          <w10:wrap type="none"/>
        </v:shape>
      </w:pict>
    </w:r>
    <w:r>
      <w:rPr/>
      <w:pict>
        <v:shape style="position:absolute;margin-left:113.419998pt;margin-top:531.05603pt;width:24.4pt;height:14pt;mso-position-horizontal-relative:page;mso-position-vertical-relative:page;z-index:-18304512" type="#_x0000_t202" filled="false" stroked="false">
          <v:textbox inset="0,0,0,0">
            <w:txbxContent>
              <w:p>
                <w:pPr>
                  <w:spacing w:line="264" w:lineRule="exact" w:before="0"/>
                  <w:ind w:left="60" w:right="0" w:firstLine="0"/>
                  <w:jc w:val="left"/>
                  <w:rPr>
                    <w:rFonts w:ascii="Calibri"/>
                    <w:b/>
                    <w:sz w:val="24"/>
                  </w:rPr>
                </w:pPr>
                <w:r>
                  <w:rPr/>
                  <w:fldChar w:fldCharType="begin"/>
                </w:r>
                <w:r>
                  <w:rPr>
                    <w:rFonts w:ascii="Calibri"/>
                    <w:b/>
                    <w:color w:val="4F81BC"/>
                    <w:sz w:val="24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65.519997pt;margin-top:34.700008pt;width:710.3pt;height:29.5pt;mso-position-horizontal-relative:page;mso-position-vertical-relative:page;z-index:-18307072" coordorigin="1310,694" coordsize="14206,590">
          <v:shape style="position:absolute;left:1913;top:694;width:1372;height:585" type="#_x0000_t75" alt="F:\New folder\FINAL PROJECT\airport\faan-logo.jpg" stroked="false">
            <v:imagedata r:id="rId1" o:title=""/>
          </v:shape>
          <v:shape style="position:absolute;left:1310;top:720;width:14206;height:564" coordorigin="1310,720" coordsize="14206,564" path="m15516,1241l13771,1241,13771,792,13771,720,13728,720,13728,792,13728,1241,1310,1241,1310,1284,13728,1284,13771,1284,15516,1284,15516,1241xe" filled="true" fillcolor="#4b8674" stroked="false">
            <v:path arrowok="t"/>
            <v:fill type="solid"/>
          </v:shape>
          <w10:wrap type="none"/>
        </v:group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82.740005pt;margin-top:38.459267pt;width:424.15pt;height:18.5pt;mso-position-horizontal-relative:page;mso-position-vertical-relative:page;z-index:-18306560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Cambria"/>
                    <w:sz w:val="28"/>
                  </w:rPr>
                </w:pPr>
                <w:r>
                  <w:rPr>
                    <w:rFonts w:ascii="Cambria"/>
                    <w:sz w:val="28"/>
                  </w:rPr>
                  <w:t>MAKURDI</w:t>
                </w:r>
                <w:r>
                  <w:rPr>
                    <w:rFonts w:ascii="Cambria"/>
                    <w:spacing w:val="-4"/>
                    <w:sz w:val="28"/>
                  </w:rPr>
                  <w:t> </w:t>
                </w:r>
                <w:r>
                  <w:rPr>
                    <w:rFonts w:ascii="Cambria"/>
                    <w:sz w:val="28"/>
                  </w:rPr>
                  <w:t>AIRPORT</w:t>
                </w:r>
                <w:r>
                  <w:rPr>
                    <w:rFonts w:ascii="Cambria"/>
                    <w:spacing w:val="-5"/>
                    <w:sz w:val="28"/>
                  </w:rPr>
                  <w:t> </w:t>
                </w:r>
                <w:r>
                  <w:rPr>
                    <w:rFonts w:ascii="Cambria"/>
                    <w:sz w:val="28"/>
                  </w:rPr>
                  <w:t>TERMINAL</w:t>
                </w:r>
                <w:r>
                  <w:rPr>
                    <w:rFonts w:ascii="Cambria"/>
                    <w:spacing w:val="-5"/>
                    <w:sz w:val="28"/>
                  </w:rPr>
                  <w:t> </w:t>
                </w:r>
                <w:r>
                  <w:rPr>
                    <w:rFonts w:ascii="Cambria"/>
                    <w:sz w:val="28"/>
                  </w:rPr>
                  <w:t>BUILDING,</w:t>
                </w:r>
                <w:r>
                  <w:rPr>
                    <w:rFonts w:ascii="Cambria"/>
                    <w:spacing w:val="-3"/>
                    <w:sz w:val="28"/>
                  </w:rPr>
                  <w:t> </w:t>
                </w:r>
                <w:r>
                  <w:rPr>
                    <w:rFonts w:ascii="Cambria"/>
                    <w:sz w:val="28"/>
                  </w:rPr>
                  <w:t>MARKURDI,</w:t>
                </w:r>
                <w:r>
                  <w:rPr>
                    <w:rFonts w:ascii="Cambria"/>
                    <w:spacing w:val="-5"/>
                    <w:sz w:val="28"/>
                  </w:rPr>
                  <w:t> </w:t>
                </w:r>
                <w:r>
                  <w:rPr>
                    <w:rFonts w:ascii="Cambria"/>
                    <w:sz w:val="28"/>
                  </w:rPr>
                  <w:t>BENUE</w:t>
                </w:r>
                <w:r>
                  <w:rPr>
                    <w:rFonts w:ascii="Cambria"/>
                    <w:spacing w:val="-4"/>
                    <w:sz w:val="28"/>
                  </w:rPr>
                  <w:t> </w:t>
                </w:r>
                <w:r>
                  <w:rPr>
                    <w:rFonts w:ascii="Cambria"/>
                    <w:sz w:val="28"/>
                  </w:rPr>
                  <w:t>STATE</w:t>
                </w:r>
              </w:p>
            </w:txbxContent>
          </v:textbox>
          <w10:wrap type="none"/>
        </v:shape>
      </w:pict>
    </w:r>
    <w:r>
      <w:rPr/>
      <w:pict>
        <v:shape style="position:absolute;margin-left:728.099976pt;margin-top:38.55489pt;width:39.950pt;height:20.75pt;mso-position-horizontal-relative:page;mso-position-vertical-relative:page;z-index:-18306048" type="#_x0000_t202" filled="false" stroked="false">
          <v:textbox inset="0,0,0,0">
            <w:txbxContent>
              <w:p>
                <w:pPr>
                  <w:spacing w:before="19"/>
                  <w:ind w:left="20" w:right="0" w:firstLine="0"/>
                  <w:jc w:val="left"/>
                  <w:rPr>
                    <w:rFonts w:ascii="Cambria"/>
                    <w:b/>
                    <w:sz w:val="32"/>
                  </w:rPr>
                </w:pPr>
                <w:r>
                  <w:rPr>
                    <w:rFonts w:ascii="Cambria"/>
                    <w:b/>
                    <w:color w:val="4F81BC"/>
                    <w:sz w:val="32"/>
                  </w:rPr>
                  <w:t>2013</w:t>
                </w:r>
              </w:p>
            </w:txbxContent>
          </v:textbox>
          <w10:wrap type="none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27">
    <w:multiLevelType w:val="hybridMultilevel"/>
    <w:lvl w:ilvl="0">
      <w:start w:val="1"/>
      <w:numFmt w:val="decimal"/>
      <w:lvlText w:val="%1."/>
      <w:lvlJc w:val="left"/>
      <w:pPr>
        <w:ind w:left="680" w:hanging="361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063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447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31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215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599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983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36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750" w:hanging="361"/>
      </w:pPr>
      <w:rPr>
        <w:rFonts w:hint="default"/>
        <w:lang w:val="en-US" w:eastAsia="en-US" w:bidi="ar-SA"/>
      </w:rPr>
    </w:lvl>
  </w:abstractNum>
  <w:abstractNum w:abstractNumId="26">
    <w:multiLevelType w:val="hybridMultilevel"/>
    <w:lvl w:ilvl="0">
      <w:start w:val="1"/>
      <w:numFmt w:val="decimal"/>
      <w:lvlText w:val="%1."/>
      <w:lvlJc w:val="left"/>
      <w:pPr>
        <w:ind w:left="747" w:hanging="428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117" w:hanging="428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495" w:hanging="428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73" w:hanging="428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251" w:hanging="42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629" w:hanging="42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007" w:hanging="42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384" w:hanging="42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762" w:hanging="428"/>
      </w:pPr>
      <w:rPr>
        <w:rFonts w:hint="default"/>
        <w:lang w:val="en-US" w:eastAsia="en-US" w:bidi="ar-SA"/>
      </w:rPr>
    </w:lvl>
  </w:abstractNum>
  <w:abstractNum w:abstractNumId="25">
    <w:multiLevelType w:val="hybridMultilevel"/>
    <w:lvl w:ilvl="0">
      <w:start w:val="1"/>
      <w:numFmt w:val="decimal"/>
      <w:lvlText w:val="%1."/>
      <w:lvlJc w:val="left"/>
      <w:pPr>
        <w:ind w:left="680" w:hanging="361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063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447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31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215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599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983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36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750" w:hanging="361"/>
      </w:pPr>
      <w:rPr>
        <w:rFonts w:hint="default"/>
        <w:lang w:val="en-US" w:eastAsia="en-US" w:bidi="ar-SA"/>
      </w:rPr>
    </w:lvl>
  </w:abstractNum>
  <w:abstractNum w:abstractNumId="24">
    <w:multiLevelType w:val="hybridMultilevel"/>
    <w:lvl w:ilvl="0">
      <w:start w:val="4"/>
      <w:numFmt w:val="decimal"/>
      <w:lvlText w:val="%1"/>
      <w:lvlJc w:val="left"/>
      <w:pPr>
        <w:ind w:left="951" w:hanging="632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951" w:hanging="632"/>
        <w:jc w:val="left"/>
      </w:pPr>
      <w:rPr>
        <w:rFonts w:hint="default"/>
        <w:lang w:val="en-US" w:eastAsia="en-US" w:bidi="ar-SA"/>
      </w:rPr>
    </w:lvl>
    <w:lvl w:ilvl="2">
      <w:start w:val="0"/>
      <w:numFmt w:val="decimal"/>
      <w:lvlText w:val="%1.%2.%3"/>
      <w:lvlJc w:val="left"/>
      <w:pPr>
        <w:ind w:left="951" w:hanging="632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027" w:hanging="63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383" w:hanging="63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739" w:hanging="63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095" w:hanging="63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450" w:hanging="63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06" w:hanging="632"/>
      </w:pPr>
      <w:rPr>
        <w:rFonts w:hint="default"/>
        <w:lang w:val="en-US" w:eastAsia="en-US" w:bidi="ar-SA"/>
      </w:rPr>
    </w:lvl>
  </w:abstractNum>
  <w:abstractNum w:abstractNumId="23">
    <w:multiLevelType w:val="hybridMultilevel"/>
    <w:lvl w:ilvl="0">
      <w:start w:val="0"/>
      <w:numFmt w:val="bullet"/>
      <w:lvlText w:val=""/>
      <w:lvlJc w:val="left"/>
      <w:pPr>
        <w:ind w:left="680" w:hanging="361"/>
      </w:pPr>
      <w:rPr>
        <w:rFonts w:hint="default" w:ascii="Wingdings" w:hAnsi="Wingdings" w:eastAsia="Wingdings" w:cs="Wingdings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063" w:hanging="361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447" w:hanging="361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831" w:hanging="36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215" w:hanging="36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599" w:hanging="36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983" w:hanging="36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366" w:hanging="36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750" w:hanging="361"/>
      </w:pPr>
      <w:rPr>
        <w:rFonts w:hint="default"/>
        <w:lang w:val="en-US" w:eastAsia="en-US" w:bidi="ar-SA"/>
      </w:rPr>
    </w:lvl>
  </w:abstractNum>
  <w:abstractNum w:abstractNumId="22">
    <w:multiLevelType w:val="hybridMultilevel"/>
    <w:lvl w:ilvl="0">
      <w:start w:val="0"/>
      <w:numFmt w:val="bullet"/>
      <w:lvlText w:val=""/>
      <w:lvlJc w:val="left"/>
      <w:pPr>
        <w:ind w:left="1040" w:hanging="360"/>
      </w:pPr>
      <w:rPr>
        <w:rFonts w:hint="default" w:ascii="Wingdings" w:hAnsi="Wingdings" w:eastAsia="Wingdings" w:cs="Wingdings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87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3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08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431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779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127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47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22" w:hanging="360"/>
      </w:pPr>
      <w:rPr>
        <w:rFonts w:hint="default"/>
        <w:lang w:val="en-US" w:eastAsia="en-US" w:bidi="ar-SA"/>
      </w:rPr>
    </w:lvl>
  </w:abstractNum>
  <w:abstractNum w:abstractNumId="21">
    <w:multiLevelType w:val="hybridMultilevel"/>
    <w:lvl w:ilvl="0">
      <w:start w:val="4"/>
      <w:numFmt w:val="decimal"/>
      <w:lvlText w:val="%1"/>
      <w:lvlJc w:val="left"/>
      <w:pPr>
        <w:ind w:left="951" w:hanging="632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951" w:hanging="632"/>
        <w:jc w:val="left"/>
      </w:pPr>
      <w:rPr>
        <w:rFonts w:hint="default"/>
        <w:lang w:val="en-US" w:eastAsia="en-US" w:bidi="ar-SA"/>
      </w:rPr>
    </w:lvl>
    <w:lvl w:ilvl="2">
      <w:start w:val="0"/>
      <w:numFmt w:val="decimal"/>
      <w:lvlText w:val="%1.%2.%3"/>
      <w:lvlJc w:val="left"/>
      <w:pPr>
        <w:ind w:left="951" w:hanging="632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027" w:hanging="63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383" w:hanging="63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739" w:hanging="63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095" w:hanging="63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450" w:hanging="63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06" w:hanging="632"/>
      </w:pPr>
      <w:rPr>
        <w:rFonts w:hint="default"/>
        <w:lang w:val="en-US" w:eastAsia="en-US" w:bidi="ar-SA"/>
      </w:rPr>
    </w:lvl>
  </w:abstractNum>
  <w:abstractNum w:abstractNumId="20">
    <w:multiLevelType w:val="hybridMultilevel"/>
    <w:lvl w:ilvl="0">
      <w:start w:val="4"/>
      <w:numFmt w:val="decimal"/>
      <w:lvlText w:val="%1"/>
      <w:lvlJc w:val="left"/>
      <w:pPr>
        <w:ind w:left="951" w:hanging="632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51" w:hanging="632"/>
        <w:jc w:val="left"/>
      </w:pPr>
      <w:rPr>
        <w:rFonts w:hint="default"/>
        <w:lang w:val="en-US" w:eastAsia="en-US" w:bidi="ar-SA"/>
      </w:rPr>
    </w:lvl>
    <w:lvl w:ilvl="2">
      <w:start w:val="0"/>
      <w:numFmt w:val="decimal"/>
      <w:lvlText w:val="%1.%2.%3"/>
      <w:lvlJc w:val="left"/>
      <w:pPr>
        <w:ind w:left="951" w:hanging="632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027" w:hanging="63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383" w:hanging="63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739" w:hanging="63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095" w:hanging="63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450" w:hanging="63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06" w:hanging="632"/>
      </w:pPr>
      <w:rPr>
        <w:rFonts w:hint="default"/>
        <w:lang w:val="en-US" w:eastAsia="en-US" w:bidi="ar-SA"/>
      </w:rPr>
    </w:lvl>
  </w:abstractNum>
  <w:abstractNum w:abstractNumId="19">
    <w:multiLevelType w:val="hybridMultilevel"/>
    <w:lvl w:ilvl="0">
      <w:start w:val="3"/>
      <w:numFmt w:val="decimal"/>
      <w:lvlText w:val="%1"/>
      <w:lvlJc w:val="left"/>
      <w:pPr>
        <w:ind w:left="1161" w:hanging="842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1161" w:hanging="842"/>
        <w:jc w:val="left"/>
      </w:pPr>
      <w:rPr>
        <w:rFonts w:hint="default"/>
        <w:lang w:val="en-US" w:eastAsia="en-US" w:bidi="ar-SA"/>
      </w:rPr>
    </w:lvl>
    <w:lvl w:ilvl="2">
      <w:start w:val="5"/>
      <w:numFmt w:val="decimal"/>
      <w:lvlText w:val="%1.%2.%3"/>
      <w:lvlJc w:val="left"/>
      <w:pPr>
        <w:ind w:left="1161" w:hanging="842"/>
        <w:jc w:val="left"/>
      </w:pPr>
      <w:rPr>
        <w:rFonts w:hint="default"/>
        <w:lang w:val="en-US" w:eastAsia="en-US" w:bidi="ar-SA"/>
      </w:rPr>
    </w:lvl>
    <w:lvl w:ilvl="3">
      <w:start w:val="0"/>
      <w:numFmt w:val="decimal"/>
      <w:lvlText w:val="%1.%2.%3.%4"/>
      <w:lvlJc w:val="left"/>
      <w:pPr>
        <w:ind w:left="1161" w:hanging="842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503" w:hanging="84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839" w:hanging="84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175" w:hanging="84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510" w:hanging="84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46" w:hanging="842"/>
      </w:pPr>
      <w:rPr>
        <w:rFonts w:hint="default"/>
        <w:lang w:val="en-US" w:eastAsia="en-US" w:bidi="ar-SA"/>
      </w:rPr>
    </w:lvl>
  </w:abstractNum>
  <w:abstractNum w:abstractNumId="18">
    <w:multiLevelType w:val="hybridMultilevel"/>
    <w:lvl w:ilvl="0">
      <w:start w:val="3"/>
      <w:numFmt w:val="decimal"/>
      <w:lvlText w:val="%1"/>
      <w:lvlJc w:val="left"/>
      <w:pPr>
        <w:ind w:left="951" w:hanging="632"/>
        <w:jc w:val="left"/>
      </w:pPr>
      <w:rPr>
        <w:rFonts w:hint="default"/>
        <w:lang w:val="en-US" w:eastAsia="en-US" w:bidi="ar-SA"/>
      </w:rPr>
    </w:lvl>
    <w:lvl w:ilvl="1">
      <w:start w:val="3"/>
      <w:numFmt w:val="decimal"/>
      <w:lvlText w:val="%1.%2"/>
      <w:lvlJc w:val="left"/>
      <w:pPr>
        <w:ind w:left="951" w:hanging="632"/>
        <w:jc w:val="left"/>
      </w:pPr>
      <w:rPr>
        <w:rFonts w:hint="default"/>
        <w:lang w:val="en-US" w:eastAsia="en-US" w:bidi="ar-SA"/>
      </w:rPr>
    </w:lvl>
    <w:lvl w:ilvl="2">
      <w:start w:val="0"/>
      <w:numFmt w:val="decimal"/>
      <w:lvlText w:val="%1.%2.%3"/>
      <w:lvlJc w:val="left"/>
      <w:pPr>
        <w:ind w:left="951" w:hanging="632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027" w:hanging="63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383" w:hanging="63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739" w:hanging="63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095" w:hanging="63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450" w:hanging="63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06" w:hanging="632"/>
      </w:pPr>
      <w:rPr>
        <w:rFonts w:hint="default"/>
        <w:lang w:val="en-US" w:eastAsia="en-US" w:bidi="ar-SA"/>
      </w:rPr>
    </w:lvl>
  </w:abstractNum>
  <w:abstractNum w:abstractNumId="17">
    <w:multiLevelType w:val="hybridMultilevel"/>
    <w:lvl w:ilvl="0">
      <w:start w:val="3"/>
      <w:numFmt w:val="decimal"/>
      <w:lvlText w:val="%1"/>
      <w:lvlJc w:val="left"/>
      <w:pPr>
        <w:ind w:left="1162" w:hanging="843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1162" w:hanging="843"/>
        <w:jc w:val="left"/>
      </w:pPr>
      <w:rPr>
        <w:rFonts w:hint="default"/>
        <w:lang w:val="en-US" w:eastAsia="en-US" w:bidi="ar-SA"/>
      </w:rPr>
    </w:lvl>
    <w:lvl w:ilvl="2">
      <w:start w:val="6"/>
      <w:numFmt w:val="decimal"/>
      <w:lvlText w:val="%1.%2.%3"/>
      <w:lvlJc w:val="left"/>
      <w:pPr>
        <w:ind w:left="1162" w:hanging="843"/>
        <w:jc w:val="left"/>
      </w:pPr>
      <w:rPr>
        <w:rFonts w:hint="default"/>
        <w:lang w:val="en-US" w:eastAsia="en-US" w:bidi="ar-SA"/>
      </w:rPr>
    </w:lvl>
    <w:lvl w:ilvl="3">
      <w:start w:val="0"/>
      <w:numFmt w:val="decimal"/>
      <w:lvlText w:val="%1.%2.%3.%4"/>
      <w:lvlJc w:val="left"/>
      <w:pPr>
        <w:ind w:left="1162" w:hanging="843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503" w:hanging="8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839" w:hanging="8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175" w:hanging="8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510" w:hanging="8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46" w:hanging="843"/>
      </w:pPr>
      <w:rPr>
        <w:rFonts w:hint="default"/>
        <w:lang w:val="en-US" w:eastAsia="en-US" w:bidi="ar-SA"/>
      </w:rPr>
    </w:lvl>
  </w:abstractNum>
  <w:abstractNum w:abstractNumId="16">
    <w:multiLevelType w:val="hybridMultilevel"/>
    <w:lvl w:ilvl="0">
      <w:start w:val="3"/>
      <w:numFmt w:val="decimal"/>
      <w:lvlText w:val="%1"/>
      <w:lvlJc w:val="left"/>
      <w:pPr>
        <w:ind w:left="950" w:hanging="631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950" w:hanging="631"/>
        <w:jc w:val="left"/>
      </w:pPr>
      <w:rPr>
        <w:rFonts w:hint="default"/>
        <w:lang w:val="en-US" w:eastAsia="en-US" w:bidi="ar-SA"/>
      </w:rPr>
    </w:lvl>
    <w:lvl w:ilvl="2">
      <w:start w:val="0"/>
      <w:numFmt w:val="decimal"/>
      <w:lvlText w:val="%1.%2.%3"/>
      <w:lvlJc w:val="left"/>
      <w:pPr>
        <w:ind w:left="950" w:hanging="631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027" w:hanging="63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383" w:hanging="63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739" w:hanging="63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095" w:hanging="63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450" w:hanging="63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06" w:hanging="631"/>
      </w:pPr>
      <w:rPr>
        <w:rFonts w:hint="default"/>
        <w:lang w:val="en-US" w:eastAsia="en-US" w:bidi="ar-SA"/>
      </w:rPr>
    </w:lvl>
  </w:abstractNum>
  <w:abstractNum w:abstractNumId="15">
    <w:multiLevelType w:val="hybridMultilevel"/>
    <w:lvl w:ilvl="0">
      <w:start w:val="3"/>
      <w:numFmt w:val="decimal"/>
      <w:lvlText w:val="%1"/>
      <w:lvlJc w:val="left"/>
      <w:pPr>
        <w:ind w:left="1162" w:hanging="843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1162" w:hanging="843"/>
        <w:jc w:val="left"/>
      </w:pPr>
      <w:rPr>
        <w:rFonts w:hint="default"/>
        <w:lang w:val="en-US" w:eastAsia="en-US" w:bidi="ar-SA"/>
      </w:rPr>
    </w:lvl>
    <w:lvl w:ilvl="2">
      <w:start w:val="6"/>
      <w:numFmt w:val="decimal"/>
      <w:lvlText w:val="%1.%2.%3"/>
      <w:lvlJc w:val="left"/>
      <w:pPr>
        <w:ind w:left="1162" w:hanging="843"/>
        <w:jc w:val="left"/>
      </w:pPr>
      <w:rPr>
        <w:rFonts w:hint="default"/>
        <w:lang w:val="en-US" w:eastAsia="en-US" w:bidi="ar-SA"/>
      </w:rPr>
    </w:lvl>
    <w:lvl w:ilvl="3">
      <w:start w:val="0"/>
      <w:numFmt w:val="decimal"/>
      <w:lvlText w:val="%1.%2.%3.%4"/>
      <w:lvlJc w:val="left"/>
      <w:pPr>
        <w:ind w:left="1162" w:hanging="843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503" w:hanging="8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839" w:hanging="8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175" w:hanging="8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510" w:hanging="8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46" w:hanging="843"/>
      </w:pPr>
      <w:rPr>
        <w:rFonts w:hint="default"/>
        <w:lang w:val="en-US" w:eastAsia="en-US" w:bidi="ar-SA"/>
      </w:rPr>
    </w:lvl>
  </w:abstractNum>
  <w:abstractNum w:abstractNumId="14">
    <w:multiLevelType w:val="hybridMultilevel"/>
    <w:lvl w:ilvl="0">
      <w:start w:val="3"/>
      <w:numFmt w:val="decimal"/>
      <w:lvlText w:val="%1"/>
      <w:lvlJc w:val="left"/>
      <w:pPr>
        <w:ind w:left="951" w:hanging="632"/>
        <w:jc w:val="left"/>
      </w:pPr>
      <w:rPr>
        <w:rFonts w:hint="default"/>
        <w:lang w:val="en-US" w:eastAsia="en-US" w:bidi="ar-SA"/>
      </w:rPr>
    </w:lvl>
    <w:lvl w:ilvl="1">
      <w:start w:val="1"/>
      <w:numFmt w:val="decimal"/>
      <w:lvlText w:val="%1.%2"/>
      <w:lvlJc w:val="left"/>
      <w:pPr>
        <w:ind w:left="951" w:hanging="632"/>
        <w:jc w:val="left"/>
      </w:pPr>
      <w:rPr>
        <w:rFonts w:hint="default"/>
        <w:lang w:val="en-US" w:eastAsia="en-US" w:bidi="ar-SA"/>
      </w:rPr>
    </w:lvl>
    <w:lvl w:ilvl="2">
      <w:start w:val="0"/>
      <w:numFmt w:val="decimal"/>
      <w:lvlText w:val="%1.%2.%3"/>
      <w:lvlJc w:val="left"/>
      <w:pPr>
        <w:ind w:left="951" w:hanging="632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027" w:hanging="63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383" w:hanging="63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739" w:hanging="63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095" w:hanging="63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450" w:hanging="63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06" w:hanging="632"/>
      </w:pPr>
      <w:rPr>
        <w:rFonts w:hint="default"/>
        <w:lang w:val="en-US" w:eastAsia="en-US" w:bidi="ar-SA"/>
      </w:rPr>
    </w:lvl>
  </w:abstractNum>
  <w:abstractNum w:abstractNumId="13">
    <w:multiLevelType w:val="hybridMultilevel"/>
    <w:lvl w:ilvl="0">
      <w:start w:val="2"/>
      <w:numFmt w:val="decimal"/>
      <w:lvlText w:val="%1"/>
      <w:lvlJc w:val="left"/>
      <w:pPr>
        <w:ind w:left="1162" w:hanging="843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1162" w:hanging="843"/>
        <w:jc w:val="left"/>
      </w:pPr>
      <w:rPr>
        <w:rFonts w:hint="default"/>
        <w:lang w:val="en-US" w:eastAsia="en-US" w:bidi="ar-SA"/>
      </w:rPr>
    </w:lvl>
    <w:lvl w:ilvl="2">
      <w:start w:val="3"/>
      <w:numFmt w:val="decimal"/>
      <w:lvlText w:val="%1.%2.%3"/>
      <w:lvlJc w:val="left"/>
      <w:pPr>
        <w:ind w:left="1162" w:hanging="843"/>
        <w:jc w:val="left"/>
      </w:pPr>
      <w:rPr>
        <w:rFonts w:hint="default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162" w:hanging="843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503" w:hanging="8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839" w:hanging="8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175" w:hanging="8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510" w:hanging="8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46" w:hanging="843"/>
      </w:pPr>
      <w:rPr>
        <w:rFonts w:hint="default"/>
        <w:lang w:val="en-US" w:eastAsia="en-US" w:bidi="ar-SA"/>
      </w:rPr>
    </w:lvl>
  </w:abstractNum>
  <w:abstractNum w:abstractNumId="12">
    <w:multiLevelType w:val="hybridMultilevel"/>
    <w:lvl w:ilvl="0">
      <w:start w:val="2"/>
      <w:numFmt w:val="decimal"/>
      <w:lvlText w:val="%1"/>
      <w:lvlJc w:val="left"/>
      <w:pPr>
        <w:ind w:left="951" w:hanging="632"/>
        <w:jc w:val="left"/>
      </w:pPr>
      <w:rPr>
        <w:rFonts w:hint="default"/>
        <w:lang w:val="en-US" w:eastAsia="en-US" w:bidi="ar-SA"/>
      </w:rPr>
    </w:lvl>
    <w:lvl w:ilvl="1">
      <w:start w:val="6"/>
      <w:numFmt w:val="decimal"/>
      <w:lvlText w:val="%1.%2"/>
      <w:lvlJc w:val="left"/>
      <w:pPr>
        <w:ind w:left="951" w:hanging="632"/>
        <w:jc w:val="left"/>
      </w:pPr>
      <w:rPr>
        <w:rFonts w:hint="default"/>
        <w:lang w:val="en-US" w:eastAsia="en-US" w:bidi="ar-SA"/>
      </w:rPr>
    </w:lvl>
    <w:lvl w:ilvl="2">
      <w:start w:val="0"/>
      <w:numFmt w:val="decimal"/>
      <w:lvlText w:val="%1.%2.%3"/>
      <w:lvlJc w:val="left"/>
      <w:pPr>
        <w:ind w:left="951" w:hanging="632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3">
      <w:start w:val="1"/>
      <w:numFmt w:val="decimal"/>
      <w:lvlText w:val="%1.%2.%3.%4"/>
      <w:lvlJc w:val="left"/>
      <w:pPr>
        <w:ind w:left="1218" w:hanging="898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652" w:hanging="898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130" w:hanging="898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608" w:hanging="898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085" w:hanging="898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563" w:hanging="898"/>
      </w:pPr>
      <w:rPr>
        <w:rFonts w:hint="default"/>
        <w:lang w:val="en-US" w:eastAsia="en-US" w:bidi="ar-SA"/>
      </w:rPr>
    </w:lvl>
  </w:abstractNum>
  <w:abstractNum w:abstractNumId="11">
    <w:multiLevelType w:val="hybridMultilevel"/>
    <w:lvl w:ilvl="0">
      <w:start w:val="2"/>
      <w:numFmt w:val="decimal"/>
      <w:lvlText w:val="%1"/>
      <w:lvlJc w:val="left"/>
      <w:pPr>
        <w:ind w:left="1093" w:hanging="774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093" w:hanging="774"/>
        <w:jc w:val="left"/>
      </w:pPr>
      <w:rPr>
        <w:rFonts w:hint="default"/>
        <w:lang w:val="en-US" w:eastAsia="en-US" w:bidi="ar-SA"/>
      </w:rPr>
    </w:lvl>
    <w:lvl w:ilvl="2">
      <w:start w:val="14"/>
      <w:numFmt w:val="decimal"/>
      <w:lvlText w:val="%1.%2.%3"/>
      <w:lvlJc w:val="left"/>
      <w:pPr>
        <w:ind w:left="1093" w:hanging="774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125" w:hanging="77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467" w:hanging="77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809" w:hanging="77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151" w:hanging="77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492" w:hanging="77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34" w:hanging="774"/>
      </w:pPr>
      <w:rPr>
        <w:rFonts w:hint="default"/>
        <w:lang w:val="en-US" w:eastAsia="en-US" w:bidi="ar-SA"/>
      </w:rPr>
    </w:lvl>
  </w:abstractNum>
  <w:abstractNum w:abstractNumId="10">
    <w:multiLevelType w:val="hybridMultilevel"/>
    <w:lvl w:ilvl="0">
      <w:start w:val="1"/>
      <w:numFmt w:val="decimal"/>
      <w:lvlText w:val="%1."/>
      <w:lvlJc w:val="left"/>
      <w:pPr>
        <w:ind w:left="560" w:hanging="2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55" w:hanging="2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51" w:hanging="2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47" w:hanging="2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143" w:hanging="2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539" w:hanging="2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935" w:hanging="2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330" w:hanging="2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726" w:hanging="240"/>
      </w:pPr>
      <w:rPr>
        <w:rFonts w:hint="default"/>
        <w:lang w:val="en-US" w:eastAsia="en-US" w:bidi="ar-SA"/>
      </w:rPr>
    </w:lvl>
  </w:abstractNum>
  <w:abstractNum w:abstractNumId="9">
    <w:multiLevelType w:val="hybridMultilevel"/>
    <w:lvl w:ilvl="0">
      <w:start w:val="2"/>
      <w:numFmt w:val="decimal"/>
      <w:lvlText w:val="%1"/>
      <w:lvlJc w:val="left"/>
      <w:pPr>
        <w:ind w:left="951" w:hanging="632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951" w:hanging="632"/>
        <w:jc w:val="left"/>
      </w:pPr>
      <w:rPr>
        <w:rFonts w:hint="default"/>
        <w:lang w:val="en-US" w:eastAsia="en-US" w:bidi="ar-SA"/>
      </w:rPr>
    </w:lvl>
    <w:lvl w:ilvl="2">
      <w:start w:val="6"/>
      <w:numFmt w:val="decimal"/>
      <w:lvlText w:val="%1.%2.%3"/>
      <w:lvlJc w:val="left"/>
      <w:pPr>
        <w:ind w:left="951" w:hanging="632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3">
      <w:start w:val="1"/>
      <w:numFmt w:val="lowerLetter"/>
      <w:lvlText w:val="(%4)"/>
      <w:lvlJc w:val="left"/>
      <w:pPr>
        <w:ind w:left="5375" w:hanging="339"/>
        <w:jc w:val="left"/>
      </w:pPr>
      <w:rPr>
        <w:rFonts w:hint="default" w:ascii="Times New Roman" w:hAnsi="Times New Roman" w:eastAsia="Times New Roman" w:cs="Times New Roman"/>
        <w:b/>
        <w:bCs/>
        <w:i/>
        <w:iCs/>
        <w:w w:val="99"/>
        <w:sz w:val="24"/>
        <w:szCs w:val="24"/>
        <w:lang w:val="en-US" w:eastAsia="en-US" w:bidi="ar-SA"/>
      </w:rPr>
    </w:lvl>
    <w:lvl w:ilvl="4">
      <w:start w:val="0"/>
      <w:numFmt w:val="bullet"/>
      <w:lvlText w:val="•"/>
      <w:lvlJc w:val="left"/>
      <w:pPr>
        <w:ind w:left="7904" w:hanging="339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9006" w:hanging="339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10109" w:hanging="339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1211" w:hanging="339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2313" w:hanging="339"/>
      </w:pPr>
      <w:rPr>
        <w:rFonts w:hint="default"/>
        <w:lang w:val="en-US" w:eastAsia="en-US" w:bidi="ar-SA"/>
      </w:rPr>
    </w:lvl>
  </w:abstractNum>
  <w:abstractNum w:abstractNumId="8">
    <w:multiLevelType w:val="hybridMultilevel"/>
    <w:lvl w:ilvl="0">
      <w:start w:val="2"/>
      <w:numFmt w:val="decimal"/>
      <w:lvlText w:val="%1"/>
      <w:lvlJc w:val="left"/>
      <w:pPr>
        <w:ind w:left="1162" w:hanging="843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162" w:hanging="843"/>
        <w:jc w:val="left"/>
      </w:pPr>
      <w:rPr>
        <w:rFonts w:hint="default"/>
        <w:lang w:val="en-US" w:eastAsia="en-US" w:bidi="ar-SA"/>
      </w:rPr>
    </w:lvl>
    <w:lvl w:ilvl="2">
      <w:start w:val="5"/>
      <w:numFmt w:val="decimal"/>
      <w:lvlText w:val="%1.%2.%3"/>
      <w:lvlJc w:val="left"/>
      <w:pPr>
        <w:ind w:left="1162" w:hanging="843"/>
        <w:jc w:val="left"/>
      </w:pPr>
      <w:rPr>
        <w:rFonts w:hint="default"/>
        <w:lang w:val="en-US" w:eastAsia="en-US" w:bidi="ar-SA"/>
      </w:rPr>
    </w:lvl>
    <w:lvl w:ilvl="3">
      <w:start w:val="0"/>
      <w:numFmt w:val="decimal"/>
      <w:lvlText w:val="%1.%2.%3.%4"/>
      <w:lvlJc w:val="left"/>
      <w:pPr>
        <w:ind w:left="1162" w:hanging="843"/>
        <w:jc w:val="left"/>
      </w:pPr>
      <w:rPr>
        <w:rFonts w:hint="default" w:ascii="Times New Roman" w:hAnsi="Times New Roman" w:eastAsia="Times New Roman" w:cs="Times New Roman"/>
        <w:b/>
        <w:bCs/>
        <w:spacing w:val="-4"/>
        <w:w w:val="100"/>
        <w:sz w:val="28"/>
        <w:szCs w:val="28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503" w:hanging="8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839" w:hanging="8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175" w:hanging="8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510" w:hanging="8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46" w:hanging="843"/>
      </w:pPr>
      <w:rPr>
        <w:rFonts w:hint="default"/>
        <w:lang w:val="en-US" w:eastAsia="en-US" w:bidi="ar-SA"/>
      </w:rPr>
    </w:lvl>
  </w:abstractNum>
  <w:abstractNum w:abstractNumId="7">
    <w:multiLevelType w:val="hybridMultilevel"/>
    <w:lvl w:ilvl="0">
      <w:start w:val="2"/>
      <w:numFmt w:val="decimal"/>
      <w:lvlText w:val="%1"/>
      <w:lvlJc w:val="left"/>
      <w:pPr>
        <w:ind w:left="1162" w:hanging="843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162" w:hanging="843"/>
        <w:jc w:val="left"/>
      </w:pPr>
      <w:rPr>
        <w:rFonts w:hint="default"/>
        <w:lang w:val="en-US" w:eastAsia="en-US" w:bidi="ar-SA"/>
      </w:rPr>
    </w:lvl>
    <w:lvl w:ilvl="2">
      <w:start w:val="4"/>
      <w:numFmt w:val="decimal"/>
      <w:lvlText w:val="%1.%2.%3"/>
      <w:lvlJc w:val="left"/>
      <w:pPr>
        <w:ind w:left="1162" w:hanging="843"/>
        <w:jc w:val="left"/>
      </w:pPr>
      <w:rPr>
        <w:rFonts w:hint="default"/>
        <w:lang w:val="en-US" w:eastAsia="en-US" w:bidi="ar-SA"/>
      </w:rPr>
    </w:lvl>
    <w:lvl w:ilvl="3">
      <w:start w:val="0"/>
      <w:numFmt w:val="decimal"/>
      <w:lvlText w:val="%1.%2.%3.%4"/>
      <w:lvlJc w:val="left"/>
      <w:pPr>
        <w:ind w:left="1162" w:hanging="843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503" w:hanging="8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839" w:hanging="8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175" w:hanging="8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510" w:hanging="8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46" w:hanging="843"/>
      </w:pPr>
      <w:rPr>
        <w:rFonts w:hint="default"/>
        <w:lang w:val="en-US" w:eastAsia="en-US" w:bidi="ar-SA"/>
      </w:rPr>
    </w:lvl>
  </w:abstractNum>
  <w:abstractNum w:abstractNumId="6">
    <w:multiLevelType w:val="hybridMultilevel"/>
    <w:lvl w:ilvl="0">
      <w:start w:val="2"/>
      <w:numFmt w:val="decimal"/>
      <w:lvlText w:val="%1"/>
      <w:lvlJc w:val="left"/>
      <w:pPr>
        <w:ind w:left="1162" w:hanging="843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1162" w:hanging="843"/>
        <w:jc w:val="left"/>
      </w:pPr>
      <w:rPr>
        <w:rFonts w:hint="default"/>
        <w:lang w:val="en-US" w:eastAsia="en-US" w:bidi="ar-SA"/>
      </w:rPr>
    </w:lvl>
    <w:lvl w:ilvl="2">
      <w:start w:val="3"/>
      <w:numFmt w:val="decimal"/>
      <w:lvlText w:val="%1.%2.%3"/>
      <w:lvlJc w:val="left"/>
      <w:pPr>
        <w:ind w:left="1162" w:hanging="843"/>
        <w:jc w:val="left"/>
      </w:pPr>
      <w:rPr>
        <w:rFonts w:hint="default"/>
        <w:lang w:val="en-US" w:eastAsia="en-US" w:bidi="ar-SA"/>
      </w:rPr>
    </w:lvl>
    <w:lvl w:ilvl="3">
      <w:start w:val="0"/>
      <w:numFmt w:val="decimal"/>
      <w:lvlText w:val="%1.%2.%3.%4"/>
      <w:lvlJc w:val="left"/>
      <w:pPr>
        <w:ind w:left="1162" w:hanging="843"/>
        <w:jc w:val="left"/>
      </w:pPr>
      <w:rPr>
        <w:rFonts w:hint="default" w:ascii="Times New Roman" w:hAnsi="Times New Roman" w:eastAsia="Times New Roman" w:cs="Times New Roman"/>
        <w:b/>
        <w:bCs/>
        <w:spacing w:val="-4"/>
        <w:w w:val="100"/>
        <w:sz w:val="28"/>
        <w:szCs w:val="28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503" w:hanging="843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839" w:hanging="843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175" w:hanging="843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510" w:hanging="843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46" w:hanging="843"/>
      </w:pPr>
      <w:rPr>
        <w:rFonts w:hint="default"/>
        <w:lang w:val="en-US" w:eastAsia="en-US" w:bidi="ar-SA"/>
      </w:rPr>
    </w:lvl>
  </w:abstractNum>
  <w:abstractNum w:abstractNumId="5">
    <w:multiLevelType w:val="hybridMultilevel"/>
    <w:lvl w:ilvl="0">
      <w:start w:val="1"/>
      <w:numFmt w:val="decimal"/>
      <w:lvlText w:val="%1."/>
      <w:lvlJc w:val="left"/>
      <w:pPr>
        <w:ind w:left="320" w:hanging="30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739" w:hanging="30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159" w:hanging="30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579" w:hanging="30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999" w:hanging="30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419" w:hanging="30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839" w:hanging="30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258" w:hanging="30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678" w:hanging="300"/>
      </w:pPr>
      <w:rPr>
        <w:rFonts w:hint="default"/>
        <w:lang w:val="en-US" w:eastAsia="en-US" w:bidi="ar-SA"/>
      </w:rPr>
    </w:lvl>
  </w:abstractNum>
  <w:abstractNum w:abstractNumId="4">
    <w:multiLevelType w:val="hybridMultilevel"/>
    <w:lvl w:ilvl="0">
      <w:start w:val="2"/>
      <w:numFmt w:val="decimal"/>
      <w:lvlText w:val="%1"/>
      <w:lvlJc w:val="left"/>
      <w:pPr>
        <w:ind w:left="951" w:hanging="632"/>
        <w:jc w:val="left"/>
      </w:pPr>
      <w:rPr>
        <w:rFonts w:hint="default"/>
        <w:lang w:val="en-US" w:eastAsia="en-US" w:bidi="ar-SA"/>
      </w:rPr>
    </w:lvl>
    <w:lvl w:ilvl="1">
      <w:start w:val="5"/>
      <w:numFmt w:val="decimal"/>
      <w:lvlText w:val="%1.%2"/>
      <w:lvlJc w:val="left"/>
      <w:pPr>
        <w:ind w:left="951" w:hanging="632"/>
        <w:jc w:val="left"/>
      </w:pPr>
      <w:rPr>
        <w:rFonts w:hint="default"/>
        <w:lang w:val="en-US" w:eastAsia="en-US" w:bidi="ar-SA"/>
      </w:rPr>
    </w:lvl>
    <w:lvl w:ilvl="2">
      <w:start w:val="0"/>
      <w:numFmt w:val="decimal"/>
      <w:lvlText w:val="%1.%2.%3"/>
      <w:lvlJc w:val="left"/>
      <w:pPr>
        <w:ind w:left="951" w:hanging="632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027" w:hanging="632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383" w:hanging="632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739" w:hanging="632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095" w:hanging="632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450" w:hanging="632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06" w:hanging="632"/>
      </w:pPr>
      <w:rPr>
        <w:rFonts w:hint="default"/>
        <w:lang w:val="en-US" w:eastAsia="en-US" w:bidi="ar-SA"/>
      </w:rPr>
    </w:lvl>
  </w:abstractNum>
  <w:abstractNum w:abstractNumId="3">
    <w:multiLevelType w:val="hybridMultilevel"/>
    <w:lvl w:ilvl="0">
      <w:start w:val="2"/>
      <w:numFmt w:val="decimal"/>
      <w:lvlText w:val="%1"/>
      <w:lvlJc w:val="left"/>
      <w:pPr>
        <w:ind w:left="1040" w:hanging="721"/>
        <w:jc w:val="left"/>
      </w:pPr>
      <w:rPr>
        <w:rFonts w:hint="default"/>
        <w:lang w:val="en-US" w:eastAsia="en-US" w:bidi="ar-SA"/>
      </w:rPr>
    </w:lvl>
    <w:lvl w:ilvl="1">
      <w:start w:val="4"/>
      <w:numFmt w:val="decimal"/>
      <w:lvlText w:val="%1.%2"/>
      <w:lvlJc w:val="left"/>
      <w:pPr>
        <w:ind w:left="1040" w:hanging="721"/>
        <w:jc w:val="left"/>
      </w:pPr>
      <w:rPr>
        <w:rFonts w:hint="default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40" w:hanging="721"/>
        <w:jc w:val="left"/>
      </w:pPr>
      <w:rPr>
        <w:rFonts w:hint="default" w:ascii="Times New Roman" w:hAnsi="Times New Roman" w:eastAsia="Times New Roman" w:cs="Times New Roman"/>
        <w:b/>
        <w:bCs/>
        <w:spacing w:val="-3"/>
        <w:w w:val="100"/>
        <w:sz w:val="28"/>
        <w:szCs w:val="28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083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431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779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127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474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22" w:hanging="721"/>
      </w:pPr>
      <w:rPr>
        <w:rFonts w:hint="default"/>
        <w:lang w:val="en-US" w:eastAsia="en-US" w:bidi="ar-SA"/>
      </w:rPr>
    </w:lvl>
  </w:abstractNum>
  <w:abstractNum w:abstractNumId="2">
    <w:multiLevelType w:val="hybridMultilevel"/>
    <w:lvl w:ilvl="0">
      <w:start w:val="2"/>
      <w:numFmt w:val="decimal"/>
      <w:lvlText w:val="%1"/>
      <w:lvlJc w:val="left"/>
      <w:pPr>
        <w:ind w:left="764" w:hanging="445"/>
        <w:jc w:val="left"/>
      </w:pPr>
      <w:rPr>
        <w:rFonts w:hint="default"/>
        <w:lang w:val="en-US" w:eastAsia="en-US" w:bidi="ar-SA"/>
      </w:rPr>
    </w:lvl>
    <w:lvl w:ilvl="1">
      <w:start w:val="2"/>
      <w:numFmt w:val="decimal"/>
      <w:lvlText w:val="%1.%2"/>
      <w:lvlJc w:val="left"/>
      <w:pPr>
        <w:ind w:left="764" w:hanging="445"/>
        <w:jc w:val="left"/>
      </w:pPr>
      <w:rPr>
        <w:rFonts w:hint="default" w:ascii="Times New Roman" w:hAnsi="Times New Roman" w:eastAsia="Times New Roman" w:cs="Times New Roman"/>
        <w:b/>
        <w:bCs/>
        <w:w w:val="100"/>
        <w:sz w:val="28"/>
        <w:szCs w:val="28"/>
        <w:lang w:val="en-US" w:eastAsia="en-US" w:bidi="ar-SA"/>
      </w:rPr>
    </w:lvl>
    <w:lvl w:ilvl="2">
      <w:start w:val="1"/>
      <w:numFmt w:val="decimal"/>
      <w:lvlText w:val="%1.%2.%3"/>
      <w:lvlJc w:val="left"/>
      <w:pPr>
        <w:ind w:left="1040" w:hanging="721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035" w:hanging="721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5532" w:hanging="721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030" w:hanging="721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528" w:hanging="721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025" w:hanging="721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523" w:hanging="721"/>
      </w:pPr>
      <w:rPr>
        <w:rFonts w:hint="default"/>
        <w:lang w:val="en-US" w:eastAsia="en-US" w:bidi="ar-SA"/>
      </w:rPr>
    </w:lvl>
  </w:abstractNum>
  <w:abstractNum w:abstractNumId="1">
    <w:multiLevelType w:val="hybridMultilevel"/>
    <w:lvl w:ilvl="0">
      <w:start w:val="1"/>
      <w:numFmt w:val="decimal"/>
      <w:lvlText w:val="%1."/>
      <w:lvlJc w:val="left"/>
      <w:pPr>
        <w:ind w:left="560" w:hanging="240"/>
        <w:jc w:val="left"/>
      </w:pPr>
      <w:rPr>
        <w:rFonts w:hint="default" w:ascii="Times New Roman" w:hAnsi="Times New Roman" w:eastAsia="Times New Roman" w:cs="Times New Roman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955" w:hanging="24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351" w:hanging="24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747" w:hanging="24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143" w:hanging="24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539" w:hanging="24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8935" w:hanging="24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330" w:hanging="24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726" w:hanging="240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"/>
      <w:lvlJc w:val="left"/>
      <w:pPr>
        <w:ind w:left="1040" w:hanging="360"/>
      </w:pPr>
      <w:rPr>
        <w:rFonts w:hint="default" w:ascii="Wingdings" w:hAnsi="Wingdings" w:eastAsia="Wingdings" w:cs="Wingdings"/>
        <w:w w:val="100"/>
        <w:sz w:val="28"/>
        <w:szCs w:val="2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2387" w:hanging="360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35" w:hanging="360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5083" w:hanging="360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6431" w:hanging="360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7779" w:hanging="360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9127" w:hanging="360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10474" w:hanging="360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11822" w:hanging="360"/>
      </w:pPr>
      <w:rPr>
        <w:rFonts w:hint="default"/>
        <w:lang w:val="en-US" w:eastAsia="en-US" w:bidi="ar-SA"/>
      </w:rPr>
    </w:lvl>
  </w:abstract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4"/>
      <w:szCs w:val="24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86"/>
      <w:ind w:left="320"/>
      <w:outlineLvl w:val="1"/>
    </w:pPr>
    <w:rPr>
      <w:rFonts w:ascii="Times New Roman" w:hAnsi="Times New Roman" w:eastAsia="Times New Roman" w:cs="Times New Roman"/>
      <w:b/>
      <w:bCs/>
      <w:sz w:val="32"/>
      <w:szCs w:val="32"/>
      <w:u w:val="single" w:color="000000"/>
      <w:lang w:val="en-US" w:eastAsia="en-US" w:bidi="ar-SA"/>
    </w:rPr>
  </w:style>
  <w:style w:styleId="Heading2" w:type="paragraph">
    <w:name w:val="Heading 2"/>
    <w:basedOn w:val="Normal"/>
    <w:uiPriority w:val="1"/>
    <w:qFormat/>
    <w:pPr>
      <w:spacing w:before="89"/>
      <w:ind w:left="320"/>
      <w:outlineLvl w:val="2"/>
    </w:pPr>
    <w:rPr>
      <w:rFonts w:ascii="Times New Roman" w:hAnsi="Times New Roman" w:eastAsia="Times New Roman" w:cs="Times New Roman"/>
      <w:b/>
      <w:bCs/>
      <w:sz w:val="28"/>
      <w:szCs w:val="28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before="90"/>
      <w:ind w:left="320"/>
      <w:outlineLvl w:val="3"/>
    </w:pPr>
    <w:rPr>
      <w:rFonts w:ascii="Times New Roman" w:hAnsi="Times New Roman" w:eastAsia="Times New Roman" w:cs="Times New Roman"/>
      <w:b/>
      <w:bCs/>
      <w:sz w:val="24"/>
      <w:szCs w:val="24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ind w:left="951" w:hanging="632"/>
    </w:pPr>
    <w:rPr>
      <w:rFonts w:ascii="Times New Roman" w:hAnsi="Times New Roman" w:eastAsia="Times New Roman" w:cs="Times New Roman"/>
      <w:lang w:val="en-US" w:eastAsia="en-US" w:bidi="ar-SA"/>
    </w:rPr>
  </w:style>
  <w:style w:styleId="TableParagraph" w:type="paragraph">
    <w:name w:val="Table Paragraph"/>
    <w:basedOn w:val="Normal"/>
    <w:uiPriority w:val="1"/>
    <w:qFormat/>
    <w:pPr>
      <w:ind w:left="107"/>
    </w:pPr>
    <w:rPr>
      <w:rFonts w:ascii="Times New Roman" w:hAnsi="Times New Roman" w:eastAsia="Times New Roman" w:cs="Times New Roman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hyperlink" Target="http://en.wikipedia.org/wiki/Cargo" TargetMode="External"/><Relationship Id="rId8" Type="http://schemas.openxmlformats.org/officeDocument/2006/relationships/hyperlink" Target="http://en.wikipedia.org/wiki/Modes_of_transport" TargetMode="External"/><Relationship Id="rId9" Type="http://schemas.openxmlformats.org/officeDocument/2006/relationships/hyperlink" Target="http://en.wikipedia.org/wiki/Aviation" TargetMode="External"/><Relationship Id="rId10" Type="http://schemas.openxmlformats.org/officeDocument/2006/relationships/hyperlink" Target="http://en.wikipedia.org/wiki/Rail_transport" TargetMode="External"/><Relationship Id="rId11" Type="http://schemas.openxmlformats.org/officeDocument/2006/relationships/hyperlink" Target="http://en.wikipedia.org/wiki/Road_transport" TargetMode="External"/><Relationship Id="rId12" Type="http://schemas.openxmlformats.org/officeDocument/2006/relationships/hyperlink" Target="http://en.wikipedia.org/wiki/Ship_transport" TargetMode="External"/><Relationship Id="rId13" Type="http://schemas.openxmlformats.org/officeDocument/2006/relationships/hyperlink" Target="http://en.wikipedia.org/wiki/Cable_transport" TargetMode="External"/><Relationship Id="rId14" Type="http://schemas.openxmlformats.org/officeDocument/2006/relationships/hyperlink" Target="http://en.wikipedia.org/wiki/Pipeline_transport" TargetMode="External"/><Relationship Id="rId15" Type="http://schemas.openxmlformats.org/officeDocument/2006/relationships/hyperlink" Target="http://en.wikipedia.org/wiki/Space_transport" TargetMode="External"/><Relationship Id="rId16" Type="http://schemas.openxmlformats.org/officeDocument/2006/relationships/hyperlink" Target="http://en.wikipedia.org/wiki/Infrastructure" TargetMode="External"/><Relationship Id="rId17" Type="http://schemas.openxmlformats.org/officeDocument/2006/relationships/hyperlink" Target="http://en.wikipedia.org/wiki/Vehicle" TargetMode="External"/><Relationship Id="rId18" Type="http://schemas.openxmlformats.org/officeDocument/2006/relationships/hyperlink" Target="http://en.wikipedia.org/wiki/Business_operations" TargetMode="External"/><Relationship Id="rId19" Type="http://schemas.openxmlformats.org/officeDocument/2006/relationships/hyperlink" Target="http://en.wikipedia.org/wiki/Road" TargetMode="External"/><Relationship Id="rId20" Type="http://schemas.openxmlformats.org/officeDocument/2006/relationships/hyperlink" Target="http://en.wikipedia.org/wiki/Railway" TargetMode="External"/><Relationship Id="rId21" Type="http://schemas.openxmlformats.org/officeDocument/2006/relationships/hyperlink" Target="http://en.wikipedia.org/wiki/Airway_%28aviation%29" TargetMode="External"/><Relationship Id="rId22" Type="http://schemas.openxmlformats.org/officeDocument/2006/relationships/hyperlink" Target="http://en.wikipedia.org/wiki/Waterway" TargetMode="External"/><Relationship Id="rId23" Type="http://schemas.openxmlformats.org/officeDocument/2006/relationships/hyperlink" Target="http://en.wikipedia.org/wiki/Canal" TargetMode="External"/><Relationship Id="rId24" Type="http://schemas.openxmlformats.org/officeDocument/2006/relationships/hyperlink" Target="http://en.wikipedia.org/wiki/Airport" TargetMode="External"/><Relationship Id="rId25" Type="http://schemas.openxmlformats.org/officeDocument/2006/relationships/hyperlink" Target="http://en.wikipedia.org/wiki/Train_station" TargetMode="External"/><Relationship Id="rId26" Type="http://schemas.openxmlformats.org/officeDocument/2006/relationships/hyperlink" Target="http://en.wikipedia.org/wiki/Bus_station" TargetMode="External"/><Relationship Id="rId27" Type="http://schemas.openxmlformats.org/officeDocument/2006/relationships/hyperlink" Target="http://en.wikipedia.org/wiki/Warehouse" TargetMode="External"/><Relationship Id="rId28" Type="http://schemas.openxmlformats.org/officeDocument/2006/relationships/hyperlink" Target="http://en.wikipedia.org/wiki/Fuel_station" TargetMode="External"/><Relationship Id="rId29" Type="http://schemas.openxmlformats.org/officeDocument/2006/relationships/hyperlink" Target="http://en.wikipedia.org/wiki/Seaport" TargetMode="External"/><Relationship Id="rId30" Type="http://schemas.openxmlformats.org/officeDocument/2006/relationships/hyperlink" Target="http://en.wikipedia.org/wiki/Automobile" TargetMode="External"/><Relationship Id="rId31" Type="http://schemas.openxmlformats.org/officeDocument/2006/relationships/hyperlink" Target="http://en.wikipedia.org/wiki/Bicycles" TargetMode="External"/><Relationship Id="rId32" Type="http://schemas.openxmlformats.org/officeDocument/2006/relationships/hyperlink" Target="http://en.wikipedia.org/wiki/Buses" TargetMode="External"/><Relationship Id="rId33" Type="http://schemas.openxmlformats.org/officeDocument/2006/relationships/hyperlink" Target="http://en.wikipedia.org/wiki/Train" TargetMode="External"/><Relationship Id="rId34" Type="http://schemas.openxmlformats.org/officeDocument/2006/relationships/hyperlink" Target="http://en.wikipedia.org/wiki/Truck" TargetMode="External"/><Relationship Id="rId35" Type="http://schemas.openxmlformats.org/officeDocument/2006/relationships/hyperlink" Target="http://en.wikipedia.org/wiki/Pedestrian" TargetMode="External"/><Relationship Id="rId36" Type="http://schemas.openxmlformats.org/officeDocument/2006/relationships/hyperlink" Target="http://en.wikipedia.org/wiki/Helicopter" TargetMode="External"/><Relationship Id="rId37" Type="http://schemas.openxmlformats.org/officeDocument/2006/relationships/hyperlink" Target="http://en.wikipedia.org/wiki/Fixed-wing_aircraft" TargetMode="External"/><Relationship Id="rId38" Type="http://schemas.openxmlformats.org/officeDocument/2006/relationships/image" Target="media/image2.png"/><Relationship Id="rId39" Type="http://schemas.openxmlformats.org/officeDocument/2006/relationships/hyperlink" Target="http://en.wikipedia.org/wiki/Art_deco" TargetMode="External"/><Relationship Id="rId40" Type="http://schemas.openxmlformats.org/officeDocument/2006/relationships/hyperlink" Target="http://en.wikipedia.org/wiki/1940_Air_Terminal_Museum" TargetMode="External"/><Relationship Id="rId41" Type="http://schemas.openxmlformats.org/officeDocument/2006/relationships/hyperlink" Target="http://en.wikipedia.org/wiki/Tarmac" TargetMode="External"/><Relationship Id="rId42" Type="http://schemas.openxmlformats.org/officeDocument/2006/relationships/image" Target="media/image3.png"/><Relationship Id="rId43" Type="http://schemas.openxmlformats.org/officeDocument/2006/relationships/image" Target="media/image4.png"/><Relationship Id="rId44" Type="http://schemas.openxmlformats.org/officeDocument/2006/relationships/image" Target="media/image5.jpeg"/><Relationship Id="rId45" Type="http://schemas.openxmlformats.org/officeDocument/2006/relationships/image" Target="media/image6.png"/><Relationship Id="rId46" Type="http://schemas.openxmlformats.org/officeDocument/2006/relationships/image" Target="media/image7.png"/><Relationship Id="rId47" Type="http://schemas.openxmlformats.org/officeDocument/2006/relationships/image" Target="media/image8.png"/><Relationship Id="rId48" Type="http://schemas.openxmlformats.org/officeDocument/2006/relationships/image" Target="media/image9.png"/><Relationship Id="rId49" Type="http://schemas.openxmlformats.org/officeDocument/2006/relationships/image" Target="media/image10.png"/><Relationship Id="rId50" Type="http://schemas.openxmlformats.org/officeDocument/2006/relationships/image" Target="media/image11.png"/><Relationship Id="rId51" Type="http://schemas.openxmlformats.org/officeDocument/2006/relationships/image" Target="media/image12.png"/><Relationship Id="rId52" Type="http://schemas.openxmlformats.org/officeDocument/2006/relationships/image" Target="media/image13.png"/><Relationship Id="rId53" Type="http://schemas.openxmlformats.org/officeDocument/2006/relationships/image" Target="media/image14.png"/><Relationship Id="rId54" Type="http://schemas.openxmlformats.org/officeDocument/2006/relationships/image" Target="media/image15.png"/><Relationship Id="rId55" Type="http://schemas.openxmlformats.org/officeDocument/2006/relationships/hyperlink" Target="http://www.iata.org/CUSS)" TargetMode="External"/><Relationship Id="rId56" Type="http://schemas.openxmlformats.org/officeDocument/2006/relationships/image" Target="media/image16.png"/><Relationship Id="rId57" Type="http://schemas.openxmlformats.org/officeDocument/2006/relationships/image" Target="media/image17.png"/><Relationship Id="rId58" Type="http://schemas.openxmlformats.org/officeDocument/2006/relationships/image" Target="media/image18.png"/><Relationship Id="rId59" Type="http://schemas.openxmlformats.org/officeDocument/2006/relationships/image" Target="media/image19.png"/><Relationship Id="rId60" Type="http://schemas.openxmlformats.org/officeDocument/2006/relationships/image" Target="media/image20.png"/><Relationship Id="rId61" Type="http://schemas.openxmlformats.org/officeDocument/2006/relationships/image" Target="media/image21.jpeg"/><Relationship Id="rId62" Type="http://schemas.openxmlformats.org/officeDocument/2006/relationships/image" Target="media/image22.png"/><Relationship Id="rId63" Type="http://schemas.openxmlformats.org/officeDocument/2006/relationships/image" Target="media/image23.png"/><Relationship Id="rId64" Type="http://schemas.openxmlformats.org/officeDocument/2006/relationships/image" Target="media/image24.png"/><Relationship Id="rId65" Type="http://schemas.openxmlformats.org/officeDocument/2006/relationships/image" Target="media/image25.png"/><Relationship Id="rId66" Type="http://schemas.openxmlformats.org/officeDocument/2006/relationships/image" Target="media/image26.png"/><Relationship Id="rId67" Type="http://schemas.openxmlformats.org/officeDocument/2006/relationships/image" Target="media/image27.png"/><Relationship Id="rId68" Type="http://schemas.openxmlformats.org/officeDocument/2006/relationships/image" Target="media/image28.png"/><Relationship Id="rId69" Type="http://schemas.openxmlformats.org/officeDocument/2006/relationships/image" Target="media/image29.png"/><Relationship Id="rId70" Type="http://schemas.openxmlformats.org/officeDocument/2006/relationships/image" Target="media/image30.png"/><Relationship Id="rId71" Type="http://schemas.openxmlformats.org/officeDocument/2006/relationships/image" Target="media/image31.png"/><Relationship Id="rId72" Type="http://schemas.openxmlformats.org/officeDocument/2006/relationships/image" Target="media/image32.png"/><Relationship Id="rId73" Type="http://schemas.openxmlformats.org/officeDocument/2006/relationships/hyperlink" Target="http://en.wikipedia.org/wiki/International_Air_Transport_Association_airport_code" TargetMode="External"/><Relationship Id="rId74" Type="http://schemas.openxmlformats.org/officeDocument/2006/relationships/hyperlink" Target="http://en.wikipedia.org/wiki/International_Civil_Aviation_Organization_airport_code" TargetMode="External"/><Relationship Id="rId75" Type="http://schemas.openxmlformats.org/officeDocument/2006/relationships/hyperlink" Target="http://en.wikipedia.org/wiki/Enugu" TargetMode="External"/><Relationship Id="rId76" Type="http://schemas.openxmlformats.org/officeDocument/2006/relationships/hyperlink" Target="http://en.wikipedia.org/wiki/Enugu_State" TargetMode="External"/><Relationship Id="rId77" Type="http://schemas.openxmlformats.org/officeDocument/2006/relationships/hyperlink" Target="http://en.wikipedia.org/wiki/Nigeria" TargetMode="External"/><Relationship Id="rId78" Type="http://schemas.openxmlformats.org/officeDocument/2006/relationships/hyperlink" Target="http://en.wikipedia.org/wiki/Akanu_Ibiam" TargetMode="External"/><Relationship Id="rId79" Type="http://schemas.openxmlformats.org/officeDocument/2006/relationships/hyperlink" Target="http://en.wikipedia.org/wiki/Federal_Airports_Authority_of_Nigeria" TargetMode="External"/><Relationship Id="rId80" Type="http://schemas.openxmlformats.org/officeDocument/2006/relationships/hyperlink" Target="http://en.wikipedia.org/wiki/Elevation" TargetMode="External"/><Relationship Id="rId81" Type="http://schemas.openxmlformats.org/officeDocument/2006/relationships/hyperlink" Target="http://en.wikipedia.org/wiki/Mean_sea_level" TargetMode="External"/><Relationship Id="rId82" Type="http://schemas.openxmlformats.org/officeDocument/2006/relationships/hyperlink" Target="http://en.wikipedia.org/wiki/Runway" TargetMode="External"/><Relationship Id="rId83" Type="http://schemas.openxmlformats.org/officeDocument/2006/relationships/hyperlink" Target="http://en.wikipedia.org/wiki/Asphalt" TargetMode="External"/><Relationship Id="rId84" Type="http://schemas.openxmlformats.org/officeDocument/2006/relationships/hyperlink" Target="http://en.wikipedia.org/wiki/Aero_Contractors_%28Nigeria%29" TargetMode="External"/><Relationship Id="rId85" Type="http://schemas.openxmlformats.org/officeDocument/2006/relationships/hyperlink" Target="http://en.wikipedia.org/wiki/Murtala_Muhammed_International_Airport" TargetMode="External"/><Relationship Id="rId86" Type="http://schemas.openxmlformats.org/officeDocument/2006/relationships/hyperlink" Target="http://en.wikipedia.org/wiki/Arik_Air" TargetMode="External"/><Relationship Id="rId87" Type="http://schemas.openxmlformats.org/officeDocument/2006/relationships/hyperlink" Target="http://en.wikipedia.org/wiki/Nnamdi_Azikiwe_International_Airport" TargetMode="External"/><Relationship Id="rId88" Type="http://schemas.openxmlformats.org/officeDocument/2006/relationships/image" Target="media/image33.png"/><Relationship Id="rId89" Type="http://schemas.openxmlformats.org/officeDocument/2006/relationships/image" Target="media/image34.png"/><Relationship Id="rId90" Type="http://schemas.openxmlformats.org/officeDocument/2006/relationships/image" Target="media/image35.png"/><Relationship Id="rId91" Type="http://schemas.openxmlformats.org/officeDocument/2006/relationships/image" Target="media/image36.png"/><Relationship Id="rId92" Type="http://schemas.openxmlformats.org/officeDocument/2006/relationships/image" Target="media/image37.png"/><Relationship Id="rId93" Type="http://schemas.openxmlformats.org/officeDocument/2006/relationships/image" Target="media/image38.png"/><Relationship Id="rId94" Type="http://schemas.openxmlformats.org/officeDocument/2006/relationships/image" Target="media/image39.png"/><Relationship Id="rId95" Type="http://schemas.openxmlformats.org/officeDocument/2006/relationships/image" Target="media/image40.png"/><Relationship Id="rId96" Type="http://schemas.openxmlformats.org/officeDocument/2006/relationships/image" Target="media/image41.png"/><Relationship Id="rId97" Type="http://schemas.openxmlformats.org/officeDocument/2006/relationships/hyperlink" Target="http://en.wikipedia.org/wiki/Makurdi" TargetMode="External"/><Relationship Id="rId98" Type="http://schemas.openxmlformats.org/officeDocument/2006/relationships/hyperlink" Target="http://en.wikipedia.org/wiki/Capital_city" TargetMode="External"/><Relationship Id="rId99" Type="http://schemas.openxmlformats.org/officeDocument/2006/relationships/hyperlink" Target="http://en.wikipedia.org/wiki/Benue_State" TargetMode="External"/><Relationship Id="rId100" Type="http://schemas.openxmlformats.org/officeDocument/2006/relationships/hyperlink" Target="http://en.wikipedia.org/wiki/Concrete" TargetMode="External"/><Relationship Id="rId101" Type="http://schemas.openxmlformats.org/officeDocument/2006/relationships/hyperlink" Target="http://en.wikipedia.org/wiki/Redmond%2C_Oregon" TargetMode="External"/><Relationship Id="rId102" Type="http://schemas.openxmlformats.org/officeDocument/2006/relationships/hyperlink" Target="http://en.wikipedia.org/wiki/Central_Oregon" TargetMode="External"/><Relationship Id="rId103" Type="http://schemas.openxmlformats.org/officeDocument/2006/relationships/hyperlink" Target="http://en.wikipedia.org/wiki/Regional_airline" TargetMode="External"/><Relationship Id="rId104" Type="http://schemas.openxmlformats.org/officeDocument/2006/relationships/hyperlink" Target="http://en.wikipedia.org/wiki/Airline_hub" TargetMode="External"/><Relationship Id="rId105" Type="http://schemas.openxmlformats.org/officeDocument/2006/relationships/hyperlink" Target="http://en.wikipedia.org/wiki/Lancair" TargetMode="External"/><Relationship Id="rId106" Type="http://schemas.openxmlformats.org/officeDocument/2006/relationships/hyperlink" Target="http://en.wikipedia.org/wiki/Aerial_firefighting" TargetMode="External"/><Relationship Id="rId107" Type="http://schemas.openxmlformats.org/officeDocument/2006/relationships/hyperlink" Target="http://en.wikipedia.org/wiki/United_States_Forest_Service" TargetMode="External"/><Relationship Id="rId108" Type="http://schemas.openxmlformats.org/officeDocument/2006/relationships/hyperlink" Target="http://en.wikipedia.org/wiki/Smokejumper" TargetMode="External"/><Relationship Id="rId109" Type="http://schemas.openxmlformats.org/officeDocument/2006/relationships/hyperlink" Target="http://en.wikipedia.org/wiki/World_War_II" TargetMode="External"/><Relationship Id="rId110" Type="http://schemas.openxmlformats.org/officeDocument/2006/relationships/hyperlink" Target="http://en.wikipedia.org/wiki/United_States_Army_Air_Forces" TargetMode="External"/><Relationship Id="rId111" Type="http://schemas.openxmlformats.org/officeDocument/2006/relationships/hyperlink" Target="http://en.wikipedia.org/wiki/Airport_terminal" TargetMode="External"/><Relationship Id="rId112" Type="http://schemas.openxmlformats.org/officeDocument/2006/relationships/hyperlink" Target="http://en.wikipedia.org/wiki/HNTB" TargetMode="External"/><Relationship Id="rId113" Type="http://schemas.openxmlformats.org/officeDocument/2006/relationships/hyperlink" Target="http://en.wikipedia.org/wiki/Oregon_Liquor_Control_Commission" TargetMode="External"/><Relationship Id="rId114" Type="http://schemas.openxmlformats.org/officeDocument/2006/relationships/image" Target="media/image42.png"/><Relationship Id="rId115" Type="http://schemas.openxmlformats.org/officeDocument/2006/relationships/hyperlink" Target="http://en.wikipedia.org/wiki/Alaska_Airlines" TargetMode="External"/><Relationship Id="rId116" Type="http://schemas.openxmlformats.org/officeDocument/2006/relationships/hyperlink" Target="http://en.wikipedia.org/wiki/Horizon_Air" TargetMode="External"/><Relationship Id="rId117" Type="http://schemas.openxmlformats.org/officeDocument/2006/relationships/hyperlink" Target="http://en.wikipedia.org/wiki/Portland_International_Airport" TargetMode="External"/><Relationship Id="rId118" Type="http://schemas.openxmlformats.org/officeDocument/2006/relationships/hyperlink" Target="http://en.wikipedia.org/wiki/Seattle%E2%80%93Tacoma_International_Airport" TargetMode="External"/><Relationship Id="rId119" Type="http://schemas.openxmlformats.org/officeDocument/2006/relationships/hyperlink" Target="http://en.wikipedia.org/wiki/American_Eagle" TargetMode="External"/><Relationship Id="rId120" Type="http://schemas.openxmlformats.org/officeDocument/2006/relationships/hyperlink" Target="http://en.wikipedia.org/wiki/SkyWest_Airlines" TargetMode="External"/><Relationship Id="rId121" Type="http://schemas.openxmlformats.org/officeDocument/2006/relationships/hyperlink" Target="http://en.wikipedia.org/wiki/Los_Angeles_International_Airport" TargetMode="External"/><Relationship Id="rId122" Type="http://schemas.openxmlformats.org/officeDocument/2006/relationships/hyperlink" Target="http://en.wikipedia.org/wiki/Delta_Connection" TargetMode="External"/><Relationship Id="rId123" Type="http://schemas.openxmlformats.org/officeDocument/2006/relationships/hyperlink" Target="http://en.wikipedia.org/wiki/Salt_Lake_City_International_Airport" TargetMode="External"/><Relationship Id="rId124" Type="http://schemas.openxmlformats.org/officeDocument/2006/relationships/hyperlink" Target="http://en.wikipedia.org/wiki/United_Express" TargetMode="External"/><Relationship Id="rId125" Type="http://schemas.openxmlformats.org/officeDocument/2006/relationships/hyperlink" Target="http://en.wikipedia.org/wiki/Denver_International_Airport" TargetMode="External"/><Relationship Id="rId126" Type="http://schemas.openxmlformats.org/officeDocument/2006/relationships/hyperlink" Target="http://en.wikipedia.org/wiki/San_Francisco_International_Airport" TargetMode="External"/><Relationship Id="rId127" Type="http://schemas.openxmlformats.org/officeDocument/2006/relationships/hyperlink" Target="http://en.wikipedia.org/wiki/Jet_bridge" TargetMode="External"/><Relationship Id="rId128" Type="http://schemas.openxmlformats.org/officeDocument/2006/relationships/image" Target="media/image43.png"/><Relationship Id="rId129" Type="http://schemas.openxmlformats.org/officeDocument/2006/relationships/image" Target="media/image44.png"/><Relationship Id="rId130" Type="http://schemas.openxmlformats.org/officeDocument/2006/relationships/image" Target="media/image45.png"/><Relationship Id="rId131" Type="http://schemas.openxmlformats.org/officeDocument/2006/relationships/image" Target="media/image46.png"/><Relationship Id="rId132" Type="http://schemas.openxmlformats.org/officeDocument/2006/relationships/image" Target="media/image47.png"/><Relationship Id="rId133" Type="http://schemas.openxmlformats.org/officeDocument/2006/relationships/hyperlink" Target="http://en.wikipedia.org/wiki/Nigerian_Air_Force" TargetMode="External"/><Relationship Id="rId134" Type="http://schemas.openxmlformats.org/officeDocument/2006/relationships/hyperlink" Target="http://en.wikipedia.org/wiki/MiG_21" TargetMode="External"/><Relationship Id="rId135" Type="http://schemas.openxmlformats.org/officeDocument/2006/relationships/hyperlink" Target="http://en.wikipedia.org/wiki/SEPECAT_Jaguar" TargetMode="External"/><Relationship Id="rId136" Type="http://schemas.openxmlformats.org/officeDocument/2006/relationships/image" Target="media/image48.png"/><Relationship Id="rId137" Type="http://schemas.openxmlformats.org/officeDocument/2006/relationships/hyperlink" Target="http://en.wikipedia.org/wiki/Tiv_people" TargetMode="External"/><Relationship Id="rId138" Type="http://schemas.openxmlformats.org/officeDocument/2006/relationships/hyperlink" Target="http://en.wikipedia.org/wiki/Idoma_people" TargetMode="External"/><Relationship Id="rId139" Type="http://schemas.openxmlformats.org/officeDocument/2006/relationships/hyperlink" Target="http://en.wikipedia.org/wiki/Igede" TargetMode="External"/><Relationship Id="rId140" Type="http://schemas.openxmlformats.org/officeDocument/2006/relationships/hyperlink" Target="http://en.wikipedia.org/wiki/Benue_State_University" TargetMode="External"/><Relationship Id="rId141" Type="http://schemas.openxmlformats.org/officeDocument/2006/relationships/hyperlink" Target="http://en.wikipedia.org/w/index.php?title=Federal_University_of_Agriculture&amp;action=edit&amp;redlink=1" TargetMode="External"/><Relationship Id="rId142" Type="http://schemas.openxmlformats.org/officeDocument/2006/relationships/hyperlink" Target="http://en.wikipedia.org/wiki/Cash_crops" TargetMode="External"/><Relationship Id="rId143" Type="http://schemas.openxmlformats.org/officeDocument/2006/relationships/hyperlink" Target="http://en.wikipedia.org/wiki/Subsistence_crops" TargetMode="External"/><Relationship Id="rId144" Type="http://schemas.openxmlformats.org/officeDocument/2006/relationships/image" Target="media/image49.png"/><Relationship Id="rId145" Type="http://schemas.openxmlformats.org/officeDocument/2006/relationships/image" Target="media/image50.png"/><Relationship Id="rId146" Type="http://schemas.openxmlformats.org/officeDocument/2006/relationships/image" Target="media/image51.png"/><Relationship Id="rId147" Type="http://schemas.openxmlformats.org/officeDocument/2006/relationships/image" Target="media/image52.png"/><Relationship Id="rId148" Type="http://schemas.openxmlformats.org/officeDocument/2006/relationships/image" Target="media/image53.png"/><Relationship Id="rId149" Type="http://schemas.openxmlformats.org/officeDocument/2006/relationships/image" Target="media/image54.png"/><Relationship Id="rId150" Type="http://schemas.openxmlformats.org/officeDocument/2006/relationships/image" Target="media/image55.png"/><Relationship Id="rId151" Type="http://schemas.openxmlformats.org/officeDocument/2006/relationships/image" Target="media/image56.png"/><Relationship Id="rId152" Type="http://schemas.openxmlformats.org/officeDocument/2006/relationships/image" Target="media/image57.png"/><Relationship Id="rId153" Type="http://schemas.openxmlformats.org/officeDocument/2006/relationships/image" Target="media/image58.png"/><Relationship Id="rId154" Type="http://schemas.openxmlformats.org/officeDocument/2006/relationships/image" Target="media/image59.png"/><Relationship Id="rId155" Type="http://schemas.openxmlformats.org/officeDocument/2006/relationships/image" Target="media/image60.png"/><Relationship Id="rId156" Type="http://schemas.openxmlformats.org/officeDocument/2006/relationships/image" Target="media/image61.png"/><Relationship Id="rId157" Type="http://schemas.openxmlformats.org/officeDocument/2006/relationships/image" Target="media/image62.png"/><Relationship Id="rId158" Type="http://schemas.openxmlformats.org/officeDocument/2006/relationships/image" Target="media/image63.png"/><Relationship Id="rId159" Type="http://schemas.openxmlformats.org/officeDocument/2006/relationships/image" Target="media/image64.png"/><Relationship Id="rId160" Type="http://schemas.openxmlformats.org/officeDocument/2006/relationships/image" Target="media/image65.png"/><Relationship Id="rId161" Type="http://schemas.openxmlformats.org/officeDocument/2006/relationships/image" Target="media/image66.png"/><Relationship Id="rId162" Type="http://schemas.openxmlformats.org/officeDocument/2006/relationships/image" Target="media/image67.png"/><Relationship Id="rId163" Type="http://schemas.openxmlformats.org/officeDocument/2006/relationships/image" Target="media/image68.png"/><Relationship Id="rId164" Type="http://schemas.openxmlformats.org/officeDocument/2006/relationships/image" Target="media/image69.png"/><Relationship Id="rId165" Type="http://schemas.openxmlformats.org/officeDocument/2006/relationships/image" Target="media/image70.png"/><Relationship Id="rId166" Type="http://schemas.openxmlformats.org/officeDocument/2006/relationships/image" Target="media/image71.png"/><Relationship Id="rId167" Type="http://schemas.openxmlformats.org/officeDocument/2006/relationships/image" Target="media/image72.png"/><Relationship Id="rId168" Type="http://schemas.openxmlformats.org/officeDocument/2006/relationships/image" Target="media/image73.png"/><Relationship Id="rId169" Type="http://schemas.openxmlformats.org/officeDocument/2006/relationships/image" Target="media/image74.png"/><Relationship Id="rId170" Type="http://schemas.openxmlformats.org/officeDocument/2006/relationships/image" Target="media/image75.png"/><Relationship Id="rId171" Type="http://schemas.openxmlformats.org/officeDocument/2006/relationships/image" Target="media/image76.png"/><Relationship Id="rId172" Type="http://schemas.openxmlformats.org/officeDocument/2006/relationships/image" Target="media/image77.png"/><Relationship Id="rId173" Type="http://schemas.openxmlformats.org/officeDocument/2006/relationships/image" Target="media/image78.png"/><Relationship Id="rId174" Type="http://schemas.openxmlformats.org/officeDocument/2006/relationships/image" Target="media/image79.png"/><Relationship Id="rId175" Type="http://schemas.openxmlformats.org/officeDocument/2006/relationships/hyperlink" Target="mailto:wikipedia@google.com" TargetMode="External"/><Relationship Id="rId176" Type="http://schemas.openxmlformats.org/officeDocument/2006/relationships/numbering" Target="numbering.xml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1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Kure, Jesse</dc:creator>
  <dc:title>MAKURDI AIRPORT TERMINAL BUILDING, MARKURDI, BENUE STATE </dc:title>
  <dcterms:created xsi:type="dcterms:W3CDTF">2023-11-06T18:24:56Z</dcterms:created>
  <dcterms:modified xsi:type="dcterms:W3CDTF">2023-11-06T18:24:56Z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2013-11-11T00:00:00Z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2023-11-06T00:00:00Z</vt:filetime>
  </property>
</Properties>
</file>