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76" w:lineRule="auto" w:before="20"/>
        <w:ind w:left="340" w:right="276" w:firstLine="0"/>
        <w:jc w:val="center"/>
        <w:rPr>
          <w:rFonts w:ascii="Calibri"/>
          <w:b/>
          <w:sz w:val="32"/>
        </w:rPr>
      </w:pPr>
      <w:r>
        <w:rPr>
          <w:rFonts w:ascii="Calibri"/>
          <w:b/>
          <w:sz w:val="32"/>
        </w:rPr>
        <w:t>DEVELOPMENT</w:t>
      </w:r>
      <w:r>
        <w:rPr>
          <w:rFonts w:ascii="Calibri"/>
          <w:b/>
          <w:spacing w:val="-8"/>
          <w:sz w:val="32"/>
        </w:rPr>
        <w:t> </w:t>
      </w:r>
      <w:r>
        <w:rPr>
          <w:rFonts w:ascii="Calibri"/>
          <w:b/>
          <w:sz w:val="32"/>
        </w:rPr>
        <w:t>OF</w:t>
      </w:r>
      <w:r>
        <w:rPr>
          <w:rFonts w:ascii="Calibri"/>
          <w:b/>
          <w:spacing w:val="-8"/>
          <w:sz w:val="32"/>
        </w:rPr>
        <w:t> </w:t>
      </w:r>
      <w:r>
        <w:rPr>
          <w:rFonts w:ascii="Calibri"/>
          <w:b/>
          <w:sz w:val="32"/>
        </w:rPr>
        <w:t>TRANSITIONAL</w:t>
      </w:r>
      <w:r>
        <w:rPr>
          <w:rFonts w:ascii="Calibri"/>
          <w:b/>
          <w:spacing w:val="-6"/>
          <w:sz w:val="32"/>
        </w:rPr>
        <w:t> </w:t>
      </w:r>
      <w:r>
        <w:rPr>
          <w:rFonts w:ascii="Calibri"/>
          <w:b/>
          <w:sz w:val="32"/>
        </w:rPr>
        <w:t>PROBABILITY</w:t>
      </w:r>
      <w:r>
        <w:rPr>
          <w:rFonts w:ascii="Calibri"/>
          <w:b/>
          <w:spacing w:val="-5"/>
          <w:sz w:val="32"/>
        </w:rPr>
        <w:t> </w:t>
      </w:r>
      <w:r>
        <w:rPr>
          <w:rFonts w:ascii="Calibri"/>
          <w:b/>
          <w:sz w:val="32"/>
        </w:rPr>
        <w:t>MATRIX</w:t>
      </w:r>
      <w:r>
        <w:rPr>
          <w:rFonts w:ascii="Calibri"/>
          <w:b/>
          <w:spacing w:val="-7"/>
          <w:sz w:val="32"/>
        </w:rPr>
        <w:t> </w:t>
      </w:r>
      <w:r>
        <w:rPr>
          <w:rFonts w:ascii="Calibri"/>
          <w:b/>
          <w:sz w:val="32"/>
        </w:rPr>
        <w:t>MODEL</w:t>
      </w:r>
      <w:r>
        <w:rPr>
          <w:rFonts w:ascii="Calibri"/>
          <w:b/>
          <w:spacing w:val="-7"/>
          <w:sz w:val="32"/>
        </w:rPr>
        <w:t> </w:t>
      </w:r>
      <w:r>
        <w:rPr>
          <w:rFonts w:ascii="Calibri"/>
          <w:b/>
          <w:sz w:val="32"/>
        </w:rPr>
        <w:t>FOR PAVEMENT DESIGN</w:t>
      </w:r>
    </w:p>
    <w:p>
      <w:pPr>
        <w:pStyle w:val="BodyText"/>
        <w:rPr>
          <w:rFonts w:ascii="Calibri"/>
          <w:b/>
          <w:sz w:val="32"/>
        </w:rPr>
      </w:pPr>
    </w:p>
    <w:p>
      <w:pPr>
        <w:pStyle w:val="BodyText"/>
        <w:rPr>
          <w:rFonts w:ascii="Calibri"/>
          <w:b/>
          <w:sz w:val="32"/>
        </w:rPr>
      </w:pPr>
    </w:p>
    <w:p>
      <w:pPr>
        <w:pStyle w:val="BodyText"/>
        <w:rPr>
          <w:rFonts w:ascii="Calibri"/>
          <w:b/>
          <w:sz w:val="32"/>
        </w:rPr>
      </w:pPr>
    </w:p>
    <w:p>
      <w:pPr>
        <w:pStyle w:val="BodyText"/>
        <w:spacing w:before="10"/>
        <w:rPr>
          <w:rFonts w:ascii="Calibri"/>
          <w:b/>
          <w:sz w:val="26"/>
        </w:rPr>
      </w:pPr>
    </w:p>
    <w:p>
      <w:pPr>
        <w:spacing w:before="0"/>
        <w:ind w:left="246" w:right="183" w:firstLine="0"/>
        <w:jc w:val="center"/>
        <w:rPr>
          <w:rFonts w:ascii="Calibri"/>
          <w:b/>
          <w:sz w:val="32"/>
        </w:rPr>
      </w:pPr>
      <w:r>
        <w:rPr>
          <w:rFonts w:ascii="Calibri"/>
          <w:b/>
          <w:spacing w:val="-5"/>
          <w:sz w:val="32"/>
        </w:rPr>
        <w:t>BY</w:t>
      </w:r>
    </w:p>
    <w:p>
      <w:pPr>
        <w:pStyle w:val="BodyText"/>
        <w:rPr>
          <w:rFonts w:ascii="Calibri"/>
          <w:b/>
          <w:sz w:val="32"/>
        </w:rPr>
      </w:pPr>
    </w:p>
    <w:p>
      <w:pPr>
        <w:pStyle w:val="BodyText"/>
        <w:rPr>
          <w:rFonts w:ascii="Calibri"/>
          <w:b/>
          <w:sz w:val="32"/>
        </w:rPr>
      </w:pPr>
    </w:p>
    <w:p>
      <w:pPr>
        <w:pStyle w:val="BodyText"/>
        <w:rPr>
          <w:rFonts w:ascii="Calibri"/>
          <w:b/>
          <w:sz w:val="32"/>
        </w:rPr>
      </w:pPr>
    </w:p>
    <w:p>
      <w:pPr>
        <w:pStyle w:val="BodyText"/>
        <w:spacing w:before="6"/>
        <w:rPr>
          <w:rFonts w:ascii="Calibri"/>
          <w:b/>
          <w:sz w:val="31"/>
        </w:rPr>
      </w:pPr>
    </w:p>
    <w:p>
      <w:pPr>
        <w:spacing w:before="0"/>
        <w:ind w:left="241" w:right="183" w:firstLine="0"/>
        <w:jc w:val="center"/>
        <w:rPr>
          <w:rFonts w:ascii="Calibri"/>
          <w:b/>
          <w:sz w:val="32"/>
        </w:rPr>
      </w:pPr>
      <w:r>
        <w:rPr>
          <w:rFonts w:ascii="Calibri"/>
          <w:b/>
          <w:sz w:val="32"/>
        </w:rPr>
        <w:t>ADAMU</w:t>
      </w:r>
      <w:r>
        <w:rPr>
          <w:rFonts w:ascii="Calibri"/>
          <w:b/>
          <w:spacing w:val="-13"/>
          <w:sz w:val="32"/>
        </w:rPr>
        <w:t> </w:t>
      </w:r>
      <w:r>
        <w:rPr>
          <w:rFonts w:ascii="Calibri"/>
          <w:b/>
          <w:sz w:val="32"/>
        </w:rPr>
        <w:t>AMINU</w:t>
      </w:r>
      <w:r>
        <w:rPr>
          <w:rFonts w:ascii="Calibri"/>
          <w:b/>
          <w:spacing w:val="-10"/>
          <w:sz w:val="32"/>
        </w:rPr>
        <w:t> </w:t>
      </w:r>
      <w:r>
        <w:rPr>
          <w:rFonts w:ascii="Calibri"/>
          <w:b/>
          <w:spacing w:val="-2"/>
          <w:sz w:val="32"/>
          <w:u w:val="single"/>
        </w:rPr>
        <w:t>SALIHU</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10"/>
        <w:rPr>
          <w:rFonts w:ascii="Calibri"/>
          <w:b/>
        </w:rPr>
      </w:pPr>
    </w:p>
    <w:p>
      <w:pPr>
        <w:spacing w:line="398" w:lineRule="auto" w:before="35"/>
        <w:ind w:left="2960" w:right="1931" w:hanging="567"/>
        <w:jc w:val="left"/>
        <w:rPr>
          <w:rFonts w:ascii="Calibri"/>
          <w:b/>
          <w:sz w:val="32"/>
        </w:rPr>
      </w:pPr>
      <w:r>
        <w:rPr>
          <w:rFonts w:ascii="Calibri"/>
          <w:b/>
          <w:sz w:val="32"/>
        </w:rPr>
        <w:t>DEPARTMENT</w:t>
      </w:r>
      <w:r>
        <w:rPr>
          <w:rFonts w:ascii="Calibri"/>
          <w:b/>
          <w:spacing w:val="-15"/>
          <w:sz w:val="32"/>
        </w:rPr>
        <w:t> </w:t>
      </w:r>
      <w:r>
        <w:rPr>
          <w:rFonts w:ascii="Calibri"/>
          <w:b/>
          <w:sz w:val="32"/>
        </w:rPr>
        <w:t>OF</w:t>
      </w:r>
      <w:r>
        <w:rPr>
          <w:rFonts w:ascii="Calibri"/>
          <w:b/>
          <w:spacing w:val="-13"/>
          <w:sz w:val="32"/>
        </w:rPr>
        <w:t> </w:t>
      </w:r>
      <w:r>
        <w:rPr>
          <w:rFonts w:ascii="Calibri"/>
          <w:b/>
          <w:sz w:val="32"/>
        </w:rPr>
        <w:t>CIVIL</w:t>
      </w:r>
      <w:r>
        <w:rPr>
          <w:rFonts w:ascii="Calibri"/>
          <w:b/>
          <w:spacing w:val="-15"/>
          <w:sz w:val="32"/>
        </w:rPr>
        <w:t> </w:t>
      </w:r>
      <w:r>
        <w:rPr>
          <w:rFonts w:ascii="Calibri"/>
          <w:b/>
          <w:sz w:val="32"/>
        </w:rPr>
        <w:t>ENGINEERING, FACULTY OF ENGINEERING, AHMADU BELLO UNIVERSITY,</w:t>
      </w:r>
    </w:p>
    <w:p>
      <w:pPr>
        <w:spacing w:before="1"/>
        <w:ind w:left="3910" w:right="0" w:firstLine="0"/>
        <w:jc w:val="left"/>
        <w:rPr>
          <w:rFonts w:ascii="Calibri"/>
          <w:b/>
          <w:sz w:val="32"/>
        </w:rPr>
      </w:pPr>
      <w:r>
        <w:rPr>
          <w:rFonts w:ascii="Calibri"/>
          <w:b/>
          <w:spacing w:val="-2"/>
          <w:sz w:val="32"/>
        </w:rPr>
        <w:t>ZARIA-NIGERIA</w:t>
      </w:r>
    </w:p>
    <w:p>
      <w:pPr>
        <w:pStyle w:val="BodyText"/>
        <w:rPr>
          <w:rFonts w:ascii="Calibri"/>
          <w:b/>
          <w:sz w:val="32"/>
        </w:rPr>
      </w:pPr>
    </w:p>
    <w:p>
      <w:pPr>
        <w:pStyle w:val="BodyText"/>
        <w:rPr>
          <w:rFonts w:ascii="Calibri"/>
          <w:b/>
          <w:sz w:val="32"/>
        </w:rPr>
      </w:pPr>
    </w:p>
    <w:p>
      <w:pPr>
        <w:pStyle w:val="BodyText"/>
        <w:rPr>
          <w:rFonts w:ascii="Calibri"/>
          <w:b/>
          <w:sz w:val="32"/>
        </w:rPr>
      </w:pPr>
    </w:p>
    <w:p>
      <w:pPr>
        <w:pStyle w:val="BodyText"/>
        <w:rPr>
          <w:rFonts w:ascii="Calibri"/>
          <w:b/>
          <w:sz w:val="32"/>
        </w:rPr>
      </w:pPr>
    </w:p>
    <w:p>
      <w:pPr>
        <w:pStyle w:val="BodyText"/>
        <w:rPr>
          <w:rFonts w:ascii="Calibri"/>
          <w:b/>
          <w:sz w:val="32"/>
        </w:rPr>
      </w:pPr>
    </w:p>
    <w:p>
      <w:pPr>
        <w:pStyle w:val="BodyText"/>
        <w:rPr>
          <w:rFonts w:ascii="Calibri"/>
          <w:b/>
          <w:sz w:val="32"/>
        </w:rPr>
      </w:pPr>
    </w:p>
    <w:p>
      <w:pPr>
        <w:pStyle w:val="BodyText"/>
        <w:rPr>
          <w:rFonts w:ascii="Calibri"/>
          <w:b/>
          <w:sz w:val="32"/>
        </w:rPr>
      </w:pPr>
    </w:p>
    <w:p>
      <w:pPr>
        <w:pStyle w:val="BodyText"/>
        <w:rPr>
          <w:rFonts w:ascii="Calibri"/>
          <w:b/>
          <w:sz w:val="32"/>
        </w:rPr>
      </w:pPr>
    </w:p>
    <w:p>
      <w:pPr>
        <w:pStyle w:val="BodyText"/>
        <w:spacing w:before="2"/>
        <w:rPr>
          <w:rFonts w:ascii="Calibri"/>
          <w:b/>
          <w:sz w:val="31"/>
        </w:rPr>
      </w:pPr>
    </w:p>
    <w:p>
      <w:pPr>
        <w:spacing w:before="0"/>
        <w:ind w:left="241" w:right="183" w:firstLine="0"/>
        <w:jc w:val="center"/>
        <w:rPr>
          <w:rFonts w:ascii="Calibri"/>
          <w:b/>
          <w:sz w:val="32"/>
        </w:rPr>
      </w:pPr>
      <w:r>
        <w:rPr>
          <w:rFonts w:ascii="Calibri"/>
          <w:b/>
          <w:sz w:val="32"/>
        </w:rPr>
        <w:t>JULY,</w:t>
      </w:r>
      <w:r>
        <w:rPr>
          <w:rFonts w:ascii="Calibri"/>
          <w:b/>
          <w:spacing w:val="-11"/>
          <w:sz w:val="32"/>
        </w:rPr>
        <w:t> </w:t>
      </w:r>
      <w:r>
        <w:rPr>
          <w:rFonts w:ascii="Calibri"/>
          <w:b/>
          <w:spacing w:val="-4"/>
          <w:sz w:val="32"/>
        </w:rPr>
        <w:t>2017</w:t>
      </w:r>
    </w:p>
    <w:p>
      <w:pPr>
        <w:spacing w:after="0"/>
        <w:jc w:val="center"/>
        <w:rPr>
          <w:rFonts w:ascii="Calibri"/>
          <w:sz w:val="32"/>
        </w:rPr>
        <w:sectPr>
          <w:type w:val="continuous"/>
          <w:pgSz w:w="12240" w:h="15840"/>
          <w:pgMar w:top="1420" w:bottom="280" w:left="1200" w:right="1260"/>
        </w:sectPr>
      </w:pPr>
    </w:p>
    <w:p>
      <w:pPr>
        <w:spacing w:line="276" w:lineRule="auto" w:before="20"/>
        <w:ind w:left="340" w:right="276" w:firstLine="0"/>
        <w:jc w:val="center"/>
        <w:rPr>
          <w:rFonts w:ascii="Calibri"/>
          <w:b/>
          <w:sz w:val="32"/>
        </w:rPr>
      </w:pPr>
      <w:r>
        <w:rPr>
          <w:rFonts w:ascii="Calibri"/>
          <w:b/>
          <w:sz w:val="32"/>
        </w:rPr>
        <w:t>DEVELOPMENT</w:t>
      </w:r>
      <w:r>
        <w:rPr>
          <w:rFonts w:ascii="Calibri"/>
          <w:b/>
          <w:spacing w:val="-8"/>
          <w:sz w:val="32"/>
        </w:rPr>
        <w:t> </w:t>
      </w:r>
      <w:r>
        <w:rPr>
          <w:rFonts w:ascii="Calibri"/>
          <w:b/>
          <w:sz w:val="32"/>
        </w:rPr>
        <w:t>OF</w:t>
      </w:r>
      <w:r>
        <w:rPr>
          <w:rFonts w:ascii="Calibri"/>
          <w:b/>
          <w:spacing w:val="-8"/>
          <w:sz w:val="32"/>
        </w:rPr>
        <w:t> </w:t>
      </w:r>
      <w:r>
        <w:rPr>
          <w:rFonts w:ascii="Calibri"/>
          <w:b/>
          <w:sz w:val="32"/>
        </w:rPr>
        <w:t>TRANSITIONAL</w:t>
      </w:r>
      <w:r>
        <w:rPr>
          <w:rFonts w:ascii="Calibri"/>
          <w:b/>
          <w:spacing w:val="-6"/>
          <w:sz w:val="32"/>
        </w:rPr>
        <w:t> </w:t>
      </w:r>
      <w:r>
        <w:rPr>
          <w:rFonts w:ascii="Calibri"/>
          <w:b/>
          <w:sz w:val="32"/>
        </w:rPr>
        <w:t>PROBABILITY</w:t>
      </w:r>
      <w:r>
        <w:rPr>
          <w:rFonts w:ascii="Calibri"/>
          <w:b/>
          <w:spacing w:val="-7"/>
          <w:sz w:val="32"/>
        </w:rPr>
        <w:t> </w:t>
      </w:r>
      <w:r>
        <w:rPr>
          <w:rFonts w:ascii="Calibri"/>
          <w:b/>
          <w:sz w:val="32"/>
        </w:rPr>
        <w:t>MATRIX</w:t>
      </w:r>
      <w:r>
        <w:rPr>
          <w:rFonts w:ascii="Calibri"/>
          <w:b/>
          <w:spacing w:val="-5"/>
          <w:sz w:val="32"/>
        </w:rPr>
        <w:t> </w:t>
      </w:r>
      <w:r>
        <w:rPr>
          <w:rFonts w:ascii="Calibri"/>
          <w:b/>
          <w:sz w:val="32"/>
        </w:rPr>
        <w:t>MODEL</w:t>
      </w:r>
      <w:r>
        <w:rPr>
          <w:rFonts w:ascii="Calibri"/>
          <w:b/>
          <w:spacing w:val="-7"/>
          <w:sz w:val="32"/>
        </w:rPr>
        <w:t> </w:t>
      </w:r>
      <w:r>
        <w:rPr>
          <w:rFonts w:ascii="Calibri"/>
          <w:b/>
          <w:sz w:val="32"/>
        </w:rPr>
        <w:t>FOR PAVEMENT DESIGN</w:t>
      </w:r>
    </w:p>
    <w:p>
      <w:pPr>
        <w:pStyle w:val="BodyText"/>
        <w:rPr>
          <w:rFonts w:ascii="Calibri"/>
          <w:b/>
          <w:sz w:val="32"/>
        </w:rPr>
      </w:pPr>
    </w:p>
    <w:p>
      <w:pPr>
        <w:pStyle w:val="BodyText"/>
        <w:spacing w:before="6"/>
        <w:rPr>
          <w:rFonts w:ascii="Calibri"/>
          <w:b/>
          <w:sz w:val="37"/>
        </w:rPr>
      </w:pPr>
    </w:p>
    <w:p>
      <w:pPr>
        <w:spacing w:before="1"/>
        <w:ind w:left="246" w:right="183" w:firstLine="0"/>
        <w:jc w:val="center"/>
        <w:rPr>
          <w:rFonts w:ascii="Calibri"/>
          <w:b/>
          <w:sz w:val="32"/>
        </w:rPr>
      </w:pPr>
      <w:r>
        <w:rPr>
          <w:rFonts w:ascii="Calibri"/>
          <w:b/>
          <w:spacing w:val="-5"/>
          <w:sz w:val="32"/>
        </w:rPr>
        <w:t>BY</w:t>
      </w:r>
    </w:p>
    <w:p>
      <w:pPr>
        <w:pStyle w:val="BodyText"/>
        <w:rPr>
          <w:rFonts w:ascii="Calibri"/>
          <w:b/>
          <w:sz w:val="32"/>
        </w:rPr>
      </w:pPr>
    </w:p>
    <w:p>
      <w:pPr>
        <w:pStyle w:val="BodyText"/>
        <w:spacing w:before="4"/>
        <w:rPr>
          <w:rFonts w:ascii="Calibri"/>
          <w:b/>
          <w:sz w:val="42"/>
        </w:rPr>
      </w:pPr>
    </w:p>
    <w:p>
      <w:pPr>
        <w:spacing w:before="0"/>
        <w:ind w:left="243" w:right="183" w:firstLine="0"/>
        <w:jc w:val="center"/>
        <w:rPr>
          <w:rFonts w:ascii="Calibri"/>
          <w:b/>
          <w:sz w:val="28"/>
        </w:rPr>
      </w:pPr>
      <w:r>
        <w:rPr>
          <w:rFonts w:ascii="Calibri"/>
          <w:b/>
          <w:sz w:val="32"/>
        </w:rPr>
        <w:t>Adamu</w:t>
      </w:r>
      <w:r>
        <w:rPr>
          <w:rFonts w:ascii="Calibri"/>
          <w:b/>
          <w:spacing w:val="-8"/>
          <w:sz w:val="32"/>
        </w:rPr>
        <w:t> </w:t>
      </w:r>
      <w:r>
        <w:rPr>
          <w:rFonts w:ascii="Calibri"/>
          <w:b/>
          <w:sz w:val="32"/>
        </w:rPr>
        <w:t>SalihuAMINU</w:t>
      </w:r>
      <w:r>
        <w:rPr>
          <w:rFonts w:ascii="Calibri"/>
          <w:b/>
          <w:sz w:val="28"/>
        </w:rPr>
        <w:t>(B.</w:t>
      </w:r>
      <w:r>
        <w:rPr>
          <w:rFonts w:ascii="Calibri"/>
          <w:b/>
          <w:spacing w:val="-9"/>
          <w:sz w:val="28"/>
        </w:rPr>
        <w:t> </w:t>
      </w:r>
      <w:r>
        <w:rPr>
          <w:rFonts w:ascii="Calibri"/>
          <w:b/>
          <w:sz w:val="28"/>
        </w:rPr>
        <w:t>ENG</w:t>
      </w:r>
      <w:r>
        <w:rPr>
          <w:rFonts w:ascii="Calibri"/>
          <w:b/>
          <w:spacing w:val="-6"/>
          <w:sz w:val="28"/>
        </w:rPr>
        <w:t> </w:t>
      </w:r>
      <w:r>
        <w:rPr>
          <w:rFonts w:ascii="Calibri"/>
          <w:b/>
          <w:sz w:val="28"/>
        </w:rPr>
        <w:t>(ABU)</w:t>
      </w:r>
      <w:r>
        <w:rPr>
          <w:rFonts w:ascii="Calibri"/>
          <w:b/>
          <w:spacing w:val="-9"/>
          <w:sz w:val="28"/>
        </w:rPr>
        <w:t> </w:t>
      </w:r>
      <w:r>
        <w:rPr>
          <w:rFonts w:ascii="Calibri"/>
          <w:b/>
          <w:spacing w:val="-4"/>
          <w:sz w:val="28"/>
        </w:rPr>
        <w:t>2009)</w:t>
      </w:r>
    </w:p>
    <w:p>
      <w:pPr>
        <w:spacing w:before="261"/>
        <w:ind w:left="240" w:right="183" w:firstLine="0"/>
        <w:jc w:val="center"/>
        <w:rPr>
          <w:rFonts w:ascii="Calibri"/>
          <w:b/>
          <w:sz w:val="32"/>
        </w:rPr>
      </w:pPr>
      <w:r>
        <w:rPr>
          <w:rFonts w:ascii="Calibri"/>
          <w:b/>
          <w:spacing w:val="-2"/>
          <w:sz w:val="32"/>
        </w:rPr>
        <w:t>(P15EGCV8003)</w:t>
      </w:r>
    </w:p>
    <w:p>
      <w:pPr>
        <w:pStyle w:val="BodyText"/>
        <w:rPr>
          <w:rFonts w:ascii="Calibri"/>
          <w:b/>
          <w:sz w:val="32"/>
        </w:rPr>
      </w:pPr>
    </w:p>
    <w:p>
      <w:pPr>
        <w:pStyle w:val="BodyText"/>
        <w:spacing w:before="6"/>
        <w:rPr>
          <w:rFonts w:ascii="Calibri"/>
          <w:b/>
          <w:sz w:val="42"/>
        </w:rPr>
      </w:pPr>
    </w:p>
    <w:p>
      <w:pPr>
        <w:spacing w:line="415" w:lineRule="auto" w:before="0"/>
        <w:ind w:left="246" w:right="183" w:firstLine="0"/>
        <w:jc w:val="center"/>
        <w:rPr>
          <w:rFonts w:ascii="Calibri"/>
          <w:b/>
          <w:sz w:val="28"/>
        </w:rPr>
      </w:pPr>
      <w:r>
        <w:rPr>
          <w:rFonts w:ascii="Calibri"/>
          <w:b/>
          <w:sz w:val="28"/>
        </w:rPr>
        <w:t>A</w:t>
      </w:r>
      <w:r>
        <w:rPr>
          <w:rFonts w:ascii="Calibri"/>
          <w:b/>
          <w:spacing w:val="-4"/>
          <w:sz w:val="28"/>
        </w:rPr>
        <w:t> </w:t>
      </w:r>
      <w:r>
        <w:rPr>
          <w:rFonts w:ascii="Calibri"/>
          <w:b/>
          <w:sz w:val="28"/>
        </w:rPr>
        <w:t>DISSERTATION</w:t>
      </w:r>
      <w:r>
        <w:rPr>
          <w:rFonts w:ascii="Calibri"/>
          <w:b/>
          <w:spacing w:val="-6"/>
          <w:sz w:val="28"/>
        </w:rPr>
        <w:t> </w:t>
      </w:r>
      <w:r>
        <w:rPr>
          <w:rFonts w:ascii="Calibri"/>
          <w:b/>
          <w:sz w:val="28"/>
        </w:rPr>
        <w:t>SUBMITTED</w:t>
      </w:r>
      <w:r>
        <w:rPr>
          <w:rFonts w:ascii="Calibri"/>
          <w:b/>
          <w:spacing w:val="-5"/>
          <w:sz w:val="28"/>
        </w:rPr>
        <w:t> </w:t>
      </w:r>
      <w:r>
        <w:rPr>
          <w:rFonts w:ascii="Calibri"/>
          <w:b/>
          <w:sz w:val="28"/>
        </w:rPr>
        <w:t>TO</w:t>
      </w:r>
      <w:r>
        <w:rPr>
          <w:rFonts w:ascii="Calibri"/>
          <w:b/>
          <w:spacing w:val="-6"/>
          <w:sz w:val="28"/>
        </w:rPr>
        <w:t> </w:t>
      </w:r>
      <w:r>
        <w:rPr>
          <w:rFonts w:ascii="Calibri"/>
          <w:b/>
          <w:sz w:val="28"/>
        </w:rPr>
        <w:t>THE</w:t>
      </w:r>
      <w:r>
        <w:rPr>
          <w:rFonts w:ascii="Calibri"/>
          <w:b/>
          <w:spacing w:val="-4"/>
          <w:sz w:val="28"/>
        </w:rPr>
        <w:t> </w:t>
      </w:r>
      <w:r>
        <w:rPr>
          <w:rFonts w:ascii="Calibri"/>
          <w:b/>
          <w:sz w:val="28"/>
        </w:rPr>
        <w:t>SCHOOL</w:t>
      </w:r>
      <w:r>
        <w:rPr>
          <w:rFonts w:ascii="Calibri"/>
          <w:b/>
          <w:spacing w:val="-7"/>
          <w:sz w:val="28"/>
        </w:rPr>
        <w:t> </w:t>
      </w:r>
      <w:r>
        <w:rPr>
          <w:rFonts w:ascii="Calibri"/>
          <w:b/>
          <w:sz w:val="28"/>
        </w:rPr>
        <w:t>OF</w:t>
      </w:r>
      <w:r>
        <w:rPr>
          <w:rFonts w:ascii="Calibri"/>
          <w:b/>
          <w:spacing w:val="-4"/>
          <w:sz w:val="28"/>
        </w:rPr>
        <w:t> </w:t>
      </w:r>
      <w:r>
        <w:rPr>
          <w:rFonts w:ascii="Calibri"/>
          <w:b/>
          <w:sz w:val="28"/>
        </w:rPr>
        <w:t>POSTGRADUATE</w:t>
      </w:r>
      <w:r>
        <w:rPr>
          <w:rFonts w:ascii="Calibri"/>
          <w:b/>
          <w:spacing w:val="-5"/>
          <w:sz w:val="28"/>
        </w:rPr>
        <w:t> </w:t>
      </w:r>
      <w:r>
        <w:rPr>
          <w:rFonts w:ascii="Calibri"/>
          <w:b/>
          <w:sz w:val="28"/>
        </w:rPr>
        <w:t>STUDIES AHMADU BELLO UNIVERSITY, ZARIA-NIGERIA</w:t>
      </w:r>
    </w:p>
    <w:p>
      <w:pPr>
        <w:spacing w:line="278" w:lineRule="auto" w:before="1"/>
        <w:ind w:left="248" w:right="183" w:firstLine="0"/>
        <w:jc w:val="center"/>
        <w:rPr>
          <w:rFonts w:ascii="Calibri"/>
          <w:b/>
          <w:sz w:val="28"/>
        </w:rPr>
      </w:pPr>
      <w:r>
        <w:rPr>
          <w:rFonts w:ascii="Calibri"/>
          <w:b/>
          <w:sz w:val="28"/>
        </w:rPr>
        <w:t>IN</w:t>
      </w:r>
      <w:r>
        <w:rPr>
          <w:rFonts w:ascii="Calibri"/>
          <w:b/>
          <w:spacing w:val="-4"/>
          <w:sz w:val="28"/>
        </w:rPr>
        <w:t> </w:t>
      </w:r>
      <w:r>
        <w:rPr>
          <w:rFonts w:ascii="Calibri"/>
          <w:b/>
          <w:sz w:val="28"/>
        </w:rPr>
        <w:t>PARTIAL</w:t>
      </w:r>
      <w:r>
        <w:rPr>
          <w:rFonts w:ascii="Calibri"/>
          <w:b/>
          <w:spacing w:val="-5"/>
          <w:sz w:val="28"/>
        </w:rPr>
        <w:t> </w:t>
      </w:r>
      <w:r>
        <w:rPr>
          <w:rFonts w:ascii="Calibri"/>
          <w:b/>
          <w:sz w:val="28"/>
        </w:rPr>
        <w:t>FULFILLMENT</w:t>
      </w:r>
      <w:r>
        <w:rPr>
          <w:rFonts w:ascii="Calibri"/>
          <w:b/>
          <w:spacing w:val="-3"/>
          <w:sz w:val="28"/>
        </w:rPr>
        <w:t> </w:t>
      </w:r>
      <w:r>
        <w:rPr>
          <w:rFonts w:ascii="Calibri"/>
          <w:b/>
          <w:sz w:val="28"/>
        </w:rPr>
        <w:t>FOR</w:t>
      </w:r>
      <w:r>
        <w:rPr>
          <w:rFonts w:ascii="Calibri"/>
          <w:b/>
          <w:spacing w:val="-2"/>
          <w:sz w:val="28"/>
        </w:rPr>
        <w:t> </w:t>
      </w:r>
      <w:r>
        <w:rPr>
          <w:rFonts w:ascii="Calibri"/>
          <w:b/>
          <w:sz w:val="28"/>
        </w:rPr>
        <w:t>THE</w:t>
      </w:r>
      <w:r>
        <w:rPr>
          <w:rFonts w:ascii="Calibri"/>
          <w:b/>
          <w:spacing w:val="-3"/>
          <w:sz w:val="28"/>
        </w:rPr>
        <w:t> </w:t>
      </w:r>
      <w:r>
        <w:rPr>
          <w:rFonts w:ascii="Calibri"/>
          <w:b/>
          <w:sz w:val="28"/>
        </w:rPr>
        <w:t>REQUIREMENTS</w:t>
      </w:r>
      <w:r>
        <w:rPr>
          <w:rFonts w:ascii="Calibri"/>
          <w:b/>
          <w:spacing w:val="-4"/>
          <w:sz w:val="28"/>
        </w:rPr>
        <w:t> </w:t>
      </w:r>
      <w:r>
        <w:rPr>
          <w:rFonts w:ascii="Calibri"/>
          <w:b/>
          <w:sz w:val="28"/>
        </w:rPr>
        <w:t>FOR</w:t>
      </w:r>
      <w:r>
        <w:rPr>
          <w:rFonts w:ascii="Calibri"/>
          <w:b/>
          <w:spacing w:val="-3"/>
          <w:sz w:val="28"/>
        </w:rPr>
        <w:t> </w:t>
      </w:r>
      <w:r>
        <w:rPr>
          <w:rFonts w:ascii="Calibri"/>
          <w:b/>
          <w:sz w:val="28"/>
        </w:rPr>
        <w:t>THE</w:t>
      </w:r>
      <w:r>
        <w:rPr>
          <w:rFonts w:ascii="Calibri"/>
          <w:b/>
          <w:spacing w:val="-5"/>
          <w:sz w:val="28"/>
        </w:rPr>
        <w:t> </w:t>
      </w:r>
      <w:r>
        <w:rPr>
          <w:rFonts w:ascii="Calibri"/>
          <w:b/>
          <w:sz w:val="28"/>
        </w:rPr>
        <w:t>AWARD</w:t>
      </w:r>
      <w:r>
        <w:rPr>
          <w:rFonts w:ascii="Calibri"/>
          <w:b/>
          <w:spacing w:val="-2"/>
          <w:sz w:val="28"/>
        </w:rPr>
        <w:t> </w:t>
      </w:r>
      <w:r>
        <w:rPr>
          <w:rFonts w:ascii="Calibri"/>
          <w:b/>
          <w:sz w:val="28"/>
        </w:rPr>
        <w:t>OF</w:t>
      </w:r>
      <w:r>
        <w:rPr>
          <w:rFonts w:ascii="Calibri"/>
          <w:b/>
          <w:spacing w:val="-2"/>
          <w:sz w:val="28"/>
        </w:rPr>
        <w:t> </w:t>
      </w:r>
      <w:r>
        <w:rPr>
          <w:rFonts w:ascii="Calibri"/>
          <w:b/>
          <w:sz w:val="28"/>
        </w:rPr>
        <w:t>DEGREE OF MASTER OF SCIENCE (MSc) IN CIVIL ENGINEERING</w:t>
      </w:r>
    </w:p>
    <w:p>
      <w:pPr>
        <w:pStyle w:val="BodyText"/>
        <w:rPr>
          <w:rFonts w:ascii="Calibri"/>
          <w:b/>
          <w:sz w:val="28"/>
        </w:rPr>
      </w:pPr>
    </w:p>
    <w:p>
      <w:pPr>
        <w:pStyle w:val="BodyText"/>
        <w:spacing w:before="12"/>
        <w:rPr>
          <w:rFonts w:ascii="Calibri"/>
          <w:b/>
          <w:sz w:val="40"/>
        </w:rPr>
      </w:pPr>
    </w:p>
    <w:p>
      <w:pPr>
        <w:spacing w:before="0"/>
        <w:ind w:left="242" w:right="183" w:firstLine="0"/>
        <w:jc w:val="center"/>
        <w:rPr>
          <w:rFonts w:ascii="Calibri"/>
          <w:b/>
          <w:sz w:val="32"/>
        </w:rPr>
      </w:pPr>
      <w:r>
        <w:rPr>
          <w:rFonts w:ascii="Calibri"/>
          <w:b/>
          <w:spacing w:val="-2"/>
          <w:sz w:val="32"/>
        </w:rPr>
        <w:t>SUPERVISORS:</w:t>
      </w:r>
    </w:p>
    <w:p>
      <w:pPr>
        <w:spacing w:line="398" w:lineRule="auto" w:before="259"/>
        <w:ind w:left="3471" w:right="3409" w:firstLine="0"/>
        <w:jc w:val="center"/>
        <w:rPr>
          <w:rFonts w:ascii="Calibri"/>
          <w:b/>
          <w:sz w:val="32"/>
        </w:rPr>
      </w:pPr>
      <w:r>
        <w:rPr>
          <w:rFonts w:ascii="Calibri"/>
          <w:b/>
          <w:sz w:val="32"/>
        </w:rPr>
        <w:t>DR</w:t>
      </w:r>
      <w:r>
        <w:rPr>
          <w:rFonts w:ascii="Calibri"/>
          <w:b/>
          <w:spacing w:val="-15"/>
          <w:sz w:val="32"/>
        </w:rPr>
        <w:t> </w:t>
      </w:r>
      <w:r>
        <w:rPr>
          <w:rFonts w:ascii="Calibri"/>
          <w:b/>
          <w:sz w:val="32"/>
        </w:rPr>
        <w:t>A.</w:t>
      </w:r>
      <w:r>
        <w:rPr>
          <w:rFonts w:ascii="Calibri"/>
          <w:b/>
          <w:spacing w:val="-14"/>
          <w:sz w:val="32"/>
        </w:rPr>
        <w:t> </w:t>
      </w:r>
      <w:r>
        <w:rPr>
          <w:rFonts w:ascii="Calibri"/>
          <w:b/>
          <w:sz w:val="32"/>
        </w:rPr>
        <w:t>T.</w:t>
      </w:r>
      <w:r>
        <w:rPr>
          <w:rFonts w:ascii="Calibri"/>
          <w:b/>
          <w:spacing w:val="-14"/>
          <w:sz w:val="32"/>
        </w:rPr>
        <w:t> </w:t>
      </w:r>
      <w:r>
        <w:rPr>
          <w:rFonts w:ascii="Calibri"/>
          <w:b/>
          <w:sz w:val="32"/>
        </w:rPr>
        <w:t>OLOWOSULU DR JOEL MANASSEH</w:t>
      </w:r>
    </w:p>
    <w:p>
      <w:pPr>
        <w:pStyle w:val="BodyText"/>
        <w:rPr>
          <w:rFonts w:ascii="Calibri"/>
          <w:b/>
          <w:sz w:val="32"/>
        </w:rPr>
      </w:pPr>
    </w:p>
    <w:p>
      <w:pPr>
        <w:pStyle w:val="BodyText"/>
        <w:rPr>
          <w:rFonts w:ascii="Calibri"/>
          <w:b/>
          <w:sz w:val="32"/>
        </w:rPr>
      </w:pPr>
    </w:p>
    <w:p>
      <w:pPr>
        <w:pStyle w:val="BodyText"/>
        <w:rPr>
          <w:rFonts w:ascii="Calibri"/>
          <w:b/>
          <w:sz w:val="32"/>
        </w:rPr>
      </w:pPr>
    </w:p>
    <w:p>
      <w:pPr>
        <w:pStyle w:val="BodyText"/>
        <w:rPr>
          <w:rFonts w:ascii="Calibri"/>
          <w:b/>
          <w:sz w:val="32"/>
        </w:rPr>
      </w:pPr>
    </w:p>
    <w:p>
      <w:pPr>
        <w:spacing w:before="276"/>
        <w:ind w:left="241" w:right="183" w:firstLine="0"/>
        <w:jc w:val="center"/>
        <w:rPr>
          <w:rFonts w:ascii="Calibri"/>
          <w:b/>
          <w:sz w:val="32"/>
        </w:rPr>
      </w:pPr>
      <w:r>
        <w:rPr>
          <w:rFonts w:ascii="Calibri"/>
          <w:b/>
          <w:sz w:val="32"/>
        </w:rPr>
        <w:t>JULY,</w:t>
      </w:r>
      <w:r>
        <w:rPr>
          <w:rFonts w:ascii="Calibri"/>
          <w:b/>
          <w:spacing w:val="-11"/>
          <w:sz w:val="32"/>
        </w:rPr>
        <w:t> </w:t>
      </w:r>
      <w:r>
        <w:rPr>
          <w:rFonts w:ascii="Calibri"/>
          <w:b/>
          <w:spacing w:val="-4"/>
          <w:sz w:val="32"/>
        </w:rPr>
        <w:t>2017</w:t>
      </w:r>
    </w:p>
    <w:p>
      <w:pPr>
        <w:spacing w:after="0"/>
        <w:jc w:val="center"/>
        <w:rPr>
          <w:rFonts w:ascii="Calibri"/>
          <w:sz w:val="32"/>
        </w:rPr>
        <w:sectPr>
          <w:pgSz w:w="12240" w:h="15840"/>
          <w:pgMar w:top="1420" w:bottom="280" w:left="1200" w:right="1260"/>
        </w:sectPr>
      </w:pPr>
    </w:p>
    <w:p>
      <w:pPr>
        <w:pStyle w:val="Heading1"/>
      </w:pPr>
      <w:bookmarkStart w:name="_TOC_250043" w:id="1"/>
      <w:bookmarkEnd w:id="1"/>
      <w:r>
        <w:rPr>
          <w:spacing w:val="-2"/>
        </w:rPr>
        <w:t>DEDICATION</w:t>
      </w:r>
    </w:p>
    <w:p>
      <w:pPr>
        <w:pStyle w:val="BodyText"/>
        <w:spacing w:before="5"/>
        <w:rPr>
          <w:b/>
          <w:sz w:val="20"/>
        </w:rPr>
      </w:pPr>
    </w:p>
    <w:p>
      <w:pPr>
        <w:pStyle w:val="BodyText"/>
        <w:spacing w:line="480" w:lineRule="auto"/>
        <w:ind w:left="240" w:right="174"/>
        <w:jc w:val="both"/>
      </w:pPr>
      <w:r>
        <w:rPr/>
        <w:t>This work is dedicated to Hajiya Maryam Zubairu and in loving memory of Late Alhaji Aminu Salihu, Late HajiyaSafiyaZakariYau and Late ArchSiniatuIsa Salihu. May</w:t>
      </w:r>
      <w:r>
        <w:rPr>
          <w:spacing w:val="-1"/>
        </w:rPr>
        <w:t> </w:t>
      </w:r>
      <w:r>
        <w:rPr/>
        <w:t>their souls continue to rest in peace.</w:t>
      </w:r>
    </w:p>
    <w:p>
      <w:pPr>
        <w:spacing w:after="0" w:line="480" w:lineRule="auto"/>
        <w:jc w:val="both"/>
        <w:sectPr>
          <w:pgSz w:w="12240" w:h="15840"/>
          <w:pgMar w:top="1360" w:bottom="280" w:left="1200" w:right="1260"/>
        </w:sectPr>
      </w:pPr>
    </w:p>
    <w:p>
      <w:pPr>
        <w:pStyle w:val="Heading1"/>
      </w:pPr>
      <w:bookmarkStart w:name="_TOC_250042" w:id="2"/>
      <w:bookmarkEnd w:id="2"/>
      <w:r>
        <w:rPr>
          <w:spacing w:val="-2"/>
        </w:rPr>
        <w:t>DECLARATION</w:t>
      </w:r>
    </w:p>
    <w:p>
      <w:pPr>
        <w:pStyle w:val="BodyText"/>
        <w:spacing w:before="5"/>
        <w:rPr>
          <w:b/>
          <w:sz w:val="20"/>
        </w:rPr>
      </w:pPr>
    </w:p>
    <w:p>
      <w:pPr>
        <w:pStyle w:val="BodyText"/>
        <w:spacing w:line="480" w:lineRule="auto"/>
        <w:ind w:left="240" w:right="179"/>
        <w:jc w:val="both"/>
      </w:pPr>
      <w:r>
        <w:rPr/>
        <w:t>I hereby declare that this dissertation has been composed by me and it is a record of my own research work. It has not been presented for the award of degree anywhere. However as required by research laws and ethics all sources of information are duly acknowledged by means of </w:t>
      </w:r>
      <w:r>
        <w:rPr>
          <w:spacing w:val="-2"/>
        </w:rPr>
        <w:t>references.</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tabs>
          <w:tab w:pos="4088" w:val="left" w:leader="none"/>
          <w:tab w:pos="4773" w:val="left" w:leader="none"/>
          <w:tab w:pos="8288" w:val="left" w:leader="none"/>
        </w:tabs>
        <w:spacing w:line="451" w:lineRule="auto" w:before="179"/>
        <w:ind w:left="300" w:right="229" w:hanging="60"/>
        <w:jc w:val="both"/>
      </w:pPr>
      <w:r>
        <w:rPr>
          <w:u w:val="dotted"/>
        </w:rPr>
        <w:t>Adamu Aminu Salihu</w:t>
      </w:r>
      <w:r>
        <w:rPr/>
        <w:tab/>
      </w:r>
      <w:r>
        <w:rPr>
          <w:spacing w:val="-2"/>
        </w:rPr>
        <w:t>…………………………….</w:t>
      </w:r>
      <w:r>
        <w:rPr/>
        <w:tab/>
      </w:r>
      <w:r>
        <w:rPr>
          <w:spacing w:val="-2"/>
        </w:rPr>
        <w:t>……………. StudentSignature</w:t>
      </w:r>
      <w:r>
        <w:rPr/>
        <w:tab/>
        <w:tab/>
      </w:r>
      <w:r>
        <w:rPr>
          <w:spacing w:val="-4"/>
        </w:rPr>
        <w:t>Date</w:t>
      </w:r>
    </w:p>
    <w:p>
      <w:pPr>
        <w:spacing w:after="0" w:line="451" w:lineRule="auto"/>
        <w:jc w:val="both"/>
        <w:sectPr>
          <w:pgSz w:w="12240" w:h="15840"/>
          <w:pgMar w:top="1360" w:bottom="280" w:left="1200" w:right="1260"/>
        </w:sectPr>
      </w:pPr>
    </w:p>
    <w:p>
      <w:pPr>
        <w:pStyle w:val="Heading1"/>
        <w:spacing w:before="138"/>
        <w:ind w:left="239"/>
      </w:pPr>
      <w:bookmarkStart w:name="_TOC_250041" w:id="3"/>
      <w:bookmarkEnd w:id="3"/>
      <w:r>
        <w:rPr>
          <w:spacing w:val="-2"/>
        </w:rPr>
        <w:t>CERTIFICATION</w:t>
      </w:r>
    </w:p>
    <w:p>
      <w:pPr>
        <w:pStyle w:val="BodyText"/>
        <w:spacing w:line="480" w:lineRule="auto" w:before="232"/>
        <w:ind w:left="240" w:right="176"/>
        <w:jc w:val="both"/>
      </w:pPr>
      <w:r>
        <w:rPr/>
        <w:t>This</w:t>
      </w:r>
      <w:r>
        <w:rPr>
          <w:spacing w:val="-4"/>
        </w:rPr>
        <w:t> </w:t>
      </w:r>
      <w:r>
        <w:rPr/>
        <w:t>dissertationentitled</w:t>
      </w:r>
      <w:r>
        <w:rPr>
          <w:spacing w:val="-3"/>
        </w:rPr>
        <w:t> </w:t>
      </w:r>
      <w:r>
        <w:rPr/>
        <w:t>“A</w:t>
      </w:r>
      <w:r>
        <w:rPr>
          <w:spacing w:val="-4"/>
        </w:rPr>
        <w:t> </w:t>
      </w:r>
      <w:r>
        <w:rPr/>
        <w:t>Development</w:t>
      </w:r>
      <w:r>
        <w:rPr>
          <w:spacing w:val="-2"/>
        </w:rPr>
        <w:t> </w:t>
      </w:r>
      <w:r>
        <w:rPr/>
        <w:t>of</w:t>
      </w:r>
      <w:r>
        <w:rPr>
          <w:spacing w:val="-4"/>
        </w:rPr>
        <w:t> </w:t>
      </w:r>
      <w:r>
        <w:rPr/>
        <w:t>Transitional</w:t>
      </w:r>
      <w:r>
        <w:rPr>
          <w:spacing w:val="-2"/>
        </w:rPr>
        <w:t> </w:t>
      </w:r>
      <w:r>
        <w:rPr/>
        <w:t>Probability</w:t>
      </w:r>
      <w:r>
        <w:rPr>
          <w:spacing w:val="-10"/>
        </w:rPr>
        <w:t> </w:t>
      </w:r>
      <w:r>
        <w:rPr/>
        <w:t>Matrix</w:t>
      </w:r>
      <w:r>
        <w:rPr>
          <w:spacing w:val="-1"/>
        </w:rPr>
        <w:t> </w:t>
      </w:r>
      <w:r>
        <w:rPr/>
        <w:t>Model</w:t>
      </w:r>
      <w:r>
        <w:rPr>
          <w:spacing w:val="-3"/>
        </w:rPr>
        <w:t> </w:t>
      </w:r>
      <w:r>
        <w:rPr/>
        <w:t>for</w:t>
      </w:r>
      <w:r>
        <w:rPr>
          <w:spacing w:val="-4"/>
        </w:rPr>
        <w:t> </w:t>
      </w:r>
      <w:r>
        <w:rPr/>
        <w:t>Pavement Design” by Adamu Aminu Salihu, meet the requirement governing the award of the degree of Master of Science (MSc) in Civil Engineering of the Department of Civil Engineering, Ahmadu Bello University, Zaria, and is approved for its contribution to knowledge and literary </w:t>
      </w:r>
      <w:r>
        <w:rPr>
          <w:spacing w:val="-2"/>
        </w:rPr>
        <w:t>presentation.</w:t>
      </w:r>
    </w:p>
    <w:p>
      <w:pPr>
        <w:pStyle w:val="BodyText"/>
        <w:rPr>
          <w:sz w:val="26"/>
        </w:rPr>
      </w:pPr>
    </w:p>
    <w:p>
      <w:pPr>
        <w:pStyle w:val="BodyText"/>
        <w:spacing w:before="8"/>
        <w:rPr>
          <w:sz w:val="36"/>
        </w:rPr>
      </w:pPr>
    </w:p>
    <w:p>
      <w:pPr>
        <w:pStyle w:val="BodyText"/>
        <w:tabs>
          <w:tab w:pos="4971" w:val="left" w:leader="none"/>
          <w:tab w:pos="6427" w:val="left" w:leader="none"/>
          <w:tab w:pos="6790" w:val="left" w:leader="none"/>
        </w:tabs>
        <w:spacing w:line="451" w:lineRule="auto"/>
        <w:ind w:left="240" w:right="2090"/>
      </w:pPr>
      <w:r>
        <w:rPr>
          <w:u w:val="dotted"/>
        </w:rPr>
        <w:t>Dr A. T. Olowosulu</w:t>
      </w:r>
      <w:r>
        <w:rPr/>
        <w:t> …………………………….</w:t>
        <w:tab/>
        <w:tab/>
      </w:r>
      <w:r>
        <w:rPr>
          <w:spacing w:val="-2"/>
        </w:rPr>
        <w:t>……………. </w:t>
      </w:r>
      <w:r>
        <w:rPr/>
        <w:t>Chairman, Supervisory Committee</w:t>
        <w:tab/>
      </w:r>
      <w:r>
        <w:rPr>
          <w:spacing w:val="-2"/>
        </w:rPr>
        <w:t>Signature</w:t>
      </w:r>
      <w:r>
        <w:rPr/>
        <w:tab/>
        <w:tab/>
      </w:r>
      <w:r>
        <w:rPr>
          <w:spacing w:val="-4"/>
        </w:rPr>
        <w:t>Date</w:t>
      </w:r>
    </w:p>
    <w:p>
      <w:pPr>
        <w:pStyle w:val="BodyText"/>
        <w:rPr>
          <w:sz w:val="26"/>
        </w:rPr>
      </w:pPr>
    </w:p>
    <w:p>
      <w:pPr>
        <w:pStyle w:val="BodyText"/>
        <w:rPr>
          <w:sz w:val="26"/>
        </w:rPr>
      </w:pPr>
    </w:p>
    <w:p>
      <w:pPr>
        <w:pStyle w:val="BodyText"/>
        <w:spacing w:before="8"/>
        <w:rPr>
          <w:sz w:val="37"/>
        </w:rPr>
      </w:pPr>
    </w:p>
    <w:p>
      <w:pPr>
        <w:pStyle w:val="BodyText"/>
        <w:tabs>
          <w:tab w:pos="5474" w:val="left" w:leader="none"/>
        </w:tabs>
        <w:ind w:left="240"/>
      </w:pPr>
      <w:r>
        <w:rPr>
          <w:u w:val="dotted"/>
        </w:rPr>
        <w:t>Dr</w:t>
      </w:r>
      <w:r>
        <w:rPr>
          <w:spacing w:val="-5"/>
          <w:u w:val="dotted"/>
        </w:rPr>
        <w:t> </w:t>
      </w:r>
      <w:r>
        <w:rPr>
          <w:u w:val="dotted"/>
        </w:rPr>
        <w:t>M.</w:t>
      </w:r>
      <w:r>
        <w:rPr>
          <w:spacing w:val="-1"/>
          <w:u w:val="dotted"/>
        </w:rPr>
        <w:t> </w:t>
      </w:r>
      <w:r>
        <w:rPr>
          <w:u w:val="dotted"/>
        </w:rPr>
        <w:t>Joel</w:t>
      </w:r>
      <w:r>
        <w:rPr>
          <w:spacing w:val="-2"/>
        </w:rPr>
        <w:t> ……………………………..</w:t>
      </w:r>
      <w:r>
        <w:rPr/>
        <w:tab/>
      </w:r>
      <w:r>
        <w:rPr>
          <w:spacing w:val="-2"/>
        </w:rPr>
        <w:t>…………….</w:t>
      </w:r>
    </w:p>
    <w:p>
      <w:pPr>
        <w:pStyle w:val="BodyText"/>
        <w:spacing w:before="1"/>
        <w:rPr>
          <w:sz w:val="21"/>
        </w:rPr>
      </w:pPr>
    </w:p>
    <w:p>
      <w:pPr>
        <w:pStyle w:val="BodyText"/>
        <w:tabs>
          <w:tab w:pos="4839" w:val="left" w:leader="none"/>
          <w:tab w:pos="8397" w:val="left" w:leader="none"/>
        </w:tabs>
        <w:ind w:left="240"/>
      </w:pPr>
      <w:r>
        <w:rPr/>
        <w:t>Member,</w:t>
      </w:r>
      <w:r>
        <w:rPr>
          <w:spacing w:val="-7"/>
        </w:rPr>
        <w:t> </w:t>
      </w:r>
      <w:r>
        <w:rPr/>
        <w:t>Supervisory</w:t>
      </w:r>
      <w:r>
        <w:rPr>
          <w:spacing w:val="-10"/>
        </w:rPr>
        <w:t> </w:t>
      </w:r>
      <w:r>
        <w:rPr>
          <w:spacing w:val="-2"/>
        </w:rPr>
        <w:t>Committee</w:t>
      </w:r>
      <w:r>
        <w:rPr/>
        <w:tab/>
      </w:r>
      <w:r>
        <w:rPr>
          <w:spacing w:val="-2"/>
        </w:rPr>
        <w:t>Signature</w:t>
      </w:r>
      <w:r>
        <w:rPr/>
        <w:tab/>
      </w:r>
      <w:r>
        <w:rPr>
          <w:spacing w:val="-4"/>
        </w:rPr>
        <w:t>Date</w:t>
      </w:r>
    </w:p>
    <w:p>
      <w:pPr>
        <w:pStyle w:val="BodyText"/>
        <w:rPr>
          <w:sz w:val="26"/>
        </w:rPr>
      </w:pPr>
    </w:p>
    <w:p>
      <w:pPr>
        <w:pStyle w:val="BodyText"/>
        <w:rPr>
          <w:sz w:val="26"/>
        </w:rPr>
      </w:pPr>
    </w:p>
    <w:p>
      <w:pPr>
        <w:pStyle w:val="BodyText"/>
        <w:rPr>
          <w:sz w:val="26"/>
        </w:rPr>
      </w:pPr>
    </w:p>
    <w:p>
      <w:pPr>
        <w:pStyle w:val="BodyText"/>
        <w:spacing w:before="1"/>
        <w:rPr>
          <w:sz w:val="33"/>
        </w:rPr>
      </w:pPr>
    </w:p>
    <w:p>
      <w:pPr>
        <w:pStyle w:val="BodyText"/>
        <w:tabs>
          <w:tab w:pos="3881" w:val="left" w:leader="none"/>
          <w:tab w:pos="4017" w:val="left" w:leader="none"/>
          <w:tab w:pos="8081" w:val="left" w:leader="none"/>
        </w:tabs>
        <w:spacing w:line="448" w:lineRule="auto"/>
        <w:ind w:left="240" w:right="436"/>
      </w:pPr>
      <w:r>
        <w:rPr>
          <w:u w:val="dotted"/>
        </w:rPr>
        <w:t>Prof Y. D Amartey</w:t>
      </w:r>
      <w:r>
        <w:rPr/>
        <w:tab/>
      </w:r>
      <w:r>
        <w:rPr>
          <w:spacing w:val="-2"/>
        </w:rPr>
        <w:t>………………………………</w:t>
      </w:r>
      <w:r>
        <w:rPr/>
        <w:tab/>
      </w:r>
      <w:r>
        <w:rPr>
          <w:spacing w:val="-2"/>
        </w:rPr>
        <w:t>……………. </w:t>
      </w:r>
      <w:r>
        <w:rPr/>
        <w:t>Head of DepartmentSignature</w:t>
        <w:tab/>
        <w:tab/>
      </w:r>
      <w:r>
        <w:rPr>
          <w:spacing w:val="-4"/>
        </w:rPr>
        <w:t>Date</w:t>
      </w:r>
    </w:p>
    <w:p>
      <w:pPr>
        <w:pStyle w:val="BodyText"/>
        <w:rPr>
          <w:sz w:val="26"/>
        </w:rPr>
      </w:pPr>
    </w:p>
    <w:p>
      <w:pPr>
        <w:pStyle w:val="BodyText"/>
        <w:rPr>
          <w:sz w:val="26"/>
        </w:rPr>
      </w:pPr>
    </w:p>
    <w:p>
      <w:pPr>
        <w:pStyle w:val="BodyText"/>
        <w:spacing w:before="2"/>
        <w:rPr>
          <w:sz w:val="38"/>
        </w:rPr>
      </w:pPr>
    </w:p>
    <w:p>
      <w:pPr>
        <w:pStyle w:val="BodyText"/>
        <w:tabs>
          <w:tab w:pos="6559" w:val="left" w:leader="none"/>
          <w:tab w:pos="7538" w:val="left" w:leader="none"/>
        </w:tabs>
        <w:spacing w:line="448" w:lineRule="auto"/>
        <w:ind w:left="240" w:right="1787"/>
      </w:pPr>
      <w:r>
        <w:rPr>
          <w:u w:val="dotted"/>
        </w:rPr>
        <w:t>Prof.</w:t>
      </w:r>
      <w:r>
        <w:rPr>
          <w:spacing w:val="40"/>
          <w:u w:val="dotted"/>
        </w:rPr>
        <w:t> </w:t>
      </w:r>
      <w:r>
        <w:rPr>
          <w:u w:val="dotted"/>
        </w:rPr>
        <w:t>S. Z. Abubakar</w:t>
      </w:r>
      <w:r>
        <w:rPr/>
        <w:t> …………………………….</w:t>
        <w:tab/>
      </w:r>
      <w:r>
        <w:rPr>
          <w:spacing w:val="-2"/>
        </w:rPr>
        <w:t>……………. </w:t>
      </w:r>
      <w:r>
        <w:rPr/>
        <w:t>Dean School of Postgraduate StudiesSignature</w:t>
        <w:tab/>
        <w:tab/>
      </w:r>
      <w:r>
        <w:rPr>
          <w:spacing w:val="-4"/>
        </w:rPr>
        <w:t>Date</w:t>
      </w:r>
    </w:p>
    <w:p>
      <w:pPr>
        <w:spacing w:after="0" w:line="448" w:lineRule="auto"/>
        <w:sectPr>
          <w:pgSz w:w="12240" w:h="15840"/>
          <w:pgMar w:top="1820" w:bottom="280" w:left="1200" w:right="1260"/>
        </w:sectPr>
      </w:pPr>
    </w:p>
    <w:p>
      <w:pPr>
        <w:pStyle w:val="Heading1"/>
        <w:spacing w:before="138"/>
        <w:ind w:left="242"/>
      </w:pPr>
      <w:r>
        <w:rPr>
          <w:spacing w:val="-2"/>
        </w:rPr>
        <w:t>ACKNOWLEDGMENTS</w:t>
      </w:r>
    </w:p>
    <w:p>
      <w:pPr>
        <w:pStyle w:val="BodyText"/>
        <w:spacing w:line="480" w:lineRule="auto" w:before="232"/>
        <w:ind w:left="240" w:right="178"/>
        <w:jc w:val="both"/>
      </w:pPr>
      <w:r>
        <w:rPr/>
        <w:t>A dissertation like this requires a great amount of sacrifice, effort, and patience byboth the researcher and those around him/her. This dissertation is no different. I wouldtherefore, like to thank everyone who directly or indirectly contributed in shaping up thisresearch work.</w:t>
      </w:r>
    </w:p>
    <w:p>
      <w:pPr>
        <w:pStyle w:val="BodyText"/>
        <w:spacing w:line="480" w:lineRule="auto" w:before="200"/>
        <w:ind w:left="240" w:right="177"/>
        <w:jc w:val="both"/>
      </w:pPr>
      <w:r>
        <w:rPr/>
        <w:t>I wish to extend special thanks to Dr. A.T. Olowosulu, my major supervisor, forproviding me with the</w:t>
      </w:r>
      <w:r>
        <w:rPr>
          <w:spacing w:val="-1"/>
        </w:rPr>
        <w:t> </w:t>
      </w:r>
      <w:r>
        <w:rPr/>
        <w:t>opportunity</w:t>
      </w:r>
      <w:r>
        <w:rPr>
          <w:spacing w:val="-8"/>
        </w:rPr>
        <w:t> </w:t>
      </w:r>
      <w:r>
        <w:rPr/>
        <w:t>to study</w:t>
      </w:r>
      <w:r>
        <w:rPr>
          <w:spacing w:val="-5"/>
        </w:rPr>
        <w:t> </w:t>
      </w:r>
      <w:r>
        <w:rPr/>
        <w:t>under</w:t>
      </w:r>
      <w:r>
        <w:rPr>
          <w:spacing w:val="-1"/>
        </w:rPr>
        <w:t> </w:t>
      </w:r>
      <w:r>
        <w:rPr/>
        <w:t>his guidance, and for</w:t>
      </w:r>
      <w:r>
        <w:rPr>
          <w:spacing w:val="-2"/>
        </w:rPr>
        <w:t> </w:t>
      </w:r>
      <w:r>
        <w:rPr/>
        <w:t>his extra</w:t>
      </w:r>
      <w:r>
        <w:rPr>
          <w:spacing w:val="-2"/>
        </w:rPr>
        <w:t> </w:t>
      </w:r>
      <w:r>
        <w:rPr/>
        <w:t>effort inhelping</w:t>
      </w:r>
      <w:r>
        <w:rPr>
          <w:spacing w:val="-3"/>
        </w:rPr>
        <w:t> </w:t>
      </w:r>
      <w:r>
        <w:rPr/>
        <w:t>me</w:t>
      </w:r>
      <w:r>
        <w:rPr>
          <w:spacing w:val="-1"/>
        </w:rPr>
        <w:t> </w:t>
      </w:r>
      <w:r>
        <w:rPr/>
        <w:t>develop as a Master‟s candidate. His continuous instruction,</w:t>
      </w:r>
      <w:r>
        <w:rPr/>
        <w:t> supervision andencouragement are greatly appreciated, and I shall forever remain indebted.A special note of thanks is due to Dr. M Joel, Member</w:t>
      </w:r>
      <w:r>
        <w:rPr>
          <w:spacing w:val="7"/>
        </w:rPr>
        <w:t> </w:t>
      </w:r>
      <w:r>
        <w:rPr/>
        <w:t>of</w:t>
      </w:r>
      <w:r>
        <w:rPr>
          <w:spacing w:val="7"/>
        </w:rPr>
        <w:t> </w:t>
      </w:r>
      <w:r>
        <w:rPr/>
        <w:t>the</w:t>
      </w:r>
      <w:r>
        <w:rPr>
          <w:spacing w:val="7"/>
        </w:rPr>
        <w:t> </w:t>
      </w:r>
      <w:r>
        <w:rPr/>
        <w:t>supervisory</w:t>
      </w:r>
      <w:r>
        <w:rPr>
          <w:spacing w:val="3"/>
        </w:rPr>
        <w:t> </w:t>
      </w:r>
      <w:r>
        <w:rPr/>
        <w:t>committee,</w:t>
      </w:r>
      <w:r>
        <w:rPr>
          <w:spacing w:val="8"/>
        </w:rPr>
        <w:t> </w:t>
      </w:r>
      <w:r>
        <w:rPr/>
        <w:t>and</w:t>
      </w:r>
      <w:r>
        <w:rPr>
          <w:spacing w:val="9"/>
        </w:rPr>
        <w:t> </w:t>
      </w:r>
      <w:r>
        <w:rPr/>
        <w:t>a</w:t>
      </w:r>
      <w:r>
        <w:rPr>
          <w:spacing w:val="7"/>
        </w:rPr>
        <w:t> </w:t>
      </w:r>
      <w:r>
        <w:rPr/>
        <w:t>wonderful</w:t>
      </w:r>
      <w:r>
        <w:rPr>
          <w:spacing w:val="8"/>
        </w:rPr>
        <w:t> </w:t>
      </w:r>
      <w:r>
        <w:rPr/>
        <w:t>and</w:t>
      </w:r>
      <w:r>
        <w:rPr>
          <w:spacing w:val="7"/>
        </w:rPr>
        <w:t> </w:t>
      </w:r>
      <w:r>
        <w:rPr/>
        <w:t>unforgettable</w:t>
      </w:r>
      <w:r>
        <w:rPr>
          <w:spacing w:val="7"/>
        </w:rPr>
        <w:t> </w:t>
      </w:r>
      <w:r>
        <w:rPr/>
        <w:t>contribution</w:t>
      </w:r>
      <w:r>
        <w:rPr>
          <w:spacing w:val="7"/>
        </w:rPr>
        <w:t> </w:t>
      </w:r>
      <w:r>
        <w:rPr/>
        <w:t>of</w:t>
      </w:r>
      <w:r>
        <w:rPr>
          <w:spacing w:val="7"/>
        </w:rPr>
        <w:t> </w:t>
      </w:r>
      <w:r>
        <w:rPr/>
        <w:t>Dr.</w:t>
      </w:r>
      <w:r>
        <w:rPr>
          <w:spacing w:val="8"/>
        </w:rPr>
        <w:t> </w:t>
      </w:r>
      <w:r>
        <w:rPr>
          <w:spacing w:val="-5"/>
        </w:rPr>
        <w:t>J.</w:t>
      </w:r>
    </w:p>
    <w:p>
      <w:pPr>
        <w:pStyle w:val="BodyText"/>
        <w:spacing w:before="3"/>
        <w:ind w:left="240"/>
        <w:jc w:val="both"/>
      </w:pPr>
      <w:r>
        <w:rPr/>
        <w:t>M.</w:t>
      </w:r>
      <w:r>
        <w:rPr>
          <w:spacing w:val="-3"/>
        </w:rPr>
        <w:t> </w:t>
      </w:r>
      <w:r>
        <w:rPr/>
        <w:t>Kaura,</w:t>
      </w:r>
      <w:r>
        <w:rPr>
          <w:spacing w:val="-4"/>
        </w:rPr>
        <w:t> </w:t>
      </w:r>
      <w:r>
        <w:rPr/>
        <w:t>May</w:t>
      </w:r>
      <w:r>
        <w:rPr>
          <w:spacing w:val="-7"/>
        </w:rPr>
        <w:t> </w:t>
      </w:r>
      <w:r>
        <w:rPr/>
        <w:t>the</w:t>
      </w:r>
      <w:r>
        <w:rPr>
          <w:spacing w:val="-3"/>
        </w:rPr>
        <w:t> </w:t>
      </w:r>
      <w:r>
        <w:rPr/>
        <w:t>Almighty</w:t>
      </w:r>
      <w:r>
        <w:rPr>
          <w:spacing w:val="-7"/>
        </w:rPr>
        <w:t> </w:t>
      </w:r>
      <w:r>
        <w:rPr/>
        <w:t>Allah</w:t>
      </w:r>
      <w:r>
        <w:rPr>
          <w:spacing w:val="-3"/>
        </w:rPr>
        <w:t> </w:t>
      </w:r>
      <w:r>
        <w:rPr/>
        <w:t>rewards</w:t>
      </w:r>
      <w:r>
        <w:rPr>
          <w:spacing w:val="3"/>
        </w:rPr>
        <w:t> </w:t>
      </w:r>
      <w:r>
        <w:rPr/>
        <w:t>you</w:t>
      </w:r>
      <w:r>
        <w:rPr>
          <w:spacing w:val="-3"/>
        </w:rPr>
        <w:t> </w:t>
      </w:r>
      <w:r>
        <w:rPr>
          <w:spacing w:val="-4"/>
        </w:rPr>
        <w:t>all.</w:t>
      </w:r>
    </w:p>
    <w:p>
      <w:pPr>
        <w:pStyle w:val="BodyText"/>
        <w:rPr>
          <w:sz w:val="26"/>
        </w:rPr>
      </w:pPr>
    </w:p>
    <w:p>
      <w:pPr>
        <w:pStyle w:val="BodyText"/>
        <w:spacing w:line="480" w:lineRule="auto" w:before="176"/>
        <w:ind w:left="240" w:right="176"/>
        <w:jc w:val="both"/>
      </w:pPr>
      <w:r>
        <w:rPr/>
        <w:t>I</w:t>
      </w:r>
      <w:r>
        <w:rPr/>
        <w:t> will</w:t>
      </w:r>
      <w:r>
        <w:rPr/>
        <w:t> not</w:t>
      </w:r>
      <w:r>
        <w:rPr/>
        <w:t> and</w:t>
      </w:r>
      <w:r>
        <w:rPr/>
        <w:t> never</w:t>
      </w:r>
      <w:r>
        <w:rPr/>
        <w:t> forget</w:t>
      </w:r>
      <w:r>
        <w:rPr/>
        <w:t> the</w:t>
      </w:r>
      <w:r>
        <w:rPr/>
        <w:t> contribution</w:t>
      </w:r>
      <w:r>
        <w:rPr/>
        <w:t> and</w:t>
      </w:r>
      <w:r>
        <w:rPr/>
        <w:t> support</w:t>
      </w:r>
      <w:r>
        <w:rPr/>
        <w:t> of</w:t>
      </w:r>
      <w:r>
        <w:rPr/>
        <w:t> the</w:t>
      </w:r>
      <w:r>
        <w:rPr/>
        <w:t> family</w:t>
      </w:r>
      <w:r>
        <w:rPr/>
        <w:t> members of Late Alh. Aminu Salihu who are too numerous to mention and all other well-wishers who had prayed for my success in this regard. I‟m highly appreciative. My overwhelm appreciation also goes to my lovely wife Hajia Habiba Mu‟azu Ahmed for her support during the period of the program. I‟m also indebted to my brothers, Zakari Aminu Salihu, Engr Shehu Aminu Salihu, Dr Aliyu Aminu Salihu, Fatima Aminu Salihu and all other members of the family who contributed immensely</w:t>
      </w:r>
      <w:r>
        <w:rPr>
          <w:spacing w:val="-2"/>
        </w:rPr>
        <w:t> </w:t>
      </w:r>
      <w:r>
        <w:rPr/>
        <w:t>to the success of the program.</w:t>
      </w:r>
    </w:p>
    <w:p>
      <w:pPr>
        <w:pStyle w:val="BodyText"/>
        <w:spacing w:line="480" w:lineRule="auto" w:before="201"/>
        <w:ind w:left="240" w:right="176"/>
        <w:jc w:val="both"/>
      </w:pPr>
      <w:r>
        <w:rPr/>
        <w:t>During my time as a graduate student in the Department of Civil Engineering, Ahmadu Bello University, I had the privilege of receiving guidance and supportfrom Dr. Y.D. Amartey, Head</w:t>
      </w:r>
      <w:r>
        <w:rPr>
          <w:spacing w:val="80"/>
        </w:rPr>
        <w:t> </w:t>
      </w:r>
      <w:r>
        <w:rPr/>
        <w:t>of Department, and Prof S. P. Ejeh, Prof K. J. Osinubi, Dr. T. S. Ijimdiya, Dr. A. O. Eberemu, Dr. A. A. Murana, and other members of the Department of Civil Engineering, Ahmadu Bello University, Zaria.</w:t>
      </w:r>
    </w:p>
    <w:p>
      <w:pPr>
        <w:spacing w:after="0" w:line="480" w:lineRule="auto"/>
        <w:jc w:val="both"/>
        <w:sectPr>
          <w:pgSz w:w="12240" w:h="15840"/>
          <w:pgMar w:top="1820" w:bottom="280" w:left="1200" w:right="1260"/>
        </w:sectPr>
      </w:pPr>
    </w:p>
    <w:p>
      <w:pPr>
        <w:pStyle w:val="Heading1"/>
      </w:pPr>
      <w:r>
        <w:rPr/>
        <w:t>TABLE OF</w:t>
      </w:r>
      <w:r>
        <w:rPr>
          <w:spacing w:val="-3"/>
        </w:rPr>
        <w:t> </w:t>
      </w:r>
      <w:r>
        <w:rPr>
          <w:spacing w:val="-2"/>
        </w:rPr>
        <w:t>CONTENTS</w:t>
      </w:r>
    </w:p>
    <w:p>
      <w:pPr>
        <w:pStyle w:val="BodyText"/>
        <w:rPr>
          <w:b/>
          <w:sz w:val="20"/>
        </w:rPr>
      </w:pPr>
    </w:p>
    <w:p>
      <w:pPr>
        <w:pStyle w:val="BodyText"/>
        <w:spacing w:before="4"/>
        <w:rPr>
          <w:b/>
          <w:sz w:val="21"/>
        </w:rPr>
      </w:pPr>
    </w:p>
    <w:p>
      <w:pPr>
        <w:spacing w:before="0"/>
        <w:ind w:left="0" w:right="463" w:firstLine="0"/>
        <w:jc w:val="right"/>
        <w:rPr>
          <w:b/>
          <w:sz w:val="24"/>
        </w:rPr>
      </w:pPr>
      <w:r>
        <w:rPr>
          <w:b/>
          <w:spacing w:val="-4"/>
          <w:sz w:val="24"/>
        </w:rPr>
        <w:t>Page</w:t>
      </w:r>
    </w:p>
    <w:p>
      <w:pPr>
        <w:spacing w:after="0"/>
        <w:jc w:val="right"/>
        <w:rPr>
          <w:sz w:val="24"/>
        </w:rPr>
        <w:sectPr>
          <w:pgSz w:w="12240" w:h="15840"/>
          <w:pgMar w:top="1360" w:bottom="1690" w:left="1200" w:right="1260"/>
        </w:sectPr>
      </w:pPr>
    </w:p>
    <w:sdt>
      <w:sdtPr>
        <w:docPartObj>
          <w:docPartGallery w:val="Table of Contents"/>
          <w:docPartUnique/>
        </w:docPartObj>
      </w:sdtPr>
      <w:sdtEndPr/>
      <w:sdtContent>
        <w:p>
          <w:pPr>
            <w:pStyle w:val="TOC1"/>
            <w:tabs>
              <w:tab w:pos="9601" w:val="right" w:leader="dot"/>
            </w:tabs>
            <w:spacing w:before="473"/>
            <w:ind w:left="274" w:firstLine="0"/>
          </w:pPr>
          <w:r>
            <w:rPr/>
            <w:t>Cover</w:t>
          </w:r>
          <w:r>
            <w:rPr>
              <w:spacing w:val="-3"/>
            </w:rPr>
            <w:t> </w:t>
          </w:r>
          <w:r>
            <w:rPr>
              <w:spacing w:val="-4"/>
            </w:rPr>
            <w:t>page</w:t>
          </w:r>
          <w:r>
            <w:rPr/>
            <w:tab/>
          </w:r>
          <w:r>
            <w:rPr>
              <w:spacing w:val="-10"/>
            </w:rPr>
            <w:t>i</w:t>
          </w:r>
        </w:p>
        <w:p>
          <w:pPr>
            <w:pStyle w:val="TOC1"/>
            <w:tabs>
              <w:tab w:pos="9601" w:val="right" w:leader="dot"/>
            </w:tabs>
            <w:ind w:firstLine="0"/>
          </w:pPr>
          <w:r>
            <w:rPr/>
            <w:t>Title</w:t>
          </w:r>
          <w:r>
            <w:rPr>
              <w:spacing w:val="-1"/>
            </w:rPr>
            <w:t> </w:t>
          </w:r>
          <w:r>
            <w:rPr>
              <w:spacing w:val="-4"/>
            </w:rPr>
            <w:t>page</w:t>
          </w:r>
          <w:r>
            <w:rPr/>
            <w:tab/>
          </w:r>
          <w:r>
            <w:rPr>
              <w:spacing w:val="-5"/>
            </w:rPr>
            <w:t>ii</w:t>
          </w:r>
        </w:p>
        <w:p>
          <w:pPr>
            <w:pStyle w:val="TOC3"/>
            <w:tabs>
              <w:tab w:pos="9603" w:val="right" w:leader="dot"/>
            </w:tabs>
            <w:ind w:left="307" w:firstLine="0"/>
          </w:pPr>
          <w:hyperlink w:history="true" w:anchor="_TOC_250043">
            <w:r>
              <w:rPr>
                <w:spacing w:val="-2"/>
              </w:rPr>
              <w:t>Dedication</w:t>
            </w:r>
            <w:r>
              <w:rPr/>
              <w:tab/>
            </w:r>
            <w:r>
              <w:rPr>
                <w:spacing w:val="-5"/>
              </w:rPr>
              <w:t>iii</w:t>
            </w:r>
          </w:hyperlink>
        </w:p>
        <w:p>
          <w:pPr>
            <w:pStyle w:val="TOC3"/>
            <w:tabs>
              <w:tab w:pos="9602" w:val="right" w:leader="dot"/>
            </w:tabs>
            <w:spacing w:before="240"/>
            <w:ind w:left="314" w:firstLine="0"/>
          </w:pPr>
          <w:hyperlink w:history="true" w:anchor="_TOC_250042">
            <w:r>
              <w:rPr>
                <w:spacing w:val="-2"/>
              </w:rPr>
              <w:t>Declaration</w:t>
            </w:r>
            <w:r>
              <w:rPr/>
              <w:tab/>
            </w:r>
            <w:r>
              <w:rPr>
                <w:spacing w:val="-5"/>
              </w:rPr>
              <w:t>iv</w:t>
            </w:r>
          </w:hyperlink>
        </w:p>
        <w:p>
          <w:pPr>
            <w:pStyle w:val="TOC1"/>
            <w:tabs>
              <w:tab w:pos="9601" w:val="right" w:leader="dot"/>
            </w:tabs>
            <w:spacing w:before="243"/>
            <w:ind w:left="288" w:firstLine="0"/>
          </w:pPr>
          <w:hyperlink w:history="true" w:anchor="_TOC_250041">
            <w:r>
              <w:rPr>
                <w:spacing w:val="-2"/>
              </w:rPr>
              <w:t>Certification</w:t>
            </w:r>
            <w:r>
              <w:rPr/>
              <w:tab/>
            </w:r>
            <w:r>
              <w:rPr>
                <w:spacing w:val="-10"/>
              </w:rPr>
              <w:t>v</w:t>
            </w:r>
          </w:hyperlink>
        </w:p>
        <w:p>
          <w:pPr>
            <w:pStyle w:val="TOC1"/>
            <w:tabs>
              <w:tab w:pos="9601" w:val="right" w:leader="dot"/>
            </w:tabs>
            <w:ind w:left="281" w:firstLine="0"/>
          </w:pPr>
          <w:r>
            <w:rPr>
              <w:spacing w:val="-2"/>
            </w:rPr>
            <w:t>Acknowledgement</w:t>
          </w:r>
          <w:r>
            <w:rPr/>
            <w:tab/>
          </w:r>
          <w:r>
            <w:rPr>
              <w:spacing w:val="-5"/>
            </w:rPr>
            <w:t>vi</w:t>
          </w:r>
        </w:p>
        <w:p>
          <w:pPr>
            <w:pStyle w:val="TOC1"/>
            <w:tabs>
              <w:tab w:pos="9600" w:val="right" w:leader="dot"/>
            </w:tabs>
            <w:spacing w:before="243"/>
            <w:ind w:firstLine="0"/>
          </w:pPr>
          <w:r>
            <w:rPr/>
            <w:t>Table</w:t>
          </w:r>
          <w:r>
            <w:rPr>
              <w:spacing w:val="-2"/>
            </w:rPr>
            <w:t> </w:t>
          </w:r>
          <w:r>
            <w:rPr/>
            <w:t>of</w:t>
          </w:r>
          <w:r>
            <w:rPr>
              <w:spacing w:val="-2"/>
            </w:rPr>
            <w:t> Content</w:t>
          </w:r>
          <w:r>
            <w:rPr/>
            <w:tab/>
          </w:r>
          <w:r>
            <w:rPr>
              <w:spacing w:val="-5"/>
            </w:rPr>
            <w:t>vii</w:t>
          </w:r>
        </w:p>
        <w:p>
          <w:pPr>
            <w:pStyle w:val="TOC1"/>
            <w:tabs>
              <w:tab w:pos="9601" w:val="right" w:leader="dot"/>
            </w:tabs>
            <w:spacing w:before="242"/>
            <w:ind w:left="266" w:firstLine="0"/>
          </w:pPr>
          <w:hyperlink w:history="true" w:anchor="_TOC_250040">
            <w:r>
              <w:rPr/>
              <w:t>List</w:t>
            </w:r>
            <w:r>
              <w:rPr>
                <w:spacing w:val="-3"/>
              </w:rPr>
              <w:t> </w:t>
            </w:r>
            <w:r>
              <w:rPr/>
              <w:t>of</w:t>
            </w:r>
            <w:r>
              <w:rPr>
                <w:spacing w:val="-2"/>
              </w:rPr>
              <w:t> Figures</w:t>
            </w:r>
            <w:r>
              <w:rPr/>
              <w:tab/>
            </w:r>
            <w:r>
              <w:rPr>
                <w:spacing w:val="-10"/>
              </w:rPr>
              <w:t>x</w:t>
            </w:r>
          </w:hyperlink>
        </w:p>
        <w:p>
          <w:pPr>
            <w:pStyle w:val="TOC1"/>
            <w:tabs>
              <w:tab w:pos="9606" w:val="right" w:leader="dot"/>
            </w:tabs>
            <w:ind w:left="281" w:firstLine="0"/>
          </w:pPr>
          <w:hyperlink w:history="true" w:anchor="_TOC_250039">
            <w:r>
              <w:rPr/>
              <w:t>List</w:t>
            </w:r>
            <w:r>
              <w:rPr>
                <w:spacing w:val="-3"/>
              </w:rPr>
              <w:t> </w:t>
            </w:r>
            <w:r>
              <w:rPr/>
              <w:t>of</w:t>
            </w:r>
            <w:r>
              <w:rPr>
                <w:spacing w:val="-3"/>
              </w:rPr>
              <w:t> </w:t>
            </w:r>
            <w:r>
              <w:rPr>
                <w:spacing w:val="-2"/>
              </w:rPr>
              <w:t>Tables</w:t>
            </w:r>
            <w:r>
              <w:rPr/>
              <w:tab/>
            </w:r>
            <w:r>
              <w:rPr>
                <w:spacing w:val="-5"/>
              </w:rPr>
              <w:t>xi</w:t>
            </w:r>
          </w:hyperlink>
        </w:p>
        <w:p>
          <w:pPr>
            <w:pStyle w:val="TOC1"/>
            <w:tabs>
              <w:tab w:pos="9603" w:val="right" w:leader="dot"/>
            </w:tabs>
            <w:spacing w:before="243"/>
            <w:ind w:left="271" w:firstLine="0"/>
          </w:pPr>
          <w:hyperlink w:history="true" w:anchor="_TOC_250038">
            <w:r>
              <w:rPr>
                <w:spacing w:val="-2"/>
              </w:rPr>
              <w:t>Symbols/Abbreviation</w:t>
            </w:r>
            <w:r>
              <w:rPr/>
              <w:tab/>
            </w:r>
            <w:r>
              <w:rPr>
                <w:spacing w:val="-5"/>
              </w:rPr>
              <w:t>xii</w:t>
            </w:r>
          </w:hyperlink>
        </w:p>
        <w:p>
          <w:pPr>
            <w:pStyle w:val="TOC1"/>
            <w:tabs>
              <w:tab w:pos="9604" w:val="right" w:leader="dot"/>
            </w:tabs>
            <w:ind w:left="259" w:firstLine="0"/>
          </w:pPr>
          <w:hyperlink w:history="true" w:anchor="_TOC_250037">
            <w:r>
              <w:rPr>
                <w:spacing w:val="-2"/>
              </w:rPr>
              <w:t>Abstract…</w:t>
            </w:r>
            <w:r>
              <w:rPr/>
              <w:tab/>
            </w:r>
            <w:r>
              <w:rPr>
                <w:spacing w:val="-5"/>
              </w:rPr>
              <w:t>xiv</w:t>
            </w:r>
          </w:hyperlink>
        </w:p>
        <w:p>
          <w:pPr>
            <w:pStyle w:val="TOC2"/>
            <w:tabs>
              <w:tab w:pos="9601" w:val="right" w:leader="dot"/>
            </w:tabs>
            <w:spacing w:before="242"/>
            <w:rPr>
              <w:b w:val="0"/>
              <w:i w:val="0"/>
              <w:sz w:val="24"/>
            </w:rPr>
          </w:pPr>
          <w:r>
            <w:rPr>
              <w:i w:val="0"/>
              <w:sz w:val="24"/>
            </w:rPr>
            <w:t>CHAPTER</w:t>
          </w:r>
          <w:r>
            <w:rPr>
              <w:i w:val="0"/>
              <w:spacing w:val="-7"/>
              <w:sz w:val="24"/>
            </w:rPr>
            <w:t> </w:t>
          </w:r>
          <w:r>
            <w:rPr>
              <w:i w:val="0"/>
              <w:sz w:val="24"/>
            </w:rPr>
            <w:t>ONE</w:t>
          </w:r>
          <w:r>
            <w:rPr>
              <w:b w:val="0"/>
              <w:i w:val="0"/>
              <w:sz w:val="24"/>
            </w:rPr>
            <w:t>:</w:t>
          </w:r>
          <w:r>
            <w:rPr>
              <w:b w:val="0"/>
              <w:i w:val="0"/>
              <w:spacing w:val="-4"/>
              <w:sz w:val="24"/>
            </w:rPr>
            <w:t> </w:t>
          </w:r>
          <w:r>
            <w:rPr>
              <w:b w:val="0"/>
              <w:i w:val="0"/>
              <w:spacing w:val="-2"/>
              <w:sz w:val="24"/>
            </w:rPr>
            <w:t>INTRODUCTION</w:t>
          </w:r>
          <w:r>
            <w:rPr>
              <w:b w:val="0"/>
              <w:i w:val="0"/>
              <w:sz w:val="24"/>
            </w:rPr>
            <w:tab/>
          </w:r>
          <w:r>
            <w:rPr>
              <w:b w:val="0"/>
              <w:i w:val="0"/>
              <w:spacing w:val="-10"/>
              <w:sz w:val="24"/>
            </w:rPr>
            <w:t>1</w:t>
          </w:r>
        </w:p>
        <w:p>
          <w:pPr>
            <w:pStyle w:val="TOC3"/>
            <w:numPr>
              <w:ilvl w:val="1"/>
              <w:numId w:val="1"/>
            </w:numPr>
            <w:tabs>
              <w:tab w:pos="695" w:val="left" w:leader="none"/>
              <w:tab w:pos="9601" w:val="right" w:leader="dot"/>
            </w:tabs>
            <w:spacing w:line="240" w:lineRule="auto" w:before="241" w:after="0"/>
            <w:ind w:left="694" w:right="0" w:hanging="361"/>
            <w:jc w:val="left"/>
          </w:pPr>
          <w:hyperlink w:history="true" w:anchor="_TOC_250036">
            <w:r>
              <w:rPr/>
              <w:t>General</w:t>
            </w:r>
            <w:r>
              <w:rPr>
                <w:spacing w:val="-4"/>
              </w:rPr>
              <w:t> </w:t>
            </w:r>
            <w:r>
              <w:rPr>
                <w:spacing w:val="-2"/>
              </w:rPr>
              <w:t>Overview…</w:t>
            </w:r>
            <w:r>
              <w:rPr/>
              <w:tab/>
            </w:r>
            <w:r>
              <w:rPr>
                <w:spacing w:val="-10"/>
              </w:rPr>
              <w:t>1</w:t>
            </w:r>
          </w:hyperlink>
        </w:p>
        <w:p>
          <w:pPr>
            <w:pStyle w:val="TOC3"/>
            <w:numPr>
              <w:ilvl w:val="1"/>
              <w:numId w:val="1"/>
            </w:numPr>
            <w:tabs>
              <w:tab w:pos="697" w:val="left" w:leader="none"/>
              <w:tab w:pos="9601" w:val="right" w:leader="dot"/>
            </w:tabs>
            <w:spacing w:line="240" w:lineRule="auto" w:before="242" w:after="0"/>
            <w:ind w:left="696" w:right="0" w:hanging="361"/>
            <w:jc w:val="left"/>
          </w:pPr>
          <w:hyperlink w:history="true" w:anchor="_TOC_250035">
            <w:r>
              <w:rPr/>
              <w:t>Statement</w:t>
            </w:r>
            <w:r>
              <w:rPr>
                <w:spacing w:val="-2"/>
              </w:rPr>
              <w:t> </w:t>
            </w:r>
            <w:r>
              <w:rPr/>
              <w:t>of</w:t>
            </w:r>
            <w:r>
              <w:rPr>
                <w:spacing w:val="-2"/>
              </w:rPr>
              <w:t> </w:t>
            </w:r>
            <w:r>
              <w:rPr/>
              <w:t>the</w:t>
            </w:r>
            <w:r>
              <w:rPr>
                <w:spacing w:val="-2"/>
              </w:rPr>
              <w:t> </w:t>
            </w:r>
            <w:r>
              <w:rPr/>
              <w:t>Research</w:t>
            </w:r>
            <w:r>
              <w:rPr>
                <w:spacing w:val="-1"/>
              </w:rPr>
              <w:t> </w:t>
            </w:r>
            <w:r>
              <w:rPr>
                <w:spacing w:val="-2"/>
              </w:rPr>
              <w:t>Problem.</w:t>
            </w:r>
            <w:r>
              <w:rPr/>
              <w:tab/>
            </w:r>
            <w:r>
              <w:rPr>
                <w:spacing w:val="-10"/>
              </w:rPr>
              <w:t>3</w:t>
            </w:r>
          </w:hyperlink>
        </w:p>
        <w:p>
          <w:pPr>
            <w:pStyle w:val="TOC3"/>
            <w:numPr>
              <w:ilvl w:val="1"/>
              <w:numId w:val="1"/>
            </w:numPr>
            <w:tabs>
              <w:tab w:pos="695" w:val="left" w:leader="none"/>
              <w:tab w:pos="9601" w:val="right" w:leader="dot"/>
            </w:tabs>
            <w:spacing w:line="240" w:lineRule="auto" w:before="242" w:after="0"/>
            <w:ind w:left="694" w:right="0" w:hanging="361"/>
            <w:jc w:val="left"/>
          </w:pPr>
          <w:hyperlink w:history="true" w:anchor="_TOC_250034">
            <w:r>
              <w:rPr/>
              <w:t>Justification</w:t>
            </w:r>
            <w:r>
              <w:rPr>
                <w:spacing w:val="-1"/>
              </w:rPr>
              <w:t> </w:t>
            </w:r>
            <w:r>
              <w:rPr/>
              <w:t>of</w:t>
            </w:r>
            <w:r>
              <w:rPr>
                <w:spacing w:val="-2"/>
              </w:rPr>
              <w:t> </w:t>
            </w:r>
            <w:r>
              <w:rPr/>
              <w:t>the </w:t>
            </w:r>
            <w:r>
              <w:rPr>
                <w:spacing w:val="-2"/>
              </w:rPr>
              <w:t>Research…</w:t>
            </w:r>
            <w:r>
              <w:rPr/>
              <w:tab/>
            </w:r>
            <w:r>
              <w:rPr>
                <w:spacing w:val="-10"/>
              </w:rPr>
              <w:t>3</w:t>
            </w:r>
          </w:hyperlink>
        </w:p>
        <w:p>
          <w:pPr>
            <w:pStyle w:val="TOC1"/>
            <w:numPr>
              <w:ilvl w:val="1"/>
              <w:numId w:val="1"/>
            </w:numPr>
            <w:tabs>
              <w:tab w:pos="661" w:val="left" w:leader="none"/>
              <w:tab w:pos="9601" w:val="right" w:leader="dot"/>
            </w:tabs>
            <w:spacing w:line="240" w:lineRule="auto" w:before="240" w:after="0"/>
            <w:ind w:left="660" w:right="0" w:hanging="361"/>
            <w:jc w:val="left"/>
          </w:pPr>
          <w:hyperlink w:history="true" w:anchor="_TOC_250033">
            <w:r>
              <w:rPr/>
              <w:t>Aim</w:t>
            </w:r>
            <w:r>
              <w:rPr>
                <w:spacing w:val="-2"/>
              </w:rPr>
              <w:t> </w:t>
            </w:r>
            <w:r>
              <w:rPr/>
              <w:t>and</w:t>
            </w:r>
            <w:r>
              <w:rPr>
                <w:spacing w:val="-1"/>
              </w:rPr>
              <w:t> </w:t>
            </w:r>
            <w:r>
              <w:rPr>
                <w:spacing w:val="-2"/>
              </w:rPr>
              <w:t>Objectives</w:t>
            </w:r>
            <w:r>
              <w:rPr/>
              <w:tab/>
            </w:r>
            <w:r>
              <w:rPr>
                <w:spacing w:val="-12"/>
              </w:rPr>
              <w:t>4</w:t>
            </w:r>
          </w:hyperlink>
        </w:p>
        <w:p>
          <w:pPr>
            <w:pStyle w:val="TOC5"/>
            <w:numPr>
              <w:ilvl w:val="2"/>
              <w:numId w:val="1"/>
            </w:numPr>
            <w:tabs>
              <w:tab w:pos="1194" w:val="left" w:leader="none"/>
              <w:tab w:pos="9601" w:val="right" w:leader="dot"/>
            </w:tabs>
            <w:spacing w:line="240" w:lineRule="auto" w:before="243" w:after="0"/>
            <w:ind w:left="1193" w:right="0" w:hanging="541"/>
            <w:jc w:val="left"/>
          </w:pPr>
          <w:hyperlink w:history="true" w:anchor="_TOC_250032">
            <w:r>
              <w:rPr>
                <w:spacing w:val="-4"/>
              </w:rPr>
              <w:t>Aim…</w:t>
            </w:r>
            <w:r>
              <w:rPr/>
              <w:tab/>
            </w:r>
            <w:r>
              <w:rPr>
                <w:spacing w:val="-10"/>
              </w:rPr>
              <w:t>4</w:t>
            </w:r>
          </w:hyperlink>
        </w:p>
        <w:p>
          <w:pPr>
            <w:pStyle w:val="TOC5"/>
            <w:numPr>
              <w:ilvl w:val="2"/>
              <w:numId w:val="1"/>
            </w:numPr>
            <w:tabs>
              <w:tab w:pos="1194" w:val="left" w:leader="none"/>
              <w:tab w:pos="9601" w:val="right" w:leader="dot"/>
            </w:tabs>
            <w:spacing w:line="240" w:lineRule="auto" w:before="240" w:after="0"/>
            <w:ind w:left="1193" w:right="0" w:hanging="541"/>
            <w:jc w:val="left"/>
          </w:pPr>
          <w:hyperlink w:history="true" w:anchor="_TOC_250031">
            <w:r>
              <w:rPr>
                <w:spacing w:val="-2"/>
              </w:rPr>
              <w:t>Objectives.</w:t>
            </w:r>
            <w:r>
              <w:rPr/>
              <w:tab/>
            </w:r>
            <w:r>
              <w:rPr>
                <w:spacing w:val="-10"/>
              </w:rPr>
              <w:t>4</w:t>
            </w:r>
          </w:hyperlink>
        </w:p>
        <w:p>
          <w:pPr>
            <w:pStyle w:val="TOC3"/>
            <w:numPr>
              <w:ilvl w:val="1"/>
              <w:numId w:val="1"/>
            </w:numPr>
            <w:tabs>
              <w:tab w:pos="702" w:val="left" w:leader="none"/>
              <w:tab w:pos="9601" w:val="right" w:leader="dot"/>
            </w:tabs>
            <w:spacing w:line="240" w:lineRule="auto" w:before="243" w:after="0"/>
            <w:ind w:left="701" w:right="0" w:hanging="361"/>
            <w:jc w:val="left"/>
          </w:pPr>
          <w:hyperlink w:history="true" w:anchor="_TOC_250030">
            <w:r>
              <w:rPr/>
              <w:t>Scope</w:t>
            </w:r>
            <w:r>
              <w:rPr>
                <w:spacing w:val="-2"/>
              </w:rPr>
              <w:t> </w:t>
            </w:r>
            <w:r>
              <w:rPr/>
              <w:t>of the</w:t>
            </w:r>
            <w:r>
              <w:rPr>
                <w:spacing w:val="-2"/>
              </w:rPr>
              <w:t> </w:t>
            </w:r>
            <w:r>
              <w:rPr>
                <w:spacing w:val="-4"/>
              </w:rPr>
              <w:t>Study</w:t>
            </w:r>
            <w:r>
              <w:rPr/>
              <w:tab/>
            </w:r>
            <w:r>
              <w:rPr>
                <w:spacing w:val="-10"/>
              </w:rPr>
              <w:t>4</w:t>
            </w:r>
          </w:hyperlink>
        </w:p>
        <w:p>
          <w:pPr>
            <w:pStyle w:val="TOC4"/>
            <w:tabs>
              <w:tab w:pos="9600" w:val="right" w:leader="dot"/>
            </w:tabs>
            <w:rPr>
              <w:b w:val="0"/>
              <w:i w:val="0"/>
              <w:sz w:val="24"/>
            </w:rPr>
          </w:pPr>
          <w:r>
            <w:rPr>
              <w:i w:val="0"/>
              <w:sz w:val="24"/>
            </w:rPr>
            <w:t>CHAPTER</w:t>
          </w:r>
          <w:r>
            <w:rPr>
              <w:i w:val="0"/>
              <w:spacing w:val="-8"/>
              <w:sz w:val="24"/>
            </w:rPr>
            <w:t> </w:t>
          </w:r>
          <w:r>
            <w:rPr>
              <w:i w:val="0"/>
              <w:sz w:val="24"/>
            </w:rPr>
            <w:t>TWO</w:t>
          </w:r>
          <w:r>
            <w:rPr>
              <w:b w:val="0"/>
              <w:i w:val="0"/>
              <w:sz w:val="24"/>
            </w:rPr>
            <w:t>:</w:t>
          </w:r>
          <w:r>
            <w:rPr>
              <w:b w:val="0"/>
              <w:i w:val="0"/>
              <w:spacing w:val="-6"/>
              <w:sz w:val="24"/>
            </w:rPr>
            <w:t> </w:t>
          </w:r>
          <w:r>
            <w:rPr>
              <w:b w:val="0"/>
              <w:i w:val="0"/>
              <w:sz w:val="24"/>
            </w:rPr>
            <w:t>LITERATURE</w:t>
          </w:r>
          <w:r>
            <w:rPr>
              <w:b w:val="0"/>
              <w:i w:val="0"/>
              <w:spacing w:val="-7"/>
              <w:sz w:val="24"/>
            </w:rPr>
            <w:t> </w:t>
          </w:r>
          <w:r>
            <w:rPr>
              <w:b w:val="0"/>
              <w:i w:val="0"/>
              <w:spacing w:val="-2"/>
              <w:sz w:val="24"/>
            </w:rPr>
            <w:t>REVIEW</w:t>
          </w:r>
          <w:r>
            <w:rPr>
              <w:b w:val="0"/>
              <w:i w:val="0"/>
              <w:sz w:val="24"/>
            </w:rPr>
            <w:tab/>
          </w:r>
          <w:r>
            <w:rPr>
              <w:b w:val="0"/>
              <w:i w:val="0"/>
              <w:spacing w:val="-10"/>
              <w:sz w:val="24"/>
            </w:rPr>
            <w:t>6</w:t>
          </w:r>
        </w:p>
        <w:p>
          <w:pPr>
            <w:pStyle w:val="TOC1"/>
            <w:numPr>
              <w:ilvl w:val="1"/>
              <w:numId w:val="2"/>
            </w:numPr>
            <w:tabs>
              <w:tab w:pos="615" w:val="left" w:leader="none"/>
              <w:tab w:pos="9601" w:val="right" w:leader="dot"/>
            </w:tabs>
            <w:spacing w:line="240" w:lineRule="auto" w:before="242" w:after="0"/>
            <w:ind w:left="614" w:right="0" w:hanging="361"/>
            <w:jc w:val="left"/>
          </w:pPr>
          <w:hyperlink w:history="true" w:anchor="_TOC_250029">
            <w:r>
              <w:rPr/>
              <w:t>Mechanistic-Empirical</w:t>
            </w:r>
            <w:r>
              <w:rPr>
                <w:spacing w:val="-5"/>
              </w:rPr>
              <w:t> </w:t>
            </w:r>
            <w:r>
              <w:rPr/>
              <w:t>Pavement</w:t>
            </w:r>
            <w:r>
              <w:rPr>
                <w:spacing w:val="-6"/>
              </w:rPr>
              <w:t> </w:t>
            </w:r>
            <w:r>
              <w:rPr>
                <w:spacing w:val="-2"/>
              </w:rPr>
              <w:t>Design…</w:t>
            </w:r>
            <w:r>
              <w:rPr/>
              <w:tab/>
            </w:r>
            <w:r>
              <w:rPr>
                <w:spacing w:val="-10"/>
              </w:rPr>
              <w:t>6</w:t>
            </w:r>
          </w:hyperlink>
        </w:p>
        <w:p>
          <w:pPr>
            <w:pStyle w:val="TOC1"/>
            <w:numPr>
              <w:ilvl w:val="1"/>
              <w:numId w:val="2"/>
            </w:numPr>
            <w:tabs>
              <w:tab w:pos="611" w:val="left" w:leader="none"/>
              <w:tab w:pos="9601" w:val="right" w:leader="dot"/>
            </w:tabs>
            <w:spacing w:line="240" w:lineRule="auto" w:before="243" w:after="68"/>
            <w:ind w:left="610" w:right="0" w:hanging="361"/>
            <w:jc w:val="left"/>
          </w:pPr>
          <w:hyperlink w:history="true" w:anchor="_TOC_250028">
            <w:r>
              <w:rPr/>
              <w:t>Factors</w:t>
            </w:r>
            <w:r>
              <w:rPr>
                <w:spacing w:val="-7"/>
              </w:rPr>
              <w:t> </w:t>
            </w:r>
            <w:r>
              <w:rPr/>
              <w:t>Affecting</w:t>
            </w:r>
            <w:r>
              <w:rPr>
                <w:spacing w:val="-10"/>
              </w:rPr>
              <w:t> </w:t>
            </w:r>
            <w:r>
              <w:rPr/>
              <w:t>Mechanistic-Empirical</w:t>
            </w:r>
            <w:r>
              <w:rPr>
                <w:spacing w:val="-7"/>
              </w:rPr>
              <w:t> </w:t>
            </w:r>
            <w:r>
              <w:rPr/>
              <w:t>Pavement</w:t>
            </w:r>
            <w:r>
              <w:rPr>
                <w:spacing w:val="-6"/>
              </w:rPr>
              <w:t> </w:t>
            </w:r>
            <w:r>
              <w:rPr>
                <w:spacing w:val="-2"/>
              </w:rPr>
              <w:t>Design</w:t>
            </w:r>
            <w:r>
              <w:rPr/>
              <w:tab/>
            </w:r>
            <w:r>
              <w:rPr>
                <w:spacing w:val="-10"/>
              </w:rPr>
              <w:t>7</w:t>
            </w:r>
          </w:hyperlink>
        </w:p>
        <w:p>
          <w:pPr>
            <w:pStyle w:val="TOC7"/>
            <w:numPr>
              <w:ilvl w:val="2"/>
              <w:numId w:val="2"/>
            </w:numPr>
            <w:tabs>
              <w:tab w:pos="1594" w:val="left" w:leader="none"/>
              <w:tab w:pos="9601" w:val="right" w:leader="dot"/>
            </w:tabs>
            <w:spacing w:line="240" w:lineRule="auto" w:before="74" w:after="0"/>
            <w:ind w:left="1594" w:right="0" w:hanging="540"/>
            <w:jc w:val="left"/>
          </w:pPr>
          <w:hyperlink w:history="true" w:anchor="_TOC_250027">
            <w:r>
              <w:rPr/>
              <w:t>Traffic</w:t>
            </w:r>
            <w:r>
              <w:rPr>
                <w:spacing w:val="-1"/>
              </w:rPr>
              <w:t> </w:t>
            </w:r>
            <w:r>
              <w:rPr>
                <w:spacing w:val="-2"/>
              </w:rPr>
              <w:t>Loading</w:t>
            </w:r>
            <w:r>
              <w:rPr/>
              <w:tab/>
            </w:r>
            <w:r>
              <w:rPr>
                <w:spacing w:val="-10"/>
              </w:rPr>
              <w:t>7</w:t>
            </w:r>
          </w:hyperlink>
        </w:p>
        <w:p>
          <w:pPr>
            <w:pStyle w:val="TOC7"/>
            <w:numPr>
              <w:ilvl w:val="2"/>
              <w:numId w:val="2"/>
            </w:numPr>
            <w:tabs>
              <w:tab w:pos="1594" w:val="left" w:leader="none"/>
              <w:tab w:pos="9601" w:val="right" w:leader="dot"/>
            </w:tabs>
            <w:spacing w:line="240" w:lineRule="auto" w:before="243" w:after="0"/>
            <w:ind w:left="1594" w:right="0" w:hanging="540"/>
            <w:jc w:val="left"/>
          </w:pPr>
          <w:hyperlink w:history="true" w:anchor="_TOC_250026">
            <w:r>
              <w:rPr/>
              <w:t>Material</w:t>
            </w:r>
            <w:r>
              <w:rPr>
                <w:spacing w:val="-7"/>
              </w:rPr>
              <w:t> </w:t>
            </w:r>
            <w:r>
              <w:rPr>
                <w:spacing w:val="-2"/>
              </w:rPr>
              <w:t>characteristics…</w:t>
            </w:r>
            <w:r>
              <w:rPr/>
              <w:tab/>
            </w:r>
            <w:r>
              <w:rPr>
                <w:spacing w:val="-10"/>
              </w:rPr>
              <w:t>8</w:t>
            </w:r>
          </w:hyperlink>
        </w:p>
        <w:p>
          <w:pPr>
            <w:pStyle w:val="TOC7"/>
            <w:numPr>
              <w:ilvl w:val="2"/>
              <w:numId w:val="2"/>
            </w:numPr>
            <w:tabs>
              <w:tab w:pos="1628" w:val="left" w:leader="none"/>
              <w:tab w:pos="9601" w:val="right" w:leader="dot"/>
            </w:tabs>
            <w:spacing w:line="240" w:lineRule="auto" w:before="240" w:after="0"/>
            <w:ind w:left="1627" w:right="0" w:hanging="541"/>
            <w:jc w:val="left"/>
          </w:pPr>
          <w:r>
            <w:rPr/>
            <w:t>Climatic</w:t>
          </w:r>
          <w:r>
            <w:rPr>
              <w:spacing w:val="-3"/>
            </w:rPr>
            <w:t> </w:t>
          </w:r>
          <w:r>
            <w:rPr/>
            <w:t>condition</w:t>
          </w:r>
          <w:r>
            <w:rPr>
              <w:spacing w:val="-4"/>
            </w:rPr>
            <w:t> </w:t>
          </w:r>
          <w:r>
            <w:rPr/>
            <w:t>and</w:t>
          </w:r>
          <w:r>
            <w:rPr>
              <w:spacing w:val="-2"/>
            </w:rPr>
            <w:t> </w:t>
          </w:r>
          <w:r>
            <w:rPr/>
            <w:t>seasonal</w:t>
          </w:r>
          <w:r>
            <w:rPr>
              <w:spacing w:val="-3"/>
            </w:rPr>
            <w:t> </w:t>
          </w:r>
          <w:r>
            <w:rPr/>
            <w:t>variation</w:t>
          </w:r>
          <w:r>
            <w:rPr>
              <w:spacing w:val="-2"/>
            </w:rPr>
            <w:t> </w:t>
          </w:r>
          <w:r>
            <w:rPr/>
            <w:t>of</w:t>
          </w:r>
          <w:r>
            <w:rPr>
              <w:spacing w:val="-1"/>
            </w:rPr>
            <w:t> </w:t>
          </w:r>
          <w:r>
            <w:rPr/>
            <w:t>material</w:t>
          </w:r>
          <w:r>
            <w:rPr>
              <w:spacing w:val="-2"/>
            </w:rPr>
            <w:t> properties…</w:t>
          </w:r>
          <w:r>
            <w:rPr/>
            <w:tab/>
          </w:r>
          <w:r>
            <w:rPr>
              <w:spacing w:val="-10"/>
            </w:rPr>
            <w:t>8</w:t>
          </w:r>
        </w:p>
        <w:p>
          <w:pPr>
            <w:pStyle w:val="TOC1"/>
            <w:numPr>
              <w:ilvl w:val="1"/>
              <w:numId w:val="2"/>
            </w:numPr>
            <w:tabs>
              <w:tab w:pos="649" w:val="left" w:leader="none"/>
              <w:tab w:pos="9601" w:val="right" w:leader="dot"/>
            </w:tabs>
            <w:spacing w:line="240" w:lineRule="auto" w:before="242" w:after="0"/>
            <w:ind w:left="648" w:right="0" w:hanging="361"/>
            <w:jc w:val="left"/>
          </w:pPr>
          <w:hyperlink w:history="true" w:anchor="_TOC_250025">
            <w:r>
              <w:rPr/>
              <w:t>Existing</w:t>
            </w:r>
            <w:r>
              <w:rPr>
                <w:spacing w:val="-4"/>
              </w:rPr>
              <w:t> </w:t>
            </w:r>
            <w:r>
              <w:rPr/>
              <w:t>Models</w:t>
            </w:r>
            <w:r>
              <w:rPr>
                <w:spacing w:val="-2"/>
              </w:rPr>
              <w:t> </w:t>
            </w:r>
            <w:r>
              <w:rPr/>
              <w:t>for</w:t>
            </w:r>
            <w:r>
              <w:rPr>
                <w:spacing w:val="-1"/>
              </w:rPr>
              <w:t> </w:t>
            </w:r>
            <w:r>
              <w:rPr/>
              <w:t>Pavement</w:t>
            </w:r>
            <w:r>
              <w:rPr>
                <w:spacing w:val="-1"/>
              </w:rPr>
              <w:t> </w:t>
            </w:r>
            <w:r>
              <w:rPr>
                <w:spacing w:val="-2"/>
              </w:rPr>
              <w:t>Performance</w:t>
            </w:r>
            <w:r>
              <w:rPr/>
              <w:tab/>
            </w:r>
            <w:r>
              <w:rPr>
                <w:spacing w:val="-10"/>
              </w:rPr>
              <w:t>9</w:t>
            </w:r>
          </w:hyperlink>
        </w:p>
        <w:p>
          <w:pPr>
            <w:pStyle w:val="TOC1"/>
            <w:numPr>
              <w:ilvl w:val="1"/>
              <w:numId w:val="2"/>
            </w:numPr>
            <w:tabs>
              <w:tab w:pos="642" w:val="left" w:leader="none"/>
              <w:tab w:pos="9601" w:val="right" w:leader="dot"/>
            </w:tabs>
            <w:spacing w:line="240" w:lineRule="auto" w:before="240" w:after="0"/>
            <w:ind w:left="641" w:right="0" w:hanging="361"/>
            <w:jc w:val="left"/>
          </w:pPr>
          <w:hyperlink w:history="true" w:anchor="_TOC_250024">
            <w:r>
              <w:rPr/>
              <w:t>Concept</w:t>
            </w:r>
            <w:r>
              <w:rPr>
                <w:spacing w:val="-2"/>
              </w:rPr>
              <w:t> </w:t>
            </w:r>
            <w:r>
              <w:rPr/>
              <w:t>of</w:t>
            </w:r>
            <w:r>
              <w:rPr>
                <w:spacing w:val="-2"/>
              </w:rPr>
              <w:t> </w:t>
            </w:r>
            <w:r>
              <w:rPr/>
              <w:t>Structural </w:t>
            </w:r>
            <w:r>
              <w:rPr>
                <w:spacing w:val="-2"/>
              </w:rPr>
              <w:t>Reliability</w:t>
            </w:r>
            <w:r>
              <w:rPr/>
              <w:tab/>
            </w:r>
            <w:r>
              <w:rPr>
                <w:spacing w:val="-5"/>
              </w:rPr>
              <w:t>16</w:t>
            </w:r>
          </w:hyperlink>
        </w:p>
        <w:p>
          <w:pPr>
            <w:pStyle w:val="TOC3"/>
            <w:numPr>
              <w:ilvl w:val="1"/>
              <w:numId w:val="2"/>
            </w:numPr>
            <w:tabs>
              <w:tab w:pos="655" w:val="left" w:leader="none"/>
              <w:tab w:pos="9601" w:val="right" w:leader="dot"/>
            </w:tabs>
            <w:spacing w:line="240" w:lineRule="auto" w:before="243" w:after="0"/>
            <w:ind w:left="654" w:right="0" w:hanging="302"/>
            <w:jc w:val="left"/>
          </w:pPr>
          <w:r>
            <w:rPr/>
            <w:t>Different</w:t>
          </w:r>
          <w:r>
            <w:rPr>
              <w:spacing w:val="-3"/>
            </w:rPr>
            <w:t> </w:t>
          </w:r>
          <w:r>
            <w:rPr/>
            <w:t>Method</w:t>
          </w:r>
          <w:r>
            <w:rPr>
              <w:spacing w:val="-3"/>
            </w:rPr>
            <w:t> </w:t>
          </w:r>
          <w:r>
            <w:rPr/>
            <w:t>of</w:t>
          </w:r>
          <w:r>
            <w:rPr>
              <w:spacing w:val="-3"/>
            </w:rPr>
            <w:t> </w:t>
          </w:r>
          <w:r>
            <w:rPr/>
            <w:t>Structural</w:t>
          </w:r>
          <w:r>
            <w:rPr>
              <w:spacing w:val="-2"/>
            </w:rPr>
            <w:t> Reliability</w:t>
          </w:r>
          <w:r>
            <w:rPr/>
            <w:tab/>
          </w:r>
          <w:r>
            <w:rPr>
              <w:spacing w:val="-5"/>
            </w:rPr>
            <w:t>18</w:t>
          </w:r>
        </w:p>
        <w:p>
          <w:pPr>
            <w:pStyle w:val="TOC6"/>
            <w:numPr>
              <w:ilvl w:val="2"/>
              <w:numId w:val="2"/>
            </w:numPr>
            <w:tabs>
              <w:tab w:pos="1486" w:val="left" w:leader="none"/>
              <w:tab w:pos="9601" w:val="right" w:leader="dot"/>
            </w:tabs>
            <w:spacing w:line="240" w:lineRule="auto" w:before="240" w:after="0"/>
            <w:ind w:left="1486" w:right="0" w:hanging="540"/>
            <w:jc w:val="left"/>
          </w:pPr>
          <w:hyperlink w:history="true" w:anchor="_TOC_250023">
            <w:r>
              <w:rPr/>
              <w:t>Monte</w:t>
            </w:r>
            <w:r>
              <w:rPr>
                <w:spacing w:val="-3"/>
              </w:rPr>
              <w:t> </w:t>
            </w:r>
            <w:r>
              <w:rPr/>
              <w:t>Carlo</w:t>
            </w:r>
            <w:r>
              <w:rPr>
                <w:spacing w:val="-2"/>
              </w:rPr>
              <w:t> </w:t>
            </w:r>
            <w:r>
              <w:rPr/>
              <w:t>simulation</w:t>
            </w:r>
            <w:r>
              <w:rPr>
                <w:spacing w:val="-2"/>
              </w:rPr>
              <w:t> method…</w:t>
            </w:r>
            <w:r>
              <w:rPr/>
              <w:tab/>
            </w:r>
            <w:r>
              <w:rPr>
                <w:spacing w:val="-5"/>
              </w:rPr>
              <w:t>18</w:t>
            </w:r>
          </w:hyperlink>
        </w:p>
        <w:p>
          <w:pPr>
            <w:pStyle w:val="TOC6"/>
            <w:numPr>
              <w:ilvl w:val="2"/>
              <w:numId w:val="2"/>
            </w:numPr>
            <w:tabs>
              <w:tab w:pos="1486" w:val="left" w:leader="none"/>
              <w:tab w:pos="9601" w:val="right" w:leader="dot"/>
            </w:tabs>
            <w:spacing w:line="240" w:lineRule="auto" w:before="243" w:after="0"/>
            <w:ind w:left="1486" w:right="0" w:hanging="540"/>
            <w:jc w:val="left"/>
          </w:pPr>
          <w:hyperlink w:history="true" w:anchor="_TOC_250022">
            <w:r>
              <w:rPr/>
              <w:t>First</w:t>
            </w:r>
            <w:r>
              <w:rPr>
                <w:spacing w:val="-2"/>
              </w:rPr>
              <w:t> </w:t>
            </w:r>
            <w:r>
              <w:rPr/>
              <w:t>and</w:t>
            </w:r>
            <w:r>
              <w:rPr>
                <w:spacing w:val="-1"/>
              </w:rPr>
              <w:t> </w:t>
            </w:r>
            <w:r>
              <w:rPr/>
              <w:t>second</w:t>
            </w:r>
            <w:r>
              <w:rPr>
                <w:spacing w:val="1"/>
              </w:rPr>
              <w:t> </w:t>
            </w:r>
            <w:r>
              <w:rPr/>
              <w:t>order</w:t>
            </w:r>
            <w:r>
              <w:rPr>
                <w:spacing w:val="-1"/>
              </w:rPr>
              <w:t> </w:t>
            </w:r>
            <w:r>
              <w:rPr/>
              <w:t>reliability</w:t>
            </w:r>
            <w:r>
              <w:rPr>
                <w:spacing w:val="-5"/>
              </w:rPr>
              <w:t> </w:t>
            </w:r>
            <w:r>
              <w:rPr>
                <w:spacing w:val="-2"/>
              </w:rPr>
              <w:t>method</w:t>
            </w:r>
            <w:r>
              <w:rPr/>
              <w:tab/>
            </w:r>
            <w:r>
              <w:rPr>
                <w:spacing w:val="-5"/>
              </w:rPr>
              <w:t>19</w:t>
            </w:r>
          </w:hyperlink>
        </w:p>
        <w:p>
          <w:pPr>
            <w:pStyle w:val="TOC6"/>
            <w:numPr>
              <w:ilvl w:val="2"/>
              <w:numId w:val="2"/>
            </w:numPr>
            <w:tabs>
              <w:tab w:pos="1482" w:val="left" w:leader="none"/>
              <w:tab w:pos="9601" w:val="right" w:leader="dot"/>
            </w:tabs>
            <w:spacing w:line="240" w:lineRule="auto" w:before="242" w:after="0"/>
            <w:ind w:left="1481" w:right="0" w:hanging="541"/>
            <w:jc w:val="left"/>
          </w:pPr>
          <w:r>
            <w:rPr/>
            <w:t>Probability</w:t>
          </w:r>
          <w:r>
            <w:rPr>
              <w:spacing w:val="-8"/>
            </w:rPr>
            <w:t> </w:t>
          </w:r>
          <w:r>
            <w:rPr/>
            <w:t>transformation</w:t>
          </w:r>
          <w:r>
            <w:rPr>
              <w:spacing w:val="1"/>
            </w:rPr>
            <w:t> </w:t>
          </w:r>
          <w:r>
            <w:rPr>
              <w:spacing w:val="-2"/>
            </w:rPr>
            <w:t>method…</w:t>
          </w:r>
          <w:r>
            <w:rPr/>
            <w:tab/>
          </w:r>
          <w:r>
            <w:rPr>
              <w:spacing w:val="-5"/>
            </w:rPr>
            <w:t>21</w:t>
          </w:r>
        </w:p>
        <w:p>
          <w:pPr>
            <w:pStyle w:val="TOC3"/>
            <w:numPr>
              <w:ilvl w:val="1"/>
              <w:numId w:val="2"/>
            </w:numPr>
            <w:tabs>
              <w:tab w:pos="695" w:val="left" w:leader="none"/>
              <w:tab w:pos="9601" w:val="right" w:leader="dot"/>
            </w:tabs>
            <w:spacing w:line="240" w:lineRule="auto" w:before="240" w:after="0"/>
            <w:ind w:left="694" w:right="0" w:hanging="361"/>
            <w:jc w:val="left"/>
          </w:pPr>
          <w:r>
            <w:rPr/>
            <w:t>Structural</w:t>
          </w:r>
          <w:r>
            <w:rPr>
              <w:spacing w:val="-2"/>
            </w:rPr>
            <w:t> </w:t>
          </w:r>
          <w:r>
            <w:rPr/>
            <w:t>Reliability</w:t>
          </w:r>
          <w:r>
            <w:rPr>
              <w:spacing w:val="-4"/>
            </w:rPr>
            <w:t> </w:t>
          </w:r>
          <w:r>
            <w:rPr/>
            <w:t>using</w:t>
          </w:r>
          <w:r>
            <w:rPr>
              <w:spacing w:val="-3"/>
            </w:rPr>
            <w:t> </w:t>
          </w:r>
          <w:r>
            <w:rPr/>
            <w:t>Genetic</w:t>
          </w:r>
          <w:r>
            <w:rPr>
              <w:spacing w:val="-2"/>
            </w:rPr>
            <w:t> Algorithm…</w:t>
          </w:r>
          <w:r>
            <w:rPr/>
            <w:tab/>
          </w:r>
          <w:r>
            <w:rPr>
              <w:spacing w:val="-5"/>
            </w:rPr>
            <w:t>21</w:t>
          </w:r>
        </w:p>
        <w:p>
          <w:pPr>
            <w:pStyle w:val="TOC2"/>
            <w:tabs>
              <w:tab w:pos="9601" w:val="right" w:leader="dot"/>
            </w:tabs>
            <w:rPr>
              <w:b w:val="0"/>
              <w:i w:val="0"/>
              <w:sz w:val="24"/>
            </w:rPr>
          </w:pPr>
          <w:r>
            <w:rPr>
              <w:i w:val="0"/>
              <w:sz w:val="24"/>
            </w:rPr>
            <w:t>CHAPTER</w:t>
          </w:r>
          <w:r>
            <w:rPr>
              <w:i w:val="0"/>
              <w:spacing w:val="-7"/>
              <w:sz w:val="24"/>
            </w:rPr>
            <w:t> </w:t>
          </w:r>
          <w:r>
            <w:rPr>
              <w:i w:val="0"/>
              <w:sz w:val="24"/>
            </w:rPr>
            <w:t>THREE</w:t>
          </w:r>
          <w:r>
            <w:rPr>
              <w:b w:val="0"/>
              <w:i w:val="0"/>
              <w:sz w:val="24"/>
            </w:rPr>
            <w:t>:</w:t>
          </w:r>
          <w:r>
            <w:rPr>
              <w:b w:val="0"/>
              <w:i w:val="0"/>
              <w:spacing w:val="-7"/>
              <w:sz w:val="24"/>
            </w:rPr>
            <w:t> </w:t>
          </w:r>
          <w:r>
            <w:rPr>
              <w:b w:val="0"/>
              <w:i w:val="0"/>
              <w:sz w:val="24"/>
            </w:rPr>
            <w:t>MATERIALS</w:t>
          </w:r>
          <w:r>
            <w:rPr>
              <w:b w:val="0"/>
              <w:i w:val="0"/>
              <w:spacing w:val="-5"/>
              <w:sz w:val="24"/>
            </w:rPr>
            <w:t> </w:t>
          </w:r>
          <w:r>
            <w:rPr>
              <w:b w:val="0"/>
              <w:i w:val="0"/>
              <w:sz w:val="24"/>
            </w:rPr>
            <w:t>AND</w:t>
          </w:r>
          <w:r>
            <w:rPr>
              <w:b w:val="0"/>
              <w:i w:val="0"/>
              <w:spacing w:val="-7"/>
              <w:sz w:val="24"/>
            </w:rPr>
            <w:t> </w:t>
          </w:r>
          <w:r>
            <w:rPr>
              <w:b w:val="0"/>
              <w:i w:val="0"/>
              <w:spacing w:val="-2"/>
              <w:sz w:val="24"/>
            </w:rPr>
            <w:t>METHODS</w:t>
          </w:r>
          <w:r>
            <w:rPr>
              <w:b w:val="0"/>
              <w:i w:val="0"/>
              <w:sz w:val="24"/>
            </w:rPr>
            <w:tab/>
          </w:r>
          <w:r>
            <w:rPr>
              <w:b w:val="0"/>
              <w:i w:val="0"/>
              <w:spacing w:val="-5"/>
              <w:sz w:val="24"/>
            </w:rPr>
            <w:t>25</w:t>
          </w:r>
        </w:p>
        <w:p>
          <w:pPr>
            <w:pStyle w:val="TOC3"/>
            <w:numPr>
              <w:ilvl w:val="1"/>
              <w:numId w:val="3"/>
            </w:numPr>
            <w:tabs>
              <w:tab w:pos="618" w:val="left" w:leader="none"/>
              <w:tab w:pos="9601" w:val="right" w:leader="dot"/>
            </w:tabs>
            <w:spacing w:line="240" w:lineRule="auto" w:before="240" w:after="0"/>
            <w:ind w:left="617" w:right="0" w:hanging="304"/>
            <w:jc w:val="left"/>
          </w:pPr>
          <w:hyperlink w:history="true" w:anchor="_TOC_250021">
            <w:r>
              <w:rPr>
                <w:spacing w:val="-2"/>
              </w:rPr>
              <w:t>Introduction…</w:t>
            </w:r>
            <w:r>
              <w:rPr/>
              <w:tab/>
            </w:r>
            <w:r>
              <w:rPr>
                <w:spacing w:val="-5"/>
              </w:rPr>
              <w:t>25</w:t>
            </w:r>
          </w:hyperlink>
        </w:p>
        <w:p>
          <w:pPr>
            <w:pStyle w:val="TOC1"/>
            <w:numPr>
              <w:ilvl w:val="1"/>
              <w:numId w:val="3"/>
            </w:numPr>
            <w:tabs>
              <w:tab w:pos="601" w:val="left" w:leader="none"/>
              <w:tab w:pos="9593" w:val="right" w:leader="dot"/>
            </w:tabs>
            <w:spacing w:line="240" w:lineRule="auto" w:before="242" w:after="0"/>
            <w:ind w:left="600" w:right="0" w:hanging="361"/>
            <w:jc w:val="left"/>
          </w:pPr>
          <w:r>
            <w:rPr/>
            <w:t>Model</w:t>
          </w:r>
          <w:r>
            <w:rPr>
              <w:spacing w:val="-3"/>
            </w:rPr>
            <w:t> </w:t>
          </w:r>
          <w:r>
            <w:rPr>
              <w:spacing w:val="-2"/>
            </w:rPr>
            <w:t>Input…</w:t>
          </w:r>
          <w:r>
            <w:rPr/>
            <w:tab/>
          </w:r>
          <w:r>
            <w:rPr>
              <w:spacing w:val="-5"/>
            </w:rPr>
            <w:t>25</w:t>
          </w:r>
        </w:p>
        <w:p>
          <w:pPr>
            <w:pStyle w:val="TOC7"/>
            <w:numPr>
              <w:ilvl w:val="2"/>
              <w:numId w:val="3"/>
            </w:numPr>
            <w:tabs>
              <w:tab w:pos="1614" w:val="left" w:leader="none"/>
              <w:tab w:pos="9601" w:val="right" w:leader="dot"/>
            </w:tabs>
            <w:spacing w:line="240" w:lineRule="auto" w:before="241" w:after="0"/>
            <w:ind w:left="1613" w:right="0" w:hanging="541"/>
            <w:jc w:val="left"/>
          </w:pPr>
          <w:hyperlink w:history="true" w:anchor="_TOC_250020">
            <w:r>
              <w:rPr>
                <w:spacing w:val="-2"/>
              </w:rPr>
              <w:t>Traffic</w:t>
            </w:r>
            <w:r>
              <w:rPr/>
              <w:tab/>
            </w:r>
            <w:r>
              <w:rPr>
                <w:spacing w:val="-5"/>
              </w:rPr>
              <w:t>25</w:t>
            </w:r>
          </w:hyperlink>
        </w:p>
        <w:p>
          <w:pPr>
            <w:pStyle w:val="TOC7"/>
            <w:numPr>
              <w:ilvl w:val="2"/>
              <w:numId w:val="3"/>
            </w:numPr>
            <w:tabs>
              <w:tab w:pos="1616" w:val="left" w:leader="none"/>
              <w:tab w:pos="9601" w:val="right" w:leader="dot"/>
            </w:tabs>
            <w:spacing w:line="240" w:lineRule="auto" w:before="242" w:after="0"/>
            <w:ind w:left="1615" w:right="0" w:hanging="541"/>
            <w:jc w:val="left"/>
          </w:pPr>
          <w:hyperlink w:history="true" w:anchor="_TOC_250019">
            <w:r>
              <w:rPr/>
              <w:t>Material</w:t>
            </w:r>
            <w:r>
              <w:rPr>
                <w:spacing w:val="-4"/>
              </w:rPr>
              <w:t> </w:t>
            </w:r>
            <w:r>
              <w:rPr>
                <w:spacing w:val="-2"/>
              </w:rPr>
              <w:t>characterization</w:t>
            </w:r>
            <w:r>
              <w:rPr/>
              <w:tab/>
            </w:r>
            <w:r>
              <w:rPr>
                <w:spacing w:val="-5"/>
              </w:rPr>
              <w:t>27</w:t>
            </w:r>
          </w:hyperlink>
        </w:p>
        <w:p>
          <w:pPr>
            <w:pStyle w:val="TOC3"/>
            <w:numPr>
              <w:ilvl w:val="1"/>
              <w:numId w:val="3"/>
            </w:numPr>
            <w:tabs>
              <w:tab w:pos="631" w:val="left" w:leader="none"/>
              <w:tab w:pos="9601" w:val="right" w:leader="dot"/>
            </w:tabs>
            <w:spacing w:line="240" w:lineRule="auto" w:before="242" w:after="0"/>
            <w:ind w:left="630" w:right="0" w:hanging="302"/>
            <w:jc w:val="left"/>
          </w:pPr>
          <w:hyperlink w:history="true" w:anchor="_TOC_250018">
            <w:r>
              <w:rPr/>
              <w:t>Mechanistic</w:t>
            </w:r>
            <w:r>
              <w:rPr>
                <w:spacing w:val="-7"/>
              </w:rPr>
              <w:t> </w:t>
            </w:r>
            <w:r>
              <w:rPr/>
              <w:t>Pavement-Performance</w:t>
            </w:r>
            <w:r>
              <w:rPr>
                <w:spacing w:val="-7"/>
              </w:rPr>
              <w:t> </w:t>
            </w:r>
            <w:r>
              <w:rPr>
                <w:spacing w:val="-2"/>
              </w:rPr>
              <w:t>Model</w:t>
            </w:r>
            <w:r>
              <w:rPr/>
              <w:tab/>
            </w:r>
            <w:r>
              <w:rPr>
                <w:spacing w:val="-5"/>
              </w:rPr>
              <w:t>28</w:t>
            </w:r>
          </w:hyperlink>
        </w:p>
        <w:p>
          <w:pPr>
            <w:pStyle w:val="TOC7"/>
            <w:numPr>
              <w:ilvl w:val="2"/>
              <w:numId w:val="3"/>
            </w:numPr>
            <w:tabs>
              <w:tab w:pos="1635" w:val="left" w:leader="none"/>
              <w:tab w:pos="9601" w:val="right" w:leader="dot"/>
            </w:tabs>
            <w:spacing w:line="240" w:lineRule="auto" w:before="240" w:after="0"/>
            <w:ind w:left="1634" w:right="0" w:hanging="541"/>
            <w:jc w:val="left"/>
          </w:pPr>
          <w:hyperlink w:history="true" w:anchor="_TOC_250017">
            <w:r>
              <w:rPr/>
              <w:t>Fatigue</w:t>
            </w:r>
            <w:r>
              <w:rPr>
                <w:spacing w:val="-4"/>
              </w:rPr>
              <w:t> </w:t>
            </w:r>
            <w:r>
              <w:rPr>
                <w:spacing w:val="-2"/>
              </w:rPr>
              <w:t>cracking</w:t>
            </w:r>
            <w:r>
              <w:rPr/>
              <w:tab/>
            </w:r>
            <w:r>
              <w:rPr>
                <w:spacing w:val="-5"/>
              </w:rPr>
              <w:t>29</w:t>
            </w:r>
          </w:hyperlink>
        </w:p>
        <w:p>
          <w:pPr>
            <w:pStyle w:val="TOC7"/>
            <w:numPr>
              <w:ilvl w:val="2"/>
              <w:numId w:val="3"/>
            </w:numPr>
            <w:tabs>
              <w:tab w:pos="1621" w:val="left" w:leader="none"/>
              <w:tab w:pos="9601" w:val="right" w:leader="dot"/>
            </w:tabs>
            <w:spacing w:line="240" w:lineRule="auto" w:before="243" w:after="0"/>
            <w:ind w:left="1620" w:right="0" w:hanging="541"/>
            <w:jc w:val="left"/>
          </w:pPr>
          <w:hyperlink w:history="true" w:anchor="_TOC_250016">
            <w:r>
              <w:rPr>
                <w:spacing w:val="-2"/>
              </w:rPr>
              <w:t>Rutting</w:t>
            </w:r>
            <w:r>
              <w:rPr/>
              <w:tab/>
            </w:r>
            <w:r>
              <w:rPr>
                <w:spacing w:val="-5"/>
              </w:rPr>
              <w:t>29</w:t>
            </w:r>
          </w:hyperlink>
        </w:p>
        <w:p>
          <w:pPr>
            <w:pStyle w:val="TOC1"/>
            <w:numPr>
              <w:ilvl w:val="1"/>
              <w:numId w:val="3"/>
            </w:numPr>
            <w:tabs>
              <w:tab w:pos="608" w:val="left" w:leader="none"/>
              <w:tab w:pos="9601" w:val="right" w:leader="dot"/>
            </w:tabs>
            <w:spacing w:line="240" w:lineRule="auto" w:before="240" w:after="0"/>
            <w:ind w:left="607" w:right="0" w:hanging="361"/>
            <w:jc w:val="left"/>
          </w:pPr>
          <w:hyperlink w:history="true" w:anchor="_TOC_250015">
            <w:r>
              <w:rPr/>
              <w:t>Stochastic</w:t>
            </w:r>
            <w:r>
              <w:rPr>
                <w:spacing w:val="-5"/>
              </w:rPr>
              <w:t> </w:t>
            </w:r>
            <w:r>
              <w:rPr>
                <w:spacing w:val="-2"/>
              </w:rPr>
              <w:t>Framework…</w:t>
            </w:r>
            <w:r>
              <w:rPr/>
              <w:tab/>
            </w:r>
            <w:r>
              <w:rPr>
                <w:spacing w:val="-5"/>
              </w:rPr>
              <w:t>30</w:t>
            </w:r>
          </w:hyperlink>
        </w:p>
        <w:p>
          <w:pPr>
            <w:pStyle w:val="TOC7"/>
            <w:numPr>
              <w:ilvl w:val="2"/>
              <w:numId w:val="3"/>
            </w:numPr>
            <w:tabs>
              <w:tab w:pos="1604" w:val="left" w:leader="none"/>
              <w:tab w:pos="9601" w:val="right" w:leader="dot"/>
            </w:tabs>
            <w:spacing w:line="240" w:lineRule="auto" w:before="242" w:after="0"/>
            <w:ind w:left="1603" w:right="0" w:hanging="543"/>
            <w:jc w:val="left"/>
          </w:pPr>
          <w:hyperlink w:history="true" w:anchor="_TOC_250014">
            <w:r>
              <w:rPr/>
              <w:t>Individual</w:t>
            </w:r>
            <w:r>
              <w:rPr>
                <w:spacing w:val="-4"/>
              </w:rPr>
              <w:t> </w:t>
            </w:r>
            <w:r>
              <w:rPr/>
              <w:t>and</w:t>
            </w:r>
            <w:r>
              <w:rPr>
                <w:spacing w:val="-3"/>
              </w:rPr>
              <w:t> </w:t>
            </w:r>
            <w:r>
              <w:rPr/>
              <w:t>system</w:t>
            </w:r>
            <w:r>
              <w:rPr>
                <w:spacing w:val="-3"/>
              </w:rPr>
              <w:t> </w:t>
            </w:r>
            <w:r>
              <w:rPr>
                <w:spacing w:val="-2"/>
              </w:rPr>
              <w:t>distress</w:t>
            </w:r>
            <w:r>
              <w:rPr/>
              <w:tab/>
            </w:r>
            <w:r>
              <w:rPr>
                <w:spacing w:val="-5"/>
              </w:rPr>
              <w:t>30</w:t>
            </w:r>
          </w:hyperlink>
        </w:p>
        <w:p>
          <w:pPr>
            <w:pStyle w:val="TOC1"/>
            <w:numPr>
              <w:ilvl w:val="1"/>
              <w:numId w:val="3"/>
            </w:numPr>
            <w:tabs>
              <w:tab w:pos="620" w:val="left" w:leader="none"/>
              <w:tab w:pos="9601" w:val="right" w:leader="dot"/>
            </w:tabs>
            <w:spacing w:line="240" w:lineRule="auto" w:before="241" w:after="0"/>
            <w:ind w:left="619" w:right="0" w:hanging="361"/>
            <w:jc w:val="left"/>
          </w:pPr>
          <w:r>
            <w:rPr/>
            <w:t>Evaluation</w:t>
          </w:r>
          <w:r>
            <w:rPr>
              <w:spacing w:val="-1"/>
            </w:rPr>
            <w:t> </w:t>
          </w:r>
          <w:r>
            <w:rPr/>
            <w:t>of the Limit State</w:t>
          </w:r>
          <w:r>
            <w:rPr>
              <w:spacing w:val="-1"/>
            </w:rPr>
            <w:t> </w:t>
          </w:r>
          <w:r>
            <w:rPr>
              <w:spacing w:val="-2"/>
            </w:rPr>
            <w:t>Function…</w:t>
          </w:r>
          <w:r>
            <w:rPr/>
            <w:tab/>
          </w:r>
          <w:r>
            <w:rPr>
              <w:spacing w:val="-5"/>
            </w:rPr>
            <w:t>31</w:t>
          </w:r>
        </w:p>
        <w:p>
          <w:pPr>
            <w:pStyle w:val="TOC1"/>
            <w:numPr>
              <w:ilvl w:val="1"/>
              <w:numId w:val="3"/>
            </w:numPr>
            <w:tabs>
              <w:tab w:pos="608" w:val="left" w:leader="none"/>
              <w:tab w:pos="9601" w:val="right" w:leader="dot"/>
            </w:tabs>
            <w:spacing w:line="240" w:lineRule="auto" w:before="242" w:after="0"/>
            <w:ind w:left="607" w:right="0" w:hanging="361"/>
            <w:jc w:val="left"/>
          </w:pPr>
          <w:hyperlink w:history="true" w:anchor="_TOC_250013">
            <w:r>
              <w:rPr/>
              <w:t>GA</w:t>
            </w:r>
            <w:r>
              <w:rPr>
                <w:spacing w:val="-3"/>
              </w:rPr>
              <w:t> </w:t>
            </w:r>
            <w:r>
              <w:rPr/>
              <w:t>Based</w:t>
            </w:r>
            <w:r>
              <w:rPr>
                <w:spacing w:val="-2"/>
              </w:rPr>
              <w:t> </w:t>
            </w:r>
            <w:r>
              <w:rPr/>
              <w:t>First</w:t>
            </w:r>
            <w:r>
              <w:rPr>
                <w:spacing w:val="-2"/>
              </w:rPr>
              <w:t> </w:t>
            </w:r>
            <w:r>
              <w:rPr/>
              <w:t>Order</w:t>
            </w:r>
            <w:r>
              <w:rPr>
                <w:spacing w:val="-2"/>
              </w:rPr>
              <w:t> </w:t>
            </w:r>
            <w:r>
              <w:rPr/>
              <w:t>Reliability</w:t>
            </w:r>
            <w:r>
              <w:rPr>
                <w:spacing w:val="-7"/>
              </w:rPr>
              <w:t> </w:t>
            </w:r>
            <w:r>
              <w:rPr/>
              <w:t>Analysis</w:t>
            </w:r>
            <w:r>
              <w:rPr>
                <w:spacing w:val="-1"/>
              </w:rPr>
              <w:t> </w:t>
            </w:r>
            <w:r>
              <w:rPr>
                <w:spacing w:val="-2"/>
              </w:rPr>
              <w:t>Formulation…</w:t>
            </w:r>
            <w:r>
              <w:rPr/>
              <w:tab/>
            </w:r>
            <w:r>
              <w:rPr>
                <w:spacing w:val="-5"/>
              </w:rPr>
              <w:t>33</w:t>
            </w:r>
          </w:hyperlink>
        </w:p>
        <w:p>
          <w:pPr>
            <w:pStyle w:val="TOC1"/>
            <w:numPr>
              <w:ilvl w:val="1"/>
              <w:numId w:val="3"/>
            </w:numPr>
            <w:tabs>
              <w:tab w:pos="635" w:val="left" w:leader="none"/>
              <w:tab w:pos="9601" w:val="right" w:leader="dot"/>
            </w:tabs>
            <w:spacing w:line="240" w:lineRule="auto" w:before="243" w:after="0"/>
            <w:ind w:left="634" w:right="0" w:hanging="361"/>
            <w:jc w:val="left"/>
          </w:pPr>
          <w:hyperlink w:history="true" w:anchor="_TOC_250012">
            <w:r>
              <w:rPr/>
              <w:t>System</w:t>
            </w:r>
            <w:r>
              <w:rPr>
                <w:spacing w:val="-5"/>
              </w:rPr>
              <w:t> </w:t>
            </w:r>
            <w:r>
              <w:rPr/>
              <w:t>Reliability</w:t>
            </w:r>
            <w:r>
              <w:rPr>
                <w:spacing w:val="-7"/>
              </w:rPr>
              <w:t> </w:t>
            </w:r>
            <w:r>
              <w:rPr/>
              <w:t>Analysis</w:t>
            </w:r>
            <w:r>
              <w:rPr>
                <w:spacing w:val="-3"/>
              </w:rPr>
              <w:t> </w:t>
            </w:r>
            <w:r>
              <w:rPr>
                <w:spacing w:val="-2"/>
              </w:rPr>
              <w:t>Formulation…</w:t>
            </w:r>
            <w:r>
              <w:rPr/>
              <w:tab/>
            </w:r>
            <w:r>
              <w:rPr>
                <w:spacing w:val="-5"/>
              </w:rPr>
              <w:t>37</w:t>
            </w:r>
          </w:hyperlink>
        </w:p>
        <w:p>
          <w:pPr>
            <w:pStyle w:val="TOC1"/>
            <w:numPr>
              <w:ilvl w:val="1"/>
              <w:numId w:val="3"/>
            </w:numPr>
            <w:tabs>
              <w:tab w:pos="637" w:val="left" w:leader="none"/>
              <w:tab w:pos="9601" w:val="right" w:leader="dot"/>
            </w:tabs>
            <w:spacing w:line="240" w:lineRule="auto" w:before="240" w:after="0"/>
            <w:ind w:left="636" w:right="0" w:hanging="363"/>
            <w:jc w:val="left"/>
          </w:pPr>
          <w:hyperlink w:history="true" w:anchor="_TOC_250011">
            <w:r>
              <w:rPr/>
              <w:t>Implementation</w:t>
            </w:r>
            <w:r>
              <w:rPr>
                <w:spacing w:val="-1"/>
              </w:rPr>
              <w:t> </w:t>
            </w:r>
            <w:r>
              <w:rPr/>
              <w:t>of</w:t>
            </w:r>
            <w:r>
              <w:rPr>
                <w:spacing w:val="-2"/>
              </w:rPr>
              <w:t> </w:t>
            </w:r>
            <w:r>
              <w:rPr/>
              <w:t>the</w:t>
            </w:r>
            <w:r>
              <w:rPr>
                <w:spacing w:val="-1"/>
              </w:rPr>
              <w:t> </w:t>
            </w:r>
            <w:r>
              <w:rPr/>
              <w:t>Reliability</w:t>
            </w:r>
            <w:r>
              <w:rPr>
                <w:spacing w:val="-5"/>
              </w:rPr>
              <w:t> </w:t>
            </w:r>
            <w:r>
              <w:rPr>
                <w:spacing w:val="-2"/>
              </w:rPr>
              <w:t>Analysis</w:t>
            </w:r>
            <w:r>
              <w:rPr/>
              <w:tab/>
            </w:r>
            <w:r>
              <w:rPr>
                <w:spacing w:val="-5"/>
              </w:rPr>
              <w:t>38</w:t>
            </w:r>
          </w:hyperlink>
        </w:p>
        <w:p>
          <w:pPr>
            <w:pStyle w:val="TOC7"/>
            <w:numPr>
              <w:ilvl w:val="2"/>
              <w:numId w:val="3"/>
            </w:numPr>
            <w:tabs>
              <w:tab w:pos="1614" w:val="left" w:leader="none"/>
              <w:tab w:pos="9601" w:val="right" w:leader="dot"/>
            </w:tabs>
            <w:spacing w:line="240" w:lineRule="auto" w:before="242" w:after="20"/>
            <w:ind w:left="1613" w:right="0" w:hanging="541"/>
            <w:jc w:val="left"/>
          </w:pPr>
          <w:r>
            <w:rPr/>
            <w:t>Program</w:t>
          </w:r>
          <w:r>
            <w:rPr>
              <w:spacing w:val="-4"/>
            </w:rPr>
            <w:t> </w:t>
          </w:r>
          <w:r>
            <w:rPr>
              <w:spacing w:val="-2"/>
            </w:rPr>
            <w:t>flowchart…</w:t>
          </w:r>
          <w:r>
            <w:rPr/>
            <w:tab/>
          </w:r>
          <w:r>
            <w:rPr>
              <w:spacing w:val="-5"/>
            </w:rPr>
            <w:t>38</w:t>
          </w:r>
        </w:p>
        <w:p>
          <w:pPr>
            <w:pStyle w:val="TOC7"/>
            <w:numPr>
              <w:ilvl w:val="2"/>
              <w:numId w:val="3"/>
            </w:numPr>
            <w:tabs>
              <w:tab w:pos="1587" w:val="left" w:leader="none"/>
              <w:tab w:pos="9601" w:val="right" w:leader="dot"/>
            </w:tabs>
            <w:spacing w:line="240" w:lineRule="auto" w:before="74" w:after="0"/>
            <w:ind w:left="1586" w:right="0" w:hanging="541"/>
            <w:jc w:val="left"/>
          </w:pPr>
          <w:hyperlink w:history="true" w:anchor="_TOC_250010">
            <w:r>
              <w:rPr/>
              <w:t>Program</w:t>
            </w:r>
            <w:r>
              <w:rPr>
                <w:spacing w:val="-4"/>
              </w:rPr>
              <w:t> </w:t>
            </w:r>
            <w:r>
              <w:rPr>
                <w:spacing w:val="-2"/>
              </w:rPr>
              <w:t>documentation…</w:t>
            </w:r>
            <w:r>
              <w:rPr/>
              <w:tab/>
            </w:r>
            <w:r>
              <w:rPr>
                <w:spacing w:val="-5"/>
              </w:rPr>
              <w:t>39</w:t>
            </w:r>
          </w:hyperlink>
        </w:p>
        <w:p>
          <w:pPr>
            <w:pStyle w:val="TOC1"/>
            <w:numPr>
              <w:ilvl w:val="1"/>
              <w:numId w:val="3"/>
            </w:numPr>
            <w:tabs>
              <w:tab w:pos="630" w:val="left" w:leader="none"/>
              <w:tab w:pos="9601" w:val="right" w:leader="dot"/>
            </w:tabs>
            <w:spacing w:line="240" w:lineRule="auto" w:before="243" w:after="0"/>
            <w:ind w:left="629" w:right="0" w:hanging="364"/>
            <w:jc w:val="left"/>
          </w:pPr>
          <w:hyperlink w:history="true" w:anchor="_TOC_250009">
            <w:r>
              <w:rPr>
                <w:spacing w:val="-2"/>
              </w:rPr>
              <w:t>Illustration…</w:t>
            </w:r>
            <w:r>
              <w:rPr/>
              <w:tab/>
            </w:r>
            <w:r>
              <w:rPr>
                <w:spacing w:val="-5"/>
              </w:rPr>
              <w:t>41</w:t>
            </w:r>
          </w:hyperlink>
        </w:p>
        <w:p>
          <w:pPr>
            <w:pStyle w:val="TOC2"/>
            <w:tabs>
              <w:tab w:pos="9601" w:val="right" w:leader="dot"/>
            </w:tabs>
            <w:spacing w:before="240"/>
            <w:ind w:left="271"/>
            <w:rPr>
              <w:b w:val="0"/>
              <w:i w:val="0"/>
              <w:sz w:val="24"/>
            </w:rPr>
          </w:pPr>
          <w:r>
            <w:rPr>
              <w:i w:val="0"/>
              <w:sz w:val="24"/>
            </w:rPr>
            <w:t>CHAPTER</w:t>
          </w:r>
          <w:r>
            <w:rPr>
              <w:i w:val="0"/>
              <w:spacing w:val="-7"/>
              <w:sz w:val="24"/>
            </w:rPr>
            <w:t> </w:t>
          </w:r>
          <w:r>
            <w:rPr>
              <w:i w:val="0"/>
              <w:sz w:val="24"/>
            </w:rPr>
            <w:t>FOUR</w:t>
          </w:r>
          <w:r>
            <w:rPr>
              <w:b w:val="0"/>
              <w:i w:val="0"/>
              <w:sz w:val="24"/>
            </w:rPr>
            <w:t>:</w:t>
          </w:r>
          <w:r>
            <w:rPr>
              <w:b w:val="0"/>
              <w:i w:val="0"/>
              <w:spacing w:val="-7"/>
              <w:sz w:val="24"/>
            </w:rPr>
            <w:t> </w:t>
          </w:r>
          <w:r>
            <w:rPr>
              <w:b w:val="0"/>
              <w:i w:val="0"/>
              <w:sz w:val="24"/>
            </w:rPr>
            <w:t>ANALYSIS</w:t>
          </w:r>
          <w:r>
            <w:rPr>
              <w:b w:val="0"/>
              <w:i w:val="0"/>
              <w:spacing w:val="-6"/>
              <w:sz w:val="24"/>
            </w:rPr>
            <w:t> </w:t>
          </w:r>
          <w:r>
            <w:rPr>
              <w:b w:val="0"/>
              <w:i w:val="0"/>
              <w:sz w:val="24"/>
            </w:rPr>
            <w:t>AND</w:t>
          </w:r>
          <w:r>
            <w:rPr>
              <w:b w:val="0"/>
              <w:i w:val="0"/>
              <w:spacing w:val="-8"/>
              <w:sz w:val="24"/>
            </w:rPr>
            <w:t> </w:t>
          </w:r>
          <w:r>
            <w:rPr>
              <w:b w:val="0"/>
              <w:i w:val="0"/>
              <w:sz w:val="24"/>
            </w:rPr>
            <w:t>DISCUSSION</w:t>
          </w:r>
          <w:r>
            <w:rPr>
              <w:b w:val="0"/>
              <w:i w:val="0"/>
              <w:spacing w:val="-7"/>
              <w:sz w:val="24"/>
            </w:rPr>
            <w:t> </w:t>
          </w:r>
          <w:r>
            <w:rPr>
              <w:b w:val="0"/>
              <w:i w:val="0"/>
              <w:sz w:val="24"/>
            </w:rPr>
            <w:t>OF</w:t>
          </w:r>
          <w:r>
            <w:rPr>
              <w:b w:val="0"/>
              <w:i w:val="0"/>
              <w:spacing w:val="-9"/>
              <w:sz w:val="24"/>
            </w:rPr>
            <w:t> </w:t>
          </w:r>
          <w:r>
            <w:rPr>
              <w:b w:val="0"/>
              <w:i w:val="0"/>
              <w:spacing w:val="-2"/>
              <w:sz w:val="24"/>
            </w:rPr>
            <w:t>RESULTS…</w:t>
          </w:r>
          <w:r>
            <w:rPr>
              <w:b w:val="0"/>
              <w:i w:val="0"/>
              <w:sz w:val="24"/>
            </w:rPr>
            <w:tab/>
          </w:r>
          <w:r>
            <w:rPr>
              <w:b w:val="0"/>
              <w:i w:val="0"/>
              <w:spacing w:val="-5"/>
              <w:sz w:val="24"/>
            </w:rPr>
            <w:t>43</w:t>
          </w:r>
        </w:p>
        <w:p>
          <w:pPr>
            <w:pStyle w:val="TOC1"/>
            <w:numPr>
              <w:ilvl w:val="1"/>
              <w:numId w:val="4"/>
            </w:numPr>
            <w:tabs>
              <w:tab w:pos="618" w:val="left" w:leader="none"/>
              <w:tab w:pos="9601" w:val="right" w:leader="dot"/>
            </w:tabs>
            <w:spacing w:line="240" w:lineRule="auto" w:before="242" w:after="0"/>
            <w:ind w:left="617" w:right="0" w:hanging="364"/>
            <w:jc w:val="left"/>
          </w:pPr>
          <w:hyperlink w:history="true" w:anchor="_TOC_250008">
            <w:r>
              <w:rPr>
                <w:spacing w:val="-2"/>
              </w:rPr>
              <w:t>Introduction…</w:t>
            </w:r>
            <w:r>
              <w:rPr/>
              <w:tab/>
            </w:r>
            <w:r>
              <w:rPr>
                <w:spacing w:val="-5"/>
              </w:rPr>
              <w:t>43</w:t>
            </w:r>
          </w:hyperlink>
        </w:p>
        <w:p>
          <w:pPr>
            <w:pStyle w:val="TOC1"/>
            <w:numPr>
              <w:ilvl w:val="1"/>
              <w:numId w:val="4"/>
            </w:numPr>
            <w:tabs>
              <w:tab w:pos="654" w:val="left" w:leader="none"/>
              <w:tab w:pos="9601" w:val="right" w:leader="dot"/>
            </w:tabs>
            <w:spacing w:line="240" w:lineRule="auto" w:before="240" w:after="0"/>
            <w:ind w:left="653" w:right="0" w:hanging="361"/>
            <w:jc w:val="left"/>
          </w:pPr>
          <w:hyperlink w:history="true" w:anchor="_TOC_250007">
            <w:r>
              <w:rPr/>
              <w:t>Discussion</w:t>
            </w:r>
            <w:r>
              <w:rPr>
                <w:spacing w:val="-3"/>
              </w:rPr>
              <w:t> </w:t>
            </w:r>
            <w:r>
              <w:rPr/>
              <w:t>of</w:t>
            </w:r>
            <w:r>
              <w:rPr>
                <w:spacing w:val="-2"/>
              </w:rPr>
              <w:t> Result</w:t>
            </w:r>
            <w:r>
              <w:rPr/>
              <w:tab/>
            </w:r>
            <w:r>
              <w:rPr>
                <w:spacing w:val="-5"/>
              </w:rPr>
              <w:t>43</w:t>
            </w:r>
          </w:hyperlink>
        </w:p>
        <w:p>
          <w:pPr>
            <w:pStyle w:val="TOC7"/>
            <w:numPr>
              <w:ilvl w:val="2"/>
              <w:numId w:val="4"/>
            </w:numPr>
            <w:tabs>
              <w:tab w:pos="1621" w:val="left" w:leader="none"/>
              <w:tab w:pos="9601" w:val="right" w:leader="dot"/>
            </w:tabs>
            <w:spacing w:line="240" w:lineRule="auto" w:before="243" w:after="0"/>
            <w:ind w:left="1620" w:right="0" w:hanging="541"/>
            <w:jc w:val="left"/>
          </w:pPr>
          <w:hyperlink w:history="true" w:anchor="_TOC_250006">
            <w:r>
              <w:rPr/>
              <w:t>Cumulative</w:t>
            </w:r>
            <w:r>
              <w:rPr>
                <w:spacing w:val="-2"/>
              </w:rPr>
              <w:t> </w:t>
            </w:r>
            <w:r>
              <w:rPr/>
              <w:t>damage</w:t>
            </w:r>
            <w:r>
              <w:rPr>
                <w:spacing w:val="-2"/>
              </w:rPr>
              <w:t> analysis</w:t>
            </w:r>
            <w:r>
              <w:rPr/>
              <w:tab/>
            </w:r>
            <w:r>
              <w:rPr>
                <w:spacing w:val="-5"/>
              </w:rPr>
              <w:t>43</w:t>
            </w:r>
          </w:hyperlink>
        </w:p>
        <w:p>
          <w:pPr>
            <w:pStyle w:val="TOC7"/>
            <w:numPr>
              <w:ilvl w:val="2"/>
              <w:numId w:val="4"/>
            </w:numPr>
            <w:tabs>
              <w:tab w:pos="1609" w:val="left" w:leader="none"/>
              <w:tab w:pos="9601" w:val="right" w:leader="dot"/>
            </w:tabs>
            <w:spacing w:line="240" w:lineRule="auto" w:before="240" w:after="0"/>
            <w:ind w:left="1608" w:right="0" w:hanging="543"/>
            <w:jc w:val="left"/>
          </w:pPr>
          <w:hyperlink w:history="true" w:anchor="_TOC_250005">
            <w:r>
              <w:rPr/>
              <w:t>Individual</w:t>
            </w:r>
            <w:r>
              <w:rPr>
                <w:spacing w:val="-1"/>
              </w:rPr>
              <w:t> </w:t>
            </w:r>
            <w:r>
              <w:rPr/>
              <w:t>(Component)</w:t>
            </w:r>
            <w:r>
              <w:rPr>
                <w:spacing w:val="-2"/>
              </w:rPr>
              <w:t> </w:t>
            </w:r>
            <w:r>
              <w:rPr/>
              <w:t>transitional</w:t>
            </w:r>
            <w:r>
              <w:rPr>
                <w:spacing w:val="-1"/>
              </w:rPr>
              <w:t> </w:t>
            </w:r>
            <w:r>
              <w:rPr/>
              <w:t>probability</w:t>
            </w:r>
            <w:r>
              <w:rPr>
                <w:spacing w:val="-5"/>
              </w:rPr>
              <w:t> </w:t>
            </w:r>
            <w:r>
              <w:rPr>
                <w:spacing w:val="-2"/>
              </w:rPr>
              <w:t>analysis</w:t>
            </w:r>
            <w:r>
              <w:rPr/>
              <w:tab/>
            </w:r>
            <w:r>
              <w:rPr>
                <w:spacing w:val="-5"/>
              </w:rPr>
              <w:t>46</w:t>
            </w:r>
          </w:hyperlink>
        </w:p>
        <w:p>
          <w:pPr>
            <w:pStyle w:val="TOC8"/>
            <w:numPr>
              <w:ilvl w:val="2"/>
              <w:numId w:val="4"/>
            </w:numPr>
            <w:tabs>
              <w:tab w:pos="1647" w:val="left" w:leader="none"/>
              <w:tab w:pos="9601" w:val="right" w:leader="dot"/>
            </w:tabs>
            <w:spacing w:line="240" w:lineRule="auto" w:before="243" w:after="0"/>
            <w:ind w:left="1646" w:right="0" w:hanging="541"/>
            <w:jc w:val="left"/>
          </w:pPr>
          <w:hyperlink w:history="true" w:anchor="_TOC_250004">
            <w:r>
              <w:rPr/>
              <w:t>Combine</w:t>
            </w:r>
            <w:r>
              <w:rPr>
                <w:spacing w:val="-5"/>
              </w:rPr>
              <w:t> </w:t>
            </w:r>
            <w:r>
              <w:rPr/>
              <w:t>(System)</w:t>
            </w:r>
            <w:r>
              <w:rPr>
                <w:spacing w:val="-3"/>
              </w:rPr>
              <w:t> </w:t>
            </w:r>
            <w:r>
              <w:rPr/>
              <w:t>transitional</w:t>
            </w:r>
            <w:r>
              <w:rPr>
                <w:spacing w:val="-2"/>
              </w:rPr>
              <w:t> </w:t>
            </w:r>
            <w:r>
              <w:rPr/>
              <w:t>probability</w:t>
            </w:r>
            <w:r>
              <w:rPr>
                <w:spacing w:val="-4"/>
              </w:rPr>
              <w:t> </w:t>
            </w:r>
            <w:r>
              <w:rPr>
                <w:spacing w:val="-2"/>
              </w:rPr>
              <w:t>analysis</w:t>
            </w:r>
            <w:r>
              <w:rPr/>
              <w:tab/>
            </w:r>
            <w:r>
              <w:rPr>
                <w:spacing w:val="-5"/>
              </w:rPr>
              <w:t>46</w:t>
            </w:r>
          </w:hyperlink>
        </w:p>
        <w:p>
          <w:pPr>
            <w:pStyle w:val="TOC7"/>
            <w:numPr>
              <w:ilvl w:val="2"/>
              <w:numId w:val="4"/>
            </w:numPr>
            <w:tabs>
              <w:tab w:pos="1621" w:val="left" w:leader="none"/>
              <w:tab w:pos="9601" w:val="right" w:leader="dot"/>
            </w:tabs>
            <w:spacing w:line="240" w:lineRule="auto" w:before="242" w:after="0"/>
            <w:ind w:left="1620" w:right="0" w:hanging="541"/>
            <w:jc w:val="left"/>
          </w:pPr>
          <w:hyperlink w:history="true" w:anchor="_TOC_250003">
            <w:r>
              <w:rPr/>
              <w:t>Effect</w:t>
            </w:r>
            <w:r>
              <w:rPr>
                <w:spacing w:val="-1"/>
              </w:rPr>
              <w:t> </w:t>
            </w:r>
            <w:r>
              <w:rPr/>
              <w:t>of</w:t>
            </w:r>
            <w:r>
              <w:rPr>
                <w:spacing w:val="-1"/>
              </w:rPr>
              <w:t> </w:t>
            </w:r>
            <w:r>
              <w:rPr/>
              <w:t>increasing</w:t>
            </w:r>
            <w:r>
              <w:rPr>
                <w:spacing w:val="-3"/>
              </w:rPr>
              <w:t> </w:t>
            </w:r>
            <w:r>
              <w:rPr/>
              <w:t>pavement</w:t>
            </w:r>
            <w:r>
              <w:rPr>
                <w:spacing w:val="2"/>
              </w:rPr>
              <w:t> </w:t>
            </w:r>
            <w:r>
              <w:rPr>
                <w:spacing w:val="-2"/>
              </w:rPr>
              <w:t>thickness.</w:t>
            </w:r>
            <w:r>
              <w:rPr/>
              <w:tab/>
            </w:r>
            <w:r>
              <w:rPr>
                <w:spacing w:val="-5"/>
              </w:rPr>
              <w:t>48</w:t>
            </w:r>
          </w:hyperlink>
        </w:p>
        <w:p>
          <w:pPr>
            <w:pStyle w:val="TOC7"/>
            <w:numPr>
              <w:ilvl w:val="2"/>
              <w:numId w:val="4"/>
            </w:numPr>
            <w:tabs>
              <w:tab w:pos="1602" w:val="left" w:leader="none"/>
              <w:tab w:pos="9601" w:val="right" w:leader="dot"/>
            </w:tabs>
            <w:spacing w:line="240" w:lineRule="auto" w:before="240" w:after="0"/>
            <w:ind w:left="1601" w:right="0" w:hanging="541"/>
            <w:jc w:val="left"/>
          </w:pPr>
          <w:r>
            <w:rPr/>
            <w:t>Effect</w:t>
          </w:r>
          <w:r>
            <w:rPr>
              <w:spacing w:val="-1"/>
            </w:rPr>
            <w:t> </w:t>
          </w:r>
          <w:r>
            <w:rPr/>
            <w:t>of</w:t>
          </w:r>
          <w:r>
            <w:rPr>
              <w:spacing w:val="-1"/>
            </w:rPr>
            <w:t> </w:t>
          </w:r>
          <w:r>
            <w:rPr/>
            <w:t>variation</w:t>
          </w:r>
          <w:r>
            <w:rPr>
              <w:spacing w:val="-1"/>
            </w:rPr>
            <w:t> </w:t>
          </w:r>
          <w:r>
            <w:rPr/>
            <w:t>of</w:t>
          </w:r>
          <w:r>
            <w:rPr>
              <w:spacing w:val="-2"/>
            </w:rPr>
            <w:t> </w:t>
          </w:r>
          <w:r>
            <w:rPr/>
            <w:t>coefficient</w:t>
          </w:r>
          <w:r>
            <w:rPr>
              <w:spacing w:val="-1"/>
            </w:rPr>
            <w:t> </w:t>
          </w:r>
          <w:r>
            <w:rPr/>
            <w:t>of</w:t>
          </w:r>
          <w:r>
            <w:rPr>
              <w:spacing w:val="-1"/>
            </w:rPr>
            <w:t> </w:t>
          </w:r>
          <w:r>
            <w:rPr>
              <w:spacing w:val="-2"/>
            </w:rPr>
            <w:t>variation.</w:t>
          </w:r>
          <w:r>
            <w:rPr/>
            <w:tab/>
          </w:r>
          <w:r>
            <w:rPr>
              <w:spacing w:val="-5"/>
            </w:rPr>
            <w:t>49</w:t>
          </w:r>
        </w:p>
        <w:p>
          <w:pPr>
            <w:pStyle w:val="TOC2"/>
            <w:tabs>
              <w:tab w:pos="9599" w:val="right" w:leader="dot"/>
            </w:tabs>
            <w:ind w:left="252"/>
            <w:rPr>
              <w:b w:val="0"/>
              <w:i w:val="0"/>
              <w:sz w:val="24"/>
            </w:rPr>
          </w:pPr>
          <w:r>
            <w:rPr>
              <w:i w:val="0"/>
              <w:sz w:val="24"/>
            </w:rPr>
            <w:t>CHAPTER</w:t>
          </w:r>
          <w:r>
            <w:rPr>
              <w:i w:val="0"/>
              <w:spacing w:val="-6"/>
              <w:sz w:val="24"/>
            </w:rPr>
            <w:t> </w:t>
          </w:r>
          <w:r>
            <w:rPr>
              <w:i w:val="0"/>
              <w:sz w:val="24"/>
            </w:rPr>
            <w:t>FIVE</w:t>
          </w:r>
          <w:r>
            <w:rPr>
              <w:b w:val="0"/>
              <w:i w:val="0"/>
              <w:sz w:val="24"/>
            </w:rPr>
            <w:t>:</w:t>
          </w:r>
          <w:r>
            <w:rPr>
              <w:b w:val="0"/>
              <w:i w:val="0"/>
              <w:spacing w:val="-6"/>
              <w:sz w:val="24"/>
            </w:rPr>
            <w:t> </w:t>
          </w:r>
          <w:r>
            <w:rPr>
              <w:b w:val="0"/>
              <w:i w:val="0"/>
              <w:sz w:val="24"/>
            </w:rPr>
            <w:t>SUMMARY,</w:t>
          </w:r>
          <w:r>
            <w:rPr>
              <w:b w:val="0"/>
              <w:i w:val="0"/>
              <w:spacing w:val="-7"/>
              <w:sz w:val="24"/>
            </w:rPr>
            <w:t> </w:t>
          </w:r>
          <w:r>
            <w:rPr>
              <w:b w:val="0"/>
              <w:i w:val="0"/>
              <w:sz w:val="24"/>
            </w:rPr>
            <w:t>CONCLUSION</w:t>
          </w:r>
          <w:r>
            <w:rPr>
              <w:b w:val="0"/>
              <w:i w:val="0"/>
              <w:spacing w:val="-5"/>
              <w:sz w:val="24"/>
            </w:rPr>
            <w:t> </w:t>
          </w:r>
          <w:r>
            <w:rPr>
              <w:b w:val="0"/>
              <w:i w:val="0"/>
              <w:sz w:val="24"/>
            </w:rPr>
            <w:t>AND</w:t>
          </w:r>
          <w:r>
            <w:rPr>
              <w:b w:val="0"/>
              <w:i w:val="0"/>
              <w:spacing w:val="-7"/>
              <w:sz w:val="24"/>
            </w:rPr>
            <w:t> </w:t>
          </w:r>
          <w:r>
            <w:rPr>
              <w:b w:val="0"/>
              <w:i w:val="0"/>
              <w:spacing w:val="-2"/>
              <w:sz w:val="24"/>
            </w:rPr>
            <w:t>RECOMMENDATION</w:t>
          </w:r>
          <w:r>
            <w:rPr>
              <w:b w:val="0"/>
              <w:i w:val="0"/>
              <w:sz w:val="24"/>
            </w:rPr>
            <w:tab/>
          </w:r>
          <w:r>
            <w:rPr>
              <w:b w:val="0"/>
              <w:i w:val="0"/>
              <w:spacing w:val="-5"/>
              <w:sz w:val="24"/>
            </w:rPr>
            <w:t>50</w:t>
          </w:r>
        </w:p>
        <w:p>
          <w:pPr>
            <w:pStyle w:val="TOC1"/>
            <w:numPr>
              <w:ilvl w:val="1"/>
              <w:numId w:val="5"/>
            </w:numPr>
            <w:tabs>
              <w:tab w:pos="627" w:val="left" w:leader="none"/>
              <w:tab w:pos="9601" w:val="right" w:leader="dot"/>
            </w:tabs>
            <w:spacing w:line="240" w:lineRule="auto" w:before="240" w:after="0"/>
            <w:ind w:left="626" w:right="0" w:hanging="361"/>
            <w:jc w:val="left"/>
          </w:pPr>
          <w:hyperlink w:history="true" w:anchor="_TOC_250002">
            <w:r>
              <w:rPr>
                <w:spacing w:val="-2"/>
              </w:rPr>
              <w:t>Summary</w:t>
            </w:r>
            <w:r>
              <w:rPr/>
              <w:tab/>
            </w:r>
            <w:r>
              <w:rPr>
                <w:spacing w:val="-5"/>
              </w:rPr>
              <w:t>50</w:t>
            </w:r>
          </w:hyperlink>
        </w:p>
        <w:p>
          <w:pPr>
            <w:pStyle w:val="TOC1"/>
            <w:numPr>
              <w:ilvl w:val="1"/>
              <w:numId w:val="5"/>
            </w:numPr>
            <w:tabs>
              <w:tab w:pos="647" w:val="left" w:leader="none"/>
              <w:tab w:pos="9601" w:val="right" w:leader="dot"/>
            </w:tabs>
            <w:spacing w:line="240" w:lineRule="auto" w:before="242" w:after="0"/>
            <w:ind w:left="646" w:right="0" w:hanging="361"/>
            <w:jc w:val="left"/>
          </w:pPr>
          <w:hyperlink w:history="true" w:anchor="_TOC_250001">
            <w:r>
              <w:rPr>
                <w:spacing w:val="-2"/>
              </w:rPr>
              <w:t>Conclusion.</w:t>
            </w:r>
            <w:r>
              <w:rPr/>
              <w:tab/>
            </w:r>
            <w:r>
              <w:rPr>
                <w:spacing w:val="-5"/>
              </w:rPr>
              <w:t>50</w:t>
            </w:r>
          </w:hyperlink>
        </w:p>
        <w:p>
          <w:pPr>
            <w:pStyle w:val="TOC1"/>
            <w:numPr>
              <w:ilvl w:val="1"/>
              <w:numId w:val="5"/>
            </w:numPr>
            <w:tabs>
              <w:tab w:pos="649" w:val="left" w:leader="none"/>
              <w:tab w:pos="9601" w:val="right" w:leader="dot"/>
            </w:tabs>
            <w:spacing w:line="240" w:lineRule="auto" w:before="241" w:after="0"/>
            <w:ind w:left="648" w:right="0" w:hanging="361"/>
            <w:jc w:val="left"/>
          </w:pPr>
          <w:hyperlink w:history="true" w:anchor="_TOC_250000">
            <w:r>
              <w:rPr>
                <w:spacing w:val="-2"/>
              </w:rPr>
              <w:t>Recommendation.</w:t>
            </w:r>
            <w:r>
              <w:rPr/>
              <w:tab/>
            </w:r>
            <w:r>
              <w:rPr>
                <w:spacing w:val="-5"/>
              </w:rPr>
              <w:t>51</w:t>
            </w:r>
          </w:hyperlink>
        </w:p>
      </w:sdtContent>
    </w:sdt>
    <w:p>
      <w:pPr>
        <w:spacing w:after="0" w:line="240" w:lineRule="auto"/>
        <w:jc w:val="left"/>
        <w:sectPr>
          <w:type w:val="continuous"/>
          <w:pgSz w:w="12240" w:h="15840"/>
          <w:pgMar w:top="1360" w:bottom="1690" w:left="1200" w:right="1260"/>
        </w:sectPr>
      </w:pPr>
    </w:p>
    <w:p>
      <w:pPr>
        <w:pStyle w:val="Heading1"/>
        <w:ind w:left="240"/>
      </w:pPr>
      <w:bookmarkStart w:name="_TOC_250040" w:id="4"/>
      <w:r>
        <w:rPr/>
        <w:t>LIST</w:t>
      </w:r>
      <w:r>
        <w:rPr>
          <w:spacing w:val="-2"/>
        </w:rPr>
        <w:t> </w:t>
      </w:r>
      <w:r>
        <w:rPr/>
        <w:t>OF</w:t>
      </w:r>
      <w:r>
        <w:rPr>
          <w:spacing w:val="-4"/>
        </w:rPr>
        <w:t> </w:t>
      </w:r>
      <w:bookmarkEnd w:id="4"/>
      <w:r>
        <w:rPr>
          <w:spacing w:val="-2"/>
        </w:rPr>
        <w:t>FIGURES</w:t>
      </w:r>
    </w:p>
    <w:p>
      <w:pPr>
        <w:pStyle w:val="BodyText"/>
        <w:rPr>
          <w:b/>
          <w:sz w:val="26"/>
        </w:rPr>
      </w:pPr>
    </w:p>
    <w:p>
      <w:pPr>
        <w:pStyle w:val="Heading2"/>
        <w:spacing w:before="176"/>
        <w:ind w:left="0" w:right="283" w:firstLine="0"/>
        <w:jc w:val="right"/>
      </w:pPr>
      <w:r>
        <w:rPr>
          <w:spacing w:val="-4"/>
        </w:rPr>
        <w:t>Page</w:t>
      </w:r>
    </w:p>
    <w:p>
      <w:pPr>
        <w:pStyle w:val="BodyText"/>
        <w:rPr>
          <w:b/>
          <w:sz w:val="26"/>
        </w:rPr>
      </w:pPr>
    </w:p>
    <w:p>
      <w:pPr>
        <w:pStyle w:val="BodyText"/>
        <w:tabs>
          <w:tab w:pos="9361" w:val="left" w:leader="dot"/>
        </w:tabs>
        <w:spacing w:before="174"/>
        <w:ind w:left="446"/>
      </w:pPr>
      <w:r>
        <w:rPr/>
        <w:t>Figure</w:t>
      </w:r>
      <w:r>
        <w:rPr>
          <w:spacing w:val="-5"/>
        </w:rPr>
        <w:t> </w:t>
      </w:r>
      <w:r>
        <w:rPr/>
        <w:t>2.1:</w:t>
      </w:r>
      <w:r>
        <w:rPr>
          <w:spacing w:val="-3"/>
        </w:rPr>
        <w:t> </w:t>
      </w:r>
      <w:r>
        <w:rPr/>
        <w:t>Probabilistic</w:t>
      </w:r>
      <w:r>
        <w:rPr>
          <w:spacing w:val="-2"/>
        </w:rPr>
        <w:t> </w:t>
      </w:r>
      <w:r>
        <w:rPr/>
        <w:t>Models</w:t>
      </w:r>
      <w:r>
        <w:rPr>
          <w:spacing w:val="-3"/>
        </w:rPr>
        <w:t> </w:t>
      </w:r>
      <w:r>
        <w:rPr/>
        <w:t>for</w:t>
      </w:r>
      <w:r>
        <w:rPr>
          <w:spacing w:val="-4"/>
        </w:rPr>
        <w:t> </w:t>
      </w:r>
      <w:r>
        <w:rPr/>
        <w:t>Pavement</w:t>
      </w:r>
      <w:r>
        <w:rPr>
          <w:spacing w:val="-1"/>
        </w:rPr>
        <w:t> </w:t>
      </w:r>
      <w:r>
        <w:rPr>
          <w:spacing w:val="-2"/>
        </w:rPr>
        <w:t>Deterioration</w:t>
      </w:r>
      <w:r>
        <w:rPr/>
        <w:tab/>
      </w:r>
      <w:r>
        <w:rPr>
          <w:spacing w:val="-5"/>
        </w:rPr>
        <w:t>11</w:t>
      </w:r>
    </w:p>
    <w:p>
      <w:pPr>
        <w:pStyle w:val="BodyText"/>
        <w:spacing w:before="10"/>
        <w:rPr>
          <w:sz w:val="20"/>
        </w:rPr>
      </w:pPr>
    </w:p>
    <w:p>
      <w:pPr>
        <w:pStyle w:val="BodyText"/>
        <w:tabs>
          <w:tab w:pos="9359" w:val="left" w:leader="dot"/>
        </w:tabs>
        <w:ind w:left="446"/>
      </w:pPr>
      <w:r>
        <w:rPr/>
        <w:t>Figure</w:t>
      </w:r>
      <w:r>
        <w:rPr>
          <w:spacing w:val="-4"/>
        </w:rPr>
        <w:t> </w:t>
      </w:r>
      <w:r>
        <w:rPr/>
        <w:t>2.2:</w:t>
      </w:r>
      <w:r>
        <w:rPr>
          <w:spacing w:val="-1"/>
        </w:rPr>
        <w:t> </w:t>
      </w:r>
      <w:r>
        <w:rPr/>
        <w:t>Reliability</w:t>
      </w:r>
      <w:r>
        <w:rPr>
          <w:spacing w:val="-6"/>
        </w:rPr>
        <w:t> </w:t>
      </w:r>
      <w:r>
        <w:rPr/>
        <w:t>index</w:t>
      </w:r>
      <w:r>
        <w:rPr>
          <w:spacing w:val="1"/>
        </w:rPr>
        <w:t> </w:t>
      </w:r>
      <w:r>
        <w:rPr/>
        <w:t>β</w:t>
      </w:r>
      <w:r>
        <w:rPr>
          <w:spacing w:val="-1"/>
        </w:rPr>
        <w:t> </w:t>
      </w:r>
      <w:r>
        <w:rPr/>
        <w:t>and</w:t>
      </w:r>
      <w:r>
        <w:rPr>
          <w:spacing w:val="-2"/>
        </w:rPr>
        <w:t> </w:t>
      </w:r>
      <w:r>
        <w:rPr/>
        <w:t>the</w:t>
      </w:r>
      <w:r>
        <w:rPr>
          <w:spacing w:val="-1"/>
        </w:rPr>
        <w:t> </w:t>
      </w:r>
      <w:r>
        <w:rPr/>
        <w:t>limit</w:t>
      </w:r>
      <w:r>
        <w:rPr>
          <w:spacing w:val="-1"/>
        </w:rPr>
        <w:t> </w:t>
      </w:r>
      <w:r>
        <w:rPr/>
        <w:t>state</w:t>
      </w:r>
      <w:r>
        <w:rPr>
          <w:spacing w:val="-2"/>
        </w:rPr>
        <w:t> </w:t>
      </w:r>
      <w:r>
        <w:rPr/>
        <w:t>function</w:t>
      </w:r>
      <w:r>
        <w:rPr>
          <w:spacing w:val="-1"/>
        </w:rPr>
        <w:t> </w:t>
      </w:r>
      <w:r>
        <w:rPr/>
        <w:t>of</w:t>
      </w:r>
      <w:r>
        <w:rPr>
          <w:spacing w:val="-2"/>
        </w:rPr>
        <w:t> </w:t>
      </w:r>
      <w:r>
        <w:rPr/>
        <w:t>the</w:t>
      </w:r>
      <w:r>
        <w:rPr>
          <w:spacing w:val="-2"/>
        </w:rPr>
        <w:t> </w:t>
      </w:r>
      <w:r>
        <w:rPr/>
        <w:t>standardized</w:t>
      </w:r>
      <w:r>
        <w:rPr>
          <w:spacing w:val="-1"/>
        </w:rPr>
        <w:t> </w:t>
      </w:r>
      <w:r>
        <w:rPr>
          <w:spacing w:val="-2"/>
        </w:rPr>
        <w:t>space</w:t>
      </w:r>
      <w:r>
        <w:rPr/>
        <w:tab/>
      </w:r>
      <w:r>
        <w:rPr>
          <w:spacing w:val="-5"/>
        </w:rPr>
        <w:t>12</w:t>
      </w:r>
    </w:p>
    <w:p>
      <w:pPr>
        <w:pStyle w:val="BodyText"/>
        <w:spacing w:before="1"/>
        <w:rPr>
          <w:sz w:val="21"/>
        </w:rPr>
      </w:pPr>
    </w:p>
    <w:p>
      <w:pPr>
        <w:pStyle w:val="BodyText"/>
        <w:tabs>
          <w:tab w:pos="9360" w:val="left" w:leader="dot"/>
        </w:tabs>
        <w:ind w:left="442"/>
      </w:pPr>
      <w:r>
        <w:rPr/>
        <w:t>Figure</w:t>
      </w:r>
      <w:r>
        <w:rPr>
          <w:spacing w:val="-4"/>
        </w:rPr>
        <w:t> </w:t>
      </w:r>
      <w:r>
        <w:rPr/>
        <w:t>3.1:</w:t>
      </w:r>
      <w:r>
        <w:rPr>
          <w:spacing w:val="-1"/>
        </w:rPr>
        <w:t> </w:t>
      </w:r>
      <w:r>
        <w:rPr/>
        <w:t>Coding</w:t>
      </w:r>
      <w:r>
        <w:rPr>
          <w:spacing w:val="-3"/>
        </w:rPr>
        <w:t> </w:t>
      </w:r>
      <w:r>
        <w:rPr/>
        <w:t>of</w:t>
      </w:r>
      <w:r>
        <w:rPr>
          <w:spacing w:val="-1"/>
        </w:rPr>
        <w:t> </w:t>
      </w:r>
      <w:r>
        <w:rPr/>
        <w:t>search</w:t>
      </w:r>
      <w:r>
        <w:rPr>
          <w:spacing w:val="-1"/>
        </w:rPr>
        <w:t> </w:t>
      </w:r>
      <w:r>
        <w:rPr/>
        <w:t>direction</w:t>
      </w:r>
      <w:r>
        <w:rPr>
          <w:spacing w:val="-1"/>
        </w:rPr>
        <w:t> </w:t>
      </w:r>
      <w:r>
        <w:rPr>
          <w:spacing w:val="-2"/>
        </w:rPr>
        <w:t>vectors</w:t>
      </w:r>
      <w:r>
        <w:rPr/>
        <w:tab/>
      </w:r>
      <w:r>
        <w:rPr>
          <w:spacing w:val="-5"/>
        </w:rPr>
        <w:t>13</w:t>
      </w:r>
    </w:p>
    <w:p>
      <w:pPr>
        <w:pStyle w:val="BodyText"/>
        <w:spacing w:before="10"/>
        <w:rPr>
          <w:sz w:val="20"/>
        </w:rPr>
      </w:pPr>
    </w:p>
    <w:p>
      <w:pPr>
        <w:pStyle w:val="BodyText"/>
        <w:tabs>
          <w:tab w:pos="9361" w:val="left" w:leader="dot"/>
        </w:tabs>
        <w:ind w:left="415"/>
      </w:pPr>
      <w:r>
        <w:rPr/>
        <w:t>Figure</w:t>
      </w:r>
      <w:r>
        <w:rPr>
          <w:spacing w:val="-6"/>
        </w:rPr>
        <w:t> </w:t>
      </w:r>
      <w:r>
        <w:rPr/>
        <w:t>3.2: Illustration</w:t>
      </w:r>
      <w:r>
        <w:rPr>
          <w:spacing w:val="-3"/>
        </w:rPr>
        <w:t> </w:t>
      </w:r>
      <w:r>
        <w:rPr/>
        <w:t>of</w:t>
      </w:r>
      <w:r>
        <w:rPr>
          <w:spacing w:val="-3"/>
        </w:rPr>
        <w:t> </w:t>
      </w:r>
      <w:r>
        <w:rPr/>
        <w:t>GA</w:t>
      </w:r>
      <w:r>
        <w:rPr>
          <w:spacing w:val="-4"/>
        </w:rPr>
        <w:t> </w:t>
      </w:r>
      <w:r>
        <w:rPr/>
        <w:t>search</w:t>
      </w:r>
      <w:r>
        <w:rPr>
          <w:spacing w:val="-4"/>
        </w:rPr>
        <w:t> </w:t>
      </w:r>
      <w:r>
        <w:rPr>
          <w:spacing w:val="-2"/>
        </w:rPr>
        <w:t>strategy</w:t>
      </w:r>
      <w:r>
        <w:rPr/>
        <w:tab/>
      </w:r>
      <w:r>
        <w:rPr>
          <w:spacing w:val="-5"/>
        </w:rPr>
        <w:t>14</w:t>
      </w:r>
    </w:p>
    <w:p>
      <w:pPr>
        <w:pStyle w:val="BodyText"/>
        <w:spacing w:before="2"/>
        <w:rPr>
          <w:sz w:val="21"/>
        </w:rPr>
      </w:pPr>
    </w:p>
    <w:p>
      <w:pPr>
        <w:pStyle w:val="BodyText"/>
        <w:tabs>
          <w:tab w:pos="9358" w:val="left" w:leader="dot"/>
        </w:tabs>
        <w:ind w:left="427"/>
      </w:pPr>
      <w:r>
        <w:rPr/>
        <w:t>Figure</w:t>
      </w:r>
      <w:r>
        <w:rPr>
          <w:spacing w:val="-4"/>
        </w:rPr>
        <w:t> </w:t>
      </w:r>
      <w:r>
        <w:rPr/>
        <w:t>3.3: Illustration</w:t>
      </w:r>
      <w:r>
        <w:rPr>
          <w:spacing w:val="-2"/>
        </w:rPr>
        <w:t> </w:t>
      </w:r>
      <w:r>
        <w:rPr/>
        <w:t>of</w:t>
      </w:r>
      <w:r>
        <w:rPr>
          <w:spacing w:val="-1"/>
        </w:rPr>
        <w:t> </w:t>
      </w:r>
      <w:r>
        <w:rPr/>
        <w:t>crossover</w:t>
      </w:r>
      <w:r>
        <w:rPr>
          <w:spacing w:val="-2"/>
        </w:rPr>
        <w:t> operation…</w:t>
      </w:r>
      <w:r>
        <w:rPr/>
        <w:tab/>
      </w:r>
      <w:r>
        <w:rPr>
          <w:spacing w:val="-5"/>
        </w:rPr>
        <w:t>15</w:t>
      </w:r>
    </w:p>
    <w:p>
      <w:pPr>
        <w:pStyle w:val="BodyText"/>
        <w:spacing w:before="10"/>
        <w:rPr>
          <w:sz w:val="20"/>
        </w:rPr>
      </w:pPr>
    </w:p>
    <w:p>
      <w:pPr>
        <w:pStyle w:val="BodyText"/>
        <w:tabs>
          <w:tab w:pos="9358" w:val="left" w:leader="dot"/>
        </w:tabs>
        <w:ind w:left="413"/>
      </w:pPr>
      <w:r>
        <w:rPr/>
        <w:t>Figure</w:t>
      </w:r>
      <w:r>
        <w:rPr>
          <w:spacing w:val="-4"/>
        </w:rPr>
        <w:t> </w:t>
      </w:r>
      <w:r>
        <w:rPr/>
        <w:t>3.4: Flowchart</w:t>
      </w:r>
      <w:r>
        <w:rPr>
          <w:spacing w:val="-2"/>
        </w:rPr>
        <w:t> </w:t>
      </w:r>
      <w:r>
        <w:rPr/>
        <w:t>for</w:t>
      </w:r>
      <w:r>
        <w:rPr>
          <w:spacing w:val="-1"/>
        </w:rPr>
        <w:t> </w:t>
      </w:r>
      <w:r>
        <w:rPr/>
        <w:t>genetic</w:t>
      </w:r>
      <w:r>
        <w:rPr>
          <w:spacing w:val="-3"/>
        </w:rPr>
        <w:t> </w:t>
      </w:r>
      <w:r>
        <w:rPr>
          <w:spacing w:val="-2"/>
        </w:rPr>
        <w:t>algorithms…</w:t>
      </w:r>
      <w:r>
        <w:rPr/>
        <w:tab/>
      </w:r>
      <w:r>
        <w:rPr>
          <w:spacing w:val="-5"/>
        </w:rPr>
        <w:t>16</w:t>
      </w:r>
    </w:p>
    <w:p>
      <w:pPr>
        <w:pStyle w:val="BodyText"/>
        <w:spacing w:before="1"/>
        <w:rPr>
          <w:sz w:val="21"/>
        </w:rPr>
      </w:pPr>
    </w:p>
    <w:p>
      <w:pPr>
        <w:pStyle w:val="BodyText"/>
        <w:tabs>
          <w:tab w:pos="9357" w:val="left" w:leader="dot"/>
        </w:tabs>
        <w:ind w:left="413"/>
      </w:pPr>
      <w:r>
        <w:rPr/>
        <w:t>Figure</w:t>
      </w:r>
      <w:r>
        <w:rPr>
          <w:spacing w:val="-5"/>
        </w:rPr>
        <w:t> </w:t>
      </w:r>
      <w:r>
        <w:rPr/>
        <w:t>4.1:</w:t>
      </w:r>
      <w:r>
        <w:rPr>
          <w:spacing w:val="-2"/>
        </w:rPr>
        <w:t> </w:t>
      </w:r>
      <w:r>
        <w:rPr/>
        <w:t>Cumulative</w:t>
      </w:r>
      <w:r>
        <w:rPr>
          <w:spacing w:val="-1"/>
        </w:rPr>
        <w:t> </w:t>
      </w:r>
      <w:r>
        <w:rPr/>
        <w:t>Damage</w:t>
      </w:r>
      <w:r>
        <w:rPr>
          <w:spacing w:val="-3"/>
        </w:rPr>
        <w:t> </w:t>
      </w:r>
      <w:r>
        <w:rPr/>
        <w:t>for</w:t>
      </w:r>
      <w:r>
        <w:rPr>
          <w:spacing w:val="-3"/>
        </w:rPr>
        <w:t> </w:t>
      </w:r>
      <w:r>
        <w:rPr/>
        <w:t>Fatigue</w:t>
      </w:r>
      <w:r>
        <w:rPr>
          <w:spacing w:val="-3"/>
        </w:rPr>
        <w:t> </w:t>
      </w:r>
      <w:r>
        <w:rPr>
          <w:spacing w:val="-2"/>
        </w:rPr>
        <w:t>Distress…</w:t>
      </w:r>
      <w:r>
        <w:rPr/>
        <w:tab/>
      </w:r>
      <w:r>
        <w:rPr>
          <w:spacing w:val="-5"/>
        </w:rPr>
        <w:t>21</w:t>
      </w:r>
    </w:p>
    <w:p>
      <w:pPr>
        <w:pStyle w:val="BodyText"/>
        <w:spacing w:before="1"/>
        <w:rPr>
          <w:sz w:val="21"/>
        </w:rPr>
      </w:pPr>
    </w:p>
    <w:p>
      <w:pPr>
        <w:pStyle w:val="BodyText"/>
        <w:tabs>
          <w:tab w:pos="9359" w:val="left" w:leader="dot"/>
        </w:tabs>
        <w:ind w:left="410"/>
      </w:pPr>
      <w:r>
        <w:rPr/>
        <w:t>Figure</w:t>
      </w:r>
      <w:r>
        <w:rPr>
          <w:spacing w:val="-4"/>
        </w:rPr>
        <w:t> </w:t>
      </w:r>
      <w:r>
        <w:rPr/>
        <w:t>4.2:</w:t>
      </w:r>
      <w:r>
        <w:rPr>
          <w:spacing w:val="-2"/>
        </w:rPr>
        <w:t> </w:t>
      </w:r>
      <w:r>
        <w:rPr/>
        <w:t>Cumulative</w:t>
      </w:r>
      <w:r>
        <w:rPr>
          <w:spacing w:val="-1"/>
        </w:rPr>
        <w:t> </w:t>
      </w:r>
      <w:r>
        <w:rPr/>
        <w:t>Damage</w:t>
      </w:r>
      <w:r>
        <w:rPr>
          <w:spacing w:val="-2"/>
        </w:rPr>
        <w:t> </w:t>
      </w:r>
      <w:r>
        <w:rPr/>
        <w:t>for</w:t>
      </w:r>
      <w:r>
        <w:rPr>
          <w:spacing w:val="-2"/>
        </w:rPr>
        <w:t> </w:t>
      </w:r>
      <w:r>
        <w:rPr/>
        <w:t>Rutting</w:t>
      </w:r>
      <w:r>
        <w:rPr>
          <w:spacing w:val="-2"/>
        </w:rPr>
        <w:t> Distress…</w:t>
      </w:r>
      <w:r>
        <w:rPr/>
        <w:tab/>
      </w:r>
      <w:r>
        <w:rPr>
          <w:spacing w:val="-5"/>
        </w:rPr>
        <w:t>32</w:t>
      </w:r>
    </w:p>
    <w:p>
      <w:pPr>
        <w:pStyle w:val="BodyText"/>
        <w:spacing w:before="10"/>
        <w:rPr>
          <w:sz w:val="20"/>
        </w:rPr>
      </w:pPr>
    </w:p>
    <w:p>
      <w:pPr>
        <w:pStyle w:val="BodyText"/>
        <w:tabs>
          <w:tab w:pos="9358" w:val="left" w:leader="dot"/>
        </w:tabs>
        <w:ind w:left="415"/>
      </w:pPr>
      <w:r>
        <w:rPr/>
        <w:t>Figure</w:t>
      </w:r>
      <w:r>
        <w:rPr>
          <w:spacing w:val="-4"/>
        </w:rPr>
        <w:t> </w:t>
      </w:r>
      <w:r>
        <w:rPr/>
        <w:t>4.3:</w:t>
      </w:r>
      <w:r>
        <w:rPr>
          <w:spacing w:val="-2"/>
        </w:rPr>
        <w:t> </w:t>
      </w:r>
      <w:r>
        <w:rPr/>
        <w:t>Transitional</w:t>
      </w:r>
      <w:r>
        <w:rPr>
          <w:spacing w:val="-1"/>
        </w:rPr>
        <w:t> </w:t>
      </w:r>
      <w:r>
        <w:rPr/>
        <w:t>Probabilities</w:t>
      </w:r>
      <w:r>
        <w:rPr>
          <w:spacing w:val="-2"/>
        </w:rPr>
        <w:t> </w:t>
      </w:r>
      <w:r>
        <w:rPr/>
        <w:t>for</w:t>
      </w:r>
      <w:r>
        <w:rPr>
          <w:spacing w:val="-2"/>
        </w:rPr>
        <w:t> </w:t>
      </w:r>
      <w:r>
        <w:rPr/>
        <w:t>Fatigue</w:t>
      </w:r>
      <w:r>
        <w:rPr>
          <w:spacing w:val="-1"/>
        </w:rPr>
        <w:t> </w:t>
      </w:r>
      <w:r>
        <w:rPr>
          <w:spacing w:val="-2"/>
        </w:rPr>
        <w:t>Mode…</w:t>
      </w:r>
      <w:r>
        <w:rPr/>
        <w:tab/>
      </w:r>
      <w:r>
        <w:rPr>
          <w:spacing w:val="-5"/>
        </w:rPr>
        <w:t>38</w:t>
      </w:r>
    </w:p>
    <w:p>
      <w:pPr>
        <w:pStyle w:val="BodyText"/>
        <w:spacing w:before="1"/>
        <w:rPr>
          <w:sz w:val="21"/>
        </w:rPr>
      </w:pPr>
    </w:p>
    <w:p>
      <w:pPr>
        <w:pStyle w:val="BodyText"/>
        <w:tabs>
          <w:tab w:pos="9358" w:val="left" w:leader="dot"/>
        </w:tabs>
        <w:ind w:left="415"/>
      </w:pPr>
      <w:r>
        <w:rPr/>
        <w:t>Figure</w:t>
      </w:r>
      <w:r>
        <w:rPr>
          <w:spacing w:val="-4"/>
        </w:rPr>
        <w:t> </w:t>
      </w:r>
      <w:r>
        <w:rPr/>
        <w:t>4.4:</w:t>
      </w:r>
      <w:r>
        <w:rPr>
          <w:spacing w:val="-1"/>
        </w:rPr>
        <w:t> </w:t>
      </w:r>
      <w:r>
        <w:rPr/>
        <w:t>Transitional</w:t>
      </w:r>
      <w:r>
        <w:rPr>
          <w:spacing w:val="-1"/>
        </w:rPr>
        <w:t> </w:t>
      </w:r>
      <w:r>
        <w:rPr/>
        <w:t>Probabilities</w:t>
      </w:r>
      <w:r>
        <w:rPr>
          <w:spacing w:val="-1"/>
        </w:rPr>
        <w:t> </w:t>
      </w:r>
      <w:r>
        <w:rPr/>
        <w:t>for</w:t>
      </w:r>
      <w:r>
        <w:rPr>
          <w:spacing w:val="-2"/>
        </w:rPr>
        <w:t> </w:t>
      </w:r>
      <w:r>
        <w:rPr/>
        <w:t>Rutting</w:t>
      </w:r>
      <w:r>
        <w:rPr>
          <w:spacing w:val="-3"/>
        </w:rPr>
        <w:t> </w:t>
      </w:r>
      <w:r>
        <w:rPr>
          <w:spacing w:val="-4"/>
        </w:rPr>
        <w:t>Mode</w:t>
      </w:r>
      <w:r>
        <w:rPr/>
        <w:tab/>
      </w:r>
      <w:r>
        <w:rPr>
          <w:spacing w:val="-5"/>
        </w:rPr>
        <w:t>42</w:t>
      </w:r>
    </w:p>
    <w:p>
      <w:pPr>
        <w:pStyle w:val="BodyText"/>
        <w:spacing w:before="10"/>
        <w:rPr>
          <w:sz w:val="20"/>
        </w:rPr>
      </w:pPr>
    </w:p>
    <w:p>
      <w:pPr>
        <w:pStyle w:val="BodyText"/>
        <w:tabs>
          <w:tab w:pos="9357" w:val="left" w:leader="dot"/>
        </w:tabs>
        <w:ind w:left="415"/>
      </w:pPr>
      <w:r>
        <w:rPr/>
        <w:t>Figure</w:t>
      </w:r>
      <w:r>
        <w:rPr>
          <w:spacing w:val="-3"/>
        </w:rPr>
        <w:t> </w:t>
      </w:r>
      <w:r>
        <w:rPr/>
        <w:t>4.5:</w:t>
      </w:r>
      <w:r>
        <w:rPr>
          <w:spacing w:val="-1"/>
        </w:rPr>
        <w:t> </w:t>
      </w:r>
      <w:r>
        <w:rPr/>
        <w:t>Combine</w:t>
      </w:r>
      <w:r>
        <w:rPr>
          <w:spacing w:val="-1"/>
        </w:rPr>
        <w:t> </w:t>
      </w:r>
      <w:r>
        <w:rPr/>
        <w:t>Transitional</w:t>
      </w:r>
      <w:r>
        <w:rPr>
          <w:spacing w:val="-1"/>
        </w:rPr>
        <w:t> </w:t>
      </w:r>
      <w:r>
        <w:rPr/>
        <w:t>Probability</w:t>
      </w:r>
      <w:r>
        <w:rPr>
          <w:spacing w:val="-9"/>
        </w:rPr>
        <w:t> </w:t>
      </w:r>
      <w:r>
        <w:rPr/>
        <w:t>(Fatigue</w:t>
      </w:r>
      <w:r>
        <w:rPr>
          <w:spacing w:val="1"/>
        </w:rPr>
        <w:t> </w:t>
      </w:r>
      <w:r>
        <w:rPr/>
        <w:t>&amp;</w:t>
      </w:r>
      <w:r>
        <w:rPr>
          <w:spacing w:val="-3"/>
        </w:rPr>
        <w:t> </w:t>
      </w:r>
      <w:r>
        <w:rPr>
          <w:spacing w:val="-2"/>
        </w:rPr>
        <w:t>Rutting)…</w:t>
      </w:r>
      <w:r>
        <w:rPr/>
        <w:tab/>
      </w:r>
      <w:r>
        <w:rPr>
          <w:spacing w:val="-5"/>
        </w:rPr>
        <w:t>44</w:t>
      </w:r>
    </w:p>
    <w:p>
      <w:pPr>
        <w:pStyle w:val="BodyText"/>
        <w:spacing w:before="1"/>
        <w:rPr>
          <w:sz w:val="21"/>
        </w:rPr>
      </w:pPr>
    </w:p>
    <w:p>
      <w:pPr>
        <w:pStyle w:val="BodyText"/>
        <w:tabs>
          <w:tab w:pos="9358" w:val="left" w:leader="dot"/>
        </w:tabs>
        <w:ind w:left="389"/>
      </w:pPr>
      <w:r>
        <w:rPr/>
        <w:t>Figure</w:t>
      </w:r>
      <w:r>
        <w:rPr>
          <w:spacing w:val="-5"/>
        </w:rPr>
        <w:t> </w:t>
      </w:r>
      <w:r>
        <w:rPr/>
        <w:t>4.6:</w:t>
      </w:r>
      <w:r>
        <w:rPr>
          <w:spacing w:val="-1"/>
        </w:rPr>
        <w:t> </w:t>
      </w:r>
      <w:r>
        <w:rPr/>
        <w:t>Heavy</w:t>
      </w:r>
      <w:r>
        <w:rPr>
          <w:spacing w:val="-5"/>
        </w:rPr>
        <w:t> </w:t>
      </w:r>
      <w:r>
        <w:rPr/>
        <w:t>Traffic</w:t>
      </w:r>
      <w:r>
        <w:rPr>
          <w:spacing w:val="-2"/>
        </w:rPr>
        <w:t> </w:t>
      </w:r>
      <w:r>
        <w:rPr/>
        <w:t>Comparison </w:t>
      </w:r>
      <w:r>
        <w:rPr>
          <w:spacing w:val="-2"/>
        </w:rPr>
        <w:t>(Thickness)…</w:t>
      </w:r>
      <w:r>
        <w:rPr/>
        <w:tab/>
      </w:r>
      <w:r>
        <w:rPr>
          <w:spacing w:val="-5"/>
        </w:rPr>
        <w:t>54</w:t>
      </w:r>
    </w:p>
    <w:p>
      <w:pPr>
        <w:pStyle w:val="BodyText"/>
        <w:spacing w:before="10"/>
        <w:rPr>
          <w:sz w:val="20"/>
        </w:rPr>
      </w:pPr>
    </w:p>
    <w:p>
      <w:pPr>
        <w:pStyle w:val="BodyText"/>
        <w:tabs>
          <w:tab w:pos="9358" w:val="left" w:leader="dot"/>
        </w:tabs>
        <w:ind w:left="374"/>
      </w:pPr>
      <w:r>
        <w:rPr/>
        <w:t>Figure</w:t>
      </w:r>
      <w:r>
        <w:rPr>
          <w:spacing w:val="-5"/>
        </w:rPr>
        <w:t> </w:t>
      </w:r>
      <w:r>
        <w:rPr/>
        <w:t>4.7: Light</w:t>
      </w:r>
      <w:r>
        <w:rPr>
          <w:spacing w:val="-2"/>
        </w:rPr>
        <w:t> </w:t>
      </w:r>
      <w:r>
        <w:rPr/>
        <w:t>Traffic</w:t>
      </w:r>
      <w:r>
        <w:rPr>
          <w:spacing w:val="-2"/>
        </w:rPr>
        <w:t> </w:t>
      </w:r>
      <w:r>
        <w:rPr/>
        <w:t>Comparison</w:t>
      </w:r>
      <w:r>
        <w:rPr>
          <w:spacing w:val="-2"/>
        </w:rPr>
        <w:t> (Thickness)</w:t>
      </w:r>
      <w:r>
        <w:rPr/>
        <w:tab/>
      </w:r>
      <w:r>
        <w:rPr>
          <w:spacing w:val="-5"/>
        </w:rPr>
        <w:t>61</w:t>
      </w:r>
    </w:p>
    <w:p>
      <w:pPr>
        <w:pStyle w:val="BodyText"/>
        <w:spacing w:before="1"/>
        <w:rPr>
          <w:sz w:val="21"/>
        </w:rPr>
      </w:pPr>
    </w:p>
    <w:p>
      <w:pPr>
        <w:pStyle w:val="BodyText"/>
        <w:tabs>
          <w:tab w:pos="9361" w:val="left" w:leader="dot"/>
        </w:tabs>
        <w:ind w:left="360"/>
      </w:pPr>
      <w:r>
        <w:rPr/>
        <w:t>Figure</w:t>
      </w:r>
      <w:r>
        <w:rPr>
          <w:spacing w:val="-4"/>
        </w:rPr>
        <w:t> </w:t>
      </w:r>
      <w:r>
        <w:rPr/>
        <w:t>4.8:</w:t>
      </w:r>
      <w:r>
        <w:rPr>
          <w:spacing w:val="-1"/>
        </w:rPr>
        <w:t> </w:t>
      </w:r>
      <w:r>
        <w:rPr/>
        <w:t>Effect</w:t>
      </w:r>
      <w:r>
        <w:rPr>
          <w:spacing w:val="-2"/>
        </w:rPr>
        <w:t> </w:t>
      </w:r>
      <w:r>
        <w:rPr/>
        <w:t>of</w:t>
      </w:r>
      <w:r>
        <w:rPr>
          <w:spacing w:val="-1"/>
        </w:rPr>
        <w:t> </w:t>
      </w:r>
      <w:r>
        <w:rPr/>
        <w:t>Coefficient</w:t>
      </w:r>
      <w:r>
        <w:rPr>
          <w:spacing w:val="-2"/>
        </w:rPr>
        <w:t> </w:t>
      </w:r>
      <w:r>
        <w:rPr/>
        <w:t>of</w:t>
      </w:r>
      <w:r>
        <w:rPr>
          <w:spacing w:val="-2"/>
        </w:rPr>
        <w:t> </w:t>
      </w:r>
      <w:r>
        <w:rPr/>
        <w:t>Variation</w:t>
      </w:r>
      <w:r>
        <w:rPr>
          <w:spacing w:val="-1"/>
        </w:rPr>
        <w:t> </w:t>
      </w:r>
      <w:r>
        <w:rPr/>
        <w:t>on</w:t>
      </w:r>
      <w:r>
        <w:rPr>
          <w:spacing w:val="-2"/>
        </w:rPr>
        <w:t> </w:t>
      </w:r>
      <w:r>
        <w:rPr/>
        <w:t>Probabilities</w:t>
      </w:r>
      <w:r>
        <w:rPr>
          <w:spacing w:val="-1"/>
        </w:rPr>
        <w:t> </w:t>
      </w:r>
      <w:r>
        <w:rPr/>
        <w:t>of</w:t>
      </w:r>
      <w:r>
        <w:rPr>
          <w:spacing w:val="-3"/>
        </w:rPr>
        <w:t> </w:t>
      </w:r>
      <w:r>
        <w:rPr>
          <w:spacing w:val="-2"/>
        </w:rPr>
        <w:t>Failure</w:t>
      </w:r>
      <w:r>
        <w:rPr/>
        <w:tab/>
      </w:r>
      <w:r>
        <w:rPr>
          <w:spacing w:val="-5"/>
        </w:rPr>
        <w:t>65</w:t>
      </w:r>
    </w:p>
    <w:p>
      <w:pPr>
        <w:spacing w:after="0"/>
        <w:sectPr>
          <w:pgSz w:w="12240" w:h="15840"/>
          <w:pgMar w:top="1360" w:bottom="280" w:left="1200" w:right="1260"/>
        </w:sectPr>
      </w:pPr>
    </w:p>
    <w:p>
      <w:pPr>
        <w:pStyle w:val="Heading1"/>
      </w:pPr>
      <w:bookmarkStart w:name="_TOC_250039" w:id="5"/>
      <w:r>
        <w:rPr/>
        <w:t>LIST</w:t>
      </w:r>
      <w:r>
        <w:rPr>
          <w:spacing w:val="-2"/>
        </w:rPr>
        <w:t> </w:t>
      </w:r>
      <w:r>
        <w:rPr/>
        <w:t>OF</w:t>
      </w:r>
      <w:r>
        <w:rPr>
          <w:spacing w:val="-4"/>
        </w:rPr>
        <w:t> </w:t>
      </w:r>
      <w:bookmarkEnd w:id="5"/>
      <w:r>
        <w:rPr>
          <w:spacing w:val="-2"/>
        </w:rPr>
        <w:t>TABLES</w:t>
      </w:r>
    </w:p>
    <w:p>
      <w:pPr>
        <w:pStyle w:val="BodyText"/>
        <w:rPr>
          <w:b/>
          <w:sz w:val="20"/>
        </w:rPr>
      </w:pPr>
    </w:p>
    <w:p>
      <w:pPr>
        <w:pStyle w:val="BodyText"/>
        <w:spacing w:before="4"/>
        <w:rPr>
          <w:b/>
          <w:sz w:val="21"/>
        </w:rPr>
      </w:pPr>
    </w:p>
    <w:p>
      <w:pPr>
        <w:pStyle w:val="Heading2"/>
        <w:ind w:left="0" w:right="223" w:firstLine="0"/>
        <w:jc w:val="right"/>
      </w:pPr>
      <w:r>
        <w:rPr>
          <w:spacing w:val="-4"/>
        </w:rPr>
        <w:t>Page</w:t>
      </w:r>
    </w:p>
    <w:p>
      <w:pPr>
        <w:pStyle w:val="BodyText"/>
        <w:tabs>
          <w:tab w:pos="9567" w:val="right" w:leader="dot"/>
        </w:tabs>
        <w:spacing w:before="470"/>
        <w:ind w:left="240"/>
      </w:pPr>
      <w:r>
        <w:rPr/>
        <w:t>Table</w:t>
      </w:r>
      <w:r>
        <w:rPr>
          <w:spacing w:val="-4"/>
        </w:rPr>
        <w:t> </w:t>
      </w:r>
      <w:r>
        <w:rPr/>
        <w:t>3.1:</w:t>
      </w:r>
      <w:r>
        <w:rPr>
          <w:spacing w:val="-4"/>
        </w:rPr>
        <w:t> </w:t>
      </w:r>
      <w:r>
        <w:rPr/>
        <w:t>Variability</w:t>
      </w:r>
      <w:r>
        <w:rPr>
          <w:spacing w:val="-8"/>
        </w:rPr>
        <w:t> </w:t>
      </w:r>
      <w:r>
        <w:rPr/>
        <w:t>of</w:t>
      </w:r>
      <w:r>
        <w:rPr>
          <w:spacing w:val="78"/>
          <w:w w:val="150"/>
        </w:rPr>
        <w:t> </w:t>
      </w:r>
      <w:r>
        <w:rPr/>
        <w:t>Design Input</w:t>
      </w:r>
      <w:r>
        <w:rPr>
          <w:spacing w:val="-4"/>
        </w:rPr>
        <w:t> </w:t>
      </w:r>
      <w:r>
        <w:rPr>
          <w:spacing w:val="-2"/>
        </w:rPr>
        <w:t>Parameters</w:t>
      </w:r>
      <w:r>
        <w:rPr/>
        <w:tab/>
      </w:r>
      <w:r>
        <w:rPr>
          <w:spacing w:val="-5"/>
        </w:rPr>
        <w:t>42</w:t>
      </w:r>
    </w:p>
    <w:p>
      <w:pPr>
        <w:spacing w:after="0"/>
        <w:sectPr>
          <w:pgSz w:w="12240" w:h="15840"/>
          <w:pgMar w:top="1360" w:bottom="280" w:left="1200" w:right="1260"/>
        </w:sectPr>
      </w:pPr>
    </w:p>
    <w:p>
      <w:pPr>
        <w:pStyle w:val="Heading1"/>
        <w:ind w:left="242"/>
      </w:pPr>
      <w:bookmarkStart w:name="_TOC_250038" w:id="6"/>
      <w:bookmarkEnd w:id="6"/>
      <w:r>
        <w:rPr>
          <w:spacing w:val="-2"/>
        </w:rPr>
        <w:t>SYMBOLS/ABBREVIATION</w:t>
      </w:r>
    </w:p>
    <w:p>
      <w:pPr>
        <w:pStyle w:val="BodyText"/>
        <w:rPr>
          <w:b/>
          <w:sz w:val="20"/>
        </w:rPr>
      </w:pPr>
    </w:p>
    <w:p>
      <w:pPr>
        <w:pStyle w:val="BodyText"/>
        <w:spacing w:before="9"/>
        <w:rPr>
          <w:b/>
          <w:sz w:val="21"/>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2"/>
        <w:gridCol w:w="6954"/>
      </w:tblGrid>
      <w:tr>
        <w:trPr>
          <w:trHeight w:val="509" w:hRule="atLeast"/>
        </w:trPr>
        <w:tc>
          <w:tcPr>
            <w:tcW w:w="1252" w:type="dxa"/>
          </w:tcPr>
          <w:p>
            <w:pPr>
              <w:pStyle w:val="TableParagraph"/>
              <w:spacing w:line="266" w:lineRule="exact"/>
              <w:ind w:left="50"/>
              <w:rPr>
                <w:sz w:val="24"/>
              </w:rPr>
            </w:pPr>
            <w:r>
              <w:rPr>
                <w:spacing w:val="-2"/>
                <w:sz w:val="24"/>
              </w:rPr>
              <w:t>AASHTO</w:t>
            </w:r>
          </w:p>
        </w:tc>
        <w:tc>
          <w:tcPr>
            <w:tcW w:w="6954" w:type="dxa"/>
          </w:tcPr>
          <w:p>
            <w:pPr>
              <w:pStyle w:val="TableParagraph"/>
              <w:spacing w:line="266" w:lineRule="exact"/>
              <w:ind w:left="249"/>
              <w:rPr>
                <w:sz w:val="24"/>
              </w:rPr>
            </w:pPr>
            <w:r>
              <w:rPr>
                <w:sz w:val="24"/>
              </w:rPr>
              <w:t>American</w:t>
            </w:r>
            <w:r>
              <w:rPr>
                <w:spacing w:val="-3"/>
                <w:sz w:val="24"/>
              </w:rPr>
              <w:t> </w:t>
            </w:r>
            <w:r>
              <w:rPr>
                <w:sz w:val="24"/>
              </w:rPr>
              <w:t>Association</w:t>
            </w:r>
            <w:r>
              <w:rPr>
                <w:spacing w:val="-4"/>
                <w:sz w:val="24"/>
              </w:rPr>
              <w:t> </w:t>
            </w:r>
            <w:r>
              <w:rPr>
                <w:sz w:val="24"/>
              </w:rPr>
              <w:t>of</w:t>
            </w:r>
            <w:r>
              <w:rPr>
                <w:spacing w:val="-4"/>
                <w:sz w:val="24"/>
              </w:rPr>
              <w:t> </w:t>
            </w:r>
            <w:r>
              <w:rPr>
                <w:sz w:val="24"/>
              </w:rPr>
              <w:t>State</w:t>
            </w:r>
            <w:r>
              <w:rPr>
                <w:spacing w:val="-4"/>
                <w:sz w:val="24"/>
              </w:rPr>
              <w:t> </w:t>
            </w:r>
            <w:r>
              <w:rPr>
                <w:sz w:val="24"/>
              </w:rPr>
              <w:t>Highway</w:t>
            </w:r>
            <w:r>
              <w:rPr>
                <w:spacing w:val="-9"/>
                <w:sz w:val="24"/>
              </w:rPr>
              <w:t> </w:t>
            </w:r>
            <w:r>
              <w:rPr>
                <w:sz w:val="24"/>
              </w:rPr>
              <w:t>and</w:t>
            </w:r>
            <w:r>
              <w:rPr>
                <w:spacing w:val="-3"/>
                <w:sz w:val="24"/>
              </w:rPr>
              <w:t> </w:t>
            </w:r>
            <w:r>
              <w:rPr>
                <w:sz w:val="24"/>
              </w:rPr>
              <w:t>Transportation</w:t>
            </w:r>
            <w:r>
              <w:rPr>
                <w:spacing w:val="-2"/>
                <w:sz w:val="24"/>
              </w:rPr>
              <w:t> Officials</w:t>
            </w:r>
          </w:p>
        </w:tc>
      </w:tr>
      <w:tr>
        <w:trPr>
          <w:trHeight w:val="752" w:hRule="atLeast"/>
        </w:trPr>
        <w:tc>
          <w:tcPr>
            <w:tcW w:w="1252" w:type="dxa"/>
          </w:tcPr>
          <w:p>
            <w:pPr>
              <w:pStyle w:val="TableParagraph"/>
              <w:spacing w:line="240" w:lineRule="auto" w:before="233"/>
              <w:ind w:left="50"/>
              <w:rPr>
                <w:sz w:val="24"/>
              </w:rPr>
            </w:pPr>
            <w:r>
              <w:rPr>
                <w:spacing w:val="-5"/>
                <w:sz w:val="24"/>
              </w:rPr>
              <w:t>ADT</w:t>
            </w:r>
          </w:p>
        </w:tc>
        <w:tc>
          <w:tcPr>
            <w:tcW w:w="6954" w:type="dxa"/>
          </w:tcPr>
          <w:p>
            <w:pPr>
              <w:pStyle w:val="TableParagraph"/>
              <w:spacing w:line="240" w:lineRule="auto" w:before="233"/>
              <w:ind w:left="190"/>
              <w:rPr>
                <w:sz w:val="24"/>
              </w:rPr>
            </w:pPr>
            <w:r>
              <w:rPr>
                <w:sz w:val="24"/>
              </w:rPr>
              <w:t>Average</w:t>
            </w:r>
            <w:r>
              <w:rPr>
                <w:spacing w:val="-3"/>
                <w:sz w:val="24"/>
              </w:rPr>
              <w:t> </w:t>
            </w:r>
            <w:r>
              <w:rPr>
                <w:sz w:val="24"/>
              </w:rPr>
              <w:t>Daily</w:t>
            </w:r>
            <w:r>
              <w:rPr>
                <w:spacing w:val="-7"/>
                <w:sz w:val="24"/>
              </w:rPr>
              <w:t> </w:t>
            </w:r>
            <w:r>
              <w:rPr>
                <w:spacing w:val="-2"/>
                <w:sz w:val="24"/>
              </w:rPr>
              <w:t>Traffic</w:t>
            </w:r>
          </w:p>
        </w:tc>
      </w:tr>
      <w:tr>
        <w:trPr>
          <w:trHeight w:val="751" w:hRule="atLeast"/>
        </w:trPr>
        <w:tc>
          <w:tcPr>
            <w:tcW w:w="1252" w:type="dxa"/>
          </w:tcPr>
          <w:p>
            <w:pPr>
              <w:pStyle w:val="TableParagraph"/>
              <w:spacing w:line="240" w:lineRule="auto" w:before="232"/>
              <w:ind w:left="50"/>
              <w:rPr>
                <w:sz w:val="24"/>
              </w:rPr>
            </w:pPr>
            <w:r>
              <w:rPr>
                <w:spacing w:val="-4"/>
                <w:sz w:val="24"/>
              </w:rPr>
              <w:t>ASTM</w:t>
            </w:r>
          </w:p>
        </w:tc>
        <w:tc>
          <w:tcPr>
            <w:tcW w:w="6954" w:type="dxa"/>
          </w:tcPr>
          <w:p>
            <w:pPr>
              <w:pStyle w:val="TableParagraph"/>
              <w:spacing w:line="240" w:lineRule="auto" w:before="232"/>
              <w:ind w:left="244"/>
              <w:rPr>
                <w:sz w:val="24"/>
              </w:rPr>
            </w:pPr>
            <w:r>
              <w:rPr>
                <w:sz w:val="24"/>
              </w:rPr>
              <w:t>American</w:t>
            </w:r>
            <w:r>
              <w:rPr>
                <w:spacing w:val="-2"/>
                <w:sz w:val="24"/>
              </w:rPr>
              <w:t> </w:t>
            </w:r>
            <w:r>
              <w:rPr>
                <w:sz w:val="24"/>
              </w:rPr>
              <w:t>Society</w:t>
            </w:r>
            <w:r>
              <w:rPr>
                <w:spacing w:val="-8"/>
                <w:sz w:val="24"/>
              </w:rPr>
              <w:t> </w:t>
            </w:r>
            <w:r>
              <w:rPr>
                <w:sz w:val="24"/>
              </w:rPr>
              <w:t>for</w:t>
            </w:r>
            <w:r>
              <w:rPr>
                <w:spacing w:val="-4"/>
                <w:sz w:val="24"/>
              </w:rPr>
              <w:t> </w:t>
            </w:r>
            <w:r>
              <w:rPr>
                <w:sz w:val="24"/>
              </w:rPr>
              <w:t>Testing</w:t>
            </w:r>
            <w:r>
              <w:rPr>
                <w:spacing w:val="-6"/>
                <w:sz w:val="24"/>
              </w:rPr>
              <w:t> </w:t>
            </w:r>
            <w:r>
              <w:rPr>
                <w:sz w:val="24"/>
              </w:rPr>
              <w:t>and</w:t>
            </w:r>
            <w:r>
              <w:rPr>
                <w:spacing w:val="-1"/>
                <w:sz w:val="24"/>
              </w:rPr>
              <w:t> </w:t>
            </w:r>
            <w:r>
              <w:rPr>
                <w:spacing w:val="-2"/>
                <w:sz w:val="24"/>
              </w:rPr>
              <w:t>Materials</w:t>
            </w:r>
          </w:p>
        </w:tc>
      </w:tr>
      <w:tr>
        <w:trPr>
          <w:trHeight w:val="752" w:hRule="atLeast"/>
        </w:trPr>
        <w:tc>
          <w:tcPr>
            <w:tcW w:w="1252" w:type="dxa"/>
          </w:tcPr>
          <w:p>
            <w:pPr>
              <w:pStyle w:val="TableParagraph"/>
              <w:spacing w:line="240" w:lineRule="auto" w:before="232"/>
              <w:ind w:left="50"/>
              <w:rPr>
                <w:sz w:val="24"/>
              </w:rPr>
            </w:pPr>
            <w:r>
              <w:rPr>
                <w:spacing w:val="-5"/>
                <w:sz w:val="24"/>
              </w:rPr>
              <w:t>CBR</w:t>
            </w:r>
          </w:p>
        </w:tc>
        <w:tc>
          <w:tcPr>
            <w:tcW w:w="6954" w:type="dxa"/>
          </w:tcPr>
          <w:p>
            <w:pPr>
              <w:pStyle w:val="TableParagraph"/>
              <w:spacing w:line="240" w:lineRule="auto" w:before="232"/>
              <w:ind w:left="237"/>
              <w:rPr>
                <w:sz w:val="24"/>
              </w:rPr>
            </w:pPr>
            <w:r>
              <w:rPr>
                <w:sz w:val="24"/>
              </w:rPr>
              <w:t>California</w:t>
            </w:r>
            <w:r>
              <w:rPr>
                <w:spacing w:val="-4"/>
                <w:sz w:val="24"/>
              </w:rPr>
              <w:t> </w:t>
            </w:r>
            <w:r>
              <w:rPr>
                <w:sz w:val="24"/>
              </w:rPr>
              <w:t>Bearing</w:t>
            </w:r>
            <w:r>
              <w:rPr>
                <w:spacing w:val="-4"/>
                <w:sz w:val="24"/>
              </w:rPr>
              <w:t> Ratio</w:t>
            </w:r>
          </w:p>
        </w:tc>
      </w:tr>
      <w:tr>
        <w:trPr>
          <w:trHeight w:val="752" w:hRule="atLeast"/>
        </w:trPr>
        <w:tc>
          <w:tcPr>
            <w:tcW w:w="1252" w:type="dxa"/>
          </w:tcPr>
          <w:p>
            <w:pPr>
              <w:pStyle w:val="TableParagraph"/>
              <w:spacing w:line="240" w:lineRule="auto" w:before="4"/>
              <w:rPr>
                <w:b/>
                <w:sz w:val="20"/>
              </w:rPr>
            </w:pPr>
          </w:p>
          <w:p>
            <w:pPr>
              <w:pStyle w:val="TableParagraph"/>
              <w:spacing w:line="240" w:lineRule="auto"/>
              <w:ind w:left="50"/>
              <w:rPr>
                <w:sz w:val="24"/>
              </w:rPr>
            </w:pPr>
            <w:r>
              <w:rPr>
                <w:spacing w:val="-5"/>
                <w:sz w:val="24"/>
              </w:rPr>
              <w:t>COV</w:t>
            </w:r>
          </w:p>
        </w:tc>
        <w:tc>
          <w:tcPr>
            <w:tcW w:w="6954" w:type="dxa"/>
          </w:tcPr>
          <w:p>
            <w:pPr>
              <w:pStyle w:val="TableParagraph"/>
              <w:spacing w:line="240" w:lineRule="auto" w:before="4"/>
              <w:rPr>
                <w:b/>
                <w:sz w:val="20"/>
              </w:rPr>
            </w:pPr>
          </w:p>
          <w:p>
            <w:pPr>
              <w:pStyle w:val="TableParagraph"/>
              <w:spacing w:line="240" w:lineRule="auto"/>
              <w:ind w:left="264"/>
              <w:rPr>
                <w:sz w:val="24"/>
              </w:rPr>
            </w:pPr>
            <w:r>
              <w:rPr>
                <w:sz w:val="24"/>
              </w:rPr>
              <w:t>Coefficient</w:t>
            </w:r>
            <w:r>
              <w:rPr>
                <w:spacing w:val="-1"/>
                <w:sz w:val="24"/>
              </w:rPr>
              <w:t> </w:t>
            </w:r>
            <w:r>
              <w:rPr>
                <w:sz w:val="24"/>
              </w:rPr>
              <w:t>of</w:t>
            </w:r>
            <w:r>
              <w:rPr>
                <w:spacing w:val="-1"/>
                <w:sz w:val="24"/>
              </w:rPr>
              <w:t> </w:t>
            </w:r>
            <w:r>
              <w:rPr>
                <w:spacing w:val="-2"/>
                <w:sz w:val="24"/>
              </w:rPr>
              <w:t>Variation</w:t>
            </w:r>
          </w:p>
        </w:tc>
      </w:tr>
      <w:tr>
        <w:trPr>
          <w:trHeight w:val="751" w:hRule="atLeast"/>
        </w:trPr>
        <w:tc>
          <w:tcPr>
            <w:tcW w:w="1252" w:type="dxa"/>
          </w:tcPr>
          <w:p>
            <w:pPr>
              <w:pStyle w:val="TableParagraph"/>
              <w:spacing w:line="240" w:lineRule="auto" w:before="232"/>
              <w:ind w:left="50"/>
              <w:rPr>
                <w:sz w:val="24"/>
              </w:rPr>
            </w:pPr>
            <w:r>
              <w:rPr>
                <w:spacing w:val="-5"/>
                <w:sz w:val="24"/>
              </w:rPr>
              <w:t>DDF</w:t>
            </w:r>
          </w:p>
        </w:tc>
        <w:tc>
          <w:tcPr>
            <w:tcW w:w="6954" w:type="dxa"/>
          </w:tcPr>
          <w:p>
            <w:pPr>
              <w:pStyle w:val="TableParagraph"/>
              <w:spacing w:line="240" w:lineRule="auto" w:before="232"/>
              <w:ind w:left="295"/>
              <w:rPr>
                <w:sz w:val="24"/>
              </w:rPr>
            </w:pPr>
            <w:r>
              <w:rPr>
                <w:sz w:val="24"/>
              </w:rPr>
              <w:t>Directional</w:t>
            </w:r>
            <w:r>
              <w:rPr>
                <w:spacing w:val="-4"/>
                <w:sz w:val="24"/>
              </w:rPr>
              <w:t> </w:t>
            </w:r>
            <w:r>
              <w:rPr>
                <w:sz w:val="24"/>
              </w:rPr>
              <w:t>Distribution</w:t>
            </w:r>
            <w:r>
              <w:rPr>
                <w:spacing w:val="-4"/>
                <w:sz w:val="24"/>
              </w:rPr>
              <w:t> </w:t>
            </w:r>
            <w:r>
              <w:rPr>
                <w:spacing w:val="-2"/>
                <w:sz w:val="24"/>
              </w:rPr>
              <w:t>Factor</w:t>
            </w:r>
          </w:p>
        </w:tc>
      </w:tr>
      <w:tr>
        <w:trPr>
          <w:trHeight w:val="752" w:hRule="atLeast"/>
        </w:trPr>
        <w:tc>
          <w:tcPr>
            <w:tcW w:w="1252" w:type="dxa"/>
          </w:tcPr>
          <w:p>
            <w:pPr>
              <w:pStyle w:val="TableParagraph"/>
              <w:spacing w:line="240" w:lineRule="auto" w:before="232"/>
              <w:ind w:left="50"/>
              <w:rPr>
                <w:sz w:val="24"/>
              </w:rPr>
            </w:pPr>
            <w:r>
              <w:rPr>
                <w:spacing w:val="-4"/>
                <w:sz w:val="24"/>
              </w:rPr>
              <w:t>ESAL</w:t>
            </w:r>
          </w:p>
        </w:tc>
        <w:tc>
          <w:tcPr>
            <w:tcW w:w="6954" w:type="dxa"/>
          </w:tcPr>
          <w:p>
            <w:pPr>
              <w:pStyle w:val="TableParagraph"/>
              <w:spacing w:line="240" w:lineRule="auto" w:before="232"/>
              <w:ind w:left="295"/>
              <w:rPr>
                <w:sz w:val="24"/>
              </w:rPr>
            </w:pPr>
            <w:r>
              <w:rPr>
                <w:sz w:val="24"/>
              </w:rPr>
              <w:t>Equivalent</w:t>
            </w:r>
            <w:r>
              <w:rPr>
                <w:spacing w:val="-2"/>
                <w:sz w:val="24"/>
              </w:rPr>
              <w:t> </w:t>
            </w:r>
            <w:r>
              <w:rPr>
                <w:sz w:val="24"/>
              </w:rPr>
              <w:t>Single</w:t>
            </w:r>
            <w:r>
              <w:rPr>
                <w:spacing w:val="-1"/>
                <w:sz w:val="24"/>
              </w:rPr>
              <w:t> </w:t>
            </w:r>
            <w:r>
              <w:rPr>
                <w:sz w:val="24"/>
              </w:rPr>
              <w:t>Axle </w:t>
            </w:r>
            <w:r>
              <w:rPr>
                <w:spacing w:val="-4"/>
                <w:sz w:val="24"/>
              </w:rPr>
              <w:t>Load</w:t>
            </w:r>
          </w:p>
        </w:tc>
      </w:tr>
      <w:tr>
        <w:trPr>
          <w:trHeight w:val="752" w:hRule="atLeast"/>
        </w:trPr>
        <w:tc>
          <w:tcPr>
            <w:tcW w:w="1252" w:type="dxa"/>
          </w:tcPr>
          <w:p>
            <w:pPr>
              <w:pStyle w:val="TableParagraph"/>
              <w:spacing w:line="240" w:lineRule="auto" w:before="233"/>
              <w:ind w:left="50"/>
              <w:rPr>
                <w:sz w:val="24"/>
              </w:rPr>
            </w:pPr>
            <w:r>
              <w:rPr>
                <w:spacing w:val="-4"/>
                <w:sz w:val="24"/>
              </w:rPr>
              <w:t>FORM</w:t>
            </w:r>
          </w:p>
        </w:tc>
        <w:tc>
          <w:tcPr>
            <w:tcW w:w="6954" w:type="dxa"/>
          </w:tcPr>
          <w:p>
            <w:pPr>
              <w:pStyle w:val="TableParagraph"/>
              <w:spacing w:line="240" w:lineRule="auto" w:before="233"/>
              <w:ind w:left="316"/>
              <w:rPr>
                <w:sz w:val="24"/>
              </w:rPr>
            </w:pPr>
            <w:r>
              <w:rPr>
                <w:sz w:val="24"/>
              </w:rPr>
              <w:t>First</w:t>
            </w:r>
            <w:r>
              <w:rPr>
                <w:spacing w:val="-3"/>
                <w:sz w:val="24"/>
              </w:rPr>
              <w:t> </w:t>
            </w:r>
            <w:r>
              <w:rPr>
                <w:sz w:val="24"/>
              </w:rPr>
              <w:t>Order</w:t>
            </w:r>
            <w:r>
              <w:rPr>
                <w:spacing w:val="-2"/>
                <w:sz w:val="24"/>
              </w:rPr>
              <w:t> </w:t>
            </w:r>
            <w:r>
              <w:rPr>
                <w:sz w:val="24"/>
              </w:rPr>
              <w:t>Reliability</w:t>
            </w:r>
            <w:r>
              <w:rPr>
                <w:spacing w:val="-7"/>
                <w:sz w:val="24"/>
              </w:rPr>
              <w:t> </w:t>
            </w:r>
            <w:r>
              <w:rPr>
                <w:spacing w:val="-2"/>
                <w:sz w:val="24"/>
              </w:rPr>
              <w:t>Method</w:t>
            </w:r>
          </w:p>
        </w:tc>
      </w:tr>
      <w:tr>
        <w:trPr>
          <w:trHeight w:val="751" w:hRule="atLeast"/>
        </w:trPr>
        <w:tc>
          <w:tcPr>
            <w:tcW w:w="1252" w:type="dxa"/>
          </w:tcPr>
          <w:p>
            <w:pPr>
              <w:pStyle w:val="TableParagraph"/>
              <w:spacing w:line="240" w:lineRule="auto" w:before="232"/>
              <w:ind w:left="50"/>
              <w:rPr>
                <w:sz w:val="24"/>
              </w:rPr>
            </w:pPr>
            <w:r>
              <w:rPr>
                <w:spacing w:val="-5"/>
                <w:sz w:val="24"/>
              </w:rPr>
              <w:t>FTG</w:t>
            </w:r>
          </w:p>
        </w:tc>
        <w:tc>
          <w:tcPr>
            <w:tcW w:w="6954" w:type="dxa"/>
          </w:tcPr>
          <w:p>
            <w:pPr>
              <w:pStyle w:val="TableParagraph"/>
              <w:spacing w:line="240" w:lineRule="auto" w:before="232"/>
              <w:ind w:left="331"/>
              <w:rPr>
                <w:sz w:val="24"/>
              </w:rPr>
            </w:pPr>
            <w:r>
              <w:rPr>
                <w:sz w:val="24"/>
              </w:rPr>
              <w:t>Future</w:t>
            </w:r>
            <w:r>
              <w:rPr>
                <w:spacing w:val="-6"/>
                <w:sz w:val="24"/>
              </w:rPr>
              <w:t> </w:t>
            </w:r>
            <w:r>
              <w:rPr>
                <w:sz w:val="24"/>
              </w:rPr>
              <w:t>Traffic</w:t>
            </w:r>
            <w:r>
              <w:rPr>
                <w:spacing w:val="-3"/>
                <w:sz w:val="24"/>
              </w:rPr>
              <w:t> </w:t>
            </w:r>
            <w:r>
              <w:rPr>
                <w:spacing w:val="-2"/>
                <w:sz w:val="24"/>
              </w:rPr>
              <w:t>Growth</w:t>
            </w:r>
          </w:p>
        </w:tc>
      </w:tr>
      <w:tr>
        <w:trPr>
          <w:trHeight w:val="751" w:hRule="atLeast"/>
        </w:trPr>
        <w:tc>
          <w:tcPr>
            <w:tcW w:w="1252" w:type="dxa"/>
          </w:tcPr>
          <w:p>
            <w:pPr>
              <w:pStyle w:val="TableParagraph"/>
              <w:spacing w:line="240" w:lineRule="auto" w:before="232"/>
              <w:ind w:left="50"/>
              <w:rPr>
                <w:sz w:val="24"/>
              </w:rPr>
            </w:pPr>
            <w:r>
              <w:rPr>
                <w:spacing w:val="-5"/>
                <w:sz w:val="24"/>
              </w:rPr>
              <w:t>HMA</w:t>
            </w:r>
          </w:p>
        </w:tc>
        <w:tc>
          <w:tcPr>
            <w:tcW w:w="6954" w:type="dxa"/>
          </w:tcPr>
          <w:p>
            <w:pPr>
              <w:pStyle w:val="TableParagraph"/>
              <w:spacing w:line="240" w:lineRule="auto" w:before="232"/>
              <w:ind w:left="317"/>
              <w:rPr>
                <w:sz w:val="24"/>
              </w:rPr>
            </w:pPr>
            <w:r>
              <w:rPr>
                <w:sz w:val="24"/>
              </w:rPr>
              <w:t>Hot-Mix</w:t>
            </w:r>
            <w:r>
              <w:rPr>
                <w:spacing w:val="-11"/>
                <w:sz w:val="24"/>
              </w:rPr>
              <w:t> </w:t>
            </w:r>
            <w:r>
              <w:rPr>
                <w:spacing w:val="-2"/>
                <w:sz w:val="24"/>
              </w:rPr>
              <w:t>Asphalt</w:t>
            </w:r>
          </w:p>
        </w:tc>
      </w:tr>
      <w:tr>
        <w:trPr>
          <w:trHeight w:val="752" w:hRule="atLeast"/>
        </w:trPr>
        <w:tc>
          <w:tcPr>
            <w:tcW w:w="1252" w:type="dxa"/>
          </w:tcPr>
          <w:p>
            <w:pPr>
              <w:pStyle w:val="TableParagraph"/>
              <w:spacing w:line="240" w:lineRule="auto" w:before="232"/>
              <w:ind w:left="50"/>
              <w:rPr>
                <w:sz w:val="24"/>
              </w:rPr>
            </w:pPr>
            <w:r>
              <w:rPr>
                <w:spacing w:val="-5"/>
                <w:sz w:val="24"/>
              </w:rPr>
              <w:t>LDF</w:t>
            </w:r>
          </w:p>
        </w:tc>
        <w:tc>
          <w:tcPr>
            <w:tcW w:w="6954" w:type="dxa"/>
          </w:tcPr>
          <w:p>
            <w:pPr>
              <w:pStyle w:val="TableParagraph"/>
              <w:spacing w:line="240" w:lineRule="auto" w:before="232"/>
              <w:ind w:left="331"/>
              <w:rPr>
                <w:sz w:val="24"/>
              </w:rPr>
            </w:pPr>
            <w:r>
              <w:rPr>
                <w:sz w:val="24"/>
              </w:rPr>
              <w:t>Lane</w:t>
            </w:r>
            <w:r>
              <w:rPr>
                <w:spacing w:val="-3"/>
                <w:sz w:val="24"/>
              </w:rPr>
              <w:t> </w:t>
            </w:r>
            <w:r>
              <w:rPr>
                <w:sz w:val="24"/>
              </w:rPr>
              <w:t>Distribution</w:t>
            </w:r>
            <w:r>
              <w:rPr>
                <w:spacing w:val="-2"/>
                <w:sz w:val="24"/>
              </w:rPr>
              <w:t> Factor</w:t>
            </w:r>
          </w:p>
        </w:tc>
      </w:tr>
      <w:tr>
        <w:trPr>
          <w:trHeight w:val="759" w:hRule="atLeast"/>
        </w:trPr>
        <w:tc>
          <w:tcPr>
            <w:tcW w:w="1252" w:type="dxa"/>
          </w:tcPr>
          <w:p>
            <w:pPr>
              <w:pStyle w:val="TableParagraph"/>
              <w:spacing w:line="240" w:lineRule="auto" w:before="233"/>
              <w:ind w:left="50"/>
              <w:rPr>
                <w:sz w:val="24"/>
              </w:rPr>
            </w:pPr>
            <w:r>
              <w:rPr>
                <w:spacing w:val="-5"/>
                <w:sz w:val="24"/>
              </w:rPr>
              <w:t>Q</w:t>
            </w:r>
            <w:r>
              <w:rPr>
                <w:spacing w:val="-5"/>
                <w:sz w:val="24"/>
                <w:vertAlign w:val="subscript"/>
              </w:rPr>
              <w:t>f</w:t>
            </w:r>
          </w:p>
        </w:tc>
        <w:tc>
          <w:tcPr>
            <w:tcW w:w="6954" w:type="dxa"/>
          </w:tcPr>
          <w:p>
            <w:pPr>
              <w:pStyle w:val="TableParagraph"/>
              <w:spacing w:line="240" w:lineRule="auto" w:before="233"/>
              <w:ind w:left="307"/>
              <w:rPr>
                <w:sz w:val="24"/>
              </w:rPr>
            </w:pPr>
            <w:r>
              <w:rPr>
                <w:sz w:val="24"/>
              </w:rPr>
              <w:t>Total</w:t>
            </w:r>
            <w:r>
              <w:rPr>
                <w:spacing w:val="-4"/>
                <w:sz w:val="24"/>
              </w:rPr>
              <w:t> </w:t>
            </w:r>
            <w:r>
              <w:rPr>
                <w:sz w:val="24"/>
              </w:rPr>
              <w:t>Number</w:t>
            </w:r>
            <w:r>
              <w:rPr>
                <w:spacing w:val="-5"/>
                <w:sz w:val="24"/>
              </w:rPr>
              <w:t> </w:t>
            </w:r>
            <w:r>
              <w:rPr>
                <w:sz w:val="24"/>
              </w:rPr>
              <w:t>of</w:t>
            </w:r>
            <w:r>
              <w:rPr>
                <w:spacing w:val="-3"/>
                <w:sz w:val="24"/>
              </w:rPr>
              <w:t> </w:t>
            </w:r>
            <w:r>
              <w:rPr>
                <w:sz w:val="24"/>
              </w:rPr>
              <w:t>Equivalent</w:t>
            </w:r>
            <w:r>
              <w:rPr>
                <w:spacing w:val="-3"/>
                <w:sz w:val="24"/>
              </w:rPr>
              <w:t> </w:t>
            </w:r>
            <w:r>
              <w:rPr>
                <w:sz w:val="24"/>
              </w:rPr>
              <w:t>Vehicles</w:t>
            </w:r>
            <w:r>
              <w:rPr>
                <w:spacing w:val="-3"/>
                <w:sz w:val="24"/>
              </w:rPr>
              <w:t> </w:t>
            </w:r>
            <w:r>
              <w:rPr>
                <w:sz w:val="24"/>
              </w:rPr>
              <w:t>Over</w:t>
            </w:r>
            <w:r>
              <w:rPr>
                <w:spacing w:val="-3"/>
                <w:sz w:val="24"/>
              </w:rPr>
              <w:t> </w:t>
            </w:r>
            <w:r>
              <w:rPr>
                <w:sz w:val="24"/>
              </w:rPr>
              <w:t>the</w:t>
            </w:r>
            <w:r>
              <w:rPr>
                <w:spacing w:val="-4"/>
                <w:sz w:val="24"/>
              </w:rPr>
              <w:t> </w:t>
            </w:r>
            <w:r>
              <w:rPr>
                <w:sz w:val="24"/>
              </w:rPr>
              <w:t>Design</w:t>
            </w:r>
            <w:r>
              <w:rPr>
                <w:spacing w:val="-1"/>
                <w:sz w:val="24"/>
              </w:rPr>
              <w:t> </w:t>
            </w:r>
            <w:r>
              <w:rPr>
                <w:spacing w:val="-4"/>
                <w:sz w:val="24"/>
              </w:rPr>
              <w:t>Lane</w:t>
            </w:r>
          </w:p>
        </w:tc>
      </w:tr>
      <w:tr>
        <w:trPr>
          <w:trHeight w:val="744" w:hRule="atLeast"/>
        </w:trPr>
        <w:tc>
          <w:tcPr>
            <w:tcW w:w="1252" w:type="dxa"/>
          </w:tcPr>
          <w:p>
            <w:pPr>
              <w:pStyle w:val="TableParagraph"/>
              <w:spacing w:line="240" w:lineRule="auto" w:before="225"/>
              <w:ind w:left="50"/>
              <w:rPr>
                <w:sz w:val="24"/>
              </w:rPr>
            </w:pPr>
            <w:r>
              <w:rPr>
                <w:spacing w:val="-2"/>
                <w:sz w:val="24"/>
              </w:rPr>
              <w:t>MATLAB</w:t>
            </w:r>
          </w:p>
        </w:tc>
        <w:tc>
          <w:tcPr>
            <w:tcW w:w="6954" w:type="dxa"/>
          </w:tcPr>
          <w:p>
            <w:pPr>
              <w:pStyle w:val="TableParagraph"/>
              <w:spacing w:line="240" w:lineRule="auto" w:before="225"/>
              <w:ind w:left="348"/>
              <w:rPr>
                <w:sz w:val="24"/>
              </w:rPr>
            </w:pPr>
            <w:r>
              <w:rPr>
                <w:sz w:val="24"/>
              </w:rPr>
              <w:t>Matrix</w:t>
            </w:r>
            <w:r>
              <w:rPr>
                <w:spacing w:val="2"/>
                <w:sz w:val="24"/>
              </w:rPr>
              <w:t> </w:t>
            </w:r>
            <w:r>
              <w:rPr>
                <w:spacing w:val="-2"/>
                <w:sz w:val="24"/>
              </w:rPr>
              <w:t>Laboratory</w:t>
            </w:r>
          </w:p>
        </w:tc>
      </w:tr>
      <w:tr>
        <w:trPr>
          <w:trHeight w:val="752" w:hRule="atLeast"/>
        </w:trPr>
        <w:tc>
          <w:tcPr>
            <w:tcW w:w="1252" w:type="dxa"/>
          </w:tcPr>
          <w:p>
            <w:pPr>
              <w:pStyle w:val="TableParagraph"/>
              <w:spacing w:line="240" w:lineRule="auto" w:before="233"/>
              <w:ind w:left="50"/>
              <w:rPr>
                <w:sz w:val="24"/>
              </w:rPr>
            </w:pPr>
            <w:r>
              <w:rPr>
                <w:spacing w:val="-2"/>
                <w:sz w:val="24"/>
              </w:rPr>
              <w:t>M-</w:t>
            </w:r>
            <w:r>
              <w:rPr>
                <w:spacing w:val="-10"/>
                <w:sz w:val="24"/>
              </w:rPr>
              <w:t>E</w:t>
            </w:r>
          </w:p>
        </w:tc>
        <w:tc>
          <w:tcPr>
            <w:tcW w:w="6954" w:type="dxa"/>
          </w:tcPr>
          <w:p>
            <w:pPr>
              <w:pStyle w:val="TableParagraph"/>
              <w:spacing w:line="240" w:lineRule="auto" w:before="233"/>
              <w:ind w:left="377"/>
              <w:rPr>
                <w:sz w:val="24"/>
              </w:rPr>
            </w:pPr>
            <w:r>
              <w:rPr>
                <w:spacing w:val="-2"/>
                <w:sz w:val="24"/>
              </w:rPr>
              <w:t>Mechanistic-Empirical</w:t>
            </w:r>
          </w:p>
        </w:tc>
      </w:tr>
      <w:tr>
        <w:trPr>
          <w:trHeight w:val="752" w:hRule="atLeast"/>
        </w:trPr>
        <w:tc>
          <w:tcPr>
            <w:tcW w:w="1252" w:type="dxa"/>
          </w:tcPr>
          <w:p>
            <w:pPr>
              <w:pStyle w:val="TableParagraph"/>
              <w:spacing w:line="240" w:lineRule="auto" w:before="233"/>
              <w:ind w:left="50"/>
              <w:rPr>
                <w:sz w:val="24"/>
              </w:rPr>
            </w:pPr>
            <w:r>
              <w:rPr>
                <w:spacing w:val="-2"/>
                <w:sz w:val="24"/>
              </w:rPr>
              <w:t>MEPDG</w:t>
            </w:r>
          </w:p>
        </w:tc>
        <w:tc>
          <w:tcPr>
            <w:tcW w:w="6954" w:type="dxa"/>
          </w:tcPr>
          <w:p>
            <w:pPr>
              <w:pStyle w:val="TableParagraph"/>
              <w:spacing w:line="240" w:lineRule="auto" w:before="233"/>
              <w:ind w:left="357"/>
              <w:rPr>
                <w:sz w:val="24"/>
              </w:rPr>
            </w:pPr>
            <w:r>
              <w:rPr>
                <w:sz w:val="24"/>
              </w:rPr>
              <w:t>Mechanistic</w:t>
            </w:r>
            <w:r>
              <w:rPr>
                <w:spacing w:val="-6"/>
                <w:sz w:val="24"/>
              </w:rPr>
              <w:t> </w:t>
            </w:r>
            <w:r>
              <w:rPr>
                <w:sz w:val="24"/>
              </w:rPr>
              <w:t>Empirical</w:t>
            </w:r>
            <w:r>
              <w:rPr>
                <w:spacing w:val="-5"/>
                <w:sz w:val="24"/>
              </w:rPr>
              <w:t> </w:t>
            </w:r>
            <w:r>
              <w:rPr>
                <w:sz w:val="24"/>
              </w:rPr>
              <w:t>Pavement</w:t>
            </w:r>
            <w:r>
              <w:rPr>
                <w:spacing w:val="-4"/>
                <w:sz w:val="24"/>
              </w:rPr>
              <w:t> </w:t>
            </w:r>
            <w:r>
              <w:rPr>
                <w:sz w:val="24"/>
              </w:rPr>
              <w:t>Design</w:t>
            </w:r>
            <w:r>
              <w:rPr>
                <w:spacing w:val="-3"/>
                <w:sz w:val="24"/>
              </w:rPr>
              <w:t> </w:t>
            </w:r>
            <w:r>
              <w:rPr>
                <w:spacing w:val="-2"/>
                <w:sz w:val="24"/>
              </w:rPr>
              <w:t>Guide</w:t>
            </w:r>
          </w:p>
        </w:tc>
      </w:tr>
      <w:tr>
        <w:trPr>
          <w:trHeight w:val="522" w:hRule="atLeast"/>
        </w:trPr>
        <w:tc>
          <w:tcPr>
            <w:tcW w:w="1252" w:type="dxa"/>
          </w:tcPr>
          <w:p>
            <w:pPr>
              <w:pStyle w:val="TableParagraph"/>
              <w:spacing w:line="270" w:lineRule="exact" w:before="232"/>
              <w:ind w:left="50"/>
              <w:rPr>
                <w:sz w:val="24"/>
              </w:rPr>
            </w:pPr>
            <w:r>
              <w:rPr>
                <w:spacing w:val="-5"/>
                <w:sz w:val="24"/>
              </w:rPr>
              <w:t>M</w:t>
            </w:r>
            <w:r>
              <w:rPr>
                <w:spacing w:val="-5"/>
                <w:sz w:val="24"/>
                <w:vertAlign w:val="subscript"/>
              </w:rPr>
              <w:t>R</w:t>
            </w:r>
          </w:p>
        </w:tc>
        <w:tc>
          <w:tcPr>
            <w:tcW w:w="6954" w:type="dxa"/>
          </w:tcPr>
          <w:p>
            <w:pPr>
              <w:pStyle w:val="TableParagraph"/>
              <w:spacing w:line="270" w:lineRule="exact" w:before="232"/>
              <w:ind w:left="379"/>
              <w:rPr>
                <w:sz w:val="24"/>
              </w:rPr>
            </w:pPr>
            <w:r>
              <w:rPr>
                <w:sz w:val="24"/>
              </w:rPr>
              <w:t>Resilient</w:t>
            </w:r>
            <w:r>
              <w:rPr>
                <w:spacing w:val="-7"/>
                <w:sz w:val="24"/>
              </w:rPr>
              <w:t> </w:t>
            </w:r>
            <w:r>
              <w:rPr>
                <w:spacing w:val="-2"/>
                <w:sz w:val="24"/>
              </w:rPr>
              <w:t>Modulus</w:t>
            </w:r>
          </w:p>
        </w:tc>
      </w:tr>
    </w:tbl>
    <w:p>
      <w:pPr>
        <w:spacing w:after="0" w:line="270" w:lineRule="exact"/>
        <w:rPr>
          <w:sz w:val="24"/>
        </w:rPr>
        <w:sectPr>
          <w:pgSz w:w="12240" w:h="15840"/>
          <w:pgMar w:top="1360" w:bottom="280" w:left="1200" w:right="1260"/>
        </w:sectPr>
      </w:pPr>
    </w:p>
    <w:p>
      <w:pPr>
        <w:pStyle w:val="BodyText"/>
        <w:tabs>
          <w:tab w:pos="1809" w:val="left" w:leader="none"/>
        </w:tabs>
        <w:spacing w:before="74"/>
        <w:ind w:left="240"/>
      </w:pPr>
      <w:r>
        <w:rPr>
          <w:spacing w:val="-5"/>
        </w:rPr>
        <w:t>M</w:t>
      </w:r>
      <w:r>
        <w:rPr>
          <w:spacing w:val="-5"/>
          <w:vertAlign w:val="subscript"/>
        </w:rPr>
        <w:t>RB</w:t>
      </w:r>
      <w:r>
        <w:rPr>
          <w:vertAlign w:val="baseline"/>
        </w:rPr>
        <w:tab/>
        <w:t>Resilient</w:t>
      </w:r>
      <w:r>
        <w:rPr>
          <w:spacing w:val="-6"/>
          <w:vertAlign w:val="baseline"/>
        </w:rPr>
        <w:t> </w:t>
      </w:r>
      <w:r>
        <w:rPr>
          <w:vertAlign w:val="baseline"/>
        </w:rPr>
        <w:t>Modulus</w:t>
      </w:r>
      <w:r>
        <w:rPr>
          <w:spacing w:val="-3"/>
          <w:vertAlign w:val="baseline"/>
        </w:rPr>
        <w:t> </w:t>
      </w:r>
      <w:r>
        <w:rPr>
          <w:vertAlign w:val="baseline"/>
        </w:rPr>
        <w:t>of</w:t>
      </w:r>
      <w:r>
        <w:rPr>
          <w:spacing w:val="-4"/>
          <w:vertAlign w:val="baseline"/>
        </w:rPr>
        <w:t> </w:t>
      </w:r>
      <w:r>
        <w:rPr>
          <w:vertAlign w:val="baseline"/>
        </w:rPr>
        <w:t>Base</w:t>
      </w:r>
      <w:r>
        <w:rPr>
          <w:spacing w:val="-2"/>
          <w:vertAlign w:val="baseline"/>
        </w:rPr>
        <w:t> </w:t>
      </w:r>
      <w:r>
        <w:rPr>
          <w:spacing w:val="-4"/>
          <w:vertAlign w:val="baseline"/>
        </w:rPr>
        <w:t>Layer</w:t>
      </w:r>
    </w:p>
    <w:p>
      <w:pPr>
        <w:pStyle w:val="BodyText"/>
        <w:spacing w:before="4"/>
        <w:rPr>
          <w:sz w:val="41"/>
        </w:rPr>
      </w:pPr>
    </w:p>
    <w:p>
      <w:pPr>
        <w:pStyle w:val="BodyText"/>
        <w:tabs>
          <w:tab w:pos="1838" w:val="left" w:leader="none"/>
        </w:tabs>
        <w:ind w:left="240"/>
      </w:pPr>
      <w:r>
        <w:rPr>
          <w:spacing w:val="-4"/>
        </w:rPr>
        <w:t>M</w:t>
      </w:r>
      <w:r>
        <w:rPr>
          <w:spacing w:val="-4"/>
          <w:vertAlign w:val="subscript"/>
        </w:rPr>
        <w:t>RSB</w:t>
      </w:r>
      <w:r>
        <w:rPr>
          <w:vertAlign w:val="baseline"/>
        </w:rPr>
        <w:tab/>
        <w:t>Resilient</w:t>
      </w:r>
      <w:r>
        <w:rPr>
          <w:spacing w:val="-2"/>
          <w:vertAlign w:val="baseline"/>
        </w:rPr>
        <w:t> </w:t>
      </w:r>
      <w:r>
        <w:rPr>
          <w:vertAlign w:val="baseline"/>
        </w:rPr>
        <w:t>Modulus</w:t>
      </w:r>
      <w:r>
        <w:rPr>
          <w:spacing w:val="-1"/>
          <w:vertAlign w:val="baseline"/>
        </w:rPr>
        <w:t> </w:t>
      </w:r>
      <w:r>
        <w:rPr>
          <w:vertAlign w:val="baseline"/>
        </w:rPr>
        <w:t>of</w:t>
      </w:r>
      <w:r>
        <w:rPr>
          <w:spacing w:val="-2"/>
          <w:vertAlign w:val="baseline"/>
        </w:rPr>
        <w:t> </w:t>
      </w:r>
      <w:r>
        <w:rPr>
          <w:vertAlign w:val="baseline"/>
        </w:rPr>
        <w:t>Sub</w:t>
      </w:r>
      <w:r>
        <w:rPr>
          <w:spacing w:val="-1"/>
          <w:vertAlign w:val="baseline"/>
        </w:rPr>
        <w:t> </w:t>
      </w:r>
      <w:r>
        <w:rPr>
          <w:vertAlign w:val="baseline"/>
        </w:rPr>
        <w:t>base</w:t>
      </w:r>
      <w:r>
        <w:rPr>
          <w:spacing w:val="-2"/>
          <w:vertAlign w:val="baseline"/>
        </w:rPr>
        <w:t> Layer</w:t>
      </w:r>
    </w:p>
    <w:p>
      <w:pPr>
        <w:pStyle w:val="BodyText"/>
        <w:spacing w:before="6"/>
        <w:rPr>
          <w:sz w:val="41"/>
        </w:rPr>
      </w:pPr>
    </w:p>
    <w:p>
      <w:pPr>
        <w:pStyle w:val="BodyText"/>
        <w:tabs>
          <w:tab w:pos="1807" w:val="left" w:leader="none"/>
        </w:tabs>
        <w:spacing w:line="652" w:lineRule="auto"/>
        <w:ind w:left="240" w:right="1055"/>
      </w:pPr>
      <w:r>
        <w:rPr>
          <w:spacing w:val="-2"/>
        </w:rPr>
        <w:t>NEMPADS</w:t>
      </w:r>
      <w:r>
        <w:rPr/>
        <w:tab/>
        <w:t>Nigerian</w:t>
      </w:r>
      <w:r>
        <w:rPr>
          <w:spacing w:val="-6"/>
        </w:rPr>
        <w:t> </w:t>
      </w:r>
      <w:r>
        <w:rPr/>
        <w:t>Empirical-Mechanistic</w:t>
      </w:r>
      <w:r>
        <w:rPr>
          <w:spacing w:val="-8"/>
        </w:rPr>
        <w:t> </w:t>
      </w:r>
      <w:r>
        <w:rPr/>
        <w:t>Pavement</w:t>
      </w:r>
      <w:r>
        <w:rPr>
          <w:spacing w:val="-8"/>
        </w:rPr>
        <w:t> </w:t>
      </w:r>
      <w:r>
        <w:rPr/>
        <w:t>Analysis</w:t>
      </w:r>
      <w:r>
        <w:rPr>
          <w:spacing w:val="-8"/>
        </w:rPr>
        <w:t> </w:t>
      </w:r>
      <w:r>
        <w:rPr/>
        <w:t>and</w:t>
      </w:r>
      <w:r>
        <w:rPr>
          <w:spacing w:val="-8"/>
        </w:rPr>
        <w:t> </w:t>
      </w:r>
      <w:r>
        <w:rPr/>
        <w:t>Design</w:t>
      </w:r>
      <w:r>
        <w:rPr>
          <w:spacing w:val="-8"/>
        </w:rPr>
        <w:t> </w:t>
      </w:r>
      <w:r>
        <w:rPr/>
        <w:t>System N</w:t>
      </w:r>
      <w:r>
        <w:rPr>
          <w:vertAlign w:val="subscript"/>
        </w:rPr>
        <w:t>F</w:t>
      </w:r>
      <w:r>
        <w:rPr>
          <w:vertAlign w:val="baseline"/>
        </w:rPr>
        <w:t>Fatigue Allowable Number of Equivalent Single Axle</w:t>
      </w:r>
    </w:p>
    <w:p>
      <w:pPr>
        <w:pStyle w:val="BodyText"/>
        <w:tabs>
          <w:tab w:pos="1833" w:val="left" w:leader="none"/>
        </w:tabs>
        <w:spacing w:line="655" w:lineRule="auto" w:before="1"/>
        <w:ind w:left="240" w:right="2751"/>
      </w:pPr>
      <w:r>
        <w:rPr>
          <w:spacing w:val="-6"/>
        </w:rPr>
        <w:t>N</w:t>
      </w:r>
      <w:r>
        <w:rPr>
          <w:spacing w:val="-6"/>
          <w:vertAlign w:val="subscript"/>
        </w:rPr>
        <w:t>R</w:t>
      </w:r>
      <w:r>
        <w:rPr>
          <w:vertAlign w:val="baseline"/>
        </w:rPr>
        <w:tab/>
      </w:r>
      <w:r>
        <w:rPr>
          <w:spacing w:val="-53"/>
          <w:vertAlign w:val="baseline"/>
        </w:rPr>
        <w:t> </w:t>
      </w:r>
      <w:r>
        <w:rPr>
          <w:vertAlign w:val="baseline"/>
        </w:rPr>
        <w:t>Rutting</w:t>
      </w:r>
      <w:r>
        <w:rPr>
          <w:spacing w:val="-8"/>
          <w:vertAlign w:val="baseline"/>
        </w:rPr>
        <w:t> </w:t>
      </w:r>
      <w:r>
        <w:rPr>
          <w:vertAlign w:val="baseline"/>
        </w:rPr>
        <w:t>Allowable</w:t>
      </w:r>
      <w:r>
        <w:rPr>
          <w:spacing w:val="-6"/>
          <w:vertAlign w:val="baseline"/>
        </w:rPr>
        <w:t> </w:t>
      </w:r>
      <w:r>
        <w:rPr>
          <w:vertAlign w:val="baseline"/>
        </w:rPr>
        <w:t>Number</w:t>
      </w:r>
      <w:r>
        <w:rPr>
          <w:spacing w:val="-8"/>
          <w:vertAlign w:val="baseline"/>
        </w:rPr>
        <w:t> </w:t>
      </w:r>
      <w:r>
        <w:rPr>
          <w:vertAlign w:val="baseline"/>
        </w:rPr>
        <w:t>of</w:t>
      </w:r>
      <w:r>
        <w:rPr>
          <w:spacing w:val="-6"/>
          <w:vertAlign w:val="baseline"/>
        </w:rPr>
        <w:t> </w:t>
      </w:r>
      <w:r>
        <w:rPr>
          <w:vertAlign w:val="baseline"/>
        </w:rPr>
        <w:t>Equivalent</w:t>
      </w:r>
      <w:r>
        <w:rPr>
          <w:spacing w:val="-6"/>
          <w:vertAlign w:val="baseline"/>
        </w:rPr>
        <w:t> </w:t>
      </w:r>
      <w:r>
        <w:rPr>
          <w:vertAlign w:val="baseline"/>
        </w:rPr>
        <w:t>Single</w:t>
      </w:r>
      <w:r>
        <w:rPr>
          <w:spacing w:val="-6"/>
          <w:vertAlign w:val="baseline"/>
        </w:rPr>
        <w:t> </w:t>
      </w:r>
      <w:r>
        <w:rPr>
          <w:vertAlign w:val="baseline"/>
        </w:rPr>
        <w:t>Axle </w:t>
      </w:r>
      <w:r>
        <w:rPr>
          <w:spacing w:val="-4"/>
          <w:vertAlign w:val="baseline"/>
        </w:rPr>
        <w:t>PEU</w:t>
      </w:r>
      <w:r>
        <w:rPr>
          <w:vertAlign w:val="baseline"/>
        </w:rPr>
        <w:tab/>
        <w:t>Pavement Evaluation Unit</w:t>
      </w:r>
    </w:p>
    <w:p>
      <w:pPr>
        <w:pStyle w:val="BodyText"/>
        <w:tabs>
          <w:tab w:pos="1812" w:val="left" w:leader="none"/>
        </w:tabs>
        <w:spacing w:line="652" w:lineRule="auto"/>
        <w:ind w:left="240" w:right="2116"/>
      </w:pPr>
      <w:r>
        <w:rPr>
          <w:spacing w:val="-6"/>
        </w:rPr>
        <w:t>E</w:t>
      </w:r>
      <w:r>
        <w:rPr>
          <w:spacing w:val="-6"/>
          <w:vertAlign w:val="subscript"/>
        </w:rPr>
        <w:t>t</w:t>
      </w:r>
      <w:r>
        <w:rPr>
          <w:vertAlign w:val="baseline"/>
        </w:rPr>
        <w:tab/>
        <w:t>Horizontal</w:t>
      </w:r>
      <w:r>
        <w:rPr>
          <w:spacing w:val="-5"/>
          <w:vertAlign w:val="baseline"/>
        </w:rPr>
        <w:t> </w:t>
      </w:r>
      <w:r>
        <w:rPr>
          <w:vertAlign w:val="baseline"/>
        </w:rPr>
        <w:t>Tensile</w:t>
      </w:r>
      <w:r>
        <w:rPr>
          <w:spacing w:val="-6"/>
          <w:vertAlign w:val="baseline"/>
        </w:rPr>
        <w:t> </w:t>
      </w:r>
      <w:r>
        <w:rPr>
          <w:vertAlign w:val="baseline"/>
        </w:rPr>
        <w:t>Strain</w:t>
      </w:r>
      <w:r>
        <w:rPr>
          <w:spacing w:val="-6"/>
          <w:vertAlign w:val="baseline"/>
        </w:rPr>
        <w:t> </w:t>
      </w:r>
      <w:r>
        <w:rPr>
          <w:vertAlign w:val="baseline"/>
        </w:rPr>
        <w:t>at</w:t>
      </w:r>
      <w:r>
        <w:rPr>
          <w:spacing w:val="-6"/>
          <w:vertAlign w:val="baseline"/>
        </w:rPr>
        <w:t> </w:t>
      </w:r>
      <w:r>
        <w:rPr>
          <w:vertAlign w:val="baseline"/>
        </w:rPr>
        <w:t>Bottom</w:t>
      </w:r>
      <w:r>
        <w:rPr>
          <w:spacing w:val="-6"/>
          <w:vertAlign w:val="baseline"/>
        </w:rPr>
        <w:t> </w:t>
      </w:r>
      <w:r>
        <w:rPr>
          <w:vertAlign w:val="baseline"/>
        </w:rPr>
        <w:t>of</w:t>
      </w:r>
      <w:r>
        <w:rPr>
          <w:spacing w:val="-6"/>
          <w:vertAlign w:val="baseline"/>
        </w:rPr>
        <w:t> </w:t>
      </w:r>
      <w:r>
        <w:rPr>
          <w:vertAlign w:val="baseline"/>
        </w:rPr>
        <w:t>the</w:t>
      </w:r>
      <w:r>
        <w:rPr>
          <w:spacing w:val="-6"/>
          <w:vertAlign w:val="baseline"/>
        </w:rPr>
        <w:t> </w:t>
      </w:r>
      <w:r>
        <w:rPr>
          <w:vertAlign w:val="baseline"/>
        </w:rPr>
        <w:t>Bituminous</w:t>
      </w:r>
      <w:r>
        <w:rPr>
          <w:spacing w:val="-4"/>
          <w:vertAlign w:val="baseline"/>
        </w:rPr>
        <w:t> </w:t>
      </w:r>
      <w:r>
        <w:rPr>
          <w:vertAlign w:val="baseline"/>
        </w:rPr>
        <w:t>Layer </w:t>
      </w:r>
      <w:r>
        <w:rPr>
          <w:spacing w:val="-6"/>
          <w:vertAlign w:val="baseline"/>
        </w:rPr>
        <w:t>E</w:t>
      </w:r>
      <w:r>
        <w:rPr>
          <w:spacing w:val="-6"/>
          <w:vertAlign w:val="subscript"/>
        </w:rPr>
        <w:t>V</w:t>
      </w:r>
      <w:r>
        <w:rPr>
          <w:vertAlign w:val="baseline"/>
        </w:rPr>
        <w:tab/>
      </w:r>
      <w:r>
        <w:rPr>
          <w:spacing w:val="-47"/>
          <w:vertAlign w:val="baseline"/>
        </w:rPr>
        <w:t> </w:t>
      </w:r>
      <w:r>
        <w:rPr>
          <w:vertAlign w:val="baseline"/>
        </w:rPr>
        <w:t>Vertical Compressive Strain on the Subgrade</w:t>
      </w:r>
    </w:p>
    <w:p>
      <w:pPr>
        <w:pStyle w:val="BodyText"/>
        <w:tabs>
          <w:tab w:pos="1768" w:val="left" w:leader="none"/>
          <w:tab w:pos="1819" w:val="left" w:leader="none"/>
        </w:tabs>
        <w:spacing w:line="652" w:lineRule="auto" w:before="3"/>
        <w:ind w:left="240" w:right="4019"/>
      </w:pPr>
      <w:r>
        <w:rPr>
          <w:spacing w:val="-2"/>
        </w:rPr>
        <w:t>MVFOSM</w:t>
      </w:r>
      <w:r>
        <w:rPr/>
        <w:tab/>
        <w:tab/>
        <w:t>Mean</w:t>
      </w:r>
      <w:r>
        <w:rPr>
          <w:spacing w:val="-8"/>
        </w:rPr>
        <w:t> </w:t>
      </w:r>
      <w:r>
        <w:rPr/>
        <w:t>Value</w:t>
      </w:r>
      <w:r>
        <w:rPr>
          <w:spacing w:val="-8"/>
        </w:rPr>
        <w:t> </w:t>
      </w:r>
      <w:r>
        <w:rPr/>
        <w:t>First</w:t>
      </w:r>
      <w:r>
        <w:rPr>
          <w:spacing w:val="-8"/>
        </w:rPr>
        <w:t> </w:t>
      </w:r>
      <w:r>
        <w:rPr/>
        <w:t>Order</w:t>
      </w:r>
      <w:r>
        <w:rPr>
          <w:spacing w:val="-9"/>
        </w:rPr>
        <w:t> </w:t>
      </w:r>
      <w:r>
        <w:rPr/>
        <w:t>Second</w:t>
      </w:r>
      <w:r>
        <w:rPr>
          <w:spacing w:val="-6"/>
        </w:rPr>
        <w:t> </w:t>
      </w:r>
      <w:r>
        <w:rPr/>
        <w:t>Moment </w:t>
      </w:r>
      <w:r>
        <w:rPr>
          <w:spacing w:val="-4"/>
        </w:rPr>
        <w:t>MCS</w:t>
      </w:r>
      <w:r>
        <w:rPr/>
        <w:tab/>
        <w:t>Monte Carlo Simulation</w:t>
      </w:r>
    </w:p>
    <w:p>
      <w:pPr>
        <w:pStyle w:val="BodyText"/>
        <w:tabs>
          <w:tab w:pos="1733" w:val="left" w:leader="none"/>
        </w:tabs>
        <w:spacing w:before="1"/>
        <w:ind w:left="240"/>
      </w:pPr>
      <w:r>
        <w:rPr>
          <w:spacing w:val="-4"/>
        </w:rPr>
        <w:t>FOSM</w:t>
      </w:r>
      <w:r>
        <w:rPr/>
        <w:tab/>
        <w:t>First</w:t>
      </w:r>
      <w:r>
        <w:rPr>
          <w:spacing w:val="-5"/>
        </w:rPr>
        <w:t> </w:t>
      </w:r>
      <w:r>
        <w:rPr/>
        <w:t>Order</w:t>
      </w:r>
      <w:r>
        <w:rPr>
          <w:spacing w:val="-5"/>
        </w:rPr>
        <w:t> </w:t>
      </w:r>
      <w:r>
        <w:rPr/>
        <w:t>Second</w:t>
      </w:r>
      <w:r>
        <w:rPr>
          <w:spacing w:val="-5"/>
        </w:rPr>
        <w:t> </w:t>
      </w:r>
      <w:r>
        <w:rPr>
          <w:spacing w:val="-2"/>
        </w:rPr>
        <w:t>Moment</w:t>
      </w:r>
    </w:p>
    <w:p>
      <w:pPr>
        <w:spacing w:after="0"/>
        <w:sectPr>
          <w:pgSz w:w="12240" w:h="15840"/>
          <w:pgMar w:top="1360" w:bottom="280" w:left="1200" w:right="1260"/>
        </w:sectPr>
      </w:pPr>
    </w:p>
    <w:p>
      <w:pPr>
        <w:pStyle w:val="Heading1"/>
        <w:ind w:left="241"/>
      </w:pPr>
      <w:bookmarkStart w:name="_TOC_250037" w:id="7"/>
      <w:bookmarkEnd w:id="7"/>
      <w:r>
        <w:rPr>
          <w:spacing w:val="-2"/>
        </w:rPr>
        <w:t>ABSTRACT</w:t>
      </w:r>
    </w:p>
    <w:p>
      <w:pPr>
        <w:pStyle w:val="BodyText"/>
        <w:spacing w:before="5"/>
        <w:rPr>
          <w:b/>
          <w:sz w:val="20"/>
        </w:rPr>
      </w:pPr>
    </w:p>
    <w:p>
      <w:pPr>
        <w:pStyle w:val="BodyText"/>
        <w:spacing w:line="480" w:lineRule="auto"/>
        <w:ind w:left="240" w:right="173"/>
        <w:jc w:val="both"/>
      </w:pPr>
      <w:r>
        <w:rPr/>
        <w:t>A model of transitional probability matrix for Mechanistic-Empirical Pavement Design was developed with the aim of tarnishing the traditional method obtained from the judgment of an expert panel. The model was developed using fatigue and rutting as the critical factors in pavement failure. Model performance was assessed using first order reliability method (FORM) with the concept of genetic</w:t>
      </w:r>
      <w:r>
        <w:rPr>
          <w:spacing w:val="-1"/>
        </w:rPr>
        <w:t> </w:t>
      </w:r>
      <w:r>
        <w:rPr/>
        <w:t>search algorithm developed with Matrix Laboratory(MATLAB). The proposed model allowed the distressed model to be model individually so that immediate measures for correcting deficiencies can readily be identified. The model formulation was followed</w:t>
      </w:r>
      <w:r>
        <w:rPr/>
        <w:t> by</w:t>
      </w:r>
      <w:r>
        <w:rPr/>
        <w:t> applying</w:t>
      </w:r>
      <w:r>
        <w:rPr/>
        <w:t> it</w:t>
      </w:r>
      <w:r>
        <w:rPr/>
        <w:t> into</w:t>
      </w:r>
      <w:r>
        <w:rPr/>
        <w:t> a</w:t>
      </w:r>
      <w:r>
        <w:rPr/>
        <w:t> real</w:t>
      </w:r>
      <w:r>
        <w:rPr/>
        <w:t> data.</w:t>
      </w:r>
      <w:r>
        <w:rPr/>
        <w:t> The</w:t>
      </w:r>
      <w:r>
        <w:rPr/>
        <w:t> data</w:t>
      </w:r>
      <w:r>
        <w:rPr/>
        <w:t> consist of three layered Hot-Mix asphalt</w:t>
      </w:r>
      <w:r>
        <w:rPr>
          <w:spacing w:val="40"/>
        </w:rPr>
        <w:t> </w:t>
      </w:r>
      <w:r>
        <w:rPr/>
        <w:t>(HMA) consisting of 100mm surfacing underlay by 200mm base course, 250mm sub base which is purported to have a life span of 15 years. Result indicate a decrease in system transitional probability of about 3% and 6%</w:t>
      </w:r>
      <w:r>
        <w:rPr>
          <w:spacing w:val="40"/>
        </w:rPr>
        <w:t> </w:t>
      </w:r>
      <w:r>
        <w:rPr/>
        <w:t>for light and heavy traffic considered respectively with age as against the constant homogeneous Markov-chain Matrix. The components probabilities also trends the same. Therefore, the assumption of time-invariance matrix of transitional probability was disregarded. The performance of the original pavement structure (100mm) was compared to 125mm and 150mm surfacing respectively. The result shows that the heavy traffic which are characterized by larger axle load and higher truck percentage has lower transitional probability than the lighter one because of its higher damages on the pavement structures both for the component and system models.</w:t>
      </w:r>
    </w:p>
    <w:p>
      <w:pPr>
        <w:spacing w:before="205"/>
        <w:ind w:left="240" w:right="0" w:firstLine="0"/>
        <w:jc w:val="left"/>
        <w:rPr>
          <w:sz w:val="24"/>
        </w:rPr>
      </w:pPr>
      <w:r>
        <w:rPr>
          <w:sz w:val="24"/>
        </w:rPr>
        <w:t>.</w:t>
      </w:r>
    </w:p>
    <w:p>
      <w:pPr>
        <w:spacing w:after="0"/>
        <w:jc w:val="left"/>
        <w:rPr>
          <w:sz w:val="24"/>
        </w:rPr>
        <w:sectPr>
          <w:pgSz w:w="12240" w:h="15840"/>
          <w:pgMar w:top="1360" w:bottom="280" w:left="1200" w:right="1260"/>
        </w:sectPr>
      </w:pPr>
    </w:p>
    <w:p>
      <w:pPr>
        <w:pStyle w:val="Heading1"/>
        <w:spacing w:before="78"/>
        <w:ind w:left="239"/>
      </w:pPr>
      <w:r>
        <w:rPr/>
        <w:t>CHAPTER</w:t>
      </w:r>
      <w:r>
        <w:rPr>
          <w:spacing w:val="-13"/>
        </w:rPr>
        <w:t> </w:t>
      </w:r>
      <w:r>
        <w:rPr>
          <w:spacing w:val="-5"/>
        </w:rPr>
        <w:t>ONE</w:t>
      </w:r>
    </w:p>
    <w:p>
      <w:pPr>
        <w:pStyle w:val="BodyText"/>
        <w:rPr>
          <w:b/>
          <w:sz w:val="35"/>
        </w:rPr>
      </w:pPr>
    </w:p>
    <w:p>
      <w:pPr>
        <w:spacing w:before="0"/>
        <w:ind w:left="244" w:right="183" w:firstLine="0"/>
        <w:jc w:val="center"/>
        <w:rPr>
          <w:b/>
          <w:sz w:val="24"/>
        </w:rPr>
      </w:pPr>
      <w:r>
        <w:rPr>
          <w:b/>
          <w:spacing w:val="-2"/>
          <w:sz w:val="24"/>
        </w:rPr>
        <w:t>INTRODUCTION</w:t>
      </w:r>
    </w:p>
    <w:p>
      <w:pPr>
        <w:pStyle w:val="BodyText"/>
        <w:rPr>
          <w:b/>
          <w:sz w:val="20"/>
        </w:rPr>
      </w:pPr>
    </w:p>
    <w:p>
      <w:pPr>
        <w:pStyle w:val="Heading2"/>
        <w:numPr>
          <w:ilvl w:val="1"/>
          <w:numId w:val="6"/>
        </w:numPr>
        <w:tabs>
          <w:tab w:pos="601" w:val="left" w:leader="none"/>
        </w:tabs>
        <w:spacing w:line="240" w:lineRule="auto" w:before="90" w:after="0"/>
        <w:ind w:left="600" w:right="0" w:hanging="361"/>
        <w:jc w:val="left"/>
      </w:pPr>
      <w:bookmarkStart w:name="_TOC_250036" w:id="8"/>
      <w:r>
        <w:rPr/>
        <w:t>General</w:t>
      </w:r>
      <w:r>
        <w:rPr>
          <w:spacing w:val="-5"/>
        </w:rPr>
        <w:t> </w:t>
      </w:r>
      <w:bookmarkEnd w:id="8"/>
      <w:r>
        <w:rPr>
          <w:spacing w:val="-2"/>
        </w:rPr>
        <w:t>Overview</w:t>
      </w:r>
    </w:p>
    <w:p>
      <w:pPr>
        <w:pStyle w:val="BodyText"/>
        <w:spacing w:before="11"/>
        <w:rPr>
          <w:b/>
          <w:sz w:val="23"/>
        </w:rPr>
      </w:pPr>
    </w:p>
    <w:p>
      <w:pPr>
        <w:pStyle w:val="BodyText"/>
        <w:spacing w:line="480" w:lineRule="auto"/>
        <w:ind w:left="240" w:right="176"/>
        <w:jc w:val="both"/>
      </w:pPr>
      <w:r>
        <w:rPr/>
        <w:t>The</w:t>
      </w:r>
      <w:r>
        <w:rPr>
          <w:spacing w:val="80"/>
        </w:rPr>
        <w:t> </w:t>
      </w:r>
      <w:r>
        <w:rPr/>
        <w:t>Increasing</w:t>
      </w:r>
      <w:r>
        <w:rPr>
          <w:spacing w:val="80"/>
        </w:rPr>
        <w:t> </w:t>
      </w:r>
      <w:r>
        <w:rPr/>
        <w:t>demand</w:t>
      </w:r>
      <w:r>
        <w:rPr>
          <w:spacing w:val="80"/>
        </w:rPr>
        <w:t> </w:t>
      </w:r>
      <w:r>
        <w:rPr/>
        <w:t>for</w:t>
      </w:r>
      <w:r>
        <w:rPr>
          <w:spacing w:val="80"/>
        </w:rPr>
        <w:t> </w:t>
      </w:r>
      <w:r>
        <w:rPr/>
        <w:t>road</w:t>
      </w:r>
      <w:r>
        <w:rPr>
          <w:spacing w:val="80"/>
        </w:rPr>
        <w:t> </w:t>
      </w:r>
      <w:r>
        <w:rPr/>
        <w:t>transport</w:t>
      </w:r>
      <w:r>
        <w:rPr>
          <w:spacing w:val="80"/>
        </w:rPr>
        <w:t> </w:t>
      </w:r>
      <w:r>
        <w:rPr/>
        <w:t>in</w:t>
      </w:r>
      <w:r>
        <w:rPr>
          <w:spacing w:val="80"/>
        </w:rPr>
        <w:t> </w:t>
      </w:r>
      <w:r>
        <w:rPr/>
        <w:t>Nigeria</w:t>
      </w:r>
      <w:r>
        <w:rPr>
          <w:spacing w:val="80"/>
        </w:rPr>
        <w:t> </w:t>
      </w:r>
      <w:r>
        <w:rPr/>
        <w:t>and</w:t>
      </w:r>
      <w:r>
        <w:rPr>
          <w:spacing w:val="80"/>
        </w:rPr>
        <w:t> </w:t>
      </w:r>
      <w:r>
        <w:rPr/>
        <w:t>the</w:t>
      </w:r>
      <w:r>
        <w:rPr>
          <w:spacing w:val="80"/>
        </w:rPr>
        <w:t> </w:t>
      </w:r>
      <w:r>
        <w:rPr/>
        <w:t>huge</w:t>
      </w:r>
      <w:r>
        <w:rPr>
          <w:spacing w:val="40"/>
        </w:rPr>
        <w:t> </w:t>
      </w:r>
      <w:r>
        <w:rPr/>
        <w:t>government investments</w:t>
      </w:r>
      <w:r>
        <w:rPr>
          <w:spacing w:val="40"/>
        </w:rPr>
        <w:t> </w:t>
      </w:r>
      <w:r>
        <w:rPr/>
        <w:t>on</w:t>
      </w:r>
      <w:r>
        <w:rPr>
          <w:spacing w:val="40"/>
        </w:rPr>
        <w:t> </w:t>
      </w:r>
      <w:r>
        <w:rPr/>
        <w:t>roads</w:t>
      </w:r>
      <w:r>
        <w:rPr>
          <w:spacing w:val="40"/>
        </w:rPr>
        <w:t> </w:t>
      </w:r>
      <w:r>
        <w:rPr/>
        <w:t>have</w:t>
      </w:r>
      <w:r>
        <w:rPr>
          <w:spacing w:val="40"/>
        </w:rPr>
        <w:t> </w:t>
      </w:r>
      <w:r>
        <w:rPr/>
        <w:t>generated</w:t>
      </w:r>
      <w:r>
        <w:rPr>
          <w:spacing w:val="40"/>
        </w:rPr>
        <w:t> </w:t>
      </w:r>
      <w:r>
        <w:rPr/>
        <w:t>the</w:t>
      </w:r>
      <w:r>
        <w:rPr>
          <w:spacing w:val="40"/>
        </w:rPr>
        <w:t> </w:t>
      </w:r>
      <w:r>
        <w:rPr/>
        <w:t>need to</w:t>
      </w:r>
      <w:r>
        <w:rPr>
          <w:spacing w:val="40"/>
        </w:rPr>
        <w:t> </w:t>
      </w:r>
      <w:r>
        <w:rPr/>
        <w:t>encourage</w:t>
      </w:r>
      <w:r>
        <w:rPr>
          <w:spacing w:val="40"/>
        </w:rPr>
        <w:t> </w:t>
      </w:r>
      <w:r>
        <w:rPr/>
        <w:t>road</w:t>
      </w:r>
      <w:r>
        <w:rPr>
          <w:spacing w:val="40"/>
        </w:rPr>
        <w:t> </w:t>
      </w:r>
      <w:r>
        <w:rPr/>
        <w:t>maintenance</w:t>
      </w:r>
      <w:r>
        <w:rPr>
          <w:spacing w:val="40"/>
        </w:rPr>
        <w:t> </w:t>
      </w:r>
      <w:r>
        <w:rPr/>
        <w:t>and sustainability. Effective</w:t>
      </w:r>
      <w:r>
        <w:rPr>
          <w:spacing w:val="40"/>
        </w:rPr>
        <w:t> </w:t>
      </w:r>
      <w:r>
        <w:rPr/>
        <w:t>road</w:t>
      </w:r>
      <w:r>
        <w:rPr>
          <w:spacing w:val="40"/>
        </w:rPr>
        <w:t> </w:t>
      </w:r>
      <w:r>
        <w:rPr/>
        <w:t>maintenance</w:t>
      </w:r>
      <w:r>
        <w:rPr>
          <w:spacing w:val="40"/>
        </w:rPr>
        <w:t> </w:t>
      </w:r>
      <w:r>
        <w:rPr/>
        <w:t>program</w:t>
      </w:r>
      <w:r>
        <w:rPr>
          <w:spacing w:val="40"/>
        </w:rPr>
        <w:t> </w:t>
      </w:r>
      <w:r>
        <w:rPr/>
        <w:t>reduces</w:t>
      </w:r>
      <w:r>
        <w:rPr>
          <w:spacing w:val="40"/>
        </w:rPr>
        <w:t> </w:t>
      </w:r>
      <w:r>
        <w:rPr/>
        <w:t>vehicle operating</w:t>
      </w:r>
      <w:r>
        <w:rPr>
          <w:spacing w:val="40"/>
        </w:rPr>
        <w:t> </w:t>
      </w:r>
      <w:r>
        <w:rPr/>
        <w:t>costs,</w:t>
      </w:r>
      <w:r>
        <w:rPr>
          <w:spacing w:val="40"/>
        </w:rPr>
        <w:t> </w:t>
      </w:r>
      <w:r>
        <w:rPr/>
        <w:t>extends the life of pavements and results in significant savings on rehabilitation and re- construction(Abdulkarim, 2003).</w:t>
      </w:r>
    </w:p>
    <w:p>
      <w:pPr>
        <w:pStyle w:val="BodyText"/>
        <w:spacing w:line="480" w:lineRule="auto" w:before="200"/>
        <w:ind w:left="240" w:right="176" w:firstLine="300"/>
        <w:jc w:val="both"/>
      </w:pPr>
      <w:r>
        <w:rPr/>
        <w:t>With</w:t>
      </w:r>
      <w:r>
        <w:rPr>
          <w:spacing w:val="40"/>
        </w:rPr>
        <w:t> </w:t>
      </w:r>
      <w:r>
        <w:rPr/>
        <w:t>the</w:t>
      </w:r>
      <w:r>
        <w:rPr>
          <w:spacing w:val="40"/>
        </w:rPr>
        <w:t> </w:t>
      </w:r>
      <w:r>
        <w:rPr/>
        <w:t>corresponding</w:t>
      </w:r>
      <w:r>
        <w:rPr>
          <w:spacing w:val="40"/>
        </w:rPr>
        <w:t> </w:t>
      </w:r>
      <w:r>
        <w:rPr/>
        <w:t>increase</w:t>
      </w:r>
      <w:r>
        <w:rPr>
          <w:spacing w:val="40"/>
        </w:rPr>
        <w:t> </w:t>
      </w:r>
      <w:r>
        <w:rPr/>
        <w:t>in</w:t>
      </w:r>
      <w:r>
        <w:rPr>
          <w:spacing w:val="40"/>
        </w:rPr>
        <w:t> </w:t>
      </w:r>
      <w:r>
        <w:rPr/>
        <w:t>traffic</w:t>
      </w:r>
      <w:r>
        <w:rPr>
          <w:spacing w:val="40"/>
        </w:rPr>
        <w:t> </w:t>
      </w:r>
      <w:r>
        <w:rPr/>
        <w:t>volumes</w:t>
      </w:r>
      <w:r>
        <w:rPr>
          <w:spacing w:val="40"/>
        </w:rPr>
        <w:t> </w:t>
      </w:r>
      <w:r>
        <w:rPr/>
        <w:t>on</w:t>
      </w:r>
      <w:r>
        <w:rPr>
          <w:spacing w:val="40"/>
        </w:rPr>
        <w:t> </w:t>
      </w:r>
      <w:r>
        <w:rPr/>
        <w:t>our</w:t>
      </w:r>
      <w:r>
        <w:rPr>
          <w:spacing w:val="40"/>
        </w:rPr>
        <w:t> </w:t>
      </w:r>
      <w:r>
        <w:rPr/>
        <w:t>roads, characterized</w:t>
      </w:r>
      <w:r>
        <w:rPr>
          <w:spacing w:val="40"/>
        </w:rPr>
        <w:t> </w:t>
      </w:r>
      <w:r>
        <w:rPr/>
        <w:t>by</w:t>
      </w:r>
      <w:r>
        <w:rPr>
          <w:spacing w:val="80"/>
        </w:rPr>
        <w:t> </w:t>
      </w:r>
      <w:r>
        <w:rPr/>
        <w:t>varying composition</w:t>
      </w:r>
      <w:r>
        <w:rPr>
          <w:spacing w:val="80"/>
        </w:rPr>
        <w:t> </w:t>
      </w:r>
      <w:r>
        <w:rPr/>
        <w:t>and</w:t>
      </w:r>
      <w:r>
        <w:rPr>
          <w:spacing w:val="80"/>
        </w:rPr>
        <w:t> </w:t>
      </w:r>
      <w:r>
        <w:rPr/>
        <w:t>axle</w:t>
      </w:r>
      <w:r>
        <w:rPr>
          <w:spacing w:val="80"/>
        </w:rPr>
        <w:t> </w:t>
      </w:r>
      <w:r>
        <w:rPr/>
        <w:t>loads, environmental changes and material characterization,</w:t>
      </w:r>
      <w:r>
        <w:rPr>
          <w:spacing w:val="40"/>
        </w:rPr>
        <w:t> </w:t>
      </w:r>
      <w:r>
        <w:rPr/>
        <w:t>road</w:t>
      </w:r>
      <w:r>
        <w:rPr>
          <w:spacing w:val="40"/>
        </w:rPr>
        <w:t> </w:t>
      </w:r>
      <w:r>
        <w:rPr/>
        <w:t>deterioration</w:t>
      </w:r>
      <w:r>
        <w:rPr>
          <w:spacing w:val="40"/>
        </w:rPr>
        <w:t> </w:t>
      </w:r>
      <w:r>
        <w:rPr/>
        <w:t>and failure</w:t>
      </w:r>
      <w:r>
        <w:rPr>
          <w:spacing w:val="40"/>
        </w:rPr>
        <w:t> </w:t>
      </w:r>
      <w:r>
        <w:rPr/>
        <w:t>are</w:t>
      </w:r>
      <w:r>
        <w:rPr>
          <w:spacing w:val="40"/>
        </w:rPr>
        <w:t> </w:t>
      </w:r>
      <w:r>
        <w:rPr/>
        <w:t>experienced (Adeoti, 2000).</w:t>
      </w:r>
    </w:p>
    <w:p>
      <w:pPr>
        <w:pStyle w:val="BodyText"/>
        <w:spacing w:line="480" w:lineRule="auto" w:before="202"/>
        <w:ind w:left="240" w:right="175" w:firstLine="360"/>
        <w:jc w:val="both"/>
      </w:pPr>
      <w:r>
        <w:rPr/>
        <w:t>This</w:t>
      </w:r>
      <w:r>
        <w:rPr/>
        <w:t> ugly</w:t>
      </w:r>
      <w:r>
        <w:rPr/>
        <w:t> development</w:t>
      </w:r>
      <w:r>
        <w:rPr/>
        <w:t> started</w:t>
      </w:r>
      <w:r>
        <w:rPr/>
        <w:t> affecting</w:t>
      </w:r>
      <w:r>
        <w:rPr/>
        <w:t> service delivery to our pavements. Our</w:t>
      </w:r>
      <w:r>
        <w:rPr>
          <w:spacing w:val="40"/>
        </w:rPr>
        <w:t> </w:t>
      </w:r>
      <w:r>
        <w:rPr/>
        <w:t>road transportation</w:t>
      </w:r>
      <w:r>
        <w:rPr>
          <w:spacing w:val="40"/>
        </w:rPr>
        <w:t> </w:t>
      </w:r>
      <w:r>
        <w:rPr/>
        <w:t>system</w:t>
      </w:r>
      <w:r>
        <w:rPr>
          <w:spacing w:val="40"/>
        </w:rPr>
        <w:t> </w:t>
      </w:r>
      <w:r>
        <w:rPr/>
        <w:t>began</w:t>
      </w:r>
      <w:r>
        <w:rPr>
          <w:spacing w:val="40"/>
        </w:rPr>
        <w:t> </w:t>
      </w:r>
      <w:r>
        <w:rPr/>
        <w:t>to</w:t>
      </w:r>
      <w:r>
        <w:rPr>
          <w:spacing w:val="40"/>
        </w:rPr>
        <w:t> </w:t>
      </w:r>
      <w:r>
        <w:rPr/>
        <w:t>suffer</w:t>
      </w:r>
      <w:r>
        <w:rPr>
          <w:spacing w:val="40"/>
        </w:rPr>
        <w:t> </w:t>
      </w:r>
      <w:r>
        <w:rPr/>
        <w:t>losses due</w:t>
      </w:r>
      <w:r>
        <w:rPr>
          <w:spacing w:val="40"/>
        </w:rPr>
        <w:t> </w:t>
      </w:r>
      <w:r>
        <w:rPr/>
        <w:t>to</w:t>
      </w:r>
      <w:r>
        <w:rPr>
          <w:spacing w:val="40"/>
        </w:rPr>
        <w:t> </w:t>
      </w:r>
      <w:r>
        <w:rPr/>
        <w:t>high</w:t>
      </w:r>
      <w:r>
        <w:rPr>
          <w:spacing w:val="40"/>
        </w:rPr>
        <w:t> </w:t>
      </w:r>
      <w:r>
        <w:rPr/>
        <w:t>operating</w:t>
      </w:r>
      <w:r>
        <w:rPr>
          <w:spacing w:val="40"/>
        </w:rPr>
        <w:t> </w:t>
      </w:r>
      <w:r>
        <w:rPr/>
        <w:t>costs</w:t>
      </w:r>
      <w:r>
        <w:rPr>
          <w:spacing w:val="40"/>
        </w:rPr>
        <w:t> </w:t>
      </w:r>
      <w:r>
        <w:rPr/>
        <w:t>leading</w:t>
      </w:r>
      <w:r>
        <w:rPr>
          <w:spacing w:val="40"/>
        </w:rPr>
        <w:t> </w:t>
      </w:r>
      <w:r>
        <w:rPr/>
        <w:t>to</w:t>
      </w:r>
      <w:r>
        <w:rPr>
          <w:spacing w:val="40"/>
        </w:rPr>
        <w:t> </w:t>
      </w:r>
      <w:r>
        <w:rPr/>
        <w:t>some being grounded.</w:t>
      </w:r>
      <w:r>
        <w:rPr>
          <w:spacing w:val="40"/>
        </w:rPr>
        <w:t> </w:t>
      </w:r>
      <w:r>
        <w:rPr/>
        <w:t>The need to place emphasis on road maintenance started</w:t>
      </w:r>
      <w:r>
        <w:rPr/>
        <w:t> to</w:t>
      </w:r>
      <w:r>
        <w:rPr/>
        <w:t> manifest (Abdulkarim, 2003).</w:t>
      </w:r>
    </w:p>
    <w:p>
      <w:pPr>
        <w:pStyle w:val="BodyText"/>
        <w:spacing w:line="480" w:lineRule="auto" w:before="200"/>
        <w:ind w:left="240" w:right="176" w:firstLine="420"/>
        <w:jc w:val="both"/>
      </w:pPr>
      <w:r>
        <w:rPr/>
        <w:t>Unfortunately</w:t>
      </w:r>
      <w:r>
        <w:rPr/>
        <w:t> the</w:t>
      </w:r>
      <w:r>
        <w:rPr/>
        <w:t> financial</w:t>
      </w:r>
      <w:r>
        <w:rPr/>
        <w:t> and</w:t>
      </w:r>
      <w:r>
        <w:rPr/>
        <w:t> technical</w:t>
      </w:r>
      <w:r>
        <w:rPr/>
        <w:t> requirements</w:t>
      </w:r>
      <w:r>
        <w:rPr/>
        <w:t> for</w:t>
      </w:r>
      <w:r>
        <w:rPr/>
        <w:t> effective</w:t>
      </w:r>
      <w:r>
        <w:rPr/>
        <w:t> maintenance, rehabilitation</w:t>
      </w:r>
      <w:r>
        <w:rPr>
          <w:spacing w:val="40"/>
        </w:rPr>
        <w:t> </w:t>
      </w:r>
      <w:r>
        <w:rPr/>
        <w:t>and</w:t>
      </w:r>
      <w:r>
        <w:rPr>
          <w:spacing w:val="40"/>
        </w:rPr>
        <w:t> </w:t>
      </w:r>
      <w:r>
        <w:rPr/>
        <w:t>reconstruction</w:t>
      </w:r>
      <w:r>
        <w:rPr>
          <w:spacing w:val="40"/>
        </w:rPr>
        <w:t> </w:t>
      </w:r>
      <w:r>
        <w:rPr/>
        <w:t>became</w:t>
      </w:r>
      <w:r>
        <w:rPr>
          <w:spacing w:val="40"/>
        </w:rPr>
        <w:t> </w:t>
      </w:r>
      <w:r>
        <w:rPr/>
        <w:t>so</w:t>
      </w:r>
      <w:r>
        <w:rPr>
          <w:spacing w:val="40"/>
        </w:rPr>
        <w:t> </w:t>
      </w:r>
      <w:r>
        <w:rPr/>
        <w:t>staggering</w:t>
      </w:r>
      <w:r>
        <w:rPr>
          <w:spacing w:val="40"/>
        </w:rPr>
        <w:t> </w:t>
      </w:r>
      <w:r>
        <w:rPr/>
        <w:t>that the</w:t>
      </w:r>
      <w:r>
        <w:rPr>
          <w:spacing w:val="40"/>
        </w:rPr>
        <w:t> </w:t>
      </w:r>
      <w:r>
        <w:rPr/>
        <w:t>rate</w:t>
      </w:r>
      <w:r>
        <w:rPr>
          <w:spacing w:val="77"/>
        </w:rPr>
        <w:t> </w:t>
      </w:r>
      <w:r>
        <w:rPr/>
        <w:t>of</w:t>
      </w:r>
      <w:r>
        <w:rPr>
          <w:spacing w:val="40"/>
        </w:rPr>
        <w:t> </w:t>
      </w:r>
      <w:r>
        <w:rPr/>
        <w:t>maintenance</w:t>
      </w:r>
      <w:r>
        <w:rPr>
          <w:spacing w:val="77"/>
        </w:rPr>
        <w:t> </w:t>
      </w:r>
      <w:r>
        <w:rPr/>
        <w:t>could</w:t>
      </w:r>
      <w:r>
        <w:rPr>
          <w:spacing w:val="40"/>
        </w:rPr>
        <w:t> </w:t>
      </w:r>
      <w:r>
        <w:rPr/>
        <w:t>not</w:t>
      </w:r>
      <w:r>
        <w:rPr>
          <w:spacing w:val="40"/>
        </w:rPr>
        <w:t> </w:t>
      </w:r>
      <w:r>
        <w:rPr/>
        <w:t>be</w:t>
      </w:r>
      <w:r>
        <w:rPr>
          <w:spacing w:val="40"/>
        </w:rPr>
        <w:t> </w:t>
      </w:r>
      <w:r>
        <w:rPr/>
        <w:t>matched</w:t>
      </w:r>
      <w:r>
        <w:rPr>
          <w:spacing w:val="40"/>
        </w:rPr>
        <w:t> </w:t>
      </w:r>
      <w:r>
        <w:rPr/>
        <w:t>with</w:t>
      </w:r>
      <w:r>
        <w:rPr>
          <w:spacing w:val="40"/>
        </w:rPr>
        <w:t> </w:t>
      </w:r>
      <w:r>
        <w:rPr/>
        <w:t>the</w:t>
      </w:r>
      <w:r>
        <w:rPr>
          <w:spacing w:val="40"/>
        </w:rPr>
        <w:t> </w:t>
      </w:r>
      <w:r>
        <w:rPr/>
        <w:t>deterioration. This development has necessitated many highway agencies to develop a pavement management system (Adeoti, 2000).</w:t>
      </w:r>
    </w:p>
    <w:p>
      <w:pPr>
        <w:pStyle w:val="BodyText"/>
        <w:spacing w:line="480" w:lineRule="auto" w:before="200"/>
        <w:ind w:left="240" w:right="178" w:firstLine="60"/>
        <w:jc w:val="both"/>
      </w:pPr>
      <w:r>
        <w:rPr/>
        <w:t>A</w:t>
      </w:r>
      <w:r>
        <w:rPr>
          <w:spacing w:val="-2"/>
        </w:rPr>
        <w:t> </w:t>
      </w:r>
      <w:r>
        <w:rPr/>
        <w:t>pavement</w:t>
      </w:r>
      <w:r>
        <w:rPr>
          <w:spacing w:val="-1"/>
        </w:rPr>
        <w:t> </w:t>
      </w:r>
      <w:r>
        <w:rPr/>
        <w:t>management</w:t>
      </w:r>
      <w:r>
        <w:rPr>
          <w:spacing w:val="-1"/>
        </w:rPr>
        <w:t> </w:t>
      </w:r>
      <w:r>
        <w:rPr/>
        <w:t>system</w:t>
      </w:r>
      <w:r>
        <w:rPr>
          <w:spacing w:val="-1"/>
        </w:rPr>
        <w:t> </w:t>
      </w:r>
      <w:r>
        <w:rPr/>
        <w:t>is considered</w:t>
      </w:r>
      <w:r>
        <w:rPr>
          <w:spacing w:val="-1"/>
        </w:rPr>
        <w:t> </w:t>
      </w:r>
      <w:r>
        <w:rPr/>
        <w:t>as a</w:t>
      </w:r>
      <w:r>
        <w:rPr>
          <w:spacing w:val="-2"/>
        </w:rPr>
        <w:t> </w:t>
      </w:r>
      <w:r>
        <w:rPr/>
        <w:t>programming</w:t>
      </w:r>
      <w:r>
        <w:rPr>
          <w:spacing w:val="-3"/>
        </w:rPr>
        <w:t> </w:t>
      </w:r>
      <w:r>
        <w:rPr/>
        <w:t>tool</w:t>
      </w:r>
      <w:r>
        <w:rPr>
          <w:spacing w:val="-1"/>
        </w:rPr>
        <w:t> </w:t>
      </w:r>
      <w:r>
        <w:rPr/>
        <w:t>that collects</w:t>
      </w:r>
      <w:r>
        <w:rPr>
          <w:spacing w:val="-1"/>
        </w:rPr>
        <w:t> </w:t>
      </w:r>
      <w:r>
        <w:rPr/>
        <w:t>and monitors information</w:t>
      </w:r>
      <w:r>
        <w:rPr>
          <w:spacing w:val="60"/>
        </w:rPr>
        <w:t> </w:t>
      </w:r>
      <w:r>
        <w:rPr/>
        <w:t>on</w:t>
      </w:r>
      <w:r>
        <w:rPr>
          <w:spacing w:val="59"/>
        </w:rPr>
        <w:t> </w:t>
      </w:r>
      <w:r>
        <w:rPr/>
        <w:t>current</w:t>
      </w:r>
      <w:r>
        <w:rPr>
          <w:spacing w:val="62"/>
        </w:rPr>
        <w:t> </w:t>
      </w:r>
      <w:r>
        <w:rPr/>
        <w:t>pavement,</w:t>
      </w:r>
      <w:r>
        <w:rPr>
          <w:spacing w:val="60"/>
        </w:rPr>
        <w:t> </w:t>
      </w:r>
      <w:r>
        <w:rPr/>
        <w:t>forecasts</w:t>
      </w:r>
      <w:r>
        <w:rPr>
          <w:spacing w:val="61"/>
        </w:rPr>
        <w:t> </w:t>
      </w:r>
      <w:r>
        <w:rPr/>
        <w:t>future</w:t>
      </w:r>
      <w:r>
        <w:rPr>
          <w:spacing w:val="61"/>
        </w:rPr>
        <w:t> </w:t>
      </w:r>
      <w:r>
        <w:rPr/>
        <w:t>conditions,</w:t>
      </w:r>
      <w:r>
        <w:rPr>
          <w:spacing w:val="62"/>
        </w:rPr>
        <w:t> </w:t>
      </w:r>
      <w:r>
        <w:rPr/>
        <w:t>and</w:t>
      </w:r>
      <w:r>
        <w:rPr>
          <w:spacing w:val="64"/>
        </w:rPr>
        <w:t> </w:t>
      </w:r>
      <w:r>
        <w:rPr/>
        <w:t>evaluates</w:t>
      </w:r>
      <w:r>
        <w:rPr>
          <w:spacing w:val="62"/>
        </w:rPr>
        <w:t> </w:t>
      </w:r>
      <w:r>
        <w:rPr/>
        <w:t>and</w:t>
      </w:r>
      <w:r>
        <w:rPr>
          <w:spacing w:val="60"/>
        </w:rPr>
        <w:t> </w:t>
      </w:r>
      <w:r>
        <w:rPr>
          <w:spacing w:val="-2"/>
        </w:rPr>
        <w:t>prioritizes</w:t>
      </w:r>
    </w:p>
    <w:p>
      <w:pPr>
        <w:spacing w:after="0" w:line="480" w:lineRule="auto"/>
        <w:jc w:val="both"/>
        <w:sectPr>
          <w:pgSz w:w="12240" w:h="15840"/>
          <w:pgMar w:top="1520" w:bottom="280" w:left="1200" w:right="1260"/>
        </w:sectPr>
      </w:pPr>
    </w:p>
    <w:p>
      <w:pPr>
        <w:pStyle w:val="BodyText"/>
        <w:spacing w:line="482" w:lineRule="auto" w:before="72"/>
        <w:ind w:left="240" w:right="183"/>
        <w:jc w:val="both"/>
      </w:pPr>
      <w:r>
        <w:rPr/>
        <w:t>alternative reconstruction, rehabilitation and maintenance strategies to achieve steady state of system preservation at a predetermined level of performance (Prozzi and Madanat, 2000).</w:t>
      </w:r>
    </w:p>
    <w:p>
      <w:pPr>
        <w:pStyle w:val="BodyText"/>
        <w:spacing w:line="480" w:lineRule="auto" w:before="194"/>
        <w:ind w:left="240" w:right="176" w:firstLine="240"/>
        <w:jc w:val="both"/>
      </w:pPr>
      <w:r>
        <w:rPr/>
        <w:t>Effective implementation and utilization of pavement management systems in generating and evaluating various alternative strategies based on engineering and economic principles is largely dependent on the ability to predict the future condition of the pavement. This pavement prediction is complex in</w:t>
      </w:r>
      <w:r>
        <w:rPr>
          <w:spacing w:val="-1"/>
        </w:rPr>
        <w:t> </w:t>
      </w:r>
      <w:r>
        <w:rPr/>
        <w:t>nature because of high level of uncertainties and variability. This makes the performance or deterioration of pavement to vary greatly showing uncertain or random characteristics. Uncertainty can arise from inability to quantify the factors that affect the deterioration process, and to model the true deterioration process of the material. Thus pavement deterioration process shows stochastic characteristics (</w:t>
      </w:r>
      <w:r>
        <w:rPr>
          <w:sz w:val="22"/>
        </w:rPr>
        <w:t>Sachez-Silva </w:t>
      </w:r>
      <w:r>
        <w:rPr>
          <w:i/>
          <w:sz w:val="22"/>
        </w:rPr>
        <w:t>et al, </w:t>
      </w:r>
      <w:r>
        <w:rPr>
          <w:sz w:val="22"/>
        </w:rPr>
        <w:t>2005</w:t>
      </w:r>
      <w:r>
        <w:rPr/>
        <w:t>).</w:t>
      </w:r>
    </w:p>
    <w:p>
      <w:pPr>
        <w:pStyle w:val="BodyText"/>
        <w:spacing w:line="480" w:lineRule="auto" w:before="200"/>
        <w:ind w:left="240" w:right="177" w:firstLine="420"/>
        <w:jc w:val="both"/>
      </w:pPr>
      <w:r>
        <w:rPr/>
        <w:t>One of the challenges facing existing probabilistic models is the difficulties in establishing the</w:t>
      </w:r>
      <w:r>
        <w:rPr>
          <w:spacing w:val="-1"/>
        </w:rPr>
        <w:t> </w:t>
      </w:r>
      <w:r>
        <w:rPr/>
        <w:t>Transitional Probability</w:t>
      </w:r>
      <w:r>
        <w:rPr>
          <w:spacing w:val="-5"/>
        </w:rPr>
        <w:t> </w:t>
      </w:r>
      <w:r>
        <w:rPr/>
        <w:t>Matrix (TPMs).</w:t>
      </w:r>
      <w:r>
        <w:rPr>
          <w:spacing w:val="-1"/>
        </w:rPr>
        <w:t> </w:t>
      </w:r>
      <w:r>
        <w:rPr/>
        <w:t>A</w:t>
      </w:r>
      <w:r>
        <w:rPr>
          <w:spacing w:val="-1"/>
        </w:rPr>
        <w:t> </w:t>
      </w:r>
      <w:r>
        <w:rPr/>
        <w:t>TPM is a</w:t>
      </w:r>
      <w:r>
        <w:rPr>
          <w:spacing w:val="-1"/>
        </w:rPr>
        <w:t> </w:t>
      </w:r>
      <w:r>
        <w:rPr/>
        <w:t>square matrix with a</w:t>
      </w:r>
      <w:r>
        <w:rPr>
          <w:spacing w:val="-1"/>
        </w:rPr>
        <w:t> </w:t>
      </w:r>
      <w:r>
        <w:rPr/>
        <w:t>possible</w:t>
      </w:r>
      <w:r>
        <w:rPr>
          <w:spacing w:val="-1"/>
        </w:rPr>
        <w:t> </w:t>
      </w:r>
      <w:r>
        <w:rPr/>
        <w:t>number</w:t>
      </w:r>
      <w:r>
        <w:rPr>
          <w:spacing w:val="-2"/>
        </w:rPr>
        <w:t> </w:t>
      </w:r>
      <w:r>
        <w:rPr/>
        <w:t>of states in the system. The matrix contains the probabilities of transitioning from state i to state j, that is, the probability of something being in one state and then changing to another state over a fixed time interval. The TPM can be established using historical data or subjective opinions of experience engineers through individual interviews and questionnaires, which are bound to have unforeseeable and unpredictable errors and usually takes considerable time and expenses(Dilip</w:t>
      </w:r>
      <w:r>
        <w:rPr>
          <w:i/>
        </w:rPr>
        <w:t>et al</w:t>
      </w:r>
      <w:r>
        <w:rPr/>
        <w:t>, 2013)</w:t>
      </w:r>
    </w:p>
    <w:p>
      <w:pPr>
        <w:pStyle w:val="BodyText"/>
        <w:spacing w:line="480" w:lineRule="auto" w:before="203"/>
        <w:ind w:left="240" w:right="177"/>
        <w:jc w:val="both"/>
      </w:pPr>
      <w:r>
        <w:rPr/>
        <w:t>A more rigorous and accurate method is to examine the effects of the factors affecting the pavement structure from the basic principles of mechanics through stress-strain responses of the pavement.</w:t>
      </w:r>
      <w:r>
        <w:rPr>
          <w:spacing w:val="5"/>
        </w:rPr>
        <w:t> </w:t>
      </w:r>
      <w:r>
        <w:rPr/>
        <w:t>In</w:t>
      </w:r>
      <w:r>
        <w:rPr>
          <w:spacing w:val="2"/>
        </w:rPr>
        <w:t> </w:t>
      </w:r>
      <w:r>
        <w:rPr/>
        <w:t>this</w:t>
      </w:r>
      <w:r>
        <w:rPr>
          <w:spacing w:val="3"/>
        </w:rPr>
        <w:t> </w:t>
      </w:r>
      <w:r>
        <w:rPr/>
        <w:t>study,</w:t>
      </w:r>
      <w:r>
        <w:rPr>
          <w:spacing w:val="2"/>
        </w:rPr>
        <w:t> </w:t>
      </w:r>
      <w:r>
        <w:rPr/>
        <w:t>both</w:t>
      </w:r>
      <w:r>
        <w:rPr>
          <w:spacing w:val="3"/>
        </w:rPr>
        <w:t> </w:t>
      </w:r>
      <w:r>
        <w:rPr/>
        <w:t>the</w:t>
      </w:r>
      <w:r>
        <w:rPr>
          <w:spacing w:val="2"/>
        </w:rPr>
        <w:t> </w:t>
      </w:r>
      <w:r>
        <w:rPr/>
        <w:t>effect</w:t>
      </w:r>
      <w:r>
        <w:rPr>
          <w:spacing w:val="3"/>
        </w:rPr>
        <w:t> </w:t>
      </w:r>
      <w:r>
        <w:rPr/>
        <w:t>of</w:t>
      </w:r>
      <w:r>
        <w:rPr>
          <w:spacing w:val="2"/>
        </w:rPr>
        <w:t> </w:t>
      </w:r>
      <w:r>
        <w:rPr/>
        <w:t>traffic</w:t>
      </w:r>
      <w:r>
        <w:rPr>
          <w:spacing w:val="2"/>
        </w:rPr>
        <w:t> </w:t>
      </w:r>
      <w:r>
        <w:rPr/>
        <w:t>impact</w:t>
      </w:r>
      <w:r>
        <w:rPr>
          <w:spacing w:val="3"/>
        </w:rPr>
        <w:t> </w:t>
      </w:r>
      <w:r>
        <w:rPr/>
        <w:t>and</w:t>
      </w:r>
      <w:r>
        <w:rPr>
          <w:spacing w:val="2"/>
        </w:rPr>
        <w:t> </w:t>
      </w:r>
      <w:r>
        <w:rPr/>
        <w:t>the</w:t>
      </w:r>
      <w:r>
        <w:rPr>
          <w:spacing w:val="2"/>
        </w:rPr>
        <w:t> </w:t>
      </w:r>
      <w:r>
        <w:rPr/>
        <w:t>growth</w:t>
      </w:r>
      <w:r>
        <w:rPr>
          <w:spacing w:val="3"/>
        </w:rPr>
        <w:t> </w:t>
      </w:r>
      <w:r>
        <w:rPr/>
        <w:t>of</w:t>
      </w:r>
      <w:r>
        <w:rPr>
          <w:spacing w:val="2"/>
        </w:rPr>
        <w:t> </w:t>
      </w:r>
      <w:r>
        <w:rPr/>
        <w:t>these</w:t>
      </w:r>
      <w:r>
        <w:rPr>
          <w:spacing w:val="1"/>
        </w:rPr>
        <w:t> </w:t>
      </w:r>
      <w:r>
        <w:rPr/>
        <w:t>traffic</w:t>
      </w:r>
      <w:r>
        <w:rPr>
          <w:spacing w:val="2"/>
        </w:rPr>
        <w:t> </w:t>
      </w:r>
      <w:r>
        <w:rPr/>
        <w:t>over</w:t>
      </w:r>
      <w:r>
        <w:rPr>
          <w:spacing w:val="1"/>
        </w:rPr>
        <w:t> </w:t>
      </w:r>
      <w:r>
        <w:rPr>
          <w:spacing w:val="-4"/>
        </w:rPr>
        <w:t>time</w:t>
      </w:r>
    </w:p>
    <w:p>
      <w:pPr>
        <w:spacing w:after="0" w:line="480" w:lineRule="auto"/>
        <w:jc w:val="both"/>
        <w:sectPr>
          <w:pgSz w:w="12240" w:h="15840"/>
          <w:pgMar w:top="1360" w:bottom="280" w:left="1200" w:right="1260"/>
        </w:sectPr>
      </w:pPr>
    </w:p>
    <w:p>
      <w:pPr>
        <w:pStyle w:val="BodyText"/>
        <w:spacing w:line="482" w:lineRule="auto" w:before="72"/>
        <w:ind w:left="240" w:right="184"/>
        <w:jc w:val="both"/>
      </w:pPr>
      <w:r>
        <w:rPr/>
        <w:t>will be studied. Environmental changes and material characterization will also be incorporated into the model.</w:t>
      </w:r>
    </w:p>
    <w:p>
      <w:pPr>
        <w:pStyle w:val="BodyText"/>
        <w:spacing w:before="4"/>
      </w:pPr>
    </w:p>
    <w:p>
      <w:pPr>
        <w:pStyle w:val="Heading2"/>
        <w:numPr>
          <w:ilvl w:val="1"/>
          <w:numId w:val="6"/>
        </w:numPr>
        <w:tabs>
          <w:tab w:pos="601" w:val="left" w:leader="none"/>
        </w:tabs>
        <w:spacing w:line="240" w:lineRule="auto" w:before="0" w:after="0"/>
        <w:ind w:left="600" w:right="0" w:hanging="361"/>
        <w:jc w:val="left"/>
      </w:pPr>
      <w:bookmarkStart w:name="_TOC_250035" w:id="9"/>
      <w:r>
        <w:rPr/>
        <w:t>Statement</w:t>
      </w:r>
      <w:r>
        <w:rPr>
          <w:spacing w:val="-10"/>
        </w:rPr>
        <w:t> </w:t>
      </w:r>
      <w:r>
        <w:rPr/>
        <w:t>of</w:t>
      </w:r>
      <w:r>
        <w:rPr>
          <w:spacing w:val="-7"/>
        </w:rPr>
        <w:t> </w:t>
      </w:r>
      <w:r>
        <w:rPr/>
        <w:t>the</w:t>
      </w:r>
      <w:r>
        <w:rPr>
          <w:spacing w:val="-8"/>
        </w:rPr>
        <w:t> </w:t>
      </w:r>
      <w:r>
        <w:rPr/>
        <w:t>Research</w:t>
      </w:r>
      <w:r>
        <w:rPr>
          <w:spacing w:val="-6"/>
        </w:rPr>
        <w:t> </w:t>
      </w:r>
      <w:bookmarkEnd w:id="9"/>
      <w:r>
        <w:rPr>
          <w:spacing w:val="-2"/>
        </w:rPr>
        <w:t>Problem</w:t>
      </w:r>
    </w:p>
    <w:p>
      <w:pPr>
        <w:pStyle w:val="BodyText"/>
        <w:rPr>
          <w:b/>
        </w:rPr>
      </w:pPr>
    </w:p>
    <w:p>
      <w:pPr>
        <w:pStyle w:val="BodyText"/>
        <w:spacing w:line="480" w:lineRule="auto"/>
        <w:ind w:left="240" w:right="171"/>
        <w:jc w:val="both"/>
      </w:pPr>
      <w:r>
        <w:rPr/>
        <w:t>Pavement management is one of the major problems facing many highway agencies, especially</w:t>
      </w:r>
      <w:r>
        <w:rPr>
          <w:spacing w:val="40"/>
        </w:rPr>
        <w:t> </w:t>
      </w:r>
      <w:r>
        <w:rPr/>
        <w:t>in developing countries like Nigeria. The traditional methods of forecasting the performance of pavement is through establishing</w:t>
      </w:r>
      <w:r>
        <w:rPr/>
        <w:t> transitional</w:t>
      </w:r>
      <w:r>
        <w:rPr/>
        <w:t> probability</w:t>
      </w:r>
      <w:r>
        <w:rPr/>
        <w:t> matrix</w:t>
      </w:r>
      <w:r>
        <w:rPr/>
        <w:t> by</w:t>
      </w:r>
      <w:r>
        <w:rPr/>
        <w:t> using</w:t>
      </w:r>
      <w:r>
        <w:rPr/>
        <w:t> historical</w:t>
      </w:r>
      <w:r>
        <w:rPr/>
        <w:t> data</w:t>
      </w:r>
      <w:r>
        <w:rPr/>
        <w:t> or subjective opinions of experienced engineers through individual interviews and questionnaires, which</w:t>
      </w:r>
      <w:r>
        <w:rPr>
          <w:spacing w:val="-1"/>
        </w:rPr>
        <w:t> </w:t>
      </w:r>
      <w:r>
        <w:rPr/>
        <w:t>takes</w:t>
      </w:r>
      <w:r>
        <w:rPr>
          <w:spacing w:val="-1"/>
        </w:rPr>
        <w:t> </w:t>
      </w:r>
      <w:r>
        <w:rPr/>
        <w:t>considerable time</w:t>
      </w:r>
      <w:r>
        <w:rPr>
          <w:spacing w:val="-2"/>
        </w:rPr>
        <w:t> </w:t>
      </w:r>
      <w:r>
        <w:rPr/>
        <w:t>and</w:t>
      </w:r>
      <w:r>
        <w:rPr>
          <w:spacing w:val="-1"/>
        </w:rPr>
        <w:t> </w:t>
      </w:r>
      <w:r>
        <w:rPr/>
        <w:t>expenses.</w:t>
      </w:r>
      <w:r>
        <w:rPr>
          <w:spacing w:val="-2"/>
        </w:rPr>
        <w:t> </w:t>
      </w:r>
      <w:r>
        <w:rPr/>
        <w:t>The</w:t>
      </w:r>
      <w:r>
        <w:rPr>
          <w:spacing w:val="-5"/>
        </w:rPr>
        <w:t> </w:t>
      </w:r>
      <w:r>
        <w:rPr/>
        <w:t>more</w:t>
      </w:r>
      <w:r>
        <w:rPr>
          <w:spacing w:val="-3"/>
        </w:rPr>
        <w:t> </w:t>
      </w:r>
      <w:r>
        <w:rPr/>
        <w:t>rigorous</w:t>
      </w:r>
      <w:r>
        <w:rPr>
          <w:spacing w:val="-1"/>
        </w:rPr>
        <w:t> </w:t>
      </w:r>
      <w:r>
        <w:rPr/>
        <w:t>and</w:t>
      </w:r>
      <w:r>
        <w:rPr>
          <w:spacing w:val="-1"/>
        </w:rPr>
        <w:t> </w:t>
      </w:r>
      <w:r>
        <w:rPr/>
        <w:t>less</w:t>
      </w:r>
      <w:r>
        <w:rPr>
          <w:spacing w:val="-1"/>
        </w:rPr>
        <w:t> </w:t>
      </w:r>
      <w:r>
        <w:rPr/>
        <w:t>time</w:t>
      </w:r>
      <w:r>
        <w:rPr>
          <w:spacing w:val="-2"/>
        </w:rPr>
        <w:t> </w:t>
      </w:r>
      <w:r>
        <w:rPr/>
        <w:t>consuming</w:t>
      </w:r>
      <w:r>
        <w:rPr>
          <w:spacing w:val="-3"/>
        </w:rPr>
        <w:t> </w:t>
      </w:r>
      <w:r>
        <w:rPr/>
        <w:t>method is to consider the impact of axle load from the basic principle of mechanics by</w:t>
      </w:r>
      <w:r>
        <w:rPr>
          <w:spacing w:val="-2"/>
        </w:rPr>
        <w:t> </w:t>
      </w:r>
      <w:r>
        <w:rPr/>
        <w:t>calculating</w:t>
      </w:r>
      <w:r>
        <w:rPr>
          <w:spacing w:val="-2"/>
        </w:rPr>
        <w:t> </w:t>
      </w:r>
      <w:r>
        <w:rPr/>
        <w:t>stress- strain responses of the pavement structure through Mechanistic-Empirical approach.</w:t>
      </w:r>
    </w:p>
    <w:p>
      <w:pPr>
        <w:pStyle w:val="BodyText"/>
        <w:spacing w:before="11"/>
      </w:pPr>
    </w:p>
    <w:p>
      <w:pPr>
        <w:pStyle w:val="Heading2"/>
        <w:numPr>
          <w:ilvl w:val="1"/>
          <w:numId w:val="6"/>
        </w:numPr>
        <w:tabs>
          <w:tab w:pos="601" w:val="left" w:leader="none"/>
        </w:tabs>
        <w:spacing w:line="240" w:lineRule="auto" w:before="0" w:after="0"/>
        <w:ind w:left="600" w:right="0" w:hanging="361"/>
        <w:jc w:val="left"/>
      </w:pPr>
      <w:bookmarkStart w:name="_TOC_250034" w:id="10"/>
      <w:r>
        <w:rPr/>
        <w:t>Justification</w:t>
      </w:r>
      <w:r>
        <w:rPr>
          <w:spacing w:val="-5"/>
        </w:rPr>
        <w:t> </w:t>
      </w:r>
      <w:r>
        <w:rPr/>
        <w:t>of</w:t>
      </w:r>
      <w:r>
        <w:rPr>
          <w:spacing w:val="-4"/>
        </w:rPr>
        <w:t> </w:t>
      </w:r>
      <w:r>
        <w:rPr/>
        <w:t>the</w:t>
      </w:r>
      <w:r>
        <w:rPr>
          <w:spacing w:val="-9"/>
        </w:rPr>
        <w:t> </w:t>
      </w:r>
      <w:bookmarkEnd w:id="10"/>
      <w:r>
        <w:rPr>
          <w:spacing w:val="-2"/>
        </w:rPr>
        <w:t>Research</w:t>
      </w:r>
    </w:p>
    <w:p>
      <w:pPr>
        <w:pStyle w:val="BodyText"/>
        <w:rPr>
          <w:b/>
        </w:rPr>
      </w:pPr>
    </w:p>
    <w:p>
      <w:pPr>
        <w:pStyle w:val="BodyText"/>
        <w:spacing w:line="480" w:lineRule="auto"/>
        <w:ind w:left="240" w:right="174"/>
        <w:jc w:val="both"/>
      </w:pPr>
      <w:r>
        <w:rPr/>
        <w:t>The accurate prediction of pavement performance is very important for efficient management of the road infrastructure. By reducing the prediction error, pavement deterioration agencies can obtain significant budget savings through timely intervention and accurate planning (Prozzi and Madanat, 2000). Pavement performance prediction has been the key component of pavement management systems which is considered as a programming tool that collects and monitors information</w:t>
      </w:r>
      <w:r>
        <w:rPr/>
        <w:t> on</w:t>
      </w:r>
      <w:r>
        <w:rPr/>
        <w:t> current</w:t>
      </w:r>
      <w:r>
        <w:rPr/>
        <w:t> pavement,</w:t>
      </w:r>
      <w:r>
        <w:rPr/>
        <w:t> forecasts future conditions, and evaluates and prioritizes alternative reconstruction, rehabilitation and maintenance strategies to achieve steady state of system preservation at a predetermined level of performance. The performance prediction can be a difficult task due to the complex interactions of the distress and are bound to have significant differences</w:t>
      </w:r>
      <w:r>
        <w:rPr>
          <w:spacing w:val="25"/>
        </w:rPr>
        <w:t> </w:t>
      </w:r>
      <w:r>
        <w:rPr/>
        <w:t>under</w:t>
      </w:r>
      <w:r>
        <w:rPr>
          <w:spacing w:val="24"/>
        </w:rPr>
        <w:t> </w:t>
      </w:r>
      <w:r>
        <w:rPr/>
        <w:t>a</w:t>
      </w:r>
      <w:r>
        <w:rPr>
          <w:spacing w:val="24"/>
        </w:rPr>
        <w:t> </w:t>
      </w:r>
      <w:r>
        <w:rPr/>
        <w:t>certain</w:t>
      </w:r>
      <w:r>
        <w:rPr>
          <w:spacing w:val="25"/>
        </w:rPr>
        <w:t> </w:t>
      </w:r>
      <w:r>
        <w:rPr/>
        <w:t>condition.</w:t>
      </w:r>
      <w:r>
        <w:rPr>
          <w:spacing w:val="26"/>
        </w:rPr>
        <w:t> </w:t>
      </w:r>
      <w:r>
        <w:rPr/>
        <w:t>Therefore,</w:t>
      </w:r>
      <w:r>
        <w:rPr>
          <w:spacing w:val="27"/>
        </w:rPr>
        <w:t> </w:t>
      </w:r>
      <w:r>
        <w:rPr/>
        <w:t>the</w:t>
      </w:r>
      <w:r>
        <w:rPr>
          <w:spacing w:val="24"/>
        </w:rPr>
        <w:t> </w:t>
      </w:r>
      <w:r>
        <w:rPr/>
        <w:t>need</w:t>
      </w:r>
      <w:r>
        <w:rPr>
          <w:spacing w:val="25"/>
        </w:rPr>
        <w:t> </w:t>
      </w:r>
      <w:r>
        <w:rPr/>
        <w:t>to</w:t>
      </w:r>
      <w:r>
        <w:rPr>
          <w:spacing w:val="25"/>
        </w:rPr>
        <w:t> </w:t>
      </w:r>
      <w:r>
        <w:rPr/>
        <w:t>develop</w:t>
      </w:r>
      <w:r>
        <w:rPr>
          <w:spacing w:val="26"/>
        </w:rPr>
        <w:t> </w:t>
      </w:r>
      <w:r>
        <w:rPr/>
        <w:t>a</w:t>
      </w:r>
      <w:r>
        <w:rPr>
          <w:spacing w:val="24"/>
        </w:rPr>
        <w:t> </w:t>
      </w:r>
      <w:r>
        <w:rPr/>
        <w:t>model</w:t>
      </w:r>
      <w:r>
        <w:rPr>
          <w:spacing w:val="25"/>
        </w:rPr>
        <w:t> </w:t>
      </w:r>
      <w:r>
        <w:rPr/>
        <w:t>to</w:t>
      </w:r>
      <w:r>
        <w:rPr>
          <w:spacing w:val="25"/>
        </w:rPr>
        <w:t> </w:t>
      </w:r>
      <w:r>
        <w:rPr/>
        <w:t>scrutinize</w:t>
      </w:r>
      <w:r>
        <w:rPr>
          <w:spacing w:val="25"/>
        </w:rPr>
        <w:t> </w:t>
      </w:r>
      <w:r>
        <w:rPr>
          <w:spacing w:val="-5"/>
        </w:rPr>
        <w:t>the</w:t>
      </w:r>
    </w:p>
    <w:p>
      <w:pPr>
        <w:spacing w:after="0" w:line="480" w:lineRule="auto"/>
        <w:jc w:val="both"/>
        <w:sectPr>
          <w:pgSz w:w="12240" w:h="15840"/>
          <w:pgMar w:top="1360" w:bottom="280" w:left="1200" w:right="1260"/>
        </w:sectPr>
      </w:pPr>
    </w:p>
    <w:p>
      <w:pPr>
        <w:pStyle w:val="BodyText"/>
        <w:spacing w:line="482" w:lineRule="auto" w:before="72"/>
        <w:ind w:left="240" w:right="185"/>
        <w:jc w:val="both"/>
      </w:pPr>
      <w:r>
        <w:rPr/>
        <w:t>actual behavior of pavement under different conditions would be useful in the planning of maintenance activities.</w:t>
      </w:r>
    </w:p>
    <w:p>
      <w:pPr>
        <w:pStyle w:val="BodyText"/>
        <w:spacing w:before="4"/>
      </w:pPr>
    </w:p>
    <w:p>
      <w:pPr>
        <w:pStyle w:val="Heading2"/>
        <w:numPr>
          <w:ilvl w:val="1"/>
          <w:numId w:val="6"/>
        </w:numPr>
        <w:tabs>
          <w:tab w:pos="601" w:val="left" w:leader="none"/>
        </w:tabs>
        <w:spacing w:line="240" w:lineRule="auto" w:before="0" w:after="0"/>
        <w:ind w:left="600" w:right="0" w:hanging="361"/>
        <w:jc w:val="left"/>
      </w:pPr>
      <w:bookmarkStart w:name="_TOC_250033" w:id="11"/>
      <w:r>
        <w:rPr/>
        <w:t>Aim</w:t>
      </w:r>
      <w:r>
        <w:rPr>
          <w:spacing w:val="-6"/>
        </w:rPr>
        <w:t> </w:t>
      </w:r>
      <w:r>
        <w:rPr/>
        <w:t>and</w:t>
      </w:r>
      <w:bookmarkEnd w:id="11"/>
      <w:r>
        <w:rPr>
          <w:spacing w:val="-2"/>
        </w:rPr>
        <w:t> Objectives</w:t>
      </w:r>
    </w:p>
    <w:p>
      <w:pPr>
        <w:pStyle w:val="BodyText"/>
        <w:rPr>
          <w:b/>
          <w:sz w:val="28"/>
        </w:rPr>
      </w:pPr>
    </w:p>
    <w:p>
      <w:pPr>
        <w:pStyle w:val="Heading2"/>
        <w:numPr>
          <w:ilvl w:val="2"/>
          <w:numId w:val="6"/>
        </w:numPr>
        <w:tabs>
          <w:tab w:pos="781" w:val="left" w:leader="none"/>
        </w:tabs>
        <w:spacing w:line="240" w:lineRule="auto" w:before="0" w:after="0"/>
        <w:ind w:left="780" w:right="0" w:hanging="541"/>
        <w:jc w:val="left"/>
      </w:pPr>
      <w:bookmarkStart w:name="_TOC_250032" w:id="12"/>
      <w:bookmarkEnd w:id="12"/>
      <w:r>
        <w:rPr>
          <w:spacing w:val="-5"/>
        </w:rPr>
        <w:t>Aim</w:t>
      </w:r>
    </w:p>
    <w:p>
      <w:pPr>
        <w:pStyle w:val="BodyText"/>
        <w:rPr>
          <w:b/>
        </w:rPr>
      </w:pPr>
    </w:p>
    <w:p>
      <w:pPr>
        <w:pStyle w:val="BodyText"/>
        <w:spacing w:line="482" w:lineRule="auto"/>
        <w:ind w:left="240" w:right="181"/>
        <w:jc w:val="both"/>
      </w:pPr>
      <w:r>
        <w:rPr/>
        <w:t>The</w:t>
      </w:r>
      <w:r>
        <w:rPr>
          <w:spacing w:val="-4"/>
        </w:rPr>
        <w:t> </w:t>
      </w:r>
      <w:r>
        <w:rPr/>
        <w:t>aim</w:t>
      </w:r>
      <w:r>
        <w:rPr>
          <w:spacing w:val="-3"/>
        </w:rPr>
        <w:t> </w:t>
      </w:r>
      <w:r>
        <w:rPr/>
        <w:t>of</w:t>
      </w:r>
      <w:r>
        <w:rPr>
          <w:spacing w:val="-3"/>
        </w:rPr>
        <w:t> </w:t>
      </w:r>
      <w:r>
        <w:rPr/>
        <w:t>the</w:t>
      </w:r>
      <w:r>
        <w:rPr>
          <w:spacing w:val="-3"/>
        </w:rPr>
        <w:t> </w:t>
      </w:r>
      <w:r>
        <w:rPr/>
        <w:t>research</w:t>
      </w:r>
      <w:r>
        <w:rPr>
          <w:spacing w:val="-3"/>
        </w:rPr>
        <w:t> </w:t>
      </w:r>
      <w:r>
        <w:rPr/>
        <w:t>is</w:t>
      </w:r>
      <w:r>
        <w:rPr>
          <w:spacing w:val="-3"/>
        </w:rPr>
        <w:t> </w:t>
      </w:r>
      <w:r>
        <w:rPr/>
        <w:t>to</w:t>
      </w:r>
      <w:r>
        <w:rPr>
          <w:spacing w:val="-3"/>
        </w:rPr>
        <w:t> </w:t>
      </w:r>
      <w:r>
        <w:rPr/>
        <w:t>develop</w:t>
      </w:r>
      <w:r>
        <w:rPr>
          <w:spacing w:val="-3"/>
        </w:rPr>
        <w:t> </w:t>
      </w:r>
      <w:r>
        <w:rPr/>
        <w:t>a</w:t>
      </w:r>
      <w:r>
        <w:rPr>
          <w:spacing w:val="-3"/>
        </w:rPr>
        <w:t> </w:t>
      </w:r>
      <w:r>
        <w:rPr/>
        <w:t>model</w:t>
      </w:r>
      <w:r>
        <w:rPr>
          <w:spacing w:val="-1"/>
        </w:rPr>
        <w:t> </w:t>
      </w:r>
      <w:r>
        <w:rPr/>
        <w:t>to</w:t>
      </w:r>
      <w:r>
        <w:rPr>
          <w:spacing w:val="-3"/>
        </w:rPr>
        <w:t> </w:t>
      </w:r>
      <w:r>
        <w:rPr/>
        <w:t>predict</w:t>
      </w:r>
      <w:r>
        <w:rPr>
          <w:spacing w:val="-3"/>
        </w:rPr>
        <w:t> </w:t>
      </w:r>
      <w:r>
        <w:rPr/>
        <w:t>the</w:t>
      </w:r>
      <w:r>
        <w:rPr>
          <w:spacing w:val="-3"/>
        </w:rPr>
        <w:t> </w:t>
      </w:r>
      <w:r>
        <w:rPr/>
        <w:t>probability</w:t>
      </w:r>
      <w:r>
        <w:rPr>
          <w:spacing w:val="-7"/>
        </w:rPr>
        <w:t> </w:t>
      </w:r>
      <w:r>
        <w:rPr/>
        <w:t>of</w:t>
      </w:r>
      <w:r>
        <w:rPr>
          <w:spacing w:val="-3"/>
        </w:rPr>
        <w:t> </w:t>
      </w:r>
      <w:r>
        <w:rPr/>
        <w:t>pavement</w:t>
      </w:r>
      <w:r>
        <w:rPr>
          <w:spacing w:val="-3"/>
        </w:rPr>
        <w:t> </w:t>
      </w:r>
      <w:r>
        <w:rPr/>
        <w:t>deterioration using Mechanistic-Empirical Approach.</w:t>
      </w:r>
    </w:p>
    <w:p>
      <w:pPr>
        <w:pStyle w:val="BodyText"/>
        <w:spacing w:before="5"/>
      </w:pPr>
    </w:p>
    <w:p>
      <w:pPr>
        <w:pStyle w:val="Heading2"/>
        <w:numPr>
          <w:ilvl w:val="2"/>
          <w:numId w:val="6"/>
        </w:numPr>
        <w:tabs>
          <w:tab w:pos="781" w:val="left" w:leader="none"/>
        </w:tabs>
        <w:spacing w:line="240" w:lineRule="auto" w:before="0" w:after="0"/>
        <w:ind w:left="780" w:right="0" w:hanging="541"/>
        <w:jc w:val="left"/>
      </w:pPr>
      <w:bookmarkStart w:name="_TOC_250031" w:id="13"/>
      <w:bookmarkEnd w:id="13"/>
      <w:r>
        <w:rPr>
          <w:spacing w:val="-2"/>
        </w:rPr>
        <w:t>Objectives</w:t>
      </w:r>
    </w:p>
    <w:p>
      <w:pPr>
        <w:pStyle w:val="BodyText"/>
        <w:spacing w:before="2"/>
        <w:rPr>
          <w:b/>
        </w:rPr>
      </w:pPr>
    </w:p>
    <w:p>
      <w:pPr>
        <w:pStyle w:val="BodyText"/>
        <w:ind w:left="240"/>
        <w:jc w:val="both"/>
      </w:pPr>
      <w:r>
        <w:rPr/>
        <w:t>The</w:t>
      </w:r>
      <w:r>
        <w:rPr>
          <w:spacing w:val="-3"/>
        </w:rPr>
        <w:t> </w:t>
      </w:r>
      <w:r>
        <w:rPr/>
        <w:t>specific</w:t>
      </w:r>
      <w:r>
        <w:rPr>
          <w:spacing w:val="-1"/>
        </w:rPr>
        <w:t> </w:t>
      </w:r>
      <w:r>
        <w:rPr/>
        <w:t>objectives</w:t>
      </w:r>
      <w:r>
        <w:rPr>
          <w:spacing w:val="-1"/>
        </w:rPr>
        <w:t> </w:t>
      </w:r>
      <w:r>
        <w:rPr/>
        <w:t>include</w:t>
      </w:r>
      <w:r>
        <w:rPr>
          <w:spacing w:val="-1"/>
        </w:rPr>
        <w:t> </w:t>
      </w:r>
      <w:r>
        <w:rPr>
          <w:spacing w:val="-5"/>
        </w:rPr>
        <w:t>to;</w:t>
      </w:r>
    </w:p>
    <w:p>
      <w:pPr>
        <w:pStyle w:val="BodyText"/>
        <w:rPr>
          <w:sz w:val="26"/>
        </w:rPr>
      </w:pPr>
    </w:p>
    <w:p>
      <w:pPr>
        <w:pStyle w:val="ListParagraph"/>
        <w:numPr>
          <w:ilvl w:val="0"/>
          <w:numId w:val="7"/>
        </w:numPr>
        <w:tabs>
          <w:tab w:pos="428" w:val="left" w:leader="none"/>
        </w:tabs>
        <w:spacing w:line="240" w:lineRule="auto" w:before="176" w:after="0"/>
        <w:ind w:left="427" w:right="0" w:hanging="188"/>
        <w:jc w:val="left"/>
        <w:rPr>
          <w:sz w:val="24"/>
        </w:rPr>
      </w:pPr>
      <w:r>
        <w:rPr>
          <w:sz w:val="24"/>
        </w:rPr>
        <w:t>generate</w:t>
      </w:r>
      <w:r>
        <w:rPr>
          <w:spacing w:val="-4"/>
          <w:sz w:val="24"/>
        </w:rPr>
        <w:t> </w:t>
      </w:r>
      <w:r>
        <w:rPr>
          <w:sz w:val="24"/>
        </w:rPr>
        <w:t>stresses</w:t>
      </w:r>
      <w:r>
        <w:rPr>
          <w:spacing w:val="-4"/>
          <w:sz w:val="24"/>
        </w:rPr>
        <w:t> </w:t>
      </w:r>
      <w:r>
        <w:rPr>
          <w:sz w:val="24"/>
        </w:rPr>
        <w:t>and</w:t>
      </w:r>
      <w:r>
        <w:rPr>
          <w:spacing w:val="-3"/>
          <w:sz w:val="24"/>
        </w:rPr>
        <w:t> </w:t>
      </w:r>
      <w:r>
        <w:rPr>
          <w:sz w:val="24"/>
        </w:rPr>
        <w:t>strains</w:t>
      </w:r>
      <w:r>
        <w:rPr>
          <w:spacing w:val="-4"/>
          <w:sz w:val="24"/>
        </w:rPr>
        <w:t> </w:t>
      </w:r>
      <w:r>
        <w:rPr>
          <w:sz w:val="24"/>
        </w:rPr>
        <w:t>using</w:t>
      </w:r>
      <w:r>
        <w:rPr>
          <w:spacing w:val="-4"/>
          <w:sz w:val="24"/>
        </w:rPr>
        <w:t> </w:t>
      </w:r>
      <w:r>
        <w:rPr>
          <w:sz w:val="24"/>
        </w:rPr>
        <w:t>a</w:t>
      </w:r>
      <w:r>
        <w:rPr>
          <w:spacing w:val="-4"/>
          <w:sz w:val="24"/>
        </w:rPr>
        <w:t> </w:t>
      </w:r>
      <w:r>
        <w:rPr>
          <w:sz w:val="24"/>
        </w:rPr>
        <w:t>Multilayer</w:t>
      </w:r>
      <w:r>
        <w:rPr>
          <w:spacing w:val="-4"/>
          <w:sz w:val="24"/>
        </w:rPr>
        <w:t> </w:t>
      </w:r>
      <w:r>
        <w:rPr>
          <w:sz w:val="24"/>
        </w:rPr>
        <w:t>elastic</w:t>
      </w:r>
      <w:r>
        <w:rPr>
          <w:spacing w:val="-4"/>
          <w:sz w:val="24"/>
        </w:rPr>
        <w:t> </w:t>
      </w:r>
      <w:r>
        <w:rPr>
          <w:sz w:val="24"/>
        </w:rPr>
        <w:t>computer</w:t>
      </w:r>
      <w:r>
        <w:rPr>
          <w:spacing w:val="-3"/>
          <w:sz w:val="24"/>
        </w:rPr>
        <w:t> </w:t>
      </w:r>
      <w:r>
        <w:rPr>
          <w:sz w:val="24"/>
        </w:rPr>
        <w:t>program,</w:t>
      </w:r>
      <w:r>
        <w:rPr>
          <w:spacing w:val="-2"/>
          <w:sz w:val="24"/>
        </w:rPr>
        <w:t> </w:t>
      </w:r>
      <w:r>
        <w:rPr>
          <w:sz w:val="24"/>
        </w:rPr>
        <w:t>ELYSM-</w:t>
      </w:r>
      <w:r>
        <w:rPr>
          <w:spacing w:val="-10"/>
          <w:sz w:val="24"/>
        </w:rPr>
        <w:t>5</w:t>
      </w:r>
    </w:p>
    <w:p>
      <w:pPr>
        <w:pStyle w:val="BodyText"/>
        <w:rPr>
          <w:sz w:val="26"/>
        </w:rPr>
      </w:pPr>
    </w:p>
    <w:p>
      <w:pPr>
        <w:pStyle w:val="ListParagraph"/>
        <w:numPr>
          <w:ilvl w:val="0"/>
          <w:numId w:val="7"/>
        </w:numPr>
        <w:tabs>
          <w:tab w:pos="495" w:val="left" w:leader="none"/>
        </w:tabs>
        <w:spacing w:line="240" w:lineRule="auto" w:before="177" w:after="0"/>
        <w:ind w:left="494" w:right="0" w:hanging="255"/>
        <w:jc w:val="left"/>
        <w:rPr>
          <w:sz w:val="24"/>
        </w:rPr>
      </w:pPr>
      <w:r>
        <w:rPr>
          <w:sz w:val="24"/>
        </w:rPr>
        <w:t>compute</w:t>
      </w:r>
      <w:r>
        <w:rPr>
          <w:spacing w:val="-4"/>
          <w:sz w:val="24"/>
        </w:rPr>
        <w:t> </w:t>
      </w:r>
      <w:r>
        <w:rPr>
          <w:sz w:val="24"/>
        </w:rPr>
        <w:t>the</w:t>
      </w:r>
      <w:r>
        <w:rPr>
          <w:spacing w:val="-3"/>
          <w:sz w:val="24"/>
        </w:rPr>
        <w:t> </w:t>
      </w:r>
      <w:r>
        <w:rPr>
          <w:sz w:val="24"/>
        </w:rPr>
        <w:t>allowable stresses</w:t>
      </w:r>
      <w:r>
        <w:rPr>
          <w:spacing w:val="-3"/>
          <w:sz w:val="24"/>
        </w:rPr>
        <w:t> </w:t>
      </w:r>
      <w:r>
        <w:rPr>
          <w:sz w:val="24"/>
        </w:rPr>
        <w:t>in</w:t>
      </w:r>
      <w:r>
        <w:rPr>
          <w:spacing w:val="-3"/>
          <w:sz w:val="24"/>
        </w:rPr>
        <w:t> </w:t>
      </w:r>
      <w:r>
        <w:rPr>
          <w:sz w:val="24"/>
        </w:rPr>
        <w:t>terms</w:t>
      </w:r>
      <w:r>
        <w:rPr>
          <w:spacing w:val="-3"/>
          <w:sz w:val="24"/>
        </w:rPr>
        <w:t> </w:t>
      </w:r>
      <w:r>
        <w:rPr>
          <w:sz w:val="24"/>
        </w:rPr>
        <w:t>of</w:t>
      </w:r>
      <w:r>
        <w:rPr>
          <w:spacing w:val="-4"/>
          <w:sz w:val="24"/>
        </w:rPr>
        <w:t> </w:t>
      </w:r>
      <w:r>
        <w:rPr>
          <w:sz w:val="24"/>
        </w:rPr>
        <w:t>fatigue</w:t>
      </w:r>
      <w:r>
        <w:rPr>
          <w:spacing w:val="-4"/>
          <w:sz w:val="24"/>
        </w:rPr>
        <w:t> </w:t>
      </w:r>
      <w:r>
        <w:rPr>
          <w:sz w:val="24"/>
        </w:rPr>
        <w:t>and</w:t>
      </w:r>
      <w:r>
        <w:rPr>
          <w:spacing w:val="-3"/>
          <w:sz w:val="24"/>
        </w:rPr>
        <w:t> </w:t>
      </w:r>
      <w:r>
        <w:rPr>
          <w:sz w:val="24"/>
        </w:rPr>
        <w:t>rutting</w:t>
      </w:r>
      <w:r>
        <w:rPr>
          <w:spacing w:val="-3"/>
          <w:sz w:val="24"/>
        </w:rPr>
        <w:t> </w:t>
      </w:r>
      <w:r>
        <w:rPr>
          <w:sz w:val="24"/>
        </w:rPr>
        <w:t>failures</w:t>
      </w:r>
      <w:r>
        <w:rPr>
          <w:spacing w:val="-3"/>
          <w:sz w:val="24"/>
        </w:rPr>
        <w:t> </w:t>
      </w:r>
      <w:r>
        <w:rPr>
          <w:sz w:val="24"/>
        </w:rPr>
        <w:t>using</w:t>
      </w:r>
      <w:r>
        <w:rPr>
          <w:spacing w:val="-5"/>
          <w:sz w:val="24"/>
        </w:rPr>
        <w:t> </w:t>
      </w:r>
      <w:r>
        <w:rPr>
          <w:sz w:val="24"/>
        </w:rPr>
        <w:t>distress</w:t>
      </w:r>
      <w:r>
        <w:rPr>
          <w:spacing w:val="-3"/>
          <w:sz w:val="24"/>
        </w:rPr>
        <w:t> </w:t>
      </w:r>
      <w:r>
        <w:rPr>
          <w:spacing w:val="-2"/>
          <w:sz w:val="24"/>
        </w:rPr>
        <w:t>models.</w:t>
      </w:r>
    </w:p>
    <w:p>
      <w:pPr>
        <w:pStyle w:val="BodyText"/>
        <w:rPr>
          <w:sz w:val="26"/>
        </w:rPr>
      </w:pPr>
    </w:p>
    <w:p>
      <w:pPr>
        <w:pStyle w:val="ListParagraph"/>
        <w:numPr>
          <w:ilvl w:val="0"/>
          <w:numId w:val="7"/>
        </w:numPr>
        <w:tabs>
          <w:tab w:pos="563" w:val="left" w:leader="none"/>
        </w:tabs>
        <w:spacing w:line="240" w:lineRule="auto" w:before="179" w:after="0"/>
        <w:ind w:left="562" w:right="0" w:hanging="323"/>
        <w:jc w:val="left"/>
        <w:rPr>
          <w:sz w:val="24"/>
        </w:rPr>
      </w:pPr>
      <w:r>
        <w:rPr>
          <w:sz w:val="24"/>
        </w:rPr>
        <w:t>calculate</w:t>
      </w:r>
      <w:r>
        <w:rPr>
          <w:spacing w:val="-1"/>
          <w:sz w:val="24"/>
        </w:rPr>
        <w:t> </w:t>
      </w:r>
      <w:r>
        <w:rPr>
          <w:sz w:val="24"/>
        </w:rPr>
        <w:t>the</w:t>
      </w:r>
      <w:r>
        <w:rPr>
          <w:spacing w:val="-2"/>
          <w:sz w:val="24"/>
        </w:rPr>
        <w:t> </w:t>
      </w:r>
      <w:r>
        <w:rPr>
          <w:sz w:val="24"/>
        </w:rPr>
        <w:t>cumulated</w:t>
      </w:r>
      <w:r>
        <w:rPr>
          <w:spacing w:val="-1"/>
          <w:sz w:val="24"/>
        </w:rPr>
        <w:t> </w:t>
      </w:r>
      <w:r>
        <w:rPr>
          <w:sz w:val="24"/>
        </w:rPr>
        <w:t>damage for</w:t>
      </w:r>
      <w:r>
        <w:rPr>
          <w:spacing w:val="-3"/>
          <w:sz w:val="24"/>
        </w:rPr>
        <w:t> </w:t>
      </w:r>
      <w:r>
        <w:rPr>
          <w:sz w:val="24"/>
        </w:rPr>
        <w:t>fatigue</w:t>
      </w:r>
      <w:r>
        <w:rPr>
          <w:spacing w:val="-1"/>
          <w:sz w:val="24"/>
        </w:rPr>
        <w:t> </w:t>
      </w:r>
      <w:r>
        <w:rPr>
          <w:sz w:val="24"/>
        </w:rPr>
        <w:t>and</w:t>
      </w:r>
      <w:r>
        <w:rPr>
          <w:spacing w:val="-1"/>
          <w:sz w:val="24"/>
        </w:rPr>
        <w:t> </w:t>
      </w:r>
      <w:r>
        <w:rPr>
          <w:sz w:val="24"/>
        </w:rPr>
        <w:t>rutting</w:t>
      </w:r>
      <w:r>
        <w:rPr>
          <w:spacing w:val="-4"/>
          <w:sz w:val="24"/>
        </w:rPr>
        <w:t> </w:t>
      </w:r>
      <w:r>
        <w:rPr>
          <w:sz w:val="24"/>
        </w:rPr>
        <w:t>due</w:t>
      </w:r>
      <w:r>
        <w:rPr>
          <w:spacing w:val="-2"/>
          <w:sz w:val="24"/>
        </w:rPr>
        <w:t> </w:t>
      </w:r>
      <w:r>
        <w:rPr>
          <w:sz w:val="24"/>
        </w:rPr>
        <w:t>to</w:t>
      </w:r>
      <w:r>
        <w:rPr>
          <w:spacing w:val="1"/>
          <w:sz w:val="24"/>
        </w:rPr>
        <w:t> </w:t>
      </w:r>
      <w:r>
        <w:rPr>
          <w:sz w:val="24"/>
        </w:rPr>
        <w:t>generated </w:t>
      </w:r>
      <w:r>
        <w:rPr>
          <w:spacing w:val="-2"/>
          <w:sz w:val="24"/>
        </w:rPr>
        <w:t>stresses.</w:t>
      </w:r>
    </w:p>
    <w:p>
      <w:pPr>
        <w:pStyle w:val="BodyText"/>
        <w:rPr>
          <w:sz w:val="26"/>
        </w:rPr>
      </w:pPr>
    </w:p>
    <w:p>
      <w:pPr>
        <w:pStyle w:val="ListParagraph"/>
        <w:numPr>
          <w:ilvl w:val="0"/>
          <w:numId w:val="7"/>
        </w:numPr>
        <w:tabs>
          <w:tab w:pos="577" w:val="left" w:leader="none"/>
        </w:tabs>
        <w:spacing w:line="482" w:lineRule="auto" w:before="174" w:after="0"/>
        <w:ind w:left="240" w:right="185" w:firstLine="0"/>
        <w:jc w:val="left"/>
        <w:rPr>
          <w:sz w:val="24"/>
        </w:rPr>
      </w:pPr>
      <w:r>
        <w:rPr>
          <w:sz w:val="24"/>
        </w:rPr>
        <w:t>calculate</w:t>
      </w:r>
      <w:r>
        <w:rPr>
          <w:spacing w:val="26"/>
          <w:sz w:val="24"/>
        </w:rPr>
        <w:t> </w:t>
      </w:r>
      <w:r>
        <w:rPr>
          <w:sz w:val="24"/>
        </w:rPr>
        <w:t>the</w:t>
      </w:r>
      <w:r>
        <w:rPr>
          <w:spacing w:val="26"/>
          <w:sz w:val="24"/>
        </w:rPr>
        <w:t> </w:t>
      </w:r>
      <w:r>
        <w:rPr>
          <w:sz w:val="24"/>
        </w:rPr>
        <w:t>probability of</w:t>
      </w:r>
      <w:r>
        <w:rPr>
          <w:spacing w:val="25"/>
          <w:sz w:val="24"/>
        </w:rPr>
        <w:t> </w:t>
      </w:r>
      <w:r>
        <w:rPr>
          <w:sz w:val="24"/>
        </w:rPr>
        <w:t>failure</w:t>
      </w:r>
      <w:r>
        <w:rPr>
          <w:spacing w:val="25"/>
          <w:sz w:val="24"/>
        </w:rPr>
        <w:t> </w:t>
      </w:r>
      <w:r>
        <w:rPr>
          <w:sz w:val="24"/>
        </w:rPr>
        <w:t>using</w:t>
      </w:r>
      <w:r>
        <w:rPr>
          <w:spacing w:val="27"/>
          <w:sz w:val="24"/>
        </w:rPr>
        <w:t> </w:t>
      </w:r>
      <w:r>
        <w:rPr>
          <w:sz w:val="24"/>
        </w:rPr>
        <w:t>First</w:t>
      </w:r>
      <w:r>
        <w:rPr>
          <w:spacing w:val="27"/>
          <w:sz w:val="24"/>
        </w:rPr>
        <w:t> </w:t>
      </w:r>
      <w:r>
        <w:rPr>
          <w:sz w:val="24"/>
        </w:rPr>
        <w:t>order</w:t>
      </w:r>
      <w:r>
        <w:rPr>
          <w:spacing w:val="25"/>
          <w:sz w:val="24"/>
        </w:rPr>
        <w:t> </w:t>
      </w:r>
      <w:r>
        <w:rPr>
          <w:sz w:val="24"/>
        </w:rPr>
        <w:t>Reliability methods</w:t>
      </w:r>
      <w:r>
        <w:rPr>
          <w:spacing w:val="26"/>
          <w:sz w:val="24"/>
        </w:rPr>
        <w:t> </w:t>
      </w:r>
      <w:r>
        <w:rPr>
          <w:sz w:val="24"/>
        </w:rPr>
        <w:t>(FORMs) for both component and system distress with the aid of MATLAB.</w:t>
      </w:r>
    </w:p>
    <w:p>
      <w:pPr>
        <w:pStyle w:val="ListParagraph"/>
        <w:numPr>
          <w:ilvl w:val="0"/>
          <w:numId w:val="7"/>
        </w:numPr>
        <w:tabs>
          <w:tab w:pos="481" w:val="left" w:leader="none"/>
        </w:tabs>
        <w:spacing w:line="240" w:lineRule="auto" w:before="196" w:after="0"/>
        <w:ind w:left="480" w:right="0" w:hanging="241"/>
        <w:jc w:val="left"/>
        <w:rPr>
          <w:sz w:val="24"/>
        </w:rPr>
      </w:pPr>
      <w:r>
        <w:rPr>
          <w:sz w:val="24"/>
        </w:rPr>
        <w:t>evaluate</w:t>
      </w:r>
      <w:r>
        <w:rPr>
          <w:spacing w:val="-3"/>
          <w:sz w:val="24"/>
        </w:rPr>
        <w:t> </w:t>
      </w:r>
      <w:r>
        <w:rPr>
          <w:sz w:val="24"/>
        </w:rPr>
        <w:t>the</w:t>
      </w:r>
      <w:r>
        <w:rPr>
          <w:spacing w:val="-1"/>
          <w:sz w:val="24"/>
        </w:rPr>
        <w:t> </w:t>
      </w:r>
      <w:r>
        <w:rPr>
          <w:sz w:val="24"/>
        </w:rPr>
        <w:t>variations</w:t>
      </w:r>
      <w:r>
        <w:rPr>
          <w:spacing w:val="1"/>
          <w:sz w:val="24"/>
        </w:rPr>
        <w:t> </w:t>
      </w:r>
      <w:r>
        <w:rPr>
          <w:sz w:val="24"/>
        </w:rPr>
        <w:t>of</w:t>
      </w:r>
      <w:r>
        <w:rPr>
          <w:spacing w:val="-2"/>
          <w:sz w:val="24"/>
        </w:rPr>
        <w:t> </w:t>
      </w:r>
      <w:r>
        <w:rPr>
          <w:sz w:val="24"/>
        </w:rPr>
        <w:t>probability</w:t>
      </w:r>
      <w:r>
        <w:rPr>
          <w:spacing w:val="-6"/>
          <w:sz w:val="24"/>
        </w:rPr>
        <w:t> </w:t>
      </w:r>
      <w:r>
        <w:rPr>
          <w:sz w:val="24"/>
        </w:rPr>
        <w:t>of</w:t>
      </w:r>
      <w:r>
        <w:rPr>
          <w:spacing w:val="-1"/>
          <w:sz w:val="24"/>
        </w:rPr>
        <w:t> </w:t>
      </w:r>
      <w:r>
        <w:rPr>
          <w:sz w:val="24"/>
        </w:rPr>
        <w:t>transition</w:t>
      </w:r>
      <w:r>
        <w:rPr>
          <w:spacing w:val="-1"/>
          <w:sz w:val="24"/>
        </w:rPr>
        <w:t> </w:t>
      </w:r>
      <w:r>
        <w:rPr>
          <w:sz w:val="24"/>
        </w:rPr>
        <w:t>on</w:t>
      </w:r>
      <w:r>
        <w:rPr>
          <w:spacing w:val="-2"/>
          <w:sz w:val="24"/>
        </w:rPr>
        <w:t> </w:t>
      </w:r>
      <w:r>
        <w:rPr>
          <w:sz w:val="24"/>
        </w:rPr>
        <w:t>both</w:t>
      </w:r>
      <w:r>
        <w:rPr>
          <w:spacing w:val="-1"/>
          <w:sz w:val="24"/>
        </w:rPr>
        <w:t> </w:t>
      </w:r>
      <w:r>
        <w:rPr>
          <w:sz w:val="24"/>
        </w:rPr>
        <w:t>the</w:t>
      </w:r>
      <w:r>
        <w:rPr>
          <w:spacing w:val="-1"/>
          <w:sz w:val="24"/>
        </w:rPr>
        <w:t> </w:t>
      </w:r>
      <w:r>
        <w:rPr>
          <w:sz w:val="24"/>
        </w:rPr>
        <w:t>component</w:t>
      </w:r>
      <w:r>
        <w:rPr>
          <w:spacing w:val="-1"/>
          <w:sz w:val="24"/>
        </w:rPr>
        <w:t> </w:t>
      </w:r>
      <w:r>
        <w:rPr>
          <w:sz w:val="24"/>
        </w:rPr>
        <w:t>and</w:t>
      </w:r>
      <w:r>
        <w:rPr>
          <w:spacing w:val="-2"/>
          <w:sz w:val="24"/>
        </w:rPr>
        <w:t> </w:t>
      </w:r>
      <w:r>
        <w:rPr>
          <w:sz w:val="24"/>
        </w:rPr>
        <w:t>system</w:t>
      </w:r>
      <w:r>
        <w:rPr>
          <w:spacing w:val="-1"/>
          <w:sz w:val="24"/>
        </w:rPr>
        <w:t> </w:t>
      </w:r>
      <w:r>
        <w:rPr>
          <w:spacing w:val="-2"/>
          <w:sz w:val="24"/>
        </w:rPr>
        <w:t>distress</w:t>
      </w:r>
    </w:p>
    <w:p>
      <w:pPr>
        <w:pStyle w:val="BodyText"/>
        <w:rPr>
          <w:sz w:val="26"/>
        </w:rPr>
      </w:pPr>
    </w:p>
    <w:p>
      <w:pPr>
        <w:pStyle w:val="BodyText"/>
        <w:spacing w:before="9"/>
        <w:rPr>
          <w:sz w:val="22"/>
        </w:rPr>
      </w:pPr>
    </w:p>
    <w:p>
      <w:pPr>
        <w:pStyle w:val="Heading2"/>
        <w:numPr>
          <w:ilvl w:val="1"/>
          <w:numId w:val="6"/>
        </w:numPr>
        <w:tabs>
          <w:tab w:pos="601" w:val="left" w:leader="none"/>
        </w:tabs>
        <w:spacing w:line="240" w:lineRule="auto" w:before="0" w:after="0"/>
        <w:ind w:left="600" w:right="0" w:hanging="361"/>
        <w:jc w:val="both"/>
      </w:pPr>
      <w:bookmarkStart w:name="_TOC_250030" w:id="14"/>
      <w:r>
        <w:rPr/>
        <w:t>Scope</w:t>
      </w:r>
      <w:r>
        <w:rPr>
          <w:spacing w:val="-4"/>
        </w:rPr>
        <w:t> </w:t>
      </w:r>
      <w:r>
        <w:rPr/>
        <w:t>of</w:t>
      </w:r>
      <w:r>
        <w:rPr>
          <w:spacing w:val="-1"/>
        </w:rPr>
        <w:t> </w:t>
      </w:r>
      <w:r>
        <w:rPr/>
        <w:t>the</w:t>
      </w:r>
      <w:r>
        <w:rPr>
          <w:spacing w:val="-4"/>
        </w:rPr>
        <w:t> </w:t>
      </w:r>
      <w:bookmarkEnd w:id="14"/>
      <w:r>
        <w:rPr>
          <w:spacing w:val="-2"/>
        </w:rPr>
        <w:t>Study</w:t>
      </w:r>
    </w:p>
    <w:p>
      <w:pPr>
        <w:pStyle w:val="BodyText"/>
        <w:spacing w:before="10"/>
        <w:rPr>
          <w:b/>
          <w:sz w:val="23"/>
        </w:rPr>
      </w:pPr>
    </w:p>
    <w:p>
      <w:pPr>
        <w:pStyle w:val="BodyText"/>
        <w:spacing w:line="480" w:lineRule="auto"/>
        <w:ind w:left="240" w:right="176"/>
        <w:jc w:val="both"/>
      </w:pPr>
      <w:r>
        <w:rPr/>
        <w:t>This</w:t>
      </w:r>
      <w:r>
        <w:rPr/>
        <w:t> research considered only probability of transition for fatigue and rutting distress sub</w:t>
      </w:r>
      <w:r>
        <w:rPr>
          <w:spacing w:val="40"/>
        </w:rPr>
        <w:t> </w:t>
      </w:r>
      <w:r>
        <w:rPr/>
        <w:t>models. The statistical data of the variables will be generated from the literature. The reliability analysis will be</w:t>
      </w:r>
      <w:r>
        <w:rPr>
          <w:spacing w:val="-1"/>
        </w:rPr>
        <w:t> </w:t>
      </w:r>
      <w:r>
        <w:rPr/>
        <w:t>undertaken using First Order</w:t>
      </w:r>
      <w:r>
        <w:rPr>
          <w:spacing w:val="-1"/>
        </w:rPr>
        <w:t> </w:t>
      </w:r>
      <w:r>
        <w:rPr/>
        <w:t>Reliability</w:t>
      </w:r>
      <w:r>
        <w:rPr>
          <w:spacing w:val="-5"/>
        </w:rPr>
        <w:t> </w:t>
      </w:r>
      <w:r>
        <w:rPr/>
        <w:t>Method</w:t>
      </w:r>
      <w:r>
        <w:rPr>
          <w:spacing w:val="-1"/>
        </w:rPr>
        <w:t> </w:t>
      </w:r>
      <w:r>
        <w:rPr/>
        <w:t>(FORM)</w:t>
      </w:r>
      <w:r>
        <w:rPr>
          <w:spacing w:val="-1"/>
        </w:rPr>
        <w:t> </w:t>
      </w:r>
      <w:r>
        <w:rPr/>
        <w:t>through the</w:t>
      </w:r>
      <w:r>
        <w:rPr>
          <w:spacing w:val="-1"/>
        </w:rPr>
        <w:t> </w:t>
      </w:r>
      <w:r>
        <w:rPr/>
        <w:t>concept of genetic algorithmMATLAB toolkit would be developed to implement the FORM.</w:t>
      </w:r>
    </w:p>
    <w:p>
      <w:pPr>
        <w:spacing w:after="0" w:line="480" w:lineRule="auto"/>
        <w:jc w:val="both"/>
        <w:sectPr>
          <w:pgSz w:w="12240" w:h="15840"/>
          <w:pgMar w:top="1360" w:bottom="280" w:left="1200" w:right="1260"/>
        </w:sectPr>
      </w:pPr>
    </w:p>
    <w:p>
      <w:pPr>
        <w:pStyle w:val="Heading1"/>
        <w:spacing w:before="76"/>
        <w:ind w:left="243"/>
      </w:pPr>
      <w:r>
        <w:rPr/>
        <w:t>CHAPTER</w:t>
      </w:r>
      <w:r>
        <w:rPr>
          <w:spacing w:val="-13"/>
        </w:rPr>
        <w:t> </w:t>
      </w:r>
      <w:r>
        <w:rPr>
          <w:spacing w:val="-5"/>
        </w:rPr>
        <w:t>TWO</w:t>
      </w:r>
    </w:p>
    <w:p>
      <w:pPr>
        <w:pStyle w:val="BodyText"/>
        <w:spacing w:before="1"/>
        <w:rPr>
          <w:b/>
          <w:sz w:val="35"/>
        </w:rPr>
      </w:pPr>
    </w:p>
    <w:p>
      <w:pPr>
        <w:spacing w:before="1"/>
        <w:ind w:left="241" w:right="183" w:firstLine="0"/>
        <w:jc w:val="center"/>
        <w:rPr>
          <w:b/>
          <w:sz w:val="24"/>
        </w:rPr>
      </w:pPr>
      <w:r>
        <w:rPr>
          <w:b/>
          <w:sz w:val="24"/>
        </w:rPr>
        <w:t>LITERATURE</w:t>
      </w:r>
      <w:r>
        <w:rPr>
          <w:b/>
          <w:spacing w:val="-12"/>
          <w:sz w:val="24"/>
        </w:rPr>
        <w:t> </w:t>
      </w:r>
      <w:r>
        <w:rPr>
          <w:b/>
          <w:spacing w:val="-2"/>
          <w:sz w:val="24"/>
        </w:rPr>
        <w:t>REVIEW</w:t>
      </w:r>
    </w:p>
    <w:p>
      <w:pPr>
        <w:pStyle w:val="BodyText"/>
        <w:spacing w:before="8"/>
        <w:rPr>
          <w:b/>
          <w:sz w:val="27"/>
        </w:rPr>
      </w:pPr>
    </w:p>
    <w:p>
      <w:pPr>
        <w:pStyle w:val="Heading2"/>
        <w:numPr>
          <w:ilvl w:val="1"/>
          <w:numId w:val="8"/>
        </w:numPr>
        <w:tabs>
          <w:tab w:pos="601" w:val="left" w:leader="none"/>
        </w:tabs>
        <w:spacing w:line="240" w:lineRule="auto" w:before="0" w:after="0"/>
        <w:ind w:left="600" w:right="0" w:hanging="361"/>
        <w:jc w:val="left"/>
      </w:pPr>
      <w:bookmarkStart w:name="_TOC_250029" w:id="15"/>
      <w:r>
        <w:rPr/>
        <w:t>Mechanistic-Empirical</w:t>
      </w:r>
      <w:r>
        <w:rPr>
          <w:spacing w:val="-14"/>
        </w:rPr>
        <w:t> </w:t>
      </w:r>
      <w:r>
        <w:rPr/>
        <w:t>Pavement</w:t>
      </w:r>
      <w:r>
        <w:rPr>
          <w:spacing w:val="-14"/>
        </w:rPr>
        <w:t> </w:t>
      </w:r>
      <w:bookmarkEnd w:id="15"/>
      <w:r>
        <w:rPr>
          <w:spacing w:val="-2"/>
        </w:rPr>
        <w:t>Design</w:t>
      </w:r>
    </w:p>
    <w:p>
      <w:pPr>
        <w:pStyle w:val="BodyText"/>
        <w:rPr>
          <w:b/>
        </w:rPr>
      </w:pPr>
    </w:p>
    <w:p>
      <w:pPr>
        <w:pStyle w:val="BodyText"/>
        <w:spacing w:line="480" w:lineRule="auto"/>
        <w:ind w:left="240" w:right="178"/>
        <w:jc w:val="both"/>
      </w:pPr>
      <w:r>
        <w:rPr/>
        <w:t>A mechanistic–empirical design method for a flexible pavement means application of the principles of engineering mechanics to evaluate the response of pavement structures to traffic loading and much improved design methods to carry out distress prediction or how performance changes with time. Using a method based on the principles of engineering mechanics would ensure a fundamental understanding of how the pavement structure responds to certain action or loading conditions. This more realistic approach would also secure the needed flexibility; in</w:t>
      </w:r>
      <w:r>
        <w:rPr>
          <w:spacing w:val="40"/>
        </w:rPr>
        <w:t> </w:t>
      </w:r>
      <w:r>
        <w:rPr/>
        <w:t>other words, the method should be able to deal with new situations such as new pavement materials and loading situations. A very important factor when using a mechanistic–empirical design method is the need to use testing equipment and set-ups in the laboratory which adequately</w:t>
      </w:r>
      <w:r>
        <w:rPr>
          <w:spacing w:val="-6"/>
        </w:rPr>
        <w:t> </w:t>
      </w:r>
      <w:r>
        <w:rPr/>
        <w:t>simulate</w:t>
      </w:r>
      <w:r>
        <w:rPr>
          <w:spacing w:val="-2"/>
        </w:rPr>
        <w:t> </w:t>
      </w:r>
      <w:r>
        <w:rPr/>
        <w:t>the</w:t>
      </w:r>
      <w:r>
        <w:rPr>
          <w:spacing w:val="-2"/>
        </w:rPr>
        <w:t> </w:t>
      </w:r>
      <w:r>
        <w:rPr/>
        <w:t>most important</w:t>
      </w:r>
      <w:r>
        <w:rPr>
          <w:spacing w:val="-1"/>
        </w:rPr>
        <w:t> </w:t>
      </w:r>
      <w:r>
        <w:rPr/>
        <w:t>aspects</w:t>
      </w:r>
      <w:r>
        <w:rPr>
          <w:spacing w:val="-1"/>
        </w:rPr>
        <w:t> </w:t>
      </w:r>
      <w:r>
        <w:rPr/>
        <w:t>of</w:t>
      </w:r>
      <w:r>
        <w:rPr>
          <w:spacing w:val="-2"/>
        </w:rPr>
        <w:t> </w:t>
      </w:r>
      <w:r>
        <w:rPr/>
        <w:t>the</w:t>
      </w:r>
      <w:r>
        <w:rPr>
          <w:spacing w:val="-2"/>
        </w:rPr>
        <w:t> </w:t>
      </w:r>
      <w:r>
        <w:rPr/>
        <w:t>real</w:t>
      </w:r>
      <w:r>
        <w:rPr>
          <w:spacing w:val="-1"/>
        </w:rPr>
        <w:t> </w:t>
      </w:r>
      <w:r>
        <w:rPr/>
        <w:t>behavior</w:t>
      </w:r>
      <w:r>
        <w:rPr>
          <w:spacing w:val="-2"/>
        </w:rPr>
        <w:t> </w:t>
      </w:r>
      <w:r>
        <w:rPr/>
        <w:t>of</w:t>
      </w:r>
      <w:r>
        <w:rPr>
          <w:spacing w:val="-2"/>
        </w:rPr>
        <w:t> </w:t>
      </w:r>
      <w:r>
        <w:rPr/>
        <w:t>a</w:t>
      </w:r>
      <w:r>
        <w:rPr>
          <w:spacing w:val="-2"/>
        </w:rPr>
        <w:t> </w:t>
      </w:r>
      <w:r>
        <w:rPr/>
        <w:t>pavement.</w:t>
      </w:r>
      <w:r>
        <w:rPr>
          <w:spacing w:val="-1"/>
        </w:rPr>
        <w:t> </w:t>
      </w:r>
      <w:r>
        <w:rPr/>
        <w:t>Otherwise</w:t>
      </w:r>
      <w:r>
        <w:rPr>
          <w:spacing w:val="-2"/>
        </w:rPr>
        <w:t> </w:t>
      </w:r>
      <w:r>
        <w:rPr/>
        <w:t>we can‟t expect that our predictions will reflect real-world factors and results or predict actual pavement performance.</w:t>
      </w:r>
    </w:p>
    <w:p>
      <w:pPr>
        <w:pStyle w:val="BodyText"/>
        <w:spacing w:line="480" w:lineRule="auto" w:before="201"/>
        <w:ind w:left="240" w:right="173"/>
        <w:jc w:val="both"/>
      </w:pPr>
      <w:r>
        <w:rPr/>
        <w:t>This more meaningful approach would rule out some of the classical tests which have long been used in the structural design of pavements, such as the CBR test, and would replace these with tests that would yield more reliable results and therefore lead to more efficient decisions regarding</w:t>
      </w:r>
      <w:r>
        <w:rPr>
          <w:spacing w:val="-4"/>
        </w:rPr>
        <w:t> </w:t>
      </w:r>
      <w:r>
        <w:rPr/>
        <w:t>road</w:t>
      </w:r>
      <w:r>
        <w:rPr>
          <w:spacing w:val="-2"/>
        </w:rPr>
        <w:t> </w:t>
      </w:r>
      <w:r>
        <w:rPr/>
        <w:t>construction.</w:t>
      </w:r>
      <w:r>
        <w:rPr>
          <w:spacing w:val="-2"/>
        </w:rPr>
        <w:t> </w:t>
      </w:r>
      <w:r>
        <w:rPr/>
        <w:t>The</w:t>
      </w:r>
      <w:r>
        <w:rPr>
          <w:spacing w:val="-3"/>
        </w:rPr>
        <w:t> </w:t>
      </w:r>
      <w:r>
        <w:rPr/>
        <w:t>most</w:t>
      </w:r>
      <w:r>
        <w:rPr>
          <w:spacing w:val="-1"/>
        </w:rPr>
        <w:t> </w:t>
      </w:r>
      <w:r>
        <w:rPr/>
        <w:t>important</w:t>
      </w:r>
      <w:r>
        <w:rPr>
          <w:spacing w:val="-2"/>
        </w:rPr>
        <w:t> </w:t>
      </w:r>
      <w:r>
        <w:rPr/>
        <w:t>factors</w:t>
      </w:r>
      <w:r>
        <w:rPr>
          <w:spacing w:val="-1"/>
        </w:rPr>
        <w:t> </w:t>
      </w:r>
      <w:r>
        <w:rPr/>
        <w:t>influencing</w:t>
      </w:r>
      <w:r>
        <w:rPr>
          <w:spacing w:val="-4"/>
        </w:rPr>
        <w:t> </w:t>
      </w:r>
      <w:r>
        <w:rPr/>
        <w:t>the</w:t>
      </w:r>
      <w:r>
        <w:rPr>
          <w:spacing w:val="-2"/>
        </w:rPr>
        <w:t> </w:t>
      </w:r>
      <w:r>
        <w:rPr/>
        <w:t>performance</w:t>
      </w:r>
      <w:r>
        <w:rPr>
          <w:spacing w:val="-2"/>
        </w:rPr>
        <w:t> </w:t>
      </w:r>
      <w:r>
        <w:rPr/>
        <w:t>and</w:t>
      </w:r>
      <w:r>
        <w:rPr>
          <w:spacing w:val="-1"/>
        </w:rPr>
        <w:t> </w:t>
      </w:r>
      <w:r>
        <w:rPr/>
        <w:t>distress development of pavement structures are i) the cross section of the pavement structure, ii) the traffic (axle) loading of the structure, iii) the climatic conditions the pavement will be exposed to during its entire service life, and iv) the material properties of the different layers in the</w:t>
      </w:r>
      <w:r>
        <w:rPr>
          <w:spacing w:val="40"/>
        </w:rPr>
        <w:t> </w:t>
      </w:r>
      <w:r>
        <w:rPr/>
        <w:t>pavement</w:t>
      </w:r>
      <w:r>
        <w:rPr>
          <w:spacing w:val="32"/>
        </w:rPr>
        <w:t> </w:t>
      </w:r>
      <w:r>
        <w:rPr/>
        <w:t>structure.</w:t>
      </w:r>
      <w:r>
        <w:rPr>
          <w:spacing w:val="34"/>
        </w:rPr>
        <w:t> </w:t>
      </w:r>
      <w:r>
        <w:rPr/>
        <w:t>To</w:t>
      </w:r>
      <w:r>
        <w:rPr>
          <w:spacing w:val="37"/>
        </w:rPr>
        <w:t> </w:t>
      </w:r>
      <w:r>
        <w:rPr/>
        <w:t>be</w:t>
      </w:r>
      <w:r>
        <w:rPr>
          <w:spacing w:val="33"/>
        </w:rPr>
        <w:t> </w:t>
      </w:r>
      <w:r>
        <w:rPr/>
        <w:t>able</w:t>
      </w:r>
      <w:r>
        <w:rPr>
          <w:spacing w:val="34"/>
        </w:rPr>
        <w:t> </w:t>
      </w:r>
      <w:r>
        <w:rPr/>
        <w:t>to</w:t>
      </w:r>
      <w:r>
        <w:rPr>
          <w:spacing w:val="36"/>
        </w:rPr>
        <w:t> </w:t>
      </w:r>
      <w:r>
        <w:rPr/>
        <w:t>predict</w:t>
      </w:r>
      <w:r>
        <w:rPr>
          <w:spacing w:val="35"/>
        </w:rPr>
        <w:t> </w:t>
      </w:r>
      <w:r>
        <w:rPr/>
        <w:t>the</w:t>
      </w:r>
      <w:r>
        <w:rPr>
          <w:spacing w:val="34"/>
        </w:rPr>
        <w:t> </w:t>
      </w:r>
      <w:r>
        <w:rPr/>
        <w:t>functional</w:t>
      </w:r>
      <w:r>
        <w:rPr>
          <w:spacing w:val="36"/>
        </w:rPr>
        <w:t> </w:t>
      </w:r>
      <w:r>
        <w:rPr/>
        <w:t>and</w:t>
      </w:r>
      <w:r>
        <w:rPr>
          <w:spacing w:val="34"/>
        </w:rPr>
        <w:t> </w:t>
      </w:r>
      <w:r>
        <w:rPr/>
        <w:t>structural</w:t>
      </w:r>
      <w:r>
        <w:rPr>
          <w:spacing w:val="37"/>
        </w:rPr>
        <w:t> </w:t>
      </w:r>
      <w:r>
        <w:rPr/>
        <w:t>conditions</w:t>
      </w:r>
      <w:r>
        <w:rPr>
          <w:spacing w:val="36"/>
        </w:rPr>
        <w:t> </w:t>
      </w:r>
      <w:r>
        <w:rPr/>
        <w:t>of</w:t>
      </w:r>
      <w:r>
        <w:rPr>
          <w:spacing w:val="40"/>
        </w:rPr>
        <w:t> </w:t>
      </w:r>
      <w:r>
        <w:rPr/>
        <w:t>the</w:t>
      </w:r>
      <w:r>
        <w:rPr>
          <w:spacing w:val="35"/>
        </w:rPr>
        <w:t> </w:t>
      </w:r>
      <w:r>
        <w:rPr>
          <w:spacing w:val="-4"/>
        </w:rPr>
        <w:t>road</w:t>
      </w:r>
    </w:p>
    <w:p>
      <w:pPr>
        <w:spacing w:after="0" w:line="480" w:lineRule="auto"/>
        <w:jc w:val="both"/>
        <w:sectPr>
          <w:pgSz w:w="12240" w:h="15840"/>
          <w:pgMar w:top="1360" w:bottom="280" w:left="1200" w:right="1260"/>
        </w:sectPr>
      </w:pPr>
    </w:p>
    <w:p>
      <w:pPr>
        <w:pStyle w:val="BodyText"/>
        <w:spacing w:line="482" w:lineRule="auto" w:before="72"/>
        <w:ind w:left="240" w:right="215"/>
      </w:pPr>
      <w:r>
        <w:rPr/>
        <w:t>structure over time a good understanding of these factors is needed and including, importantly,</w:t>
      </w:r>
      <w:r>
        <w:rPr>
          <w:spacing w:val="40"/>
        </w:rPr>
        <w:t> </w:t>
      </w:r>
      <w:r>
        <w:rPr/>
        <w:t>how they are linked mechanistically to performance and distress development.</w:t>
      </w:r>
    </w:p>
    <w:p>
      <w:pPr>
        <w:pStyle w:val="BodyText"/>
        <w:spacing w:line="482" w:lineRule="auto" w:before="194"/>
        <w:ind w:left="240"/>
      </w:pPr>
      <w:r>
        <w:rPr/>
        <w:t>Some</w:t>
      </w:r>
      <w:r>
        <w:rPr>
          <w:spacing w:val="28"/>
        </w:rPr>
        <w:t> </w:t>
      </w:r>
      <w:r>
        <w:rPr/>
        <w:t>of</w:t>
      </w:r>
      <w:r>
        <w:rPr>
          <w:spacing w:val="28"/>
        </w:rPr>
        <w:t> </w:t>
      </w:r>
      <w:r>
        <w:rPr/>
        <w:t>the</w:t>
      </w:r>
      <w:r>
        <w:rPr>
          <w:spacing w:val="28"/>
        </w:rPr>
        <w:t> </w:t>
      </w:r>
      <w:r>
        <w:rPr/>
        <w:t>benefits</w:t>
      </w:r>
      <w:r>
        <w:rPr>
          <w:spacing w:val="29"/>
        </w:rPr>
        <w:t> </w:t>
      </w:r>
      <w:r>
        <w:rPr/>
        <w:t>of</w:t>
      </w:r>
      <w:r>
        <w:rPr>
          <w:spacing w:val="27"/>
        </w:rPr>
        <w:t> </w:t>
      </w:r>
      <w:r>
        <w:rPr/>
        <w:t>the</w:t>
      </w:r>
      <w:r>
        <w:rPr>
          <w:spacing w:val="28"/>
        </w:rPr>
        <w:t> </w:t>
      </w:r>
      <w:r>
        <w:rPr/>
        <w:t>mechanistic–empirical</w:t>
      </w:r>
      <w:r>
        <w:rPr>
          <w:spacing w:val="29"/>
        </w:rPr>
        <w:t> </w:t>
      </w:r>
      <w:r>
        <w:rPr/>
        <w:t>design</w:t>
      </w:r>
      <w:r>
        <w:rPr>
          <w:spacing w:val="29"/>
        </w:rPr>
        <w:t> </w:t>
      </w:r>
      <w:r>
        <w:rPr/>
        <w:t>method</w:t>
      </w:r>
      <w:r>
        <w:rPr>
          <w:spacing w:val="29"/>
        </w:rPr>
        <w:t> </w:t>
      </w:r>
      <w:r>
        <w:rPr/>
        <w:t>over</w:t>
      </w:r>
      <w:r>
        <w:rPr>
          <w:spacing w:val="28"/>
        </w:rPr>
        <w:t> </w:t>
      </w:r>
      <w:r>
        <w:rPr/>
        <w:t>the</w:t>
      </w:r>
      <w:r>
        <w:rPr>
          <w:spacing w:val="30"/>
        </w:rPr>
        <w:t> </w:t>
      </w:r>
      <w:r>
        <w:rPr/>
        <w:t>empirical</w:t>
      </w:r>
      <w:r>
        <w:rPr>
          <w:spacing w:val="29"/>
        </w:rPr>
        <w:t> </w:t>
      </w:r>
      <w:r>
        <w:rPr/>
        <w:t>methods can be summarized below:</w:t>
      </w:r>
    </w:p>
    <w:p>
      <w:pPr>
        <w:pStyle w:val="ListParagraph"/>
        <w:numPr>
          <w:ilvl w:val="0"/>
          <w:numId w:val="9"/>
        </w:numPr>
        <w:tabs>
          <w:tab w:pos="491" w:val="left" w:leader="none"/>
        </w:tabs>
        <w:spacing w:line="482" w:lineRule="auto" w:before="196" w:after="0"/>
        <w:ind w:left="240" w:right="177" w:firstLine="0"/>
        <w:jc w:val="left"/>
        <w:rPr>
          <w:sz w:val="24"/>
        </w:rPr>
      </w:pPr>
      <w:r>
        <w:rPr>
          <w:sz w:val="24"/>
        </w:rPr>
        <w:t>inherently</w:t>
      </w:r>
      <w:r>
        <w:rPr>
          <w:spacing w:val="40"/>
          <w:sz w:val="24"/>
        </w:rPr>
        <w:t> </w:t>
      </w:r>
      <w:r>
        <w:rPr>
          <w:sz w:val="24"/>
        </w:rPr>
        <w:t>better</w:t>
      </w:r>
      <w:r>
        <w:rPr>
          <w:spacing w:val="40"/>
          <w:sz w:val="24"/>
        </w:rPr>
        <w:t> </w:t>
      </w:r>
      <w:r>
        <w:rPr>
          <w:sz w:val="24"/>
        </w:rPr>
        <w:t>suited</w:t>
      </w:r>
      <w:r>
        <w:rPr>
          <w:spacing w:val="40"/>
          <w:sz w:val="24"/>
        </w:rPr>
        <w:t> </w:t>
      </w:r>
      <w:r>
        <w:rPr>
          <w:sz w:val="24"/>
        </w:rPr>
        <w:t>to</w:t>
      </w:r>
      <w:r>
        <w:rPr>
          <w:spacing w:val="40"/>
          <w:sz w:val="24"/>
        </w:rPr>
        <w:t> </w:t>
      </w:r>
      <w:r>
        <w:rPr>
          <w:sz w:val="24"/>
        </w:rPr>
        <w:t>treat</w:t>
      </w:r>
      <w:r>
        <w:rPr>
          <w:spacing w:val="40"/>
          <w:sz w:val="24"/>
        </w:rPr>
        <w:t> </w:t>
      </w:r>
      <w:r>
        <w:rPr>
          <w:sz w:val="24"/>
        </w:rPr>
        <w:t>the</w:t>
      </w:r>
      <w:r>
        <w:rPr>
          <w:spacing w:val="40"/>
          <w:sz w:val="24"/>
        </w:rPr>
        <w:t> </w:t>
      </w:r>
      <w:r>
        <w:rPr>
          <w:sz w:val="24"/>
        </w:rPr>
        <w:t>real-life</w:t>
      </w:r>
      <w:r>
        <w:rPr>
          <w:spacing w:val="40"/>
          <w:sz w:val="24"/>
        </w:rPr>
        <w:t> </w:t>
      </w:r>
      <w:r>
        <w:rPr>
          <w:sz w:val="24"/>
        </w:rPr>
        <w:t>variety</w:t>
      </w:r>
      <w:r>
        <w:rPr>
          <w:spacing w:val="40"/>
          <w:sz w:val="24"/>
        </w:rPr>
        <w:t> </w:t>
      </w:r>
      <w:r>
        <w:rPr>
          <w:sz w:val="24"/>
        </w:rPr>
        <w:t>of</w:t>
      </w:r>
      <w:r>
        <w:rPr>
          <w:spacing w:val="40"/>
          <w:sz w:val="24"/>
        </w:rPr>
        <w:t> </w:t>
      </w:r>
      <w:r>
        <w:rPr>
          <w:sz w:val="24"/>
        </w:rPr>
        <w:t>environmental</w:t>
      </w:r>
      <w:r>
        <w:rPr>
          <w:spacing w:val="40"/>
          <w:sz w:val="24"/>
        </w:rPr>
        <w:t> </w:t>
      </w:r>
      <w:r>
        <w:rPr>
          <w:sz w:val="24"/>
        </w:rPr>
        <w:t>and</w:t>
      </w:r>
      <w:r>
        <w:rPr>
          <w:spacing w:val="40"/>
          <w:sz w:val="24"/>
        </w:rPr>
        <w:t> </w:t>
      </w:r>
      <w:r>
        <w:rPr>
          <w:sz w:val="24"/>
        </w:rPr>
        <w:t>wheel</w:t>
      </w:r>
      <w:r>
        <w:rPr>
          <w:spacing w:val="40"/>
          <w:sz w:val="24"/>
        </w:rPr>
        <w:t> </w:t>
      </w:r>
      <w:r>
        <w:rPr>
          <w:sz w:val="24"/>
        </w:rPr>
        <w:t>loading</w:t>
      </w:r>
      <w:r>
        <w:rPr>
          <w:spacing w:val="40"/>
          <w:sz w:val="24"/>
        </w:rPr>
        <w:t> </w:t>
      </w:r>
      <w:r>
        <w:rPr>
          <w:spacing w:val="-2"/>
          <w:sz w:val="24"/>
        </w:rPr>
        <w:t>conditions.</w:t>
      </w:r>
    </w:p>
    <w:p>
      <w:pPr>
        <w:pStyle w:val="ListParagraph"/>
        <w:numPr>
          <w:ilvl w:val="0"/>
          <w:numId w:val="9"/>
        </w:numPr>
        <w:tabs>
          <w:tab w:pos="512" w:val="left" w:leader="none"/>
        </w:tabs>
        <w:spacing w:line="482" w:lineRule="auto" w:before="194" w:after="0"/>
        <w:ind w:left="240" w:right="184" w:firstLine="0"/>
        <w:jc w:val="left"/>
        <w:rPr>
          <w:sz w:val="24"/>
        </w:rPr>
      </w:pPr>
      <w:r>
        <w:rPr>
          <w:sz w:val="24"/>
        </w:rPr>
        <w:t>estimation of new loading conditions, e.g. the damaging effects of increased loads, high tyre pressure and multiple axles.</w:t>
      </w:r>
    </w:p>
    <w:p>
      <w:pPr>
        <w:pStyle w:val="ListParagraph"/>
        <w:numPr>
          <w:ilvl w:val="0"/>
          <w:numId w:val="9"/>
        </w:numPr>
        <w:tabs>
          <w:tab w:pos="563" w:val="left" w:leader="none"/>
        </w:tabs>
        <w:spacing w:line="652" w:lineRule="auto" w:before="197" w:after="0"/>
        <w:ind w:left="240" w:right="932" w:firstLine="0"/>
        <w:jc w:val="left"/>
        <w:rPr>
          <w:sz w:val="24"/>
        </w:rPr>
      </w:pPr>
      <w:r>
        <w:rPr>
          <w:sz w:val="24"/>
        </w:rPr>
        <w:t>better</w:t>
      </w:r>
      <w:r>
        <w:rPr>
          <w:spacing w:val="-4"/>
          <w:sz w:val="24"/>
        </w:rPr>
        <w:t> </w:t>
      </w:r>
      <w:r>
        <w:rPr>
          <w:sz w:val="24"/>
        </w:rPr>
        <w:t>utilization</w:t>
      </w:r>
      <w:r>
        <w:rPr>
          <w:spacing w:val="-4"/>
          <w:sz w:val="24"/>
        </w:rPr>
        <w:t> </w:t>
      </w:r>
      <w:r>
        <w:rPr>
          <w:sz w:val="24"/>
        </w:rPr>
        <w:t>of</w:t>
      </w:r>
      <w:r>
        <w:rPr>
          <w:spacing w:val="-5"/>
          <w:sz w:val="24"/>
        </w:rPr>
        <w:t> </w:t>
      </w:r>
      <w:r>
        <w:rPr>
          <w:sz w:val="24"/>
        </w:rPr>
        <w:t>available</w:t>
      </w:r>
      <w:r>
        <w:rPr>
          <w:spacing w:val="-4"/>
          <w:sz w:val="24"/>
        </w:rPr>
        <w:t> </w:t>
      </w:r>
      <w:r>
        <w:rPr>
          <w:sz w:val="24"/>
        </w:rPr>
        <w:t>materials.</w:t>
      </w:r>
      <w:r>
        <w:rPr>
          <w:spacing w:val="-3"/>
          <w:sz w:val="24"/>
        </w:rPr>
        <w:t> </w:t>
      </w:r>
      <w:r>
        <w:rPr>
          <w:sz w:val="24"/>
        </w:rPr>
        <w:t>Seasonal</w:t>
      </w:r>
      <w:r>
        <w:rPr>
          <w:spacing w:val="-4"/>
          <w:sz w:val="24"/>
        </w:rPr>
        <w:t> </w:t>
      </w:r>
      <w:r>
        <w:rPr>
          <w:sz w:val="24"/>
        </w:rPr>
        <w:t>effects</w:t>
      </w:r>
      <w:r>
        <w:rPr>
          <w:spacing w:val="-4"/>
          <w:sz w:val="24"/>
        </w:rPr>
        <w:t> </w:t>
      </w:r>
      <w:r>
        <w:rPr>
          <w:sz w:val="24"/>
        </w:rPr>
        <w:t>can</w:t>
      </w:r>
      <w:r>
        <w:rPr>
          <w:spacing w:val="-4"/>
          <w:sz w:val="24"/>
        </w:rPr>
        <w:t> </w:t>
      </w:r>
      <w:r>
        <w:rPr>
          <w:sz w:val="24"/>
        </w:rPr>
        <w:t>be</w:t>
      </w:r>
      <w:r>
        <w:rPr>
          <w:spacing w:val="-5"/>
          <w:sz w:val="24"/>
        </w:rPr>
        <w:t> </w:t>
      </w:r>
      <w:r>
        <w:rPr>
          <w:sz w:val="24"/>
        </w:rPr>
        <w:t>included</w:t>
      </w:r>
      <w:r>
        <w:rPr>
          <w:spacing w:val="-2"/>
          <w:sz w:val="24"/>
        </w:rPr>
        <w:t> </w:t>
      </w:r>
      <w:r>
        <w:rPr>
          <w:sz w:val="24"/>
        </w:rPr>
        <w:t>in</w:t>
      </w:r>
      <w:r>
        <w:rPr>
          <w:spacing w:val="-4"/>
          <w:sz w:val="24"/>
        </w:rPr>
        <w:t> </w:t>
      </w:r>
      <w:r>
        <w:rPr>
          <w:sz w:val="24"/>
        </w:rPr>
        <w:t>the</w:t>
      </w:r>
      <w:r>
        <w:rPr>
          <w:spacing w:val="-5"/>
          <w:sz w:val="24"/>
        </w:rPr>
        <w:t> </w:t>
      </w:r>
      <w:r>
        <w:rPr>
          <w:sz w:val="24"/>
        </w:rPr>
        <w:t>design. iv.benefits of providing improved drainage systems.</w:t>
      </w:r>
    </w:p>
    <w:p>
      <w:pPr>
        <w:pStyle w:val="BodyText"/>
        <w:spacing w:line="482" w:lineRule="auto" w:before="1"/>
        <w:ind w:left="240"/>
      </w:pPr>
      <w:r>
        <w:rPr/>
        <w:t>Furthermore,</w:t>
      </w:r>
      <w:r>
        <w:rPr>
          <w:spacing w:val="40"/>
        </w:rPr>
        <w:t> </w:t>
      </w:r>
      <w:r>
        <w:rPr/>
        <w:t>an</w:t>
      </w:r>
      <w:r>
        <w:rPr>
          <w:spacing w:val="40"/>
        </w:rPr>
        <w:t> </w:t>
      </w:r>
      <w:r>
        <w:rPr/>
        <w:t>additional</w:t>
      </w:r>
      <w:r>
        <w:rPr>
          <w:spacing w:val="40"/>
        </w:rPr>
        <w:t> </w:t>
      </w:r>
      <w:r>
        <w:rPr/>
        <w:t>important</w:t>
      </w:r>
      <w:r>
        <w:rPr>
          <w:spacing w:val="40"/>
        </w:rPr>
        <w:t> </w:t>
      </w:r>
      <w:r>
        <w:rPr/>
        <w:t>benefit</w:t>
      </w:r>
      <w:r>
        <w:rPr>
          <w:spacing w:val="40"/>
        </w:rPr>
        <w:t> </w:t>
      </w:r>
      <w:r>
        <w:rPr/>
        <w:t>of</w:t>
      </w:r>
      <w:r>
        <w:rPr>
          <w:spacing w:val="40"/>
        </w:rPr>
        <w:t> </w:t>
      </w:r>
      <w:r>
        <w:rPr/>
        <w:t>the</w:t>
      </w:r>
      <w:r>
        <w:rPr>
          <w:spacing w:val="40"/>
        </w:rPr>
        <w:t> </w:t>
      </w:r>
      <w:r>
        <w:rPr/>
        <w:t>mechanistic–empirical</w:t>
      </w:r>
      <w:r>
        <w:rPr>
          <w:spacing w:val="40"/>
        </w:rPr>
        <w:t> </w:t>
      </w:r>
      <w:r>
        <w:rPr/>
        <w:t>based</w:t>
      </w:r>
      <w:r>
        <w:rPr>
          <w:spacing w:val="40"/>
        </w:rPr>
        <w:t> </w:t>
      </w:r>
      <w:r>
        <w:rPr/>
        <w:t>approach</w:t>
      </w:r>
      <w:r>
        <w:rPr>
          <w:spacing w:val="80"/>
          <w:w w:val="150"/>
        </w:rPr>
        <w:t> </w:t>
      </w:r>
      <w:r>
        <w:rPr/>
        <w:t>includes ease of implementing future enhanced or improved knowledge.</w:t>
      </w:r>
    </w:p>
    <w:p>
      <w:pPr>
        <w:pStyle w:val="BodyText"/>
        <w:spacing w:before="4"/>
      </w:pPr>
    </w:p>
    <w:p>
      <w:pPr>
        <w:pStyle w:val="Heading2"/>
        <w:numPr>
          <w:ilvl w:val="1"/>
          <w:numId w:val="8"/>
        </w:numPr>
        <w:tabs>
          <w:tab w:pos="601" w:val="left" w:leader="none"/>
        </w:tabs>
        <w:spacing w:line="240" w:lineRule="auto" w:before="0" w:after="0"/>
        <w:ind w:left="600" w:right="0" w:hanging="361"/>
        <w:jc w:val="left"/>
      </w:pPr>
      <w:bookmarkStart w:name="_TOC_250028" w:id="16"/>
      <w:r>
        <w:rPr/>
        <w:t>Factors</w:t>
      </w:r>
      <w:r>
        <w:rPr>
          <w:spacing w:val="-11"/>
        </w:rPr>
        <w:t> </w:t>
      </w:r>
      <w:r>
        <w:rPr/>
        <w:t>Affecting</w:t>
      </w:r>
      <w:r>
        <w:rPr>
          <w:spacing w:val="-11"/>
        </w:rPr>
        <w:t> </w:t>
      </w:r>
      <w:r>
        <w:rPr/>
        <w:t>Mechanistic-Empirical</w:t>
      </w:r>
      <w:r>
        <w:rPr>
          <w:spacing w:val="-11"/>
        </w:rPr>
        <w:t> </w:t>
      </w:r>
      <w:r>
        <w:rPr/>
        <w:t>Pavement</w:t>
      </w:r>
      <w:r>
        <w:rPr>
          <w:spacing w:val="-11"/>
        </w:rPr>
        <w:t> </w:t>
      </w:r>
      <w:bookmarkEnd w:id="16"/>
      <w:r>
        <w:rPr>
          <w:spacing w:val="-2"/>
        </w:rPr>
        <w:t>Design</w:t>
      </w:r>
    </w:p>
    <w:p>
      <w:pPr>
        <w:pStyle w:val="BodyText"/>
        <w:rPr>
          <w:b/>
          <w:sz w:val="28"/>
        </w:rPr>
      </w:pPr>
    </w:p>
    <w:p>
      <w:pPr>
        <w:pStyle w:val="Heading2"/>
        <w:numPr>
          <w:ilvl w:val="2"/>
          <w:numId w:val="8"/>
        </w:numPr>
        <w:tabs>
          <w:tab w:pos="781" w:val="left" w:leader="none"/>
        </w:tabs>
        <w:spacing w:line="240" w:lineRule="auto" w:before="0" w:after="0"/>
        <w:ind w:left="780" w:right="0" w:hanging="541"/>
        <w:jc w:val="left"/>
      </w:pPr>
      <w:bookmarkStart w:name="_TOC_250027" w:id="17"/>
      <w:r>
        <w:rPr/>
        <w:t>Traffic</w:t>
      </w:r>
      <w:r>
        <w:rPr>
          <w:spacing w:val="2"/>
        </w:rPr>
        <w:t> </w:t>
      </w:r>
      <w:bookmarkEnd w:id="17"/>
      <w:r>
        <w:rPr>
          <w:spacing w:val="-2"/>
        </w:rPr>
        <w:t>loading</w:t>
      </w:r>
    </w:p>
    <w:p>
      <w:pPr>
        <w:pStyle w:val="BodyText"/>
        <w:rPr>
          <w:b/>
        </w:rPr>
      </w:pPr>
    </w:p>
    <w:p>
      <w:pPr>
        <w:pStyle w:val="BodyText"/>
        <w:spacing w:line="480" w:lineRule="auto"/>
        <w:ind w:left="240" w:right="177"/>
        <w:jc w:val="both"/>
      </w:pPr>
      <w:r>
        <w:rPr/>
        <w:t>An important factor affecting pavement performance is the number of load repetitions and the total weight a pavement experiences during its lifetime. In the empirical design procedure all</w:t>
      </w:r>
      <w:r>
        <w:rPr>
          <w:spacing w:val="40"/>
        </w:rPr>
        <w:t> </w:t>
      </w:r>
      <w:r>
        <w:rPr/>
        <w:t>axle loads were converted into a single number of Equivalent Single Axle Loads or ESAL's. As this does not correspond to the real loading, more detailed information is needed or the full axle load spectra for single, tandem, tridem and quad axles. Based on Weigh in Motion (WIM) data the full axle load spectra can be established(Sigurdur, 2004)</w:t>
      </w:r>
    </w:p>
    <w:p>
      <w:pPr>
        <w:spacing w:after="0" w:line="480" w:lineRule="auto"/>
        <w:jc w:val="both"/>
        <w:sectPr>
          <w:pgSz w:w="12240" w:h="15840"/>
          <w:pgMar w:top="1360" w:bottom="280" w:left="1200" w:right="1260"/>
        </w:sectPr>
      </w:pPr>
    </w:p>
    <w:p>
      <w:pPr>
        <w:pStyle w:val="Heading2"/>
        <w:numPr>
          <w:ilvl w:val="2"/>
          <w:numId w:val="8"/>
        </w:numPr>
        <w:tabs>
          <w:tab w:pos="781" w:val="left" w:leader="none"/>
        </w:tabs>
        <w:spacing w:line="240" w:lineRule="auto" w:before="79" w:after="0"/>
        <w:ind w:left="780" w:right="0" w:hanging="541"/>
        <w:jc w:val="both"/>
      </w:pPr>
      <w:bookmarkStart w:name="_TOC_250026" w:id="18"/>
      <w:r>
        <w:rPr/>
        <w:t>Material</w:t>
      </w:r>
      <w:r>
        <w:rPr>
          <w:spacing w:val="-4"/>
        </w:rPr>
        <w:t> </w:t>
      </w:r>
      <w:bookmarkEnd w:id="18"/>
      <w:r>
        <w:rPr>
          <w:spacing w:val="-2"/>
        </w:rPr>
        <w:t>characteristics</w:t>
      </w:r>
    </w:p>
    <w:p>
      <w:pPr>
        <w:pStyle w:val="BodyText"/>
        <w:spacing w:before="9"/>
        <w:rPr>
          <w:b/>
          <w:sz w:val="23"/>
        </w:rPr>
      </w:pPr>
    </w:p>
    <w:p>
      <w:pPr>
        <w:pStyle w:val="BodyText"/>
        <w:spacing w:line="480" w:lineRule="auto"/>
        <w:ind w:left="240" w:right="174"/>
        <w:jc w:val="both"/>
      </w:pPr>
      <w:r>
        <w:rPr/>
        <w:t>The ability to calculate the response of pavement structures to vehicle load depends on the understanding of the mechanical properties of the constituent materials. This is essential because most pavements in Nigeria are flexible pavements. They</w:t>
      </w:r>
      <w:r>
        <w:rPr>
          <w:spacing w:val="-4"/>
        </w:rPr>
        <w:t> </w:t>
      </w:r>
      <w:r>
        <w:rPr/>
        <w:t>are usually</w:t>
      </w:r>
      <w:r>
        <w:rPr>
          <w:spacing w:val="-4"/>
        </w:rPr>
        <w:t> </w:t>
      </w:r>
      <w:r>
        <w:rPr/>
        <w:t>built up of bitumen bounded or unbounded granular layers. In general they show complex non-linear viscoelastic-plastic behavior under external loading. Furthermore, bituminous bounded materials are temperature dependent and the response of unbound material depends on the moisture content. This must be taken into account in a mechanistic–empirical pavement design method in order to achieve a good prediction of pavement performances. However this is both complicated and requires sophisticated laboratory test results and the design analyses become time consuming(Sigurdur, </w:t>
      </w:r>
      <w:r>
        <w:rPr>
          <w:spacing w:val="-2"/>
        </w:rPr>
        <w:t>2004).</w:t>
      </w:r>
    </w:p>
    <w:p>
      <w:pPr>
        <w:pStyle w:val="BodyText"/>
        <w:spacing w:before="11"/>
      </w:pPr>
    </w:p>
    <w:p>
      <w:pPr>
        <w:pStyle w:val="Heading2"/>
        <w:numPr>
          <w:ilvl w:val="2"/>
          <w:numId w:val="8"/>
        </w:numPr>
        <w:tabs>
          <w:tab w:pos="781" w:val="left" w:leader="none"/>
        </w:tabs>
        <w:spacing w:line="240" w:lineRule="auto" w:before="0" w:after="0"/>
        <w:ind w:left="780" w:right="0" w:hanging="541"/>
        <w:jc w:val="both"/>
      </w:pPr>
      <w:r>
        <w:rPr/>
        <w:t>Climatic</w:t>
      </w:r>
      <w:r>
        <w:rPr>
          <w:spacing w:val="-5"/>
        </w:rPr>
        <w:t> </w:t>
      </w:r>
      <w:r>
        <w:rPr/>
        <w:t>conditions</w:t>
      </w:r>
      <w:r>
        <w:rPr>
          <w:spacing w:val="-4"/>
        </w:rPr>
        <w:t> </w:t>
      </w:r>
      <w:r>
        <w:rPr/>
        <w:t>and</w:t>
      </w:r>
      <w:r>
        <w:rPr>
          <w:spacing w:val="-4"/>
        </w:rPr>
        <w:t> </w:t>
      </w:r>
      <w:r>
        <w:rPr/>
        <w:t>seasonal</w:t>
      </w:r>
      <w:r>
        <w:rPr>
          <w:spacing w:val="-4"/>
        </w:rPr>
        <w:t> </w:t>
      </w:r>
      <w:r>
        <w:rPr/>
        <w:t>variation</w:t>
      </w:r>
      <w:r>
        <w:rPr>
          <w:spacing w:val="-6"/>
        </w:rPr>
        <w:t> </w:t>
      </w:r>
      <w:r>
        <w:rPr/>
        <w:t>of</w:t>
      </w:r>
      <w:r>
        <w:rPr>
          <w:spacing w:val="-3"/>
        </w:rPr>
        <w:t> </w:t>
      </w:r>
      <w:r>
        <w:rPr/>
        <w:t>material</w:t>
      </w:r>
      <w:r>
        <w:rPr>
          <w:spacing w:val="-4"/>
        </w:rPr>
        <w:t> </w:t>
      </w:r>
      <w:r>
        <w:rPr>
          <w:spacing w:val="-2"/>
        </w:rPr>
        <w:t>properties</w:t>
      </w:r>
    </w:p>
    <w:p>
      <w:pPr>
        <w:pStyle w:val="BodyText"/>
        <w:rPr>
          <w:b/>
        </w:rPr>
      </w:pPr>
    </w:p>
    <w:p>
      <w:pPr>
        <w:pStyle w:val="BodyText"/>
        <w:spacing w:line="480" w:lineRule="auto" w:before="1"/>
        <w:ind w:left="240" w:right="177"/>
        <w:jc w:val="both"/>
      </w:pPr>
      <w:r>
        <w:rPr/>
        <w:t>The mechanical parameters of both bounded and unbound layers in pavement structures are seasonally affected. It is therefore important to understand their seasonal variation in order to be able</w:t>
      </w:r>
      <w:r>
        <w:rPr>
          <w:spacing w:val="-1"/>
        </w:rPr>
        <w:t> </w:t>
      </w:r>
      <w:r>
        <w:rPr/>
        <w:t>to predict their</w:t>
      </w:r>
      <w:r>
        <w:rPr>
          <w:spacing w:val="-1"/>
        </w:rPr>
        <w:t> </w:t>
      </w:r>
      <w:r>
        <w:rPr/>
        <w:t>effect on pavement performance. For</w:t>
      </w:r>
      <w:r>
        <w:rPr>
          <w:spacing w:val="-2"/>
        </w:rPr>
        <w:t> </w:t>
      </w:r>
      <w:r>
        <w:rPr/>
        <w:t>instance, asphalt concrete</w:t>
      </w:r>
      <w:r>
        <w:rPr>
          <w:spacing w:val="-1"/>
        </w:rPr>
        <w:t> </w:t>
      </w:r>
      <w:r>
        <w:rPr/>
        <w:t>shows visco- elastic-plastic behavior which is temperature dependent, and stiffness and permanent</w:t>
      </w:r>
      <w:r>
        <w:rPr>
          <w:spacing w:val="40"/>
        </w:rPr>
        <w:t> </w:t>
      </w:r>
      <w:r>
        <w:rPr/>
        <w:t>deformation characteristics of unbound materials show some moisture content dependency. Environmental monitoring programs where temperature, moisture content and frost penetration</w:t>
      </w:r>
      <w:r>
        <w:rPr>
          <w:spacing w:val="40"/>
        </w:rPr>
        <w:t> </w:t>
      </w:r>
      <w:r>
        <w:rPr/>
        <w:t>in pavements are collected and related to bearing capacity are therefore of great importance(Sigurdur, 2004).</w:t>
      </w:r>
    </w:p>
    <w:p>
      <w:pPr>
        <w:spacing w:after="0" w:line="480" w:lineRule="auto"/>
        <w:jc w:val="both"/>
        <w:sectPr>
          <w:pgSz w:w="12240" w:h="15840"/>
          <w:pgMar w:top="1360" w:bottom="280" w:left="1200" w:right="1260"/>
        </w:sectPr>
      </w:pPr>
    </w:p>
    <w:p>
      <w:pPr>
        <w:pStyle w:val="Heading2"/>
        <w:numPr>
          <w:ilvl w:val="1"/>
          <w:numId w:val="8"/>
        </w:numPr>
        <w:tabs>
          <w:tab w:pos="601" w:val="left" w:leader="none"/>
        </w:tabs>
        <w:spacing w:line="240" w:lineRule="auto" w:before="79" w:after="0"/>
        <w:ind w:left="600" w:right="0" w:hanging="361"/>
        <w:jc w:val="both"/>
      </w:pPr>
      <w:bookmarkStart w:name="_TOC_250025" w:id="19"/>
      <w:r>
        <w:rPr/>
        <w:t>Existing</w:t>
      </w:r>
      <w:r>
        <w:rPr>
          <w:spacing w:val="-4"/>
        </w:rPr>
        <w:t> </w:t>
      </w:r>
      <w:r>
        <w:rPr/>
        <w:t>Models</w:t>
      </w:r>
      <w:r>
        <w:rPr>
          <w:spacing w:val="-4"/>
        </w:rPr>
        <w:t> </w:t>
      </w:r>
      <w:r>
        <w:rPr/>
        <w:t>for</w:t>
      </w:r>
      <w:r>
        <w:rPr>
          <w:spacing w:val="-8"/>
        </w:rPr>
        <w:t> </w:t>
      </w:r>
      <w:r>
        <w:rPr/>
        <w:t>Pavement</w:t>
      </w:r>
      <w:r>
        <w:rPr>
          <w:spacing w:val="-3"/>
        </w:rPr>
        <w:t> </w:t>
      </w:r>
      <w:bookmarkEnd w:id="19"/>
      <w:r>
        <w:rPr>
          <w:spacing w:val="-2"/>
        </w:rPr>
        <w:t>Performance</w:t>
      </w:r>
    </w:p>
    <w:p>
      <w:pPr>
        <w:pStyle w:val="BodyText"/>
        <w:spacing w:before="9"/>
        <w:rPr>
          <w:b/>
          <w:sz w:val="23"/>
        </w:rPr>
      </w:pPr>
    </w:p>
    <w:p>
      <w:pPr>
        <w:pStyle w:val="BodyText"/>
        <w:spacing w:line="480" w:lineRule="auto"/>
        <w:ind w:left="240" w:right="175" w:firstLine="719"/>
        <w:jc w:val="both"/>
        <w:rPr>
          <w:i/>
        </w:rPr>
      </w:pPr>
      <w:r>
        <w:rPr/>
        <w:t>Most of the pavement performance models developed in the early stages of pavement research are deterministic (Haas and Hudson, 1982)</w:t>
      </w:r>
      <w:r>
        <w:rPr>
          <w:i/>
        </w:rPr>
        <w:t>. </w:t>
      </w:r>
      <w:r>
        <w:rPr/>
        <w:t>Currently, deterministic pavement performance models, such as the American Association of State Highway and Transportation Official (AASHTO, 1962) regression performance model and various </w:t>
      </w:r>
      <w:r>
        <w:rPr>
          <w:i/>
        </w:rPr>
        <w:t>S</w:t>
      </w:r>
      <w:r>
        <w:rPr/>
        <w:t>-shaped curves, are still widely used. Based on the AASHO Road Test data, the initial pavement performance equation was developed to predict the loss of the serviceability by capturing the comprehensive effects of applied traffic loadings, material characteristics, and environmental conditions (AASHO, 1962)</w:t>
      </w:r>
      <w:r>
        <w:rPr>
          <w:i/>
        </w:rPr>
        <w:t>. </w:t>
      </w:r>
      <w:r>
        <w:rPr/>
        <w:t>In order to accommodate the impact of the routine maintenance actions, the </w:t>
      </w:r>
      <w:r>
        <w:rPr>
          <w:i/>
        </w:rPr>
        <w:t>S</w:t>
      </w:r>
      <w:r>
        <w:rPr/>
        <w:t>-shaped curve which provides more accurate long-term prediction was proposed to reduce the deterioration</w:t>
      </w:r>
      <w:r>
        <w:rPr>
          <w:spacing w:val="40"/>
        </w:rPr>
        <w:t> </w:t>
      </w:r>
      <w:r>
        <w:rPr/>
        <w:t>rates at the end of pavement design period (Garcia-Aiaz and Riggians, 1984)</w:t>
      </w:r>
      <w:r>
        <w:rPr>
          <w:i/>
        </w:rPr>
        <w:t>. </w:t>
      </w:r>
      <w:r>
        <w:rPr/>
        <w:t>However, such models are unable to effectively accommodate measurement errors and unobserved factors. As a consequence, the prediction error could go as high as 1 unit of the PSI</w:t>
      </w:r>
      <w:r>
        <w:rPr/>
        <w:t> value</w:t>
      </w:r>
      <w:r>
        <w:rPr/>
        <w:t> by</w:t>
      </w:r>
      <w:r>
        <w:rPr/>
        <w:t> using</w:t>
      </w:r>
      <w:r>
        <w:rPr/>
        <w:t> the AASHTO performance equation (Prozzi, 2001)</w:t>
      </w:r>
      <w:r>
        <w:rPr>
          <w:i/>
        </w:rPr>
        <w:t>.</w:t>
      </w:r>
    </w:p>
    <w:p>
      <w:pPr>
        <w:pStyle w:val="BodyText"/>
        <w:rPr>
          <w:i/>
          <w:sz w:val="21"/>
        </w:rPr>
      </w:pPr>
    </w:p>
    <w:p>
      <w:pPr>
        <w:pStyle w:val="BodyText"/>
        <w:spacing w:line="480" w:lineRule="auto" w:before="1"/>
        <w:ind w:left="240" w:right="176" w:firstLine="659"/>
        <w:jc w:val="both"/>
      </w:pPr>
      <w:r>
        <w:rPr/>
        <w:t>As part of the effort to improve such models, other regression models (Paterson, 1987; Prozzi,2001) were proposed to consider more explanatory variables, such as pavement strength over different subgrades, environmental conditions, and maintenance actions, and different</w:t>
      </w:r>
      <w:r>
        <w:rPr>
          <w:spacing w:val="40"/>
        </w:rPr>
        <w:t> </w:t>
      </w:r>
      <w:r>
        <w:rPr/>
        <w:t>model structures based on the field data. Paterson (1987) developed a number of incremental empirical model at different levels of complexity to explain the real physical phenomena of pavement</w:t>
      </w:r>
      <w:r>
        <w:rPr>
          <w:spacing w:val="-1"/>
        </w:rPr>
        <w:t> </w:t>
      </w:r>
      <w:r>
        <w:rPr/>
        <w:t>deterioration. Prozzi</w:t>
      </w:r>
      <w:r>
        <w:rPr>
          <w:spacing w:val="-1"/>
        </w:rPr>
        <w:t> </w:t>
      </w:r>
      <w:r>
        <w:rPr/>
        <w:t>(2001)</w:t>
      </w:r>
      <w:r>
        <w:rPr>
          <w:spacing w:val="-2"/>
        </w:rPr>
        <w:t> </w:t>
      </w:r>
      <w:r>
        <w:rPr/>
        <w:t>developed a</w:t>
      </w:r>
      <w:r>
        <w:rPr>
          <w:spacing w:val="-2"/>
        </w:rPr>
        <w:t> </w:t>
      </w:r>
      <w:r>
        <w:rPr/>
        <w:t>mechanistic-empirical pavement</w:t>
      </w:r>
      <w:r>
        <w:rPr>
          <w:spacing w:val="-1"/>
        </w:rPr>
        <w:t> </w:t>
      </w:r>
      <w:r>
        <w:rPr/>
        <w:t>performance model by using a two-step approach. An initial incremental nonlinear pavement performance model was developed based on the AASHO Road Test data by using the random-effects estimation</w:t>
      </w:r>
      <w:r>
        <w:rPr>
          <w:spacing w:val="30"/>
        </w:rPr>
        <w:t> </w:t>
      </w:r>
      <w:r>
        <w:rPr/>
        <w:t>methods.</w:t>
      </w:r>
      <w:r>
        <w:rPr>
          <w:spacing w:val="31"/>
        </w:rPr>
        <w:t> </w:t>
      </w:r>
      <w:r>
        <w:rPr/>
        <w:t>Then,</w:t>
      </w:r>
      <w:r>
        <w:rPr>
          <w:spacing w:val="29"/>
        </w:rPr>
        <w:t> </w:t>
      </w:r>
      <w:r>
        <w:rPr/>
        <w:t>with</w:t>
      </w:r>
      <w:r>
        <w:rPr>
          <w:spacing w:val="31"/>
        </w:rPr>
        <w:t> </w:t>
      </w:r>
      <w:r>
        <w:rPr/>
        <w:t>the</w:t>
      </w:r>
      <w:r>
        <w:rPr>
          <w:spacing w:val="30"/>
        </w:rPr>
        <w:t> </w:t>
      </w:r>
      <w:r>
        <w:rPr/>
        <w:t>integration</w:t>
      </w:r>
      <w:r>
        <w:rPr>
          <w:spacing w:val="29"/>
        </w:rPr>
        <w:t> </w:t>
      </w:r>
      <w:r>
        <w:rPr/>
        <w:t>of</w:t>
      </w:r>
      <w:r>
        <w:rPr>
          <w:spacing w:val="30"/>
        </w:rPr>
        <w:t> </w:t>
      </w:r>
      <w:r>
        <w:rPr/>
        <w:t>the</w:t>
      </w:r>
      <w:r>
        <w:rPr>
          <w:spacing w:val="29"/>
        </w:rPr>
        <w:t> </w:t>
      </w:r>
      <w:r>
        <w:rPr/>
        <w:t>joint</w:t>
      </w:r>
      <w:r>
        <w:rPr>
          <w:spacing w:val="31"/>
        </w:rPr>
        <w:t> </w:t>
      </w:r>
      <w:r>
        <w:rPr/>
        <w:t>estimation</w:t>
      </w:r>
      <w:r>
        <w:rPr>
          <w:spacing w:val="31"/>
        </w:rPr>
        <w:t> </w:t>
      </w:r>
      <w:r>
        <w:rPr/>
        <w:t>method,</w:t>
      </w:r>
      <w:r>
        <w:rPr>
          <w:spacing w:val="30"/>
        </w:rPr>
        <w:t> </w:t>
      </w:r>
      <w:r>
        <w:rPr/>
        <w:t>the</w:t>
      </w:r>
      <w:r>
        <w:rPr>
          <w:spacing w:val="30"/>
        </w:rPr>
        <w:t> </w:t>
      </w:r>
      <w:r>
        <w:rPr/>
        <w:t>bias</w:t>
      </w:r>
      <w:r>
        <w:rPr>
          <w:spacing w:val="31"/>
        </w:rPr>
        <w:t> </w:t>
      </w:r>
      <w:r>
        <w:rPr/>
        <w:t>of</w:t>
      </w:r>
      <w:r>
        <w:rPr>
          <w:spacing w:val="30"/>
        </w:rPr>
        <w:t> </w:t>
      </w:r>
      <w:r>
        <w:rPr>
          <w:spacing w:val="-5"/>
        </w:rPr>
        <w:t>the</w:t>
      </w:r>
    </w:p>
    <w:p>
      <w:pPr>
        <w:spacing w:after="0" w:line="480" w:lineRule="auto"/>
        <w:jc w:val="both"/>
        <w:sectPr>
          <w:pgSz w:w="12240" w:h="15840"/>
          <w:pgMar w:top="1360" w:bottom="280" w:left="1200" w:right="1260"/>
        </w:sectPr>
      </w:pPr>
    </w:p>
    <w:p>
      <w:pPr>
        <w:pStyle w:val="BodyText"/>
        <w:spacing w:line="482" w:lineRule="auto" w:before="72"/>
        <w:ind w:left="240" w:right="177"/>
        <w:jc w:val="both"/>
        <w:rPr>
          <w:i/>
        </w:rPr>
      </w:pPr>
      <w:r>
        <w:rPr/>
        <w:t>parameter estimation in the prediction model was corrected by incorporating the in-service pavement data sets</w:t>
      </w:r>
      <w:r>
        <w:rPr>
          <w:i/>
        </w:rPr>
        <w:t>.</w:t>
      </w:r>
    </w:p>
    <w:p>
      <w:pPr>
        <w:pStyle w:val="BodyText"/>
        <w:spacing w:before="4"/>
        <w:rPr>
          <w:i/>
          <w:sz w:val="20"/>
        </w:rPr>
      </w:pPr>
    </w:p>
    <w:p>
      <w:pPr>
        <w:pStyle w:val="BodyText"/>
        <w:spacing w:line="480" w:lineRule="auto" w:before="1"/>
        <w:ind w:left="240" w:right="177" w:firstLine="779"/>
        <w:jc w:val="both"/>
      </w:pPr>
      <w:r>
        <w:rPr/>
        <w:t>Although these models can provide good prediction results by considering the effects of the heterogeneity in the data sets or the maintenance activities, their deterministic prediction results</w:t>
      </w:r>
      <w:r>
        <w:rPr>
          <w:spacing w:val="-2"/>
        </w:rPr>
        <w:t> </w:t>
      </w:r>
      <w:r>
        <w:rPr/>
        <w:t>are</w:t>
      </w:r>
      <w:r>
        <w:rPr>
          <w:spacing w:val="-1"/>
        </w:rPr>
        <w:t> </w:t>
      </w:r>
      <w:r>
        <w:rPr/>
        <w:t>still</w:t>
      </w:r>
      <w:r>
        <w:rPr>
          <w:spacing w:val="-2"/>
        </w:rPr>
        <w:t> </w:t>
      </w:r>
      <w:r>
        <w:rPr/>
        <w:t>used</w:t>
      </w:r>
      <w:r>
        <w:rPr>
          <w:spacing w:val="-3"/>
        </w:rPr>
        <w:t> </w:t>
      </w:r>
      <w:r>
        <w:rPr/>
        <w:t>and hence</w:t>
      </w:r>
      <w:r>
        <w:rPr>
          <w:spacing w:val="-3"/>
        </w:rPr>
        <w:t> </w:t>
      </w:r>
      <w:r>
        <w:rPr/>
        <w:t>they</w:t>
      </w:r>
      <w:r>
        <w:rPr>
          <w:spacing w:val="-7"/>
        </w:rPr>
        <w:t> </w:t>
      </w:r>
      <w:r>
        <w:rPr/>
        <w:t>are</w:t>
      </w:r>
      <w:r>
        <w:rPr>
          <w:spacing w:val="-4"/>
        </w:rPr>
        <w:t> </w:t>
      </w:r>
      <w:r>
        <w:rPr/>
        <w:t>not</w:t>
      </w:r>
      <w:r>
        <w:rPr>
          <w:spacing w:val="-2"/>
        </w:rPr>
        <w:t> </w:t>
      </w:r>
      <w:r>
        <w:rPr/>
        <w:t>used</w:t>
      </w:r>
      <w:r>
        <w:rPr>
          <w:spacing w:val="-2"/>
        </w:rPr>
        <w:t> </w:t>
      </w:r>
      <w:r>
        <w:rPr/>
        <w:t>to</w:t>
      </w:r>
      <w:r>
        <w:rPr>
          <w:spacing w:val="-2"/>
        </w:rPr>
        <w:t> </w:t>
      </w:r>
      <w:r>
        <w:rPr/>
        <w:t>capture</w:t>
      </w:r>
      <w:r>
        <w:rPr>
          <w:spacing w:val="-3"/>
        </w:rPr>
        <w:t> </w:t>
      </w:r>
      <w:r>
        <w:rPr/>
        <w:t>the</w:t>
      </w:r>
      <w:r>
        <w:rPr>
          <w:spacing w:val="-2"/>
        </w:rPr>
        <w:t> </w:t>
      </w:r>
      <w:r>
        <w:rPr/>
        <w:t>inherent</w:t>
      </w:r>
      <w:r>
        <w:rPr>
          <w:spacing w:val="-2"/>
        </w:rPr>
        <w:t> </w:t>
      </w:r>
      <w:r>
        <w:rPr/>
        <w:t>uncertainty</w:t>
      </w:r>
      <w:r>
        <w:rPr>
          <w:spacing w:val="-2"/>
        </w:rPr>
        <w:t> </w:t>
      </w:r>
      <w:r>
        <w:rPr/>
        <w:t>in</w:t>
      </w:r>
      <w:r>
        <w:rPr>
          <w:spacing w:val="-2"/>
        </w:rPr>
        <w:t> </w:t>
      </w:r>
      <w:r>
        <w:rPr/>
        <w:t>the</w:t>
      </w:r>
      <w:r>
        <w:rPr>
          <w:spacing w:val="-1"/>
        </w:rPr>
        <w:t> </w:t>
      </w:r>
      <w:r>
        <w:rPr/>
        <w:t>process of pavement deterioration. In other words, despite the various efforts in improving the accuracy of</w:t>
      </w:r>
      <w:r>
        <w:rPr>
          <w:spacing w:val="-1"/>
        </w:rPr>
        <w:t> </w:t>
      </w:r>
      <w:r>
        <w:rPr/>
        <w:t>deterministic</w:t>
      </w:r>
      <w:r>
        <w:rPr>
          <w:spacing w:val="-1"/>
        </w:rPr>
        <w:t> </w:t>
      </w:r>
      <w:r>
        <w:rPr/>
        <w:t>models, these</w:t>
      </w:r>
      <w:r>
        <w:rPr>
          <w:spacing w:val="-2"/>
        </w:rPr>
        <w:t> </w:t>
      </w:r>
      <w:r>
        <w:rPr/>
        <w:t>models are</w:t>
      </w:r>
      <w:r>
        <w:rPr>
          <w:spacing w:val="-1"/>
        </w:rPr>
        <w:t> </w:t>
      </w:r>
      <w:r>
        <w:rPr/>
        <w:t>still constrained</w:t>
      </w:r>
      <w:r>
        <w:rPr>
          <w:spacing w:val="-1"/>
        </w:rPr>
        <w:t> </w:t>
      </w:r>
      <w:r>
        <w:rPr/>
        <w:t>by</w:t>
      </w:r>
      <w:r>
        <w:rPr>
          <w:spacing w:val="-5"/>
        </w:rPr>
        <w:t> </w:t>
      </w:r>
      <w:r>
        <w:rPr/>
        <w:t>the</w:t>
      </w:r>
      <w:r>
        <w:rPr>
          <w:spacing w:val="-1"/>
        </w:rPr>
        <w:t> </w:t>
      </w:r>
      <w:r>
        <w:rPr/>
        <w:t>fact that they</w:t>
      </w:r>
      <w:r>
        <w:rPr>
          <w:spacing w:val="-3"/>
        </w:rPr>
        <w:t> </w:t>
      </w:r>
      <w:r>
        <w:rPr/>
        <w:t>cannot effectively take the stochastic nature associated with pavement performance into consideration.</w:t>
      </w:r>
    </w:p>
    <w:p>
      <w:pPr>
        <w:pStyle w:val="BodyText"/>
        <w:spacing w:before="10"/>
        <w:rPr>
          <w:sz w:val="20"/>
        </w:rPr>
      </w:pPr>
    </w:p>
    <w:p>
      <w:pPr>
        <w:pStyle w:val="BodyText"/>
        <w:spacing w:line="480" w:lineRule="auto" w:before="1"/>
        <w:ind w:left="240" w:right="176" w:firstLine="719"/>
        <w:jc w:val="both"/>
      </w:pPr>
      <w:r>
        <w:rPr/>
        <w:t>Many probabilistic or stochastic models have been developed in order to characterize the uncertain</w:t>
      </w:r>
      <w:r>
        <w:rPr/>
        <w:t> characteristics</w:t>
      </w:r>
      <w:r>
        <w:rPr/>
        <w:t> of</w:t>
      </w:r>
      <w:r>
        <w:rPr/>
        <w:t> pavement</w:t>
      </w:r>
      <w:r>
        <w:rPr/>
        <w:t> deterioration</w:t>
      </w:r>
      <w:r>
        <w:rPr/>
        <w:t> processes. These previously developed probabilistic models can be summarized into three categories: econometric models, Markov Chain models, and reliability analysis. Each category covers a range of more specific applications. For example, Markov Chain models include homogeneous and non-homogeneous Markov Chain models. The details of the classification is illustrated in Figure 2.1</w:t>
      </w:r>
    </w:p>
    <w:p>
      <w:pPr>
        <w:pStyle w:val="BodyText"/>
        <w:spacing w:before="10"/>
        <w:rPr>
          <w:sz w:val="20"/>
        </w:rPr>
      </w:pPr>
    </w:p>
    <w:p>
      <w:pPr>
        <w:pStyle w:val="BodyText"/>
        <w:spacing w:line="480" w:lineRule="auto"/>
        <w:ind w:left="240" w:right="171" w:firstLine="782"/>
        <w:jc w:val="both"/>
      </w:pPr>
      <w:r>
        <w:rPr/>
        <w:t>In</w:t>
      </w:r>
      <w:r>
        <w:rPr/>
        <w:t> the</w:t>
      </w:r>
      <w:r>
        <w:rPr/>
        <w:t> last</w:t>
      </w:r>
      <w:r>
        <w:rPr/>
        <w:t> decade,</w:t>
      </w:r>
      <w:r>
        <w:rPr/>
        <w:t> econometric</w:t>
      </w:r>
      <w:r>
        <w:rPr/>
        <w:t> models</w:t>
      </w:r>
      <w:r>
        <w:rPr/>
        <w:t> were widely used to correlate the pavement distresses with their explanatory variables. Madanat </w:t>
      </w:r>
      <w:r>
        <w:rPr>
          <w:i/>
        </w:rPr>
        <w:t>et al</w:t>
      </w:r>
      <w:r>
        <w:rPr/>
        <w:t>, (1995)proposed a joint discrete- continuous model to characterize the appearance of cracking and the propagation process of</w:t>
      </w:r>
      <w:r>
        <w:rPr>
          <w:spacing w:val="40"/>
        </w:rPr>
        <w:t> </w:t>
      </w:r>
      <w:r>
        <w:rPr/>
        <w:t>those cracks, while the binary logit model was used to determine whether the cracking appeared, and then a continuous model was developed to model the propagation process. The explanatory variables in the model include the structural number (SN) of the pavements, the thickness of the surface layer, and the number of wheel passes per unit strength of pavement (Madanat</w:t>
      </w:r>
      <w:r>
        <w:rPr>
          <w:i/>
        </w:rPr>
        <w:t>et al</w:t>
      </w:r>
      <w:r>
        <w:rPr/>
        <w:t>,</w:t>
      </w:r>
      <w:r>
        <w:rPr>
          <w:spacing w:val="80"/>
        </w:rPr>
        <w:t> </w:t>
      </w:r>
      <w:r>
        <w:rPr>
          <w:spacing w:val="-2"/>
        </w:rPr>
        <w:t>1995)</w:t>
      </w:r>
    </w:p>
    <w:p>
      <w:pPr>
        <w:spacing w:after="0" w:line="480" w:lineRule="auto"/>
        <w:jc w:val="both"/>
        <w:sectPr>
          <w:pgSz w:w="12240" w:h="15840"/>
          <w:pgMar w:top="1360" w:bottom="280" w:left="1200" w:right="1260"/>
        </w:sectPr>
      </w:pPr>
    </w:p>
    <w:p>
      <w:pPr>
        <w:pStyle w:val="BodyText"/>
        <w:rPr>
          <w:sz w:val="20"/>
        </w:rPr>
      </w:pPr>
    </w:p>
    <w:p>
      <w:pPr>
        <w:pStyle w:val="BodyText"/>
        <w:rPr>
          <w:sz w:val="20"/>
        </w:rPr>
      </w:pPr>
    </w:p>
    <w:p>
      <w:pPr>
        <w:pStyle w:val="BodyText"/>
        <w:spacing w:before="1"/>
        <w:rPr>
          <w:sz w:val="20"/>
        </w:rPr>
      </w:pPr>
    </w:p>
    <w:p>
      <w:pPr>
        <w:pStyle w:val="BodyText"/>
        <w:ind w:left="318"/>
        <w:rPr>
          <w:sz w:val="20"/>
        </w:rPr>
      </w:pPr>
      <w:r>
        <w:rPr>
          <w:sz w:val="20"/>
        </w:rPr>
        <w:drawing>
          <wp:inline distT="0" distB="0" distL="0" distR="0">
            <wp:extent cx="5646407" cy="4845939"/>
            <wp:effectExtent l="0" t="0" r="0" b="0"/>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5646407" cy="4845939"/>
                    </a:xfrm>
                    <a:prstGeom prst="rect">
                      <a:avLst/>
                    </a:prstGeom>
                  </pic:spPr>
                </pic:pic>
              </a:graphicData>
            </a:graphic>
          </wp:inline>
        </w:drawing>
      </w:r>
      <w:r>
        <w:rPr>
          <w:sz w:val="20"/>
        </w:rPr>
      </w:r>
    </w:p>
    <w:p>
      <w:pPr>
        <w:pStyle w:val="BodyText"/>
        <w:rPr>
          <w:sz w:val="20"/>
        </w:rPr>
      </w:pPr>
    </w:p>
    <w:p>
      <w:pPr>
        <w:pStyle w:val="BodyText"/>
        <w:rPr>
          <w:sz w:val="20"/>
        </w:rPr>
      </w:pPr>
    </w:p>
    <w:p>
      <w:pPr>
        <w:pStyle w:val="BodyText"/>
        <w:spacing w:before="2"/>
        <w:rPr>
          <w:sz w:val="21"/>
        </w:rPr>
      </w:pPr>
    </w:p>
    <w:p>
      <w:pPr>
        <w:pStyle w:val="BodyText"/>
        <w:spacing w:line="688" w:lineRule="auto" w:before="90"/>
        <w:ind w:left="960" w:right="3121"/>
        <w:jc w:val="both"/>
      </w:pPr>
      <w:r>
        <w:rPr/>
        <w:t>Figure</w:t>
      </w:r>
      <w:r>
        <w:rPr>
          <w:spacing w:val="-9"/>
        </w:rPr>
        <w:t> </w:t>
      </w:r>
      <w:r>
        <w:rPr/>
        <w:t>2.1:</w:t>
      </w:r>
      <w:r>
        <w:rPr>
          <w:spacing w:val="-7"/>
        </w:rPr>
        <w:t> </w:t>
      </w:r>
      <w:r>
        <w:rPr/>
        <w:t>Probabilistic</w:t>
      </w:r>
      <w:r>
        <w:rPr>
          <w:spacing w:val="-7"/>
        </w:rPr>
        <w:t> </w:t>
      </w:r>
      <w:r>
        <w:rPr/>
        <w:t>Model</w:t>
      </w:r>
      <w:r>
        <w:rPr>
          <w:spacing w:val="-7"/>
        </w:rPr>
        <w:t> </w:t>
      </w:r>
      <w:r>
        <w:rPr/>
        <w:t>for</w:t>
      </w:r>
      <w:r>
        <w:rPr>
          <w:spacing w:val="-8"/>
        </w:rPr>
        <w:t> </w:t>
      </w:r>
      <w:r>
        <w:rPr/>
        <w:t>Pavement</w:t>
      </w:r>
      <w:r>
        <w:rPr>
          <w:spacing w:val="-5"/>
        </w:rPr>
        <w:t> </w:t>
      </w:r>
      <w:r>
        <w:rPr/>
        <w:t>Deterioration (source: Li, 2005)</w:t>
      </w:r>
    </w:p>
    <w:p>
      <w:pPr>
        <w:pStyle w:val="BodyText"/>
        <w:spacing w:line="480" w:lineRule="auto" w:before="1"/>
        <w:ind w:left="240" w:right="175" w:firstLine="719"/>
        <w:jc w:val="both"/>
      </w:pPr>
      <w:r>
        <w:rPr/>
        <w:t>Other econometric models were proposed to develop the Markov Chain models. Another popular</w:t>
      </w:r>
      <w:r>
        <w:rPr/>
        <w:t> category</w:t>
      </w:r>
      <w:r>
        <w:rPr/>
        <w:t> of</w:t>
      </w:r>
      <w:r>
        <w:rPr/>
        <w:t> performance</w:t>
      </w:r>
      <w:r>
        <w:rPr/>
        <w:t> models</w:t>
      </w:r>
      <w:r>
        <w:rPr/>
        <w:t> is the Markov Chain.Golabi </w:t>
      </w:r>
      <w:r>
        <w:rPr>
          <w:i/>
        </w:rPr>
        <w:t>et al</w:t>
      </w:r>
      <w:r>
        <w:rPr/>
        <w:t>, (1982)proved the effectiveness</w:t>
      </w:r>
      <w:r>
        <w:rPr>
          <w:spacing w:val="47"/>
        </w:rPr>
        <w:t> </w:t>
      </w:r>
      <w:r>
        <w:rPr/>
        <w:t>of</w:t>
      </w:r>
      <w:r>
        <w:rPr>
          <w:spacing w:val="46"/>
        </w:rPr>
        <w:t> </w:t>
      </w:r>
      <w:r>
        <w:rPr/>
        <w:t>using</w:t>
      </w:r>
      <w:r>
        <w:rPr>
          <w:spacing w:val="44"/>
        </w:rPr>
        <w:t> </w:t>
      </w:r>
      <w:r>
        <w:rPr/>
        <w:t>the</w:t>
      </w:r>
      <w:r>
        <w:rPr>
          <w:spacing w:val="48"/>
        </w:rPr>
        <w:t> </w:t>
      </w:r>
      <w:r>
        <w:rPr/>
        <w:t>Markov</w:t>
      </w:r>
      <w:r>
        <w:rPr>
          <w:spacing w:val="46"/>
        </w:rPr>
        <w:t> </w:t>
      </w:r>
      <w:r>
        <w:rPr/>
        <w:t>Chain</w:t>
      </w:r>
      <w:r>
        <w:rPr>
          <w:spacing w:val="47"/>
        </w:rPr>
        <w:t> </w:t>
      </w:r>
      <w:r>
        <w:rPr/>
        <w:t>method</w:t>
      </w:r>
      <w:r>
        <w:rPr>
          <w:spacing w:val="48"/>
        </w:rPr>
        <w:t> </w:t>
      </w:r>
      <w:r>
        <w:rPr/>
        <w:t>by</w:t>
      </w:r>
      <w:r>
        <w:rPr>
          <w:spacing w:val="41"/>
        </w:rPr>
        <w:t> </w:t>
      </w:r>
      <w:r>
        <w:rPr/>
        <w:t>developing</w:t>
      </w:r>
      <w:r>
        <w:rPr>
          <w:spacing w:val="46"/>
        </w:rPr>
        <w:t> </w:t>
      </w:r>
      <w:r>
        <w:rPr/>
        <w:t>Markov</w:t>
      </w:r>
      <w:r>
        <w:rPr>
          <w:spacing w:val="46"/>
        </w:rPr>
        <w:t> </w:t>
      </w:r>
      <w:r>
        <w:rPr/>
        <w:t>Chain</w:t>
      </w:r>
      <w:r>
        <w:rPr>
          <w:spacing w:val="47"/>
        </w:rPr>
        <w:t> </w:t>
      </w:r>
      <w:r>
        <w:rPr>
          <w:spacing w:val="-2"/>
        </w:rPr>
        <w:t>performance</w:t>
      </w:r>
    </w:p>
    <w:p>
      <w:pPr>
        <w:spacing w:after="0" w:line="480" w:lineRule="auto"/>
        <w:jc w:val="both"/>
        <w:sectPr>
          <w:pgSz w:w="12240" w:h="15840"/>
          <w:pgMar w:top="1820" w:bottom="280" w:left="1200" w:right="1260"/>
        </w:sectPr>
      </w:pPr>
    </w:p>
    <w:p>
      <w:pPr>
        <w:pStyle w:val="BodyText"/>
        <w:spacing w:line="480" w:lineRule="auto" w:before="72"/>
        <w:ind w:left="240" w:right="175"/>
        <w:jc w:val="both"/>
      </w:pPr>
      <w:r>
        <w:rPr/>
        <w:t>models</w:t>
      </w:r>
      <w:r>
        <w:rPr/>
        <w:t> in</w:t>
      </w:r>
      <w:r>
        <w:rPr/>
        <w:t> the</w:t>
      </w:r>
      <w:r>
        <w:rPr/>
        <w:t> state</w:t>
      </w:r>
      <w:r>
        <w:rPr/>
        <w:t> of</w:t>
      </w:r>
      <w:r>
        <w:rPr/>
        <w:t> Arizona (Golabi</w:t>
      </w:r>
      <w:r>
        <w:rPr>
          <w:i/>
        </w:rPr>
        <w:t>et al</w:t>
      </w:r>
      <w:r>
        <w:rPr/>
        <w:t>, 1982).In those Markov</w:t>
      </w:r>
      <w:r>
        <w:rPr/>
        <w:t> Chain</w:t>
      </w:r>
      <w:r>
        <w:rPr/>
        <w:t> models,</w:t>
      </w:r>
      <w:r>
        <w:rPr/>
        <w:t> the discretization of the continuous variable was undertaken based on different schemes because not much detailed information is needed at the network level of management (Madanat</w:t>
      </w:r>
      <w:r>
        <w:rPr>
          <w:i/>
        </w:rPr>
        <w:t>et al</w:t>
      </w:r>
      <w:r>
        <w:rPr/>
        <w:t>, 1995). Two</w:t>
      </w:r>
      <w:r>
        <w:rPr>
          <w:spacing w:val="-3"/>
        </w:rPr>
        <w:t> </w:t>
      </w:r>
      <w:r>
        <w:rPr/>
        <w:t>types</w:t>
      </w:r>
      <w:r>
        <w:rPr>
          <w:spacing w:val="-2"/>
        </w:rPr>
        <w:t> </w:t>
      </w:r>
      <w:r>
        <w:rPr/>
        <w:t>of</w:t>
      </w:r>
      <w:r>
        <w:rPr>
          <w:spacing w:val="-2"/>
        </w:rPr>
        <w:t> </w:t>
      </w:r>
      <w:r>
        <w:rPr/>
        <w:t>Markov</w:t>
      </w:r>
      <w:r>
        <w:rPr>
          <w:spacing w:val="-3"/>
        </w:rPr>
        <w:t> </w:t>
      </w:r>
      <w:r>
        <w:rPr/>
        <w:t>processes</w:t>
      </w:r>
      <w:r>
        <w:rPr>
          <w:spacing w:val="-2"/>
        </w:rPr>
        <w:t> </w:t>
      </w:r>
      <w:r>
        <w:rPr/>
        <w:t>have</w:t>
      </w:r>
      <w:r>
        <w:rPr>
          <w:spacing w:val="-3"/>
        </w:rPr>
        <w:t> </w:t>
      </w:r>
      <w:r>
        <w:rPr/>
        <w:t>been</w:t>
      </w:r>
      <w:r>
        <w:rPr>
          <w:spacing w:val="-2"/>
        </w:rPr>
        <w:t> </w:t>
      </w:r>
      <w:r>
        <w:rPr/>
        <w:t>proposed</w:t>
      </w:r>
      <w:r>
        <w:rPr>
          <w:spacing w:val="-2"/>
        </w:rPr>
        <w:t> </w:t>
      </w:r>
      <w:r>
        <w:rPr/>
        <w:t>according</w:t>
      </w:r>
      <w:r>
        <w:rPr>
          <w:spacing w:val="-5"/>
        </w:rPr>
        <w:t> </w:t>
      </w:r>
      <w:r>
        <w:rPr/>
        <w:t>to</w:t>
      </w:r>
      <w:r>
        <w:rPr>
          <w:spacing w:val="-2"/>
        </w:rPr>
        <w:t> </w:t>
      </w:r>
      <w:r>
        <w:rPr/>
        <w:t>different</w:t>
      </w:r>
      <w:r>
        <w:rPr>
          <w:spacing w:val="-2"/>
        </w:rPr>
        <w:t> </w:t>
      </w:r>
      <w:r>
        <w:rPr/>
        <w:t>assumptions.</w:t>
      </w:r>
      <w:r>
        <w:rPr>
          <w:spacing w:val="-2"/>
        </w:rPr>
        <w:t> </w:t>
      </w:r>
      <w:r>
        <w:rPr/>
        <w:t>The</w:t>
      </w:r>
      <w:r>
        <w:rPr>
          <w:spacing w:val="-4"/>
        </w:rPr>
        <w:t> </w:t>
      </w:r>
      <w:r>
        <w:rPr/>
        <w:t>first is homogeneous Markov Chain process which assumes that the present condition state is only related to the previous state or the impact variables are constant during the analysis period (Golabi</w:t>
      </w:r>
      <w:r>
        <w:rPr>
          <w:i/>
        </w:rPr>
        <w:t>et al</w:t>
      </w:r>
      <w:r>
        <w:rPr/>
        <w:t>, 1982)</w:t>
      </w:r>
      <w:r>
        <w:rPr>
          <w:i/>
        </w:rPr>
        <w:t>. </w:t>
      </w:r>
      <w:r>
        <w:rPr/>
        <w:t>In other words, the Markov Chain model has no memory of the entire past. On the other hand, the non-homogeneous Markov Chain models characterize the changes of the pavement deterioration rates over time. The Markov Chain models can be developed using the state-based or time-based models. The state-based models quantify the transition probabilities from one condition state to another in a predefined period of time, while the time-based models estimate the probability distributions of time it takes to change from one condition state to another (Mishalani and Madanat, 2002).</w:t>
      </w:r>
    </w:p>
    <w:p>
      <w:pPr>
        <w:pStyle w:val="BodyText"/>
        <w:rPr>
          <w:sz w:val="21"/>
        </w:rPr>
      </w:pPr>
    </w:p>
    <w:p>
      <w:pPr>
        <w:pStyle w:val="BodyText"/>
        <w:spacing w:line="480" w:lineRule="auto"/>
        <w:ind w:left="240" w:right="174" w:firstLine="719"/>
        <w:jc w:val="both"/>
      </w:pPr>
      <w:r>
        <w:rPr/>
        <w:t>The state-based models are widely developed in practice, because they require less frequency</w:t>
      </w:r>
      <w:r>
        <w:rPr/>
        <w:t> of</w:t>
      </w:r>
      <w:r>
        <w:rPr/>
        <w:t> data</w:t>
      </w:r>
      <w:r>
        <w:rPr/>
        <w:t> collection.</w:t>
      </w:r>
      <w:r>
        <w:rPr/>
        <w:t> The</w:t>
      </w:r>
      <w:r>
        <w:rPr/>
        <w:t> core</w:t>
      </w:r>
      <w:r>
        <w:rPr/>
        <w:t> of</w:t>
      </w:r>
      <w:r>
        <w:rPr/>
        <w:t> the</w:t>
      </w:r>
      <w:r>
        <w:rPr/>
        <w:t> state-based Markov Chain models is the development of Transitional Probability Matrices (TPMs). Research methods, varying from the simplest proportion method (Wang </w:t>
      </w:r>
      <w:r>
        <w:rPr>
          <w:i/>
        </w:rPr>
        <w:t>et al</w:t>
      </w:r>
      <w:r>
        <w:rPr/>
        <w:t>,1994)and the expected-value method (Jiang </w:t>
      </w:r>
      <w:r>
        <w:rPr>
          <w:i/>
        </w:rPr>
        <w:t>et al</w:t>
      </w:r>
      <w:r>
        <w:rPr/>
        <w:t>, 1989; Butt </w:t>
      </w:r>
      <w:r>
        <w:rPr>
          <w:i/>
        </w:rPr>
        <w:t>et al</w:t>
      </w:r>
      <w:r>
        <w:rPr/>
        <w:t>, 1987) to the complicated econometric techniques (Madanat, 1995), were</w:t>
      </w:r>
      <w:r>
        <w:rPr/>
        <w:t> used</w:t>
      </w:r>
      <w:r>
        <w:rPr/>
        <w:t> to develop the TPMs.</w:t>
      </w:r>
    </w:p>
    <w:p>
      <w:pPr>
        <w:pStyle w:val="BodyText"/>
        <w:spacing w:before="11"/>
        <w:rPr>
          <w:sz w:val="20"/>
        </w:rPr>
      </w:pPr>
    </w:p>
    <w:p>
      <w:pPr>
        <w:pStyle w:val="BodyText"/>
        <w:spacing w:line="480" w:lineRule="auto"/>
        <w:ind w:left="240" w:right="176" w:firstLine="719"/>
        <w:jc w:val="both"/>
      </w:pPr>
      <w:r>
        <w:rPr/>
        <w:t>The simplest approach used for developing a homogeneous Markov Chain model is a proportion method used by Wang </w:t>
      </w:r>
      <w:r>
        <w:rPr>
          <w:i/>
        </w:rPr>
        <w:t>et al</w:t>
      </w:r>
      <w:r>
        <w:rPr/>
        <w:t>, (1994)which directly calculated the transition probabilities from one condition state to another. However, the prediction results of the homogeneous</w:t>
      </w:r>
      <w:r>
        <w:rPr>
          <w:spacing w:val="79"/>
        </w:rPr>
        <w:t> </w:t>
      </w:r>
      <w:r>
        <w:rPr/>
        <w:t>Markov</w:t>
      </w:r>
      <w:r>
        <w:rPr>
          <w:spacing w:val="52"/>
          <w:w w:val="150"/>
        </w:rPr>
        <w:t> </w:t>
      </w:r>
      <w:r>
        <w:rPr/>
        <w:t>Chain</w:t>
      </w:r>
      <w:r>
        <w:rPr>
          <w:spacing w:val="50"/>
          <w:w w:val="150"/>
        </w:rPr>
        <w:t> </w:t>
      </w:r>
      <w:r>
        <w:rPr/>
        <w:t>process</w:t>
      </w:r>
      <w:r>
        <w:rPr>
          <w:spacing w:val="52"/>
          <w:w w:val="150"/>
        </w:rPr>
        <w:t> </w:t>
      </w:r>
      <w:r>
        <w:rPr/>
        <w:t>are</w:t>
      </w:r>
      <w:r>
        <w:rPr>
          <w:spacing w:val="79"/>
        </w:rPr>
        <w:t> </w:t>
      </w:r>
      <w:r>
        <w:rPr/>
        <w:t>questionable,</w:t>
      </w:r>
      <w:r>
        <w:rPr>
          <w:spacing w:val="79"/>
        </w:rPr>
        <w:t> </w:t>
      </w:r>
      <w:r>
        <w:rPr/>
        <w:t>since</w:t>
      </w:r>
      <w:r>
        <w:rPr>
          <w:spacing w:val="51"/>
          <w:w w:val="150"/>
        </w:rPr>
        <w:t> </w:t>
      </w:r>
      <w:r>
        <w:rPr/>
        <w:t>the</w:t>
      </w:r>
      <w:r>
        <w:rPr>
          <w:spacing w:val="78"/>
        </w:rPr>
        <w:t> </w:t>
      </w:r>
      <w:r>
        <w:rPr/>
        <w:t>deterioration</w:t>
      </w:r>
      <w:r>
        <w:rPr>
          <w:spacing w:val="50"/>
          <w:w w:val="150"/>
        </w:rPr>
        <w:t> </w:t>
      </w:r>
      <w:r>
        <w:rPr/>
        <w:t>rate</w:t>
      </w:r>
      <w:r>
        <w:rPr>
          <w:spacing w:val="57"/>
          <w:w w:val="150"/>
        </w:rPr>
        <w:t> </w:t>
      </w:r>
      <w:r>
        <w:rPr/>
        <w:t>is</w:t>
      </w:r>
      <w:r>
        <w:rPr>
          <w:spacing w:val="51"/>
          <w:w w:val="150"/>
        </w:rPr>
        <w:t> </w:t>
      </w:r>
      <w:r>
        <w:rPr>
          <w:spacing w:val="-5"/>
        </w:rPr>
        <w:t>not</w:t>
      </w:r>
    </w:p>
    <w:p>
      <w:pPr>
        <w:spacing w:after="0" w:line="480" w:lineRule="auto"/>
        <w:jc w:val="both"/>
        <w:sectPr>
          <w:pgSz w:w="12240" w:h="15840"/>
          <w:pgMar w:top="1360" w:bottom="280" w:left="1200" w:right="1260"/>
        </w:sectPr>
      </w:pPr>
    </w:p>
    <w:p>
      <w:pPr>
        <w:pStyle w:val="BodyText"/>
        <w:spacing w:line="480" w:lineRule="auto" w:before="72"/>
        <w:ind w:left="240" w:right="172"/>
        <w:jc w:val="both"/>
      </w:pPr>
      <w:r>
        <w:rPr/>
        <w:t>constant(Butt </w:t>
      </w:r>
      <w:r>
        <w:rPr>
          <w:i/>
        </w:rPr>
        <w:t>et al</w:t>
      </w:r>
      <w:r>
        <w:rPr/>
        <w:t>, 1987).Therefore, non-homogeneous Markov Chain model is more</w:t>
      </w:r>
      <w:r>
        <w:rPr>
          <w:spacing w:val="40"/>
        </w:rPr>
        <w:t> </w:t>
      </w:r>
      <w:r>
        <w:rPr/>
        <w:t>appropriate in the deterioration process.</w:t>
      </w:r>
    </w:p>
    <w:p>
      <w:pPr>
        <w:pStyle w:val="BodyText"/>
        <w:spacing w:before="10"/>
        <w:rPr>
          <w:sz w:val="20"/>
        </w:rPr>
      </w:pPr>
    </w:p>
    <w:p>
      <w:pPr>
        <w:pStyle w:val="BodyText"/>
        <w:spacing w:line="480" w:lineRule="auto"/>
        <w:ind w:left="240" w:right="176" w:firstLine="540"/>
        <w:jc w:val="both"/>
      </w:pPr>
      <w:r>
        <w:rPr/>
        <w:t>. The widely used non-homogeneous Markov Chain models were</w:t>
      </w:r>
      <w:r>
        <w:rPr/>
        <w:t> developed</w:t>
      </w:r>
      <w:r>
        <w:rPr/>
        <w:t> using</w:t>
      </w:r>
      <w:r>
        <w:rPr/>
        <w:t> the expected-value method in the 1980s. The expected-value method segments the pavements into different groups and then minimizes the differences between the expected values calculated</w:t>
      </w:r>
      <w:r>
        <w:rPr>
          <w:spacing w:val="40"/>
        </w:rPr>
        <w:t> </w:t>
      </w:r>
      <w:r>
        <w:rPr/>
        <w:t>using the TPMs and those obtained from the regression model with time as its explanatory variable (Jiang </w:t>
      </w:r>
      <w:r>
        <w:rPr>
          <w:i/>
        </w:rPr>
        <w:t>et al</w:t>
      </w:r>
      <w:r>
        <w:rPr/>
        <w:t>, 1989; Butt </w:t>
      </w:r>
      <w:r>
        <w:rPr>
          <w:i/>
        </w:rPr>
        <w:t>et al</w:t>
      </w:r>
      <w:r>
        <w:rPr/>
        <w:t>, 1987).</w:t>
      </w:r>
    </w:p>
    <w:p>
      <w:pPr>
        <w:pStyle w:val="BodyText"/>
        <w:spacing w:line="480" w:lineRule="auto" w:before="1"/>
        <w:ind w:left="240" w:right="175"/>
        <w:jc w:val="both"/>
      </w:pPr>
      <w:r>
        <w:rPr/>
        <w:t>Another</w:t>
      </w:r>
      <w:r>
        <w:rPr/>
        <w:t> way</w:t>
      </w:r>
      <w:r>
        <w:rPr/>
        <w:t> of</w:t>
      </w:r>
      <w:r>
        <w:rPr/>
        <w:t> developing</w:t>
      </w:r>
      <w:r>
        <w:rPr/>
        <w:t> the</w:t>
      </w:r>
      <w:r>
        <w:rPr/>
        <w:t> state-based non-homogeneous Markov Chain model is the simulation approach which assumes design variables to follow different statistical distributions. The Monte Carlo simulation technique was used to produce the probability vectors representingthe transition from one condition state to another, consisting of the TPMs.</w:t>
      </w:r>
    </w:p>
    <w:p>
      <w:pPr>
        <w:pStyle w:val="BodyText"/>
        <w:spacing w:line="480" w:lineRule="auto"/>
        <w:ind w:left="240" w:right="175"/>
        <w:jc w:val="both"/>
      </w:pPr>
      <w:r>
        <w:rPr/>
        <w:t>The calculated TPMs of pavement deterioration process determine the time-related non- homogeneous Markov Chain processes (Li </w:t>
      </w:r>
      <w:r>
        <w:rPr>
          <w:i/>
        </w:rPr>
        <w:t>et al</w:t>
      </w:r>
      <w:r>
        <w:rPr/>
        <w:t>, 1996). This simulation method can save a significant amount of money and effort compared with the previously discussed proportion and expected-value methods, because the collection of multi-year performance data is not required.</w:t>
      </w:r>
    </w:p>
    <w:p>
      <w:pPr>
        <w:pStyle w:val="BodyText"/>
        <w:spacing w:line="480" w:lineRule="auto" w:before="200"/>
        <w:ind w:left="240" w:right="177"/>
        <w:jc w:val="both"/>
      </w:pPr>
      <w:r>
        <w:rPr/>
        <w:t>However, the above discussed methods cannot directly consider the impact of pavement types, environmental factors, traffic loading, and other relevant factors. The improved econometricmethods such as ordered probit model, Poisson model, and random-effects probit models are proposed to connect the relevant explanatory variables to the transition probabilities (Madanat</w:t>
      </w:r>
      <w:r>
        <w:rPr>
          <w:i/>
        </w:rPr>
        <w:t>et al</w:t>
      </w:r>
      <w:r>
        <w:rPr/>
        <w:t>, 1995</w:t>
      </w:r>
      <w:r>
        <w:rPr>
          <w:i/>
        </w:rPr>
        <w:t>; </w:t>
      </w:r>
      <w:r>
        <w:rPr/>
        <w:t>Carnahan, 1987; Jiang </w:t>
      </w:r>
      <w:r>
        <w:rPr>
          <w:i/>
        </w:rPr>
        <w:t>et al</w:t>
      </w:r>
      <w:r>
        <w:rPr/>
        <w:t>, 1989;Madanat </w:t>
      </w:r>
      <w:r>
        <w:rPr>
          <w:i/>
        </w:rPr>
        <w:t>et al</w:t>
      </w:r>
      <w:r>
        <w:rPr/>
        <w:t>, 1997).</w:t>
      </w:r>
    </w:p>
    <w:p>
      <w:pPr>
        <w:pStyle w:val="BodyText"/>
        <w:spacing w:before="11"/>
        <w:rPr>
          <w:sz w:val="20"/>
        </w:rPr>
      </w:pPr>
    </w:p>
    <w:p>
      <w:pPr>
        <w:pStyle w:val="BodyText"/>
        <w:spacing w:line="480" w:lineRule="auto"/>
        <w:ind w:left="240" w:right="181" w:firstLine="719"/>
        <w:jc w:val="both"/>
      </w:pPr>
      <w:r>
        <w:rPr/>
        <w:t>These models employed statistical techniques to develop the relationship between the explanatory</w:t>
      </w:r>
      <w:r>
        <w:rPr>
          <w:spacing w:val="19"/>
        </w:rPr>
        <w:t> </w:t>
      </w:r>
      <w:r>
        <w:rPr/>
        <w:t>variables</w:t>
      </w:r>
      <w:r>
        <w:rPr>
          <w:spacing w:val="24"/>
        </w:rPr>
        <w:t> </w:t>
      </w:r>
      <w:r>
        <w:rPr/>
        <w:t>and</w:t>
      </w:r>
      <w:r>
        <w:rPr>
          <w:spacing w:val="25"/>
        </w:rPr>
        <w:t> </w:t>
      </w:r>
      <w:r>
        <w:rPr/>
        <w:t>dependent</w:t>
      </w:r>
      <w:r>
        <w:rPr>
          <w:spacing w:val="24"/>
        </w:rPr>
        <w:t> </w:t>
      </w:r>
      <w:r>
        <w:rPr/>
        <w:t>variables,</w:t>
      </w:r>
      <w:r>
        <w:rPr>
          <w:spacing w:val="24"/>
        </w:rPr>
        <w:t> </w:t>
      </w:r>
      <w:r>
        <w:rPr/>
        <w:t>providing</w:t>
      </w:r>
      <w:r>
        <w:rPr>
          <w:spacing w:val="23"/>
        </w:rPr>
        <w:t> </w:t>
      </w:r>
      <w:r>
        <w:rPr/>
        <w:t>more</w:t>
      </w:r>
      <w:r>
        <w:rPr>
          <w:spacing w:val="25"/>
        </w:rPr>
        <w:t> </w:t>
      </w:r>
      <w:r>
        <w:rPr/>
        <w:t>accurate</w:t>
      </w:r>
      <w:r>
        <w:rPr>
          <w:spacing w:val="27"/>
        </w:rPr>
        <w:t> </w:t>
      </w:r>
      <w:r>
        <w:rPr/>
        <w:t>prediction</w:t>
      </w:r>
      <w:r>
        <w:rPr>
          <w:spacing w:val="24"/>
        </w:rPr>
        <w:t> </w:t>
      </w:r>
      <w:r>
        <w:rPr/>
        <w:t>results</w:t>
      </w:r>
      <w:r>
        <w:rPr>
          <w:spacing w:val="25"/>
        </w:rPr>
        <w:t> </w:t>
      </w:r>
      <w:r>
        <w:rPr>
          <w:spacing w:val="-4"/>
        </w:rPr>
        <w:t>than</w:t>
      </w:r>
    </w:p>
    <w:p>
      <w:pPr>
        <w:spacing w:after="0" w:line="480" w:lineRule="auto"/>
        <w:jc w:val="both"/>
        <w:sectPr>
          <w:pgSz w:w="12240" w:h="15840"/>
          <w:pgMar w:top="1360" w:bottom="280" w:left="1200" w:right="1260"/>
        </w:sectPr>
      </w:pPr>
    </w:p>
    <w:p>
      <w:pPr>
        <w:pStyle w:val="BodyText"/>
        <w:spacing w:line="480" w:lineRule="auto" w:before="72"/>
        <w:ind w:left="240" w:right="172"/>
        <w:jc w:val="both"/>
        <w:rPr>
          <w:i/>
        </w:rPr>
      </w:pPr>
      <w:r>
        <w:rPr/>
        <w:t>the previously discussed methods (Madanat</w:t>
      </w:r>
      <w:r>
        <w:rPr>
          <w:i/>
        </w:rPr>
        <w:t>et al</w:t>
      </w:r>
      <w:r>
        <w:rPr/>
        <w:t>, 1995).However, variables such as traffic and facility age could cause the TPMs to vary with time, resulting in the non-homogeneous facility deterioration process. Therefore, it is difficult to use these TPMs as the input to a stochastic Markov decision-making process, since most of the decision-making models are developed with the assumption that the deterioration process is stationary (Durango and Madanat, 2002)</w:t>
      </w:r>
      <w:r>
        <w:rPr>
          <w:i/>
        </w:rPr>
        <w:t>.</w:t>
      </w:r>
    </w:p>
    <w:p>
      <w:pPr>
        <w:pStyle w:val="BodyText"/>
        <w:spacing w:before="10"/>
        <w:rPr>
          <w:i/>
          <w:sz w:val="20"/>
        </w:rPr>
      </w:pPr>
    </w:p>
    <w:p>
      <w:pPr>
        <w:pStyle w:val="BodyText"/>
        <w:spacing w:line="480" w:lineRule="auto"/>
        <w:ind w:left="240" w:right="176" w:firstLine="719"/>
        <w:jc w:val="both"/>
      </w:pPr>
      <w:r>
        <w:rPr/>
        <w:t>The time-based models are considered as alternatives to develop the Markov Chain models. The time-based models focus on estimating the probability distributions of the time</w:t>
      </w:r>
      <w:r>
        <w:rPr>
          <w:spacing w:val="40"/>
        </w:rPr>
        <w:t> </w:t>
      </w:r>
      <w:r>
        <w:rPr/>
        <w:t>taken to transit from one condition state to another using the duration models (DeStefano</w:t>
      </w:r>
      <w:r>
        <w:rPr/>
        <w:t> and Grivas, 1998; Mauch and Madanat, 2001; and Mishalani and Madanat, 2002). Therefore, they also belong to the category of reliability models. These duration models can account for the censoring problems associated with data collection in the parameter estimation process. The hazard rate defined as a transition rate out of a certain state can be assumed to be a function of explanatory variables. Based on the assumption of the hazard rates, the duration models are further classified</w:t>
      </w:r>
      <w:r>
        <w:rPr/>
        <w:t> as: parametric duration models, semi-parametric duration models (Cox proportional hazard models), or nonparametric duration models. Most of parametric models assume that the hazard rates follow the Weibull distribution (Prozzi and Madanat, 2000; Vandem</w:t>
      </w:r>
      <w:r>
        <w:rPr>
          <w:i/>
        </w:rPr>
        <w:t>et al</w:t>
      </w:r>
      <w:r>
        <w:rPr/>
        <w:t>., 1997). They can characterize the nonlinear accumulated hazard rates. The estimated parameters of the Weibull distribution can be used to test whether the homogeneous Markov assumption is valid or not. But the Weilbull distribution assumption for the hazard rates in these parametric duration models is questionable because of the lack of explanations of the underlying assumption. Both Cox proportional hazard models and nonparametric models were proposed to theoretically solve the problems stemming from the predefined distributions for the baseline</w:t>
      </w:r>
      <w:r>
        <w:rPr>
          <w:spacing w:val="28"/>
        </w:rPr>
        <w:t> </w:t>
      </w:r>
      <w:r>
        <w:rPr/>
        <w:t>hazard</w:t>
      </w:r>
      <w:r>
        <w:rPr>
          <w:spacing w:val="29"/>
        </w:rPr>
        <w:t> </w:t>
      </w:r>
      <w:r>
        <w:rPr/>
        <w:t>(Mauch</w:t>
      </w:r>
      <w:r>
        <w:rPr>
          <w:spacing w:val="30"/>
        </w:rPr>
        <w:t> </w:t>
      </w:r>
      <w:r>
        <w:rPr/>
        <w:t>and</w:t>
      </w:r>
      <w:r>
        <w:rPr>
          <w:spacing w:val="30"/>
        </w:rPr>
        <w:t> </w:t>
      </w:r>
      <w:r>
        <w:rPr/>
        <w:t>Madanat,</w:t>
      </w:r>
      <w:r>
        <w:rPr>
          <w:spacing w:val="29"/>
        </w:rPr>
        <w:t> </w:t>
      </w:r>
      <w:r>
        <w:rPr/>
        <w:t>2001;</w:t>
      </w:r>
      <w:r>
        <w:rPr>
          <w:spacing w:val="30"/>
        </w:rPr>
        <w:t> </w:t>
      </w:r>
      <w:r>
        <w:rPr/>
        <w:t>DeStefano</w:t>
      </w:r>
      <w:r>
        <w:rPr>
          <w:spacing w:val="28"/>
        </w:rPr>
        <w:t> </w:t>
      </w:r>
      <w:r>
        <w:rPr/>
        <w:t>and</w:t>
      </w:r>
      <w:r>
        <w:rPr>
          <w:spacing w:val="29"/>
        </w:rPr>
        <w:t> </w:t>
      </w:r>
      <w:r>
        <w:rPr/>
        <w:t>Grivas,</w:t>
      </w:r>
      <w:r>
        <w:rPr>
          <w:spacing w:val="29"/>
        </w:rPr>
        <w:t> </w:t>
      </w:r>
      <w:r>
        <w:rPr/>
        <w:t>1998).</w:t>
      </w:r>
      <w:r>
        <w:rPr>
          <w:spacing w:val="30"/>
        </w:rPr>
        <w:t> </w:t>
      </w:r>
      <w:r>
        <w:rPr/>
        <w:t>Although</w:t>
      </w:r>
      <w:r>
        <w:rPr>
          <w:spacing w:val="30"/>
        </w:rPr>
        <w:t> </w:t>
      </w:r>
      <w:r>
        <w:rPr/>
        <w:t>the</w:t>
      </w:r>
      <w:r>
        <w:rPr>
          <w:spacing w:val="29"/>
        </w:rPr>
        <w:t> </w:t>
      </w:r>
      <w:r>
        <w:rPr>
          <w:spacing w:val="-5"/>
        </w:rPr>
        <w:t>Cox</w:t>
      </w:r>
    </w:p>
    <w:p>
      <w:pPr>
        <w:spacing w:after="0" w:line="480" w:lineRule="auto"/>
        <w:jc w:val="both"/>
        <w:sectPr>
          <w:pgSz w:w="12240" w:h="15840"/>
          <w:pgMar w:top="1360" w:bottom="280" w:left="1200" w:right="1260"/>
        </w:sectPr>
      </w:pPr>
    </w:p>
    <w:p>
      <w:pPr>
        <w:pStyle w:val="BodyText"/>
        <w:spacing w:line="480" w:lineRule="auto" w:before="72"/>
        <w:ind w:left="240" w:right="178"/>
        <w:jc w:val="both"/>
      </w:pPr>
      <w:r>
        <w:rPr/>
        <w:t>proportion</w:t>
      </w:r>
      <w:r>
        <w:rPr/>
        <w:t> hazard</w:t>
      </w:r>
      <w:r>
        <w:rPr/>
        <w:t> model</w:t>
      </w:r>
      <w:r>
        <w:rPr/>
        <w:t> relaxes the parametric assumption of hazard specification and also considers the impact of the covariates, the baseline hazard cannot be estimated using a partial likelihood</w:t>
      </w:r>
      <w:r>
        <w:rPr>
          <w:spacing w:val="-3"/>
        </w:rPr>
        <w:t> </w:t>
      </w:r>
      <w:r>
        <w:rPr/>
        <w:t>estimator.</w:t>
      </w:r>
      <w:r>
        <w:rPr>
          <w:spacing w:val="-3"/>
        </w:rPr>
        <w:t> </w:t>
      </w:r>
      <w:r>
        <w:rPr/>
        <w:t>The</w:t>
      </w:r>
      <w:r>
        <w:rPr>
          <w:spacing w:val="-3"/>
        </w:rPr>
        <w:t> </w:t>
      </w:r>
      <w:r>
        <w:rPr/>
        <w:t>nonparametric</w:t>
      </w:r>
      <w:r>
        <w:rPr>
          <w:spacing w:val="-3"/>
        </w:rPr>
        <w:t> </w:t>
      </w:r>
      <w:r>
        <w:rPr/>
        <w:t>duration</w:t>
      </w:r>
      <w:r>
        <w:rPr>
          <w:spacing w:val="-1"/>
        </w:rPr>
        <w:t> </w:t>
      </w:r>
      <w:r>
        <w:rPr/>
        <w:t>model</w:t>
      </w:r>
      <w:r>
        <w:rPr>
          <w:spacing w:val="-3"/>
        </w:rPr>
        <w:t> </w:t>
      </w:r>
      <w:r>
        <w:rPr/>
        <w:t>is</w:t>
      </w:r>
      <w:r>
        <w:rPr>
          <w:spacing w:val="-3"/>
        </w:rPr>
        <w:t> </w:t>
      </w:r>
      <w:r>
        <w:rPr/>
        <w:t>attractive</w:t>
      </w:r>
      <w:r>
        <w:rPr>
          <w:spacing w:val="-2"/>
        </w:rPr>
        <w:t> </w:t>
      </w:r>
      <w:r>
        <w:rPr/>
        <w:t>because</w:t>
      </w:r>
      <w:r>
        <w:rPr>
          <w:spacing w:val="-4"/>
        </w:rPr>
        <w:t> </w:t>
      </w:r>
      <w:r>
        <w:rPr/>
        <w:t>of</w:t>
      </w:r>
      <w:r>
        <w:rPr>
          <w:spacing w:val="-3"/>
        </w:rPr>
        <w:t> </w:t>
      </w:r>
      <w:r>
        <w:rPr/>
        <w:t>its</w:t>
      </w:r>
      <w:r>
        <w:rPr>
          <w:spacing w:val="-3"/>
        </w:rPr>
        <w:t> </w:t>
      </w:r>
      <w:r>
        <w:rPr/>
        <w:t>simplicity</w:t>
      </w:r>
      <w:r>
        <w:rPr>
          <w:spacing w:val="-6"/>
        </w:rPr>
        <w:t> </w:t>
      </w:r>
      <w:r>
        <w:rPr/>
        <w:t>and accuracy in estimating hazard rates, but it cannot relate the dependent variable to the relevant explanatory variables. For the efficiency of the models, Meyer reported that the nonparametric estimation does not suffer from substantial loss of efficiency even for situations where</w:t>
      </w:r>
      <w:r>
        <w:rPr>
          <w:spacing w:val="40"/>
        </w:rPr>
        <w:t> </w:t>
      </w:r>
      <w:r>
        <w:rPr/>
        <w:t>parametric models are appropriate (Meyer, 1987). Therefore, it is recommended that the test of the nonparametric hazard baseline be performed before conducting any parametric analysis with duration data.</w:t>
      </w:r>
    </w:p>
    <w:p>
      <w:pPr>
        <w:pStyle w:val="BodyText"/>
        <w:spacing w:before="11"/>
        <w:rPr>
          <w:sz w:val="20"/>
        </w:rPr>
      </w:pPr>
    </w:p>
    <w:p>
      <w:pPr>
        <w:pStyle w:val="BodyText"/>
        <w:spacing w:line="480" w:lineRule="auto"/>
        <w:ind w:left="240" w:right="175" w:firstLine="719"/>
        <w:jc w:val="both"/>
      </w:pPr>
      <w:r>
        <w:rPr/>
        <w:t>The time-based and state-based modeling methods are complementary in the sense that the state-duration probability</w:t>
      </w:r>
      <w:r>
        <w:rPr>
          <w:spacing w:val="-4"/>
        </w:rPr>
        <w:t> </w:t>
      </w:r>
      <w:r>
        <w:rPr/>
        <w:t>density</w:t>
      </w:r>
      <w:r>
        <w:rPr>
          <w:spacing w:val="-4"/>
        </w:rPr>
        <w:t> </w:t>
      </w:r>
      <w:r>
        <w:rPr/>
        <w:t>function used to calculate the transition probabilities can be estimated using a time-based model. The selection of the modeling approach primarily depends on the nature of the available data. The time-based model requires accurate observations of performance data spanning the whole deterioration period. If the measurements are not made frequently in short time windows, the measurement errors would result in the inaccurate time- based models (Mauch and Madanat, 2001). In reality, the data set satisfying these strict requirements is not easy</w:t>
      </w:r>
      <w:r>
        <w:rPr>
          <w:spacing w:val="-3"/>
        </w:rPr>
        <w:t> </w:t>
      </w:r>
      <w:r>
        <w:rPr/>
        <w:t>to obtain. Therefore, these</w:t>
      </w:r>
      <w:r>
        <w:rPr>
          <w:spacing w:val="-1"/>
        </w:rPr>
        <w:t> </w:t>
      </w:r>
      <w:r>
        <w:rPr/>
        <w:t>time-based models are not commonly</w:t>
      </w:r>
      <w:r>
        <w:rPr>
          <w:spacing w:val="-8"/>
        </w:rPr>
        <w:t> </w:t>
      </w:r>
      <w:r>
        <w:rPr/>
        <w:t>used in </w:t>
      </w:r>
      <w:r>
        <w:rPr>
          <w:spacing w:val="-2"/>
        </w:rPr>
        <w:t>practice.</w:t>
      </w:r>
    </w:p>
    <w:p>
      <w:pPr>
        <w:pStyle w:val="BodyText"/>
        <w:rPr>
          <w:sz w:val="21"/>
        </w:rPr>
      </w:pPr>
    </w:p>
    <w:p>
      <w:pPr>
        <w:pStyle w:val="BodyText"/>
        <w:spacing w:line="480" w:lineRule="auto"/>
        <w:ind w:left="240" w:right="177" w:firstLine="719"/>
        <w:jc w:val="both"/>
      </w:pPr>
      <w:r>
        <w:rPr/>
        <w:t>To</w:t>
      </w:r>
      <w:r>
        <w:rPr>
          <w:spacing w:val="-1"/>
        </w:rPr>
        <w:t> </w:t>
      </w:r>
      <w:r>
        <w:rPr/>
        <w:t>overcome</w:t>
      </w:r>
      <w:r>
        <w:rPr>
          <w:spacing w:val="-1"/>
        </w:rPr>
        <w:t> </w:t>
      </w:r>
      <w:r>
        <w:rPr/>
        <w:t>the</w:t>
      </w:r>
      <w:r>
        <w:rPr>
          <w:spacing w:val="-1"/>
        </w:rPr>
        <w:t> </w:t>
      </w:r>
      <w:r>
        <w:rPr/>
        <w:t>limitations associated with the</w:t>
      </w:r>
      <w:r>
        <w:rPr>
          <w:spacing w:val="-1"/>
        </w:rPr>
        <w:t> </w:t>
      </w:r>
      <w:r>
        <w:rPr/>
        <w:t>previous models, one</w:t>
      </w:r>
      <w:r>
        <w:rPr>
          <w:spacing w:val="-1"/>
        </w:rPr>
        <w:t> </w:t>
      </w:r>
      <w:r>
        <w:rPr/>
        <w:t>possible</w:t>
      </w:r>
      <w:r>
        <w:rPr>
          <w:spacing w:val="-1"/>
        </w:rPr>
        <w:t> </w:t>
      </w:r>
      <w:r>
        <w:rPr/>
        <w:t>solution is to</w:t>
      </w:r>
      <w:r>
        <w:rPr>
          <w:spacing w:val="-1"/>
        </w:rPr>
        <w:t> </w:t>
      </w:r>
      <w:r>
        <w:rPr/>
        <w:t>directly</w:t>
      </w:r>
      <w:r>
        <w:rPr>
          <w:spacing w:val="-9"/>
        </w:rPr>
        <w:t> </w:t>
      </w:r>
      <w:r>
        <w:rPr/>
        <w:t>predict</w:t>
      </w:r>
      <w:r>
        <w:rPr>
          <w:spacing w:val="-1"/>
        </w:rPr>
        <w:t> </w:t>
      </w:r>
      <w:r>
        <w:rPr/>
        <w:t>the</w:t>
      </w:r>
      <w:r>
        <w:rPr>
          <w:spacing w:val="-2"/>
        </w:rPr>
        <w:t> </w:t>
      </w:r>
      <w:r>
        <w:rPr/>
        <w:t>pavement</w:t>
      </w:r>
      <w:r>
        <w:rPr>
          <w:spacing w:val="-1"/>
        </w:rPr>
        <w:t> </w:t>
      </w:r>
      <w:r>
        <w:rPr/>
        <w:t>condition</w:t>
      </w:r>
      <w:r>
        <w:rPr>
          <w:spacing w:val="-1"/>
        </w:rPr>
        <w:t> </w:t>
      </w:r>
      <w:r>
        <w:rPr/>
        <w:t>states</w:t>
      </w:r>
      <w:r>
        <w:rPr>
          <w:spacing w:val="-1"/>
        </w:rPr>
        <w:t> </w:t>
      </w:r>
      <w:r>
        <w:rPr/>
        <w:t>by</w:t>
      </w:r>
      <w:r>
        <w:rPr>
          <w:spacing w:val="-4"/>
        </w:rPr>
        <w:t> </w:t>
      </w:r>
      <w:r>
        <w:rPr/>
        <w:t>using</w:t>
      </w:r>
      <w:r>
        <w:rPr>
          <w:spacing w:val="-3"/>
        </w:rPr>
        <w:t> </w:t>
      </w:r>
      <w:r>
        <w:rPr/>
        <w:t>a</w:t>
      </w:r>
      <w:r>
        <w:rPr>
          <w:spacing w:val="-2"/>
        </w:rPr>
        <w:t> </w:t>
      </w:r>
      <w:r>
        <w:rPr/>
        <w:t>probabilistic</w:t>
      </w:r>
      <w:r>
        <w:rPr>
          <w:spacing w:val="-2"/>
        </w:rPr>
        <w:t> </w:t>
      </w:r>
      <w:r>
        <w:rPr/>
        <w:t>approach.</w:t>
      </w:r>
      <w:r>
        <w:rPr>
          <w:spacing w:val="-1"/>
        </w:rPr>
        <w:t> </w:t>
      </w:r>
      <w:r>
        <w:rPr/>
        <w:t>This</w:t>
      </w:r>
      <w:r>
        <w:rPr>
          <w:spacing w:val="-1"/>
        </w:rPr>
        <w:t> </w:t>
      </w:r>
      <w:r>
        <w:rPr/>
        <w:t>approach can accommodate the stochastic characteristics of pavement performance and can also link the causal variables to pavement performance regardless whether the deterioration process is homogenous or not.</w:t>
      </w:r>
    </w:p>
    <w:p>
      <w:pPr>
        <w:spacing w:after="0" w:line="480" w:lineRule="auto"/>
        <w:jc w:val="both"/>
        <w:sectPr>
          <w:pgSz w:w="12240" w:h="15840"/>
          <w:pgMar w:top="1360" w:bottom="280" w:left="1200" w:right="1260"/>
        </w:sectPr>
      </w:pPr>
    </w:p>
    <w:p>
      <w:pPr>
        <w:pStyle w:val="Heading2"/>
        <w:numPr>
          <w:ilvl w:val="1"/>
          <w:numId w:val="8"/>
        </w:numPr>
        <w:tabs>
          <w:tab w:pos="542" w:val="left" w:leader="none"/>
        </w:tabs>
        <w:spacing w:line="240" w:lineRule="auto" w:before="76" w:after="0"/>
        <w:ind w:left="541" w:right="0" w:hanging="302"/>
        <w:jc w:val="both"/>
      </w:pPr>
      <w:bookmarkStart w:name="_TOC_250024" w:id="20"/>
      <w:r>
        <w:rPr/>
        <w:t>Concept</w:t>
      </w:r>
      <w:r>
        <w:rPr>
          <w:spacing w:val="-8"/>
        </w:rPr>
        <w:t> </w:t>
      </w:r>
      <w:r>
        <w:rPr/>
        <w:t>of</w:t>
      </w:r>
      <w:r>
        <w:rPr>
          <w:spacing w:val="-7"/>
        </w:rPr>
        <w:t> </w:t>
      </w:r>
      <w:r>
        <w:rPr/>
        <w:t>Structural</w:t>
      </w:r>
      <w:r>
        <w:rPr>
          <w:spacing w:val="-7"/>
        </w:rPr>
        <w:t> </w:t>
      </w:r>
      <w:bookmarkEnd w:id="20"/>
      <w:r>
        <w:rPr>
          <w:spacing w:val="-2"/>
        </w:rPr>
        <w:t>Reliability</w:t>
      </w:r>
    </w:p>
    <w:p>
      <w:pPr>
        <w:pStyle w:val="BodyText"/>
        <w:spacing w:before="1"/>
        <w:rPr>
          <w:b/>
        </w:rPr>
      </w:pPr>
    </w:p>
    <w:p>
      <w:pPr>
        <w:pStyle w:val="BodyText"/>
        <w:spacing w:line="480" w:lineRule="auto"/>
        <w:ind w:left="240" w:right="175"/>
        <w:jc w:val="both"/>
      </w:pPr>
      <w:r>
        <w:rPr/>
        <w:t>The study of structural reliability is concerned with the calculations and prediction of the probability of limit state violation for engineered structures (Melchers, 1999). Ditlevsen and Madsen (2005) considered structural reliability as a method that attempt to treat rationally, the various sources of uncertainties. According to Tsompanakis and Papadrakakis (2000) structural reliability analysis is a tool that assists the design engineer to take into account all possible uncertainties during the design and construction phases and the lifetime of a structure in order to calculate its probability of failure. To Stanley </w:t>
      </w:r>
      <w:r>
        <w:rPr>
          <w:i/>
        </w:rPr>
        <w:t>et al</w:t>
      </w:r>
      <w:r>
        <w:rPr/>
        <w:t>, (1978)reliability-base design considers the probability</w:t>
      </w:r>
      <w:r>
        <w:rPr>
          <w:spacing w:val="-5"/>
        </w:rPr>
        <w:t> </w:t>
      </w:r>
      <w:r>
        <w:rPr/>
        <w:t>that the</w:t>
      </w:r>
      <w:r>
        <w:rPr>
          <w:spacing w:val="-1"/>
        </w:rPr>
        <w:t> </w:t>
      </w:r>
      <w:r>
        <w:rPr/>
        <w:t>structure</w:t>
      </w:r>
      <w:r>
        <w:rPr>
          <w:spacing w:val="-2"/>
        </w:rPr>
        <w:t> </w:t>
      </w:r>
      <w:r>
        <w:rPr/>
        <w:t>will last a</w:t>
      </w:r>
      <w:r>
        <w:rPr>
          <w:spacing w:val="-1"/>
        </w:rPr>
        <w:t> </w:t>
      </w:r>
      <w:r>
        <w:rPr/>
        <w:t>given</w:t>
      </w:r>
      <w:r>
        <w:rPr>
          <w:spacing w:val="-1"/>
        </w:rPr>
        <w:t> </w:t>
      </w:r>
      <w:r>
        <w:rPr/>
        <w:t>length of</w:t>
      </w:r>
      <w:r>
        <w:rPr>
          <w:spacing w:val="-1"/>
        </w:rPr>
        <w:t> </w:t>
      </w:r>
      <w:r>
        <w:rPr/>
        <w:t>time</w:t>
      </w:r>
      <w:r>
        <w:rPr>
          <w:spacing w:val="-1"/>
        </w:rPr>
        <w:t> </w:t>
      </w:r>
      <w:r>
        <w:rPr/>
        <w:t>against the</w:t>
      </w:r>
      <w:r>
        <w:rPr>
          <w:spacing w:val="-1"/>
        </w:rPr>
        <w:t> </w:t>
      </w:r>
      <w:r>
        <w:rPr/>
        <w:t>agents that can cause</w:t>
      </w:r>
      <w:r>
        <w:rPr>
          <w:spacing w:val="-1"/>
        </w:rPr>
        <w:t> </w:t>
      </w:r>
      <w:r>
        <w:rPr/>
        <w:t>it to </w:t>
      </w:r>
      <w:r>
        <w:rPr>
          <w:spacing w:val="-2"/>
        </w:rPr>
        <w:t>fail.</w:t>
      </w:r>
    </w:p>
    <w:p>
      <w:pPr>
        <w:pStyle w:val="BodyText"/>
        <w:spacing w:line="480" w:lineRule="auto" w:before="1"/>
        <w:ind w:left="240" w:right="176"/>
        <w:jc w:val="both"/>
      </w:pPr>
      <w:r>
        <w:rPr/>
        <w:t>Reliability-based design is a probabilistic design process where the loads and the strengths of materials and sections represented by</w:t>
      </w:r>
      <w:r>
        <w:rPr>
          <w:spacing w:val="-4"/>
        </w:rPr>
        <w:t> </w:t>
      </w:r>
      <w:r>
        <w:rPr/>
        <w:t>their known or postulated distributions, defined in terms of distribution type, mean and standard deviation. The probability of failure (P</w:t>
      </w:r>
      <w:r>
        <w:rPr>
          <w:vertAlign w:val="subscript"/>
        </w:rPr>
        <w:t>f</w:t>
      </w:r>
      <w:r>
        <w:rPr>
          <w:vertAlign w:val="baseline"/>
        </w:rPr>
        <w:t>)</w:t>
      </w:r>
      <w:r>
        <w:rPr>
          <w:vertAlign w:val="baseline"/>
        </w:rPr>
        <w:t> for</w:t>
      </w:r>
      <w:r>
        <w:rPr>
          <w:vertAlign w:val="baseline"/>
        </w:rPr>
        <w:t> a</w:t>
      </w:r>
      <w:r>
        <w:rPr>
          <w:vertAlign w:val="baseline"/>
        </w:rPr>
        <w:t> specific design case is calculated as the probability that the maximum total load effect exceeds the resistance to failure. This is opposed to limit state design (LSD)</w:t>
      </w:r>
      <w:r>
        <w:rPr>
          <w:vertAlign w:val="baseline"/>
        </w:rPr>
        <w:t> method,</w:t>
      </w:r>
      <w:r>
        <w:rPr>
          <w:vertAlign w:val="baseline"/>
        </w:rPr>
        <w:t> which</w:t>
      </w:r>
      <w:r>
        <w:rPr>
          <w:vertAlign w:val="baseline"/>
        </w:rPr>
        <w:t> is a semi- statistical design process in which the probabilistic aspects are treated at the code development stage (Kadry and Smaili, 2007) in order to define characteristic values and partial safety factors for load and resistance that are used to ensure, on average an acceptably low probability of</w:t>
      </w:r>
      <w:r>
        <w:rPr>
          <w:spacing w:val="40"/>
          <w:vertAlign w:val="baseline"/>
        </w:rPr>
        <w:t> </w:t>
      </w:r>
      <w:r>
        <w:rPr>
          <w:vertAlign w:val="baseline"/>
        </w:rPr>
        <w:t>failure across a full spectrum of design cases.</w:t>
      </w:r>
    </w:p>
    <w:p>
      <w:pPr>
        <w:pStyle w:val="BodyText"/>
        <w:spacing w:line="480" w:lineRule="auto" w:before="1"/>
        <w:ind w:left="240" w:right="179"/>
        <w:jc w:val="both"/>
      </w:pPr>
      <w:r>
        <w:rPr/>
        <w:t>In</w:t>
      </w:r>
      <w:r>
        <w:rPr/>
        <w:t> reliability-based concept, the performance function of a structural system according to a specified mission is given by:</w:t>
      </w:r>
    </w:p>
    <w:p>
      <w:pPr>
        <w:pStyle w:val="BodyText"/>
        <w:spacing w:before="3"/>
        <w:ind w:left="240"/>
        <w:jc w:val="both"/>
      </w:pPr>
      <w:r>
        <w:rPr/>
        <w:t>M</w:t>
      </w:r>
      <w:r>
        <w:rPr>
          <w:spacing w:val="-2"/>
        </w:rPr>
        <w:t> </w:t>
      </w:r>
      <w:r>
        <w:rPr/>
        <w:t>=</w:t>
      </w:r>
      <w:r>
        <w:rPr>
          <w:spacing w:val="-2"/>
        </w:rPr>
        <w:t> </w:t>
      </w:r>
      <w:r>
        <w:rPr/>
        <w:t>performance</w:t>
      </w:r>
      <w:r>
        <w:rPr>
          <w:spacing w:val="-2"/>
        </w:rPr>
        <w:t> </w:t>
      </w:r>
      <w:r>
        <w:rPr/>
        <w:t>criterion</w:t>
      </w:r>
      <w:r>
        <w:rPr>
          <w:spacing w:val="-1"/>
        </w:rPr>
        <w:t> </w:t>
      </w:r>
      <w:r>
        <w:rPr/>
        <w:t>–</w:t>
      </w:r>
      <w:r>
        <w:rPr>
          <w:spacing w:val="-1"/>
        </w:rPr>
        <w:t> </w:t>
      </w:r>
      <w:r>
        <w:rPr/>
        <w:t>given</w:t>
      </w:r>
      <w:r>
        <w:rPr>
          <w:spacing w:val="-1"/>
        </w:rPr>
        <w:t> </w:t>
      </w:r>
      <w:r>
        <w:rPr/>
        <w:t>criterion</w:t>
      </w:r>
      <w:r>
        <w:rPr>
          <w:spacing w:val="-2"/>
        </w:rPr>
        <w:t> limit</w:t>
      </w:r>
    </w:p>
    <w:p>
      <w:pPr>
        <w:pStyle w:val="BodyText"/>
        <w:rPr>
          <w:sz w:val="26"/>
        </w:rPr>
      </w:pPr>
    </w:p>
    <w:p>
      <w:pPr>
        <w:pStyle w:val="BodyText"/>
        <w:tabs>
          <w:tab w:pos="2589" w:val="left" w:leader="none"/>
        </w:tabs>
        <w:spacing w:before="176"/>
        <w:ind w:right="366"/>
        <w:jc w:val="center"/>
      </w:pPr>
      <w:r>
        <w:rPr/>
        <w:t>M</w:t>
      </w:r>
      <w:r>
        <w:rPr>
          <w:spacing w:val="-1"/>
        </w:rPr>
        <w:t> </w:t>
      </w:r>
      <w:r>
        <w:rPr/>
        <w:t>=</w:t>
      </w:r>
      <w:r>
        <w:rPr>
          <w:spacing w:val="-2"/>
        </w:rPr>
        <w:t> </w:t>
      </w:r>
      <w:r>
        <w:rPr/>
        <w:t>g(X</w:t>
      </w:r>
      <w:r>
        <w:rPr>
          <w:vertAlign w:val="subscript"/>
        </w:rPr>
        <w:t>1</w:t>
      </w:r>
      <w:r>
        <w:rPr>
          <w:vertAlign w:val="baseline"/>
        </w:rPr>
        <w:t>,X</w:t>
      </w:r>
      <w:r>
        <w:rPr>
          <w:vertAlign w:val="subscript"/>
        </w:rPr>
        <w:t>2</w:t>
      </w:r>
      <w:r>
        <w:rPr>
          <w:vertAlign w:val="baseline"/>
        </w:rPr>
        <w:t>,</w:t>
      </w:r>
      <w:r>
        <w:rPr>
          <w:spacing w:val="-1"/>
          <w:vertAlign w:val="baseline"/>
        </w:rPr>
        <w:t> </w:t>
      </w:r>
      <w:r>
        <w:rPr>
          <w:vertAlign w:val="baseline"/>
        </w:rPr>
        <w:t>.</w:t>
      </w:r>
      <w:r>
        <w:rPr>
          <w:spacing w:val="-1"/>
          <w:vertAlign w:val="baseline"/>
        </w:rPr>
        <w:t> </w:t>
      </w:r>
      <w:r>
        <w:rPr>
          <w:vertAlign w:val="baseline"/>
        </w:rPr>
        <w:t>.</w:t>
      </w:r>
      <w:r>
        <w:rPr>
          <w:spacing w:val="-1"/>
          <w:vertAlign w:val="baseline"/>
        </w:rPr>
        <w:t> </w:t>
      </w:r>
      <w:r>
        <w:rPr>
          <w:vertAlign w:val="baseline"/>
        </w:rPr>
        <w:t>.</w:t>
      </w:r>
      <w:r>
        <w:rPr>
          <w:spacing w:val="-1"/>
          <w:vertAlign w:val="baseline"/>
        </w:rPr>
        <w:t> </w:t>
      </w:r>
      <w:r>
        <w:rPr>
          <w:vertAlign w:val="baseline"/>
        </w:rPr>
        <w:t>.</w:t>
      </w:r>
      <w:r>
        <w:rPr>
          <w:spacing w:val="-1"/>
          <w:vertAlign w:val="baseline"/>
        </w:rPr>
        <w:t> </w:t>
      </w:r>
      <w:r>
        <w:rPr>
          <w:vertAlign w:val="baseline"/>
        </w:rPr>
        <w:t>.</w:t>
      </w:r>
      <w:r>
        <w:rPr>
          <w:spacing w:val="-1"/>
          <w:vertAlign w:val="baseline"/>
        </w:rPr>
        <w:t> </w:t>
      </w:r>
      <w:r>
        <w:rPr>
          <w:spacing w:val="-4"/>
          <w:vertAlign w:val="baseline"/>
        </w:rPr>
        <w:t>,X</w:t>
      </w:r>
      <w:r>
        <w:rPr>
          <w:spacing w:val="-4"/>
          <w:vertAlign w:val="subscript"/>
        </w:rPr>
        <w:t>n</w:t>
      </w:r>
      <w:r>
        <w:rPr>
          <w:spacing w:val="-4"/>
          <w:vertAlign w:val="baseline"/>
        </w:rPr>
        <w:t>)</w:t>
      </w:r>
      <w:r>
        <w:rPr>
          <w:vertAlign w:val="baseline"/>
        </w:rPr>
        <w:tab/>
      </w:r>
      <w:r>
        <w:rPr>
          <w:spacing w:val="-2"/>
          <w:vertAlign w:val="baseline"/>
        </w:rPr>
        <w:t>(2.1)</w:t>
      </w:r>
    </w:p>
    <w:p>
      <w:pPr>
        <w:spacing w:after="0"/>
        <w:jc w:val="center"/>
        <w:sectPr>
          <w:pgSz w:w="12240" w:h="15840"/>
          <w:pgMar w:top="1360" w:bottom="280" w:left="1200" w:right="1260"/>
        </w:sectPr>
      </w:pPr>
    </w:p>
    <w:p>
      <w:pPr>
        <w:pStyle w:val="BodyText"/>
        <w:spacing w:line="480" w:lineRule="auto" w:before="72"/>
        <w:ind w:left="240" w:right="180"/>
        <w:jc w:val="both"/>
      </w:pPr>
      <w:r>
        <w:rPr/>
        <w:t>in which the X</w:t>
      </w:r>
      <w:r>
        <w:rPr>
          <w:vertAlign w:val="subscript"/>
        </w:rPr>
        <w:t>i</w:t>
      </w:r>
      <w:r>
        <w:rPr>
          <w:vertAlign w:val="baseline"/>
        </w:rPr>
        <w:t> (i = 1, . . . . .,n) are the n basic random variables (input parameters), with g(</w:t>
      </w:r>
      <w:r>
        <w:rPr>
          <w:spacing w:val="40"/>
          <w:vertAlign w:val="baseline"/>
        </w:rPr>
        <w:t> </w:t>
      </w:r>
      <w:r>
        <w:rPr>
          <w:vertAlign w:val="baseline"/>
        </w:rPr>
        <w:t>) being</w:t>
      </w:r>
      <w:r>
        <w:rPr>
          <w:spacing w:val="-2"/>
          <w:vertAlign w:val="baseline"/>
        </w:rPr>
        <w:t> </w:t>
      </w:r>
      <w:r>
        <w:rPr>
          <w:vertAlign w:val="baseline"/>
        </w:rPr>
        <w:t>the functional relationship between the</w:t>
      </w:r>
      <w:r>
        <w:rPr>
          <w:spacing w:val="-1"/>
          <w:vertAlign w:val="baseline"/>
        </w:rPr>
        <w:t> </w:t>
      </w:r>
      <w:r>
        <w:rPr>
          <w:vertAlign w:val="baseline"/>
        </w:rPr>
        <w:t>random variables</w:t>
      </w:r>
      <w:r>
        <w:rPr>
          <w:spacing w:val="-1"/>
          <w:vertAlign w:val="baseline"/>
        </w:rPr>
        <w:t> </w:t>
      </w:r>
      <w:r>
        <w:rPr>
          <w:vertAlign w:val="baseline"/>
        </w:rPr>
        <w:t>and the</w:t>
      </w:r>
      <w:r>
        <w:rPr>
          <w:spacing w:val="-1"/>
          <w:vertAlign w:val="baseline"/>
        </w:rPr>
        <w:t> </w:t>
      </w:r>
      <w:r>
        <w:rPr>
          <w:vertAlign w:val="baseline"/>
        </w:rPr>
        <w:t>failure</w:t>
      </w:r>
      <w:r>
        <w:rPr>
          <w:spacing w:val="-1"/>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system. The performance</w:t>
      </w:r>
      <w:r>
        <w:rPr>
          <w:spacing w:val="11"/>
          <w:vertAlign w:val="baseline"/>
        </w:rPr>
        <w:t> </w:t>
      </w:r>
      <w:r>
        <w:rPr>
          <w:vertAlign w:val="baseline"/>
        </w:rPr>
        <w:t>function</w:t>
      </w:r>
      <w:r>
        <w:rPr>
          <w:spacing w:val="10"/>
          <w:vertAlign w:val="baseline"/>
        </w:rPr>
        <w:t> </w:t>
      </w:r>
      <w:r>
        <w:rPr>
          <w:vertAlign w:val="baseline"/>
        </w:rPr>
        <w:t>can</w:t>
      </w:r>
      <w:r>
        <w:rPr>
          <w:spacing w:val="10"/>
          <w:vertAlign w:val="baseline"/>
        </w:rPr>
        <w:t> </w:t>
      </w:r>
      <w:r>
        <w:rPr>
          <w:vertAlign w:val="baseline"/>
        </w:rPr>
        <w:t>be</w:t>
      </w:r>
      <w:r>
        <w:rPr>
          <w:spacing w:val="8"/>
          <w:vertAlign w:val="baseline"/>
        </w:rPr>
        <w:t> </w:t>
      </w:r>
      <w:r>
        <w:rPr>
          <w:vertAlign w:val="baseline"/>
        </w:rPr>
        <w:t>defined</w:t>
      </w:r>
      <w:r>
        <w:rPr>
          <w:spacing w:val="10"/>
          <w:vertAlign w:val="baseline"/>
        </w:rPr>
        <w:t> </w:t>
      </w:r>
      <w:r>
        <w:rPr>
          <w:vertAlign w:val="baseline"/>
        </w:rPr>
        <w:t>such</w:t>
      </w:r>
      <w:r>
        <w:rPr>
          <w:spacing w:val="10"/>
          <w:vertAlign w:val="baseline"/>
        </w:rPr>
        <w:t> </w:t>
      </w:r>
      <w:r>
        <w:rPr>
          <w:vertAlign w:val="baseline"/>
        </w:rPr>
        <w:t>that</w:t>
      </w:r>
      <w:r>
        <w:rPr>
          <w:spacing w:val="11"/>
          <w:vertAlign w:val="baseline"/>
        </w:rPr>
        <w:t> </w:t>
      </w:r>
      <w:r>
        <w:rPr>
          <w:vertAlign w:val="baseline"/>
        </w:rPr>
        <w:t>the</w:t>
      </w:r>
      <w:r>
        <w:rPr>
          <w:spacing w:val="9"/>
          <w:vertAlign w:val="baseline"/>
        </w:rPr>
        <w:t> </w:t>
      </w:r>
      <w:r>
        <w:rPr>
          <w:vertAlign w:val="baseline"/>
        </w:rPr>
        <w:t>limit</w:t>
      </w:r>
      <w:r>
        <w:rPr>
          <w:spacing w:val="11"/>
          <w:vertAlign w:val="baseline"/>
        </w:rPr>
        <w:t> </w:t>
      </w:r>
      <w:r>
        <w:rPr>
          <w:vertAlign w:val="baseline"/>
        </w:rPr>
        <w:t>state</w:t>
      </w:r>
      <w:r>
        <w:rPr>
          <w:spacing w:val="10"/>
          <w:vertAlign w:val="baseline"/>
        </w:rPr>
        <w:t> </w:t>
      </w:r>
      <w:r>
        <w:rPr>
          <w:vertAlign w:val="baseline"/>
        </w:rPr>
        <w:t>of</w:t>
      </w:r>
      <w:r>
        <w:rPr>
          <w:spacing w:val="10"/>
          <w:vertAlign w:val="baseline"/>
        </w:rPr>
        <w:t> </w:t>
      </w:r>
      <w:r>
        <w:rPr>
          <w:vertAlign w:val="baseline"/>
        </w:rPr>
        <w:t>failure</w:t>
      </w:r>
      <w:r>
        <w:rPr>
          <w:spacing w:val="15"/>
          <w:vertAlign w:val="baseline"/>
        </w:rPr>
        <w:t> </w:t>
      </w:r>
      <w:r>
        <w:rPr>
          <w:vertAlign w:val="baseline"/>
        </w:rPr>
        <w:t>surface,</w:t>
      </w:r>
      <w:r>
        <w:rPr>
          <w:spacing w:val="10"/>
          <w:vertAlign w:val="baseline"/>
        </w:rPr>
        <w:t> </w:t>
      </w:r>
      <w:r>
        <w:rPr>
          <w:vertAlign w:val="baseline"/>
        </w:rPr>
        <w:t>is</w:t>
      </w:r>
      <w:r>
        <w:rPr>
          <w:spacing w:val="11"/>
          <w:vertAlign w:val="baseline"/>
        </w:rPr>
        <w:t> </w:t>
      </w:r>
      <w:r>
        <w:rPr>
          <w:vertAlign w:val="baseline"/>
        </w:rPr>
        <w:t>given</w:t>
      </w:r>
      <w:r>
        <w:rPr>
          <w:spacing w:val="10"/>
          <w:vertAlign w:val="baseline"/>
        </w:rPr>
        <w:t> </w:t>
      </w:r>
      <w:r>
        <w:rPr>
          <w:vertAlign w:val="baseline"/>
        </w:rPr>
        <w:t>by</w:t>
      </w:r>
      <w:r>
        <w:rPr>
          <w:spacing w:val="4"/>
          <w:vertAlign w:val="baseline"/>
        </w:rPr>
        <w:t> </w:t>
      </w:r>
      <w:r>
        <w:rPr>
          <w:vertAlign w:val="baseline"/>
        </w:rPr>
        <w:t>M</w:t>
      </w:r>
      <w:r>
        <w:rPr>
          <w:spacing w:val="13"/>
          <w:vertAlign w:val="baseline"/>
        </w:rPr>
        <w:t> </w:t>
      </w:r>
      <w:r>
        <w:rPr>
          <w:spacing w:val="-10"/>
          <w:vertAlign w:val="baseline"/>
        </w:rPr>
        <w:t>=</w:t>
      </w:r>
    </w:p>
    <w:p>
      <w:pPr>
        <w:pStyle w:val="BodyText"/>
        <w:spacing w:line="482" w:lineRule="auto"/>
        <w:ind w:left="240" w:right="188"/>
        <w:jc w:val="both"/>
      </w:pPr>
      <w:r>
        <w:rPr/>
        <w:t>0. The failure event is defined as the space where M &gt; 0. Thus a probability of failure can be evaluated by the following integral.</w:t>
      </w:r>
    </w:p>
    <w:p>
      <w:pPr>
        <w:pStyle w:val="BodyText"/>
        <w:spacing w:before="196"/>
        <w:ind w:left="240"/>
        <w:jc w:val="both"/>
      </w:pPr>
      <w:r>
        <w:rPr/>
        <w:t>P</w:t>
      </w:r>
      <w:r>
        <w:rPr>
          <w:vertAlign w:val="subscript"/>
        </w:rPr>
        <w:t>f</w:t>
      </w:r>
      <w:r>
        <w:rPr>
          <w:spacing w:val="-2"/>
          <w:vertAlign w:val="baseline"/>
        </w:rPr>
        <w:t> </w:t>
      </w:r>
      <w:r>
        <w:rPr>
          <w:vertAlign w:val="baseline"/>
        </w:rPr>
        <w:t>=</w:t>
      </w:r>
      <w:r>
        <w:rPr>
          <w:spacing w:val="-1"/>
          <w:vertAlign w:val="baseline"/>
        </w:rPr>
        <w:t> </w:t>
      </w:r>
      <w:r>
        <w:rPr>
          <w:vertAlign w:val="baseline"/>
        </w:rPr>
        <w:t>∫∫</w:t>
      </w:r>
      <w:r>
        <w:rPr>
          <w:spacing w:val="-1"/>
          <w:vertAlign w:val="baseline"/>
        </w:rPr>
        <w:t> </w:t>
      </w:r>
      <w:r>
        <w:rPr>
          <w:vertAlign w:val="baseline"/>
        </w:rPr>
        <w:t>.</w:t>
      </w:r>
      <w:r>
        <w:rPr>
          <w:spacing w:val="-1"/>
          <w:vertAlign w:val="baseline"/>
        </w:rPr>
        <w:t> </w:t>
      </w:r>
      <w:r>
        <w:rPr>
          <w:vertAlign w:val="baseline"/>
        </w:rPr>
        <w:t>. . .∫ f</w:t>
      </w:r>
      <w:r>
        <w:rPr>
          <w:vertAlign w:val="subscript"/>
        </w:rPr>
        <w:t>x</w:t>
      </w:r>
      <w:r>
        <w:rPr>
          <w:vertAlign w:val="baseline"/>
        </w:rPr>
        <w:t>(x</w:t>
      </w:r>
      <w:r>
        <w:rPr>
          <w:vertAlign w:val="subscript"/>
        </w:rPr>
        <w:t>1</w:t>
      </w:r>
      <w:r>
        <w:rPr>
          <w:vertAlign w:val="baseline"/>
        </w:rPr>
        <w:t>, . .</w:t>
      </w:r>
      <w:r>
        <w:rPr>
          <w:spacing w:val="-1"/>
          <w:vertAlign w:val="baseline"/>
        </w:rPr>
        <w:t> </w:t>
      </w:r>
      <w:r>
        <w:rPr>
          <w:vertAlign w:val="baseline"/>
        </w:rPr>
        <w:t>. . ,x</w:t>
      </w:r>
      <w:r>
        <w:rPr>
          <w:vertAlign w:val="subscript"/>
        </w:rPr>
        <w:t>n</w:t>
      </w:r>
      <w:r>
        <w:rPr>
          <w:vertAlign w:val="baseline"/>
        </w:rPr>
        <w:t>)dx</w:t>
      </w:r>
      <w:r>
        <w:rPr>
          <w:vertAlign w:val="subscript"/>
        </w:rPr>
        <w:t>i</w:t>
      </w:r>
      <w:r>
        <w:rPr>
          <w:spacing w:val="-1"/>
          <w:vertAlign w:val="baseline"/>
        </w:rPr>
        <w:t> </w:t>
      </w:r>
      <w:r>
        <w:rPr>
          <w:vertAlign w:val="baseline"/>
        </w:rPr>
        <w:t>. . .</w:t>
      </w:r>
      <w:r>
        <w:rPr>
          <w:spacing w:val="-1"/>
          <w:vertAlign w:val="baseline"/>
        </w:rPr>
        <w:t> </w:t>
      </w:r>
      <w:r>
        <w:rPr>
          <w:spacing w:val="-2"/>
          <w:vertAlign w:val="baseline"/>
        </w:rPr>
        <w:t>dx</w:t>
      </w:r>
      <w:r>
        <w:rPr>
          <w:spacing w:val="-2"/>
          <w:vertAlign w:val="subscript"/>
        </w:rPr>
        <w:t>n</w:t>
      </w:r>
      <w:r>
        <w:rPr>
          <w:spacing w:val="-2"/>
          <w:vertAlign w:val="baseline"/>
        </w:rPr>
        <w:t>(2.2)</w:t>
      </w:r>
    </w:p>
    <w:p>
      <w:pPr>
        <w:pStyle w:val="BodyText"/>
        <w:spacing w:before="5"/>
        <w:rPr>
          <w:sz w:val="41"/>
        </w:rPr>
      </w:pPr>
    </w:p>
    <w:p>
      <w:pPr>
        <w:pStyle w:val="BodyText"/>
        <w:spacing w:line="480" w:lineRule="auto"/>
        <w:ind w:left="240" w:right="181"/>
        <w:jc w:val="both"/>
      </w:pPr>
      <w:r>
        <w:rPr/>
        <w:t>Where f</w:t>
      </w:r>
      <w:r>
        <w:rPr>
          <w:vertAlign w:val="subscript"/>
        </w:rPr>
        <w:t>x</w:t>
      </w:r>
      <w:r>
        <w:rPr>
          <w:vertAlign w:val="baseline"/>
        </w:rPr>
        <w:t> is the joint density function of x</w:t>
      </w:r>
      <w:r>
        <w:rPr>
          <w:vertAlign w:val="subscript"/>
        </w:rPr>
        <w:t>1</w:t>
      </w:r>
      <w:r>
        <w:rPr>
          <w:vertAlign w:val="baseline"/>
        </w:rPr>
        <w:t>, x</w:t>
      </w:r>
      <w:r>
        <w:rPr>
          <w:vertAlign w:val="subscript"/>
        </w:rPr>
        <w:t>2</w:t>
      </w:r>
      <w:r>
        <w:rPr>
          <w:vertAlign w:val="baseline"/>
        </w:rPr>
        <w:t>, . . .,x</w:t>
      </w:r>
      <w:r>
        <w:rPr>
          <w:vertAlign w:val="subscript"/>
        </w:rPr>
        <w:t>n</w:t>
      </w:r>
      <w:r>
        <w:rPr>
          <w:vertAlign w:val="baseline"/>
        </w:rPr>
        <w:t> and the integration is performed over the region where M &lt; 0. Because each of the basic random variables has a unique distribution and they interact, the integral cannot be easily evaluated. Use is made of approximate method.</w:t>
      </w:r>
    </w:p>
    <w:p>
      <w:pPr>
        <w:pStyle w:val="BodyText"/>
        <w:spacing w:line="480" w:lineRule="auto"/>
        <w:ind w:left="240" w:right="176"/>
        <w:jc w:val="both"/>
      </w:pPr>
      <w:r>
        <w:rPr/>
        <w:t>Traditionally, the concern of researchers was on the evaluation of structural reliability of steel and concrete structures and/or components. (Rosowsky and Ellingwood, 2002; Jinquan and Baidurya, 2007; Afolayan and Abubakar, 2003; Afolayan and Opeyemi, 2008; Holicky and Retief, 2005; Chinwedu, 2002). Due to the performance of highway structures during recent extreme events, much attention is being tailored on the reliability of highway structures under different traffic and environmental influence (Mustapha, 2014).</w:t>
      </w:r>
    </w:p>
    <w:p>
      <w:pPr>
        <w:pStyle w:val="BodyText"/>
        <w:spacing w:before="8"/>
      </w:pPr>
    </w:p>
    <w:p>
      <w:pPr>
        <w:pStyle w:val="Heading2"/>
        <w:numPr>
          <w:ilvl w:val="1"/>
          <w:numId w:val="8"/>
        </w:numPr>
        <w:tabs>
          <w:tab w:pos="601" w:val="left" w:leader="none"/>
        </w:tabs>
        <w:spacing w:line="240" w:lineRule="auto" w:before="0" w:after="0"/>
        <w:ind w:left="600" w:right="0" w:hanging="361"/>
        <w:jc w:val="both"/>
      </w:pPr>
      <w:r>
        <w:rPr/>
        <w:t>Different</w:t>
      </w:r>
      <w:r>
        <w:rPr>
          <w:spacing w:val="-8"/>
        </w:rPr>
        <w:t> </w:t>
      </w:r>
      <w:r>
        <w:rPr/>
        <w:t>Methods</w:t>
      </w:r>
      <w:r>
        <w:rPr>
          <w:spacing w:val="-8"/>
        </w:rPr>
        <w:t> </w:t>
      </w:r>
      <w:r>
        <w:rPr/>
        <w:t>of</w:t>
      </w:r>
      <w:r>
        <w:rPr>
          <w:spacing w:val="-6"/>
        </w:rPr>
        <w:t> </w:t>
      </w:r>
      <w:r>
        <w:rPr/>
        <w:t>Structural</w:t>
      </w:r>
      <w:r>
        <w:rPr>
          <w:spacing w:val="-8"/>
        </w:rPr>
        <w:t> </w:t>
      </w:r>
      <w:r>
        <w:rPr>
          <w:spacing w:val="-2"/>
        </w:rPr>
        <w:t>Reliability</w:t>
      </w:r>
    </w:p>
    <w:p>
      <w:pPr>
        <w:pStyle w:val="BodyText"/>
        <w:spacing w:before="11"/>
        <w:rPr>
          <w:b/>
          <w:sz w:val="27"/>
        </w:rPr>
      </w:pPr>
    </w:p>
    <w:p>
      <w:pPr>
        <w:pStyle w:val="Heading2"/>
        <w:numPr>
          <w:ilvl w:val="2"/>
          <w:numId w:val="8"/>
        </w:numPr>
        <w:tabs>
          <w:tab w:pos="781" w:val="left" w:leader="none"/>
        </w:tabs>
        <w:spacing w:line="240" w:lineRule="auto" w:before="0" w:after="0"/>
        <w:ind w:left="780" w:right="0" w:hanging="541"/>
        <w:jc w:val="both"/>
      </w:pPr>
      <w:bookmarkStart w:name="_TOC_250023" w:id="21"/>
      <w:r>
        <w:rPr/>
        <w:t>Monte</w:t>
      </w:r>
      <w:r>
        <w:rPr>
          <w:spacing w:val="-9"/>
        </w:rPr>
        <w:t> </w:t>
      </w:r>
      <w:r>
        <w:rPr/>
        <w:t>Carlo</w:t>
      </w:r>
      <w:r>
        <w:rPr>
          <w:spacing w:val="-6"/>
        </w:rPr>
        <w:t> </w:t>
      </w:r>
      <w:r>
        <w:rPr/>
        <w:t>simulation</w:t>
      </w:r>
      <w:r>
        <w:rPr>
          <w:spacing w:val="-7"/>
        </w:rPr>
        <w:t> </w:t>
      </w:r>
      <w:bookmarkEnd w:id="21"/>
      <w:r>
        <w:rPr>
          <w:spacing w:val="-2"/>
        </w:rPr>
        <w:t>method</w:t>
      </w:r>
    </w:p>
    <w:p>
      <w:pPr>
        <w:pStyle w:val="BodyText"/>
        <w:rPr>
          <w:b/>
        </w:rPr>
      </w:pPr>
    </w:p>
    <w:p>
      <w:pPr>
        <w:pStyle w:val="BodyText"/>
        <w:spacing w:line="480" w:lineRule="auto" w:before="1"/>
        <w:ind w:left="240" w:right="177"/>
        <w:jc w:val="both"/>
      </w:pPr>
      <w:r>
        <w:rPr/>
        <w:t>One of the approximate methods of evaluating Equation (2.9) is the method of Monte Carlo. The method is used to build probability density function (pdf) of the structural system response, as well as to assess the reliability of components or structures or to evaluate the sensitivity of parameter. Monte Carlo simulation consists of drawing samples of the basic variables according to</w:t>
      </w:r>
      <w:r>
        <w:rPr>
          <w:spacing w:val="7"/>
        </w:rPr>
        <w:t> </w:t>
      </w:r>
      <w:r>
        <w:rPr/>
        <w:t>their</w:t>
      </w:r>
      <w:r>
        <w:rPr>
          <w:spacing w:val="6"/>
        </w:rPr>
        <w:t> </w:t>
      </w:r>
      <w:r>
        <w:rPr/>
        <w:t>probabilistic</w:t>
      </w:r>
      <w:r>
        <w:rPr>
          <w:spacing w:val="6"/>
        </w:rPr>
        <w:t> </w:t>
      </w:r>
      <w:r>
        <w:rPr/>
        <w:t>characteristics</w:t>
      </w:r>
      <w:r>
        <w:rPr>
          <w:spacing w:val="8"/>
        </w:rPr>
        <w:t> </w:t>
      </w:r>
      <w:r>
        <w:rPr/>
        <w:t>and</w:t>
      </w:r>
      <w:r>
        <w:rPr>
          <w:spacing w:val="7"/>
        </w:rPr>
        <w:t> </w:t>
      </w:r>
      <w:r>
        <w:rPr/>
        <w:t>then</w:t>
      </w:r>
      <w:r>
        <w:rPr>
          <w:spacing w:val="6"/>
        </w:rPr>
        <w:t> </w:t>
      </w:r>
      <w:r>
        <w:rPr/>
        <w:t>feeding</w:t>
      </w:r>
      <w:r>
        <w:rPr>
          <w:spacing w:val="4"/>
        </w:rPr>
        <w:t> </w:t>
      </w:r>
      <w:r>
        <w:rPr/>
        <w:t>them</w:t>
      </w:r>
      <w:r>
        <w:rPr>
          <w:spacing w:val="8"/>
        </w:rPr>
        <w:t> </w:t>
      </w:r>
      <w:r>
        <w:rPr/>
        <w:t>into</w:t>
      </w:r>
      <w:r>
        <w:rPr>
          <w:spacing w:val="7"/>
        </w:rPr>
        <w:t> </w:t>
      </w:r>
      <w:r>
        <w:rPr/>
        <w:t>performance</w:t>
      </w:r>
      <w:r>
        <w:rPr>
          <w:spacing w:val="6"/>
        </w:rPr>
        <w:t> </w:t>
      </w:r>
      <w:r>
        <w:rPr/>
        <w:t>function</w:t>
      </w:r>
      <w:r>
        <w:rPr>
          <w:spacing w:val="7"/>
        </w:rPr>
        <w:t> </w:t>
      </w:r>
      <w:r>
        <w:rPr>
          <w:spacing w:val="-2"/>
        </w:rPr>
        <w:t>(Rubistein,</w:t>
      </w:r>
    </w:p>
    <w:p>
      <w:pPr>
        <w:spacing w:after="0" w:line="480" w:lineRule="auto"/>
        <w:jc w:val="both"/>
        <w:sectPr>
          <w:pgSz w:w="12240" w:h="15840"/>
          <w:pgMar w:top="1360" w:bottom="280" w:left="1200" w:right="1260"/>
        </w:sectPr>
      </w:pPr>
    </w:p>
    <w:p>
      <w:pPr>
        <w:pStyle w:val="BodyText"/>
        <w:spacing w:line="480" w:lineRule="auto" w:before="72"/>
        <w:ind w:left="240" w:right="179"/>
        <w:jc w:val="both"/>
      </w:pPr>
      <w:r>
        <w:rPr/>
        <w:t>1981; Kadry</w:t>
      </w:r>
      <w:r>
        <w:rPr/>
        <w:t> and</w:t>
      </w:r>
      <w:r>
        <w:rPr/>
        <w:t> Smaili, 2007). The major advantage of the Monte Carlo method is that this method is valid for static, but also for dynamic and probabilistic models, with continuous or discrete variables. The main drawback of this method is that it requires often large number of calculations and can be prohibitive when each calculation involved a long and onerous computer time (Kadry and Smaili, 2007).</w:t>
      </w:r>
    </w:p>
    <w:p>
      <w:pPr>
        <w:pStyle w:val="BodyText"/>
        <w:spacing w:line="480" w:lineRule="auto"/>
        <w:ind w:left="240" w:right="175"/>
        <w:jc w:val="both"/>
      </w:pPr>
      <w:r>
        <w:rPr/>
        <w:t>To avoid the problem of long computer time in the method of Monte Carlo, it can be interesting to build an approximate mathematical model in the form of a polynomial function, called response</w:t>
      </w:r>
      <w:r>
        <w:rPr>
          <w:spacing w:val="-3"/>
        </w:rPr>
        <w:t> </w:t>
      </w:r>
      <w:r>
        <w:rPr/>
        <w:t>surface</w:t>
      </w:r>
      <w:r>
        <w:rPr>
          <w:spacing w:val="-3"/>
        </w:rPr>
        <w:t> </w:t>
      </w:r>
      <w:r>
        <w:rPr/>
        <w:t>method (Rajeshekhar,</w:t>
      </w:r>
      <w:r>
        <w:rPr>
          <w:spacing w:val="-3"/>
        </w:rPr>
        <w:t> </w:t>
      </w:r>
      <w:r>
        <w:rPr/>
        <w:t>1993).</w:t>
      </w:r>
      <w:r>
        <w:rPr>
          <w:spacing w:val="-2"/>
        </w:rPr>
        <w:t> </w:t>
      </w:r>
      <w:r>
        <w:rPr/>
        <w:t>When</w:t>
      </w:r>
      <w:r>
        <w:rPr>
          <w:spacing w:val="-2"/>
        </w:rPr>
        <w:t> </w:t>
      </w:r>
      <w:r>
        <w:rPr/>
        <w:t>a</w:t>
      </w:r>
      <w:r>
        <w:rPr>
          <w:spacing w:val="-3"/>
        </w:rPr>
        <w:t> </w:t>
      </w:r>
      <w:r>
        <w:rPr/>
        <w:t>response</w:t>
      </w:r>
      <w:r>
        <w:rPr>
          <w:spacing w:val="-3"/>
        </w:rPr>
        <w:t> </w:t>
      </w:r>
      <w:r>
        <w:rPr/>
        <w:t>surface</w:t>
      </w:r>
      <w:r>
        <w:rPr>
          <w:spacing w:val="-3"/>
        </w:rPr>
        <w:t> </w:t>
      </w:r>
      <w:r>
        <w:rPr/>
        <w:t>has been</w:t>
      </w:r>
      <w:r>
        <w:rPr>
          <w:spacing w:val="-2"/>
        </w:rPr>
        <w:t> </w:t>
      </w:r>
      <w:r>
        <w:rPr/>
        <w:t>determined,</w:t>
      </w:r>
      <w:r>
        <w:rPr>
          <w:spacing w:val="-2"/>
        </w:rPr>
        <w:t> </w:t>
      </w:r>
      <w:r>
        <w:rPr/>
        <w:t>the system reliability can be easily assessed with Monte Carlo simulation. The practical problems encountered by the use of the response surface method are in the analysis of strongly non-linear phenomena where it is not obvious to find a family of adequate functions and in the analysis of discontinuous phenomena. Likewise, this approach may also be time consuming when there are larger numbers of random variables (Cordoso</w:t>
      </w:r>
      <w:r>
        <w:rPr>
          <w:i/>
        </w:rPr>
        <w:t>et al</w:t>
      </w:r>
      <w:r>
        <w:rPr/>
        <w:t>, 2008).</w:t>
      </w:r>
    </w:p>
    <w:p>
      <w:pPr>
        <w:pStyle w:val="BodyText"/>
        <w:rPr>
          <w:sz w:val="26"/>
        </w:rPr>
      </w:pPr>
    </w:p>
    <w:p>
      <w:pPr>
        <w:pStyle w:val="BodyText"/>
        <w:rPr>
          <w:sz w:val="26"/>
        </w:rPr>
      </w:pPr>
    </w:p>
    <w:p>
      <w:pPr>
        <w:pStyle w:val="BodyText"/>
        <w:rPr>
          <w:sz w:val="21"/>
        </w:rPr>
      </w:pPr>
    </w:p>
    <w:p>
      <w:pPr>
        <w:pStyle w:val="Heading2"/>
        <w:numPr>
          <w:ilvl w:val="2"/>
          <w:numId w:val="8"/>
        </w:numPr>
        <w:tabs>
          <w:tab w:pos="781" w:val="left" w:leader="none"/>
        </w:tabs>
        <w:spacing w:line="240" w:lineRule="auto" w:before="0" w:after="0"/>
        <w:ind w:left="780" w:right="0" w:hanging="541"/>
        <w:jc w:val="left"/>
      </w:pPr>
      <w:bookmarkStart w:name="_TOC_250022" w:id="22"/>
      <w:r>
        <w:rPr/>
        <w:t>First</w:t>
      </w:r>
      <w:r>
        <w:rPr>
          <w:spacing w:val="-6"/>
        </w:rPr>
        <w:t> </w:t>
      </w:r>
      <w:r>
        <w:rPr/>
        <w:t>and</w:t>
      </w:r>
      <w:r>
        <w:rPr>
          <w:spacing w:val="-5"/>
        </w:rPr>
        <w:t> </w:t>
      </w:r>
      <w:r>
        <w:rPr/>
        <w:t>second</w:t>
      </w:r>
      <w:r>
        <w:rPr>
          <w:spacing w:val="-5"/>
        </w:rPr>
        <w:t> </w:t>
      </w:r>
      <w:r>
        <w:rPr/>
        <w:t>order</w:t>
      </w:r>
      <w:r>
        <w:rPr>
          <w:spacing w:val="-5"/>
        </w:rPr>
        <w:t> </w:t>
      </w:r>
      <w:r>
        <w:rPr/>
        <w:t>reliability</w:t>
      </w:r>
      <w:r>
        <w:rPr>
          <w:spacing w:val="-5"/>
        </w:rPr>
        <w:t> </w:t>
      </w:r>
      <w:bookmarkEnd w:id="22"/>
      <w:r>
        <w:rPr>
          <w:spacing w:val="-2"/>
        </w:rPr>
        <w:t>method</w:t>
      </w:r>
    </w:p>
    <w:p>
      <w:pPr>
        <w:pStyle w:val="BodyText"/>
        <w:rPr>
          <w:b/>
        </w:rPr>
      </w:pPr>
    </w:p>
    <w:p>
      <w:pPr>
        <w:pStyle w:val="BodyText"/>
        <w:spacing w:line="480" w:lineRule="auto"/>
        <w:ind w:left="240" w:right="177"/>
        <w:jc w:val="both"/>
      </w:pPr>
      <w:r>
        <w:rPr/>
        <w:t>First and Second Order Reliability Method (FORM/SORM) are other approximation methods. The Safety level of a structure is measured by a reliability index. There are different definitions of reliability index, β. The first was introduces by Cornell in the late 1960s (Cornell, 1969). Given the performance function as”</w:t>
      </w:r>
    </w:p>
    <w:p>
      <w:pPr>
        <w:pStyle w:val="Heading2"/>
        <w:tabs>
          <w:tab w:pos="5876" w:val="left" w:leader="dot"/>
        </w:tabs>
        <w:spacing w:before="3"/>
        <w:ind w:left="3101" w:firstLine="0"/>
        <w:jc w:val="both"/>
        <w:rPr>
          <w:b w:val="0"/>
        </w:rPr>
      </w:pPr>
      <w:r>
        <w:rPr/>
        <w:t>M</w:t>
      </w:r>
      <w:r>
        <w:rPr>
          <w:spacing w:val="-2"/>
        </w:rPr>
        <w:t> </w:t>
      </w:r>
      <w:r>
        <w:rPr/>
        <w:t>=</w:t>
      </w:r>
      <w:r>
        <w:rPr>
          <w:spacing w:val="-1"/>
        </w:rPr>
        <w:t> </w:t>
      </w:r>
      <w:r>
        <w:rPr/>
        <w:t>R</w:t>
      </w:r>
      <w:r>
        <w:rPr>
          <w:spacing w:val="-1"/>
        </w:rPr>
        <w:t> </w:t>
      </w:r>
      <w:r>
        <w:rPr/>
        <w:t>–</w:t>
      </w:r>
      <w:r>
        <w:rPr>
          <w:spacing w:val="-1"/>
        </w:rPr>
        <w:t> </w:t>
      </w:r>
      <w:r>
        <w:rPr/>
        <w:t>S =</w:t>
      </w:r>
      <w:r>
        <w:rPr>
          <w:spacing w:val="-1"/>
        </w:rPr>
        <w:t> </w:t>
      </w:r>
      <w:r>
        <w:rPr>
          <w:spacing w:val="-2"/>
        </w:rPr>
        <w:t>g(X</w:t>
      </w:r>
      <w:r>
        <w:rPr>
          <w:spacing w:val="-2"/>
          <w:vertAlign w:val="subscript"/>
        </w:rPr>
        <w:t>1</w:t>
      </w:r>
      <w:r>
        <w:rPr>
          <w:spacing w:val="-2"/>
          <w:vertAlign w:val="baseline"/>
        </w:rPr>
        <w:t>,X</w:t>
      </w:r>
      <w:r>
        <w:rPr>
          <w:spacing w:val="-2"/>
          <w:vertAlign w:val="subscript"/>
        </w:rPr>
        <w:t>2</w:t>
      </w:r>
      <w:r>
        <w:rPr>
          <w:spacing w:val="-2"/>
          <w:vertAlign w:val="baseline"/>
        </w:rPr>
        <w:t>,</w:t>
      </w:r>
      <w:r>
        <w:rPr>
          <w:vertAlign w:val="baseline"/>
        </w:rPr>
        <w:tab/>
      </w:r>
      <w:r>
        <w:rPr>
          <w:spacing w:val="-2"/>
          <w:vertAlign w:val="baseline"/>
        </w:rPr>
        <w:t>,X</w:t>
      </w:r>
      <w:r>
        <w:rPr>
          <w:spacing w:val="-2"/>
          <w:vertAlign w:val="subscript"/>
        </w:rPr>
        <w:t>n</w:t>
      </w:r>
      <w:r>
        <w:rPr>
          <w:spacing w:val="-2"/>
          <w:vertAlign w:val="baseline"/>
        </w:rPr>
        <w:t>)</w:t>
      </w:r>
      <w:r>
        <w:rPr>
          <w:b w:val="0"/>
          <w:spacing w:val="-2"/>
          <w:vertAlign w:val="baseline"/>
        </w:rPr>
        <w:t>(2.3)</w:t>
      </w:r>
    </w:p>
    <w:p>
      <w:pPr>
        <w:pStyle w:val="BodyText"/>
        <w:spacing w:before="4"/>
        <w:rPr>
          <w:sz w:val="41"/>
        </w:rPr>
      </w:pPr>
    </w:p>
    <w:p>
      <w:pPr>
        <w:pStyle w:val="BodyText"/>
        <w:ind w:left="240"/>
        <w:jc w:val="both"/>
      </w:pPr>
      <w:r>
        <w:rPr/>
        <w:t>The</w:t>
      </w:r>
      <w:r>
        <w:rPr>
          <w:spacing w:val="-3"/>
        </w:rPr>
        <w:t> </w:t>
      </w:r>
      <w:r>
        <w:rPr/>
        <w:t>mean</w:t>
      </w:r>
      <w:r>
        <w:rPr>
          <w:spacing w:val="-1"/>
        </w:rPr>
        <w:t> </w:t>
      </w:r>
      <w:r>
        <w:rPr/>
        <w:t>and the</w:t>
      </w:r>
      <w:r>
        <w:rPr>
          <w:spacing w:val="-2"/>
        </w:rPr>
        <w:t> </w:t>
      </w:r>
      <w:r>
        <w:rPr/>
        <w:t>standard deviation</w:t>
      </w:r>
      <w:r>
        <w:rPr>
          <w:spacing w:val="-1"/>
        </w:rPr>
        <w:t> </w:t>
      </w:r>
      <w:r>
        <w:rPr/>
        <w:t>of</w:t>
      </w:r>
      <w:r>
        <w:rPr>
          <w:spacing w:val="-1"/>
        </w:rPr>
        <w:t> </w:t>
      </w:r>
      <w:r>
        <w:rPr/>
        <w:t>the</w:t>
      </w:r>
      <w:r>
        <w:rPr>
          <w:spacing w:val="-1"/>
        </w:rPr>
        <w:t> </w:t>
      </w:r>
      <w:r>
        <w:rPr/>
        <w:t>margin</w:t>
      </w:r>
      <w:r>
        <w:rPr>
          <w:spacing w:val="-1"/>
        </w:rPr>
        <w:t> </w:t>
      </w:r>
      <w:r>
        <w:rPr/>
        <w:t>can be</w:t>
      </w:r>
      <w:r>
        <w:rPr>
          <w:spacing w:val="-2"/>
        </w:rPr>
        <w:t> </w:t>
      </w:r>
      <w:r>
        <w:rPr/>
        <w:t>defined </w:t>
      </w:r>
      <w:r>
        <w:rPr>
          <w:spacing w:val="-5"/>
        </w:rPr>
        <w:t>as</w:t>
      </w:r>
    </w:p>
    <w:p>
      <w:pPr>
        <w:pStyle w:val="BodyText"/>
        <w:rPr>
          <w:sz w:val="26"/>
        </w:rPr>
      </w:pPr>
    </w:p>
    <w:p>
      <w:pPr>
        <w:tabs>
          <w:tab w:pos="4750" w:val="left" w:leader="none"/>
        </w:tabs>
        <w:spacing w:before="174"/>
        <w:ind w:left="240" w:right="0" w:firstLine="0"/>
        <w:jc w:val="both"/>
        <w:rPr>
          <w:sz w:val="24"/>
        </w:rPr>
      </w:pPr>
      <w:r>
        <w:rPr>
          <w:b/>
          <w:sz w:val="24"/>
        </w:rPr>
        <w:t>µ</w:t>
      </w:r>
      <w:r>
        <w:rPr>
          <w:b/>
          <w:sz w:val="24"/>
          <w:vertAlign w:val="subscript"/>
        </w:rPr>
        <w:t>M</w:t>
      </w:r>
      <w:r>
        <w:rPr>
          <w:b/>
          <w:spacing w:val="-2"/>
          <w:sz w:val="24"/>
          <w:vertAlign w:val="baseline"/>
        </w:rPr>
        <w:t> </w:t>
      </w:r>
      <w:r>
        <w:rPr>
          <w:b/>
          <w:sz w:val="24"/>
          <w:vertAlign w:val="baseline"/>
        </w:rPr>
        <w:t>= µ</w:t>
      </w:r>
      <w:r>
        <w:rPr>
          <w:b/>
          <w:sz w:val="24"/>
          <w:vertAlign w:val="subscript"/>
        </w:rPr>
        <w:t>R</w:t>
      </w:r>
      <w:r>
        <w:rPr>
          <w:b/>
          <w:spacing w:val="-1"/>
          <w:sz w:val="24"/>
          <w:vertAlign w:val="baseline"/>
        </w:rPr>
        <w:t> </w:t>
      </w:r>
      <w:r>
        <w:rPr>
          <w:b/>
          <w:sz w:val="24"/>
          <w:vertAlign w:val="baseline"/>
        </w:rPr>
        <w:t>-</w:t>
      </w:r>
      <w:r>
        <w:rPr>
          <w:b/>
          <w:spacing w:val="-2"/>
          <w:sz w:val="24"/>
          <w:vertAlign w:val="baseline"/>
        </w:rPr>
        <w:t> </w:t>
      </w:r>
      <w:r>
        <w:rPr>
          <w:b/>
          <w:spacing w:val="-7"/>
          <w:sz w:val="24"/>
          <w:vertAlign w:val="baseline"/>
        </w:rPr>
        <w:t>µ</w:t>
      </w:r>
      <w:r>
        <w:rPr>
          <w:b/>
          <w:spacing w:val="-7"/>
          <w:sz w:val="24"/>
          <w:vertAlign w:val="subscript"/>
        </w:rPr>
        <w:t>S</w:t>
      </w:r>
      <w:r>
        <w:rPr>
          <w:b/>
          <w:sz w:val="24"/>
          <w:vertAlign w:val="baseline"/>
        </w:rPr>
        <w:tab/>
      </w:r>
      <w:r>
        <w:rPr>
          <w:spacing w:val="-4"/>
          <w:sz w:val="24"/>
          <w:vertAlign w:val="baseline"/>
        </w:rPr>
        <w:t>(2.4)</w:t>
      </w:r>
    </w:p>
    <w:p>
      <w:pPr>
        <w:spacing w:after="0"/>
        <w:jc w:val="both"/>
        <w:rPr>
          <w:sz w:val="24"/>
        </w:rPr>
        <w:sectPr>
          <w:pgSz w:w="12240" w:h="15840"/>
          <w:pgMar w:top="1360" w:bottom="280" w:left="1200" w:right="1260"/>
        </w:sectPr>
      </w:pPr>
    </w:p>
    <w:p>
      <w:pPr>
        <w:spacing w:before="112"/>
        <w:ind w:left="240" w:right="0" w:firstLine="0"/>
        <w:jc w:val="left"/>
        <w:rPr>
          <w:sz w:val="24"/>
        </w:rPr>
      </w:pPr>
      <w:r>
        <w:rPr>
          <w:b/>
          <w:sz w:val="24"/>
        </w:rPr>
        <w:t>σ</w:t>
      </w:r>
      <w:r>
        <w:rPr>
          <w:b/>
          <w:sz w:val="24"/>
          <w:vertAlign w:val="subscript"/>
        </w:rPr>
        <w:t>M</w:t>
      </w:r>
      <w:r>
        <w:rPr>
          <w:b/>
          <w:spacing w:val="-2"/>
          <w:sz w:val="24"/>
          <w:vertAlign w:val="baseline"/>
        </w:rPr>
        <w:t> </w:t>
      </w:r>
      <w:r>
        <w:rPr>
          <w:b/>
          <w:sz w:val="24"/>
          <w:vertAlign w:val="baseline"/>
        </w:rPr>
        <w:t>= √(σ</w:t>
      </w:r>
      <w:r>
        <w:rPr>
          <w:b/>
          <w:sz w:val="24"/>
          <w:vertAlign w:val="superscript"/>
        </w:rPr>
        <w:t>2</w:t>
      </w:r>
      <w:r>
        <w:rPr>
          <w:b/>
          <w:spacing w:val="1"/>
          <w:sz w:val="24"/>
          <w:vertAlign w:val="baseline"/>
        </w:rPr>
        <w:t> </w:t>
      </w:r>
      <w:r>
        <w:rPr>
          <w:b/>
          <w:sz w:val="24"/>
          <w:vertAlign w:val="baseline"/>
        </w:rPr>
        <w:t>+ </w:t>
      </w:r>
      <w:r>
        <w:rPr>
          <w:b/>
          <w:spacing w:val="-2"/>
          <w:sz w:val="24"/>
          <w:vertAlign w:val="baseline"/>
        </w:rPr>
        <w:t>σ</w:t>
      </w:r>
      <w:r>
        <w:rPr>
          <w:b/>
          <w:spacing w:val="-2"/>
          <w:sz w:val="24"/>
          <w:vertAlign w:val="superscript"/>
        </w:rPr>
        <w:t>2</w:t>
      </w:r>
      <w:r>
        <w:rPr>
          <w:b/>
          <w:spacing w:val="-2"/>
          <w:sz w:val="24"/>
          <w:vertAlign w:val="baseline"/>
        </w:rPr>
        <w:t>)</w:t>
      </w:r>
      <w:r>
        <w:rPr>
          <w:spacing w:val="-2"/>
          <w:sz w:val="24"/>
          <w:vertAlign w:val="baseline"/>
        </w:rPr>
        <w:t>(2.5)</w:t>
      </w:r>
    </w:p>
    <w:p>
      <w:pPr>
        <w:pStyle w:val="BodyText"/>
        <w:spacing w:before="276"/>
        <w:ind w:left="240"/>
      </w:pPr>
      <w:r>
        <w:rPr/>
        <w:t>and</w:t>
      </w:r>
      <w:r>
        <w:rPr>
          <w:spacing w:val="-3"/>
        </w:rPr>
        <w:t> </w:t>
      </w:r>
      <w:r>
        <w:rPr/>
        <w:t>the</w:t>
      </w:r>
      <w:r>
        <w:rPr>
          <w:spacing w:val="-2"/>
        </w:rPr>
        <w:t> </w:t>
      </w:r>
      <w:r>
        <w:rPr/>
        <w:t>safety</w:t>
      </w:r>
      <w:r>
        <w:rPr>
          <w:spacing w:val="-8"/>
        </w:rPr>
        <w:t> </w:t>
      </w:r>
      <w:r>
        <w:rPr/>
        <w:t>index</w:t>
      </w:r>
      <w:r>
        <w:rPr>
          <w:spacing w:val="-1"/>
        </w:rPr>
        <w:t> </w:t>
      </w:r>
      <w:r>
        <w:rPr/>
        <w:t>is</w:t>
      </w:r>
      <w:r>
        <w:rPr>
          <w:spacing w:val="-3"/>
        </w:rPr>
        <w:t> </w:t>
      </w:r>
      <w:r>
        <w:rPr/>
        <w:t>given</w:t>
      </w:r>
      <w:r>
        <w:rPr>
          <w:spacing w:val="-2"/>
        </w:rPr>
        <w:t> </w:t>
      </w:r>
      <w:r>
        <w:rPr>
          <w:spacing w:val="-5"/>
        </w:rPr>
        <w:t>by:</w:t>
      </w:r>
    </w:p>
    <w:p>
      <w:pPr>
        <w:pStyle w:val="BodyText"/>
        <w:spacing w:before="3"/>
      </w:pPr>
    </w:p>
    <w:p>
      <w:pPr>
        <w:spacing w:line="412" w:lineRule="exact" w:before="0"/>
        <w:ind w:left="240" w:right="0" w:firstLine="0"/>
        <w:jc w:val="left"/>
        <w:rPr>
          <w:sz w:val="24"/>
        </w:rPr>
      </w:pPr>
      <w:r>
        <w:rPr/>
        <w:pict>
          <v:shapetype id="_x0000_t202" o:spt="202" coordsize="21600,21600" path="m,l,21600r21600,l21600,xe">
            <v:stroke joinstyle="miter"/>
            <v:path gradientshapeok="t" o:connecttype="rect"/>
          </v:shapetype>
          <v:shape style="position:absolute;margin-left:98.543999pt;margin-top:14.629773pt;width:6.95pt;height:13.3pt;mso-position-horizontal-relative:page;mso-position-vertical-relative:paragraph;z-index:-17320960" type="#_x0000_t202" id="docshape1" filled="false" stroked="false">
            <v:textbox inset="0,0,0,0">
              <w:txbxContent>
                <w:p>
                  <w:pPr>
                    <w:spacing w:line="266" w:lineRule="exact" w:before="0"/>
                    <w:ind w:left="0" w:right="0" w:firstLine="0"/>
                    <w:jc w:val="left"/>
                    <w:rPr>
                      <w:b/>
                      <w:sz w:val="24"/>
                    </w:rPr>
                  </w:pPr>
                  <w:r>
                    <w:rPr>
                      <w:b/>
                      <w:w w:val="99"/>
                      <w:sz w:val="24"/>
                    </w:rPr>
                    <w:t>µ</w:t>
                  </w:r>
                </w:p>
              </w:txbxContent>
            </v:textbox>
            <w10:wrap type="none"/>
          </v:shape>
        </w:pict>
      </w:r>
      <w:r>
        <w:rPr>
          <w:b/>
          <w:sz w:val="24"/>
        </w:rPr>
        <w:t>β</w:t>
      </w:r>
      <w:r>
        <w:rPr>
          <w:b/>
          <w:sz w:val="24"/>
          <w:vertAlign w:val="subscript"/>
        </w:rPr>
        <w:t>C</w:t>
      </w:r>
      <w:r>
        <w:rPr>
          <w:b/>
          <w:spacing w:val="-2"/>
          <w:sz w:val="24"/>
          <w:vertAlign w:val="baseline"/>
        </w:rPr>
        <w:t> </w:t>
      </w:r>
      <w:r>
        <w:rPr>
          <w:b/>
          <w:sz w:val="24"/>
          <w:vertAlign w:val="baseline"/>
        </w:rPr>
        <w:t>= </w:t>
      </w:r>
      <w:r>
        <w:rPr>
          <w:b/>
          <w:position w:val="16"/>
          <w:sz w:val="24"/>
          <w:u w:val="single"/>
          <w:vertAlign w:val="baseline"/>
        </w:rPr>
        <w:t>µ</w:t>
      </w:r>
      <w:r>
        <w:rPr>
          <w:b/>
          <w:position w:val="13"/>
          <w:sz w:val="16"/>
          <w:u w:val="single"/>
          <w:vertAlign w:val="baseline"/>
        </w:rPr>
        <w:t>M</w:t>
      </w:r>
      <w:r>
        <w:rPr>
          <w:b/>
          <w:spacing w:val="18"/>
          <w:position w:val="13"/>
          <w:sz w:val="16"/>
          <w:vertAlign w:val="baseline"/>
        </w:rPr>
        <w:t> </w:t>
      </w:r>
      <w:r>
        <w:rPr>
          <w:spacing w:val="-2"/>
          <w:sz w:val="24"/>
          <w:vertAlign w:val="baseline"/>
        </w:rPr>
        <w:t>(2.6)</w:t>
      </w:r>
    </w:p>
    <w:p>
      <w:pPr>
        <w:spacing w:line="160" w:lineRule="exact" w:before="0"/>
        <w:ind w:left="910" w:right="0" w:firstLine="0"/>
        <w:jc w:val="left"/>
        <w:rPr>
          <w:b/>
          <w:sz w:val="16"/>
        </w:rPr>
      </w:pPr>
      <w:r>
        <w:rPr>
          <w:b/>
          <w:w w:val="100"/>
          <w:sz w:val="16"/>
        </w:rPr>
        <w:t>S</w:t>
      </w:r>
    </w:p>
    <w:p>
      <w:pPr>
        <w:pStyle w:val="BodyText"/>
        <w:rPr>
          <w:b/>
          <w:sz w:val="20"/>
        </w:rPr>
      </w:pPr>
    </w:p>
    <w:p>
      <w:pPr>
        <w:pStyle w:val="BodyText"/>
        <w:rPr>
          <w:b/>
          <w:sz w:val="20"/>
        </w:rPr>
      </w:pPr>
    </w:p>
    <w:p>
      <w:pPr>
        <w:pStyle w:val="BodyText"/>
        <w:spacing w:before="10"/>
        <w:rPr>
          <w:b/>
          <w:sz w:val="23"/>
        </w:rPr>
      </w:pPr>
    </w:p>
    <w:p>
      <w:pPr>
        <w:pStyle w:val="BodyText"/>
        <w:spacing w:line="480" w:lineRule="auto" w:before="90"/>
        <w:ind w:left="240"/>
      </w:pPr>
      <w:r>
        <w:rPr/>
        <w:t>This</w:t>
      </w:r>
      <w:r>
        <w:rPr>
          <w:spacing w:val="22"/>
        </w:rPr>
        <w:t> </w:t>
      </w:r>
      <w:r>
        <w:rPr/>
        <w:t>reliability index</w:t>
      </w:r>
      <w:r>
        <w:rPr>
          <w:spacing w:val="23"/>
        </w:rPr>
        <w:t> </w:t>
      </w:r>
      <w:r>
        <w:rPr/>
        <w:t>is</w:t>
      </w:r>
      <w:r>
        <w:rPr>
          <w:spacing w:val="23"/>
        </w:rPr>
        <w:t> </w:t>
      </w:r>
      <w:r>
        <w:rPr/>
        <w:t>defined</w:t>
      </w:r>
      <w:r>
        <w:rPr>
          <w:spacing w:val="25"/>
        </w:rPr>
        <w:t> </w:t>
      </w:r>
      <w:r>
        <w:rPr/>
        <w:t>as</w:t>
      </w:r>
      <w:r>
        <w:rPr>
          <w:spacing w:val="23"/>
        </w:rPr>
        <w:t> </w:t>
      </w:r>
      <w:r>
        <w:rPr/>
        <w:t>the</w:t>
      </w:r>
      <w:r>
        <w:rPr>
          <w:spacing w:val="24"/>
        </w:rPr>
        <w:t> </w:t>
      </w:r>
      <w:r>
        <w:rPr/>
        <w:t>shortest</w:t>
      </w:r>
      <w:r>
        <w:rPr>
          <w:spacing w:val="23"/>
        </w:rPr>
        <w:t> </w:t>
      </w:r>
      <w:r>
        <w:rPr/>
        <w:t>distance</w:t>
      </w:r>
      <w:r>
        <w:rPr>
          <w:spacing w:val="21"/>
        </w:rPr>
        <w:t> </w:t>
      </w:r>
      <w:r>
        <w:rPr/>
        <w:t>between</w:t>
      </w:r>
      <w:r>
        <w:rPr>
          <w:spacing w:val="24"/>
        </w:rPr>
        <w:t> </w:t>
      </w:r>
      <w:r>
        <w:rPr/>
        <w:t>the</w:t>
      </w:r>
      <w:r>
        <w:rPr>
          <w:spacing w:val="24"/>
        </w:rPr>
        <w:t> </w:t>
      </w:r>
      <w:r>
        <w:rPr/>
        <w:t>failure</w:t>
      </w:r>
      <w:r>
        <w:rPr>
          <w:spacing w:val="21"/>
        </w:rPr>
        <w:t> </w:t>
      </w:r>
      <w:r>
        <w:rPr/>
        <w:t>surface defined</w:t>
      </w:r>
      <w:r>
        <w:rPr>
          <w:spacing w:val="23"/>
        </w:rPr>
        <w:t> </w:t>
      </w:r>
      <w:r>
        <w:rPr/>
        <w:t>by G(x) = 0 and the standardized origin (Figure 2.2).</w:t>
      </w:r>
    </w:p>
    <w:p>
      <w:pPr>
        <w:pStyle w:val="BodyText"/>
        <w:rPr>
          <w:sz w:val="20"/>
        </w:rPr>
      </w:pPr>
    </w:p>
    <w:p>
      <w:pPr>
        <w:pStyle w:val="BodyText"/>
        <w:spacing w:before="7"/>
        <w:rPr>
          <w:sz w:val="25"/>
        </w:rPr>
      </w:pPr>
    </w:p>
    <w:p>
      <w:pPr>
        <w:spacing w:before="91"/>
        <w:ind w:left="2337" w:right="0" w:firstLine="0"/>
        <w:jc w:val="left"/>
        <w:rPr>
          <w:sz w:val="22"/>
        </w:rPr>
      </w:pPr>
      <w:r>
        <w:rPr/>
        <w:pict>
          <v:group style="position:absolute;margin-left:199.839493pt;margin-top:-9.42857pt;width:224.75pt;height:120pt;mso-position-horizontal-relative:page;mso-position-vertical-relative:paragraph;z-index:15728640" id="docshapegroup2" coordorigin="3997,-189" coordsize="4495,2400">
            <v:shape style="position:absolute;left:3998;top:-188;width:4492;height:2398" id="docshape3" coordorigin="3998,-187" coordsize="4492,2398" path="m4076,-187l4076,2160m4076,2160l8490,2160m4076,-187l3998,192m3998,192l4076,-187m4076,-187l4153,202m8490,2160l7996,2110m7996,2110l8490,2160m8490,2160l7965,2210m4493,152l4509,240,4531,328,4560,414,4594,500,4634,585,4680,668,4732,750,4788,831,4851,909,4918,987,4991,1062,5069,1134,5151,1205,5239,1273,5330,1339,5427,1402,5527,1462,5631,1519,5740,1573,5851,1624,5966,1672,6084,1717,6206,1758,6329,1796,6456,1830,6584,1860,6714,1887,6846,1910,6980,1929,7114,1945,7250,1956,7386,1964,7523,1968,7659,1968,7796,1964,7932,1957,8068,1945,8202,1930,8336,1910m4076,2160l5387,1411m5387,1411l5094,1501m5094,1501l5387,1411m5387,1411l5218,1571e" filled="false" stroked="true" strokeweight=".115076pt" strokecolor="#000000">
              <v:path arrowok="t"/>
              <v:stroke dashstyle="solid"/>
            </v:shape>
            <v:shape style="position:absolute;left:4625;top:322;width:1197;height:245" type="#_x0000_t202" id="docshape4" filled="false" stroked="false">
              <v:textbox inset="0,0,0,0">
                <w:txbxContent>
                  <w:p>
                    <w:pPr>
                      <w:spacing w:line="245" w:lineRule="exact" w:before="0"/>
                      <w:ind w:left="0" w:right="0" w:firstLine="0"/>
                      <w:jc w:val="left"/>
                      <w:rPr>
                        <w:sz w:val="22"/>
                      </w:rPr>
                    </w:pPr>
                    <w:r>
                      <w:rPr>
                        <w:w w:val="155"/>
                        <w:sz w:val="22"/>
                      </w:rPr>
                      <w:t>G(x)</w:t>
                    </w:r>
                    <w:r>
                      <w:rPr>
                        <w:spacing w:val="-3"/>
                        <w:w w:val="155"/>
                        <w:sz w:val="22"/>
                      </w:rPr>
                      <w:t> </w:t>
                    </w:r>
                    <w:r>
                      <w:rPr>
                        <w:w w:val="155"/>
                        <w:sz w:val="22"/>
                      </w:rPr>
                      <w:t>=</w:t>
                    </w:r>
                    <w:r>
                      <w:rPr>
                        <w:spacing w:val="-2"/>
                        <w:w w:val="155"/>
                        <w:sz w:val="22"/>
                      </w:rPr>
                      <w:t> </w:t>
                    </w:r>
                    <w:r>
                      <w:rPr>
                        <w:spacing w:val="-10"/>
                        <w:w w:val="155"/>
                        <w:sz w:val="22"/>
                      </w:rPr>
                      <w:t>0</w:t>
                    </w:r>
                  </w:p>
                </w:txbxContent>
              </v:textbox>
              <w10:wrap type="none"/>
            </v:shape>
            <v:shape style="position:absolute;left:5543;top:1038;width:326;height:305" type="#_x0000_t202" id="docshape5" filled="false" stroked="false">
              <v:textbox inset="0,0,0,0">
                <w:txbxContent>
                  <w:p>
                    <w:pPr>
                      <w:spacing w:line="228" w:lineRule="auto" w:before="0"/>
                      <w:ind w:left="0" w:right="0" w:firstLine="0"/>
                      <w:jc w:val="left"/>
                      <w:rPr>
                        <w:sz w:val="22"/>
                      </w:rPr>
                    </w:pPr>
                    <w:r>
                      <w:rPr>
                        <w:spacing w:val="-14"/>
                        <w:w w:val="155"/>
                        <w:position w:val="-5"/>
                        <w:sz w:val="22"/>
                      </w:rPr>
                      <w:t>x</w:t>
                    </w:r>
                    <w:r>
                      <w:rPr>
                        <w:spacing w:val="-14"/>
                        <w:w w:val="155"/>
                        <w:sz w:val="22"/>
                      </w:rPr>
                      <w:t>*</w:t>
                    </w:r>
                  </w:p>
                </w:txbxContent>
              </v:textbox>
              <w10:wrap type="none"/>
            </v:shape>
            <v:shape style="position:absolute;left:4924;top:1677;width:452;height:276" type="#_x0000_t202" id="docshape6" filled="false" stroked="false">
              <v:textbox inset="0,0,0,0">
                <w:txbxContent>
                  <w:p>
                    <w:pPr>
                      <w:spacing w:line="275" w:lineRule="exact" w:before="0"/>
                      <w:ind w:left="0" w:right="0" w:firstLine="0"/>
                      <w:jc w:val="left"/>
                      <w:rPr>
                        <w:sz w:val="11"/>
                      </w:rPr>
                    </w:pPr>
                    <w:r>
                      <w:rPr>
                        <w:spacing w:val="-5"/>
                        <w:w w:val="155"/>
                        <w:position w:val="4"/>
                        <w:sz w:val="24"/>
                      </w:rPr>
                      <w:t>ß</w:t>
                    </w:r>
                    <w:r>
                      <w:rPr>
                        <w:spacing w:val="-5"/>
                        <w:w w:val="155"/>
                        <w:sz w:val="11"/>
                      </w:rPr>
                      <w:t>HL</w:t>
                    </w:r>
                  </w:p>
                </w:txbxContent>
              </v:textbox>
              <w10:wrap type="none"/>
            </v:shape>
            <w10:wrap type="none"/>
          </v:group>
        </w:pict>
      </w:r>
      <w:r>
        <w:rPr>
          <w:spacing w:val="-5"/>
          <w:w w:val="155"/>
          <w:sz w:val="22"/>
        </w:rPr>
        <w:t>x</w:t>
      </w:r>
      <w:r>
        <w:rPr>
          <w:spacing w:val="-5"/>
          <w:w w:val="155"/>
          <w:position w:val="-11"/>
          <w:sz w:val="22"/>
        </w:rPr>
        <w:t>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2"/>
        </w:rPr>
      </w:pPr>
    </w:p>
    <w:p>
      <w:pPr>
        <w:spacing w:before="92"/>
        <w:ind w:left="6335" w:right="0" w:firstLine="0"/>
        <w:jc w:val="left"/>
        <w:rPr>
          <w:sz w:val="22"/>
        </w:rPr>
      </w:pPr>
      <w:r>
        <w:rPr>
          <w:spacing w:val="-5"/>
          <w:w w:val="155"/>
          <w:sz w:val="22"/>
        </w:rPr>
        <w:t>x</w:t>
      </w:r>
      <w:r>
        <w:rPr>
          <w:spacing w:val="-5"/>
          <w:w w:val="155"/>
          <w:position w:val="-7"/>
          <w:sz w:val="22"/>
        </w:rPr>
        <w:t>2</w:t>
      </w:r>
    </w:p>
    <w:p>
      <w:pPr>
        <w:pStyle w:val="BodyText"/>
        <w:spacing w:before="11"/>
        <w:rPr>
          <w:sz w:val="20"/>
        </w:rPr>
      </w:pPr>
    </w:p>
    <w:p>
      <w:pPr>
        <w:pStyle w:val="BodyText"/>
        <w:spacing w:line="482" w:lineRule="auto" w:before="90"/>
        <w:ind w:left="240" w:right="1286"/>
      </w:pPr>
      <w:r>
        <w:rPr/>
        <w:t>Figure</w:t>
      </w:r>
      <w:r>
        <w:rPr>
          <w:spacing w:val="-5"/>
        </w:rPr>
        <w:t> </w:t>
      </w:r>
      <w:r>
        <w:rPr/>
        <w:t>2.2</w:t>
      </w:r>
      <w:r>
        <w:rPr>
          <w:spacing w:val="-3"/>
        </w:rPr>
        <w:t> </w:t>
      </w:r>
      <w:r>
        <w:rPr/>
        <w:t>Reliability</w:t>
      </w:r>
      <w:r>
        <w:rPr>
          <w:spacing w:val="-8"/>
        </w:rPr>
        <w:t> </w:t>
      </w:r>
      <w:r>
        <w:rPr/>
        <w:t>index</w:t>
      </w:r>
      <w:r>
        <w:rPr>
          <w:spacing w:val="-1"/>
        </w:rPr>
        <w:t> </w:t>
      </w:r>
      <w:r>
        <w:rPr/>
        <w:t>β</w:t>
      </w:r>
      <w:r>
        <w:rPr>
          <w:spacing w:val="-3"/>
        </w:rPr>
        <w:t> </w:t>
      </w:r>
      <w:r>
        <w:rPr/>
        <w:t>and</w:t>
      </w:r>
      <w:r>
        <w:rPr>
          <w:spacing w:val="-3"/>
        </w:rPr>
        <w:t> </w:t>
      </w:r>
      <w:r>
        <w:rPr/>
        <w:t>the</w:t>
      </w:r>
      <w:r>
        <w:rPr>
          <w:spacing w:val="-3"/>
        </w:rPr>
        <w:t> </w:t>
      </w:r>
      <w:r>
        <w:rPr/>
        <w:t>limit</w:t>
      </w:r>
      <w:r>
        <w:rPr>
          <w:spacing w:val="-3"/>
        </w:rPr>
        <w:t> </w:t>
      </w:r>
      <w:r>
        <w:rPr/>
        <w:t>state</w:t>
      </w:r>
      <w:r>
        <w:rPr>
          <w:spacing w:val="-4"/>
        </w:rPr>
        <w:t> </w:t>
      </w:r>
      <w:r>
        <w:rPr/>
        <w:t>function</w:t>
      </w:r>
      <w:r>
        <w:rPr>
          <w:spacing w:val="-3"/>
        </w:rPr>
        <w:t> </w:t>
      </w:r>
      <w:r>
        <w:rPr/>
        <w:t>of</w:t>
      </w:r>
      <w:r>
        <w:rPr>
          <w:spacing w:val="-4"/>
        </w:rPr>
        <w:t> </w:t>
      </w:r>
      <w:r>
        <w:rPr/>
        <w:t>the</w:t>
      </w:r>
      <w:r>
        <w:rPr>
          <w:spacing w:val="-3"/>
        </w:rPr>
        <w:t> </w:t>
      </w:r>
      <w:r>
        <w:rPr/>
        <w:t>standardized</w:t>
      </w:r>
      <w:r>
        <w:rPr>
          <w:spacing w:val="-3"/>
        </w:rPr>
        <w:t> </w:t>
      </w:r>
      <w:r>
        <w:rPr/>
        <w:t>space The standardized variables are expressed as:</w:t>
      </w:r>
    </w:p>
    <w:p>
      <w:pPr>
        <w:spacing w:line="333" w:lineRule="exact" w:before="0"/>
        <w:ind w:left="240" w:right="0" w:firstLine="0"/>
        <w:jc w:val="left"/>
        <w:rPr>
          <w:sz w:val="24"/>
        </w:rPr>
      </w:pPr>
      <w:r>
        <w:rPr/>
        <w:pict>
          <v:shape style="position:absolute;margin-left:99.863998pt;margin-top:10.678489pt;width:6.55pt;height:13.3pt;mso-position-horizontal-relative:page;mso-position-vertical-relative:paragraph;z-index:-17320448" type="#_x0000_t202" id="docshape7" filled="false" stroked="false">
            <v:textbox inset="0,0,0,0">
              <w:txbxContent>
                <w:p>
                  <w:pPr>
                    <w:spacing w:line="266" w:lineRule="exact" w:before="0"/>
                    <w:ind w:left="0" w:right="0" w:firstLine="0"/>
                    <w:jc w:val="left"/>
                    <w:rPr>
                      <w:b/>
                      <w:sz w:val="24"/>
                    </w:rPr>
                  </w:pPr>
                  <w:r>
                    <w:rPr>
                      <w:b/>
                      <w:sz w:val="24"/>
                    </w:rPr>
                    <w:t>σ</w:t>
                  </w:r>
                </w:p>
              </w:txbxContent>
            </v:textbox>
            <w10:wrap type="none"/>
          </v:shape>
        </w:pict>
      </w:r>
      <w:r>
        <w:rPr>
          <w:b/>
          <w:sz w:val="24"/>
        </w:rPr>
        <w:t>X</w:t>
      </w:r>
      <w:r>
        <w:rPr>
          <w:b/>
          <w:spacing w:val="-3"/>
          <w:sz w:val="24"/>
        </w:rPr>
        <w:t> </w:t>
      </w:r>
      <w:r>
        <w:rPr>
          <w:b/>
          <w:sz w:val="24"/>
        </w:rPr>
        <w:t>=</w:t>
      </w:r>
      <w:r>
        <w:rPr>
          <w:b/>
          <w:spacing w:val="-4"/>
          <w:sz w:val="24"/>
        </w:rPr>
        <w:t> </w:t>
      </w:r>
      <w:r>
        <w:rPr>
          <w:b/>
          <w:position w:val="16"/>
          <w:sz w:val="24"/>
          <w:u w:val="single"/>
        </w:rPr>
        <w:t>X-µ</w:t>
      </w:r>
      <w:r>
        <w:rPr>
          <w:b/>
          <w:position w:val="13"/>
          <w:sz w:val="16"/>
          <w:u w:val="single"/>
        </w:rPr>
        <w:t>x</w:t>
      </w:r>
      <w:r>
        <w:rPr>
          <w:b/>
          <w:spacing w:val="16"/>
          <w:position w:val="13"/>
          <w:sz w:val="16"/>
        </w:rPr>
        <w:t> </w:t>
      </w:r>
      <w:r>
        <w:rPr>
          <w:spacing w:val="-4"/>
          <w:sz w:val="24"/>
        </w:rPr>
        <w:t>(2.7)</w:t>
      </w:r>
    </w:p>
    <w:p>
      <w:pPr>
        <w:spacing w:line="160" w:lineRule="exact" w:before="0"/>
        <w:ind w:left="926" w:right="0" w:firstLine="0"/>
        <w:jc w:val="left"/>
        <w:rPr>
          <w:b/>
          <w:sz w:val="16"/>
        </w:rPr>
      </w:pPr>
      <w:r>
        <w:rPr>
          <w:b/>
          <w:w w:val="100"/>
          <w:sz w:val="16"/>
        </w:rPr>
        <w:t>x</w:t>
      </w:r>
    </w:p>
    <w:p>
      <w:pPr>
        <w:pStyle w:val="BodyText"/>
        <w:spacing w:before="7"/>
        <w:rPr>
          <w:b/>
          <w:sz w:val="29"/>
        </w:rPr>
      </w:pPr>
    </w:p>
    <w:p>
      <w:pPr>
        <w:pStyle w:val="BodyText"/>
        <w:spacing w:line="480" w:lineRule="auto" w:before="130"/>
        <w:ind w:left="240" w:right="177"/>
        <w:jc w:val="both"/>
      </w:pPr>
      <w:r>
        <w:rPr/>
        <w:t>The point x</w:t>
      </w:r>
      <w:r>
        <w:rPr>
          <w:vertAlign w:val="superscript"/>
        </w:rPr>
        <w:t>*</w:t>
      </w:r>
      <w:r>
        <w:rPr>
          <w:vertAlign w:val="baseline"/>
        </w:rPr>
        <w:t> on the failure surface is of considerable importance. It is the design point. If a</w:t>
      </w:r>
      <w:r>
        <w:rPr>
          <w:spacing w:val="40"/>
          <w:vertAlign w:val="baseline"/>
        </w:rPr>
        <w:t> </w:t>
      </w:r>
      <w:r>
        <w:rPr>
          <w:vertAlign w:val="baseline"/>
        </w:rPr>
        <w:t>design is carried out using values from the design point this will result in the highest probability of failure, thereof the name. If the limit state function is linear and the variables are non- correlated, the shortest distance, that is β</w:t>
      </w:r>
      <w:r>
        <w:rPr>
          <w:vertAlign w:val="subscript"/>
        </w:rPr>
        <w:t>HL</w:t>
      </w:r>
      <w:r>
        <w:rPr>
          <w:vertAlign w:val="baseline"/>
        </w:rPr>
        <w:t>, can be found directly using basic algebra. However, this</w:t>
      </w:r>
      <w:r>
        <w:rPr>
          <w:spacing w:val="-1"/>
          <w:vertAlign w:val="baseline"/>
        </w:rPr>
        <w:t> </w:t>
      </w:r>
      <w:r>
        <w:rPr>
          <w:vertAlign w:val="baseline"/>
        </w:rPr>
        <w:t>is</w:t>
      </w:r>
      <w:r>
        <w:rPr>
          <w:spacing w:val="-3"/>
          <w:vertAlign w:val="baseline"/>
        </w:rPr>
        <w:t> </w:t>
      </w:r>
      <w:r>
        <w:rPr>
          <w:vertAlign w:val="baseline"/>
        </w:rPr>
        <w:t>seldom</w:t>
      </w:r>
      <w:r>
        <w:rPr>
          <w:spacing w:val="-1"/>
          <w:vertAlign w:val="baseline"/>
        </w:rPr>
        <w:t> </w:t>
      </w:r>
      <w:r>
        <w:rPr>
          <w:vertAlign w:val="baseline"/>
        </w:rPr>
        <w:t>the</w:t>
      </w:r>
      <w:r>
        <w:rPr>
          <w:spacing w:val="-2"/>
          <w:vertAlign w:val="baseline"/>
        </w:rPr>
        <w:t> </w:t>
      </w:r>
      <w:r>
        <w:rPr>
          <w:vertAlign w:val="baseline"/>
        </w:rPr>
        <w:t>case.</w:t>
      </w:r>
      <w:r>
        <w:rPr>
          <w:spacing w:val="-3"/>
          <w:vertAlign w:val="baseline"/>
        </w:rPr>
        <w:t> </w:t>
      </w:r>
      <w:r>
        <w:rPr>
          <w:vertAlign w:val="baseline"/>
        </w:rPr>
        <w:t>When</w:t>
      </w:r>
      <w:r>
        <w:rPr>
          <w:spacing w:val="-1"/>
          <w:vertAlign w:val="baseline"/>
        </w:rPr>
        <w:t> </w:t>
      </w:r>
      <w:r>
        <w:rPr>
          <w:vertAlign w:val="baseline"/>
        </w:rPr>
        <w:t>the</w:t>
      </w:r>
      <w:r>
        <w:rPr>
          <w:spacing w:val="-2"/>
          <w:vertAlign w:val="baseline"/>
        </w:rPr>
        <w:t> </w:t>
      </w:r>
      <w:r>
        <w:rPr>
          <w:vertAlign w:val="baseline"/>
        </w:rPr>
        <w:t>limit</w:t>
      </w:r>
      <w:r>
        <w:rPr>
          <w:spacing w:val="-1"/>
          <w:vertAlign w:val="baseline"/>
        </w:rPr>
        <w:t> </w:t>
      </w:r>
      <w:r>
        <w:rPr>
          <w:vertAlign w:val="baseline"/>
        </w:rPr>
        <w:t>state</w:t>
      </w:r>
      <w:r>
        <w:rPr>
          <w:spacing w:val="-2"/>
          <w:vertAlign w:val="baseline"/>
        </w:rPr>
        <w:t> </w:t>
      </w:r>
      <w:r>
        <w:rPr>
          <w:vertAlign w:val="baseline"/>
        </w:rPr>
        <w:t>function</w:t>
      </w:r>
      <w:r>
        <w:rPr>
          <w:spacing w:val="-1"/>
          <w:vertAlign w:val="baseline"/>
        </w:rPr>
        <w:t> </w:t>
      </w:r>
      <w:r>
        <w:rPr>
          <w:vertAlign w:val="baseline"/>
        </w:rPr>
        <w:t>is</w:t>
      </w:r>
      <w:r>
        <w:rPr>
          <w:spacing w:val="-1"/>
          <w:vertAlign w:val="baseline"/>
        </w:rPr>
        <w:t> </w:t>
      </w:r>
      <w:r>
        <w:rPr>
          <w:vertAlign w:val="baseline"/>
        </w:rPr>
        <w:t>non-linear,</w:t>
      </w:r>
      <w:r>
        <w:rPr>
          <w:spacing w:val="-2"/>
          <w:vertAlign w:val="baseline"/>
        </w:rPr>
        <w:t> </w:t>
      </w:r>
      <w:r>
        <w:rPr>
          <w:vertAlign w:val="baseline"/>
        </w:rPr>
        <w:t>approximate</w:t>
      </w:r>
      <w:r>
        <w:rPr>
          <w:spacing w:val="-2"/>
          <w:vertAlign w:val="baseline"/>
        </w:rPr>
        <w:t> </w:t>
      </w:r>
      <w:r>
        <w:rPr>
          <w:vertAlign w:val="baseline"/>
        </w:rPr>
        <w:t>methods</w:t>
      </w:r>
      <w:r>
        <w:rPr>
          <w:spacing w:val="-1"/>
          <w:vertAlign w:val="baseline"/>
        </w:rPr>
        <w:t> </w:t>
      </w:r>
      <w:r>
        <w:rPr>
          <w:vertAlign w:val="baseline"/>
        </w:rPr>
        <w:t>must</w:t>
      </w:r>
      <w:r>
        <w:rPr>
          <w:spacing w:val="-3"/>
          <w:vertAlign w:val="baseline"/>
        </w:rPr>
        <w:t> </w:t>
      </w:r>
      <w:r>
        <w:rPr>
          <w:vertAlign w:val="baseline"/>
        </w:rPr>
        <w:t>be considered. For example, geometrical optimization of the problem can be solved numerically or analytically.</w:t>
      </w:r>
      <w:r>
        <w:rPr>
          <w:spacing w:val="19"/>
          <w:vertAlign w:val="baseline"/>
        </w:rPr>
        <w:t> </w:t>
      </w:r>
      <w:r>
        <w:rPr>
          <w:vertAlign w:val="baseline"/>
        </w:rPr>
        <w:t>The</w:t>
      </w:r>
      <w:r>
        <w:rPr>
          <w:spacing w:val="18"/>
          <w:vertAlign w:val="baseline"/>
        </w:rPr>
        <w:t> </w:t>
      </w:r>
      <w:r>
        <w:rPr>
          <w:vertAlign w:val="baseline"/>
        </w:rPr>
        <w:t>analytical</w:t>
      </w:r>
      <w:r>
        <w:rPr>
          <w:spacing w:val="20"/>
          <w:vertAlign w:val="baseline"/>
        </w:rPr>
        <w:t> </w:t>
      </w:r>
      <w:r>
        <w:rPr>
          <w:vertAlign w:val="baseline"/>
        </w:rPr>
        <w:t>methods</w:t>
      </w:r>
      <w:r>
        <w:rPr>
          <w:spacing w:val="19"/>
          <w:vertAlign w:val="baseline"/>
        </w:rPr>
        <w:t> </w:t>
      </w:r>
      <w:r>
        <w:rPr>
          <w:vertAlign w:val="baseline"/>
        </w:rPr>
        <w:t>are</w:t>
      </w:r>
      <w:r>
        <w:rPr>
          <w:spacing w:val="18"/>
          <w:vertAlign w:val="baseline"/>
        </w:rPr>
        <w:t> </w:t>
      </w:r>
      <w:r>
        <w:rPr>
          <w:vertAlign w:val="baseline"/>
        </w:rPr>
        <w:t>usually</w:t>
      </w:r>
      <w:r>
        <w:rPr>
          <w:spacing w:val="16"/>
          <w:vertAlign w:val="baseline"/>
        </w:rPr>
        <w:t> </w:t>
      </w:r>
      <w:r>
        <w:rPr>
          <w:vertAlign w:val="baseline"/>
        </w:rPr>
        <w:t>based</w:t>
      </w:r>
      <w:r>
        <w:rPr>
          <w:spacing w:val="19"/>
          <w:vertAlign w:val="baseline"/>
        </w:rPr>
        <w:t> </w:t>
      </w:r>
      <w:r>
        <w:rPr>
          <w:vertAlign w:val="baseline"/>
        </w:rPr>
        <w:t>on</w:t>
      </w:r>
      <w:r>
        <w:rPr>
          <w:spacing w:val="20"/>
          <w:vertAlign w:val="baseline"/>
        </w:rPr>
        <w:t> </w:t>
      </w:r>
      <w:r>
        <w:rPr>
          <w:vertAlign w:val="baseline"/>
        </w:rPr>
        <w:t>a</w:t>
      </w:r>
      <w:r>
        <w:rPr>
          <w:spacing w:val="18"/>
          <w:vertAlign w:val="baseline"/>
        </w:rPr>
        <w:t> </w:t>
      </w:r>
      <w:r>
        <w:rPr>
          <w:vertAlign w:val="baseline"/>
        </w:rPr>
        <w:t>first</w:t>
      </w:r>
      <w:r>
        <w:rPr>
          <w:spacing w:val="21"/>
          <w:vertAlign w:val="baseline"/>
        </w:rPr>
        <w:t> </w:t>
      </w:r>
      <w:r>
        <w:rPr>
          <w:vertAlign w:val="baseline"/>
        </w:rPr>
        <w:t>order</w:t>
      </w:r>
      <w:r>
        <w:rPr>
          <w:spacing w:val="18"/>
          <w:vertAlign w:val="baseline"/>
        </w:rPr>
        <w:t> </w:t>
      </w:r>
      <w:r>
        <w:rPr>
          <w:vertAlign w:val="baseline"/>
        </w:rPr>
        <w:t>Taylor</w:t>
      </w:r>
      <w:r>
        <w:rPr>
          <w:spacing w:val="19"/>
          <w:vertAlign w:val="baseline"/>
        </w:rPr>
        <w:t> </w:t>
      </w:r>
      <w:r>
        <w:rPr>
          <w:vertAlign w:val="baseline"/>
        </w:rPr>
        <w:t>approximation</w:t>
      </w:r>
      <w:r>
        <w:rPr>
          <w:spacing w:val="19"/>
          <w:vertAlign w:val="baseline"/>
        </w:rPr>
        <w:t> </w:t>
      </w:r>
      <w:r>
        <w:rPr>
          <w:spacing w:val="-7"/>
          <w:vertAlign w:val="baseline"/>
        </w:rPr>
        <w:t>of</w:t>
      </w:r>
    </w:p>
    <w:p>
      <w:pPr>
        <w:spacing w:after="0" w:line="480" w:lineRule="auto"/>
        <w:jc w:val="both"/>
        <w:sectPr>
          <w:pgSz w:w="12240" w:h="15840"/>
          <w:pgMar w:top="1320" w:bottom="280" w:left="1200" w:right="1260"/>
        </w:sectPr>
      </w:pPr>
    </w:p>
    <w:p>
      <w:pPr>
        <w:pStyle w:val="BodyText"/>
        <w:spacing w:line="480" w:lineRule="auto" w:before="72"/>
        <w:ind w:left="240" w:right="179"/>
        <w:jc w:val="both"/>
      </w:pPr>
      <w:r>
        <w:rPr/>
        <w:t>the limit state function. That is why</w:t>
      </w:r>
      <w:r>
        <w:rPr>
          <w:spacing w:val="-5"/>
        </w:rPr>
        <w:t> </w:t>
      </w:r>
      <w:r>
        <w:rPr/>
        <w:t>the method is called First Order Reliability</w:t>
      </w:r>
      <w:r>
        <w:rPr>
          <w:spacing w:val="-5"/>
        </w:rPr>
        <w:t> </w:t>
      </w:r>
      <w:r>
        <w:rPr/>
        <w:t>Method (FORM) (Thoft-christensen and Baker, 1982).</w:t>
      </w:r>
    </w:p>
    <w:p>
      <w:pPr>
        <w:pStyle w:val="BodyText"/>
        <w:spacing w:line="480" w:lineRule="auto"/>
        <w:ind w:left="240" w:right="181"/>
        <w:jc w:val="both"/>
      </w:pPr>
      <w:r>
        <w:rPr/>
        <w:pict>
          <v:shape style="position:absolute;margin-left:323.089996pt;margin-top:5.598555pt;width:2.25pt;height:8.950pt;mso-position-horizontal-relative:page;mso-position-vertical-relative:paragraph;z-index:-17318400" type="#_x0000_t202" id="docshape8" filled="false" stroked="false">
            <v:textbox inset="0,0,0,0">
              <w:txbxContent>
                <w:p>
                  <w:pPr>
                    <w:spacing w:line="178" w:lineRule="exact" w:before="0"/>
                    <w:ind w:left="0" w:right="0" w:firstLine="0"/>
                    <w:jc w:val="left"/>
                    <w:rPr>
                      <w:sz w:val="16"/>
                    </w:rPr>
                  </w:pPr>
                  <w:r>
                    <w:rPr>
                      <w:w w:val="100"/>
                      <w:sz w:val="16"/>
                    </w:rPr>
                    <w:t>i</w:t>
                  </w:r>
                </w:p>
              </w:txbxContent>
            </v:textbox>
            <w10:wrap type="none"/>
          </v:shape>
        </w:pict>
      </w:r>
      <w:r>
        <w:rPr/>
        <w:t>An iterative method that can be used to find β</w:t>
      </w:r>
      <w:r>
        <w:rPr>
          <w:vertAlign w:val="subscript"/>
        </w:rPr>
        <w:t>HL</w:t>
      </w:r>
      <w:r>
        <w:rPr>
          <w:vertAlign w:val="baseline"/>
        </w:rPr>
        <w:t>, x</w:t>
      </w:r>
      <w:r>
        <w:rPr>
          <w:vertAlign w:val="superscript"/>
        </w:rPr>
        <w:t>*</w:t>
      </w:r>
      <w:r>
        <w:rPr>
          <w:spacing w:val="40"/>
          <w:vertAlign w:val="baseline"/>
        </w:rPr>
        <w:t> </w:t>
      </w:r>
      <w:r>
        <w:rPr>
          <w:vertAlign w:val="baseline"/>
        </w:rPr>
        <w:t>and an estimate of the probability of failure is the Rackwitz algorithm (Ang and Tang, 1984).</w:t>
      </w:r>
      <w:r>
        <w:rPr>
          <w:spacing w:val="40"/>
          <w:vertAlign w:val="baseline"/>
        </w:rPr>
        <w:t> </w:t>
      </w:r>
      <w:r>
        <w:rPr>
          <w:vertAlign w:val="baseline"/>
        </w:rPr>
        <w:t>The design point can be expressed in scalar </w:t>
      </w:r>
      <w:r>
        <w:rPr>
          <w:spacing w:val="-2"/>
          <w:vertAlign w:val="baseline"/>
        </w:rPr>
        <w:t>form.</w:t>
      </w:r>
    </w:p>
    <w:p>
      <w:pPr>
        <w:tabs>
          <w:tab w:pos="1975" w:val="left" w:leader="none"/>
        </w:tabs>
        <w:spacing w:before="33"/>
        <w:ind w:left="289" w:right="0" w:firstLine="0"/>
        <w:jc w:val="both"/>
        <w:rPr>
          <w:sz w:val="24"/>
        </w:rPr>
      </w:pPr>
      <w:r>
        <w:rPr/>
        <w:pict>
          <v:shape style="position:absolute;margin-left:81.972092pt;margin-top:13.741519pt;width:1.85pt;height:7.75pt;mso-position-horizontal-relative:page;mso-position-vertical-relative:paragraph;z-index:-17317888" type="#_x0000_t202" id="docshape9" filled="false" stroked="false">
            <v:textbox inset="0,0,0,0">
              <w:txbxContent>
                <w:p>
                  <w:pPr>
                    <w:spacing w:line="154" w:lineRule="exact" w:before="0"/>
                    <w:ind w:left="0" w:right="0" w:firstLine="0"/>
                    <w:jc w:val="left"/>
                    <w:rPr>
                      <w:i/>
                      <w:sz w:val="14"/>
                    </w:rPr>
                  </w:pPr>
                  <w:r>
                    <w:rPr>
                      <w:i/>
                      <w:w w:val="93"/>
                      <w:sz w:val="14"/>
                    </w:rPr>
                    <w:t>i</w:t>
                  </w:r>
                </w:p>
              </w:txbxContent>
            </v:textbox>
            <w10:wrap type="none"/>
          </v:shape>
        </w:pict>
      </w:r>
      <w:r>
        <w:rPr/>
        <w:pict>
          <v:shape style="position:absolute;margin-left:114.035004pt;margin-top:13.741519pt;width:1.85pt;height:7.75pt;mso-position-horizontal-relative:page;mso-position-vertical-relative:paragraph;z-index:-17317376" type="#_x0000_t202" id="docshape10" filled="false" stroked="false">
            <v:textbox inset="0,0,0,0">
              <w:txbxContent>
                <w:p>
                  <w:pPr>
                    <w:spacing w:line="154" w:lineRule="exact" w:before="0"/>
                    <w:ind w:left="0" w:right="0" w:firstLine="0"/>
                    <w:jc w:val="left"/>
                    <w:rPr>
                      <w:i/>
                      <w:sz w:val="14"/>
                    </w:rPr>
                  </w:pPr>
                  <w:r>
                    <w:rPr>
                      <w:i/>
                      <w:w w:val="93"/>
                      <w:sz w:val="14"/>
                    </w:rPr>
                    <w:t>i</w:t>
                  </w:r>
                </w:p>
              </w:txbxContent>
            </v:textbox>
            <w10:wrap type="none"/>
          </v:shape>
        </w:pict>
      </w:r>
      <w:r>
        <w:rPr>
          <w:i/>
          <w:position w:val="-7"/>
          <w:sz w:val="35"/>
        </w:rPr>
        <w:t>x</w:t>
      </w:r>
      <w:r>
        <w:rPr>
          <w:position w:val="14"/>
          <w:sz w:val="14"/>
        </w:rPr>
        <w:t>*</w:t>
      </w:r>
      <w:r>
        <w:rPr>
          <w:spacing w:val="45"/>
          <w:position w:val="14"/>
          <w:sz w:val="14"/>
        </w:rPr>
        <w:t> </w:t>
      </w:r>
      <w:r>
        <w:rPr>
          <w:b/>
          <w:sz w:val="24"/>
        </w:rPr>
        <w:t>=</w:t>
      </w:r>
      <w:r>
        <w:rPr>
          <w:b/>
          <w:spacing w:val="-8"/>
          <w:sz w:val="24"/>
        </w:rPr>
        <w:t> </w:t>
      </w:r>
      <w:r>
        <w:rPr>
          <w:b/>
          <w:sz w:val="24"/>
        </w:rPr>
        <w:t>-</w:t>
      </w:r>
      <w:r>
        <w:rPr>
          <w:b/>
          <w:spacing w:val="-28"/>
          <w:sz w:val="24"/>
        </w:rPr>
        <w:t> </w:t>
      </w:r>
      <w:r>
        <w:rPr>
          <w:i/>
          <w:position w:val="-7"/>
          <w:sz w:val="35"/>
        </w:rPr>
        <w:t>a</w:t>
      </w:r>
      <w:r>
        <w:rPr>
          <w:position w:val="14"/>
          <w:sz w:val="14"/>
        </w:rPr>
        <w:t>*</w:t>
      </w:r>
      <w:r>
        <w:rPr>
          <w:spacing w:val="-6"/>
          <w:position w:val="14"/>
          <w:sz w:val="14"/>
        </w:rPr>
        <w:t> </w:t>
      </w:r>
      <w:r>
        <w:rPr>
          <w:b/>
          <w:spacing w:val="-5"/>
          <w:position w:val="-2"/>
          <w:sz w:val="16"/>
        </w:rPr>
        <w:t>βHL</w:t>
      </w:r>
      <w:r>
        <w:rPr>
          <w:b/>
          <w:position w:val="-2"/>
          <w:sz w:val="16"/>
        </w:rPr>
        <w:tab/>
      </w:r>
      <w:r>
        <w:rPr>
          <w:spacing w:val="-4"/>
          <w:sz w:val="24"/>
        </w:rPr>
        <w:t>(2.8)</w:t>
      </w:r>
    </w:p>
    <w:p>
      <w:pPr>
        <w:pStyle w:val="BodyText"/>
        <w:spacing w:before="9"/>
        <w:rPr>
          <w:sz w:val="16"/>
        </w:rPr>
      </w:pPr>
    </w:p>
    <w:p>
      <w:pPr>
        <w:pStyle w:val="BodyText"/>
        <w:spacing w:line="241" w:lineRule="exact" w:before="91"/>
        <w:ind w:left="240"/>
      </w:pPr>
      <w:r>
        <w:rPr/>
        <w:t>where</w:t>
      </w:r>
      <w:r>
        <w:rPr>
          <w:spacing w:val="53"/>
          <w:w w:val="150"/>
        </w:rPr>
        <w:t> </w:t>
      </w:r>
      <w:r>
        <w:rPr>
          <w:i/>
          <w:position w:val="-7"/>
          <w:sz w:val="36"/>
        </w:rPr>
        <w:t>a</w:t>
      </w:r>
      <w:r>
        <w:rPr>
          <w:position w:val="14"/>
          <w:sz w:val="14"/>
        </w:rPr>
        <w:t>*</w:t>
      </w:r>
      <w:r>
        <w:rPr>
          <w:spacing w:val="52"/>
          <w:position w:val="14"/>
          <w:sz w:val="14"/>
        </w:rPr>
        <w:t> </w:t>
      </w:r>
      <w:r>
        <w:rPr/>
        <w:t>are</w:t>
      </w:r>
      <w:r>
        <w:rPr>
          <w:spacing w:val="-5"/>
        </w:rPr>
        <w:t> </w:t>
      </w:r>
      <w:r>
        <w:rPr/>
        <w:t>the</w:t>
      </w:r>
      <w:r>
        <w:rPr>
          <w:spacing w:val="-5"/>
        </w:rPr>
        <w:t> </w:t>
      </w:r>
      <w:r>
        <w:rPr/>
        <w:t>direction</w:t>
      </w:r>
      <w:r>
        <w:rPr>
          <w:spacing w:val="-1"/>
        </w:rPr>
        <w:t> </w:t>
      </w:r>
      <w:r>
        <w:rPr/>
        <w:t>cosines</w:t>
      </w:r>
      <w:r>
        <w:rPr>
          <w:spacing w:val="-4"/>
        </w:rPr>
        <w:t> </w:t>
      </w:r>
      <w:r>
        <w:rPr/>
        <w:t>(the</w:t>
      </w:r>
      <w:r>
        <w:rPr>
          <w:spacing w:val="-4"/>
        </w:rPr>
        <w:t> </w:t>
      </w:r>
      <w:r>
        <w:rPr/>
        <w:t>unit</w:t>
      </w:r>
      <w:r>
        <w:rPr>
          <w:spacing w:val="-3"/>
        </w:rPr>
        <w:t> </w:t>
      </w:r>
      <w:r>
        <w:rPr/>
        <w:t>vector)</w:t>
      </w:r>
      <w:r>
        <w:rPr>
          <w:spacing w:val="-4"/>
        </w:rPr>
        <w:t> </w:t>
      </w:r>
      <w:r>
        <w:rPr/>
        <w:t>in</w:t>
      </w:r>
      <w:r>
        <w:rPr>
          <w:spacing w:val="-4"/>
        </w:rPr>
        <w:t> </w:t>
      </w:r>
      <w:r>
        <w:rPr/>
        <w:t>the</w:t>
      </w:r>
      <w:r>
        <w:rPr>
          <w:spacing w:val="43"/>
        </w:rPr>
        <w:t> </w:t>
      </w:r>
      <w:r>
        <w:rPr>
          <w:i/>
          <w:position w:val="-7"/>
          <w:sz w:val="36"/>
        </w:rPr>
        <w:t>x</w:t>
      </w:r>
      <w:r>
        <w:rPr>
          <w:position w:val="14"/>
          <w:sz w:val="14"/>
        </w:rPr>
        <w:t>*</w:t>
      </w:r>
      <w:r>
        <w:rPr>
          <w:spacing w:val="58"/>
          <w:position w:val="14"/>
          <w:sz w:val="14"/>
        </w:rPr>
        <w:t> </w:t>
      </w:r>
      <w:r>
        <w:rPr>
          <w:spacing w:val="-2"/>
        </w:rPr>
        <w:t>direction.</w:t>
      </w:r>
    </w:p>
    <w:p>
      <w:pPr>
        <w:tabs>
          <w:tab w:pos="6096" w:val="left" w:leader="none"/>
        </w:tabs>
        <w:spacing w:line="155" w:lineRule="exact" w:before="0"/>
        <w:ind w:left="1150" w:right="0" w:firstLine="0"/>
        <w:jc w:val="left"/>
        <w:rPr>
          <w:i/>
          <w:sz w:val="14"/>
        </w:rPr>
      </w:pPr>
      <w:r>
        <w:rPr>
          <w:i/>
          <w:spacing w:val="-10"/>
          <w:sz w:val="14"/>
        </w:rPr>
        <w:t>i</w:t>
      </w:r>
      <w:r>
        <w:rPr>
          <w:i/>
          <w:sz w:val="14"/>
        </w:rPr>
        <w:tab/>
      </w:r>
      <w:r>
        <w:rPr>
          <w:i/>
          <w:spacing w:val="-10"/>
          <w:sz w:val="14"/>
        </w:rPr>
        <w:t>i</w:t>
      </w:r>
    </w:p>
    <w:p>
      <w:pPr>
        <w:pStyle w:val="BodyText"/>
        <w:rPr>
          <w:i/>
          <w:sz w:val="14"/>
        </w:rPr>
      </w:pPr>
    </w:p>
    <w:p>
      <w:pPr>
        <w:pStyle w:val="BodyText"/>
        <w:spacing w:before="11"/>
        <w:rPr>
          <w:i/>
          <w:sz w:val="10"/>
        </w:rPr>
      </w:pPr>
    </w:p>
    <w:p>
      <w:pPr>
        <w:spacing w:line="293" w:lineRule="exact" w:before="0"/>
        <w:ind w:left="273" w:right="0" w:firstLine="0"/>
        <w:jc w:val="left"/>
        <w:rPr>
          <w:sz w:val="24"/>
        </w:rPr>
      </w:pPr>
      <w:r>
        <w:rPr>
          <w:i/>
          <w:position w:val="-7"/>
          <w:sz w:val="36"/>
        </w:rPr>
        <w:t>a</w:t>
      </w:r>
      <w:r>
        <w:rPr>
          <w:position w:val="14"/>
          <w:sz w:val="14"/>
        </w:rPr>
        <w:t>*</w:t>
      </w:r>
      <w:r>
        <w:rPr>
          <w:spacing w:val="51"/>
          <w:position w:val="14"/>
          <w:sz w:val="14"/>
        </w:rPr>
        <w:t> </w:t>
      </w:r>
      <w:r>
        <w:rPr>
          <w:b/>
          <w:sz w:val="24"/>
        </w:rPr>
        <w:t>=</w:t>
      </w:r>
      <w:r>
        <w:rPr>
          <w:b/>
          <w:spacing w:val="51"/>
          <w:sz w:val="24"/>
        </w:rPr>
        <w:t> </w:t>
      </w:r>
      <w:r>
        <w:rPr>
          <w:b/>
          <w:position w:val="16"/>
          <w:sz w:val="24"/>
          <w:u w:val="single"/>
        </w:rPr>
        <w:t>A</w:t>
      </w:r>
      <w:r>
        <w:rPr>
          <w:b/>
          <w:spacing w:val="-6"/>
          <w:position w:val="16"/>
          <w:sz w:val="24"/>
        </w:rPr>
        <w:t> </w:t>
      </w:r>
      <w:r>
        <w:rPr>
          <w:spacing w:val="-4"/>
          <w:sz w:val="24"/>
        </w:rPr>
        <w:t>(2.9)</w:t>
      </w:r>
    </w:p>
    <w:p>
      <w:pPr>
        <w:tabs>
          <w:tab w:pos="861" w:val="left" w:leader="none"/>
        </w:tabs>
        <w:spacing w:line="269" w:lineRule="exact" w:before="0"/>
        <w:ind w:left="444" w:right="0" w:firstLine="0"/>
        <w:jc w:val="left"/>
        <w:rPr>
          <w:b/>
          <w:sz w:val="24"/>
        </w:rPr>
      </w:pPr>
      <w:r>
        <w:rPr>
          <w:i/>
          <w:spacing w:val="-10"/>
          <w:sz w:val="14"/>
        </w:rPr>
        <w:t>i</w:t>
      </w:r>
      <w:r>
        <w:rPr>
          <w:i/>
          <w:sz w:val="14"/>
        </w:rPr>
        <w:tab/>
      </w:r>
      <w:r>
        <w:rPr>
          <w:b/>
          <w:spacing w:val="-10"/>
          <w:position w:val="-2"/>
          <w:sz w:val="24"/>
        </w:rPr>
        <w:t>B</w:t>
      </w:r>
    </w:p>
    <w:p>
      <w:pPr>
        <w:pStyle w:val="BodyText"/>
        <w:spacing w:before="4"/>
        <w:rPr>
          <w:b/>
          <w:sz w:val="17"/>
        </w:rPr>
      </w:pPr>
    </w:p>
    <w:p>
      <w:pPr>
        <w:spacing w:before="93"/>
        <w:ind w:left="240" w:right="0" w:firstLine="0"/>
        <w:jc w:val="left"/>
        <w:rPr>
          <w:sz w:val="24"/>
        </w:rPr>
      </w:pPr>
      <w:r>
        <w:rPr/>
        <w:pict>
          <v:group style="position:absolute;margin-left:127.27227pt;margin-top:19.121452pt;width:21.4pt;height:21.9pt;mso-position-horizontal-relative:page;mso-position-vertical-relative:paragraph;z-index:-17319936" id="docshapegroup11" coordorigin="2545,382" coordsize="428,438">
            <v:shape style="position:absolute;left:2545;top:382;width:359;height:422" type="#_x0000_t75" id="docshape12" stroked="false">
              <v:imagedata r:id="rId6" o:title=""/>
            </v:shape>
            <v:shape style="position:absolute;left:2722;top:423;width:185;height:397" type="#_x0000_t202" id="docshape13" filled="false" stroked="false">
              <v:textbox inset="0,0,0,0">
                <w:txbxContent>
                  <w:p>
                    <w:pPr>
                      <w:spacing w:line="395" w:lineRule="exact" w:before="0"/>
                      <w:ind w:left="0" w:right="0" w:firstLine="0"/>
                      <w:jc w:val="left"/>
                      <w:rPr>
                        <w:i/>
                        <w:sz w:val="35"/>
                      </w:rPr>
                    </w:pPr>
                    <w:r>
                      <w:rPr>
                        <w:i/>
                        <w:w w:val="105"/>
                        <w:sz w:val="35"/>
                      </w:rPr>
                      <w:t>x</w:t>
                    </w:r>
                  </w:p>
                </w:txbxContent>
              </v:textbox>
              <w10:wrap type="none"/>
            </v:shape>
            <v:shape style="position:absolute;left:2881;top:402;width:92;height:155" type="#_x0000_t202" id="docshape14" filled="false" stroked="false">
              <v:textbox inset="0,0,0,0">
                <w:txbxContent>
                  <w:p>
                    <w:pPr>
                      <w:spacing w:line="154" w:lineRule="exact" w:before="0"/>
                      <w:ind w:left="0" w:right="0" w:firstLine="0"/>
                      <w:jc w:val="left"/>
                      <w:rPr>
                        <w:sz w:val="14"/>
                      </w:rPr>
                    </w:pPr>
                    <w:r>
                      <w:rPr>
                        <w:w w:val="102"/>
                        <w:sz w:val="14"/>
                      </w:rPr>
                      <w:t>*</w:t>
                    </w:r>
                  </w:p>
                </w:txbxContent>
              </v:textbox>
              <w10:wrap type="none"/>
            </v:shape>
            <v:shape style="position:absolute;left:2885;top:635;width:60;height:155" type="#_x0000_t202" id="docshape15" filled="false" stroked="false">
              <v:textbox inset="0,0,0,0">
                <w:txbxContent>
                  <w:p>
                    <w:pPr>
                      <w:spacing w:line="154" w:lineRule="exact" w:before="0"/>
                      <w:ind w:left="0" w:right="0" w:firstLine="0"/>
                      <w:jc w:val="left"/>
                      <w:rPr>
                        <w:i/>
                        <w:sz w:val="14"/>
                      </w:rPr>
                    </w:pPr>
                    <w:r>
                      <w:rPr>
                        <w:i/>
                        <w:w w:val="102"/>
                        <w:sz w:val="14"/>
                      </w:rPr>
                      <w:t>i</w:t>
                    </w:r>
                  </w:p>
                </w:txbxContent>
              </v:textbox>
              <w10:wrap type="none"/>
            </v:shape>
            <w10:wrap type="none"/>
          </v:group>
        </w:pict>
      </w:r>
      <w:r>
        <w:rPr>
          <w:sz w:val="24"/>
        </w:rPr>
        <w:t>where</w:t>
      </w:r>
      <w:r>
        <w:rPr>
          <w:b/>
          <w:sz w:val="24"/>
        </w:rPr>
        <w:t>A</w:t>
      </w:r>
      <w:r>
        <w:rPr>
          <w:b/>
          <w:spacing w:val="-2"/>
          <w:sz w:val="24"/>
        </w:rPr>
        <w:t> </w:t>
      </w:r>
      <w:r>
        <w:rPr>
          <w:b/>
          <w:sz w:val="24"/>
        </w:rPr>
        <w:t>=</w:t>
      </w:r>
      <w:r>
        <w:rPr>
          <w:b/>
          <w:spacing w:val="-2"/>
          <w:sz w:val="24"/>
        </w:rPr>
        <w:t> </w:t>
      </w:r>
      <w:r>
        <w:rPr>
          <w:spacing w:val="51"/>
          <w:w w:val="150"/>
          <w:position w:val="16"/>
          <w:sz w:val="24"/>
          <w:u w:val="single"/>
        </w:rPr>
        <w:t> </w:t>
      </w:r>
      <w:r>
        <w:rPr>
          <w:b/>
          <w:position w:val="16"/>
          <w:sz w:val="24"/>
          <w:u w:val="single"/>
        </w:rPr>
        <w:t>∂g</w:t>
      </w:r>
      <w:r>
        <w:rPr>
          <w:b/>
          <w:spacing w:val="50"/>
          <w:w w:val="150"/>
          <w:position w:val="16"/>
          <w:sz w:val="24"/>
          <w:u w:val="single"/>
        </w:rPr>
        <w:t> </w:t>
      </w:r>
      <w:r>
        <w:rPr>
          <w:b/>
          <w:spacing w:val="-29"/>
          <w:w w:val="150"/>
          <w:position w:val="16"/>
          <w:sz w:val="24"/>
        </w:rPr>
        <w:t> </w:t>
      </w:r>
      <w:r>
        <w:rPr>
          <w:spacing w:val="-2"/>
          <w:sz w:val="24"/>
        </w:rPr>
        <w:t>(2.10)</w:t>
      </w:r>
    </w:p>
    <w:p>
      <w:pPr>
        <w:pStyle w:val="BodyText"/>
        <w:spacing w:before="6"/>
        <w:rPr>
          <w:sz w:val="49"/>
        </w:rPr>
      </w:pPr>
    </w:p>
    <w:p>
      <w:pPr>
        <w:spacing w:before="1"/>
        <w:ind w:left="240" w:right="0" w:firstLine="0"/>
        <w:jc w:val="left"/>
        <w:rPr>
          <w:sz w:val="24"/>
        </w:rPr>
      </w:pPr>
      <w:r>
        <w:rPr/>
        <w:pict>
          <v:group style="position:absolute;margin-left:137.822266pt;margin-top:14.493258pt;width:21.4pt;height:21.95pt;mso-position-horizontal-relative:page;mso-position-vertical-relative:paragraph;z-index:-17319424" id="docshapegroup16" coordorigin="2756,290" coordsize="428,439">
            <v:shape style="position:absolute;left:2756;top:289;width:359;height:422" type="#_x0000_t75" id="docshape17" stroked="false">
              <v:imagedata r:id="rId6" o:title=""/>
            </v:shape>
            <v:shape style="position:absolute;left:2933;top:330;width:185;height:398" type="#_x0000_t202" id="docshape18" filled="false" stroked="false">
              <v:textbox inset="0,0,0,0">
                <w:txbxContent>
                  <w:p>
                    <w:pPr>
                      <w:spacing w:line="397" w:lineRule="exact" w:before="0"/>
                      <w:ind w:left="0" w:right="0" w:firstLine="0"/>
                      <w:jc w:val="left"/>
                      <w:rPr>
                        <w:i/>
                        <w:sz w:val="36"/>
                      </w:rPr>
                    </w:pPr>
                    <w:r>
                      <w:rPr>
                        <w:i/>
                        <w:w w:val="102"/>
                        <w:sz w:val="36"/>
                      </w:rPr>
                      <w:t>x</w:t>
                    </w:r>
                  </w:p>
                </w:txbxContent>
              </v:textbox>
              <w10:wrap type="none"/>
            </v:shape>
            <v:shape style="position:absolute;left:3092;top:310;width:92;height:155" type="#_x0000_t202" id="docshape19" filled="false" stroked="false">
              <v:textbox inset="0,0,0,0">
                <w:txbxContent>
                  <w:p>
                    <w:pPr>
                      <w:spacing w:line="154" w:lineRule="exact" w:before="0"/>
                      <w:ind w:left="0" w:right="0" w:firstLine="0"/>
                      <w:jc w:val="left"/>
                      <w:rPr>
                        <w:sz w:val="14"/>
                      </w:rPr>
                    </w:pPr>
                    <w:r>
                      <w:rPr>
                        <w:w w:val="102"/>
                        <w:sz w:val="14"/>
                      </w:rPr>
                      <w:t>*</w:t>
                    </w:r>
                  </w:p>
                </w:txbxContent>
              </v:textbox>
              <w10:wrap type="none"/>
            </v:shape>
            <v:shape style="position:absolute;left:3096;top:543;width:60;height:155" type="#_x0000_t202" id="docshape20" filled="false" stroked="false">
              <v:textbox inset="0,0,0,0">
                <w:txbxContent>
                  <w:p>
                    <w:pPr>
                      <w:spacing w:line="154" w:lineRule="exact" w:before="0"/>
                      <w:ind w:left="0" w:right="0" w:firstLine="0"/>
                      <w:jc w:val="left"/>
                      <w:rPr>
                        <w:i/>
                        <w:sz w:val="14"/>
                      </w:rPr>
                    </w:pPr>
                    <w:r>
                      <w:rPr>
                        <w:i/>
                        <w:w w:val="102"/>
                        <w:sz w:val="14"/>
                      </w:rPr>
                      <w:t>i</w:t>
                    </w:r>
                  </w:p>
                </w:txbxContent>
              </v:textbox>
              <w10:wrap type="none"/>
            </v:shape>
            <w10:wrap type="none"/>
          </v:group>
        </w:pict>
      </w:r>
      <w:r>
        <w:rPr>
          <w:sz w:val="24"/>
        </w:rPr>
        <w:t>and</w:t>
      </w:r>
      <w:r>
        <w:rPr>
          <w:b/>
          <w:sz w:val="24"/>
        </w:rPr>
        <w:t>B</w:t>
      </w:r>
      <w:r>
        <w:rPr>
          <w:b/>
          <w:spacing w:val="-1"/>
          <w:sz w:val="24"/>
        </w:rPr>
        <w:t> </w:t>
      </w:r>
      <w:r>
        <w:rPr>
          <w:b/>
          <w:sz w:val="24"/>
        </w:rPr>
        <w:t>= √[∑(</w:t>
      </w:r>
      <w:r>
        <w:rPr>
          <w:spacing w:val="53"/>
          <w:w w:val="150"/>
          <w:position w:val="16"/>
          <w:sz w:val="24"/>
          <w:u w:val="single"/>
        </w:rPr>
        <w:t> </w:t>
      </w:r>
      <w:r>
        <w:rPr>
          <w:b/>
          <w:position w:val="16"/>
          <w:sz w:val="24"/>
          <w:u w:val="single"/>
        </w:rPr>
        <w:t>∂g</w:t>
      </w:r>
      <w:r>
        <w:rPr>
          <w:b/>
          <w:spacing w:val="54"/>
          <w:w w:val="150"/>
          <w:position w:val="16"/>
          <w:sz w:val="24"/>
          <w:u w:val="single"/>
        </w:rPr>
        <w:t> </w:t>
      </w:r>
      <w:r>
        <w:rPr>
          <w:b/>
          <w:spacing w:val="-31"/>
          <w:w w:val="150"/>
          <w:position w:val="16"/>
          <w:sz w:val="24"/>
        </w:rPr>
        <w:t> </w:t>
      </w:r>
      <w:r>
        <w:rPr>
          <w:b/>
          <w:sz w:val="24"/>
        </w:rPr>
        <w:t>)</w:t>
      </w:r>
      <w:r>
        <w:rPr>
          <w:b/>
          <w:sz w:val="24"/>
          <w:vertAlign w:val="superscript"/>
        </w:rPr>
        <w:t>2</w:t>
      </w:r>
      <w:r>
        <w:rPr>
          <w:b/>
          <w:sz w:val="24"/>
          <w:vertAlign w:val="baseline"/>
        </w:rPr>
        <w:t>]</w:t>
      </w:r>
      <w:r>
        <w:rPr>
          <w:b/>
          <w:spacing w:val="28"/>
          <w:sz w:val="24"/>
          <w:vertAlign w:val="baseline"/>
        </w:rPr>
        <w:t>  </w:t>
      </w:r>
      <w:r>
        <w:rPr>
          <w:spacing w:val="-2"/>
          <w:sz w:val="24"/>
          <w:vertAlign w:val="baseline"/>
        </w:rPr>
        <w:t>(2.11)</w:t>
      </w:r>
    </w:p>
    <w:p>
      <w:pPr>
        <w:pStyle w:val="BodyText"/>
        <w:spacing w:before="10"/>
        <w:rPr>
          <w:sz w:val="48"/>
        </w:rPr>
      </w:pPr>
    </w:p>
    <w:p>
      <w:pPr>
        <w:pStyle w:val="BodyText"/>
        <w:spacing w:line="480" w:lineRule="auto"/>
        <w:ind w:left="240" w:right="183"/>
        <w:jc w:val="both"/>
      </w:pPr>
      <w:r>
        <w:rPr/>
        <w:t>First Order Reliability Method (FORM) and the Second Order Reliability Method (SORM) are based on first order approximation of the limit state at the design point (Cheng, 2007; Melchers, 1999; Ditlevsen and Madsen, 2005; Rackwitz, 2000).</w:t>
      </w:r>
    </w:p>
    <w:p>
      <w:pPr>
        <w:pStyle w:val="BodyText"/>
        <w:spacing w:before="9"/>
      </w:pPr>
    </w:p>
    <w:p>
      <w:pPr>
        <w:pStyle w:val="Heading2"/>
        <w:numPr>
          <w:ilvl w:val="2"/>
          <w:numId w:val="8"/>
        </w:numPr>
        <w:tabs>
          <w:tab w:pos="781" w:val="left" w:leader="none"/>
        </w:tabs>
        <w:spacing w:line="240" w:lineRule="auto" w:before="0" w:after="0"/>
        <w:ind w:left="780" w:right="0" w:hanging="541"/>
        <w:jc w:val="left"/>
      </w:pPr>
      <w:r>
        <w:rPr/>
        <w:t>Probabilistic</w:t>
      </w:r>
      <w:r>
        <w:rPr>
          <w:spacing w:val="-15"/>
        </w:rPr>
        <w:t> </w:t>
      </w:r>
      <w:r>
        <w:rPr/>
        <w:t>transformation</w:t>
      </w:r>
      <w:r>
        <w:rPr>
          <w:spacing w:val="-13"/>
        </w:rPr>
        <w:t> </w:t>
      </w:r>
      <w:r>
        <w:rPr/>
        <w:t>method</w:t>
      </w:r>
      <w:r>
        <w:rPr>
          <w:spacing w:val="-14"/>
        </w:rPr>
        <w:t> </w:t>
      </w:r>
      <w:r>
        <w:rPr>
          <w:spacing w:val="-4"/>
        </w:rPr>
        <w:t>(PTM)</w:t>
      </w:r>
    </w:p>
    <w:p>
      <w:pPr>
        <w:pStyle w:val="BodyText"/>
        <w:rPr>
          <w:b/>
        </w:rPr>
      </w:pPr>
    </w:p>
    <w:p>
      <w:pPr>
        <w:pStyle w:val="BodyText"/>
        <w:spacing w:line="480" w:lineRule="auto" w:before="1"/>
        <w:ind w:left="240" w:right="180"/>
        <w:jc w:val="both"/>
      </w:pPr>
      <w:r>
        <w:rPr/>
        <w:t>The probabilistic Transformation Method (PTM) developed by Kadry, Chateauneuf &amp; El-Tawil, 2006 and Kadry</w:t>
      </w:r>
      <w:r>
        <w:rPr>
          <w:spacing w:val="-2"/>
        </w:rPr>
        <w:t> </w:t>
      </w:r>
      <w:r>
        <w:rPr/>
        <w:t>and Chateauneuf, 2006 is a combination between the finite-element method and the probabilistic transformation method. It evaluates the probability density function (pdf) of a function by</w:t>
      </w:r>
      <w:r>
        <w:rPr>
          <w:spacing w:val="-4"/>
        </w:rPr>
        <w:t> </w:t>
      </w:r>
      <w:r>
        <w:rPr/>
        <w:t>multiplying</w:t>
      </w:r>
      <w:r>
        <w:rPr>
          <w:spacing w:val="-3"/>
        </w:rPr>
        <w:t> </w:t>
      </w:r>
      <w:r>
        <w:rPr/>
        <w:t>the</w:t>
      </w:r>
      <w:r>
        <w:rPr>
          <w:spacing w:val="-1"/>
        </w:rPr>
        <w:t> </w:t>
      </w:r>
      <w:r>
        <w:rPr/>
        <w:t>input pdf</w:t>
      </w:r>
      <w:r>
        <w:rPr>
          <w:spacing w:val="-1"/>
        </w:rPr>
        <w:t> </w:t>
      </w:r>
      <w:r>
        <w:rPr/>
        <w:t>by</w:t>
      </w:r>
      <w:r>
        <w:rPr>
          <w:spacing w:val="-7"/>
        </w:rPr>
        <w:t> </w:t>
      </w:r>
      <w:r>
        <w:rPr/>
        <w:t>the</w:t>
      </w:r>
      <w:r>
        <w:rPr>
          <w:spacing w:val="-1"/>
        </w:rPr>
        <w:t> </w:t>
      </w:r>
      <w:r>
        <w:rPr/>
        <w:t>Jacobian</w:t>
      </w:r>
      <w:r>
        <w:rPr>
          <w:spacing w:val="-1"/>
        </w:rPr>
        <w:t> </w:t>
      </w:r>
      <w:r>
        <w:rPr/>
        <w:t>of</w:t>
      </w:r>
      <w:r>
        <w:rPr>
          <w:spacing w:val="-1"/>
        </w:rPr>
        <w:t> </w:t>
      </w:r>
      <w:r>
        <w:rPr/>
        <w:t>the</w:t>
      </w:r>
      <w:r>
        <w:rPr>
          <w:spacing w:val="-1"/>
        </w:rPr>
        <w:t> </w:t>
      </w:r>
      <w:r>
        <w:rPr/>
        <w:t>inverse</w:t>
      </w:r>
      <w:r>
        <w:rPr>
          <w:spacing w:val="-1"/>
        </w:rPr>
        <w:t> </w:t>
      </w:r>
      <w:r>
        <w:rPr/>
        <w:t>function. The</w:t>
      </w:r>
      <w:r>
        <w:rPr>
          <w:spacing w:val="-2"/>
        </w:rPr>
        <w:t> </w:t>
      </w:r>
      <w:r>
        <w:rPr/>
        <w:t>idea</w:t>
      </w:r>
      <w:r>
        <w:rPr>
          <w:spacing w:val="-2"/>
        </w:rPr>
        <w:t> </w:t>
      </w:r>
      <w:r>
        <w:rPr/>
        <w:t>of</w:t>
      </w:r>
      <w:r>
        <w:rPr>
          <w:spacing w:val="-1"/>
        </w:rPr>
        <w:t> </w:t>
      </w:r>
      <w:r>
        <w:rPr/>
        <w:t>PTM is based on the following formula (Hogg and Craig, 1978).</w:t>
      </w:r>
    </w:p>
    <w:p>
      <w:pPr>
        <w:pStyle w:val="BodyText"/>
        <w:spacing w:line="172" w:lineRule="exact"/>
        <w:ind w:left="248" w:right="2782"/>
        <w:jc w:val="center"/>
      </w:pPr>
      <w:r>
        <w:rPr>
          <w:spacing w:val="-2"/>
        </w:rPr>
        <w:t>∂φ</w:t>
      </w:r>
      <w:r>
        <w:rPr>
          <w:spacing w:val="-2"/>
          <w:vertAlign w:val="superscript"/>
        </w:rPr>
        <w:t>-</w:t>
      </w:r>
      <w:r>
        <w:rPr>
          <w:spacing w:val="-4"/>
          <w:vertAlign w:val="superscript"/>
        </w:rPr>
        <w:t>1</w:t>
      </w:r>
      <w:r>
        <w:rPr>
          <w:spacing w:val="-4"/>
          <w:vertAlign w:val="baseline"/>
        </w:rPr>
        <w:t>(u)</w:t>
      </w:r>
    </w:p>
    <w:p>
      <w:pPr>
        <w:pStyle w:val="BodyText"/>
        <w:tabs>
          <w:tab w:pos="3502" w:val="left" w:leader="none"/>
          <w:tab w:pos="4016" w:val="left" w:leader="none"/>
        </w:tabs>
        <w:spacing w:line="228" w:lineRule="auto"/>
        <w:ind w:left="240"/>
      </w:pPr>
      <w:r>
        <w:rPr/>
        <w:pict>
          <v:line style="position:absolute;mso-position-horizontal-relative:page;mso-position-vertical-relative:paragraph;z-index:-17318912" from="224.449997pt,5.542967pt" to="257.929997pt,5.542967pt" stroked="true" strokeweight=".72pt" strokecolor="#000000">
            <v:stroke dashstyle="solid"/>
            <w10:wrap type="none"/>
          </v:line>
        </w:pict>
      </w:r>
      <w:r>
        <w:rPr/>
        <w:t>F</w:t>
      </w:r>
      <w:r>
        <w:rPr>
          <w:vertAlign w:val="subscript"/>
        </w:rPr>
        <w:t>u</w:t>
      </w:r>
      <w:r>
        <w:rPr>
          <w:vertAlign w:val="baseline"/>
        </w:rPr>
        <w:t>(u)</w:t>
      </w:r>
      <w:r>
        <w:rPr>
          <w:spacing w:val="-4"/>
          <w:vertAlign w:val="baseline"/>
        </w:rPr>
        <w:t> </w:t>
      </w:r>
      <w:r>
        <w:rPr>
          <w:vertAlign w:val="baseline"/>
        </w:rPr>
        <w:t>=</w:t>
      </w:r>
      <w:r>
        <w:rPr>
          <w:spacing w:val="-2"/>
          <w:vertAlign w:val="baseline"/>
        </w:rPr>
        <w:t> </w:t>
      </w:r>
      <w:r>
        <w:rPr>
          <w:vertAlign w:val="baseline"/>
        </w:rPr>
        <w:t>f</w:t>
      </w:r>
      <w:r>
        <w:rPr>
          <w:vertAlign w:val="subscript"/>
        </w:rPr>
        <w:t>p</w:t>
      </w:r>
      <w:r>
        <w:rPr>
          <w:vertAlign w:val="baseline"/>
        </w:rPr>
        <w:t>(p)</w:t>
      </w:r>
      <w:r>
        <w:rPr>
          <w:spacing w:val="-2"/>
          <w:vertAlign w:val="baseline"/>
        </w:rPr>
        <w:t> </w:t>
      </w:r>
      <w:r>
        <w:rPr>
          <w:vertAlign w:val="baseline"/>
        </w:rPr>
        <w:t>.</w:t>
      </w:r>
      <w:r>
        <w:rPr>
          <w:spacing w:val="-1"/>
          <w:vertAlign w:val="baseline"/>
        </w:rPr>
        <w:t> </w:t>
      </w:r>
      <w:r>
        <w:rPr>
          <w:vertAlign w:val="baseline"/>
        </w:rPr>
        <w:t>│J</w:t>
      </w:r>
      <w:r>
        <w:rPr>
          <w:vertAlign w:val="subscript"/>
        </w:rPr>
        <w:t>p,u</w:t>
      </w:r>
      <w:r>
        <w:rPr>
          <w:vertAlign w:val="baseline"/>
        </w:rPr>
        <w:t>│</w:t>
      </w:r>
      <w:r>
        <w:rPr>
          <w:spacing w:val="-1"/>
          <w:vertAlign w:val="baseline"/>
        </w:rPr>
        <w:t> </w:t>
      </w:r>
      <w:r>
        <w:rPr>
          <w:vertAlign w:val="baseline"/>
        </w:rPr>
        <w:t>=</w:t>
      </w:r>
      <w:r>
        <w:rPr>
          <w:spacing w:val="-1"/>
          <w:vertAlign w:val="baseline"/>
        </w:rPr>
        <w:t> </w:t>
      </w:r>
      <w:r>
        <w:rPr>
          <w:vertAlign w:val="baseline"/>
        </w:rPr>
        <w:t>f</w:t>
      </w:r>
      <w:r>
        <w:rPr>
          <w:vertAlign w:val="subscript"/>
        </w:rPr>
        <w:t>b</w:t>
      </w:r>
      <w:r>
        <w:rPr>
          <w:vertAlign w:val="baseline"/>
        </w:rPr>
        <w:t>(p)</w:t>
      </w:r>
      <w:r>
        <w:rPr>
          <w:spacing w:val="-3"/>
          <w:vertAlign w:val="baseline"/>
        </w:rPr>
        <w:t> </w:t>
      </w:r>
      <w:r>
        <w:rPr>
          <w:vertAlign w:val="baseline"/>
        </w:rPr>
        <w:t>.</w:t>
      </w:r>
      <w:r>
        <w:rPr>
          <w:spacing w:val="-1"/>
          <w:vertAlign w:val="baseline"/>
        </w:rPr>
        <w:t> </w:t>
      </w:r>
      <w:r>
        <w:rPr>
          <w:spacing w:val="-10"/>
          <w:vertAlign w:val="baseline"/>
        </w:rPr>
        <w:t>│</w:t>
      </w:r>
      <w:r>
        <w:rPr>
          <w:vertAlign w:val="baseline"/>
        </w:rPr>
        <w:tab/>
      </w:r>
      <w:r>
        <w:rPr>
          <w:spacing w:val="-5"/>
          <w:position w:val="-11"/>
          <w:vertAlign w:val="baseline"/>
        </w:rPr>
        <w:t>∂u</w:t>
      </w:r>
      <w:r>
        <w:rPr>
          <w:position w:val="-11"/>
          <w:vertAlign w:val="baseline"/>
        </w:rPr>
        <w:tab/>
      </w:r>
      <w:r>
        <w:rPr>
          <w:spacing w:val="-2"/>
          <w:vertAlign w:val="baseline"/>
        </w:rPr>
        <w:t>│(2.12)</w:t>
      </w:r>
    </w:p>
    <w:p>
      <w:pPr>
        <w:spacing w:after="0" w:line="228" w:lineRule="auto"/>
        <w:sectPr>
          <w:pgSz w:w="12240" w:h="15840"/>
          <w:pgMar w:top="1360" w:bottom="280" w:left="1200" w:right="1260"/>
        </w:sectPr>
      </w:pPr>
    </w:p>
    <w:p>
      <w:pPr>
        <w:pStyle w:val="BodyText"/>
        <w:spacing w:line="480" w:lineRule="auto" w:before="112"/>
        <w:ind w:left="240" w:right="174"/>
        <w:jc w:val="both"/>
      </w:pPr>
      <w:r>
        <w:rPr/>
        <w:t>Where p is the input parameter, u is the response (solution), and φ</w:t>
      </w:r>
      <w:r>
        <w:rPr>
          <w:vertAlign w:val="superscript"/>
        </w:rPr>
        <w:t>-1</w:t>
      </w:r>
      <w:r>
        <w:rPr>
          <w:vertAlign w:val="baseline"/>
        </w:rPr>
        <w:t>(u)</w:t>
      </w:r>
      <w:r>
        <w:rPr>
          <w:vertAlign w:val="baseline"/>
        </w:rPr>
        <w:t> is the inverse transformation, which is determined either analytically or numerically.</w:t>
      </w:r>
    </w:p>
    <w:p>
      <w:pPr>
        <w:pStyle w:val="BodyText"/>
        <w:spacing w:line="480" w:lineRule="auto"/>
        <w:ind w:left="240" w:right="179"/>
        <w:jc w:val="both"/>
      </w:pPr>
      <w:r>
        <w:rPr/>
        <w:t>One advantage of the PTM-FEM technique in the context of reliability analysis is the evaluation of the pdf, of the response in a closed form as opposed to other numerical methods which give only the first and second moment of response under some condition (Seifedine and Khaled, </w:t>
      </w:r>
      <w:r>
        <w:rPr>
          <w:spacing w:val="-2"/>
        </w:rPr>
        <w:t>2007).</w:t>
      </w:r>
    </w:p>
    <w:p>
      <w:pPr>
        <w:pStyle w:val="BodyText"/>
        <w:rPr>
          <w:sz w:val="26"/>
        </w:rPr>
      </w:pPr>
    </w:p>
    <w:p>
      <w:pPr>
        <w:pStyle w:val="Heading2"/>
        <w:numPr>
          <w:ilvl w:val="1"/>
          <w:numId w:val="8"/>
        </w:numPr>
        <w:tabs>
          <w:tab w:pos="601" w:val="left" w:leader="none"/>
        </w:tabs>
        <w:spacing w:line="240" w:lineRule="auto" w:before="223" w:after="0"/>
        <w:ind w:left="600" w:right="0" w:hanging="361"/>
        <w:jc w:val="both"/>
      </w:pPr>
      <w:r>
        <w:rPr/>
        <w:t>Structural</w:t>
      </w:r>
      <w:r>
        <w:rPr>
          <w:spacing w:val="-6"/>
        </w:rPr>
        <w:t> </w:t>
      </w:r>
      <w:r>
        <w:rPr/>
        <w:t>Reliability</w:t>
      </w:r>
      <w:r>
        <w:rPr>
          <w:spacing w:val="-5"/>
        </w:rPr>
        <w:t> </w:t>
      </w:r>
      <w:r>
        <w:rPr/>
        <w:t>using</w:t>
      </w:r>
      <w:r>
        <w:rPr>
          <w:spacing w:val="-5"/>
        </w:rPr>
        <w:t> </w:t>
      </w:r>
      <w:r>
        <w:rPr/>
        <w:t>Genetic</w:t>
      </w:r>
      <w:r>
        <w:rPr>
          <w:spacing w:val="-7"/>
        </w:rPr>
        <w:t> </w:t>
      </w:r>
      <w:r>
        <w:rPr>
          <w:spacing w:val="-2"/>
        </w:rPr>
        <w:t>Algorithms</w:t>
      </w:r>
    </w:p>
    <w:p>
      <w:pPr>
        <w:pStyle w:val="BodyText"/>
        <w:spacing w:before="6"/>
        <w:rPr>
          <w:b/>
          <w:sz w:val="23"/>
        </w:rPr>
      </w:pPr>
    </w:p>
    <w:p>
      <w:pPr>
        <w:pStyle w:val="BodyText"/>
        <w:spacing w:line="480" w:lineRule="auto"/>
        <w:ind w:left="240" w:right="176"/>
        <w:jc w:val="both"/>
      </w:pPr>
      <w:r>
        <w:rPr/>
        <w:t>Many</w:t>
      </w:r>
      <w:r>
        <w:rPr/>
        <w:t> human</w:t>
      </w:r>
      <w:r>
        <w:rPr/>
        <w:t> inventions</w:t>
      </w:r>
      <w:r>
        <w:rPr/>
        <w:t> were</w:t>
      </w:r>
      <w:r>
        <w:rPr/>
        <w:t> inspired</w:t>
      </w:r>
      <w:r>
        <w:rPr/>
        <w:t> by</w:t>
      </w:r>
      <w:r>
        <w:rPr/>
        <w:t> nature</w:t>
      </w:r>
      <w:r>
        <w:rPr/>
        <w:t> (Dyer,</w:t>
      </w:r>
      <w:r>
        <w:rPr/>
        <w:t> 2003),</w:t>
      </w:r>
      <w:r>
        <w:rPr/>
        <w:t> notably,</w:t>
      </w:r>
      <w:r>
        <w:rPr/>
        <w:t> the</w:t>
      </w:r>
      <w:r>
        <w:rPr/>
        <w:t> use</w:t>
      </w:r>
      <w:r>
        <w:rPr/>
        <w:t> of</w:t>
      </w:r>
      <w:r>
        <w:rPr/>
        <w:t> artificial intelligence</w:t>
      </w:r>
      <w:r>
        <w:rPr/>
        <w:t> in</w:t>
      </w:r>
      <w:r>
        <w:rPr/>
        <w:t> civil</w:t>
      </w:r>
      <w:r>
        <w:rPr/>
        <w:t> engineering</w:t>
      </w:r>
      <w:r>
        <w:rPr/>
        <w:t> domain.</w:t>
      </w:r>
      <w:r>
        <w:rPr/>
        <w:t> Advancement</w:t>
      </w:r>
      <w:r>
        <w:rPr/>
        <w:t> in</w:t>
      </w:r>
      <w:r>
        <w:rPr/>
        <w:t> artificial</w:t>
      </w:r>
      <w:r>
        <w:rPr/>
        <w:t> intelligence</w:t>
      </w:r>
      <w:r>
        <w:rPr/>
        <w:t> and</w:t>
      </w:r>
      <w:r>
        <w:rPr/>
        <w:t> its applications have led to the development of comprehensive search algorithms that lend themselves to immediate use in the reliability evaluation of structural systems and the identification of dominant failure modes. Areas that attracted considerable research outputs are the genetic algorithms and artificial neural networks (Lagaros and Papadopoulus, 2006).</w:t>
      </w:r>
    </w:p>
    <w:p>
      <w:pPr>
        <w:pStyle w:val="BodyText"/>
        <w:spacing w:line="480" w:lineRule="auto" w:before="1"/>
        <w:ind w:left="240" w:right="174"/>
        <w:jc w:val="both"/>
      </w:pPr>
      <w:r>
        <w:rPr/>
        <w:t>According to Rackwitz (2001), a genetic algorithm (GA) is known to be capable of detecting global minima during the search for the reliability index. The Genetic algorithm is an adaptive heuristic search method based on population genetics. Genetic algorithm were</w:t>
      </w:r>
      <w:r>
        <w:rPr/>
        <w:t> introduced</w:t>
      </w:r>
      <w:r>
        <w:rPr/>
        <w:t> by</w:t>
      </w:r>
      <w:r>
        <w:rPr>
          <w:spacing w:val="40"/>
        </w:rPr>
        <w:t> </w:t>
      </w:r>
      <w:r>
        <w:rPr/>
        <w:t>John Holland in the early 1970s (Manoj</w:t>
      </w:r>
      <w:r>
        <w:rPr>
          <w:i/>
        </w:rPr>
        <w:t>et al</w:t>
      </w:r>
      <w:r>
        <w:rPr/>
        <w:t>, 2010; Black, 1996) It is an iterative procedure that consists of a constant size population of individuals, each one represented by a finite string of symbols,</w:t>
      </w:r>
      <w:r>
        <w:rPr>
          <w:spacing w:val="-7"/>
        </w:rPr>
        <w:t> </w:t>
      </w:r>
      <w:r>
        <w:rPr/>
        <w:t>known</w:t>
      </w:r>
      <w:r>
        <w:rPr>
          <w:spacing w:val="-5"/>
        </w:rPr>
        <w:t> </w:t>
      </w:r>
      <w:r>
        <w:rPr/>
        <w:t>as</w:t>
      </w:r>
      <w:r>
        <w:rPr>
          <w:spacing w:val="-7"/>
        </w:rPr>
        <w:t> </w:t>
      </w:r>
      <w:r>
        <w:rPr/>
        <w:t>„genomes‟,</w:t>
      </w:r>
      <w:r>
        <w:rPr>
          <w:spacing w:val="-6"/>
        </w:rPr>
        <w:t> </w:t>
      </w:r>
      <w:r>
        <w:rPr/>
        <w:t>encoding</w:t>
      </w:r>
      <w:r>
        <w:rPr>
          <w:spacing w:val="-7"/>
        </w:rPr>
        <w:t> </w:t>
      </w:r>
      <w:r>
        <w:rPr/>
        <w:t>a</w:t>
      </w:r>
      <w:r>
        <w:rPr>
          <w:spacing w:val="-7"/>
        </w:rPr>
        <w:t> </w:t>
      </w:r>
      <w:r>
        <w:rPr/>
        <w:t>possible</w:t>
      </w:r>
      <w:r>
        <w:rPr>
          <w:spacing w:val="-7"/>
        </w:rPr>
        <w:t> </w:t>
      </w:r>
      <w:r>
        <w:rPr/>
        <w:t>solution</w:t>
      </w:r>
      <w:r>
        <w:rPr>
          <w:spacing w:val="-6"/>
        </w:rPr>
        <w:t> </w:t>
      </w:r>
      <w:r>
        <w:rPr/>
        <w:t>in</w:t>
      </w:r>
      <w:r>
        <w:rPr>
          <w:spacing w:val="-6"/>
        </w:rPr>
        <w:t> </w:t>
      </w:r>
      <w:r>
        <w:rPr/>
        <w:t>a</w:t>
      </w:r>
      <w:r>
        <w:rPr>
          <w:spacing w:val="-5"/>
        </w:rPr>
        <w:t> </w:t>
      </w:r>
      <w:r>
        <w:rPr/>
        <w:t>given</w:t>
      </w:r>
      <w:r>
        <w:rPr>
          <w:spacing w:val="-6"/>
        </w:rPr>
        <w:t> </w:t>
      </w:r>
      <w:r>
        <w:rPr/>
        <w:t>problem</w:t>
      </w:r>
      <w:r>
        <w:rPr>
          <w:spacing w:val="-6"/>
        </w:rPr>
        <w:t> </w:t>
      </w:r>
      <w:r>
        <w:rPr/>
        <w:t>space.</w:t>
      </w:r>
      <w:r>
        <w:rPr>
          <w:spacing w:val="-4"/>
        </w:rPr>
        <w:t> </w:t>
      </w:r>
      <w:r>
        <w:rPr/>
        <w:t>This</w:t>
      </w:r>
      <w:r>
        <w:rPr>
          <w:spacing w:val="-6"/>
        </w:rPr>
        <w:t> </w:t>
      </w:r>
      <w:r>
        <w:rPr/>
        <w:t>space referred to as the search space, comprises all possible solution to the problem at hand.</w:t>
      </w:r>
    </w:p>
    <w:p>
      <w:pPr>
        <w:pStyle w:val="BodyText"/>
        <w:spacing w:line="480" w:lineRule="auto" w:before="1"/>
        <w:ind w:left="240" w:right="175"/>
        <w:jc w:val="both"/>
      </w:pPr>
      <w:r>
        <w:rPr/>
        <w:t>GA-base structural reliability method was first developed by Shao and Murotsu (1999). It consists</w:t>
      </w:r>
      <w:r>
        <w:rPr>
          <w:spacing w:val="-2"/>
        </w:rPr>
        <w:t> </w:t>
      </w:r>
      <w:r>
        <w:rPr/>
        <w:t>of</w:t>
      </w:r>
      <w:r>
        <w:rPr>
          <w:spacing w:val="-2"/>
        </w:rPr>
        <w:t> </w:t>
      </w:r>
      <w:r>
        <w:rPr/>
        <w:t>generating</w:t>
      </w:r>
      <w:r>
        <w:rPr>
          <w:spacing w:val="-5"/>
        </w:rPr>
        <w:t> </w:t>
      </w:r>
      <w:r>
        <w:rPr/>
        <w:t>search</w:t>
      </w:r>
      <w:r>
        <w:rPr>
          <w:spacing w:val="-2"/>
        </w:rPr>
        <w:t> </w:t>
      </w:r>
      <w:r>
        <w:rPr/>
        <w:t>directions</w:t>
      </w:r>
      <w:r>
        <w:rPr>
          <w:spacing w:val="-2"/>
        </w:rPr>
        <w:t> </w:t>
      </w:r>
      <w:r>
        <w:rPr/>
        <w:t>in</w:t>
      </w:r>
      <w:r>
        <w:rPr>
          <w:spacing w:val="-2"/>
        </w:rPr>
        <w:t> </w:t>
      </w:r>
      <w:r>
        <w:rPr/>
        <w:t>the</w:t>
      </w:r>
      <w:r>
        <w:rPr>
          <w:spacing w:val="-2"/>
        </w:rPr>
        <w:t> </w:t>
      </w:r>
      <w:r>
        <w:rPr/>
        <w:t>space</w:t>
      </w:r>
      <w:r>
        <w:rPr>
          <w:spacing w:val="-3"/>
        </w:rPr>
        <w:t> </w:t>
      </w:r>
      <w:r>
        <w:rPr/>
        <w:t>formed</w:t>
      </w:r>
      <w:r>
        <w:rPr>
          <w:spacing w:val="-2"/>
        </w:rPr>
        <w:t> </w:t>
      </w:r>
      <w:r>
        <w:rPr/>
        <w:t>by</w:t>
      </w:r>
      <w:r>
        <w:rPr>
          <w:spacing w:val="-7"/>
        </w:rPr>
        <w:t> </w:t>
      </w:r>
      <w:r>
        <w:rPr/>
        <w:t>the</w:t>
      </w:r>
      <w:r>
        <w:rPr>
          <w:spacing w:val="-2"/>
        </w:rPr>
        <w:t> </w:t>
      </w:r>
      <w:r>
        <w:rPr/>
        <w:t>random variables</w:t>
      </w:r>
      <w:r>
        <w:rPr>
          <w:spacing w:val="-1"/>
        </w:rPr>
        <w:t> </w:t>
      </w:r>
      <w:r>
        <w:rPr/>
        <w:t>affecting</w:t>
      </w:r>
      <w:r>
        <w:rPr>
          <w:spacing w:val="-5"/>
        </w:rPr>
        <w:t> </w:t>
      </w:r>
      <w:r>
        <w:rPr/>
        <w:t>the reliability</w:t>
      </w:r>
      <w:r>
        <w:rPr>
          <w:spacing w:val="63"/>
        </w:rPr>
        <w:t> </w:t>
      </w:r>
      <w:r>
        <w:rPr/>
        <w:t>of</w:t>
      </w:r>
      <w:r>
        <w:rPr>
          <w:spacing w:val="70"/>
        </w:rPr>
        <w:t> </w:t>
      </w:r>
      <w:r>
        <w:rPr/>
        <w:t>a</w:t>
      </w:r>
      <w:r>
        <w:rPr>
          <w:spacing w:val="68"/>
        </w:rPr>
        <w:t> </w:t>
      </w:r>
      <w:r>
        <w:rPr/>
        <w:t>structural</w:t>
      </w:r>
      <w:r>
        <w:rPr>
          <w:spacing w:val="68"/>
        </w:rPr>
        <w:t> </w:t>
      </w:r>
      <w:r>
        <w:rPr/>
        <w:t>system.</w:t>
      </w:r>
      <w:r>
        <w:rPr>
          <w:spacing w:val="71"/>
        </w:rPr>
        <w:t> </w:t>
      </w:r>
      <w:r>
        <w:rPr/>
        <w:t>By</w:t>
      </w:r>
      <w:r>
        <w:rPr>
          <w:spacing w:val="64"/>
        </w:rPr>
        <w:t> </w:t>
      </w:r>
      <w:r>
        <w:rPr/>
        <w:t>following</w:t>
      </w:r>
      <w:r>
        <w:rPr>
          <w:spacing w:val="65"/>
        </w:rPr>
        <w:t> </w:t>
      </w:r>
      <w:r>
        <w:rPr/>
        <w:t>a</w:t>
      </w:r>
      <w:r>
        <w:rPr>
          <w:spacing w:val="68"/>
        </w:rPr>
        <w:t> </w:t>
      </w:r>
      <w:r>
        <w:rPr/>
        <w:t>search</w:t>
      </w:r>
      <w:r>
        <w:rPr>
          <w:spacing w:val="68"/>
        </w:rPr>
        <w:t> </w:t>
      </w:r>
      <w:r>
        <w:rPr/>
        <w:t>path</w:t>
      </w:r>
      <w:r>
        <w:rPr>
          <w:spacing w:val="68"/>
        </w:rPr>
        <w:t> </w:t>
      </w:r>
      <w:r>
        <w:rPr/>
        <w:t>until</w:t>
      </w:r>
      <w:r>
        <w:rPr>
          <w:spacing w:val="69"/>
        </w:rPr>
        <w:t> </w:t>
      </w:r>
      <w:r>
        <w:rPr/>
        <w:t>failure</w:t>
      </w:r>
      <w:r>
        <w:rPr>
          <w:spacing w:val="67"/>
        </w:rPr>
        <w:t> </w:t>
      </w:r>
      <w:r>
        <w:rPr/>
        <w:t>is</w:t>
      </w:r>
      <w:r>
        <w:rPr>
          <w:spacing w:val="70"/>
        </w:rPr>
        <w:t> </w:t>
      </w:r>
      <w:r>
        <w:rPr/>
        <w:t>reached,</w:t>
      </w:r>
      <w:r>
        <w:rPr>
          <w:spacing w:val="68"/>
        </w:rPr>
        <w:t> </w:t>
      </w:r>
      <w:r>
        <w:rPr>
          <w:spacing w:val="-5"/>
        </w:rPr>
        <w:t>the</w:t>
      </w:r>
    </w:p>
    <w:p>
      <w:pPr>
        <w:spacing w:after="0" w:line="480" w:lineRule="auto"/>
        <w:jc w:val="both"/>
        <w:sectPr>
          <w:pgSz w:w="12240" w:h="15840"/>
          <w:pgMar w:top="1320" w:bottom="280" w:left="1200" w:right="1260"/>
        </w:sectPr>
      </w:pPr>
    </w:p>
    <w:p>
      <w:pPr>
        <w:pStyle w:val="BodyText"/>
        <w:spacing w:line="480" w:lineRule="auto" w:before="72"/>
        <w:ind w:left="240" w:right="179"/>
        <w:jc w:val="both"/>
      </w:pPr>
      <w:r>
        <w:rPr/>
        <w:t>reliability index, β, corresponding to the search direction is obtained. Genetic search algorithm simulates the biological process of evolution in an attempt to identify the parameters that is</w:t>
      </w:r>
      <w:r>
        <w:rPr>
          <w:spacing w:val="40"/>
        </w:rPr>
        <w:t> </w:t>
      </w:r>
      <w:r>
        <w:rPr/>
        <w:t>genes that define an optimum system.</w:t>
      </w:r>
    </w:p>
    <w:p>
      <w:pPr>
        <w:pStyle w:val="BodyText"/>
        <w:spacing w:line="480" w:lineRule="auto"/>
        <w:ind w:left="240" w:right="173"/>
        <w:jc w:val="both"/>
      </w:pPr>
      <w:r>
        <w:rPr/>
        <w:t>Genetic algorithm is an iterative procedure that consists of a constant-size population of individuals, each one represented by a finite string of symbols, known as the “genome”,</w:t>
      </w:r>
      <w:r>
        <w:rPr>
          <w:spacing w:val="40"/>
        </w:rPr>
        <w:t> </w:t>
      </w:r>
      <w:r>
        <w:rPr/>
        <w:t>encoding a possible solution in a given problem space, comprises all possible solutions to the problem at hand.</w:t>
      </w:r>
    </w:p>
    <w:p>
      <w:pPr>
        <w:pStyle w:val="BodyText"/>
        <w:spacing w:line="480" w:lineRule="auto" w:before="1"/>
        <w:ind w:left="240" w:right="178"/>
        <w:jc w:val="both"/>
      </w:pPr>
      <w:r>
        <w:rPr/>
        <w:t>The standard genetic algorithm proceeds as follows (Black, 1996): an initial population of individuals is generated at random or heuristically. Every evolutionary step, known as</w:t>
      </w:r>
      <w:r>
        <w:rPr>
          <w:spacing w:val="40"/>
        </w:rPr>
        <w:t> </w:t>
      </w:r>
      <w:r>
        <w:rPr/>
        <w:t>generation, the individuals in the current population are decoded and evaluated according to</w:t>
      </w:r>
      <w:r>
        <w:rPr>
          <w:spacing w:val="40"/>
        </w:rPr>
        <w:t> </w:t>
      </w:r>
      <w:r>
        <w:rPr/>
        <w:t>some predefined quality criterion, referred to as fitness. The fundamental principle for building an artificial system that reproduces and mimics the working of evolution date back to the biologist Barricelli who formulated an article about artificial methods to realize evolutionary processes (Baricelli, 1957).</w:t>
      </w:r>
    </w:p>
    <w:p>
      <w:pPr>
        <w:pStyle w:val="BodyText"/>
        <w:spacing w:line="480" w:lineRule="auto" w:before="1"/>
        <w:ind w:left="240" w:right="178"/>
        <w:jc w:val="both"/>
      </w:pPr>
      <w:r>
        <w:rPr/>
        <w:t>The issue of efficiency of GA, which is of concern in all types of applications, is the subject of continuous research (Goldberg and Samtani, 1986; Goldberg, 1989; Grigoriu and Turkstra, 1979). Deng </w:t>
      </w:r>
      <w:r>
        <w:rPr>
          <w:i/>
        </w:rPr>
        <w:t>et al</w:t>
      </w:r>
      <w:r>
        <w:rPr/>
        <w:t>, (2005) proposed a method for improving the efficiency of genetic algorithm during the search for the minimum reliability index of a structural system. This is based on a splitting technique that shreds a chromosome into many small fragments, which can be easily </w:t>
      </w:r>
      <w:r>
        <w:rPr>
          <w:spacing w:val="-2"/>
        </w:rPr>
        <w:t>identified.</w:t>
      </w:r>
    </w:p>
    <w:p>
      <w:pPr>
        <w:pStyle w:val="BodyText"/>
        <w:spacing w:line="480" w:lineRule="auto" w:before="1"/>
        <w:ind w:left="240" w:right="181"/>
        <w:jc w:val="both"/>
      </w:pPr>
      <w:r>
        <w:rPr/>
        <w:t>A dominant structural failure mode normally occurs when a set of structural members fail. Also, the failure of subsets of those members would lead to the occurrence of „partial failure‟ can be identified,</w:t>
      </w:r>
      <w:r>
        <w:rPr>
          <w:spacing w:val="30"/>
        </w:rPr>
        <w:t> </w:t>
      </w:r>
      <w:r>
        <w:rPr/>
        <w:t>and</w:t>
      </w:r>
      <w:r>
        <w:rPr>
          <w:spacing w:val="33"/>
        </w:rPr>
        <w:t> </w:t>
      </w:r>
      <w:r>
        <w:rPr/>
        <w:t>then</w:t>
      </w:r>
      <w:r>
        <w:rPr>
          <w:spacing w:val="32"/>
        </w:rPr>
        <w:t> </w:t>
      </w:r>
      <w:r>
        <w:rPr/>
        <w:t>some</w:t>
      </w:r>
      <w:r>
        <w:rPr>
          <w:spacing w:val="32"/>
        </w:rPr>
        <w:t> </w:t>
      </w:r>
      <w:r>
        <w:rPr/>
        <w:t>of</w:t>
      </w:r>
      <w:r>
        <w:rPr>
          <w:spacing w:val="31"/>
        </w:rPr>
        <w:t> </w:t>
      </w:r>
      <w:r>
        <w:rPr/>
        <w:t>these</w:t>
      </w:r>
      <w:r>
        <w:rPr>
          <w:spacing w:val="32"/>
        </w:rPr>
        <w:t> </w:t>
      </w:r>
      <w:r>
        <w:rPr/>
        <w:t>are</w:t>
      </w:r>
      <w:r>
        <w:rPr>
          <w:spacing w:val="30"/>
        </w:rPr>
        <w:t> </w:t>
      </w:r>
      <w:r>
        <w:rPr/>
        <w:t>very</w:t>
      </w:r>
      <w:r>
        <w:rPr>
          <w:spacing w:val="28"/>
        </w:rPr>
        <w:t> </w:t>
      </w:r>
      <w:r>
        <w:rPr/>
        <w:t>likely</w:t>
      </w:r>
      <w:r>
        <w:rPr>
          <w:spacing w:val="27"/>
        </w:rPr>
        <w:t> </w:t>
      </w:r>
      <w:r>
        <w:rPr/>
        <w:t>to</w:t>
      </w:r>
      <w:r>
        <w:rPr>
          <w:spacing w:val="33"/>
        </w:rPr>
        <w:t> </w:t>
      </w:r>
      <w:r>
        <w:rPr/>
        <w:t>contribute</w:t>
      </w:r>
      <w:r>
        <w:rPr>
          <w:spacing w:val="31"/>
        </w:rPr>
        <w:t> </w:t>
      </w:r>
      <w:r>
        <w:rPr/>
        <w:t>to</w:t>
      </w:r>
      <w:r>
        <w:rPr>
          <w:spacing w:val="33"/>
        </w:rPr>
        <w:t> </w:t>
      </w:r>
      <w:r>
        <w:rPr/>
        <w:t>the</w:t>
      </w:r>
      <w:r>
        <w:rPr>
          <w:spacing w:val="31"/>
        </w:rPr>
        <w:t> </w:t>
      </w:r>
      <w:r>
        <w:rPr/>
        <w:t>dominant</w:t>
      </w:r>
      <w:r>
        <w:rPr>
          <w:spacing w:val="33"/>
        </w:rPr>
        <w:t> </w:t>
      </w:r>
      <w:r>
        <w:rPr/>
        <w:t>failure</w:t>
      </w:r>
      <w:r>
        <w:rPr>
          <w:spacing w:val="32"/>
        </w:rPr>
        <w:t> </w:t>
      </w:r>
      <w:r>
        <w:rPr>
          <w:spacing w:val="-2"/>
        </w:rPr>
        <w:t>mode.</w:t>
      </w:r>
    </w:p>
    <w:p>
      <w:pPr>
        <w:spacing w:after="0" w:line="480" w:lineRule="auto"/>
        <w:jc w:val="both"/>
        <w:sectPr>
          <w:pgSz w:w="12240" w:h="15840"/>
          <w:pgMar w:top="1360" w:bottom="280" w:left="1200" w:right="1260"/>
        </w:sectPr>
      </w:pPr>
    </w:p>
    <w:p>
      <w:pPr>
        <w:pStyle w:val="BodyText"/>
        <w:spacing w:line="480" w:lineRule="auto" w:before="72"/>
        <w:ind w:left="240" w:right="181"/>
        <w:jc w:val="both"/>
      </w:pPr>
      <w:r>
        <w:rPr/>
        <w:t>Conversely,</w:t>
      </w:r>
      <w:r>
        <w:rPr>
          <w:spacing w:val="-2"/>
        </w:rPr>
        <w:t> </w:t>
      </w:r>
      <w:r>
        <w:rPr/>
        <w:t>a</w:t>
      </w:r>
      <w:r>
        <w:rPr>
          <w:spacing w:val="-3"/>
        </w:rPr>
        <w:t> </w:t>
      </w:r>
      <w:r>
        <w:rPr/>
        <w:t>possible</w:t>
      </w:r>
      <w:r>
        <w:rPr>
          <w:spacing w:val="-2"/>
        </w:rPr>
        <w:t> </w:t>
      </w:r>
      <w:r>
        <w:rPr/>
        <w:t>solution</w:t>
      </w:r>
      <w:r>
        <w:rPr>
          <w:spacing w:val="-1"/>
        </w:rPr>
        <w:t> </w:t>
      </w:r>
      <w:r>
        <w:rPr/>
        <w:t>that</w:t>
      </w:r>
      <w:r>
        <w:rPr>
          <w:spacing w:val="-2"/>
        </w:rPr>
        <w:t> </w:t>
      </w:r>
      <w:r>
        <w:rPr/>
        <w:t>does</w:t>
      </w:r>
      <w:r>
        <w:rPr>
          <w:spacing w:val="-2"/>
        </w:rPr>
        <w:t> </w:t>
      </w:r>
      <w:r>
        <w:rPr/>
        <w:t>not</w:t>
      </w:r>
      <w:r>
        <w:rPr>
          <w:spacing w:val="-1"/>
        </w:rPr>
        <w:t> </w:t>
      </w:r>
      <w:r>
        <w:rPr/>
        <w:t>contain</w:t>
      </w:r>
      <w:r>
        <w:rPr>
          <w:spacing w:val="-1"/>
        </w:rPr>
        <w:t> </w:t>
      </w:r>
      <w:r>
        <w:rPr/>
        <w:t>any</w:t>
      </w:r>
      <w:r>
        <w:rPr>
          <w:spacing w:val="-6"/>
        </w:rPr>
        <w:t> </w:t>
      </w:r>
      <w:r>
        <w:rPr/>
        <w:t>important</w:t>
      </w:r>
      <w:r>
        <w:rPr>
          <w:spacing w:val="-1"/>
        </w:rPr>
        <w:t> </w:t>
      </w:r>
      <w:r>
        <w:rPr/>
        <w:t>„partial failure‟ is</w:t>
      </w:r>
      <w:r>
        <w:rPr>
          <w:spacing w:val="-1"/>
        </w:rPr>
        <w:t> </w:t>
      </w:r>
      <w:r>
        <w:rPr/>
        <w:t>unlikely</w:t>
      </w:r>
      <w:r>
        <w:rPr>
          <w:spacing w:val="-6"/>
        </w:rPr>
        <w:t> </w:t>
      </w:r>
      <w:r>
        <w:rPr/>
        <w:t>to be the solution that would lead to a dominant failure mode. Linkage shredding genetic algorithm for reliability of structural system was proposed by Wang and Ghosn (2005).</w:t>
      </w:r>
    </w:p>
    <w:p>
      <w:pPr>
        <w:pStyle w:val="BodyText"/>
        <w:spacing w:line="480" w:lineRule="auto"/>
        <w:ind w:left="240" w:right="177"/>
        <w:jc w:val="both"/>
      </w:pPr>
      <w:r>
        <w:rPr/>
        <w:t>The genetic algorithm (GA) that differs from other classical optimization in four ways</w:t>
      </w:r>
      <w:r>
        <w:rPr>
          <w:spacing w:val="40"/>
        </w:rPr>
        <w:t> </w:t>
      </w:r>
      <w:r>
        <w:rPr/>
        <w:t>(Goldberg, 1989) is a part of evolutionary computational technique and probabilistic and global search method. Due to these advantages, the GA has been preferred in wide ranges of optimization</w:t>
      </w:r>
      <w:r>
        <w:rPr>
          <w:spacing w:val="-3"/>
        </w:rPr>
        <w:t> </w:t>
      </w:r>
      <w:r>
        <w:rPr/>
        <w:t>problems. In order</w:t>
      </w:r>
      <w:r>
        <w:rPr>
          <w:spacing w:val="-1"/>
        </w:rPr>
        <w:t> </w:t>
      </w:r>
      <w:r>
        <w:rPr/>
        <w:t>to apply</w:t>
      </w:r>
      <w:r>
        <w:rPr>
          <w:spacing w:val="-8"/>
        </w:rPr>
        <w:t> </w:t>
      </w:r>
      <w:r>
        <w:rPr/>
        <w:t>the</w:t>
      </w:r>
      <w:r>
        <w:rPr>
          <w:spacing w:val="-1"/>
        </w:rPr>
        <w:t> </w:t>
      </w:r>
      <w:r>
        <w:rPr/>
        <w:t>genetic</w:t>
      </w:r>
      <w:r>
        <w:rPr>
          <w:spacing w:val="-1"/>
        </w:rPr>
        <w:t> </w:t>
      </w:r>
      <w:r>
        <w:rPr/>
        <w:t>algorithm, a</w:t>
      </w:r>
      <w:r>
        <w:rPr>
          <w:spacing w:val="-1"/>
        </w:rPr>
        <w:t> </w:t>
      </w:r>
      <w:r>
        <w:rPr/>
        <w:t>population of</w:t>
      </w:r>
      <w:r>
        <w:rPr>
          <w:spacing w:val="-1"/>
        </w:rPr>
        <w:t> </w:t>
      </w:r>
      <w:r>
        <w:rPr/>
        <w:t>solutions within</w:t>
      </w:r>
      <w:r>
        <w:rPr>
          <w:spacing w:val="-2"/>
        </w:rPr>
        <w:t> </w:t>
      </w:r>
      <w:r>
        <w:rPr/>
        <w:t>a search space is initialized on the contrary</w:t>
      </w:r>
      <w:r>
        <w:rPr>
          <w:spacing w:val="-3"/>
        </w:rPr>
        <w:t> </w:t>
      </w:r>
      <w:r>
        <w:rPr/>
        <w:t>of the traditional optimization methods that starts from a single point solution.</w:t>
      </w:r>
    </w:p>
    <w:p>
      <w:pPr>
        <w:pStyle w:val="BodyText"/>
        <w:spacing w:line="480" w:lineRule="auto" w:before="1"/>
        <w:ind w:left="240" w:right="175"/>
        <w:jc w:val="both"/>
      </w:pPr>
      <w:r>
        <w:rPr/>
        <w:t>The population can be viewed as points in the search space of all solutions to the optimization problem.</w:t>
      </w:r>
      <w:r>
        <w:rPr>
          <w:spacing w:val="-1"/>
        </w:rPr>
        <w:t> </w:t>
      </w:r>
      <w:r>
        <w:rPr/>
        <w:t>Each</w:t>
      </w:r>
      <w:r>
        <w:rPr>
          <w:spacing w:val="-1"/>
        </w:rPr>
        <w:t> </w:t>
      </w:r>
      <w:r>
        <w:rPr/>
        <w:t>individual</w:t>
      </w:r>
      <w:r>
        <w:rPr>
          <w:spacing w:val="-1"/>
        </w:rPr>
        <w:t> </w:t>
      </w:r>
      <w:r>
        <w:rPr/>
        <w:t>in</w:t>
      </w:r>
      <w:r>
        <w:rPr>
          <w:spacing w:val="-1"/>
        </w:rPr>
        <w:t> </w:t>
      </w:r>
      <w:r>
        <w:rPr/>
        <w:t>population</w:t>
      </w:r>
      <w:r>
        <w:rPr>
          <w:spacing w:val="-3"/>
        </w:rPr>
        <w:t> </w:t>
      </w:r>
      <w:r>
        <w:rPr/>
        <w:t>has</w:t>
      </w:r>
      <w:r>
        <w:rPr>
          <w:spacing w:val="-1"/>
        </w:rPr>
        <w:t> </w:t>
      </w:r>
      <w:r>
        <w:rPr/>
        <w:t>a</w:t>
      </w:r>
      <w:r>
        <w:rPr>
          <w:spacing w:val="-2"/>
        </w:rPr>
        <w:t> </w:t>
      </w:r>
      <w:r>
        <w:rPr/>
        <w:t>fitness</w:t>
      </w:r>
      <w:r>
        <w:rPr>
          <w:spacing w:val="-2"/>
        </w:rPr>
        <w:t> </w:t>
      </w:r>
      <w:r>
        <w:rPr/>
        <w:t>value</w:t>
      </w:r>
      <w:r>
        <w:rPr>
          <w:spacing w:val="-2"/>
        </w:rPr>
        <w:t> </w:t>
      </w:r>
      <w:r>
        <w:rPr/>
        <w:t>defined</w:t>
      </w:r>
      <w:r>
        <w:rPr>
          <w:spacing w:val="-1"/>
        </w:rPr>
        <w:t> </w:t>
      </w:r>
      <w:r>
        <w:rPr/>
        <w:t>by</w:t>
      </w:r>
      <w:r>
        <w:rPr>
          <w:spacing w:val="-5"/>
        </w:rPr>
        <w:t> </w:t>
      </w:r>
      <w:r>
        <w:rPr/>
        <w:t>a</w:t>
      </w:r>
      <w:r>
        <w:rPr>
          <w:spacing w:val="-2"/>
        </w:rPr>
        <w:t> </w:t>
      </w:r>
      <w:r>
        <w:rPr/>
        <w:t>fitness</w:t>
      </w:r>
      <w:r>
        <w:rPr>
          <w:spacing w:val="-1"/>
        </w:rPr>
        <w:t> </w:t>
      </w:r>
      <w:r>
        <w:rPr/>
        <w:t>function.</w:t>
      </w:r>
      <w:r>
        <w:rPr>
          <w:spacing w:val="-1"/>
        </w:rPr>
        <w:t> </w:t>
      </w:r>
      <w:r>
        <w:rPr/>
        <w:t>Then</w:t>
      </w:r>
      <w:r>
        <w:rPr>
          <w:spacing w:val="-1"/>
        </w:rPr>
        <w:t> </w:t>
      </w:r>
      <w:r>
        <w:rPr/>
        <w:t>the artificial evolution processes called the genetic loop which mimic natural evolution are applied</w:t>
      </w:r>
      <w:r>
        <w:rPr>
          <w:spacing w:val="80"/>
        </w:rPr>
        <w:t> </w:t>
      </w:r>
      <w:r>
        <w:rPr/>
        <w:t>to produce new candidate solutions. At the end of the process, the newly created generation replaces previous generation and revolution is repeated until a satisfying solution to the problem is obtained ensuring certain design criteria are satisfied</w:t>
      </w:r>
      <w:r>
        <w:rPr>
          <w:spacing w:val="-1"/>
        </w:rPr>
        <w:t> </w:t>
      </w:r>
      <w:r>
        <w:rPr/>
        <w:t>or</w:t>
      </w:r>
      <w:r>
        <w:rPr>
          <w:spacing w:val="-1"/>
        </w:rPr>
        <w:t> </w:t>
      </w:r>
      <w:r>
        <w:rPr/>
        <w:t>a maximum number</w:t>
      </w:r>
      <w:r>
        <w:rPr>
          <w:spacing w:val="-2"/>
        </w:rPr>
        <w:t> </w:t>
      </w:r>
      <w:r>
        <w:rPr/>
        <w:t>of generations are </w:t>
      </w:r>
      <w:r>
        <w:rPr>
          <w:spacing w:val="-2"/>
        </w:rPr>
        <w:t>reached.</w:t>
      </w:r>
    </w:p>
    <w:p>
      <w:pPr>
        <w:spacing w:after="0" w:line="480" w:lineRule="auto"/>
        <w:jc w:val="both"/>
        <w:sectPr>
          <w:pgSz w:w="12240" w:h="15840"/>
          <w:pgMar w:top="1360" w:bottom="280" w:left="1200" w:right="12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
        <w:rPr>
          <w:sz w:val="25"/>
        </w:rPr>
      </w:pPr>
    </w:p>
    <w:p>
      <w:pPr>
        <w:pStyle w:val="Heading1"/>
        <w:spacing w:before="90"/>
        <w:ind w:left="243"/>
      </w:pPr>
      <w:r>
        <w:rPr/>
        <w:t>CHAPTER</w:t>
      </w:r>
      <w:r>
        <w:rPr>
          <w:spacing w:val="-13"/>
        </w:rPr>
        <w:t> </w:t>
      </w:r>
      <w:r>
        <w:rPr>
          <w:spacing w:val="-2"/>
        </w:rPr>
        <w:t>THREE</w:t>
      </w:r>
    </w:p>
    <w:p>
      <w:pPr>
        <w:pStyle w:val="BodyText"/>
        <w:rPr>
          <w:b/>
          <w:sz w:val="35"/>
        </w:rPr>
      </w:pPr>
    </w:p>
    <w:p>
      <w:pPr>
        <w:spacing w:before="1"/>
        <w:ind w:left="246" w:right="183" w:firstLine="0"/>
        <w:jc w:val="center"/>
        <w:rPr>
          <w:b/>
          <w:sz w:val="24"/>
        </w:rPr>
      </w:pPr>
      <w:r>
        <w:rPr>
          <w:b/>
          <w:sz w:val="24"/>
        </w:rPr>
        <w:t>MATERIALS</w:t>
      </w:r>
      <w:r>
        <w:rPr>
          <w:b/>
          <w:spacing w:val="-7"/>
          <w:sz w:val="24"/>
        </w:rPr>
        <w:t> </w:t>
      </w:r>
      <w:r>
        <w:rPr>
          <w:b/>
          <w:sz w:val="24"/>
        </w:rPr>
        <w:t>AND</w:t>
      </w:r>
      <w:r>
        <w:rPr>
          <w:b/>
          <w:spacing w:val="-7"/>
          <w:sz w:val="24"/>
        </w:rPr>
        <w:t> </w:t>
      </w:r>
      <w:r>
        <w:rPr>
          <w:b/>
          <w:spacing w:val="-2"/>
          <w:sz w:val="24"/>
        </w:rPr>
        <w:t>METHOD</w:t>
      </w:r>
    </w:p>
    <w:p>
      <w:pPr>
        <w:pStyle w:val="BodyText"/>
        <w:spacing w:before="10"/>
        <w:rPr>
          <w:b/>
          <w:sz w:val="19"/>
        </w:rPr>
      </w:pPr>
    </w:p>
    <w:p>
      <w:pPr>
        <w:pStyle w:val="Heading2"/>
        <w:numPr>
          <w:ilvl w:val="1"/>
          <w:numId w:val="10"/>
        </w:numPr>
        <w:tabs>
          <w:tab w:pos="601" w:val="left" w:leader="none"/>
        </w:tabs>
        <w:spacing w:line="240" w:lineRule="auto" w:before="90" w:after="0"/>
        <w:ind w:left="600" w:right="0" w:hanging="361"/>
        <w:jc w:val="left"/>
      </w:pPr>
      <w:bookmarkStart w:name="_TOC_250021" w:id="23"/>
      <w:bookmarkEnd w:id="23"/>
      <w:r>
        <w:rPr>
          <w:spacing w:val="-2"/>
        </w:rPr>
        <w:t>Introduction</w:t>
      </w:r>
    </w:p>
    <w:p>
      <w:pPr>
        <w:pStyle w:val="BodyText"/>
        <w:rPr>
          <w:b/>
        </w:rPr>
      </w:pPr>
    </w:p>
    <w:p>
      <w:pPr>
        <w:pStyle w:val="BodyText"/>
        <w:spacing w:line="480" w:lineRule="auto"/>
        <w:ind w:left="240" w:right="177"/>
        <w:jc w:val="both"/>
      </w:pPr>
      <w:r>
        <w:rPr/>
        <w:t>This chapter provides an overall methodology to compute the transitional probability of flexible pavement subjected to traffic, material and environmental degradation. There are various components that make up the overall model, which is analogous to “input-process-output” for characterizing a system. The chapter begins by explaining about the inputs of the model and the sources from which these inputs could be obtained. Traffic information can be obtained from actual traffic count to obtain Average Daily Traffic, Annual Average Daily Traffic and subsequently the total number of vehicle over the design period of the pavement. Environmental condition due to seasonal changes in temperature and moisture can be observed by influencing the subgrade stiffness. The material characterization can be used to ascertain the Poisson ratio and the modulus of elasticity. This input will result in Pavement Performance Prediction model. In</w:t>
      </w:r>
      <w:r>
        <w:rPr/>
        <w:t> order</w:t>
      </w:r>
      <w:r>
        <w:rPr/>
        <w:t> to</w:t>
      </w:r>
      <w:r>
        <w:rPr/>
        <w:t> obtain</w:t>
      </w:r>
      <w:r>
        <w:rPr/>
        <w:t> the</w:t>
      </w:r>
      <w:r>
        <w:rPr/>
        <w:t> transitional probability, the pavement must be classified</w:t>
      </w:r>
      <w:r>
        <w:rPr/>
        <w:t> based on the severity</w:t>
      </w:r>
      <w:r>
        <w:rPr>
          <w:spacing w:val="51"/>
        </w:rPr>
        <w:t> </w:t>
      </w:r>
      <w:r>
        <w:rPr/>
        <w:t>of</w:t>
      </w:r>
      <w:r>
        <w:rPr>
          <w:spacing w:val="58"/>
        </w:rPr>
        <w:t> </w:t>
      </w:r>
      <w:r>
        <w:rPr/>
        <w:t>the</w:t>
      </w:r>
      <w:r>
        <w:rPr>
          <w:spacing w:val="58"/>
        </w:rPr>
        <w:t> </w:t>
      </w:r>
      <w:r>
        <w:rPr/>
        <w:t>damages</w:t>
      </w:r>
      <w:r>
        <w:rPr>
          <w:spacing w:val="61"/>
        </w:rPr>
        <w:t> </w:t>
      </w:r>
      <w:r>
        <w:rPr/>
        <w:t>on</w:t>
      </w:r>
      <w:r>
        <w:rPr>
          <w:spacing w:val="58"/>
        </w:rPr>
        <w:t> </w:t>
      </w:r>
      <w:r>
        <w:rPr/>
        <w:t>the</w:t>
      </w:r>
      <w:r>
        <w:rPr>
          <w:spacing w:val="58"/>
        </w:rPr>
        <w:t> </w:t>
      </w:r>
      <w:r>
        <w:rPr/>
        <w:t>pavement</w:t>
      </w:r>
      <w:r>
        <w:rPr>
          <w:spacing w:val="58"/>
        </w:rPr>
        <w:t> </w:t>
      </w:r>
      <w:r>
        <w:rPr/>
        <w:t>with</w:t>
      </w:r>
      <w:r>
        <w:rPr>
          <w:spacing w:val="59"/>
        </w:rPr>
        <w:t> </w:t>
      </w:r>
      <w:r>
        <w:rPr/>
        <w:t>upper</w:t>
      </w:r>
      <w:r>
        <w:rPr>
          <w:spacing w:val="58"/>
        </w:rPr>
        <w:t> </w:t>
      </w:r>
      <w:r>
        <w:rPr/>
        <w:t>and</w:t>
      </w:r>
      <w:r>
        <w:rPr>
          <w:spacing w:val="58"/>
        </w:rPr>
        <w:t> </w:t>
      </w:r>
      <w:r>
        <w:rPr/>
        <w:t>lower</w:t>
      </w:r>
      <w:r>
        <w:rPr>
          <w:spacing w:val="58"/>
        </w:rPr>
        <w:t> </w:t>
      </w:r>
      <w:r>
        <w:rPr/>
        <w:t>limits</w:t>
      </w:r>
      <w:r>
        <w:rPr>
          <w:spacing w:val="59"/>
        </w:rPr>
        <w:t> </w:t>
      </w:r>
      <w:r>
        <w:rPr/>
        <w:t>well</w:t>
      </w:r>
      <w:r>
        <w:rPr>
          <w:spacing w:val="59"/>
        </w:rPr>
        <w:t> </w:t>
      </w:r>
      <w:r>
        <w:rPr/>
        <w:t>specified.</w:t>
      </w:r>
      <w:r>
        <w:rPr>
          <w:spacing w:val="58"/>
        </w:rPr>
        <w:t> </w:t>
      </w:r>
      <w:r>
        <w:rPr>
          <w:spacing w:val="-5"/>
        </w:rPr>
        <w:t>The</w:t>
      </w:r>
    </w:p>
    <w:p>
      <w:pPr>
        <w:spacing w:after="0" w:line="480" w:lineRule="auto"/>
        <w:jc w:val="both"/>
        <w:sectPr>
          <w:pgSz w:w="12240" w:h="15840"/>
          <w:pgMar w:top="1820" w:bottom="280" w:left="1200" w:right="1260"/>
        </w:sectPr>
      </w:pPr>
    </w:p>
    <w:p>
      <w:pPr>
        <w:pStyle w:val="BodyText"/>
        <w:spacing w:line="482" w:lineRule="auto" w:before="72"/>
        <w:ind w:left="240" w:right="177"/>
        <w:jc w:val="both"/>
      </w:pPr>
      <w:r>
        <w:rPr/>
        <w:t>probability</w:t>
      </w:r>
      <w:r>
        <w:rPr>
          <w:spacing w:val="-6"/>
        </w:rPr>
        <w:t> </w:t>
      </w:r>
      <w:r>
        <w:rPr/>
        <w:t>of</w:t>
      </w:r>
      <w:r>
        <w:rPr>
          <w:spacing w:val="-2"/>
        </w:rPr>
        <w:t> </w:t>
      </w:r>
      <w:r>
        <w:rPr/>
        <w:t>remaining</w:t>
      </w:r>
      <w:r>
        <w:rPr>
          <w:spacing w:val="-1"/>
        </w:rPr>
        <w:t> </w:t>
      </w:r>
      <w:r>
        <w:rPr/>
        <w:t>and</w:t>
      </w:r>
      <w:r>
        <w:rPr>
          <w:spacing w:val="-1"/>
        </w:rPr>
        <w:t> </w:t>
      </w:r>
      <w:r>
        <w:rPr/>
        <w:t>exceeding these</w:t>
      </w:r>
      <w:r>
        <w:rPr>
          <w:spacing w:val="-2"/>
        </w:rPr>
        <w:t> </w:t>
      </w:r>
      <w:r>
        <w:rPr/>
        <w:t>limits will easily</w:t>
      </w:r>
      <w:r>
        <w:rPr>
          <w:spacing w:val="-8"/>
        </w:rPr>
        <w:t> </w:t>
      </w:r>
      <w:r>
        <w:rPr/>
        <w:t>be</w:t>
      </w:r>
      <w:r>
        <w:rPr>
          <w:spacing w:val="-1"/>
        </w:rPr>
        <w:t> </w:t>
      </w:r>
      <w:r>
        <w:rPr/>
        <w:t>computed. The</w:t>
      </w:r>
      <w:r>
        <w:rPr>
          <w:spacing w:val="-2"/>
        </w:rPr>
        <w:t> </w:t>
      </w:r>
      <w:r>
        <w:rPr/>
        <w:t>output from the model is the probability of transition from one condition state to another.</w:t>
      </w:r>
    </w:p>
    <w:p>
      <w:pPr>
        <w:pStyle w:val="BodyText"/>
        <w:spacing w:before="4"/>
      </w:pPr>
    </w:p>
    <w:p>
      <w:pPr>
        <w:pStyle w:val="Heading2"/>
        <w:numPr>
          <w:ilvl w:val="1"/>
          <w:numId w:val="10"/>
        </w:numPr>
        <w:tabs>
          <w:tab w:pos="601" w:val="left" w:leader="none"/>
        </w:tabs>
        <w:spacing w:line="240" w:lineRule="auto" w:before="0" w:after="0"/>
        <w:ind w:left="600" w:right="0" w:hanging="361"/>
        <w:jc w:val="left"/>
      </w:pPr>
      <w:r>
        <w:rPr/>
        <w:t>Model</w:t>
      </w:r>
      <w:r>
        <w:rPr>
          <w:spacing w:val="-5"/>
        </w:rPr>
        <w:t> </w:t>
      </w:r>
      <w:r>
        <w:rPr>
          <w:spacing w:val="-2"/>
        </w:rPr>
        <w:t>Inputs</w:t>
      </w:r>
    </w:p>
    <w:p>
      <w:pPr>
        <w:pStyle w:val="BodyText"/>
        <w:rPr>
          <w:b/>
          <w:sz w:val="28"/>
        </w:rPr>
      </w:pPr>
    </w:p>
    <w:p>
      <w:pPr>
        <w:pStyle w:val="Heading2"/>
        <w:numPr>
          <w:ilvl w:val="2"/>
          <w:numId w:val="10"/>
        </w:numPr>
        <w:tabs>
          <w:tab w:pos="781" w:val="left" w:leader="none"/>
        </w:tabs>
        <w:spacing w:line="240" w:lineRule="auto" w:before="0" w:after="0"/>
        <w:ind w:left="780" w:right="0" w:hanging="541"/>
        <w:jc w:val="left"/>
      </w:pPr>
      <w:bookmarkStart w:name="_TOC_250020" w:id="24"/>
      <w:bookmarkEnd w:id="24"/>
      <w:r>
        <w:rPr>
          <w:spacing w:val="-2"/>
        </w:rPr>
        <w:t>Traffic</w:t>
      </w:r>
    </w:p>
    <w:p>
      <w:pPr>
        <w:pStyle w:val="BodyText"/>
        <w:rPr>
          <w:b/>
        </w:rPr>
      </w:pPr>
    </w:p>
    <w:p>
      <w:pPr>
        <w:pStyle w:val="BodyText"/>
        <w:spacing w:line="480" w:lineRule="auto"/>
        <w:ind w:left="240" w:right="180"/>
        <w:jc w:val="both"/>
      </w:pPr>
      <w:r>
        <w:rPr/>
        <w:t>Traffic data are required in the M-E pavement design procedure. Design traffic is expressed in terms of 8, 200 kg (80 kN) equivalent single axle loads (ESAL). Estimate of ESAL</w:t>
      </w:r>
      <w:r>
        <w:rPr>
          <w:spacing w:val="-1"/>
        </w:rPr>
        <w:t> </w:t>
      </w:r>
      <w:r>
        <w:rPr/>
        <w:t>projected for the design life of the pavement (future traffic) is made using information from historical data to predict future growth parameters. Future traffic can be estimated from traffic growth rate factors as follows:</w:t>
      </w:r>
    </w:p>
    <w:p>
      <w:pPr>
        <w:pStyle w:val="BodyText"/>
        <w:spacing w:before="2"/>
        <w:rPr>
          <w:sz w:val="10"/>
        </w:rPr>
      </w:pPr>
    </w:p>
    <w:p>
      <w:pPr>
        <w:spacing w:before="90"/>
        <w:ind w:left="2299" w:right="0" w:firstLine="0"/>
        <w:jc w:val="left"/>
        <w:rPr>
          <w:sz w:val="24"/>
        </w:rPr>
      </w:pPr>
      <w:r>
        <w:rPr/>
        <w:pict>
          <v:shape style="position:absolute;margin-left:186.740005pt;margin-top:10.543099pt;width:7.2pt;height:3.4pt;mso-position-horizontal-relative:page;mso-position-vertical-relative:paragraph;z-index:-17314816" id="docshape21" coordorigin="3735,211" coordsize="144,68" path="m3879,261l3735,261,3735,278,3879,278,3879,261xm3879,211l3735,211,3735,228,3879,228,3879,211xe" filled="true" fillcolor="#000000" stroked="false">
            <v:path arrowok="t"/>
            <v:fill type="solid"/>
            <w10:wrap type="none"/>
          </v:shape>
        </w:pict>
      </w:r>
      <w:r>
        <w:rPr/>
        <w:pict>
          <v:shape style="position:absolute;margin-left:198.050003pt;margin-top:6.703099pt;width:55pt;height:11.2pt;mso-position-horizontal-relative:page;mso-position-vertical-relative:paragraph;z-index:-17314304" id="docshape22" coordorigin="3961,134" coordsize="1100,224" path="m4103,309l4095,304,4091,297,4088,283,4087,259,4086,249,4082,175,4081,151,4067,151,4067,249,4019,249,4062,175,4062,182,4064,192,4064,211,4067,249,4067,151,4062,151,3987,283,3980,292,3978,297,3971,307,3963,309,3961,314,4009,314,4011,309,4002,304,3999,297,4002,285,4009,271,4014,259,4067,259,4067,297,4064,304,4055,309,4052,314,4100,314,4103,309xm4266,213l4263,196,4261,184,4247,165,4242,163,4242,213,4237,247,4232,261,4223,278,4213,290,4201,297,4187,302,4167,304,4155,304,4187,163,4196,163,4215,165,4230,175,4239,192,4242,213,4242,163,4241,163,4225,156,4213,153,4153,153,4151,158,4160,160,4163,168,4160,187,4139,278,4139,288,4134,302,4129,307,4122,309,4122,314,4170,314,4196,312,4215,304,4235,290,4251,268,4261,242,4266,213xm4419,153l4297,153,4287,192,4299,192,4307,180,4311,172,4319,165,4331,163,4345,163,4321,280,4319,290,4316,295,4314,304,4309,307,4302,309,4302,314,4350,314,4352,309,4343,307,4340,304,4338,300,4338,295,4340,288,4340,280,4367,163,4383,163,4393,165,4395,168,4398,177,4400,184,4400,194,4410,194,4417,163,4419,153xm4525,144l4523,134,4506,141,4494,148,4470,172,4458,206,4453,247,4458,285,4470,319,4482,333,4506,352,4523,357,4525,348,4501,336,4487,312,4475,283,4472,244,4475,208,4487,180,4501,156,4525,144xm4676,153l4571,153,4568,158,4578,160,4580,170,4578,187,4556,280,4556,290,4554,295,4551,302,4547,307,4539,309,4539,314,4587,314,4587,309,4580,307,4578,304,4575,300,4578,280,4587,237,4611,237,4619,240,4621,242,4623,249,4623,259,4633,259,4638,237,4640,228,4645,208,4633,208,4631,216,4626,220,4621,228,4590,228,4604,163,4647,163,4652,168,4655,175,4657,189,4667,189,4674,163,4676,153xm4818,153l4695,153,4686,192,4698,192,4705,180,4710,172,4717,165,4729,163,4743,163,4719,280,4717,290,4715,295,4712,304,4707,307,4700,309,4700,314,4748,314,4751,309,4741,307,4739,304,4736,300,4736,295,4739,288,4739,280,4765,163,4782,163,4791,165,4794,168,4796,177,4799,184,4799,194,4808,194,4816,163,4818,153xm4964,158l4945,153,4923,151,4904,153,4887,160,4873,172,4861,187,4851,206,4844,228,4839,247,4839,266,4842,288,4849,304,4863,314,4883,316,4897,314,4907,312,4916,307,4923,316,4933,314,4940,276,4943,266,4945,261,4947,254,4952,249,4957,247,4959,242,4911,242,4911,247,4919,249,4921,256,4919,278,4919,283,4914,295,4907,302,4897,307,4887,307,4875,304,4866,300,4861,288,4861,271,4863,240,4873,206,4887,182,4895,172,4904,165,4911,163,4921,160,4933,163,4940,168,4943,177,4945,189,4957,189,4964,160,4964,158xm5060,247l5055,206,5043,172,5019,148,5007,141,4991,134,4988,144,5012,156,5029,180,5039,208,5041,244,5039,283,5029,312,5012,336,4988,348,4991,357,5007,352,5022,343,5034,333,5043,319,5055,285,5060,247xe" filled="true" fillcolor="#000000" stroked="false">
            <v:path arrowok="t"/>
            <v:fill type="solid"/>
            <w10:wrap type="none"/>
          </v:shape>
        </w:pict>
      </w:r>
      <w:r>
        <w:rPr>
          <w:position w:val="-4"/>
        </w:rPr>
        <w:drawing>
          <wp:inline distT="0" distB="0" distL="0" distR="0">
            <wp:extent cx="82296" cy="132587"/>
            <wp:effectExtent l="0" t="0" r="0" b="0"/>
            <wp:docPr id="3" name="image3.png"/>
            <wp:cNvGraphicFramePr>
              <a:graphicFrameLocks noChangeAspect="1"/>
            </wp:cNvGraphicFramePr>
            <a:graphic>
              <a:graphicData uri="http://schemas.openxmlformats.org/drawingml/2006/picture">
                <pic:pic>
                  <pic:nvPicPr>
                    <pic:cNvPr id="4" name="image3.png"/>
                    <pic:cNvPicPr/>
                  </pic:nvPicPr>
                  <pic:blipFill>
                    <a:blip r:embed="rId7" cstate="print"/>
                    <a:stretch>
                      <a:fillRect/>
                    </a:stretch>
                  </pic:blipFill>
                  <pic:spPr>
                    <a:xfrm>
                      <a:off x="0" y="0"/>
                      <a:ext cx="82296" cy="132587"/>
                    </a:xfrm>
                    <a:prstGeom prst="rect">
                      <a:avLst/>
                    </a:prstGeom>
                  </pic:spPr>
                </pic:pic>
              </a:graphicData>
            </a:graphic>
          </wp:inline>
        </w:drawing>
      </w:r>
      <w:r>
        <w:rPr>
          <w:position w:val="-4"/>
        </w:rPr>
      </w:r>
      <w:r>
        <w:rPr>
          <w:spacing w:val="80"/>
          <w:w w:val="150"/>
          <w:sz w:val="20"/>
        </w:rPr>
        <w:t>         </w:t>
      </w:r>
      <w:r>
        <w:rPr>
          <w:sz w:val="24"/>
        </w:rPr>
        <w:t>(3.1)</w:t>
      </w:r>
    </w:p>
    <w:p>
      <w:pPr>
        <w:pStyle w:val="BodyText"/>
        <w:spacing w:before="7"/>
        <w:rPr>
          <w:sz w:val="16"/>
        </w:rPr>
      </w:pPr>
    </w:p>
    <w:p>
      <w:pPr>
        <w:pStyle w:val="BodyText"/>
        <w:spacing w:before="90"/>
        <w:ind w:left="240"/>
      </w:pPr>
      <w:r>
        <w:rPr>
          <w:spacing w:val="-4"/>
        </w:rPr>
        <w:t>Where</w:t>
      </w:r>
    </w:p>
    <w:p>
      <w:pPr>
        <w:pStyle w:val="BodyText"/>
        <w:rPr>
          <w:sz w:val="20"/>
        </w:rPr>
      </w:pPr>
    </w:p>
    <w:p>
      <w:pPr>
        <w:pStyle w:val="BodyText"/>
        <w:spacing w:before="248"/>
        <w:ind w:left="1680"/>
      </w:pPr>
      <w:r>
        <w:rPr>
          <w:i/>
        </w:rPr>
        <w:t>Q</w:t>
      </w:r>
      <w:r>
        <w:rPr>
          <w:i/>
          <w:vertAlign w:val="subscript"/>
        </w:rPr>
        <w:t>f</w:t>
      </w:r>
      <w:r>
        <w:rPr>
          <w:i/>
          <w:spacing w:val="-2"/>
          <w:vertAlign w:val="baseline"/>
        </w:rPr>
        <w:t> </w:t>
      </w:r>
      <w:r>
        <w:rPr>
          <w:vertAlign w:val="baseline"/>
        </w:rPr>
        <w:t>=</w:t>
      </w:r>
      <w:r>
        <w:rPr>
          <w:spacing w:val="-2"/>
          <w:vertAlign w:val="baseline"/>
        </w:rPr>
        <w:t> </w:t>
      </w:r>
      <w:r>
        <w:rPr>
          <w:vertAlign w:val="baseline"/>
        </w:rPr>
        <w:t>total</w:t>
      </w:r>
      <w:r>
        <w:rPr>
          <w:spacing w:val="-2"/>
          <w:vertAlign w:val="baseline"/>
        </w:rPr>
        <w:t> </w:t>
      </w:r>
      <w:r>
        <w:rPr>
          <w:vertAlign w:val="baseline"/>
        </w:rPr>
        <w:t>number</w:t>
      </w:r>
      <w:r>
        <w:rPr>
          <w:spacing w:val="-1"/>
          <w:vertAlign w:val="baseline"/>
        </w:rPr>
        <w:t> </w:t>
      </w:r>
      <w:r>
        <w:rPr>
          <w:vertAlign w:val="baseline"/>
        </w:rPr>
        <w:t>of</w:t>
      </w:r>
      <w:r>
        <w:rPr>
          <w:spacing w:val="-4"/>
          <w:vertAlign w:val="baseline"/>
        </w:rPr>
        <w:t> </w:t>
      </w:r>
      <w:r>
        <w:rPr>
          <w:vertAlign w:val="baseline"/>
        </w:rPr>
        <w:t>vehicles</w:t>
      </w:r>
      <w:r>
        <w:rPr>
          <w:spacing w:val="-1"/>
          <w:vertAlign w:val="baseline"/>
        </w:rPr>
        <w:t> </w:t>
      </w:r>
      <w:r>
        <w:rPr>
          <w:vertAlign w:val="baseline"/>
        </w:rPr>
        <w:t>over</w:t>
      </w:r>
      <w:r>
        <w:rPr>
          <w:spacing w:val="-1"/>
          <w:vertAlign w:val="baseline"/>
        </w:rPr>
        <w:t> </w:t>
      </w:r>
      <w:r>
        <w:rPr>
          <w:vertAlign w:val="baseline"/>
        </w:rPr>
        <w:t>the</w:t>
      </w:r>
      <w:r>
        <w:rPr>
          <w:spacing w:val="-4"/>
          <w:vertAlign w:val="baseline"/>
        </w:rPr>
        <w:t> </w:t>
      </w:r>
      <w:r>
        <w:rPr>
          <w:vertAlign w:val="baseline"/>
        </w:rPr>
        <w:t>design</w:t>
      </w:r>
      <w:r>
        <w:rPr>
          <w:spacing w:val="-1"/>
          <w:vertAlign w:val="baseline"/>
        </w:rPr>
        <w:t> </w:t>
      </w:r>
      <w:r>
        <w:rPr>
          <w:spacing w:val="-2"/>
          <w:vertAlign w:val="baseline"/>
        </w:rPr>
        <w:t>period</w:t>
      </w:r>
    </w:p>
    <w:p>
      <w:pPr>
        <w:pStyle w:val="BodyText"/>
        <w:spacing w:before="4"/>
        <w:rPr>
          <w:sz w:val="41"/>
        </w:rPr>
      </w:pPr>
    </w:p>
    <w:p>
      <w:pPr>
        <w:pStyle w:val="BodyText"/>
        <w:ind w:left="1680"/>
      </w:pPr>
      <w:r>
        <w:rPr>
          <w:i/>
        </w:rPr>
        <w:t>ADT</w:t>
      </w:r>
      <w:r>
        <w:rPr>
          <w:i/>
          <w:spacing w:val="-1"/>
        </w:rPr>
        <w:t> </w:t>
      </w:r>
      <w:r>
        <w:rPr/>
        <w:t>=</w:t>
      </w:r>
      <w:r>
        <w:rPr>
          <w:spacing w:val="-2"/>
        </w:rPr>
        <w:t> </w:t>
      </w:r>
      <w:r>
        <w:rPr/>
        <w:t>average</w:t>
      </w:r>
      <w:r>
        <w:rPr>
          <w:spacing w:val="-2"/>
        </w:rPr>
        <w:t> </w:t>
      </w:r>
      <w:r>
        <w:rPr/>
        <w:t>daily</w:t>
      </w:r>
      <w:r>
        <w:rPr>
          <w:spacing w:val="-6"/>
        </w:rPr>
        <w:t> </w:t>
      </w:r>
      <w:r>
        <w:rPr>
          <w:spacing w:val="-2"/>
        </w:rPr>
        <w:t>traffic</w:t>
      </w:r>
    </w:p>
    <w:p>
      <w:pPr>
        <w:pStyle w:val="BodyText"/>
        <w:rPr>
          <w:sz w:val="26"/>
        </w:rPr>
      </w:pPr>
    </w:p>
    <w:p>
      <w:pPr>
        <w:pStyle w:val="BodyText"/>
        <w:spacing w:before="176"/>
        <w:ind w:left="1680"/>
      </w:pPr>
      <w:r>
        <w:rPr/>
        <w:pict>
          <v:shape style="position:absolute;margin-left:230.810013pt;margin-top:50.213104pt;width:7.2pt;height:7.6pt;mso-position-horizontal-relative:page;mso-position-vertical-relative:paragraph;z-index:15736320" id="docshape23" coordorigin="4616,1004" coordsize="144,152" path="m4760,1072l4698,1072,4698,1004,4681,1004,4681,1072,4616,1072,4616,1088,4681,1088,4681,1156,4698,1156,4698,1088,4760,1088,4760,1072xe" filled="true" fillcolor="#000000" stroked="false">
            <v:path arrowok="t"/>
            <v:fill type="solid"/>
            <w10:wrap type="none"/>
          </v:shape>
        </w:pict>
      </w:r>
      <w:r>
        <w:rPr/>
        <w:pict>
          <v:rect style="position:absolute;margin-left:260.450012pt;margin-top:53.603146pt;width:7.2pt;height:.83997pt;mso-position-horizontal-relative:page;mso-position-vertical-relative:paragraph;z-index:15736832" id="docshape24" filled="true" fillcolor="#000000" stroked="false">
            <v:fill type="solid"/>
            <w10:wrap type="none"/>
          </v:rect>
        </w:pict>
      </w:r>
      <w:r>
        <w:rPr>
          <w:i/>
        </w:rPr>
        <w:t>FTG</w:t>
      </w:r>
      <w:r>
        <w:rPr>
          <w:i/>
          <w:spacing w:val="-3"/>
        </w:rPr>
        <w:t> </w:t>
      </w:r>
      <w:r>
        <w:rPr/>
        <w:t>=</w:t>
      </w:r>
      <w:r>
        <w:rPr>
          <w:spacing w:val="-4"/>
        </w:rPr>
        <w:t> </w:t>
      </w:r>
      <w:r>
        <w:rPr/>
        <w:t>future</w:t>
      </w:r>
      <w:r>
        <w:rPr>
          <w:spacing w:val="-4"/>
        </w:rPr>
        <w:t> </w:t>
      </w:r>
      <w:r>
        <w:rPr/>
        <w:t>total</w:t>
      </w:r>
      <w:r>
        <w:rPr>
          <w:spacing w:val="-1"/>
        </w:rPr>
        <w:t> </w:t>
      </w:r>
      <w:r>
        <w:rPr/>
        <w:t>growth</w:t>
      </w:r>
      <w:r>
        <w:rPr>
          <w:spacing w:val="-3"/>
        </w:rPr>
        <w:t> </w:t>
      </w:r>
      <w:r>
        <w:rPr>
          <w:spacing w:val="-2"/>
        </w:rPr>
        <w:t>factor</w:t>
      </w:r>
    </w:p>
    <w:p>
      <w:pPr>
        <w:pStyle w:val="BodyText"/>
        <w:rPr>
          <w:sz w:val="20"/>
        </w:rPr>
      </w:pPr>
    </w:p>
    <w:p>
      <w:pPr>
        <w:pStyle w:val="BodyText"/>
        <w:spacing w:before="9"/>
        <w:rPr>
          <w:sz w:val="22"/>
        </w:rPr>
      </w:pPr>
      <w:r>
        <w:rPr/>
        <w:pict>
          <v:shape style="position:absolute;margin-left:153.619995pt;margin-top:24.323837pt;width:21.25pt;height:8.3pt;mso-position-horizontal-relative:page;mso-position-vertical-relative:paragraph;z-index:-15724032;mso-wrap-distance-left:0;mso-wrap-distance-right:0" id="docshape25" coordorigin="3072,486" coordsize="425,166" path="m3209,489l3104,489,3101,494,3111,496,3113,506,3111,522,3089,616,3089,626,3087,630,3084,638,3080,642,3072,645,3072,650,3120,650,3120,645,3113,642,3111,640,3108,635,3111,616,3120,573,3171,573,3173,563,3123,563,3137,498,3207,498,3209,489xm3171,573l3144,573,3152,575,3154,578,3156,585,3156,594,3166,594,3171,573xm3178,544l3166,544,3164,551,3159,556,3154,563,3173,563,3178,544xm3207,498l3180,498,3185,503,3188,510,3190,525,3200,525,3207,498xm3298,498l3276,498,3252,616,3250,626,3248,630,3245,640,3240,642,3233,645,3233,650,3281,650,3284,645,3274,642,3272,640,3269,635,3269,630,3272,623,3272,616,3298,498xm3349,498l3315,498,3324,501,3327,503,3329,513,3332,520,3332,530,3341,530,3349,498xm3351,489l3228,489,3219,527,3231,527,3238,515,3243,508,3250,501,3262,498,3349,498,3351,489xm3456,486l3437,489,3420,496,3406,508,3394,522,3384,542,3377,563,3372,582,3372,602,3375,623,3382,640,3396,650,3416,652,3430,650,3440,647,3449,642,3420,642,3408,640,3399,635,3394,623,3394,606,3396,575,3406,542,3420,518,3428,508,3437,501,3444,498,3454,496,3497,496,3497,494,3478,489,3456,486xm3492,578l3444,578,3444,582,3452,585,3454,592,3452,614,3452,618,3447,630,3440,638,3430,642,3449,642,3456,652,3466,650,3473,611,3476,602,3478,597,3480,590,3485,585,3490,582,3492,578xm3497,496l3454,496,3466,498,3473,503,3476,513,3478,525,3490,525,3497,496xe" filled="true" fillcolor="#000000" stroked="false">
            <v:path arrowok="t"/>
            <v:fill type="solid"/>
            <w10:wrap type="topAndBottom"/>
          </v:shape>
        </w:pict>
      </w:r>
      <w:r>
        <w:rPr/>
        <w:pict>
          <v:shape style="position:absolute;margin-left:180.020004pt;margin-top:27.323826pt;width:7.2pt;height:3.4pt;mso-position-horizontal-relative:page;mso-position-vertical-relative:paragraph;z-index:-15723520;mso-wrap-distance-left:0;mso-wrap-distance-right:0" id="docshape26" coordorigin="3600,546" coordsize="144,68" path="m3744,597l3600,597,3600,614,3744,614,3744,597xm3744,546l3600,546,3600,563,3744,563,3744,546xe" filled="true" fillcolor="#000000" stroked="false">
            <v:path arrowok="t"/>
            <v:fill type="solid"/>
            <w10:wrap type="topAndBottom"/>
          </v:shape>
        </w:pict>
      </w:r>
      <w:r>
        <w:rPr/>
        <w:pict>
          <v:group style="position:absolute;margin-left:191.539993pt;margin-top:14.333838pt;width:90.55pt;height:28.35pt;mso-position-horizontal-relative:page;mso-position-vertical-relative:paragraph;z-index:-15723008;mso-wrap-distance-left:0;mso-wrap-distance-right:0" id="docshapegroup27" coordorigin="3831,287" coordsize="1811,567">
            <v:shape style="position:absolute;left:3847;top:299;width:361;height:171" type="#_x0000_t75" id="docshape28" stroked="false">
              <v:imagedata r:id="rId8" o:title=""/>
            </v:shape>
            <v:shape style="position:absolute;left:4256;top:286;width:274;height:224" type="#_x0000_t75" id="docshape29" stroked="false">
              <v:imagedata r:id="rId9" o:title=""/>
            </v:shape>
            <v:shape style="position:absolute;left:4849;top:287;width:276;height:224" type="#_x0000_t75" id="docshape30" stroked="false">
              <v:imagedata r:id="rId10" o:title=""/>
            </v:shape>
            <v:shape style="position:absolute;left:5444;top:286;width:171;height:224" type="#_x0000_t75" id="docshape31" stroked="false">
              <v:imagedata r:id="rId11" o:title=""/>
            </v:shape>
            <v:shape style="position:absolute;left:4292;top:630;width:408;height:224" type="#_x0000_t75" id="docshape32" stroked="false">
              <v:imagedata r:id="rId12" o:title=""/>
            </v:shape>
            <v:shape style="position:absolute;left:5019;top:630;width:144;height:224" type="#_x0000_t75" id="docshape33" stroked="false">
              <v:imagedata r:id="rId13" o:title=""/>
            </v:shape>
            <v:rect style="position:absolute;left:3830;top:572;width:1811;height:17" id="docshape34" filled="true" fillcolor="#000000" stroked="false">
              <v:fill type="solid"/>
            </v:rect>
            <w10:wrap type="topAndBottom"/>
          </v:group>
        </w:pict>
      </w:r>
      <w:r>
        <w:rPr/>
        <w:pict>
          <v:group style="position:absolute;margin-left:470.140015pt;margin-top:23.963839pt;width:23.55pt;height:11.2pt;mso-position-horizontal-relative:page;mso-position-vertical-relative:paragraph;z-index:-15722496;mso-wrap-distance-left:0;mso-wrap-distance-right:0" id="docshapegroup35" coordorigin="9403,479" coordsize="471,224">
            <v:shape style="position:absolute;left:9402;top:479;width:192;height:224" type="#_x0000_t75" id="docshape36" stroked="false">
              <v:imagedata r:id="rId14" o:title=""/>
            </v:shape>
            <v:rect style="position:absolute;left:9626;top:623;width:24;height:27" id="docshape37" filled="true" fillcolor="#000000" stroked="false">
              <v:fill type="solid"/>
            </v:rect>
            <v:shape style="position:absolute;left:9681;top:479;width:192;height:224" type="#_x0000_t75" id="docshape38" stroked="false">
              <v:imagedata r:id="rId15" o:title=""/>
            </v:shape>
            <w10:wrap type="topAndBottom"/>
          </v:group>
        </w:pict>
      </w:r>
    </w:p>
    <w:p>
      <w:pPr>
        <w:pStyle w:val="BodyText"/>
        <w:rPr>
          <w:sz w:val="20"/>
        </w:rPr>
      </w:pPr>
    </w:p>
    <w:p>
      <w:pPr>
        <w:pStyle w:val="BodyText"/>
        <w:spacing w:before="3"/>
        <w:rPr>
          <w:sz w:val="21"/>
        </w:rPr>
      </w:pPr>
    </w:p>
    <w:p>
      <w:pPr>
        <w:pStyle w:val="BodyText"/>
        <w:ind w:left="960"/>
      </w:pPr>
      <w:r>
        <w:rPr/>
        <w:pict>
          <v:shape style="position:absolute;margin-left:239.330017pt;margin-top:-33.096886pt;width:7.2pt;height:7.6pt;mso-position-horizontal-relative:page;mso-position-vertical-relative:paragraph;z-index:15737344" id="docshape39" coordorigin="4787,-662" coordsize="144,152" path="m4931,-594l4868,-594,4868,-662,4851,-662,4851,-594,4787,-594,4787,-578,4851,-578,4851,-510,4868,-510,4868,-578,4931,-578,4931,-594xe" filled="true" fillcolor="#000000" stroked="false">
            <v:path arrowok="t"/>
            <v:fill type="solid"/>
            <w10:wrap type="none"/>
          </v:shape>
        </w:pict>
      </w:r>
      <w:r>
        <w:rPr/>
        <w:t>Where</w:t>
      </w:r>
      <w:r>
        <w:rPr>
          <w:spacing w:val="-5"/>
        </w:rPr>
        <w:t> </w:t>
      </w:r>
      <w:r>
        <w:rPr>
          <w:i/>
        </w:rPr>
        <w:t>i</w:t>
      </w:r>
      <w:r>
        <w:rPr>
          <w:i/>
          <w:spacing w:val="-2"/>
        </w:rPr>
        <w:t> </w:t>
      </w:r>
      <w:r>
        <w:rPr/>
        <w:t>=</w:t>
      </w:r>
      <w:r>
        <w:rPr>
          <w:spacing w:val="-1"/>
        </w:rPr>
        <w:t> </w:t>
      </w:r>
      <w:r>
        <w:rPr/>
        <w:t>growth</w:t>
      </w:r>
      <w:r>
        <w:rPr>
          <w:spacing w:val="-2"/>
        </w:rPr>
        <w:t> </w:t>
      </w:r>
      <w:r>
        <w:rPr>
          <w:spacing w:val="-4"/>
        </w:rPr>
        <w:t>rate</w:t>
      </w:r>
    </w:p>
    <w:p>
      <w:pPr>
        <w:pStyle w:val="BodyText"/>
        <w:rPr>
          <w:sz w:val="26"/>
        </w:rPr>
      </w:pPr>
    </w:p>
    <w:p>
      <w:pPr>
        <w:pStyle w:val="BodyText"/>
        <w:spacing w:line="480" w:lineRule="auto" w:before="176"/>
        <w:ind w:left="240" w:right="177"/>
        <w:jc w:val="both"/>
      </w:pPr>
      <w:r>
        <w:rPr/>
        <w:t>The future traffic is distributed by direction and lanes for the purpose of design. It has been</w:t>
      </w:r>
      <w:r>
        <w:rPr>
          <w:spacing w:val="40"/>
        </w:rPr>
        <w:t> </w:t>
      </w:r>
      <w:r>
        <w:rPr/>
        <w:t>found in Nigeria that the direction distribution factors (DDF) are between forty and sixty</w:t>
      </w:r>
      <w:r>
        <w:rPr>
          <w:spacing w:val="-5"/>
        </w:rPr>
        <w:t> </w:t>
      </w:r>
      <w:r>
        <w:rPr/>
        <w:t>percent (Claros, Carmicheal &amp; Harvey,</w:t>
      </w:r>
      <w:r>
        <w:rPr/>
        <w:t> 1986).For</w:t>
      </w:r>
      <w:r>
        <w:rPr/>
        <w:t> multilane facilities, the controlling lane is generally</w:t>
      </w:r>
      <w:r>
        <w:rPr>
          <w:spacing w:val="40"/>
        </w:rPr>
        <w:t> </w:t>
      </w:r>
      <w:r>
        <w:rPr/>
        <w:t>the</w:t>
      </w:r>
      <w:r>
        <w:rPr>
          <w:spacing w:val="18"/>
        </w:rPr>
        <w:t> </w:t>
      </w:r>
      <w:r>
        <w:rPr/>
        <w:t>outside</w:t>
      </w:r>
      <w:r>
        <w:rPr>
          <w:spacing w:val="19"/>
        </w:rPr>
        <w:t> </w:t>
      </w:r>
      <w:r>
        <w:rPr/>
        <w:t>lane.</w:t>
      </w:r>
      <w:r>
        <w:rPr>
          <w:spacing w:val="22"/>
        </w:rPr>
        <w:t> </w:t>
      </w:r>
      <w:r>
        <w:rPr/>
        <w:t>A</w:t>
      </w:r>
      <w:r>
        <w:rPr>
          <w:spacing w:val="19"/>
        </w:rPr>
        <w:t> </w:t>
      </w:r>
      <w:r>
        <w:rPr/>
        <w:t>lane</w:t>
      </w:r>
      <w:r>
        <w:rPr>
          <w:spacing w:val="21"/>
        </w:rPr>
        <w:t> </w:t>
      </w:r>
      <w:r>
        <w:rPr/>
        <w:t>distribution</w:t>
      </w:r>
      <w:r>
        <w:rPr>
          <w:spacing w:val="20"/>
        </w:rPr>
        <w:t> </w:t>
      </w:r>
      <w:r>
        <w:rPr/>
        <w:t>factor</w:t>
      </w:r>
      <w:r>
        <w:rPr>
          <w:spacing w:val="20"/>
        </w:rPr>
        <w:t> </w:t>
      </w:r>
      <w:r>
        <w:rPr/>
        <w:t>(LDF)</w:t>
      </w:r>
      <w:r>
        <w:rPr>
          <w:spacing w:val="21"/>
        </w:rPr>
        <w:t> </w:t>
      </w:r>
      <w:r>
        <w:rPr/>
        <w:t>is</w:t>
      </w:r>
      <w:r>
        <w:rPr>
          <w:spacing w:val="20"/>
        </w:rPr>
        <w:t> </w:t>
      </w:r>
      <w:r>
        <w:rPr/>
        <w:t>applied</w:t>
      </w:r>
      <w:r>
        <w:rPr>
          <w:spacing w:val="20"/>
        </w:rPr>
        <w:t> </w:t>
      </w:r>
      <w:r>
        <w:rPr/>
        <w:t>depending</w:t>
      </w:r>
      <w:r>
        <w:rPr>
          <w:spacing w:val="17"/>
        </w:rPr>
        <w:t> </w:t>
      </w:r>
      <w:r>
        <w:rPr/>
        <w:t>on</w:t>
      </w:r>
      <w:r>
        <w:rPr>
          <w:spacing w:val="22"/>
        </w:rPr>
        <w:t> </w:t>
      </w:r>
      <w:r>
        <w:rPr/>
        <w:t>the</w:t>
      </w:r>
      <w:r>
        <w:rPr>
          <w:spacing w:val="19"/>
        </w:rPr>
        <w:t> </w:t>
      </w:r>
      <w:r>
        <w:rPr/>
        <w:t>number</w:t>
      </w:r>
      <w:r>
        <w:rPr>
          <w:spacing w:val="21"/>
        </w:rPr>
        <w:t> </w:t>
      </w:r>
      <w:r>
        <w:rPr/>
        <w:t>of</w:t>
      </w:r>
      <w:r>
        <w:rPr>
          <w:spacing w:val="19"/>
        </w:rPr>
        <w:t> </w:t>
      </w:r>
      <w:r>
        <w:rPr>
          <w:spacing w:val="-2"/>
        </w:rPr>
        <w:t>lanes</w:t>
      </w:r>
    </w:p>
    <w:p>
      <w:pPr>
        <w:spacing w:after="0" w:line="480" w:lineRule="auto"/>
        <w:jc w:val="both"/>
        <w:sectPr>
          <w:pgSz w:w="12240" w:h="15840"/>
          <w:pgMar w:top="1360" w:bottom="280" w:left="1200" w:right="1260"/>
        </w:sectPr>
      </w:pPr>
    </w:p>
    <w:p>
      <w:pPr>
        <w:pStyle w:val="BodyText"/>
        <w:spacing w:line="480" w:lineRule="auto" w:before="72"/>
        <w:ind w:left="240" w:right="179"/>
        <w:jc w:val="both"/>
      </w:pPr>
      <w:r>
        <w:rPr/>
        <w:t>e.g. for 2 lanes both direction LDF = 1.0 is used. The design traffic is therefore calculated as number of equivalent single axle load (ESAL) expected to be carried on the design lane over the design period. The design traffic (n) is calculated by applying a directional distribution factor (DDF), a lane distribution factor (LDF), the percent truck factor (Pt), and an average 8, 200 kg single</w:t>
      </w:r>
      <w:r>
        <w:rPr/>
        <w:t> axle</w:t>
      </w:r>
      <w:r>
        <w:rPr/>
        <w:t> load</w:t>
      </w:r>
      <w:r>
        <w:rPr/>
        <w:t> equivalent factor</w:t>
      </w:r>
      <w:r>
        <w:rPr/>
        <w:t> to the</w:t>
      </w:r>
      <w:r>
        <w:rPr/>
        <w:t> total</w:t>
      </w:r>
      <w:r>
        <w:rPr/>
        <w:t> number</w:t>
      </w:r>
      <w:r>
        <w:rPr/>
        <w:t> of</w:t>
      </w:r>
      <w:r>
        <w:rPr/>
        <w:t> vehicles over design period. The</w:t>
      </w:r>
      <w:r>
        <w:rPr>
          <w:spacing w:val="40"/>
        </w:rPr>
        <w:t> </w:t>
      </w:r>
      <w:r>
        <w:rPr/>
        <w:t>equation to calculate the design traffic is:</w:t>
      </w:r>
    </w:p>
    <w:p>
      <w:pPr>
        <w:pStyle w:val="BodyText"/>
        <w:rPr>
          <w:sz w:val="20"/>
        </w:rPr>
      </w:pPr>
    </w:p>
    <w:p>
      <w:pPr>
        <w:pStyle w:val="BodyText"/>
        <w:spacing w:before="7"/>
        <w:rPr>
          <w:sz w:val="29"/>
        </w:rPr>
      </w:pPr>
      <w:r>
        <w:rPr/>
        <w:drawing>
          <wp:anchor distT="0" distB="0" distL="0" distR="0" allowOverlap="1" layoutInCell="1" locked="0" behindDoc="0" simplePos="0" relativeHeight="18">
            <wp:simplePos x="0" y="0"/>
            <wp:positionH relativeFrom="page">
              <wp:posOffset>2197861</wp:posOffset>
            </wp:positionH>
            <wp:positionV relativeFrom="paragraph">
              <wp:posOffset>294195</wp:posOffset>
            </wp:positionV>
            <wp:extent cx="83819" cy="74675"/>
            <wp:effectExtent l="0" t="0" r="0" b="0"/>
            <wp:wrapTopAndBottom/>
            <wp:docPr id="5" name="image12.png"/>
            <wp:cNvGraphicFramePr>
              <a:graphicFrameLocks noChangeAspect="1"/>
            </wp:cNvGraphicFramePr>
            <a:graphic>
              <a:graphicData uri="http://schemas.openxmlformats.org/drawingml/2006/picture">
                <pic:pic>
                  <pic:nvPicPr>
                    <pic:cNvPr id="6" name="image12.png"/>
                    <pic:cNvPicPr/>
                  </pic:nvPicPr>
                  <pic:blipFill>
                    <a:blip r:embed="rId16" cstate="print"/>
                    <a:stretch>
                      <a:fillRect/>
                    </a:stretch>
                  </pic:blipFill>
                  <pic:spPr>
                    <a:xfrm>
                      <a:off x="0" y="0"/>
                      <a:ext cx="83819" cy="74675"/>
                    </a:xfrm>
                    <a:prstGeom prst="rect">
                      <a:avLst/>
                    </a:prstGeom>
                  </pic:spPr>
                </pic:pic>
              </a:graphicData>
            </a:graphic>
          </wp:anchor>
        </w:drawing>
      </w:r>
      <w:r>
        <w:rPr/>
        <w:pict>
          <v:shape style="position:absolute;margin-left:184.220001pt;margin-top:23.766014pt;width:7.2pt;height:3.4pt;mso-position-horizontal-relative:page;mso-position-vertical-relative:paragraph;z-index:-15718912;mso-wrap-distance-left:0;mso-wrap-distance-right:0" id="docshape40" coordorigin="3684,475" coordsize="144,68" path="m3828,526l3684,526,3684,543,3828,543,3828,526xm3828,475l3684,475,3684,492,3828,492,3828,475xe" filled="true" fillcolor="#000000" stroked="false">
            <v:path arrowok="t"/>
            <v:fill type="solid"/>
            <w10:wrap type="topAndBottom"/>
          </v:shape>
        </w:pict>
      </w:r>
      <w:r>
        <w:rPr/>
        <w:drawing>
          <wp:anchor distT="0" distB="0" distL="0" distR="0" allowOverlap="1" layoutInCell="1" locked="0" behindDoc="0" simplePos="0" relativeHeight="20">
            <wp:simplePos x="0" y="0"/>
            <wp:positionH relativeFrom="page">
              <wp:posOffset>2496947</wp:posOffset>
            </wp:positionH>
            <wp:positionV relativeFrom="paragraph">
              <wp:posOffset>231711</wp:posOffset>
            </wp:positionV>
            <wp:extent cx="1670184" cy="189452"/>
            <wp:effectExtent l="0" t="0" r="0" b="0"/>
            <wp:wrapTopAndBottom/>
            <wp:docPr id="7" name="image13.png"/>
            <wp:cNvGraphicFramePr>
              <a:graphicFrameLocks noChangeAspect="1"/>
            </wp:cNvGraphicFramePr>
            <a:graphic>
              <a:graphicData uri="http://schemas.openxmlformats.org/drawingml/2006/picture">
                <pic:pic>
                  <pic:nvPicPr>
                    <pic:cNvPr id="8" name="image13.png"/>
                    <pic:cNvPicPr/>
                  </pic:nvPicPr>
                  <pic:blipFill>
                    <a:blip r:embed="rId17" cstate="print"/>
                    <a:stretch>
                      <a:fillRect/>
                    </a:stretch>
                  </pic:blipFill>
                  <pic:spPr>
                    <a:xfrm>
                      <a:off x="0" y="0"/>
                      <a:ext cx="1670184" cy="189452"/>
                    </a:xfrm>
                    <a:prstGeom prst="rect">
                      <a:avLst/>
                    </a:prstGeom>
                  </pic:spPr>
                </pic:pic>
              </a:graphicData>
            </a:graphic>
          </wp:anchor>
        </w:drawing>
      </w:r>
      <w:r>
        <w:rPr/>
        <w:pict>
          <v:group style="position:absolute;margin-left:475.299988pt;margin-top:20.405039pt;width:23.55pt;height:11.2pt;mso-position-horizontal-relative:page;mso-position-vertical-relative:paragraph;z-index:-15717888;mso-wrap-distance-left:0;mso-wrap-distance-right:0" id="docshapegroup41" coordorigin="9506,408" coordsize="471,224">
            <v:shape style="position:absolute;left:9506;top:408;width:192;height:224" type="#_x0000_t75" id="docshape42" stroked="false">
              <v:imagedata r:id="rId18" o:title=""/>
            </v:shape>
            <v:rect style="position:absolute;left:9729;top:552;width:24;height:27" id="docshape43" filled="true" fillcolor="#000000" stroked="false">
              <v:fill type="solid"/>
            </v:rect>
            <v:shape style="position:absolute;left:9784;top:408;width:192;height:224" type="#_x0000_t75" id="docshape44" stroked="false">
              <v:imagedata r:id="rId19" o:title=""/>
            </v:shape>
            <w10:wrap type="topAndBottom"/>
          </v:group>
        </w:pict>
      </w:r>
    </w:p>
    <w:p>
      <w:pPr>
        <w:pStyle w:val="BodyText"/>
        <w:rPr>
          <w:sz w:val="16"/>
        </w:rPr>
      </w:pPr>
    </w:p>
    <w:p>
      <w:pPr>
        <w:pStyle w:val="BodyText"/>
        <w:spacing w:before="90"/>
        <w:ind w:left="240"/>
      </w:pPr>
      <w:r>
        <w:rPr>
          <w:spacing w:val="-4"/>
        </w:rPr>
        <w:t>Where</w:t>
      </w:r>
    </w:p>
    <w:p>
      <w:pPr>
        <w:pStyle w:val="BodyText"/>
        <w:rPr>
          <w:sz w:val="26"/>
        </w:rPr>
      </w:pPr>
    </w:p>
    <w:p>
      <w:pPr>
        <w:pStyle w:val="BodyText"/>
        <w:spacing w:before="174"/>
        <w:ind w:left="240"/>
      </w:pPr>
      <w:r>
        <w:rPr>
          <w:i/>
        </w:rPr>
        <w:t>n</w:t>
      </w:r>
      <w:r>
        <w:rPr>
          <w:i/>
          <w:spacing w:val="-2"/>
        </w:rPr>
        <w:t> </w:t>
      </w:r>
      <w:r>
        <w:rPr/>
        <w:t>=</w:t>
      </w:r>
      <w:r>
        <w:rPr>
          <w:spacing w:val="-2"/>
        </w:rPr>
        <w:t> </w:t>
      </w:r>
      <w:r>
        <w:rPr/>
        <w:t>number</w:t>
      </w:r>
      <w:r>
        <w:rPr>
          <w:spacing w:val="-3"/>
        </w:rPr>
        <w:t> </w:t>
      </w:r>
      <w:r>
        <w:rPr/>
        <w:t>of cumulative</w:t>
      </w:r>
      <w:r>
        <w:rPr>
          <w:spacing w:val="-2"/>
        </w:rPr>
        <w:t> </w:t>
      </w:r>
      <w:r>
        <w:rPr/>
        <w:t>ESALs</w:t>
      </w:r>
      <w:r>
        <w:rPr>
          <w:spacing w:val="-1"/>
        </w:rPr>
        <w:t> </w:t>
      </w:r>
      <w:r>
        <w:rPr/>
        <w:t>to</w:t>
      </w:r>
      <w:r>
        <w:rPr>
          <w:spacing w:val="-1"/>
        </w:rPr>
        <w:t> </w:t>
      </w:r>
      <w:r>
        <w:rPr/>
        <w:t>be</w:t>
      </w:r>
      <w:r>
        <w:rPr>
          <w:spacing w:val="-2"/>
        </w:rPr>
        <w:t> </w:t>
      </w:r>
      <w:r>
        <w:rPr/>
        <w:t>carried</w:t>
      </w:r>
      <w:r>
        <w:rPr>
          <w:spacing w:val="-1"/>
        </w:rPr>
        <w:t> </w:t>
      </w:r>
      <w:r>
        <w:rPr/>
        <w:t>by</w:t>
      </w:r>
      <w:r>
        <w:rPr>
          <w:spacing w:val="-4"/>
        </w:rPr>
        <w:t> </w:t>
      </w:r>
      <w:r>
        <w:rPr/>
        <w:t>critical</w:t>
      </w:r>
      <w:r>
        <w:rPr>
          <w:spacing w:val="-1"/>
        </w:rPr>
        <w:t> </w:t>
      </w:r>
      <w:r>
        <w:rPr/>
        <w:t>lane</w:t>
      </w:r>
      <w:r>
        <w:rPr>
          <w:spacing w:val="-2"/>
        </w:rPr>
        <w:t> </w:t>
      </w:r>
      <w:r>
        <w:rPr/>
        <w:t>over</w:t>
      </w:r>
      <w:r>
        <w:rPr>
          <w:spacing w:val="-1"/>
        </w:rPr>
        <w:t> </w:t>
      </w:r>
      <w:r>
        <w:rPr/>
        <w:t>design </w:t>
      </w:r>
      <w:r>
        <w:rPr>
          <w:spacing w:val="-2"/>
        </w:rPr>
        <w:t>period</w:t>
      </w:r>
    </w:p>
    <w:p>
      <w:pPr>
        <w:pStyle w:val="BodyText"/>
      </w:pPr>
    </w:p>
    <w:p>
      <w:pPr>
        <w:pStyle w:val="BodyText"/>
        <w:ind w:left="240"/>
      </w:pPr>
      <w:r>
        <w:rPr>
          <w:i/>
        </w:rPr>
        <w:t>Q</w:t>
      </w:r>
      <w:r>
        <w:rPr>
          <w:i/>
          <w:vertAlign w:val="subscript"/>
        </w:rPr>
        <w:t>f</w:t>
      </w:r>
      <w:r>
        <w:rPr>
          <w:vertAlign w:val="baseline"/>
        </w:rPr>
        <w:t>=</w:t>
      </w:r>
      <w:r>
        <w:rPr>
          <w:spacing w:val="-2"/>
          <w:vertAlign w:val="baseline"/>
        </w:rPr>
        <w:t> </w:t>
      </w:r>
      <w:r>
        <w:rPr>
          <w:vertAlign w:val="baseline"/>
        </w:rPr>
        <w:t>total</w:t>
      </w:r>
      <w:r>
        <w:rPr>
          <w:spacing w:val="-1"/>
          <w:vertAlign w:val="baseline"/>
        </w:rPr>
        <w:t> </w:t>
      </w:r>
      <w:r>
        <w:rPr>
          <w:vertAlign w:val="baseline"/>
        </w:rPr>
        <w:t>number</w:t>
      </w:r>
      <w:r>
        <w:rPr>
          <w:spacing w:val="-1"/>
          <w:vertAlign w:val="baseline"/>
        </w:rPr>
        <w:t> </w:t>
      </w:r>
      <w:r>
        <w:rPr>
          <w:vertAlign w:val="baseline"/>
        </w:rPr>
        <w:t>of</w:t>
      </w:r>
      <w:r>
        <w:rPr>
          <w:spacing w:val="-3"/>
          <w:vertAlign w:val="baseline"/>
        </w:rPr>
        <w:t> </w:t>
      </w:r>
      <w:r>
        <w:rPr>
          <w:vertAlign w:val="baseline"/>
        </w:rPr>
        <w:t>estimated future</w:t>
      </w:r>
      <w:r>
        <w:rPr>
          <w:spacing w:val="-2"/>
          <w:vertAlign w:val="baseline"/>
        </w:rPr>
        <w:t> </w:t>
      </w:r>
      <w:r>
        <w:rPr>
          <w:vertAlign w:val="baseline"/>
        </w:rPr>
        <w:t>vehicles</w:t>
      </w:r>
      <w:r>
        <w:rPr>
          <w:spacing w:val="-1"/>
          <w:vertAlign w:val="baseline"/>
        </w:rPr>
        <w:t> </w:t>
      </w:r>
      <w:r>
        <w:rPr>
          <w:vertAlign w:val="baseline"/>
        </w:rPr>
        <w:t>during</w:t>
      </w:r>
      <w:r>
        <w:rPr>
          <w:spacing w:val="-3"/>
          <w:vertAlign w:val="baseline"/>
        </w:rPr>
        <w:t> </w:t>
      </w:r>
      <w:r>
        <w:rPr>
          <w:vertAlign w:val="baseline"/>
        </w:rPr>
        <w:t>the design</w:t>
      </w:r>
      <w:r>
        <w:rPr>
          <w:spacing w:val="-1"/>
          <w:vertAlign w:val="baseline"/>
        </w:rPr>
        <w:t> </w:t>
      </w:r>
      <w:r>
        <w:rPr>
          <w:vertAlign w:val="baseline"/>
        </w:rPr>
        <w:t>period,</w:t>
      </w:r>
      <w:r>
        <w:rPr>
          <w:spacing w:val="-1"/>
          <w:vertAlign w:val="baseline"/>
        </w:rPr>
        <w:t> </w:t>
      </w:r>
      <w:r>
        <w:rPr>
          <w:vertAlign w:val="baseline"/>
        </w:rPr>
        <w:t>in</w:t>
      </w:r>
      <w:r>
        <w:rPr>
          <w:spacing w:val="-1"/>
          <w:vertAlign w:val="baseline"/>
        </w:rPr>
        <w:t> </w:t>
      </w:r>
      <w:r>
        <w:rPr>
          <w:vertAlign w:val="baseline"/>
        </w:rPr>
        <w:t>both</w:t>
      </w:r>
      <w:r>
        <w:rPr>
          <w:spacing w:val="-1"/>
          <w:vertAlign w:val="baseline"/>
        </w:rPr>
        <w:t> </w:t>
      </w:r>
      <w:r>
        <w:rPr>
          <w:spacing w:val="-2"/>
          <w:vertAlign w:val="baseline"/>
        </w:rPr>
        <w:t>directions</w:t>
      </w:r>
    </w:p>
    <w:p>
      <w:pPr>
        <w:pStyle w:val="BodyText"/>
      </w:pPr>
    </w:p>
    <w:p>
      <w:pPr>
        <w:pStyle w:val="BodyText"/>
        <w:ind w:left="240"/>
      </w:pPr>
      <w:r>
        <w:rPr>
          <w:i/>
        </w:rPr>
        <w:t>DDF</w:t>
      </w:r>
      <w:r>
        <w:rPr>
          <w:i/>
          <w:spacing w:val="-3"/>
        </w:rPr>
        <w:t> </w:t>
      </w:r>
      <w:r>
        <w:rPr/>
        <w:t>=</w:t>
      </w:r>
      <w:r>
        <w:rPr>
          <w:spacing w:val="-3"/>
        </w:rPr>
        <w:t> </w:t>
      </w:r>
      <w:r>
        <w:rPr/>
        <w:t>directional</w:t>
      </w:r>
      <w:r>
        <w:rPr>
          <w:spacing w:val="-2"/>
        </w:rPr>
        <w:t> </w:t>
      </w:r>
      <w:r>
        <w:rPr/>
        <w:t>distribution</w:t>
      </w:r>
      <w:r>
        <w:rPr>
          <w:spacing w:val="-2"/>
        </w:rPr>
        <w:t> </w:t>
      </w:r>
      <w:r>
        <w:rPr/>
        <w:t>factor</w:t>
      </w:r>
      <w:r>
        <w:rPr>
          <w:spacing w:val="-2"/>
        </w:rPr>
        <w:t> </w:t>
      </w:r>
      <w:r>
        <w:rPr/>
        <w:t>(between</w:t>
      </w:r>
      <w:r>
        <w:rPr>
          <w:spacing w:val="-2"/>
        </w:rPr>
        <w:t> </w:t>
      </w:r>
      <w:r>
        <w:rPr/>
        <w:t>0.4</w:t>
      </w:r>
      <w:r>
        <w:rPr>
          <w:spacing w:val="1"/>
        </w:rPr>
        <w:t> </w:t>
      </w:r>
      <w:r>
        <w:rPr/>
        <w:t>and</w:t>
      </w:r>
      <w:r>
        <w:rPr>
          <w:spacing w:val="-2"/>
        </w:rPr>
        <w:t> </w:t>
      </w:r>
      <w:r>
        <w:rPr>
          <w:spacing w:val="-4"/>
        </w:rPr>
        <w:t>0.6)</w:t>
      </w:r>
    </w:p>
    <w:p>
      <w:pPr>
        <w:pStyle w:val="BodyText"/>
      </w:pPr>
    </w:p>
    <w:p>
      <w:pPr>
        <w:pStyle w:val="BodyText"/>
        <w:ind w:left="240"/>
      </w:pPr>
      <w:r>
        <w:rPr>
          <w:i/>
        </w:rPr>
        <w:t>LDF</w:t>
      </w:r>
      <w:r>
        <w:rPr>
          <w:i/>
          <w:spacing w:val="-5"/>
        </w:rPr>
        <w:t> </w:t>
      </w:r>
      <w:r>
        <w:rPr/>
        <w:t>=</w:t>
      </w:r>
      <w:r>
        <w:rPr>
          <w:spacing w:val="-3"/>
        </w:rPr>
        <w:t> </w:t>
      </w:r>
      <w:r>
        <w:rPr/>
        <w:t>lane</w:t>
      </w:r>
      <w:r>
        <w:rPr>
          <w:spacing w:val="-4"/>
        </w:rPr>
        <w:t> </w:t>
      </w:r>
      <w:r>
        <w:rPr/>
        <w:t>distribution</w:t>
      </w:r>
      <w:r>
        <w:rPr>
          <w:spacing w:val="-2"/>
        </w:rPr>
        <w:t> factor</w:t>
      </w:r>
    </w:p>
    <w:p>
      <w:pPr>
        <w:pStyle w:val="BodyText"/>
      </w:pPr>
    </w:p>
    <w:p>
      <w:pPr>
        <w:pStyle w:val="BodyText"/>
        <w:spacing w:before="1"/>
        <w:ind w:left="240"/>
      </w:pPr>
      <w:r>
        <w:rPr>
          <w:i/>
        </w:rPr>
        <w:t>P</w:t>
      </w:r>
      <w:r>
        <w:rPr>
          <w:i/>
          <w:vertAlign w:val="subscript"/>
        </w:rPr>
        <w:t>t</w:t>
      </w:r>
      <w:r>
        <w:rPr>
          <w:vertAlign w:val="baseline"/>
        </w:rPr>
        <w:t>=</w:t>
      </w:r>
      <w:r>
        <w:rPr>
          <w:spacing w:val="-4"/>
          <w:vertAlign w:val="baseline"/>
        </w:rPr>
        <w:t> </w:t>
      </w:r>
      <w:r>
        <w:rPr>
          <w:vertAlign w:val="baseline"/>
        </w:rPr>
        <w:t>percent</w:t>
      </w:r>
      <w:r>
        <w:rPr>
          <w:spacing w:val="-2"/>
          <w:vertAlign w:val="baseline"/>
        </w:rPr>
        <w:t> </w:t>
      </w:r>
      <w:r>
        <w:rPr>
          <w:vertAlign w:val="baseline"/>
        </w:rPr>
        <w:t>trucks,</w:t>
      </w:r>
      <w:r>
        <w:rPr>
          <w:spacing w:val="-3"/>
          <w:vertAlign w:val="baseline"/>
        </w:rPr>
        <w:t> </w:t>
      </w:r>
      <w:r>
        <w:rPr>
          <w:spacing w:val="-5"/>
          <w:vertAlign w:val="baseline"/>
        </w:rPr>
        <w:t>and</w:t>
      </w:r>
    </w:p>
    <w:p>
      <w:pPr>
        <w:pStyle w:val="BodyText"/>
        <w:spacing w:before="6"/>
        <w:rPr>
          <w:sz w:val="27"/>
        </w:rPr>
      </w:pPr>
    </w:p>
    <w:p>
      <w:pPr>
        <w:spacing w:before="0"/>
        <w:ind w:left="240" w:right="0" w:firstLine="0"/>
        <w:jc w:val="left"/>
        <w:rPr>
          <w:i/>
          <w:sz w:val="24"/>
        </w:rPr>
      </w:pPr>
      <w:r>
        <w:rPr>
          <w:i/>
          <w:sz w:val="24"/>
        </w:rPr>
        <w:t>F</w:t>
      </w:r>
      <w:r>
        <w:rPr>
          <w:i/>
          <w:sz w:val="24"/>
          <w:vertAlign w:val="subscript"/>
        </w:rPr>
        <w:t>avg</w:t>
      </w:r>
      <w:r>
        <w:rPr>
          <w:i/>
          <w:sz w:val="24"/>
          <w:vertAlign w:val="baseline"/>
        </w:rPr>
        <w:t>=</w:t>
      </w:r>
      <w:r>
        <w:rPr>
          <w:i/>
          <w:spacing w:val="-4"/>
          <w:sz w:val="24"/>
          <w:vertAlign w:val="baseline"/>
        </w:rPr>
        <w:t> </w:t>
      </w:r>
      <w:r>
        <w:rPr>
          <w:i/>
          <w:sz w:val="24"/>
          <w:vertAlign w:val="baseline"/>
        </w:rPr>
        <w:t>average</w:t>
      </w:r>
      <w:r>
        <w:rPr>
          <w:i/>
          <w:spacing w:val="-2"/>
          <w:sz w:val="24"/>
          <w:vertAlign w:val="baseline"/>
        </w:rPr>
        <w:t> </w:t>
      </w:r>
      <w:r>
        <w:rPr>
          <w:i/>
          <w:sz w:val="24"/>
          <w:vertAlign w:val="baseline"/>
        </w:rPr>
        <w:t>8,</w:t>
      </w:r>
      <w:r>
        <w:rPr>
          <w:i/>
          <w:spacing w:val="-1"/>
          <w:sz w:val="24"/>
          <w:vertAlign w:val="baseline"/>
        </w:rPr>
        <w:t> </w:t>
      </w:r>
      <w:r>
        <w:rPr>
          <w:i/>
          <w:sz w:val="24"/>
          <w:vertAlign w:val="baseline"/>
        </w:rPr>
        <w:t>200</w:t>
      </w:r>
      <w:r>
        <w:rPr>
          <w:i/>
          <w:spacing w:val="-2"/>
          <w:sz w:val="24"/>
          <w:vertAlign w:val="baseline"/>
        </w:rPr>
        <w:t> </w:t>
      </w:r>
      <w:r>
        <w:rPr>
          <w:i/>
          <w:sz w:val="24"/>
          <w:vertAlign w:val="baseline"/>
        </w:rPr>
        <w:t>kg</w:t>
      </w:r>
      <w:r>
        <w:rPr>
          <w:i/>
          <w:spacing w:val="1"/>
          <w:sz w:val="24"/>
          <w:vertAlign w:val="baseline"/>
        </w:rPr>
        <w:t> </w:t>
      </w:r>
      <w:r>
        <w:rPr>
          <w:i/>
          <w:sz w:val="24"/>
          <w:vertAlign w:val="baseline"/>
        </w:rPr>
        <w:t>single</w:t>
      </w:r>
      <w:r>
        <w:rPr>
          <w:i/>
          <w:spacing w:val="-3"/>
          <w:sz w:val="24"/>
          <w:vertAlign w:val="baseline"/>
        </w:rPr>
        <w:t> </w:t>
      </w:r>
      <w:r>
        <w:rPr>
          <w:i/>
          <w:sz w:val="24"/>
          <w:vertAlign w:val="baseline"/>
        </w:rPr>
        <w:t>axle</w:t>
      </w:r>
      <w:r>
        <w:rPr>
          <w:i/>
          <w:spacing w:val="-1"/>
          <w:sz w:val="24"/>
          <w:vertAlign w:val="baseline"/>
        </w:rPr>
        <w:t> </w:t>
      </w:r>
      <w:r>
        <w:rPr>
          <w:i/>
          <w:sz w:val="24"/>
          <w:vertAlign w:val="baseline"/>
        </w:rPr>
        <w:t>load</w:t>
      </w:r>
      <w:r>
        <w:rPr>
          <w:i/>
          <w:spacing w:val="-1"/>
          <w:sz w:val="24"/>
          <w:vertAlign w:val="baseline"/>
        </w:rPr>
        <w:t> </w:t>
      </w:r>
      <w:r>
        <w:rPr>
          <w:i/>
          <w:sz w:val="24"/>
          <w:vertAlign w:val="baseline"/>
        </w:rPr>
        <w:t>equivalence</w:t>
      </w:r>
      <w:r>
        <w:rPr>
          <w:i/>
          <w:spacing w:val="-3"/>
          <w:sz w:val="24"/>
          <w:vertAlign w:val="baseline"/>
        </w:rPr>
        <w:t> </w:t>
      </w:r>
      <w:r>
        <w:rPr>
          <w:i/>
          <w:sz w:val="24"/>
          <w:vertAlign w:val="baseline"/>
        </w:rPr>
        <w:t>factor</w:t>
      </w:r>
      <w:r>
        <w:rPr>
          <w:i/>
          <w:spacing w:val="-1"/>
          <w:sz w:val="24"/>
          <w:vertAlign w:val="baseline"/>
        </w:rPr>
        <w:t> </w:t>
      </w:r>
      <w:r>
        <w:rPr>
          <w:i/>
          <w:sz w:val="24"/>
          <w:vertAlign w:val="baseline"/>
        </w:rPr>
        <w:t>from</w:t>
      </w:r>
      <w:r>
        <w:rPr>
          <w:i/>
          <w:spacing w:val="-1"/>
          <w:sz w:val="24"/>
          <w:vertAlign w:val="baseline"/>
        </w:rPr>
        <w:t> </w:t>
      </w:r>
      <w:r>
        <w:rPr>
          <w:i/>
          <w:sz w:val="24"/>
          <w:vertAlign w:val="baseline"/>
        </w:rPr>
        <w:t>the</w:t>
      </w:r>
      <w:r>
        <w:rPr>
          <w:i/>
          <w:spacing w:val="-2"/>
          <w:sz w:val="24"/>
          <w:vertAlign w:val="baseline"/>
        </w:rPr>
        <w:t> </w:t>
      </w:r>
      <w:r>
        <w:rPr>
          <w:i/>
          <w:sz w:val="24"/>
          <w:vertAlign w:val="baseline"/>
        </w:rPr>
        <w:t>TRUKWT</w:t>
      </w:r>
      <w:r>
        <w:rPr>
          <w:i/>
          <w:spacing w:val="-1"/>
          <w:sz w:val="24"/>
          <w:vertAlign w:val="baseline"/>
        </w:rPr>
        <w:t> </w:t>
      </w:r>
      <w:r>
        <w:rPr>
          <w:i/>
          <w:spacing w:val="-2"/>
          <w:sz w:val="24"/>
          <w:vertAlign w:val="baseline"/>
        </w:rPr>
        <w:t>program.</w:t>
      </w:r>
    </w:p>
    <w:p>
      <w:pPr>
        <w:pStyle w:val="BodyText"/>
        <w:rPr>
          <w:i/>
          <w:sz w:val="28"/>
        </w:rPr>
      </w:pPr>
    </w:p>
    <w:p>
      <w:pPr>
        <w:pStyle w:val="Heading2"/>
        <w:numPr>
          <w:ilvl w:val="2"/>
          <w:numId w:val="10"/>
        </w:numPr>
        <w:tabs>
          <w:tab w:pos="960" w:val="left" w:leader="none"/>
          <w:tab w:pos="961" w:val="left" w:leader="none"/>
        </w:tabs>
        <w:spacing w:line="240" w:lineRule="auto" w:before="240" w:after="0"/>
        <w:ind w:left="960" w:right="0" w:hanging="721"/>
        <w:jc w:val="left"/>
      </w:pPr>
      <w:bookmarkStart w:name="_TOC_250019" w:id="25"/>
      <w:r>
        <w:rPr/>
        <w:t>Material</w:t>
      </w:r>
      <w:r>
        <w:rPr>
          <w:spacing w:val="-4"/>
        </w:rPr>
        <w:t> </w:t>
      </w:r>
      <w:bookmarkEnd w:id="25"/>
      <w:r>
        <w:rPr>
          <w:spacing w:val="-2"/>
        </w:rPr>
        <w:t>characterization</w:t>
      </w:r>
    </w:p>
    <w:p>
      <w:pPr>
        <w:pStyle w:val="BodyText"/>
        <w:spacing w:before="11"/>
        <w:rPr>
          <w:b/>
          <w:sz w:val="23"/>
        </w:rPr>
      </w:pPr>
    </w:p>
    <w:p>
      <w:pPr>
        <w:pStyle w:val="ListParagraph"/>
        <w:numPr>
          <w:ilvl w:val="3"/>
          <w:numId w:val="10"/>
        </w:numPr>
        <w:tabs>
          <w:tab w:pos="1021" w:val="left" w:leader="none"/>
        </w:tabs>
        <w:spacing w:line="240" w:lineRule="auto" w:before="0" w:after="0"/>
        <w:ind w:left="1020" w:right="0" w:hanging="781"/>
        <w:jc w:val="left"/>
        <w:rPr>
          <w:i/>
          <w:sz w:val="24"/>
        </w:rPr>
      </w:pPr>
      <w:r>
        <w:rPr>
          <w:i/>
          <w:sz w:val="24"/>
        </w:rPr>
        <w:t>Asphalt</w:t>
      </w:r>
      <w:r>
        <w:rPr>
          <w:i/>
          <w:spacing w:val="-3"/>
          <w:sz w:val="24"/>
        </w:rPr>
        <w:t> </w:t>
      </w:r>
      <w:r>
        <w:rPr>
          <w:i/>
          <w:sz w:val="24"/>
        </w:rPr>
        <w:t>concrete</w:t>
      </w:r>
      <w:r>
        <w:rPr>
          <w:i/>
          <w:spacing w:val="-2"/>
          <w:sz w:val="24"/>
        </w:rPr>
        <w:t> material</w:t>
      </w:r>
    </w:p>
    <w:p>
      <w:pPr>
        <w:pStyle w:val="BodyText"/>
        <w:rPr>
          <w:i/>
        </w:rPr>
      </w:pPr>
    </w:p>
    <w:p>
      <w:pPr>
        <w:pStyle w:val="BodyText"/>
        <w:spacing w:line="480" w:lineRule="auto"/>
        <w:ind w:left="240" w:right="180"/>
        <w:jc w:val="both"/>
      </w:pPr>
      <w:r>
        <w:rPr/>
        <w:t>The</w:t>
      </w:r>
      <w:r>
        <w:rPr>
          <w:spacing w:val="-5"/>
        </w:rPr>
        <w:t> </w:t>
      </w:r>
      <w:r>
        <w:rPr/>
        <w:t>required</w:t>
      </w:r>
      <w:r>
        <w:rPr>
          <w:spacing w:val="-2"/>
        </w:rPr>
        <w:t> </w:t>
      </w:r>
      <w:r>
        <w:rPr/>
        <w:t>asphalt</w:t>
      </w:r>
      <w:r>
        <w:rPr>
          <w:spacing w:val="-4"/>
        </w:rPr>
        <w:t> </w:t>
      </w:r>
      <w:r>
        <w:rPr/>
        <w:t>concrete</w:t>
      </w:r>
      <w:r>
        <w:rPr>
          <w:spacing w:val="-5"/>
        </w:rPr>
        <w:t> </w:t>
      </w:r>
      <w:r>
        <w:rPr/>
        <w:t>material</w:t>
      </w:r>
      <w:r>
        <w:rPr>
          <w:spacing w:val="-4"/>
        </w:rPr>
        <w:t> </w:t>
      </w:r>
      <w:r>
        <w:rPr/>
        <w:t>properties</w:t>
      </w:r>
      <w:r>
        <w:rPr>
          <w:spacing w:val="-2"/>
        </w:rPr>
        <w:t> </w:t>
      </w:r>
      <w:r>
        <w:rPr/>
        <w:t>are</w:t>
      </w:r>
      <w:r>
        <w:rPr>
          <w:spacing w:val="-5"/>
        </w:rPr>
        <w:t> </w:t>
      </w:r>
      <w:r>
        <w:rPr/>
        <w:t>the</w:t>
      </w:r>
      <w:r>
        <w:rPr>
          <w:spacing w:val="-5"/>
        </w:rPr>
        <w:t> </w:t>
      </w:r>
      <w:r>
        <w:rPr/>
        <w:t>Poisson‟s</w:t>
      </w:r>
      <w:r>
        <w:rPr>
          <w:spacing w:val="-5"/>
        </w:rPr>
        <w:t> </w:t>
      </w:r>
      <w:r>
        <w:rPr/>
        <w:t>ratio</w:t>
      </w:r>
      <w:r>
        <w:rPr>
          <w:spacing w:val="-4"/>
        </w:rPr>
        <w:t> </w:t>
      </w:r>
      <w:r>
        <w:rPr/>
        <w:t>and</w:t>
      </w:r>
      <w:r>
        <w:rPr>
          <w:spacing w:val="-4"/>
        </w:rPr>
        <w:t> </w:t>
      </w:r>
      <w:r>
        <w:rPr/>
        <w:t>dynamic</w:t>
      </w:r>
      <w:r>
        <w:rPr>
          <w:spacing w:val="-5"/>
        </w:rPr>
        <w:t> </w:t>
      </w:r>
      <w:r>
        <w:rPr/>
        <w:t>modulus</w:t>
      </w:r>
      <w:r>
        <w:rPr>
          <w:spacing w:val="-4"/>
        </w:rPr>
        <w:t> </w:t>
      </w:r>
      <w:r>
        <w:rPr/>
        <w:t>of elasticity. While modulus of elasticity values must be estimated, Poisson‟s ratio values are assumed constant. The dynamic modulus of the asphalt concrete can be measured in the lab</w:t>
      </w:r>
      <w:r>
        <w:rPr>
          <w:spacing w:val="40"/>
        </w:rPr>
        <w:t> </w:t>
      </w:r>
      <w:r>
        <w:rPr/>
        <w:t>using</w:t>
      </w:r>
      <w:r>
        <w:rPr>
          <w:spacing w:val="-3"/>
        </w:rPr>
        <w:t> </w:t>
      </w:r>
      <w:r>
        <w:rPr/>
        <w:t>indirect</w:t>
      </w:r>
      <w:r>
        <w:rPr>
          <w:spacing w:val="-1"/>
        </w:rPr>
        <w:t> </w:t>
      </w:r>
      <w:r>
        <w:rPr/>
        <w:t>tensile</w:t>
      </w:r>
      <w:r>
        <w:rPr>
          <w:spacing w:val="-2"/>
        </w:rPr>
        <w:t> </w:t>
      </w:r>
      <w:r>
        <w:rPr/>
        <w:t>test</w:t>
      </w:r>
      <w:r>
        <w:rPr>
          <w:spacing w:val="-1"/>
        </w:rPr>
        <w:t> </w:t>
      </w:r>
      <w:r>
        <w:rPr/>
        <w:t>(ASTM</w:t>
      </w:r>
      <w:r>
        <w:rPr>
          <w:spacing w:val="-1"/>
        </w:rPr>
        <w:t> </w:t>
      </w:r>
      <w:r>
        <w:rPr/>
        <w:t>d-4123). In</w:t>
      </w:r>
      <w:r>
        <w:rPr>
          <w:spacing w:val="-1"/>
        </w:rPr>
        <w:t> </w:t>
      </w:r>
      <w:r>
        <w:rPr/>
        <w:t>order</w:t>
      </w:r>
      <w:r>
        <w:rPr>
          <w:spacing w:val="-2"/>
        </w:rPr>
        <w:t> </w:t>
      </w:r>
      <w:r>
        <w:rPr/>
        <w:t>to</w:t>
      </w:r>
      <w:r>
        <w:rPr>
          <w:spacing w:val="-1"/>
        </w:rPr>
        <w:t> </w:t>
      </w:r>
      <w:r>
        <w:rPr/>
        <w:t>characterize</w:t>
      </w:r>
      <w:r>
        <w:rPr>
          <w:spacing w:val="-2"/>
        </w:rPr>
        <w:t> </w:t>
      </w:r>
      <w:r>
        <w:rPr/>
        <w:t>asphalt</w:t>
      </w:r>
      <w:r>
        <w:rPr>
          <w:spacing w:val="-1"/>
        </w:rPr>
        <w:t> </w:t>
      </w:r>
      <w:r>
        <w:rPr/>
        <w:t>mix</w:t>
      </w:r>
      <w:r>
        <w:rPr>
          <w:spacing w:val="-1"/>
        </w:rPr>
        <w:t> </w:t>
      </w:r>
      <w:r>
        <w:rPr/>
        <w:t>for</w:t>
      </w:r>
      <w:r>
        <w:rPr>
          <w:spacing w:val="-3"/>
        </w:rPr>
        <w:t> </w:t>
      </w:r>
      <w:r>
        <w:rPr/>
        <w:t>new</w:t>
      </w:r>
      <w:r>
        <w:rPr>
          <w:spacing w:val="-2"/>
        </w:rPr>
        <w:t> </w:t>
      </w:r>
      <w:r>
        <w:rPr/>
        <w:t>pavement the</w:t>
      </w:r>
      <w:r>
        <w:rPr>
          <w:spacing w:val="-1"/>
        </w:rPr>
        <w:t> </w:t>
      </w:r>
      <w:r>
        <w:rPr/>
        <w:t>asphalt</w:t>
      </w:r>
      <w:r>
        <w:rPr>
          <w:spacing w:val="1"/>
        </w:rPr>
        <w:t> </w:t>
      </w:r>
      <w:r>
        <w:rPr/>
        <w:t>mix</w:t>
      </w:r>
      <w:r>
        <w:rPr>
          <w:spacing w:val="3"/>
        </w:rPr>
        <w:t> </w:t>
      </w:r>
      <w:r>
        <w:rPr/>
        <w:t>design</w:t>
      </w:r>
      <w:r>
        <w:rPr>
          <w:spacing w:val="2"/>
        </w:rPr>
        <w:t> </w:t>
      </w:r>
      <w:r>
        <w:rPr/>
        <w:t>for new</w:t>
      </w:r>
      <w:r>
        <w:rPr>
          <w:spacing w:val="2"/>
        </w:rPr>
        <w:t> </w:t>
      </w:r>
      <w:r>
        <w:rPr/>
        <w:t>pavement is</w:t>
      </w:r>
      <w:r>
        <w:rPr>
          <w:spacing w:val="4"/>
        </w:rPr>
        <w:t> </w:t>
      </w:r>
      <w:r>
        <w:rPr/>
        <w:t>computed</w:t>
      </w:r>
      <w:r>
        <w:rPr>
          <w:spacing w:val="1"/>
        </w:rPr>
        <w:t> </w:t>
      </w:r>
      <w:r>
        <w:rPr/>
        <w:t>and six</w:t>
      </w:r>
      <w:r>
        <w:rPr>
          <w:spacing w:val="4"/>
        </w:rPr>
        <w:t> </w:t>
      </w:r>
      <w:r>
        <w:rPr/>
        <w:t>samples</w:t>
      </w:r>
      <w:r>
        <w:rPr>
          <w:spacing w:val="1"/>
        </w:rPr>
        <w:t> </w:t>
      </w:r>
      <w:r>
        <w:rPr/>
        <w:t>material</w:t>
      </w:r>
      <w:r>
        <w:rPr>
          <w:spacing w:val="1"/>
        </w:rPr>
        <w:t> </w:t>
      </w:r>
      <w:r>
        <w:rPr/>
        <w:t>can be molded</w:t>
      </w:r>
      <w:r>
        <w:rPr>
          <w:spacing w:val="3"/>
        </w:rPr>
        <w:t> </w:t>
      </w:r>
      <w:r>
        <w:rPr>
          <w:spacing w:val="-5"/>
        </w:rPr>
        <w:t>to</w:t>
      </w:r>
    </w:p>
    <w:p>
      <w:pPr>
        <w:spacing w:after="0" w:line="480" w:lineRule="auto"/>
        <w:jc w:val="both"/>
        <w:sectPr>
          <w:pgSz w:w="12240" w:h="15840"/>
          <w:pgMar w:top="1360" w:bottom="280" w:left="1200" w:right="1260"/>
        </w:sectPr>
      </w:pPr>
    </w:p>
    <w:p>
      <w:pPr>
        <w:pStyle w:val="BodyText"/>
        <w:spacing w:line="480" w:lineRule="auto" w:before="72"/>
        <w:ind w:left="240" w:right="179"/>
        <w:jc w:val="both"/>
      </w:pPr>
      <w:r>
        <w:rPr/>
        <w:t>design density</w:t>
      </w:r>
      <w:r>
        <w:rPr>
          <w:spacing w:val="-3"/>
        </w:rPr>
        <w:t> </w:t>
      </w:r>
      <w:r>
        <w:rPr/>
        <w:t>and tested in the dynamic indirect tensile device to obtain the resilient modulus of elasticity (ER) at room temperature. Then ER is corrected to the temperature condition in the </w:t>
      </w:r>
      <w:r>
        <w:rPr>
          <w:spacing w:val="-2"/>
        </w:rPr>
        <w:t>field.</w:t>
      </w:r>
    </w:p>
    <w:p>
      <w:pPr>
        <w:pStyle w:val="ListParagraph"/>
        <w:numPr>
          <w:ilvl w:val="3"/>
          <w:numId w:val="10"/>
        </w:numPr>
        <w:tabs>
          <w:tab w:pos="961" w:val="left" w:leader="none"/>
        </w:tabs>
        <w:spacing w:line="240" w:lineRule="auto" w:before="41" w:after="0"/>
        <w:ind w:left="960" w:right="0" w:hanging="721"/>
        <w:jc w:val="both"/>
        <w:rPr>
          <w:i/>
          <w:sz w:val="24"/>
        </w:rPr>
      </w:pPr>
      <w:r>
        <w:rPr>
          <w:i/>
          <w:sz w:val="24"/>
        </w:rPr>
        <w:t>Bases</w:t>
      </w:r>
      <w:r>
        <w:rPr>
          <w:i/>
          <w:spacing w:val="-2"/>
          <w:sz w:val="24"/>
        </w:rPr>
        <w:t> </w:t>
      </w:r>
      <w:r>
        <w:rPr>
          <w:i/>
          <w:sz w:val="24"/>
        </w:rPr>
        <w:t>and</w:t>
      </w:r>
      <w:r>
        <w:rPr>
          <w:i/>
          <w:spacing w:val="-2"/>
          <w:sz w:val="24"/>
        </w:rPr>
        <w:t> </w:t>
      </w:r>
      <w:r>
        <w:rPr>
          <w:i/>
          <w:sz w:val="24"/>
        </w:rPr>
        <w:t>sub-</w:t>
      </w:r>
      <w:r>
        <w:rPr>
          <w:i/>
          <w:spacing w:val="-2"/>
          <w:sz w:val="24"/>
        </w:rPr>
        <w:t>bases</w:t>
      </w:r>
    </w:p>
    <w:p>
      <w:pPr>
        <w:pStyle w:val="BodyText"/>
        <w:rPr>
          <w:i/>
        </w:rPr>
      </w:pPr>
    </w:p>
    <w:p>
      <w:pPr>
        <w:pStyle w:val="BodyText"/>
        <w:spacing w:line="480" w:lineRule="auto"/>
        <w:ind w:left="240" w:right="209"/>
      </w:pPr>
      <w:r>
        <w:rPr/>
        <w:t>For</w:t>
      </w:r>
      <w:r>
        <w:rPr>
          <w:spacing w:val="-4"/>
        </w:rPr>
        <w:t> </w:t>
      </w:r>
      <w:r>
        <w:rPr/>
        <w:t>unbound</w:t>
      </w:r>
      <w:r>
        <w:rPr>
          <w:spacing w:val="-3"/>
        </w:rPr>
        <w:t> </w:t>
      </w:r>
      <w:r>
        <w:rPr/>
        <w:t>bases</w:t>
      </w:r>
      <w:r>
        <w:rPr>
          <w:spacing w:val="-3"/>
        </w:rPr>
        <w:t> </w:t>
      </w:r>
      <w:r>
        <w:rPr/>
        <w:t>and</w:t>
      </w:r>
      <w:r>
        <w:rPr>
          <w:spacing w:val="-4"/>
        </w:rPr>
        <w:t> </w:t>
      </w:r>
      <w:r>
        <w:rPr/>
        <w:t>sub-bases,</w:t>
      </w:r>
      <w:r>
        <w:rPr>
          <w:spacing w:val="-3"/>
        </w:rPr>
        <w:t> </w:t>
      </w:r>
      <w:r>
        <w:rPr/>
        <w:t>the</w:t>
      </w:r>
      <w:r>
        <w:rPr>
          <w:spacing w:val="-3"/>
        </w:rPr>
        <w:t> </w:t>
      </w:r>
      <w:r>
        <w:rPr/>
        <w:t>resilient</w:t>
      </w:r>
      <w:r>
        <w:rPr>
          <w:spacing w:val="-3"/>
        </w:rPr>
        <w:t> </w:t>
      </w:r>
      <w:r>
        <w:rPr/>
        <w:t>modulus</w:t>
      </w:r>
      <w:r>
        <w:rPr>
          <w:spacing w:val="-3"/>
        </w:rPr>
        <w:t> </w:t>
      </w:r>
      <w:r>
        <w:rPr/>
        <w:t>MR</w:t>
      </w:r>
      <w:r>
        <w:rPr>
          <w:spacing w:val="-3"/>
        </w:rPr>
        <w:t> </w:t>
      </w:r>
      <w:r>
        <w:rPr/>
        <w:t>can</w:t>
      </w:r>
      <w:r>
        <w:rPr>
          <w:spacing w:val="-3"/>
        </w:rPr>
        <w:t> </w:t>
      </w:r>
      <w:r>
        <w:rPr/>
        <w:t>be</w:t>
      </w:r>
      <w:r>
        <w:rPr>
          <w:spacing w:val="-4"/>
        </w:rPr>
        <w:t> </w:t>
      </w:r>
      <w:r>
        <w:rPr/>
        <w:t>estimated</w:t>
      </w:r>
      <w:r>
        <w:rPr>
          <w:spacing w:val="-3"/>
        </w:rPr>
        <w:t> </w:t>
      </w:r>
      <w:r>
        <w:rPr/>
        <w:t>from</w:t>
      </w:r>
      <w:r>
        <w:rPr>
          <w:spacing w:val="-3"/>
        </w:rPr>
        <w:t> </w:t>
      </w:r>
      <w:r>
        <w:rPr/>
        <w:t>in-situ</w:t>
      </w:r>
      <w:r>
        <w:rPr>
          <w:spacing w:val="-3"/>
        </w:rPr>
        <w:t> </w:t>
      </w:r>
      <w:r>
        <w:rPr/>
        <w:t>CBR test using the following relationships developed for Nigerian soils (Claros </w:t>
      </w:r>
      <w:r>
        <w:rPr>
          <w:i/>
        </w:rPr>
        <w:t>et al</w:t>
      </w:r>
      <w:r>
        <w:rPr/>
        <w:t>, 1986), which now expressed in S.I. units are presented below:</w:t>
      </w:r>
    </w:p>
    <w:p>
      <w:pPr>
        <w:pStyle w:val="BodyText"/>
        <w:spacing w:before="1"/>
        <w:ind w:left="240"/>
      </w:pPr>
      <w:r>
        <w:rPr/>
        <w:t>For</w:t>
      </w:r>
      <w:r>
        <w:rPr>
          <w:spacing w:val="-6"/>
        </w:rPr>
        <w:t> </w:t>
      </w:r>
      <w:r>
        <w:rPr/>
        <w:t>base</w:t>
      </w:r>
      <w:r>
        <w:rPr>
          <w:spacing w:val="-5"/>
        </w:rPr>
        <w:t> </w:t>
      </w:r>
      <w:r>
        <w:rPr>
          <w:spacing w:val="-2"/>
        </w:rPr>
        <w:t>layers</w:t>
      </w:r>
    </w:p>
    <w:p>
      <w:pPr>
        <w:pStyle w:val="BodyText"/>
      </w:pPr>
    </w:p>
    <w:p>
      <w:pPr>
        <w:spacing w:line="477" w:lineRule="auto" w:before="0"/>
        <w:ind w:left="960" w:right="4019" w:firstLine="0"/>
        <w:jc w:val="left"/>
        <w:rPr>
          <w:sz w:val="24"/>
        </w:rPr>
      </w:pPr>
      <w:r>
        <w:rPr>
          <w:i/>
          <w:sz w:val="24"/>
        </w:rPr>
        <w:t>M</w:t>
      </w:r>
      <w:r>
        <w:rPr>
          <w:i/>
          <w:sz w:val="24"/>
          <w:vertAlign w:val="subscript"/>
        </w:rPr>
        <w:t>RB</w:t>
      </w:r>
      <w:r>
        <w:rPr>
          <w:i/>
          <w:spacing w:val="-5"/>
          <w:sz w:val="24"/>
          <w:vertAlign w:val="baseline"/>
        </w:rPr>
        <w:t> </w:t>
      </w:r>
      <w:r>
        <w:rPr>
          <w:sz w:val="24"/>
          <w:vertAlign w:val="baseline"/>
        </w:rPr>
        <w:t>=</w:t>
      </w:r>
      <w:r>
        <w:rPr>
          <w:spacing w:val="-6"/>
          <w:sz w:val="24"/>
          <w:vertAlign w:val="baseline"/>
        </w:rPr>
        <w:t> </w:t>
      </w:r>
      <w:r>
        <w:rPr>
          <w:sz w:val="24"/>
          <w:vertAlign w:val="baseline"/>
        </w:rPr>
        <w:t>Resilient</w:t>
      </w:r>
      <w:r>
        <w:rPr>
          <w:spacing w:val="-5"/>
          <w:sz w:val="24"/>
          <w:vertAlign w:val="baseline"/>
        </w:rPr>
        <w:t> </w:t>
      </w:r>
      <w:r>
        <w:rPr>
          <w:sz w:val="24"/>
          <w:vertAlign w:val="baseline"/>
        </w:rPr>
        <w:t>modulus</w:t>
      </w:r>
      <w:r>
        <w:rPr>
          <w:spacing w:val="-8"/>
          <w:sz w:val="24"/>
          <w:vertAlign w:val="baseline"/>
        </w:rPr>
        <w:t> </w:t>
      </w:r>
      <w:r>
        <w:rPr>
          <w:sz w:val="24"/>
          <w:vertAlign w:val="baseline"/>
        </w:rPr>
        <w:t>of</w:t>
      </w:r>
      <w:r>
        <w:rPr>
          <w:spacing w:val="-6"/>
          <w:sz w:val="24"/>
          <w:vertAlign w:val="baseline"/>
        </w:rPr>
        <w:t> </w:t>
      </w:r>
      <w:r>
        <w:rPr>
          <w:sz w:val="24"/>
          <w:vertAlign w:val="baseline"/>
        </w:rPr>
        <w:t>Base</w:t>
      </w:r>
      <w:r>
        <w:rPr>
          <w:spacing w:val="-6"/>
          <w:sz w:val="24"/>
          <w:vertAlign w:val="baseline"/>
        </w:rPr>
        <w:t> </w:t>
      </w:r>
      <w:r>
        <w:rPr>
          <w:sz w:val="24"/>
          <w:vertAlign w:val="baseline"/>
        </w:rPr>
        <w:t>layer</w:t>
      </w:r>
      <w:r>
        <w:rPr>
          <w:spacing w:val="-4"/>
          <w:sz w:val="24"/>
          <w:vertAlign w:val="baseline"/>
        </w:rPr>
        <w:t> </w:t>
      </w:r>
      <w:r>
        <w:rPr>
          <w:i/>
          <w:sz w:val="24"/>
          <w:vertAlign w:val="baseline"/>
        </w:rPr>
        <w:t>kPa FLDCBR</w:t>
      </w:r>
      <w:r>
        <w:rPr>
          <w:i/>
          <w:spacing w:val="-3"/>
          <w:sz w:val="24"/>
          <w:vertAlign w:val="baseline"/>
        </w:rPr>
        <w:t> </w:t>
      </w:r>
      <w:r>
        <w:rPr>
          <w:sz w:val="24"/>
          <w:vertAlign w:val="baseline"/>
        </w:rPr>
        <w:t>=</w:t>
      </w:r>
      <w:r>
        <w:rPr>
          <w:spacing w:val="-3"/>
          <w:sz w:val="24"/>
          <w:vertAlign w:val="baseline"/>
        </w:rPr>
        <w:t> </w:t>
      </w:r>
      <w:r>
        <w:rPr>
          <w:sz w:val="24"/>
          <w:vertAlign w:val="baseline"/>
        </w:rPr>
        <w:t>Field</w:t>
      </w:r>
      <w:r>
        <w:rPr>
          <w:spacing w:val="-2"/>
          <w:sz w:val="24"/>
          <w:vertAlign w:val="baseline"/>
        </w:rPr>
        <w:t> </w:t>
      </w:r>
      <w:r>
        <w:rPr>
          <w:i/>
          <w:sz w:val="24"/>
          <w:vertAlign w:val="baseline"/>
        </w:rPr>
        <w:t>CBR</w:t>
      </w:r>
      <w:r>
        <w:rPr>
          <w:i/>
          <w:spacing w:val="-3"/>
          <w:sz w:val="24"/>
          <w:vertAlign w:val="baseline"/>
        </w:rPr>
        <w:t> </w:t>
      </w:r>
      <w:r>
        <w:rPr>
          <w:sz w:val="24"/>
          <w:vertAlign w:val="baseline"/>
        </w:rPr>
        <w:t>of</w:t>
      </w:r>
      <w:r>
        <w:rPr>
          <w:spacing w:val="-1"/>
          <w:sz w:val="24"/>
          <w:vertAlign w:val="baseline"/>
        </w:rPr>
        <w:t> </w:t>
      </w:r>
      <w:r>
        <w:rPr>
          <w:sz w:val="24"/>
          <w:vertAlign w:val="baseline"/>
        </w:rPr>
        <w:t>the</w:t>
      </w:r>
      <w:r>
        <w:rPr>
          <w:spacing w:val="-2"/>
          <w:sz w:val="24"/>
          <w:vertAlign w:val="baseline"/>
        </w:rPr>
        <w:t> </w:t>
      </w:r>
      <w:r>
        <w:rPr>
          <w:sz w:val="24"/>
          <w:vertAlign w:val="baseline"/>
        </w:rPr>
        <w:t>Base</w:t>
      </w:r>
      <w:r>
        <w:rPr>
          <w:spacing w:val="-3"/>
          <w:sz w:val="24"/>
          <w:vertAlign w:val="baseline"/>
        </w:rPr>
        <w:t> </w:t>
      </w:r>
      <w:r>
        <w:rPr>
          <w:spacing w:val="-2"/>
          <w:sz w:val="24"/>
          <w:vertAlign w:val="baseline"/>
        </w:rPr>
        <w:t>material</w:t>
      </w:r>
    </w:p>
    <w:p>
      <w:pPr>
        <w:pStyle w:val="BodyText"/>
        <w:spacing w:before="3"/>
        <w:ind w:left="240"/>
      </w:pPr>
      <w:r>
        <w:rPr/>
        <w:t>For</w:t>
      </w:r>
      <w:r>
        <w:rPr>
          <w:spacing w:val="-5"/>
        </w:rPr>
        <w:t> </w:t>
      </w:r>
      <w:r>
        <w:rPr/>
        <w:t>Sub</w:t>
      </w:r>
      <w:r>
        <w:rPr>
          <w:spacing w:val="-3"/>
        </w:rPr>
        <w:t> </w:t>
      </w:r>
      <w:r>
        <w:rPr/>
        <w:t>base</w:t>
      </w:r>
      <w:r>
        <w:rPr>
          <w:spacing w:val="-3"/>
        </w:rPr>
        <w:t> </w:t>
      </w:r>
      <w:r>
        <w:rPr>
          <w:spacing w:val="-2"/>
        </w:rPr>
        <w:t>Layers</w:t>
      </w:r>
    </w:p>
    <w:p>
      <w:pPr>
        <w:pStyle w:val="BodyText"/>
      </w:pPr>
    </w:p>
    <w:p>
      <w:pPr>
        <w:spacing w:line="480" w:lineRule="auto" w:before="0"/>
        <w:ind w:left="960" w:right="4019" w:firstLine="0"/>
        <w:jc w:val="left"/>
        <w:rPr>
          <w:sz w:val="24"/>
        </w:rPr>
      </w:pPr>
      <w:r>
        <w:rPr>
          <w:i/>
          <w:sz w:val="24"/>
        </w:rPr>
        <w:t>M</w:t>
      </w:r>
      <w:r>
        <w:rPr>
          <w:i/>
          <w:sz w:val="24"/>
          <w:vertAlign w:val="subscript"/>
        </w:rPr>
        <w:t>RSB</w:t>
      </w:r>
      <w:r>
        <w:rPr>
          <w:i/>
          <w:sz w:val="24"/>
          <w:vertAlign w:val="baseline"/>
        </w:rPr>
        <w:t> </w:t>
      </w:r>
      <w:r>
        <w:rPr>
          <w:sz w:val="24"/>
          <w:vertAlign w:val="baseline"/>
        </w:rPr>
        <w:t>= Resilient modulus of Sub Base layer </w:t>
      </w:r>
      <w:r>
        <w:rPr>
          <w:i/>
          <w:sz w:val="24"/>
          <w:vertAlign w:val="baseline"/>
        </w:rPr>
        <w:t>kPa FLDCBR</w:t>
      </w:r>
      <w:r>
        <w:rPr>
          <w:i/>
          <w:sz w:val="24"/>
          <w:vertAlign w:val="subscript"/>
        </w:rPr>
        <w:t>SB</w:t>
      </w:r>
      <w:r>
        <w:rPr>
          <w:i/>
          <w:spacing w:val="-5"/>
          <w:sz w:val="24"/>
          <w:vertAlign w:val="baseline"/>
        </w:rPr>
        <w:t> </w:t>
      </w:r>
      <w:r>
        <w:rPr>
          <w:sz w:val="24"/>
          <w:vertAlign w:val="baseline"/>
        </w:rPr>
        <w:t>=</w:t>
      </w:r>
      <w:r>
        <w:rPr>
          <w:spacing w:val="-6"/>
          <w:sz w:val="24"/>
          <w:vertAlign w:val="baseline"/>
        </w:rPr>
        <w:t> </w:t>
      </w:r>
      <w:r>
        <w:rPr>
          <w:sz w:val="24"/>
          <w:vertAlign w:val="baseline"/>
        </w:rPr>
        <w:t>Field</w:t>
      </w:r>
      <w:r>
        <w:rPr>
          <w:spacing w:val="-5"/>
          <w:sz w:val="24"/>
          <w:vertAlign w:val="baseline"/>
        </w:rPr>
        <w:t> </w:t>
      </w:r>
      <w:r>
        <w:rPr>
          <w:i/>
          <w:sz w:val="24"/>
          <w:vertAlign w:val="baseline"/>
        </w:rPr>
        <w:t>CBR</w:t>
      </w:r>
      <w:r>
        <w:rPr>
          <w:i/>
          <w:spacing w:val="-6"/>
          <w:sz w:val="24"/>
          <w:vertAlign w:val="baseline"/>
        </w:rPr>
        <w:t> </w:t>
      </w:r>
      <w:r>
        <w:rPr>
          <w:sz w:val="24"/>
          <w:vertAlign w:val="baseline"/>
        </w:rPr>
        <w:t>in</w:t>
      </w:r>
      <w:r>
        <w:rPr>
          <w:spacing w:val="-5"/>
          <w:sz w:val="24"/>
          <w:vertAlign w:val="baseline"/>
        </w:rPr>
        <w:t> </w:t>
      </w:r>
      <w:r>
        <w:rPr>
          <w:sz w:val="24"/>
          <w:vertAlign w:val="baseline"/>
        </w:rPr>
        <w:t>the</w:t>
      </w:r>
      <w:r>
        <w:rPr>
          <w:spacing w:val="-6"/>
          <w:sz w:val="24"/>
          <w:vertAlign w:val="baseline"/>
        </w:rPr>
        <w:t> </w:t>
      </w:r>
      <w:r>
        <w:rPr>
          <w:sz w:val="24"/>
          <w:vertAlign w:val="baseline"/>
        </w:rPr>
        <w:t>Sub</w:t>
      </w:r>
      <w:r>
        <w:rPr>
          <w:spacing w:val="-5"/>
          <w:sz w:val="24"/>
          <w:vertAlign w:val="baseline"/>
        </w:rPr>
        <w:t> </w:t>
      </w:r>
      <w:r>
        <w:rPr>
          <w:sz w:val="24"/>
          <w:vertAlign w:val="baseline"/>
        </w:rPr>
        <w:t>Base</w:t>
      </w:r>
      <w:r>
        <w:rPr>
          <w:spacing w:val="-6"/>
          <w:sz w:val="24"/>
          <w:vertAlign w:val="baseline"/>
        </w:rPr>
        <w:t> </w:t>
      </w:r>
      <w:r>
        <w:rPr>
          <w:sz w:val="24"/>
          <w:vertAlign w:val="baseline"/>
        </w:rPr>
        <w:t>material</w:t>
      </w:r>
    </w:p>
    <w:p>
      <w:pPr>
        <w:pStyle w:val="BodyText"/>
        <w:spacing w:before="1"/>
        <w:ind w:left="240"/>
      </w:pPr>
      <w:r>
        <w:rPr/>
        <w:t>Sub</w:t>
      </w:r>
      <w:r>
        <w:rPr>
          <w:spacing w:val="-4"/>
        </w:rPr>
        <w:t> </w:t>
      </w:r>
      <w:r>
        <w:rPr/>
        <w:t>grade</w:t>
      </w:r>
      <w:r>
        <w:rPr>
          <w:spacing w:val="-3"/>
        </w:rPr>
        <w:t> </w:t>
      </w:r>
      <w:r>
        <w:rPr/>
        <w:t>Material:</w:t>
      </w:r>
      <w:r>
        <w:rPr>
          <w:spacing w:val="-1"/>
        </w:rPr>
        <w:t> </w:t>
      </w:r>
      <w:r>
        <w:rPr/>
        <w:t>Usually</w:t>
      </w:r>
      <w:r>
        <w:rPr>
          <w:spacing w:val="-7"/>
        </w:rPr>
        <w:t> </w:t>
      </w:r>
      <w:r>
        <w:rPr/>
        <w:t>samples are</w:t>
      </w:r>
      <w:r>
        <w:rPr>
          <w:spacing w:val="-4"/>
        </w:rPr>
        <w:t> </w:t>
      </w:r>
      <w:r>
        <w:rPr/>
        <w:t>tested</w:t>
      </w:r>
      <w:r>
        <w:rPr>
          <w:spacing w:val="-1"/>
        </w:rPr>
        <w:t> </w:t>
      </w:r>
      <w:r>
        <w:rPr/>
        <w:t>in</w:t>
      </w:r>
      <w:r>
        <w:rPr>
          <w:spacing w:val="-2"/>
        </w:rPr>
        <w:t> </w:t>
      </w:r>
      <w:r>
        <w:rPr/>
        <w:t>the</w:t>
      </w:r>
      <w:r>
        <w:rPr>
          <w:spacing w:val="-2"/>
        </w:rPr>
        <w:t> </w:t>
      </w:r>
      <w:r>
        <w:rPr/>
        <w:t>lab</w:t>
      </w:r>
      <w:r>
        <w:rPr>
          <w:spacing w:val="-2"/>
        </w:rPr>
        <w:t> </w:t>
      </w:r>
      <w:r>
        <w:rPr/>
        <w:t>for</w:t>
      </w:r>
      <w:r>
        <w:rPr>
          <w:spacing w:val="-2"/>
        </w:rPr>
        <w:t> </w:t>
      </w:r>
      <w:r>
        <w:rPr/>
        <w:t>resilient</w:t>
      </w:r>
      <w:r>
        <w:rPr>
          <w:spacing w:val="-2"/>
        </w:rPr>
        <w:t> </w:t>
      </w:r>
      <w:r>
        <w:rPr/>
        <w:t>modulus</w:t>
      </w:r>
      <w:r>
        <w:rPr>
          <w:spacing w:val="-1"/>
        </w:rPr>
        <w:t> </w:t>
      </w:r>
      <w:r>
        <w:rPr>
          <w:spacing w:val="-2"/>
        </w:rPr>
        <w:t>(</w:t>
      </w:r>
      <w:r>
        <w:rPr>
          <w:i/>
          <w:spacing w:val="-2"/>
        </w:rPr>
        <w:t>M</w:t>
      </w:r>
      <w:r>
        <w:rPr>
          <w:i/>
          <w:spacing w:val="-2"/>
          <w:vertAlign w:val="subscript"/>
        </w:rPr>
        <w:t>R</w:t>
      </w:r>
      <w:r>
        <w:rPr>
          <w:spacing w:val="-2"/>
          <w:vertAlign w:val="baseline"/>
        </w:rPr>
        <w:t>).</w:t>
      </w:r>
    </w:p>
    <w:p>
      <w:pPr>
        <w:pStyle w:val="BodyText"/>
        <w:rPr>
          <w:sz w:val="28"/>
        </w:rPr>
      </w:pPr>
    </w:p>
    <w:p>
      <w:pPr>
        <w:pStyle w:val="Heading2"/>
        <w:numPr>
          <w:ilvl w:val="1"/>
          <w:numId w:val="10"/>
        </w:numPr>
        <w:tabs>
          <w:tab w:pos="601" w:val="left" w:leader="none"/>
        </w:tabs>
        <w:spacing w:line="240" w:lineRule="auto" w:before="239" w:after="0"/>
        <w:ind w:left="600" w:right="0" w:hanging="361"/>
        <w:jc w:val="both"/>
      </w:pPr>
      <w:bookmarkStart w:name="_TOC_250018" w:id="26"/>
      <w:r>
        <w:rPr>
          <w:spacing w:val="-2"/>
        </w:rPr>
        <w:t>Mechanistic</w:t>
      </w:r>
      <w:r>
        <w:rPr>
          <w:spacing w:val="16"/>
        </w:rPr>
        <w:t> </w:t>
      </w:r>
      <w:r>
        <w:rPr>
          <w:spacing w:val="-2"/>
        </w:rPr>
        <w:t>Pavement-Performance</w:t>
      </w:r>
      <w:r>
        <w:rPr>
          <w:spacing w:val="12"/>
        </w:rPr>
        <w:t> </w:t>
      </w:r>
      <w:bookmarkEnd w:id="26"/>
      <w:r>
        <w:rPr>
          <w:spacing w:val="-4"/>
        </w:rPr>
        <w:t>Model</w:t>
      </w:r>
    </w:p>
    <w:p>
      <w:pPr>
        <w:pStyle w:val="BodyText"/>
        <w:rPr>
          <w:b/>
        </w:rPr>
      </w:pPr>
    </w:p>
    <w:p>
      <w:pPr>
        <w:pStyle w:val="BodyText"/>
        <w:spacing w:line="480" w:lineRule="auto"/>
        <w:ind w:left="240" w:right="176"/>
        <w:jc w:val="both"/>
      </w:pPr>
      <w:r>
        <w:rPr/>
        <w:t>The transition probabilities are determined within the framework of a mechanistic pavement performance model of Chua (1992), wherein the pavement is modeled as a structure consisting</w:t>
      </w:r>
      <w:r>
        <w:rPr>
          <w:spacing w:val="80"/>
        </w:rPr>
        <w:t> </w:t>
      </w:r>
      <w:r>
        <w:rPr/>
        <w:t>of various components acted upon by wheel loads. A structural analysis of the pavement is first performed to determine the controlling structural response that governs the extent of damage for each distress mode. This may be adequately achieved using the multilayered model (Monismith and Finn 1978). In particular, the ELSYM5 program for multilayered elastic analysis is</w:t>
      </w:r>
      <w:r>
        <w:rPr>
          <w:spacing w:val="40"/>
        </w:rPr>
        <w:t> </w:t>
      </w:r>
      <w:r>
        <w:rPr/>
        <w:t>employed for</w:t>
      </w:r>
      <w:r>
        <w:rPr>
          <w:spacing w:val="-1"/>
        </w:rPr>
        <w:t> </w:t>
      </w:r>
      <w:r>
        <w:rPr/>
        <w:t>the</w:t>
      </w:r>
      <w:r>
        <w:rPr>
          <w:spacing w:val="-2"/>
        </w:rPr>
        <w:t> </w:t>
      </w:r>
      <w:r>
        <w:rPr/>
        <w:t>present purpose.</w:t>
      </w:r>
      <w:r>
        <w:rPr>
          <w:spacing w:val="-2"/>
        </w:rPr>
        <w:t> </w:t>
      </w:r>
      <w:r>
        <w:rPr/>
        <w:t>The</w:t>
      </w:r>
      <w:r>
        <w:rPr>
          <w:spacing w:val="-2"/>
        </w:rPr>
        <w:t> </w:t>
      </w:r>
      <w:r>
        <w:rPr/>
        <w:t>remaining</w:t>
      </w:r>
      <w:r>
        <w:rPr>
          <w:spacing w:val="-5"/>
        </w:rPr>
        <w:t> </w:t>
      </w:r>
      <w:r>
        <w:rPr/>
        <w:t>life</w:t>
      </w:r>
      <w:r>
        <w:rPr>
          <w:spacing w:val="-4"/>
        </w:rPr>
        <w:t> </w:t>
      </w:r>
      <w:r>
        <w:rPr/>
        <w:t>of</w:t>
      </w:r>
      <w:r>
        <w:rPr>
          <w:spacing w:val="-2"/>
        </w:rPr>
        <w:t> </w:t>
      </w:r>
      <w:r>
        <w:rPr/>
        <w:t>the</w:t>
      </w:r>
      <w:r>
        <w:rPr>
          <w:spacing w:val="-3"/>
        </w:rPr>
        <w:t> </w:t>
      </w:r>
      <w:r>
        <w:rPr/>
        <w:t>pavement</w:t>
      </w:r>
      <w:r>
        <w:rPr>
          <w:spacing w:val="-2"/>
        </w:rPr>
        <w:t> </w:t>
      </w:r>
      <w:r>
        <w:rPr/>
        <w:t>before</w:t>
      </w:r>
      <w:r>
        <w:rPr>
          <w:spacing w:val="-3"/>
        </w:rPr>
        <w:t> </w:t>
      </w:r>
      <w:r>
        <w:rPr/>
        <w:t>the</w:t>
      </w:r>
      <w:r>
        <w:rPr>
          <w:spacing w:val="-2"/>
        </w:rPr>
        <w:t> </w:t>
      </w:r>
      <w:r>
        <w:rPr/>
        <w:t>distress exceeds prescribed</w:t>
      </w:r>
      <w:r>
        <w:rPr>
          <w:spacing w:val="37"/>
        </w:rPr>
        <w:t> </w:t>
      </w:r>
      <w:r>
        <w:rPr/>
        <w:t>levels</w:t>
      </w:r>
      <w:r>
        <w:rPr>
          <w:spacing w:val="39"/>
        </w:rPr>
        <w:t> </w:t>
      </w:r>
      <w:r>
        <w:rPr/>
        <w:t>can</w:t>
      </w:r>
      <w:r>
        <w:rPr>
          <w:spacing w:val="37"/>
        </w:rPr>
        <w:t> </w:t>
      </w:r>
      <w:r>
        <w:rPr/>
        <w:t>then</w:t>
      </w:r>
      <w:r>
        <w:rPr>
          <w:spacing w:val="35"/>
        </w:rPr>
        <w:t> </w:t>
      </w:r>
      <w:r>
        <w:rPr/>
        <w:t>be</w:t>
      </w:r>
      <w:r>
        <w:rPr>
          <w:spacing w:val="35"/>
        </w:rPr>
        <w:t> </w:t>
      </w:r>
      <w:r>
        <w:rPr/>
        <w:t>determined</w:t>
      </w:r>
      <w:r>
        <w:rPr>
          <w:spacing w:val="37"/>
        </w:rPr>
        <w:t> </w:t>
      </w:r>
      <w:r>
        <w:rPr/>
        <w:t>from</w:t>
      </w:r>
      <w:r>
        <w:rPr>
          <w:spacing w:val="39"/>
        </w:rPr>
        <w:t> </w:t>
      </w:r>
      <w:r>
        <w:rPr/>
        <w:t>a</w:t>
      </w:r>
      <w:r>
        <w:rPr>
          <w:spacing w:val="34"/>
        </w:rPr>
        <w:t> </w:t>
      </w:r>
      <w:r>
        <w:rPr/>
        <w:t>distress</w:t>
      </w:r>
      <w:r>
        <w:rPr>
          <w:spacing w:val="36"/>
        </w:rPr>
        <w:t> </w:t>
      </w:r>
      <w:r>
        <w:rPr/>
        <w:t>sub</w:t>
      </w:r>
      <w:r>
        <w:rPr>
          <w:spacing w:val="36"/>
        </w:rPr>
        <w:t> </w:t>
      </w:r>
      <w:r>
        <w:rPr/>
        <w:t>model</w:t>
      </w:r>
      <w:r>
        <w:rPr>
          <w:spacing w:val="35"/>
        </w:rPr>
        <w:t> </w:t>
      </w:r>
      <w:r>
        <w:rPr/>
        <w:t>based</w:t>
      </w:r>
      <w:r>
        <w:rPr>
          <w:spacing w:val="36"/>
        </w:rPr>
        <w:t> </w:t>
      </w:r>
      <w:r>
        <w:rPr/>
        <w:t>on</w:t>
      </w:r>
      <w:r>
        <w:rPr>
          <w:spacing w:val="36"/>
        </w:rPr>
        <w:t> </w:t>
      </w:r>
      <w:r>
        <w:rPr/>
        <w:t>the</w:t>
      </w:r>
      <w:r>
        <w:rPr>
          <w:spacing w:val="36"/>
        </w:rPr>
        <w:t> </w:t>
      </w:r>
      <w:r>
        <w:rPr>
          <w:spacing w:val="-2"/>
        </w:rPr>
        <w:t>controlling</w:t>
      </w:r>
    </w:p>
    <w:p>
      <w:pPr>
        <w:spacing w:after="0" w:line="480" w:lineRule="auto"/>
        <w:jc w:val="both"/>
        <w:sectPr>
          <w:pgSz w:w="12240" w:h="15840"/>
          <w:pgMar w:top="1360" w:bottom="280" w:left="1200" w:right="1260"/>
        </w:sectPr>
      </w:pPr>
    </w:p>
    <w:p>
      <w:pPr>
        <w:pStyle w:val="BodyText"/>
        <w:spacing w:line="480" w:lineRule="auto" w:before="72"/>
        <w:ind w:left="240" w:right="177"/>
        <w:jc w:val="both"/>
      </w:pPr>
      <w:r>
        <w:rPr/>
        <w:t>structural</w:t>
      </w:r>
      <w:r>
        <w:rPr/>
        <w:t> response.</w:t>
      </w:r>
      <w:r>
        <w:rPr/>
        <w:t> In</w:t>
      </w:r>
      <w:r>
        <w:rPr/>
        <w:t> the</w:t>
      </w:r>
      <w:r>
        <w:rPr/>
        <w:t> present study, only the distress modes corresponding to fatigue cracking and rutting due to repetitive axle loads are considered. The implementation may be similarly extended to other modes of distress, differing only in the exact details of the mechanistic model representation. In the case of fatigue cracking, the maximum tensile strain in the asphalt bound layer is the governing structural response.</w:t>
      </w:r>
    </w:p>
    <w:p>
      <w:pPr>
        <w:pStyle w:val="BodyText"/>
        <w:spacing w:before="10"/>
      </w:pPr>
    </w:p>
    <w:p>
      <w:pPr>
        <w:pStyle w:val="Heading2"/>
        <w:numPr>
          <w:ilvl w:val="2"/>
          <w:numId w:val="10"/>
        </w:numPr>
        <w:tabs>
          <w:tab w:pos="781" w:val="left" w:leader="none"/>
        </w:tabs>
        <w:spacing w:line="240" w:lineRule="auto" w:before="0" w:after="0"/>
        <w:ind w:left="780" w:right="0" w:hanging="541"/>
        <w:jc w:val="left"/>
      </w:pPr>
      <w:bookmarkStart w:name="_TOC_250017" w:id="27"/>
      <w:r>
        <w:rPr/>
        <w:t>Fatigue</w:t>
      </w:r>
      <w:r>
        <w:rPr>
          <w:spacing w:val="-6"/>
        </w:rPr>
        <w:t> </w:t>
      </w:r>
      <w:bookmarkEnd w:id="27"/>
      <w:r>
        <w:rPr>
          <w:spacing w:val="-2"/>
        </w:rPr>
        <w:t>cracking</w:t>
      </w:r>
    </w:p>
    <w:p>
      <w:pPr>
        <w:pStyle w:val="BodyText"/>
        <w:rPr>
          <w:b/>
        </w:rPr>
      </w:pPr>
    </w:p>
    <w:p>
      <w:pPr>
        <w:pStyle w:val="BodyText"/>
        <w:spacing w:line="480" w:lineRule="auto" w:before="1"/>
        <w:ind w:left="240" w:right="176"/>
        <w:jc w:val="both"/>
      </w:pPr>
      <w:r>
        <w:rPr/>
        <w:t>Miner‟s (1945) cumulative damage concept has been widely used to predict fatigue cracking. It</w:t>
      </w:r>
      <w:r>
        <w:rPr>
          <w:spacing w:val="40"/>
        </w:rPr>
        <w:t> </w:t>
      </w:r>
      <w:r>
        <w:rPr/>
        <w:t>is generally agreed that the allowable number of load repetitions is related to the tensile strain at the bottomof the asphalt layer. The amount of damage is expressed as a damage ratio, which is the ratio between predicted and allowable number of load repetitions. Damage occurs when the sum of damage ratio reaches one. The major difference in the various design methods is the transfer functions that relate the hot mix asphalt (HMA) tensile strains to the allowable number</w:t>
      </w:r>
      <w:r>
        <w:rPr>
          <w:spacing w:val="40"/>
        </w:rPr>
        <w:t> </w:t>
      </w:r>
      <w:r>
        <w:rPr/>
        <w:t>of load repetitions. The allowable number of load repetitions (</w:t>
      </w:r>
      <w:r>
        <w:rPr>
          <w:i/>
        </w:rPr>
        <w:t>N</w:t>
      </w:r>
      <w:r>
        <w:rPr>
          <w:i/>
          <w:vertAlign w:val="subscript"/>
        </w:rPr>
        <w:t>f</w:t>
      </w:r>
      <w:r>
        <w:rPr>
          <w:vertAlign w:val="baseline"/>
        </w:rPr>
        <w:t>)</w:t>
      </w:r>
      <w:r>
        <w:rPr>
          <w:vertAlign w:val="baseline"/>
        </w:rPr>
        <w:t> can</w:t>
      </w:r>
      <w:r>
        <w:rPr>
          <w:vertAlign w:val="baseline"/>
        </w:rPr>
        <w:t> be</w:t>
      </w:r>
      <w:r>
        <w:rPr>
          <w:vertAlign w:val="baseline"/>
        </w:rPr>
        <w:t> computed</w:t>
      </w:r>
      <w:r>
        <w:rPr>
          <w:vertAlign w:val="baseline"/>
        </w:rPr>
        <w:t> using Equation below</w:t>
      </w:r>
    </w:p>
    <w:p>
      <w:pPr>
        <w:tabs>
          <w:tab w:pos="2887" w:val="left" w:leader="none"/>
        </w:tabs>
        <w:spacing w:before="12"/>
        <w:ind w:left="0" w:right="332" w:firstLine="0"/>
        <w:jc w:val="center"/>
        <w:rPr>
          <w:sz w:val="24"/>
        </w:rPr>
      </w:pPr>
      <w:r>
        <w:rPr/>
        <w:pict>
          <v:shape style="position:absolute;margin-left:229.250015pt;margin-top:6.643116pt;width:7.2pt;height:3.4pt;mso-position-horizontal-relative:page;mso-position-vertical-relative:paragraph;z-index:-17310208" id="docshape45" coordorigin="4585,133" coordsize="144,68" path="m4729,183l4585,183,4585,200,4729,200,4729,183xm4729,133l4585,133,4585,150,4729,150,4729,133xe" filled="true" fillcolor="#000000" stroked="false">
            <v:path arrowok="t"/>
            <v:fill type="solid"/>
            <w10:wrap type="none"/>
          </v:shape>
        </w:pict>
      </w:r>
      <w:r>
        <w:rPr/>
        <w:pict>
          <v:group style="position:absolute;margin-left:241.610001pt;margin-top:3.643131pt;width:30.4pt;height:8.3pt;mso-position-horizontal-relative:page;mso-position-vertical-relative:paragraph;z-index:-17309696" id="docshapegroup46" coordorigin="4832,73" coordsize="608,166">
            <v:shape style="position:absolute;left:4832;top:72;width:416;height:166" type="#_x0000_t75" id="docshape47" stroked="false">
              <v:imagedata r:id="rId20" o:title=""/>
            </v:shape>
            <v:shape style="position:absolute;left:5317;top:120;width:123;height:118" type="#_x0000_t75" id="docshape48" stroked="false">
              <v:imagedata r:id="rId21" o:title=""/>
            </v:shape>
            <w10:wrap type="none"/>
          </v:group>
        </w:pict>
      </w:r>
      <w:r>
        <w:rPr/>
        <w:pict>
          <v:group style="position:absolute;margin-left:276.049988pt;margin-top:1.963131pt;width:72.3pt;height:12.4pt;mso-position-horizontal-relative:page;mso-position-vertical-relative:paragraph;z-index:-17309184" id="docshapegroup49" coordorigin="5521,39" coordsize="1446,248">
            <v:shape style="position:absolute;left:5521;top:72;width:228;height:166" type="#_x0000_t75" id="docshape50" stroked="false">
              <v:imagedata r:id="rId22" o:title=""/>
            </v:shape>
            <v:shape style="position:absolute;left:5782;top:39;width:296;height:111" id="docshape51" coordorigin="5783,39" coordsize="296,111" path="m5879,92l5783,92,5783,104,5879,104,5879,92xm5979,140l5965,140,5960,138,5958,138,5955,135,5955,133,5953,130,5953,61,5953,49,5955,42,5948,42,5929,54,5907,63,5912,73,5924,63,5934,61,5936,63,5939,68,5939,130,5936,133,5936,135,5934,138,5931,138,5927,140,5912,140,5912,147,5979,147,5979,140xm6078,92l6075,70,6071,54,6062,46,6061,46,6061,97,6059,118,6056,133,6049,140,6042,142,6032,140,6025,130,6023,116,6020,94,6023,73,6025,58,6032,49,6042,46,6049,49,6056,58,6059,75,6061,97,6061,46,6059,44,6042,39,6025,44,6013,54,6006,70,6003,94,6006,118,6013,135,6023,147,6039,150,6056,147,6061,142,6068,135,6075,118,6078,92xe" filled="true" fillcolor="#000000" stroked="false">
              <v:path arrowok="t"/>
              <v:fill type="solid"/>
            </v:shape>
            <v:shape style="position:absolute;left:6121;top:56;width:382;height:231" type="#_x0000_t75" id="docshape52" stroked="false">
              <v:imagedata r:id="rId23" o:title=""/>
            </v:shape>
            <v:shape style="position:absolute;left:6541;top:39;width:425;height:111" type="#_x0000_t75" id="docshape53" stroked="false">
              <v:imagedata r:id="rId24" o:title=""/>
            </v:shape>
            <w10:wrap type="none"/>
          </v:group>
        </w:pict>
      </w:r>
      <w:r>
        <w:rPr>
          <w:position w:val="-7"/>
        </w:rPr>
        <w:drawing>
          <wp:inline distT="0" distB="0" distL="0" distR="0">
            <wp:extent cx="147828" cy="155448"/>
            <wp:effectExtent l="0" t="0" r="0" b="0"/>
            <wp:docPr id="9" name="image21.png"/>
            <wp:cNvGraphicFramePr>
              <a:graphicFrameLocks noChangeAspect="1"/>
            </wp:cNvGraphicFramePr>
            <a:graphic>
              <a:graphicData uri="http://schemas.openxmlformats.org/drawingml/2006/picture">
                <pic:pic>
                  <pic:nvPicPr>
                    <pic:cNvPr id="10" name="image21.png"/>
                    <pic:cNvPicPr/>
                  </pic:nvPicPr>
                  <pic:blipFill>
                    <a:blip r:embed="rId25" cstate="print"/>
                    <a:stretch>
                      <a:fillRect/>
                    </a:stretch>
                  </pic:blipFill>
                  <pic:spPr>
                    <a:xfrm>
                      <a:off x="0" y="0"/>
                      <a:ext cx="147828" cy="155448"/>
                    </a:xfrm>
                    <a:prstGeom prst="rect">
                      <a:avLst/>
                    </a:prstGeom>
                  </pic:spPr>
                </pic:pic>
              </a:graphicData>
            </a:graphic>
          </wp:inline>
        </w:drawing>
      </w:r>
      <w:r>
        <w:rPr>
          <w:position w:val="-7"/>
        </w:rPr>
      </w:r>
      <w:r>
        <w:rPr>
          <w:sz w:val="20"/>
        </w:rPr>
        <w:tab/>
        <w:t> </w:t>
      </w:r>
      <w:r>
        <w:rPr>
          <w:sz w:val="24"/>
        </w:rPr>
        <w:t>(3.4)</w:t>
      </w:r>
    </w:p>
    <w:p>
      <w:pPr>
        <w:pStyle w:val="BodyText"/>
        <w:spacing w:before="8"/>
        <w:rPr>
          <w:sz w:val="23"/>
        </w:rPr>
      </w:pPr>
    </w:p>
    <w:p>
      <w:pPr>
        <w:pStyle w:val="BodyText"/>
        <w:spacing w:before="1"/>
        <w:ind w:left="240"/>
      </w:pPr>
      <w:r>
        <w:rPr/>
        <w:t>(source:</w:t>
      </w:r>
      <w:r>
        <w:rPr>
          <w:spacing w:val="-11"/>
        </w:rPr>
        <w:t> </w:t>
      </w:r>
      <w:r>
        <w:rPr/>
        <w:t>Murana,</w:t>
      </w:r>
      <w:r>
        <w:rPr>
          <w:spacing w:val="-10"/>
        </w:rPr>
        <w:t> </w:t>
      </w:r>
      <w:r>
        <w:rPr>
          <w:spacing w:val="-2"/>
        </w:rPr>
        <w:t>2010)</w:t>
      </w:r>
    </w:p>
    <w:p>
      <w:pPr>
        <w:pStyle w:val="BodyText"/>
        <w:spacing w:before="9"/>
        <w:rPr>
          <w:sz w:val="16"/>
        </w:rPr>
      </w:pPr>
    </w:p>
    <w:p>
      <w:pPr>
        <w:pStyle w:val="BodyText"/>
        <w:spacing w:before="90"/>
        <w:ind w:left="240"/>
        <w:jc w:val="both"/>
      </w:pPr>
      <w:r>
        <w:rPr/>
        <w:t>Where</w:t>
      </w:r>
      <w:r>
        <w:rPr>
          <w:spacing w:val="3"/>
        </w:rPr>
        <w:t> </w:t>
      </w:r>
      <w:r>
        <w:rPr>
          <w:position w:val="-4"/>
        </w:rPr>
        <w:drawing>
          <wp:inline distT="0" distB="0" distL="0" distR="0">
            <wp:extent cx="128015" cy="134111"/>
            <wp:effectExtent l="0" t="0" r="0" b="0"/>
            <wp:docPr id="11" name="image22.png"/>
            <wp:cNvGraphicFramePr>
              <a:graphicFrameLocks noChangeAspect="1"/>
            </wp:cNvGraphicFramePr>
            <a:graphic>
              <a:graphicData uri="http://schemas.openxmlformats.org/drawingml/2006/picture">
                <pic:pic>
                  <pic:nvPicPr>
                    <pic:cNvPr id="12" name="image22.png"/>
                    <pic:cNvPicPr/>
                  </pic:nvPicPr>
                  <pic:blipFill>
                    <a:blip r:embed="rId26" cstate="print"/>
                    <a:stretch>
                      <a:fillRect/>
                    </a:stretch>
                  </pic:blipFill>
                  <pic:spPr>
                    <a:xfrm>
                      <a:off x="0" y="0"/>
                      <a:ext cx="128015" cy="134111"/>
                    </a:xfrm>
                    <a:prstGeom prst="rect">
                      <a:avLst/>
                    </a:prstGeom>
                  </pic:spPr>
                </pic:pic>
              </a:graphicData>
            </a:graphic>
          </wp:inline>
        </w:drawing>
      </w:r>
      <w:r>
        <w:rPr>
          <w:position w:val="-4"/>
        </w:rPr>
      </w:r>
      <w:r>
        <w:rPr>
          <w:spacing w:val="10"/>
        </w:rPr>
        <w:t> </w:t>
      </w:r>
      <w:r>
        <w:rPr/>
        <w:t>is</w:t>
      </w:r>
      <w:r>
        <w:rPr>
          <w:spacing w:val="-1"/>
        </w:rPr>
        <w:t> </w:t>
      </w:r>
      <w:r>
        <w:rPr/>
        <w:t>tensile</w:t>
      </w:r>
      <w:r>
        <w:rPr>
          <w:spacing w:val="-2"/>
        </w:rPr>
        <w:t> </w:t>
      </w:r>
      <w:r>
        <w:rPr/>
        <w:t>strain</w:t>
      </w:r>
      <w:r>
        <w:rPr>
          <w:spacing w:val="-1"/>
        </w:rPr>
        <w:t> </w:t>
      </w:r>
      <w:r>
        <w:rPr/>
        <w:t>at the</w:t>
      </w:r>
      <w:r>
        <w:rPr>
          <w:spacing w:val="-1"/>
        </w:rPr>
        <w:t> </w:t>
      </w:r>
      <w:r>
        <w:rPr/>
        <w:t>bottom</w:t>
      </w:r>
      <w:r>
        <w:rPr>
          <w:spacing w:val="-1"/>
        </w:rPr>
        <w:t> </w:t>
      </w:r>
      <w:r>
        <w:rPr/>
        <w:t>of</w:t>
      </w:r>
      <w:r>
        <w:rPr>
          <w:spacing w:val="-1"/>
        </w:rPr>
        <w:t> </w:t>
      </w:r>
      <w:r>
        <w:rPr>
          <w:spacing w:val="-5"/>
        </w:rPr>
        <w:t>HMA</w:t>
      </w:r>
    </w:p>
    <w:p>
      <w:pPr>
        <w:pStyle w:val="BodyText"/>
        <w:rPr>
          <w:sz w:val="26"/>
        </w:rPr>
      </w:pPr>
    </w:p>
    <w:p>
      <w:pPr>
        <w:pStyle w:val="BodyText"/>
        <w:spacing w:before="3"/>
        <w:rPr>
          <w:sz w:val="23"/>
        </w:rPr>
      </w:pPr>
    </w:p>
    <w:p>
      <w:pPr>
        <w:pStyle w:val="Heading2"/>
        <w:numPr>
          <w:ilvl w:val="2"/>
          <w:numId w:val="10"/>
        </w:numPr>
        <w:tabs>
          <w:tab w:pos="781" w:val="left" w:leader="none"/>
        </w:tabs>
        <w:spacing w:line="240" w:lineRule="auto" w:before="0" w:after="0"/>
        <w:ind w:left="780" w:right="0" w:hanging="541"/>
        <w:jc w:val="left"/>
      </w:pPr>
      <w:bookmarkStart w:name="_TOC_250016" w:id="28"/>
      <w:bookmarkEnd w:id="28"/>
      <w:r>
        <w:rPr>
          <w:spacing w:val="-2"/>
        </w:rPr>
        <w:t>Rutting</w:t>
      </w:r>
    </w:p>
    <w:p>
      <w:pPr>
        <w:pStyle w:val="BodyText"/>
        <w:spacing w:before="9"/>
        <w:rPr>
          <w:b/>
          <w:sz w:val="23"/>
        </w:rPr>
      </w:pPr>
    </w:p>
    <w:p>
      <w:pPr>
        <w:pStyle w:val="BodyText"/>
        <w:spacing w:line="482" w:lineRule="auto" w:before="1"/>
        <w:ind w:left="240" w:right="178"/>
        <w:jc w:val="both"/>
      </w:pPr>
      <w:r>
        <w:rPr/>
        <w:t>Rutting models are used to limit the vertical compressive strain on the top of the</w:t>
      </w:r>
      <w:r>
        <w:rPr>
          <w:spacing w:val="27"/>
        </w:rPr>
        <w:t> </w:t>
      </w:r>
      <w:r>
        <w:rPr/>
        <w:t>subgrade and are widely used. The allowable number of load repetitions (</w:t>
      </w:r>
      <w:r>
        <w:rPr>
          <w:i/>
        </w:rPr>
        <w:t>N</w:t>
      </w:r>
      <w:r>
        <w:rPr>
          <w:i/>
          <w:vertAlign w:val="subscript"/>
        </w:rPr>
        <w:t>d</w:t>
      </w:r>
      <w:r>
        <w:rPr>
          <w:vertAlign w:val="baseline"/>
        </w:rPr>
        <w:t>) to limit rutting is related to the vertical compressive strain (</w:t>
      </w:r>
      <w:r>
        <w:rPr>
          <w:position w:val="-4"/>
          <w:vertAlign w:val="baseline"/>
        </w:rPr>
        <w:drawing>
          <wp:inline distT="0" distB="0" distL="0" distR="0">
            <wp:extent cx="152400" cy="134111"/>
            <wp:effectExtent l="0" t="0" r="0" b="0"/>
            <wp:docPr id="13" name="image23.png"/>
            <wp:cNvGraphicFramePr>
              <a:graphicFrameLocks noChangeAspect="1"/>
            </wp:cNvGraphicFramePr>
            <a:graphic>
              <a:graphicData uri="http://schemas.openxmlformats.org/drawingml/2006/picture">
                <pic:pic>
                  <pic:nvPicPr>
                    <pic:cNvPr id="14" name="image23.png"/>
                    <pic:cNvPicPr/>
                  </pic:nvPicPr>
                  <pic:blipFill>
                    <a:blip r:embed="rId27" cstate="print"/>
                    <a:stretch>
                      <a:fillRect/>
                    </a:stretch>
                  </pic:blipFill>
                  <pic:spPr>
                    <a:xfrm>
                      <a:off x="0" y="0"/>
                      <a:ext cx="152400" cy="134111"/>
                    </a:xfrm>
                    <a:prstGeom prst="rect">
                      <a:avLst/>
                    </a:prstGeom>
                  </pic:spPr>
                </pic:pic>
              </a:graphicData>
            </a:graphic>
          </wp:inline>
        </w:drawing>
      </w:r>
      <w:r>
        <w:rPr>
          <w:position w:val="-4"/>
          <w:vertAlign w:val="baseline"/>
        </w:rPr>
      </w:r>
      <w:r>
        <w:rPr>
          <w:vertAlign w:val="baseline"/>
        </w:rPr>
        <w:t>) on top of the subgrade by Equation given below;</w:t>
      </w:r>
    </w:p>
    <w:p>
      <w:pPr>
        <w:tabs>
          <w:tab w:pos="5787" w:val="left" w:leader="none"/>
        </w:tabs>
        <w:spacing w:before="18"/>
        <w:ind w:left="2890" w:right="0" w:firstLine="0"/>
        <w:jc w:val="left"/>
        <w:rPr>
          <w:sz w:val="24"/>
        </w:rPr>
      </w:pPr>
      <w:r>
        <w:rPr/>
        <w:pict>
          <v:shape style="position:absolute;margin-left:222.530014pt;margin-top:6.947116pt;width:7.2pt;height:3.4pt;mso-position-horizontal-relative:page;mso-position-vertical-relative:paragraph;z-index:-17308672" id="docshape54" coordorigin="4451,139" coordsize="144,68" path="m4595,189l4451,189,4451,206,4595,206,4595,189xm4595,139l4451,139,4451,156,4595,156,4595,139xe" filled="true" fillcolor="#000000" stroked="false">
            <v:path arrowok="t"/>
            <v:fill type="solid"/>
            <w10:wrap type="none"/>
          </v:shape>
        </w:pict>
      </w:r>
      <w:r>
        <w:rPr/>
        <w:pict>
          <v:group style="position:absolute;margin-left:234.770004pt;margin-top:3.707121pt;width:30.5pt;height:8.550pt;mso-position-horizontal-relative:page;mso-position-vertical-relative:paragraph;z-index:-17308160" id="docshapegroup55" coordorigin="4695,74" coordsize="610,171">
            <v:shape style="position:absolute;left:4695;top:78;width:152;height:164" id="docshape56" coordorigin="4695,79" coordsize="152,164" path="m4791,208l4782,208,4779,216,4775,220,4770,223,4760,223,4719,223,4731,204,4751,182,4760,170,4767,161,4777,149,4784,139,4789,127,4789,115,4787,101,4777,89,4765,81,4746,79,4724,81,4698,91,4698,113,4712,113,4717,103,4724,96,4731,91,4741,89,4755,93,4765,103,4767,120,4765,129,4763,141,4753,156,4734,180,4719,196,4710,211,4695,237,4695,242,4789,242,4791,208xm4847,216l4823,216,4823,242,4847,242,4847,216xe" filled="true" fillcolor="#000000" stroked="false">
              <v:path arrowok="t"/>
              <v:fill type="solid"/>
            </v:shape>
            <v:shape style="position:absolute;left:4877;top:74;width:236;height:171" type="#_x0000_t75" id="docshape57" stroked="false">
              <v:imagedata r:id="rId28" o:title=""/>
            </v:shape>
            <v:shape style="position:absolute;left:5182;top:126;width:123;height:118" type="#_x0000_t75" id="docshape58" stroked="false">
              <v:imagedata r:id="rId29" o:title=""/>
            </v:shape>
            <w10:wrap type="none"/>
          </v:group>
        </w:pict>
      </w:r>
      <w:r>
        <w:rPr/>
        <w:pict>
          <v:group style="position:absolute;margin-left:269.329987pt;margin-top:2.147121pt;width:79.25pt;height:12.5pt;mso-position-horizontal-relative:page;mso-position-vertical-relative:paragraph;z-index:-17307648" id="docshapegroup59" coordorigin="5387,43" coordsize="1585,250">
            <v:shape style="position:absolute;left:5386;top:78;width:228;height:166" type="#_x0000_t75" id="docshape60" stroked="false">
              <v:imagedata r:id="rId30" o:title=""/>
            </v:shape>
            <v:shape style="position:absolute;left:5648;top:45;width:197;height:111" id="docshape61" coordorigin="5648,45" coordsize="197,111" path="m5744,98l5648,98,5648,110,5744,110,5744,98xm5845,72l5843,62,5835,53,5828,49,5828,74,5828,81,5823,89,5819,91,5809,93,5799,91,5792,89,5790,81,5787,72,5792,57,5807,53,5816,55,5823,57,5826,65,5828,74,5828,49,5826,48,5809,45,5792,48,5780,53,5773,62,5771,72,5775,86,5780,93,5790,98,5780,103,5775,108,5771,115,5768,125,5771,139,5778,149,5790,153,5807,156,5823,153,5831,149,5835,146,5843,137,5845,125,5845,115,5840,108,5835,103,5831,101,5828,99,5828,115,5828,134,5823,141,5816,146,5807,149,5797,146,5790,141,5787,134,5785,125,5787,115,5790,108,5797,103,5807,101,5816,103,5823,108,5828,115,5828,99,5826,98,5826,96,5831,93,5835,91,5840,86,5845,79,5845,72xe" filled="true" fillcolor="#000000" stroked="false">
              <v:path arrowok="t"/>
              <v:fill type="solid"/>
            </v:shape>
            <v:shape style="position:absolute;left:5888;top:62;width:418;height:231" type="#_x0000_t75" id="docshape62" stroked="false">
              <v:imagedata r:id="rId31" o:title=""/>
            </v:shape>
            <v:shape style="position:absolute;left:6344;top:42;width:627;height:113" type="#_x0000_t75" id="docshape63" stroked="false">
              <v:imagedata r:id="rId32" o:title=""/>
            </v:shape>
            <w10:wrap type="none"/>
          </v:group>
        </w:pict>
      </w:r>
      <w:r>
        <w:rPr>
          <w:position w:val="-4"/>
        </w:rPr>
        <w:drawing>
          <wp:inline distT="0" distB="0" distL="0" distR="0">
            <wp:extent cx="160019" cy="132537"/>
            <wp:effectExtent l="0" t="0" r="0" b="0"/>
            <wp:docPr id="15" name="image29.png"/>
            <wp:cNvGraphicFramePr>
              <a:graphicFrameLocks noChangeAspect="1"/>
            </wp:cNvGraphicFramePr>
            <a:graphic>
              <a:graphicData uri="http://schemas.openxmlformats.org/drawingml/2006/picture">
                <pic:pic>
                  <pic:nvPicPr>
                    <pic:cNvPr id="16" name="image29.png"/>
                    <pic:cNvPicPr/>
                  </pic:nvPicPr>
                  <pic:blipFill>
                    <a:blip r:embed="rId33" cstate="print"/>
                    <a:stretch>
                      <a:fillRect/>
                    </a:stretch>
                  </pic:blipFill>
                  <pic:spPr>
                    <a:xfrm>
                      <a:off x="0" y="0"/>
                      <a:ext cx="160019" cy="132537"/>
                    </a:xfrm>
                    <a:prstGeom prst="rect">
                      <a:avLst/>
                    </a:prstGeom>
                  </pic:spPr>
                </pic:pic>
              </a:graphicData>
            </a:graphic>
          </wp:inline>
        </w:drawing>
      </w:r>
      <w:r>
        <w:rPr>
          <w:position w:val="-4"/>
        </w:rPr>
      </w:r>
      <w:r>
        <w:rPr>
          <w:sz w:val="20"/>
        </w:rPr>
        <w:tab/>
      </w:r>
      <w:r>
        <w:rPr>
          <w:spacing w:val="-1"/>
          <w:sz w:val="20"/>
        </w:rPr>
        <w:t> </w:t>
      </w:r>
      <w:r>
        <w:rPr>
          <w:sz w:val="24"/>
        </w:rPr>
        <w:t>(3.5)</w:t>
      </w:r>
    </w:p>
    <w:p>
      <w:pPr>
        <w:spacing w:after="0"/>
        <w:jc w:val="left"/>
        <w:rPr>
          <w:sz w:val="24"/>
        </w:rPr>
        <w:sectPr>
          <w:pgSz w:w="12240" w:h="15840"/>
          <w:pgMar w:top="1360" w:bottom="280" w:left="1200" w:right="1260"/>
        </w:sectPr>
      </w:pPr>
    </w:p>
    <w:p>
      <w:pPr>
        <w:pStyle w:val="BodyText"/>
        <w:spacing w:before="72"/>
        <w:ind w:left="240"/>
      </w:pPr>
      <w:r>
        <w:rPr/>
        <w:t>(source:</w:t>
      </w:r>
      <w:r>
        <w:rPr>
          <w:spacing w:val="-11"/>
        </w:rPr>
        <w:t> </w:t>
      </w:r>
      <w:r>
        <w:rPr/>
        <w:t>Murana,</w:t>
      </w:r>
      <w:r>
        <w:rPr>
          <w:spacing w:val="-10"/>
        </w:rPr>
        <w:t> </w:t>
      </w:r>
      <w:r>
        <w:rPr>
          <w:spacing w:val="-2"/>
        </w:rPr>
        <w:t>2010)</w:t>
      </w:r>
    </w:p>
    <w:p>
      <w:pPr>
        <w:pStyle w:val="BodyText"/>
        <w:spacing w:before="7"/>
      </w:pPr>
    </w:p>
    <w:p>
      <w:pPr>
        <w:pStyle w:val="BodyText"/>
        <w:ind w:left="240"/>
      </w:pPr>
      <w:r>
        <w:rPr/>
        <w:t>Where</w:t>
      </w:r>
      <w:r>
        <w:rPr>
          <w:position w:val="-4"/>
        </w:rPr>
        <w:drawing>
          <wp:inline distT="0" distB="0" distL="0" distR="0">
            <wp:extent cx="152400" cy="134111"/>
            <wp:effectExtent l="0" t="0" r="0" b="0"/>
            <wp:docPr id="17" name="image30.png"/>
            <wp:cNvGraphicFramePr>
              <a:graphicFrameLocks noChangeAspect="1"/>
            </wp:cNvGraphicFramePr>
            <a:graphic>
              <a:graphicData uri="http://schemas.openxmlformats.org/drawingml/2006/picture">
                <pic:pic>
                  <pic:nvPicPr>
                    <pic:cNvPr id="18" name="image30.png"/>
                    <pic:cNvPicPr/>
                  </pic:nvPicPr>
                  <pic:blipFill>
                    <a:blip r:embed="rId34" cstate="print"/>
                    <a:stretch>
                      <a:fillRect/>
                    </a:stretch>
                  </pic:blipFill>
                  <pic:spPr>
                    <a:xfrm>
                      <a:off x="0" y="0"/>
                      <a:ext cx="152400" cy="134111"/>
                    </a:xfrm>
                    <a:prstGeom prst="rect">
                      <a:avLst/>
                    </a:prstGeom>
                  </pic:spPr>
                </pic:pic>
              </a:graphicData>
            </a:graphic>
          </wp:inline>
        </w:drawing>
      </w:r>
      <w:r>
        <w:rPr>
          <w:position w:val="-4"/>
        </w:rPr>
      </w:r>
      <w:r>
        <w:rPr>
          <w:spacing w:val="10"/>
        </w:rPr>
        <w:t> </w:t>
      </w:r>
      <w:r>
        <w:rPr/>
        <w:t>is</w:t>
      </w:r>
      <w:r>
        <w:rPr>
          <w:spacing w:val="-1"/>
        </w:rPr>
        <w:t> </w:t>
      </w:r>
      <w:r>
        <w:rPr/>
        <w:t>the</w:t>
      </w:r>
      <w:r>
        <w:rPr>
          <w:spacing w:val="-1"/>
        </w:rPr>
        <w:t> </w:t>
      </w:r>
      <w:r>
        <w:rPr/>
        <w:t>vertical</w:t>
      </w:r>
      <w:r>
        <w:rPr>
          <w:spacing w:val="1"/>
        </w:rPr>
        <w:t> </w:t>
      </w:r>
      <w:r>
        <w:rPr/>
        <w:t>compressive strain</w:t>
      </w:r>
      <w:r>
        <w:rPr>
          <w:spacing w:val="-1"/>
        </w:rPr>
        <w:t> </w:t>
      </w:r>
      <w:r>
        <w:rPr/>
        <w:t>at the</w:t>
      </w:r>
      <w:r>
        <w:rPr>
          <w:spacing w:val="-2"/>
        </w:rPr>
        <w:t> </w:t>
      </w:r>
      <w:r>
        <w:rPr/>
        <w:t>top of</w:t>
      </w:r>
      <w:r>
        <w:rPr>
          <w:spacing w:val="-1"/>
        </w:rPr>
        <w:t> </w:t>
      </w:r>
      <w:r>
        <w:rPr/>
        <w:t>the</w:t>
      </w:r>
      <w:r>
        <w:rPr>
          <w:spacing w:val="-1"/>
        </w:rPr>
        <w:t> </w:t>
      </w:r>
      <w:r>
        <w:rPr>
          <w:spacing w:val="-2"/>
        </w:rPr>
        <w:t>subgrade.</w:t>
      </w:r>
    </w:p>
    <w:p>
      <w:pPr>
        <w:pStyle w:val="BodyText"/>
        <w:rPr>
          <w:sz w:val="26"/>
        </w:rPr>
      </w:pPr>
    </w:p>
    <w:p>
      <w:pPr>
        <w:pStyle w:val="BodyText"/>
        <w:spacing w:before="1"/>
        <w:rPr>
          <w:sz w:val="23"/>
        </w:rPr>
      </w:pPr>
    </w:p>
    <w:p>
      <w:pPr>
        <w:pStyle w:val="Heading2"/>
        <w:numPr>
          <w:ilvl w:val="1"/>
          <w:numId w:val="10"/>
        </w:numPr>
        <w:tabs>
          <w:tab w:pos="601" w:val="left" w:leader="none"/>
        </w:tabs>
        <w:spacing w:line="240" w:lineRule="auto" w:before="0" w:after="0"/>
        <w:ind w:left="600" w:right="0" w:hanging="361"/>
        <w:jc w:val="left"/>
      </w:pPr>
      <w:bookmarkStart w:name="_TOC_250015" w:id="29"/>
      <w:r>
        <w:rPr/>
        <w:t>Stochastic</w:t>
      </w:r>
      <w:r>
        <w:rPr>
          <w:spacing w:val="-14"/>
        </w:rPr>
        <w:t> </w:t>
      </w:r>
      <w:bookmarkEnd w:id="29"/>
      <w:r>
        <w:rPr>
          <w:spacing w:val="-2"/>
        </w:rPr>
        <w:t>Framework</w:t>
      </w:r>
    </w:p>
    <w:p>
      <w:pPr>
        <w:pStyle w:val="BodyText"/>
        <w:spacing w:before="11"/>
        <w:rPr>
          <w:b/>
          <w:sz w:val="27"/>
        </w:rPr>
      </w:pPr>
    </w:p>
    <w:p>
      <w:pPr>
        <w:pStyle w:val="Heading2"/>
        <w:numPr>
          <w:ilvl w:val="2"/>
          <w:numId w:val="10"/>
        </w:numPr>
        <w:tabs>
          <w:tab w:pos="781" w:val="left" w:leader="none"/>
        </w:tabs>
        <w:spacing w:line="240" w:lineRule="auto" w:before="0" w:after="0"/>
        <w:ind w:left="780" w:right="0" w:hanging="541"/>
        <w:jc w:val="left"/>
      </w:pPr>
      <w:bookmarkStart w:name="_TOC_250014" w:id="30"/>
      <w:r>
        <w:rPr/>
        <w:t>Individual</w:t>
      </w:r>
      <w:r>
        <w:rPr>
          <w:spacing w:val="-8"/>
        </w:rPr>
        <w:t> </w:t>
      </w:r>
      <w:r>
        <w:rPr/>
        <w:t>and</w:t>
      </w:r>
      <w:r>
        <w:rPr>
          <w:spacing w:val="-7"/>
        </w:rPr>
        <w:t> </w:t>
      </w:r>
      <w:r>
        <w:rPr/>
        <w:t>system</w:t>
      </w:r>
      <w:r>
        <w:rPr>
          <w:spacing w:val="-12"/>
        </w:rPr>
        <w:t> </w:t>
      </w:r>
      <w:bookmarkEnd w:id="30"/>
      <w:r>
        <w:rPr>
          <w:spacing w:val="-2"/>
        </w:rPr>
        <w:t>distress</w:t>
      </w:r>
    </w:p>
    <w:p>
      <w:pPr>
        <w:pStyle w:val="BodyText"/>
        <w:rPr>
          <w:b/>
        </w:rPr>
      </w:pPr>
    </w:p>
    <w:p>
      <w:pPr>
        <w:pStyle w:val="BodyText"/>
        <w:spacing w:line="480" w:lineRule="auto"/>
        <w:ind w:left="240" w:right="175"/>
        <w:jc w:val="both"/>
      </w:pPr>
      <w:r>
        <w:rPr/>
        <w:t>Generally, a distress state for a given mode may be characterized by two damage indexes, L</w:t>
      </w:r>
      <w:r>
        <w:rPr>
          <w:i/>
          <w:vertAlign w:val="subscript"/>
        </w:rPr>
        <w:t>wk</w:t>
      </w:r>
      <w:r>
        <w:rPr>
          <w:i/>
          <w:vertAlign w:val="baseline"/>
        </w:rPr>
        <w:t> </w:t>
      </w:r>
      <w:r>
        <w:rPr>
          <w:vertAlign w:val="baseline"/>
        </w:rPr>
        <w:t>and L</w:t>
      </w:r>
      <w:r>
        <w:rPr>
          <w:i/>
          <w:vertAlign w:val="subscript"/>
        </w:rPr>
        <w:t>wj</w:t>
      </w:r>
      <w:r>
        <w:rPr>
          <w:vertAlign w:val="baseline"/>
        </w:rPr>
        <w:t>, representing the lower and upper bounds, respectively. In the case of a failed section (severely cracked or rutted) only a lower bound applies. The damage index for fatigue cracking denoted by superscript</w:t>
      </w:r>
      <w:r>
        <w:rPr>
          <w:vertAlign w:val="baseline"/>
        </w:rPr>
        <w:t> </w:t>
      </w:r>
      <w:r>
        <w:rPr>
          <w:i/>
          <w:vertAlign w:val="baseline"/>
        </w:rPr>
        <w:t>f</w:t>
      </w:r>
      <w:r>
        <w:rPr>
          <w:i/>
          <w:vertAlign w:val="baseline"/>
        </w:rPr>
        <w:t> </w:t>
      </w:r>
      <w:r>
        <w:rPr>
          <w:vertAlign w:val="baseline"/>
        </w:rPr>
        <w:t>is defined so that a value of unity denotes 100% cracking, and L</w:t>
      </w:r>
      <w:r>
        <w:rPr>
          <w:i/>
          <w:vertAlign w:val="superscript"/>
        </w:rPr>
        <w:t>f</w:t>
      </w:r>
      <w:r>
        <w:rPr>
          <w:vertAlign w:val="subscript"/>
        </w:rPr>
        <w:t>w</w:t>
      </w:r>
      <w:r>
        <w:rPr>
          <w:vertAlign w:val="baseline"/>
        </w:rPr>
        <w:t>is determined by the ratio N/N</w:t>
      </w:r>
      <w:r>
        <w:rPr>
          <w:vertAlign w:val="subscript"/>
        </w:rPr>
        <w:t>d</w:t>
      </w:r>
      <w:r>
        <w:rPr>
          <w:vertAlign w:val="baseline"/>
        </w:rPr>
        <w:t> for any arbitrary w% extent of cracking. A similar damage index L</w:t>
      </w:r>
      <w:r>
        <w:rPr>
          <w:vertAlign w:val="superscript"/>
        </w:rPr>
        <w:t>R</w:t>
      </w:r>
      <w:r>
        <w:rPr>
          <w:vertAlign w:val="subscript"/>
        </w:rPr>
        <w:t>w</w:t>
      </w:r>
      <w:r>
        <w:rPr>
          <w:vertAlign w:val="baseline"/>
        </w:rPr>
        <w:t>denoted by superscript R taking values ranging from zero to unity for any arbitrary w% of critical rut depth may be defined so that a value of unity would denote severe rutting. Next, consider limit-state functions g</w:t>
      </w:r>
      <w:r>
        <w:rPr>
          <w:i/>
          <w:vertAlign w:val="superscript"/>
        </w:rPr>
        <w:t>f</w:t>
      </w:r>
      <w:r>
        <w:rPr>
          <w:i/>
          <w:vertAlign w:val="subscript"/>
        </w:rPr>
        <w:t>wT</w:t>
      </w:r>
      <w:r>
        <w:rPr>
          <w:vertAlign w:val="baseline"/>
        </w:rPr>
        <w:t>(x) and g</w:t>
      </w:r>
      <w:r>
        <w:rPr>
          <w:i/>
          <w:vertAlign w:val="superscript"/>
        </w:rPr>
        <w:t>R</w:t>
      </w:r>
      <w:r>
        <w:rPr>
          <w:i/>
          <w:vertAlign w:val="subscript"/>
        </w:rPr>
        <w:t>wT</w:t>
      </w:r>
      <w:r>
        <w:rPr>
          <w:vertAlign w:val="baseline"/>
        </w:rPr>
        <w:t>(x) for fatigue and rutting, respectively, where</w:t>
      </w:r>
    </w:p>
    <w:p>
      <w:pPr>
        <w:pStyle w:val="BodyText"/>
        <w:rPr>
          <w:sz w:val="20"/>
        </w:rPr>
      </w:pPr>
    </w:p>
    <w:p>
      <w:pPr>
        <w:pStyle w:val="BodyText"/>
        <w:spacing w:before="7"/>
        <w:rPr>
          <w:sz w:val="29"/>
        </w:rPr>
      </w:pPr>
      <w:r>
        <w:rPr/>
        <w:pict>
          <v:group style="position:absolute;margin-left:109.699997pt;margin-top:29.670469pt;width:40.7pt;height:17.2pt;mso-position-horizontal-relative:page;mso-position-vertical-relative:paragraph;z-index:-15714304;mso-wrap-distance-left:0;mso-wrap-distance-right:0" id="docshapegroup64" coordorigin="2194,593" coordsize="814,344">
            <v:shape style="position:absolute;left:2194;top:593;width:459;height:344" type="#_x0000_t75" id="docshape65" stroked="false">
              <v:imagedata r:id="rId35" o:title=""/>
            </v:shape>
            <v:shape style="position:absolute;left:2690;top:648;width:317;height:224" type="#_x0000_t75" id="docshape66" stroked="false">
              <v:imagedata r:id="rId36" o:title=""/>
            </v:shape>
            <w10:wrap type="topAndBottom"/>
          </v:group>
        </w:pict>
      </w:r>
      <w:r>
        <w:rPr/>
        <w:pict>
          <v:shape style="position:absolute;margin-left:155.660004pt;margin-top:36.270454pt;width:7.2pt;height:3.4pt;mso-position-horizontal-relative:page;mso-position-vertical-relative:paragraph;z-index:-15713792;mso-wrap-distance-left:0;mso-wrap-distance-right:0" id="docshape67" coordorigin="3113,725" coordsize="144,68" path="m3257,776l3113,776,3113,793,3257,793,3257,776xm3257,725l3113,725,3113,742,3257,742,3257,725xe" filled="true" fillcolor="#000000" stroked="false">
            <v:path arrowok="t"/>
            <v:fill type="solid"/>
            <w10:wrap type="topAndBottom"/>
          </v:shape>
        </w:pict>
      </w:r>
      <w:r>
        <w:rPr/>
        <w:drawing>
          <wp:anchor distT="0" distB="0" distL="0" distR="0" allowOverlap="1" layoutInCell="1" locked="0" behindDoc="0" simplePos="0" relativeHeight="30">
            <wp:simplePos x="0" y="0"/>
            <wp:positionH relativeFrom="page">
              <wp:posOffset>2126233</wp:posOffset>
            </wp:positionH>
            <wp:positionV relativeFrom="paragraph">
              <wp:posOffset>376814</wp:posOffset>
            </wp:positionV>
            <wp:extent cx="212947" cy="219075"/>
            <wp:effectExtent l="0" t="0" r="0" b="0"/>
            <wp:wrapTopAndBottom/>
            <wp:docPr id="19" name="image33.png"/>
            <wp:cNvGraphicFramePr>
              <a:graphicFrameLocks noChangeAspect="1"/>
            </wp:cNvGraphicFramePr>
            <a:graphic>
              <a:graphicData uri="http://schemas.openxmlformats.org/drawingml/2006/picture">
                <pic:pic>
                  <pic:nvPicPr>
                    <pic:cNvPr id="20" name="image33.png"/>
                    <pic:cNvPicPr/>
                  </pic:nvPicPr>
                  <pic:blipFill>
                    <a:blip r:embed="rId37" cstate="print"/>
                    <a:stretch>
                      <a:fillRect/>
                    </a:stretch>
                  </pic:blipFill>
                  <pic:spPr>
                    <a:xfrm>
                      <a:off x="0" y="0"/>
                      <a:ext cx="212947" cy="219075"/>
                    </a:xfrm>
                    <a:prstGeom prst="rect">
                      <a:avLst/>
                    </a:prstGeom>
                  </pic:spPr>
                </pic:pic>
              </a:graphicData>
            </a:graphic>
          </wp:anchor>
        </w:drawing>
      </w:r>
      <w:r>
        <w:rPr/>
        <w:pict>
          <v:rect style="position:absolute;margin-left:188.660004pt;margin-top:37.590469pt;width:7.224pt;height:.84pt;mso-position-horizontal-relative:page;mso-position-vertical-relative:paragraph;z-index:-15712768;mso-wrap-distance-left:0;mso-wrap-distance-right:0" id="docshape68" filled="true" fillcolor="#000000" stroked="false">
            <v:fill type="solid"/>
            <w10:wrap type="topAndBottom"/>
          </v:rect>
        </w:pict>
      </w:r>
      <w:r>
        <w:rPr/>
        <w:pict>
          <v:group style="position:absolute;margin-left:199.610001pt;margin-top:18.27047pt;width:177.4pt;height:38.65pt;mso-position-horizontal-relative:page;mso-position-vertical-relative:paragraph;z-index:-15712256;mso-wrap-distance-left:0;mso-wrap-distance-right:0" id="docshapegroup69" coordorigin="3992,365" coordsize="3548,773">
            <v:shape style="position:absolute;left:3992;top:531;width:653;height:459" id="docshape70" coordorigin="3992,531" coordsize="653,459" path="m4287,903l4271,903,4268,917,4259,946,4249,953,4237,956,4033,956,4184,749,4184,737,4045,545,4230,545,4244,550,4254,560,4261,577,4266,598,4280,598,4280,531,3997,531,3997,541,4158,754,3992,977,3992,989,4280,989,4287,903xm4645,903l4628,903,4626,917,4616,946,4607,953,4595,956,4391,956,4542,749,4542,737,4403,545,4587,545,4602,550,4611,560,4619,577,4623,598,4638,598,4638,531,4355,531,4355,541,4515,754,4350,977,4350,989,4638,989,4645,903xe" filled="true" fillcolor="#000000" stroked="false">
              <v:path arrowok="t"/>
              <v:fill type="solid"/>
            </v:shape>
            <v:shape style="position:absolute;left:4733;top:425;width:2701;height:298" type="#_x0000_t75" id="docshape71" stroked="false">
              <v:imagedata r:id="rId38" o:title=""/>
            </v:shape>
            <v:shape style="position:absolute;left:7460;top:425;width:53;height:290" id="docshape72" coordorigin="7461,426" coordsize="53,290" path="m7513,426l7461,426,7461,436,7492,436,7492,706,7461,706,7461,716,7513,716,7513,706,7513,436,7513,426xe" filled="true" fillcolor="#000000" stroked="false">
              <v:path arrowok="t"/>
              <v:fill type="solid"/>
            </v:shape>
            <v:shape style="position:absolute;left:6001;top:828;width:233;height:245" type="#_x0000_t75" id="docshape73" stroked="false">
              <v:imagedata r:id="rId25" o:title=""/>
            </v:shape>
            <v:shape style="position:absolute;left:4097;top:365;width:3442;height:773" id="docshape74" coordorigin="4098,365" coordsize="3442,773" path="m4196,365l4105,365,4098,394,4107,394,4112,387,4117,377,4119,377,4124,375,4141,375,4124,449,4122,457,4119,461,4119,466,4117,466,4115,469,4110,469,4110,473,4146,473,4148,469,4143,469,4139,466,4139,452,4155,375,4175,375,4179,380,4179,397,4189,397,4194,375,4196,365xm4527,1018l4511,1018,4506,1035,4523,1035,4527,1018xm4530,1121l4525,1117,4520,1121,4515,1124,4513,1126,4506,1126,4503,1121,4506,1114,4506,1107,4518,1052,4491,1052,4489,1057,4496,1059,4499,1064,4499,1076,4494,1095,4491,1107,4489,1117,4489,1129,4491,1133,4496,1138,4508,1138,4515,1136,4525,1126,4530,1121xm4559,457l4551,452,4549,457,4544,459,4542,461,4535,461,4532,457,4535,452,4535,442,4539,433,4542,423,4542,411,4544,404,4542,397,4539,392,4535,389,4525,387,4511,392,4501,399,4494,409,4491,409,4494,406,4494,401,4491,392,4482,387,4475,387,4467,392,4463,397,4453,404,4460,409,4467,401,4472,399,4475,399,4477,401,4479,406,4479,411,4477,418,4465,471,4482,471,4491,430,4496,416,4501,409,4508,404,4518,399,4525,401,4527,409,4527,413,4525,423,4523,430,4520,442,4518,452,4518,464,4520,469,4525,473,4537,473,4551,464,4559,457xm7540,752l4707,752,4707,769,7540,769,7540,752xe" filled="true" fillcolor="#000000" stroked="false">
              <v:path arrowok="t"/>
              <v:fill type="solid"/>
            </v:shape>
            <v:shape style="position:absolute;left:4009;top:1030;width:281;height:108" type="#_x0000_t75" id="docshape75" stroked="false">
              <v:imagedata r:id="rId39" o:title=""/>
            </v:shape>
            <w10:wrap type="topAndBottom"/>
          </v:group>
        </w:pict>
      </w:r>
      <w:r>
        <w:rPr/>
        <w:pict>
          <v:group style="position:absolute;margin-left:477.940002pt;margin-top:32.910469pt;width:23.55pt;height:11.2pt;mso-position-horizontal-relative:page;mso-position-vertical-relative:paragraph;z-index:-15711744;mso-wrap-distance-left:0;mso-wrap-distance-right:0" id="docshapegroup76" coordorigin="9559,658" coordsize="471,224">
            <v:shape style="position:absolute;left:9558;top:658;width:192;height:224" type="#_x0000_t75" id="docshape77" stroked="false">
              <v:imagedata r:id="rId40" o:title=""/>
            </v:shape>
            <v:shape style="position:absolute;left:9782;top:658;width:248;height:224" type="#_x0000_t75" id="docshape78" stroked="false">
              <v:imagedata r:id="rId41" o:title=""/>
            </v:shape>
            <w10:wrap type="topAndBottom"/>
          </v:group>
        </w:pict>
      </w:r>
      <w:r>
        <w:rPr/>
        <w:pict>
          <v:group style="position:absolute;margin-left:111.260002pt;margin-top:84.030472pt;width:41.8pt;height:15.5pt;mso-position-horizontal-relative:page;mso-position-vertical-relative:paragraph;z-index:-15711232;mso-wrap-distance-left:0;mso-wrap-distance-right:0" id="docshapegroup79" coordorigin="2225,1681" coordsize="836,310">
            <v:shape style="position:absolute;left:2225;top:1680;width:483;height:310" type="#_x0000_t75" id="docshape80" stroked="false">
              <v:imagedata r:id="rId42" o:title=""/>
            </v:shape>
            <v:shape style="position:absolute;left:2746;top:1735;width:315;height:224" type="#_x0000_t75" id="docshape81" stroked="false">
              <v:imagedata r:id="rId43" o:title=""/>
            </v:shape>
            <w10:wrap type="topAndBottom"/>
          </v:group>
        </w:pict>
      </w:r>
      <w:r>
        <w:rPr/>
        <w:pict>
          <v:shape style="position:absolute;margin-left:158.300003pt;margin-top:90.630455pt;width:7.2pt;height:3.4pt;mso-position-horizontal-relative:page;mso-position-vertical-relative:paragraph;z-index:-15710720;mso-wrap-distance-left:0;mso-wrap-distance-right:0" id="docshape82" coordorigin="3166,1813" coordsize="144,68" path="m3310,1863l3166,1863,3166,1880,3310,1880,3310,1863xm3310,1813l3166,1813,3166,1829,3310,1829,3310,1813xe" filled="true" fillcolor="#000000" stroked="false">
            <v:path arrowok="t"/>
            <v:fill type="solid"/>
            <w10:wrap type="topAndBottom"/>
          </v:shape>
        </w:pict>
      </w:r>
      <w:r>
        <w:rPr/>
        <w:drawing>
          <wp:anchor distT="0" distB="0" distL="0" distR="0" allowOverlap="1" layoutInCell="1" locked="0" behindDoc="0" simplePos="0" relativeHeight="36">
            <wp:simplePos x="0" y="0"/>
            <wp:positionH relativeFrom="page">
              <wp:posOffset>2159761</wp:posOffset>
            </wp:positionH>
            <wp:positionV relativeFrom="paragraph">
              <wp:posOffset>1067186</wp:posOffset>
            </wp:positionV>
            <wp:extent cx="226415" cy="196024"/>
            <wp:effectExtent l="0" t="0" r="0" b="0"/>
            <wp:wrapTopAndBottom/>
            <wp:docPr id="21" name="image40.png"/>
            <wp:cNvGraphicFramePr>
              <a:graphicFrameLocks noChangeAspect="1"/>
            </wp:cNvGraphicFramePr>
            <a:graphic>
              <a:graphicData uri="http://schemas.openxmlformats.org/drawingml/2006/picture">
                <pic:pic>
                  <pic:nvPicPr>
                    <pic:cNvPr id="22" name="image40.png"/>
                    <pic:cNvPicPr/>
                  </pic:nvPicPr>
                  <pic:blipFill>
                    <a:blip r:embed="rId44" cstate="print"/>
                    <a:stretch>
                      <a:fillRect/>
                    </a:stretch>
                  </pic:blipFill>
                  <pic:spPr>
                    <a:xfrm>
                      <a:off x="0" y="0"/>
                      <a:ext cx="226415" cy="196024"/>
                    </a:xfrm>
                    <a:prstGeom prst="rect">
                      <a:avLst/>
                    </a:prstGeom>
                  </pic:spPr>
                </pic:pic>
              </a:graphicData>
            </a:graphic>
          </wp:anchor>
        </w:drawing>
      </w:r>
      <w:r>
        <w:rPr/>
        <w:pict>
          <v:rect style="position:absolute;margin-left:192.5pt;margin-top:91.9505pt;width:7.224pt;height:.83997pt;mso-position-horizontal-relative:page;mso-position-vertical-relative:paragraph;z-index:-15709696;mso-wrap-distance-left:0;mso-wrap-distance-right:0" id="docshape83" filled="true" fillcolor="#000000" stroked="false">
            <v:fill type="solid"/>
            <w10:wrap type="topAndBottom"/>
          </v:rect>
        </w:pict>
      </w:r>
      <w:r>
        <w:rPr/>
        <w:pict>
          <v:group style="position:absolute;margin-left:203.449997pt;margin-top:72.63047pt;width:177.3pt;height:38.65pt;mso-position-horizontal-relative:page;mso-position-vertical-relative:paragraph;z-index:-15709184;mso-wrap-distance-left:0;mso-wrap-distance-right:0" id="docshapegroup84" coordorigin="4069,1453" coordsize="3546,773">
            <v:shape style="position:absolute;left:4069;top:1618;width:653;height:459" id="docshape85" coordorigin="4069,1618" coordsize="653,459" path="m4364,1990l4347,1990,4345,2005,4335,2033,4326,2041,4314,2043,4110,2043,4261,1837,4261,1825,4122,1633,4307,1633,4321,1637,4331,1647,4338,1664,4343,1685,4357,1685,4357,1618,4074,1618,4074,1628,4235,1841,4069,2065,4069,2077,4357,2077,4364,1990xm4722,1990l4705,1990,4703,2005,4693,2033,4683,2041,4671,2043,4467,2043,4619,1837,4619,1825,4479,1633,4664,1633,4679,1637,4688,1647,4695,1664,4700,1685,4715,1685,4715,1618,4431,1618,4431,1628,4592,1841,4427,2065,4427,2077,4715,2077,4722,1990xe" filled="true" fillcolor="#000000" stroked="false">
              <v:path arrowok="t"/>
              <v:fill type="solid"/>
            </v:shape>
            <v:shape style="position:absolute;left:4808;top:1512;width:2701;height:298" type="#_x0000_t75" id="docshape86" stroked="false">
              <v:imagedata r:id="rId45" o:title=""/>
            </v:shape>
            <v:shape style="position:absolute;left:7535;top:1513;width:53;height:290" id="docshape87" coordorigin="7535,1514" coordsize="53,290" path="m7588,1514l7535,1514,7535,1522,7566,1522,7566,1794,7535,1794,7535,1804,7588,1804,7588,1794,7588,1522,7588,1514xe" filled="true" fillcolor="#000000" stroked="false">
              <v:path arrowok="t"/>
              <v:fill type="solid"/>
            </v:shape>
            <v:shape style="position:absolute;left:6077;top:1915;width:233;height:245" type="#_x0000_t75" id="docshape88" stroked="false">
              <v:imagedata r:id="rId25" o:title=""/>
            </v:shape>
            <v:shape style="position:absolute;left:4174;top:1452;width:3440;height:773" id="docshape89" coordorigin="4175,1453" coordsize="3440,773" path="m4273,1453l4182,1453,4175,1481,4184,1481,4189,1474,4194,1465,4196,1465,4201,1462,4218,1462,4201,1537,4199,1544,4196,1549,4196,1553,4194,1553,4191,1556,4187,1556,4187,1561,4223,1561,4225,1556,4220,1556,4215,1553,4215,1539,4232,1462,4251,1462,4256,1467,4256,1484,4266,1484,4271,1462,4273,1453xm4604,2105l4587,2105,4583,2122,4599,2122,4604,2105xm4607,2209l4602,2204,4597,2209,4592,2211,4590,2213,4583,2213,4580,2209,4583,2201,4583,2194,4595,2139,4568,2139,4566,2144,4573,2146,4575,2151,4575,2163,4571,2182,4568,2194,4566,2204,4566,2216,4568,2221,4573,2225,4585,2225,4592,2223,4602,2213,4607,2209xm4635,1544l4628,1539,4626,1544,4621,1546,4619,1549,4611,1549,4609,1544,4611,1539,4611,1529,4616,1520,4619,1510,4619,1498,4621,1491,4619,1484,4616,1479,4611,1477,4602,1474,4587,1479,4578,1486,4571,1496,4568,1496,4571,1493,4571,1489,4568,1479,4559,1474,4551,1474,4544,1479,4539,1484,4530,1491,4537,1496,4544,1489,4549,1486,4551,1486,4554,1489,4556,1493,4556,1498,4554,1505,4542,1558,4559,1558,4568,1517,4573,1503,4578,1496,4585,1491,4595,1486,4602,1489,4604,1496,4604,1501,4602,1510,4599,1517,4597,1529,4595,1539,4595,1551,4597,1556,4602,1561,4614,1561,4628,1551,4635,1544xm7614,1839l4782,1839,4782,1856,7614,1856,7614,1839xe" filled="true" fillcolor="#000000" stroked="false">
              <v:path arrowok="t"/>
              <v:fill type="solid"/>
            </v:shape>
            <v:shape style="position:absolute;left:4085;top:2117;width:279;height:108" type="#_x0000_t75" id="docshape90" stroked="false">
              <v:imagedata r:id="rId46" o:title=""/>
            </v:shape>
            <w10:wrap type="topAndBottom"/>
          </v:group>
        </w:pict>
      </w:r>
      <w:r>
        <w:rPr/>
        <w:pict>
          <v:group style="position:absolute;margin-left:476.380005pt;margin-top:87.27047pt;width:23.55pt;height:11.2pt;mso-position-horizontal-relative:page;mso-position-vertical-relative:paragraph;z-index:-15708672;mso-wrap-distance-left:0;mso-wrap-distance-right:0" id="docshapegroup91" coordorigin="9528,1745" coordsize="471,224">
            <v:shape style="position:absolute;left:9527;top:1745;width:192;height:224" type="#_x0000_t75" id="docshape92" stroked="false">
              <v:imagedata r:id="rId47" o:title=""/>
            </v:shape>
            <v:rect style="position:absolute;left:9750;top:1889;width:24;height:27" id="docshape93" filled="true" fillcolor="#000000" stroked="false">
              <v:fill type="solid"/>
            </v:rect>
            <v:shape style="position:absolute;left:9806;top:1745;width:192;height:224" type="#_x0000_t75" id="docshape94" stroked="false">
              <v:imagedata r:id="rId48" o:title=""/>
            </v:shape>
            <w10:wrap type="topAndBottom"/>
          </v:group>
        </w:pict>
      </w:r>
      <w:r>
        <w:rPr/>
        <w:pict>
          <v:group style="position:absolute;margin-left:111.019997pt;margin-top:140.070465pt;width:40.7pt;height:14.8pt;mso-position-horizontal-relative:page;mso-position-vertical-relative:paragraph;z-index:-15708160;mso-wrap-distance-left:0;mso-wrap-distance-right:0" id="docshapegroup95" coordorigin="2220,2801" coordsize="814,296">
            <v:shape style="position:absolute;left:2220;top:2801;width:459;height:296" type="#_x0000_t75" id="docshape96" stroked="false">
              <v:imagedata r:id="rId49" o:title=""/>
            </v:shape>
            <v:shape style="position:absolute;left:2717;top:2825;width:317;height:224" type="#_x0000_t75" id="docshape97" stroked="false">
              <v:imagedata r:id="rId50" o:title=""/>
            </v:shape>
            <w10:wrap type="topAndBottom"/>
          </v:group>
        </w:pict>
      </w:r>
      <w:r>
        <w:rPr/>
        <w:pict>
          <v:shape style="position:absolute;margin-left:156.980011pt;margin-top:145.110458pt;width:7.2pt;height:3.4pt;mso-position-horizontal-relative:page;mso-position-vertical-relative:paragraph;z-index:-15707648;mso-wrap-distance-left:0;mso-wrap-distance-right:0" id="docshape98" coordorigin="3140,2902" coordsize="144,68" path="m3284,2953l3140,2953,3140,2969,3284,2969,3284,2953xm3284,2902l3140,2902,3140,2919,3284,2919,3284,2902xe" filled="true" fillcolor="#000000" stroked="false">
            <v:path arrowok="t"/>
            <v:fill type="solid"/>
            <w10:wrap type="topAndBottom"/>
          </v:shape>
        </w:pict>
      </w:r>
      <w:r>
        <w:rPr/>
        <w:drawing>
          <wp:anchor distT="0" distB="0" distL="0" distR="0" allowOverlap="1" layoutInCell="1" locked="0" behindDoc="0" simplePos="0" relativeHeight="42">
            <wp:simplePos x="0" y="0"/>
            <wp:positionH relativeFrom="page">
              <wp:posOffset>2142998</wp:posOffset>
            </wp:positionH>
            <wp:positionV relativeFrom="paragraph">
              <wp:posOffset>1778894</wp:posOffset>
            </wp:positionV>
            <wp:extent cx="213662" cy="189452"/>
            <wp:effectExtent l="0" t="0" r="0" b="0"/>
            <wp:wrapTopAndBottom/>
            <wp:docPr id="23" name="image47.png"/>
            <wp:cNvGraphicFramePr>
              <a:graphicFrameLocks noChangeAspect="1"/>
            </wp:cNvGraphicFramePr>
            <a:graphic>
              <a:graphicData uri="http://schemas.openxmlformats.org/drawingml/2006/picture">
                <pic:pic>
                  <pic:nvPicPr>
                    <pic:cNvPr id="24" name="image47.png"/>
                    <pic:cNvPicPr/>
                  </pic:nvPicPr>
                  <pic:blipFill>
                    <a:blip r:embed="rId51" cstate="print"/>
                    <a:stretch>
                      <a:fillRect/>
                    </a:stretch>
                  </pic:blipFill>
                  <pic:spPr>
                    <a:xfrm>
                      <a:off x="0" y="0"/>
                      <a:ext cx="213662" cy="189452"/>
                    </a:xfrm>
                    <a:prstGeom prst="rect">
                      <a:avLst/>
                    </a:prstGeom>
                  </pic:spPr>
                </pic:pic>
              </a:graphicData>
            </a:graphic>
          </wp:anchor>
        </w:drawing>
      </w:r>
      <w:r>
        <w:rPr/>
        <w:pict>
          <v:rect style="position:absolute;margin-left:189.979996pt;margin-top:146.430496pt;width:7.224pt;height:.83997pt;mso-position-horizontal-relative:page;mso-position-vertical-relative:paragraph;z-index:-15706624;mso-wrap-distance-left:0;mso-wrap-distance-right:0" id="docshape99" filled="true" fillcolor="#000000" stroked="false">
            <v:fill type="solid"/>
            <w10:wrap type="topAndBottom"/>
          </v:rect>
        </w:pict>
      </w:r>
      <w:r>
        <w:rPr/>
        <w:pict>
          <v:group style="position:absolute;margin-left:200.929993pt;margin-top:127.110466pt;width:177.4pt;height:38.7pt;mso-position-horizontal-relative:page;mso-position-vertical-relative:paragraph;z-index:-15706112;mso-wrap-distance-left:0;mso-wrap-distance-right:0" id="docshapegroup100" coordorigin="4019,2542" coordsize="3548,774">
            <v:shape style="position:absolute;left:4018;top:2707;width:653;height:459" id="docshape101" coordorigin="4019,2708" coordsize="653,459" path="m4314,3080l4297,3080,4295,3095,4285,3124,4275,3131,4263,3133,4059,3133,4211,2926,4211,2914,4071,2722,4256,2722,4271,2727,4280,2737,4287,2753,4292,2775,4307,2775,4307,2708,4023,2708,4023,2717,4184,2931,4019,3155,4019,3167,4307,3167,4314,3080xm4671,3080l4655,3080,4652,3095,4643,3124,4633,3131,4621,3133,4417,3133,4568,2926,4568,2914,4429,2722,4614,2722,4628,2727,4638,2737,4645,2753,4650,2775,4664,2775,4664,2708,4381,2708,4381,2717,4542,2931,4376,3155,4376,3167,4664,3167,4671,3080xe" filled="true" fillcolor="#000000" stroked="false">
              <v:path arrowok="t"/>
              <v:fill type="solid"/>
            </v:shape>
            <v:shape style="position:absolute;left:4760;top:2601;width:2701;height:299" type="#_x0000_t75" id="docshape102" stroked="false">
              <v:imagedata r:id="rId52" o:title=""/>
            </v:shape>
            <v:shape style="position:absolute;left:7487;top:2601;width:53;height:292" id="docshape103" coordorigin="7487,2602" coordsize="53,292" path="m7540,2602l7487,2602,7487,2612,7518,2612,7518,2884,7487,2884,7487,2894,7540,2894,7540,2884,7540,2612,7540,2602xe" filled="true" fillcolor="#000000" stroked="false">
              <v:path arrowok="t"/>
              <v:fill type="solid"/>
            </v:shape>
            <v:shape style="position:absolute;left:6015;top:3005;width:252;height:210" type="#_x0000_t75" id="docshape104" stroked="false">
              <v:imagedata r:id="rId53" o:title=""/>
            </v:shape>
            <v:shape style="position:absolute;left:4124;top:2542;width:3442;height:774" id="docshape105" coordorigin="4124,2542" coordsize="3442,774" path="m4223,2542l4131,2542,4124,2571,4134,2571,4139,2564,4143,2554,4146,2554,4151,2552,4167,2552,4151,2626,4148,2633,4146,2638,4146,2643,4143,2643,4141,2645,4136,2645,4136,2650,4172,2650,4175,2645,4170,2645,4165,2643,4165,2629,4182,2552,4201,2552,4206,2557,4206,2573,4215,2573,4220,2552,4223,2542xm4554,3196l4537,3196,4532,3212,4549,3212,4554,3196xm4556,3299l4551,3294,4547,3299,4542,3301,4539,3304,4532,3304,4530,3299,4532,3292,4532,3284,4544,3229,4518,3229,4515,3234,4523,3236,4525,3241,4525,3253,4520,3272,4518,3284,4515,3294,4515,3306,4518,3311,4523,3316,4535,3316,4542,3313,4551,3304,4556,3299xm4585,2633l4578,2629,4575,2633,4571,2636,4568,2638,4561,2638,4559,2633,4561,2629,4561,2619,4566,2609,4568,2600,4568,2588,4571,2581,4568,2573,4566,2569,4561,2566,4551,2564,4537,2569,4527,2576,4520,2585,4518,2585,4520,2583,4520,2578,4518,2569,4508,2564,4501,2564,4494,2569,4489,2573,4479,2581,4487,2585,4494,2578,4499,2576,4501,2576,4503,2578,4506,2583,4506,2588,4503,2595,4491,2648,4508,2648,4518,2607,4523,2593,4527,2585,4535,2581,4544,2576,4551,2578,4554,2585,4554,2590,4551,2600,4549,2607,4547,2619,4544,2629,4544,2641,4547,2645,4551,2650,4563,2650,4578,2641,4585,2633xm7566,2929l4734,2929,4734,2945,7566,2945,7566,2929xe" filled="true" fillcolor="#000000" stroked="false">
              <v:path arrowok="t"/>
              <v:fill type="solid"/>
            </v:shape>
            <v:shape style="position:absolute;left:4035;top:3207;width:281;height:108" type="#_x0000_t75" id="docshape106" stroked="false">
              <v:imagedata r:id="rId39" o:title=""/>
            </v:shape>
            <w10:wrap type="topAndBottom"/>
          </v:group>
        </w:pict>
      </w:r>
      <w:r>
        <w:rPr/>
        <w:pict>
          <v:group style="position:absolute;margin-left:476.619995pt;margin-top:141.750473pt;width:23.55pt;height:11.2pt;mso-position-horizontal-relative:page;mso-position-vertical-relative:paragraph;z-index:-15705600;mso-wrap-distance-left:0;mso-wrap-distance-right:0" id="docshapegroup107" coordorigin="9532,2835" coordsize="471,224">
            <v:shape style="position:absolute;left:9532;top:2835;width:192;height:224" type="#_x0000_t75" id="docshape108" stroked="false">
              <v:imagedata r:id="rId47" o:title=""/>
            </v:shape>
            <v:shape style="position:absolute;left:9755;top:2835;width:248;height:224" type="#_x0000_t75" id="docshape109" stroked="false">
              <v:imagedata r:id="rId54" o:title=""/>
            </v:shape>
            <w10:wrap type="topAndBottom"/>
          </v:group>
        </w:pict>
      </w:r>
      <w:r>
        <w:rPr/>
        <w:pict>
          <v:group style="position:absolute;margin-left:112.580002pt;margin-top:194.534241pt;width:41.8pt;height:13pt;mso-position-horizontal-relative:page;mso-position-vertical-relative:paragraph;z-index:-15705088;mso-wrap-distance-left:0;mso-wrap-distance-right:0" id="docshapegroup110" coordorigin="2252,3891" coordsize="836,260">
            <v:shape style="position:absolute;left:2251;top:3890;width:483;height:260" type="#_x0000_t75" id="docshape111" stroked="false">
              <v:imagedata r:id="rId55" o:title=""/>
            </v:shape>
            <v:shape style="position:absolute;left:2772;top:3912;width:315;height:224" type="#_x0000_t75" id="docshape112" stroked="false">
              <v:imagedata r:id="rId56" o:title=""/>
            </v:shape>
            <w10:wrap type="topAndBottom"/>
          </v:group>
        </w:pict>
      </w:r>
      <w:r>
        <w:rPr/>
        <w:pict>
          <v:shape style="position:absolute;margin-left:159.62001pt;margin-top:199.454239pt;width:7.2pt;height:3.4pt;mso-position-horizontal-relative:page;mso-position-vertical-relative:paragraph;z-index:-15704576;mso-wrap-distance-left:0;mso-wrap-distance-right:0" id="docshape113" coordorigin="3192,3989" coordsize="144,68" path="m3336,4039l3192,4039,3192,4056,3336,4056,3336,4039xm3336,3989l3192,3989,3192,4006,3336,4006,3336,3989xe" filled="true" fillcolor="#000000" stroked="false">
            <v:path arrowok="t"/>
            <v:fill type="solid"/>
            <w10:wrap type="topAndBottom"/>
          </v:shape>
        </w:pict>
      </w:r>
      <w:r>
        <w:rPr/>
        <w:drawing>
          <wp:anchor distT="0" distB="0" distL="0" distR="0" allowOverlap="1" layoutInCell="1" locked="0" behindDoc="0" simplePos="0" relativeHeight="48">
            <wp:simplePos x="0" y="0"/>
            <wp:positionH relativeFrom="page">
              <wp:posOffset>2176526</wp:posOffset>
            </wp:positionH>
            <wp:positionV relativeFrom="paragraph">
              <wp:posOffset>2470584</wp:posOffset>
            </wp:positionV>
            <wp:extent cx="225367" cy="163353"/>
            <wp:effectExtent l="0" t="0" r="0" b="0"/>
            <wp:wrapTopAndBottom/>
            <wp:docPr id="25" name="image53.png"/>
            <wp:cNvGraphicFramePr>
              <a:graphicFrameLocks noChangeAspect="1"/>
            </wp:cNvGraphicFramePr>
            <a:graphic>
              <a:graphicData uri="http://schemas.openxmlformats.org/drawingml/2006/picture">
                <pic:pic>
                  <pic:nvPicPr>
                    <pic:cNvPr id="26" name="image53.png"/>
                    <pic:cNvPicPr/>
                  </pic:nvPicPr>
                  <pic:blipFill>
                    <a:blip r:embed="rId57" cstate="print"/>
                    <a:stretch>
                      <a:fillRect/>
                    </a:stretch>
                  </pic:blipFill>
                  <pic:spPr>
                    <a:xfrm>
                      <a:off x="0" y="0"/>
                      <a:ext cx="225367" cy="163353"/>
                    </a:xfrm>
                    <a:prstGeom prst="rect">
                      <a:avLst/>
                    </a:prstGeom>
                  </pic:spPr>
                </pic:pic>
              </a:graphicData>
            </a:graphic>
          </wp:anchor>
        </w:drawing>
      </w:r>
      <w:r>
        <w:rPr/>
        <w:pict>
          <v:rect style="position:absolute;margin-left:193.820007pt;margin-top:200.774216pt;width:7.224pt;height:.84003pt;mso-position-horizontal-relative:page;mso-position-vertical-relative:paragraph;z-index:-15703552;mso-wrap-distance-left:0;mso-wrap-distance-right:0" id="docshape114" filled="true" fillcolor="#000000" stroked="false">
            <v:fill type="solid"/>
            <w10:wrap type="topAndBottom"/>
          </v:rect>
        </w:pict>
      </w:r>
      <w:r>
        <w:rPr/>
        <w:pict>
          <v:group style="position:absolute;margin-left:204.770004pt;margin-top:181.454254pt;width:177.3pt;height:38.65pt;mso-position-horizontal-relative:page;mso-position-vertical-relative:paragraph;z-index:-15703040;mso-wrap-distance-left:0;mso-wrap-distance-right:0" id="docshapegroup115" coordorigin="4095,3629" coordsize="3546,773">
            <v:shape style="position:absolute;left:4095;top:3794;width:653;height:459" id="docshape116" coordorigin="4095,3795" coordsize="653,459" path="m4391,4167l4374,4167,4371,4181,4362,4210,4352,4217,4340,4219,4136,4219,4287,4013,4287,4001,4148,3809,4333,3809,4347,3814,4357,3823,4364,3840,4369,3862,4383,3862,4383,3795,4100,3795,4100,3804,4261,4018,4095,4241,4095,4253,4383,4253,4391,4167xm4748,4167l4731,4167,4729,4181,4719,4210,4710,4217,4698,4219,4494,4219,4645,4013,4645,4001,4506,3809,4691,3809,4705,3814,4715,3823,4722,3840,4727,3862,4741,3862,4741,3795,4458,3795,4458,3804,4619,4018,4453,4241,4453,4253,4741,4253,4748,4167xe" filled="true" fillcolor="#000000" stroked="false">
              <v:path arrowok="t"/>
              <v:fill type="solid"/>
            </v:shape>
            <v:shape style="position:absolute;left:4834;top:3688;width:2701;height:298" type="#_x0000_t75" id="docshape117" stroked="false">
              <v:imagedata r:id="rId58" o:title=""/>
            </v:shape>
            <v:shape style="position:absolute;left:7561;top:3688;width:53;height:290" id="docshape118" coordorigin="7561,3689" coordsize="53,290" path="m7614,3689l7561,3689,7561,3699,7593,3699,7593,3971,7561,3971,7561,3979,7614,3979,7614,3971,7614,3699,7614,3689xe" filled="true" fillcolor="#000000" stroked="false">
              <v:path arrowok="t"/>
              <v:fill type="solid"/>
            </v:shape>
            <v:shape style="position:absolute;left:6089;top:4092;width:252;height:209" type="#_x0000_t75" id="docshape119" stroked="false">
              <v:imagedata r:id="rId59" o:title=""/>
            </v:shape>
            <v:shape style="position:absolute;left:4201;top:3629;width:3440;height:773" id="docshape120" coordorigin="4201,3629" coordsize="3440,773" path="m4299,3629l4208,3629,4201,3658,4211,3658,4215,3651,4220,3641,4223,3641,4227,3639,4244,3639,4227,3713,4225,3720,4223,3725,4223,3730,4220,3730,4218,3732,4213,3732,4213,3737,4249,3737,4251,3732,4247,3732,4242,3730,4242,3715,4259,3639,4278,3639,4283,3643,4283,3660,4292,3660,4297,3639,4299,3629xm4631,4282l4614,4282,4609,4299,4626,4299,4631,4282xm4633,4385l4628,4380,4623,4385,4619,4387,4616,4390,4609,4390,4607,4385,4609,4378,4609,4371,4621,4315,4595,4315,4592,4320,4599,4323,4602,4327,4602,4339,4597,4359,4595,4371,4592,4380,4592,4392,4595,4397,4599,4402,4611,4402,4619,4399,4628,4390,4633,4385xm4662,3720l4655,3715,4652,3720,4647,3723,4645,3725,4638,3725,4635,3720,4638,3715,4638,3706,4643,3696,4645,3687,4645,3675,4647,3667,4645,3660,4643,3655,4638,3653,4628,3651,4614,3655,4604,3663,4597,3672,4595,3672,4597,3670,4597,3665,4595,3655,4585,3651,4578,3651,4571,3655,4566,3660,4556,3667,4563,3672,4571,3665,4575,3663,4578,3663,4580,3665,4583,3670,4583,3675,4580,3682,4568,3735,4585,3735,4595,3694,4599,3679,4604,3672,4611,3667,4621,3663,4628,3665,4631,3672,4631,3677,4628,3687,4626,3694,4623,3706,4621,3715,4621,3727,4623,3732,4628,3737,4640,3737,4655,3727,4662,3720xm7641,4015l4808,4015,4808,4032,7641,4032,7641,4015xe" filled="true" fillcolor="#000000" stroked="false">
              <v:path arrowok="t"/>
              <v:fill type="solid"/>
            </v:shape>
            <v:shape style="position:absolute;left:4112;top:4293;width:279;height:108" type="#_x0000_t75" id="docshape121" stroked="false">
              <v:imagedata r:id="rId46" o:title=""/>
            </v:shape>
            <w10:wrap type="topAndBottom"/>
          </v:group>
        </w:pict>
      </w:r>
      <w:r>
        <w:rPr/>
        <w:pict>
          <v:group style="position:absolute;margin-left:475.059998pt;margin-top:196.094254pt;width:23.55pt;height:11.2pt;mso-position-horizontal-relative:page;mso-position-vertical-relative:paragraph;z-index:-15702528;mso-wrap-distance-left:0;mso-wrap-distance-right:0" id="docshapegroup122" coordorigin="9501,3922" coordsize="471,224">
            <v:shape style="position:absolute;left:9501;top:3921;width:192;height:224" type="#_x0000_t75" id="docshape123" stroked="false">
              <v:imagedata r:id="rId40" o:title=""/>
            </v:shape>
            <v:shape style="position:absolute;left:9724;top:3921;width:248;height:224" type="#_x0000_t75" id="docshape124" stroked="false">
              <v:imagedata r:id="rId60" o:title=""/>
            </v:shape>
            <w10:wrap type="topAndBottom"/>
          </v:group>
        </w:pict>
      </w:r>
    </w:p>
    <w:p>
      <w:pPr>
        <w:pStyle w:val="BodyText"/>
        <w:spacing w:before="2"/>
        <w:rPr>
          <w:sz w:val="25"/>
        </w:rPr>
      </w:pPr>
    </w:p>
    <w:p>
      <w:pPr>
        <w:pStyle w:val="BodyText"/>
        <w:spacing w:before="5"/>
        <w:rPr>
          <w:sz w:val="25"/>
        </w:rPr>
      </w:pPr>
    </w:p>
    <w:p>
      <w:pPr>
        <w:pStyle w:val="BodyText"/>
        <w:spacing w:before="2"/>
        <w:rPr>
          <w:sz w:val="25"/>
        </w:rPr>
      </w:pPr>
    </w:p>
    <w:p>
      <w:pPr>
        <w:spacing w:after="0"/>
        <w:rPr>
          <w:sz w:val="25"/>
        </w:rPr>
        <w:sectPr>
          <w:pgSz w:w="12240" w:h="15840"/>
          <w:pgMar w:top="1360" w:bottom="280" w:left="1200" w:right="1260"/>
        </w:sectPr>
      </w:pPr>
    </w:p>
    <w:p>
      <w:pPr>
        <w:pStyle w:val="BodyText"/>
        <w:spacing w:before="72"/>
        <w:ind w:left="240"/>
        <w:jc w:val="both"/>
      </w:pPr>
      <w:r>
        <w:rPr/>
        <w:t>x</w:t>
      </w:r>
      <w:r>
        <w:rPr>
          <w:spacing w:val="14"/>
        </w:rPr>
        <w:t> </w:t>
      </w:r>
      <w:r>
        <w:rPr/>
        <w:t>=</w:t>
      </w:r>
      <w:r>
        <w:rPr>
          <w:spacing w:val="13"/>
        </w:rPr>
        <w:t> </w:t>
      </w:r>
      <w:r>
        <w:rPr/>
        <w:t>vector</w:t>
      </w:r>
      <w:r>
        <w:rPr>
          <w:spacing w:val="12"/>
        </w:rPr>
        <w:t> </w:t>
      </w:r>
      <w:r>
        <w:rPr/>
        <w:t>of</w:t>
      </w:r>
      <w:r>
        <w:rPr>
          <w:spacing w:val="12"/>
        </w:rPr>
        <w:t> </w:t>
      </w:r>
      <w:r>
        <w:rPr/>
        <w:t>input</w:t>
      </w:r>
      <w:r>
        <w:rPr>
          <w:spacing w:val="11"/>
        </w:rPr>
        <w:t> </w:t>
      </w:r>
      <w:r>
        <w:rPr/>
        <w:t>variables</w:t>
      </w:r>
      <w:r>
        <w:rPr>
          <w:spacing w:val="12"/>
        </w:rPr>
        <w:t> </w:t>
      </w:r>
      <w:r>
        <w:rPr/>
        <w:t>in</w:t>
      </w:r>
      <w:r>
        <w:rPr>
          <w:spacing w:val="13"/>
        </w:rPr>
        <w:t> </w:t>
      </w:r>
      <w:r>
        <w:rPr/>
        <w:t>the</w:t>
      </w:r>
      <w:r>
        <w:rPr>
          <w:spacing w:val="12"/>
        </w:rPr>
        <w:t> </w:t>
      </w:r>
      <w:r>
        <w:rPr/>
        <w:t>mechanistic</w:t>
      </w:r>
      <w:r>
        <w:rPr>
          <w:spacing w:val="12"/>
        </w:rPr>
        <w:t> </w:t>
      </w:r>
      <w:r>
        <w:rPr/>
        <w:t>performance</w:t>
      </w:r>
      <w:r>
        <w:rPr>
          <w:spacing w:val="12"/>
        </w:rPr>
        <w:t> </w:t>
      </w:r>
      <w:r>
        <w:rPr/>
        <w:t>model;</w:t>
      </w:r>
      <w:r>
        <w:rPr>
          <w:spacing w:val="13"/>
        </w:rPr>
        <w:t> </w:t>
      </w:r>
      <w:r>
        <w:rPr/>
        <w:t>n</w:t>
      </w:r>
      <w:r>
        <w:rPr>
          <w:i/>
          <w:vertAlign w:val="subscript"/>
        </w:rPr>
        <w:t>it</w:t>
      </w:r>
      <w:r>
        <w:rPr>
          <w:i/>
          <w:spacing w:val="14"/>
          <w:vertAlign w:val="baseline"/>
        </w:rPr>
        <w:t> </w:t>
      </w:r>
      <w:r>
        <w:rPr>
          <w:vertAlign w:val="baseline"/>
        </w:rPr>
        <w:t>=</w:t>
      </w:r>
      <w:r>
        <w:rPr>
          <w:spacing w:val="9"/>
          <w:vertAlign w:val="baseline"/>
        </w:rPr>
        <w:t> </w:t>
      </w:r>
      <w:r>
        <w:rPr>
          <w:vertAlign w:val="baseline"/>
        </w:rPr>
        <w:t>actual</w:t>
      </w:r>
      <w:r>
        <w:rPr>
          <w:spacing w:val="13"/>
          <w:vertAlign w:val="baseline"/>
        </w:rPr>
        <w:t> </w:t>
      </w:r>
      <w:r>
        <w:rPr>
          <w:vertAlign w:val="baseline"/>
        </w:rPr>
        <w:t>number</w:t>
      </w:r>
      <w:r>
        <w:rPr>
          <w:spacing w:val="11"/>
          <w:vertAlign w:val="baseline"/>
        </w:rPr>
        <w:t> </w:t>
      </w:r>
      <w:r>
        <w:rPr>
          <w:vertAlign w:val="baseline"/>
        </w:rPr>
        <w:t>of</w:t>
      </w:r>
      <w:r>
        <w:rPr>
          <w:spacing w:val="12"/>
          <w:vertAlign w:val="baseline"/>
        </w:rPr>
        <w:t> </w:t>
      </w:r>
      <w:r>
        <w:rPr>
          <w:spacing w:val="-4"/>
          <w:vertAlign w:val="baseline"/>
        </w:rPr>
        <w:t>load</w:t>
      </w:r>
    </w:p>
    <w:p>
      <w:pPr>
        <w:pStyle w:val="BodyText"/>
        <w:spacing w:line="552" w:lineRule="exact" w:before="59"/>
        <w:ind w:left="240" w:right="174"/>
        <w:jc w:val="both"/>
      </w:pPr>
      <w:r>
        <w:rPr/>
        <w:t>applications at strain level </w:t>
      </w:r>
      <w:r>
        <w:rPr>
          <w:rFonts w:ascii="Lucida Sans Unicode" w:hAnsi="Lucida Sans Unicode"/>
        </w:rPr>
        <w:t>Ɛ</w:t>
      </w:r>
      <w:r>
        <w:rPr>
          <w:rFonts w:ascii="Lucida Sans Unicode" w:hAnsi="Lucida Sans Unicode"/>
          <w:spacing w:val="-18"/>
        </w:rPr>
        <w:t> </w:t>
      </w:r>
      <w:r>
        <w:rPr>
          <w:i/>
          <w:vertAlign w:val="subscript"/>
        </w:rPr>
        <w:t>t</w:t>
      </w:r>
      <w:r>
        <w:rPr>
          <w:i/>
          <w:vertAlign w:val="baseline"/>
        </w:rPr>
        <w:t> </w:t>
      </w:r>
      <w:r>
        <w:rPr>
          <w:vertAlign w:val="baseline"/>
        </w:rPr>
        <w:t>in the </w:t>
      </w:r>
      <w:r>
        <w:rPr>
          <w:i/>
          <w:vertAlign w:val="baseline"/>
        </w:rPr>
        <w:t>t</w:t>
      </w:r>
      <w:r>
        <w:rPr>
          <w:vertAlign w:val="baseline"/>
        </w:rPr>
        <w:t>th year; N</w:t>
      </w:r>
      <w:r>
        <w:rPr>
          <w:i/>
          <w:vertAlign w:val="subscript"/>
        </w:rPr>
        <w:t>f</w:t>
      </w:r>
      <w:r>
        <w:rPr>
          <w:i/>
          <w:vertAlign w:val="baseline"/>
        </w:rPr>
        <w:t> </w:t>
      </w:r>
      <w:r>
        <w:rPr>
          <w:vertAlign w:val="baseline"/>
        </w:rPr>
        <w:t>and N</w:t>
      </w:r>
      <w:r>
        <w:rPr>
          <w:i/>
          <w:vertAlign w:val="subscript"/>
        </w:rPr>
        <w:t>R</w:t>
      </w:r>
      <w:r>
        <w:rPr>
          <w:i/>
          <w:vertAlign w:val="baseline"/>
        </w:rPr>
        <w:t> </w:t>
      </w:r>
      <w:r>
        <w:rPr>
          <w:vertAlign w:val="baseline"/>
        </w:rPr>
        <w:t>= allowable number of load applications at strain level </w:t>
      </w:r>
      <w:r>
        <w:rPr>
          <w:rFonts w:ascii="Lucida Sans Unicode" w:hAnsi="Lucida Sans Unicode"/>
          <w:vertAlign w:val="baseline"/>
        </w:rPr>
        <w:t>Ɛ</w:t>
      </w:r>
      <w:r>
        <w:rPr>
          <w:rFonts w:ascii="Lucida Sans Unicode" w:hAnsi="Lucida Sans Unicode"/>
          <w:spacing w:val="-18"/>
          <w:vertAlign w:val="baseline"/>
        </w:rPr>
        <w:t> </w:t>
      </w:r>
      <w:r>
        <w:rPr>
          <w:i/>
          <w:vertAlign w:val="subscript"/>
        </w:rPr>
        <w:t>t</w:t>
      </w:r>
      <w:r>
        <w:rPr>
          <w:i/>
          <w:vertAlign w:val="baseline"/>
        </w:rPr>
        <w:t> </w:t>
      </w:r>
      <w:r>
        <w:rPr>
          <w:vertAlign w:val="baseline"/>
        </w:rPr>
        <w:t>for</w:t>
      </w:r>
      <w:r>
        <w:rPr>
          <w:spacing w:val="-2"/>
          <w:vertAlign w:val="baseline"/>
        </w:rPr>
        <w:t> </w:t>
      </w:r>
      <w:r>
        <w:rPr>
          <w:vertAlign w:val="baseline"/>
        </w:rPr>
        <w:t>fatigue</w:t>
      </w:r>
      <w:r>
        <w:rPr>
          <w:spacing w:val="-1"/>
          <w:vertAlign w:val="baseline"/>
        </w:rPr>
        <w:t> </w:t>
      </w:r>
      <w:r>
        <w:rPr>
          <w:vertAlign w:val="baseline"/>
        </w:rPr>
        <w:t>cracking</w:t>
      </w:r>
      <w:r>
        <w:rPr>
          <w:spacing w:val="-3"/>
          <w:vertAlign w:val="baseline"/>
        </w:rPr>
        <w:t> </w:t>
      </w:r>
      <w:r>
        <w:rPr>
          <w:vertAlign w:val="baseline"/>
        </w:rPr>
        <w:t>and rutting modes,</w:t>
      </w:r>
      <w:r>
        <w:rPr>
          <w:spacing w:val="-1"/>
          <w:vertAlign w:val="baseline"/>
        </w:rPr>
        <w:t> </w:t>
      </w:r>
      <w:r>
        <w:rPr>
          <w:vertAlign w:val="baseline"/>
        </w:rPr>
        <w:t>respectively. Using</w:t>
      </w:r>
      <w:r>
        <w:rPr>
          <w:spacing w:val="-3"/>
          <w:vertAlign w:val="baseline"/>
        </w:rPr>
        <w:t> </w:t>
      </w:r>
      <w:r>
        <w:rPr>
          <w:vertAlign w:val="baseline"/>
        </w:rPr>
        <w:t>the generic form g</w:t>
      </w:r>
      <w:r>
        <w:rPr>
          <w:i/>
          <w:vertAlign w:val="subscript"/>
        </w:rPr>
        <w:t>wT</w:t>
      </w:r>
      <w:r>
        <w:rPr>
          <w:i/>
          <w:vertAlign w:val="baseline"/>
        </w:rPr>
        <w:t> </w:t>
      </w:r>
      <w:r>
        <w:rPr>
          <w:vertAlign w:val="baseline"/>
        </w:rPr>
        <w:t>for</w:t>
      </w:r>
      <w:r>
        <w:rPr>
          <w:vertAlign w:val="baseline"/>
        </w:rPr>
        <w:t> limit-state</w:t>
      </w:r>
      <w:r>
        <w:rPr>
          <w:vertAlign w:val="baseline"/>
        </w:rPr>
        <w:t> functions,</w:t>
      </w:r>
      <w:r>
        <w:rPr>
          <w:vertAlign w:val="baseline"/>
        </w:rPr>
        <w:t> if</w:t>
      </w:r>
      <w:r>
        <w:rPr>
          <w:vertAlign w:val="baseline"/>
        </w:rPr>
        <w:t> g</w:t>
      </w:r>
      <w:r>
        <w:rPr>
          <w:i/>
          <w:vertAlign w:val="subscript"/>
        </w:rPr>
        <w:t>wT</w:t>
      </w:r>
      <w:r>
        <w:rPr>
          <w:vertAlign w:val="baseline"/>
        </w:rPr>
        <w:t>(x)</w:t>
      </w:r>
      <w:r>
        <w:rPr>
          <w:vertAlign w:val="baseline"/>
        </w:rPr>
        <w:t> &lt;</w:t>
      </w:r>
      <w:r>
        <w:rPr>
          <w:vertAlign w:val="baseline"/>
        </w:rPr>
        <w:t> 0,</w:t>
      </w:r>
      <w:r>
        <w:rPr>
          <w:vertAlign w:val="baseline"/>
        </w:rPr>
        <w:t> the</w:t>
      </w:r>
      <w:r>
        <w:rPr>
          <w:vertAlign w:val="baseline"/>
        </w:rPr>
        <w:t> linear</w:t>
      </w:r>
      <w:r>
        <w:rPr>
          <w:vertAlign w:val="baseline"/>
        </w:rPr>
        <w:t> sum</w:t>
      </w:r>
      <w:r>
        <w:rPr>
          <w:vertAlign w:val="baseline"/>
        </w:rPr>
        <w:t> of</w:t>
      </w:r>
      <w:r>
        <w:rPr>
          <w:vertAlign w:val="baseline"/>
        </w:rPr>
        <w:t> cycle</w:t>
      </w:r>
      <w:r>
        <w:rPr>
          <w:vertAlign w:val="baseline"/>
        </w:rPr>
        <w:t> ratios after T years of load applications would have exceeded the damage index, and the extent of distress would have exceeded </w:t>
      </w:r>
      <w:r>
        <w:rPr>
          <w:i/>
          <w:vertAlign w:val="baseline"/>
        </w:rPr>
        <w:t>w</w:t>
      </w:r>
      <w:r>
        <w:rPr>
          <w:vertAlign w:val="baseline"/>
        </w:rPr>
        <w:t>%.</w:t>
      </w:r>
    </w:p>
    <w:p>
      <w:pPr>
        <w:pStyle w:val="BodyText"/>
        <w:spacing w:line="480" w:lineRule="auto" w:before="217"/>
        <w:ind w:left="240" w:right="180"/>
        <w:jc w:val="both"/>
      </w:pPr>
      <w:r>
        <w:rPr/>
        <w:t>Thus, for</w:t>
      </w:r>
      <w:r>
        <w:rPr>
          <w:spacing w:val="-2"/>
        </w:rPr>
        <w:t> </w:t>
      </w:r>
      <w:r>
        <w:rPr/>
        <w:t>an individual distress mode</w:t>
      </w:r>
      <w:r>
        <w:rPr>
          <w:spacing w:val="-1"/>
        </w:rPr>
        <w:t> </w:t>
      </w:r>
      <w:r>
        <w:rPr/>
        <w:t>the</w:t>
      </w:r>
      <w:r>
        <w:rPr>
          <w:spacing w:val="-1"/>
        </w:rPr>
        <w:t> </w:t>
      </w:r>
      <w:r>
        <w:rPr/>
        <w:t>probability</w:t>
      </w:r>
      <w:r>
        <w:rPr>
          <w:spacing w:val="-5"/>
        </w:rPr>
        <w:t> </w:t>
      </w:r>
      <w:r>
        <w:rPr/>
        <w:t>of</w:t>
      </w:r>
      <w:r>
        <w:rPr>
          <w:spacing w:val="-1"/>
        </w:rPr>
        <w:t> </w:t>
      </w:r>
      <w:r>
        <w:rPr/>
        <w:t>transition P</w:t>
      </w:r>
      <w:r>
        <w:rPr>
          <w:i/>
          <w:vertAlign w:val="subscript"/>
        </w:rPr>
        <w:t>F</w:t>
      </w:r>
      <w:r>
        <w:rPr>
          <w:i/>
          <w:vertAlign w:val="baseline"/>
        </w:rPr>
        <w:t> </w:t>
      </w:r>
      <w:r>
        <w:rPr>
          <w:vertAlign w:val="baseline"/>
        </w:rPr>
        <w:t>into a</w:t>
      </w:r>
      <w:r>
        <w:rPr>
          <w:spacing w:val="-3"/>
          <w:vertAlign w:val="baseline"/>
        </w:rPr>
        <w:t> </w:t>
      </w:r>
      <w:r>
        <w:rPr>
          <w:vertAlign w:val="baseline"/>
        </w:rPr>
        <w:t>distress state</w:t>
      </w:r>
      <w:r>
        <w:rPr>
          <w:spacing w:val="-1"/>
          <w:vertAlign w:val="baseline"/>
        </w:rPr>
        <w:t> </w:t>
      </w:r>
      <w:r>
        <w:rPr>
          <w:vertAlign w:val="baseline"/>
        </w:rPr>
        <w:t>bounded by L</w:t>
      </w:r>
      <w:r>
        <w:rPr>
          <w:i/>
          <w:vertAlign w:val="subscript"/>
        </w:rPr>
        <w:t>wj</w:t>
      </w:r>
      <w:r>
        <w:rPr>
          <w:i/>
          <w:vertAlign w:val="baseline"/>
        </w:rPr>
        <w:t> </w:t>
      </w:r>
      <w:r>
        <w:rPr>
          <w:vertAlign w:val="baseline"/>
        </w:rPr>
        <w:t>and L</w:t>
      </w:r>
      <w:r>
        <w:rPr>
          <w:i/>
          <w:vertAlign w:val="subscript"/>
        </w:rPr>
        <w:t>wk</w:t>
      </w:r>
      <w:r>
        <w:rPr>
          <w:i/>
          <w:vertAlign w:val="baseline"/>
        </w:rPr>
        <w:t> </w:t>
      </w:r>
      <w:r>
        <w:rPr>
          <w:vertAlign w:val="baseline"/>
        </w:rPr>
        <w:t>would be given by</w:t>
      </w:r>
    </w:p>
    <w:p>
      <w:pPr>
        <w:tabs>
          <w:tab w:pos="4858" w:val="left" w:leader="none"/>
        </w:tabs>
        <w:spacing w:before="32"/>
        <w:ind w:left="986" w:right="0" w:firstLine="0"/>
        <w:jc w:val="left"/>
        <w:rPr>
          <w:sz w:val="24"/>
        </w:rPr>
      </w:pPr>
      <w:r>
        <w:rPr/>
        <w:pict>
          <v:shape style="position:absolute;margin-left:125.420006pt;margin-top:7.64311pt;width:7.2pt;height:3.4pt;mso-position-horizontal-relative:page;mso-position-vertical-relative:paragraph;z-index:-17294848" id="docshape125" coordorigin="2508,153" coordsize="144,68" path="m2652,203l2508,203,2508,220,2652,220,2652,203xm2652,153l2508,153,2508,170,2652,170,2652,153xe" filled="true" fillcolor="#000000" stroked="false">
            <v:path arrowok="t"/>
            <v:fill type="solid"/>
            <w10:wrap type="none"/>
          </v:shape>
        </w:pict>
      </w:r>
      <w:r>
        <w:rPr/>
        <w:pict>
          <v:group style="position:absolute;margin-left:137.300003pt;margin-top:2.093133pt;width:52.45pt;height:14.8pt;mso-position-horizontal-relative:page;mso-position-vertical-relative:paragraph;z-index:-17294336" id="docshapegroup126" coordorigin="2746,42" coordsize="1049,296">
            <v:shape style="position:absolute;left:2746;top:95;width:132;height:161" type="#_x0000_t75" id="docshape127" stroked="false">
              <v:imagedata r:id="rId61" o:title=""/>
            </v:shape>
            <v:shape style="position:absolute;left:2918;top:41;width:521;height:296" type="#_x0000_t75" id="docshape128" stroked="false">
              <v:imagedata r:id="rId62" o:title=""/>
            </v:shape>
            <v:shape style="position:absolute;left:3478;top:76;width:317;height:224" type="#_x0000_t75" id="docshape129" stroked="false">
              <v:imagedata r:id="rId63" o:title=""/>
            </v:shape>
            <w10:wrap type="none"/>
          </v:group>
        </w:pict>
      </w:r>
      <w:r>
        <w:rPr/>
        <w:drawing>
          <wp:anchor distT="0" distB="0" distL="0" distR="0" allowOverlap="1" layoutInCell="1" locked="0" behindDoc="1" simplePos="0" relativeHeight="486022656">
            <wp:simplePos x="0" y="0"/>
            <wp:positionH relativeFrom="page">
              <wp:posOffset>2475610</wp:posOffset>
            </wp:positionH>
            <wp:positionV relativeFrom="paragraph">
              <wp:posOffset>72683</wp:posOffset>
            </wp:positionV>
            <wp:extent cx="92963" cy="91439"/>
            <wp:effectExtent l="0" t="0" r="0" b="0"/>
            <wp:wrapNone/>
            <wp:docPr id="27" name="image60.png"/>
            <wp:cNvGraphicFramePr>
              <a:graphicFrameLocks noChangeAspect="1"/>
            </wp:cNvGraphicFramePr>
            <a:graphic>
              <a:graphicData uri="http://schemas.openxmlformats.org/drawingml/2006/picture">
                <pic:pic>
                  <pic:nvPicPr>
                    <pic:cNvPr id="28" name="image60.png"/>
                    <pic:cNvPicPr/>
                  </pic:nvPicPr>
                  <pic:blipFill>
                    <a:blip r:embed="rId64" cstate="print"/>
                    <a:stretch>
                      <a:fillRect/>
                    </a:stretch>
                  </pic:blipFill>
                  <pic:spPr>
                    <a:xfrm>
                      <a:off x="0" y="0"/>
                      <a:ext cx="92963" cy="91439"/>
                    </a:xfrm>
                    <a:prstGeom prst="rect">
                      <a:avLst/>
                    </a:prstGeom>
                  </pic:spPr>
                </pic:pic>
              </a:graphicData>
            </a:graphic>
          </wp:anchor>
        </w:drawing>
      </w:r>
      <w:r>
        <w:rPr/>
        <w:pict>
          <v:group style="position:absolute;margin-left:207.169998pt;margin-top:2.093133pt;width:8.8pt;height:14.6pt;mso-position-horizontal-relative:page;mso-position-vertical-relative:paragraph;z-index:-17293312" id="docshapegroup130" coordorigin="4143,42" coordsize="176,292">
            <v:shape style="position:absolute;left:4143;top:92;width:101;height:166" type="#_x0000_t75" id="docshape131" stroked="false">
              <v:imagedata r:id="rId65" o:title=""/>
            </v:shape>
            <v:shape style="position:absolute;left:4265;top:41;width:53;height:292" id="docshape132" coordorigin="4266,42" coordsize="53,292" path="m4319,42l4266,42,4266,52,4297,52,4297,324,4266,324,4266,334,4319,334,4319,324,4319,52,4319,42xe" filled="true" fillcolor="#000000" stroked="false">
              <v:path arrowok="t"/>
              <v:fill type="solid"/>
            </v:shape>
            <w10:wrap type="none"/>
          </v:group>
        </w:pict>
      </w:r>
      <w:r>
        <w:rPr/>
        <w:pict>
          <v:rect style="position:absolute;margin-left:220.850006pt;margin-top:8.963134pt;width:7.2pt;height:.84pt;mso-position-horizontal-relative:page;mso-position-vertical-relative:paragraph;z-index:-17292800" id="docshape133" filled="true" fillcolor="#000000" stroked="false">
            <v:fill type="solid"/>
            <w10:wrap type="none"/>
          </v:rect>
        </w:pict>
      </w:r>
      <w:r>
        <w:rPr/>
        <w:pict>
          <v:group style="position:absolute;margin-left:232.009995pt;margin-top:3.793133pt;width:53.55pt;height:11.55pt;mso-position-horizontal-relative:page;mso-position-vertical-relative:paragraph;z-index:-17292288" id="docshapegroup134" coordorigin="4640,76" coordsize="1071,231">
            <v:shape style="position:absolute;left:4640;top:95;width:132;height:161" type="#_x0000_t75" id="docshape135" stroked="false">
              <v:imagedata r:id="rId66" o:title=""/>
            </v:shape>
            <v:shape style="position:absolute;left:4815;top:75;width:543;height:231" type="#_x0000_t75" id="docshape136" stroked="false">
              <v:imagedata r:id="rId67" o:title=""/>
            </v:shape>
            <v:shape style="position:absolute;left:5396;top:76;width:315;height:224" type="#_x0000_t75" id="docshape137" stroked="false">
              <v:imagedata r:id="rId68" o:title=""/>
            </v:shape>
            <w10:wrap type="none"/>
          </v:group>
        </w:pict>
      </w:r>
      <w:r>
        <w:rPr/>
        <w:drawing>
          <wp:anchor distT="0" distB="0" distL="0" distR="0" allowOverlap="1" layoutInCell="1" locked="0" behindDoc="1" simplePos="0" relativeHeight="486024704">
            <wp:simplePos x="0" y="0"/>
            <wp:positionH relativeFrom="page">
              <wp:posOffset>3693286</wp:posOffset>
            </wp:positionH>
            <wp:positionV relativeFrom="paragraph">
              <wp:posOffset>72683</wp:posOffset>
            </wp:positionV>
            <wp:extent cx="92963" cy="91439"/>
            <wp:effectExtent l="0" t="0" r="0" b="0"/>
            <wp:wrapNone/>
            <wp:docPr id="29" name="image65.png"/>
            <wp:cNvGraphicFramePr>
              <a:graphicFrameLocks noChangeAspect="1"/>
            </wp:cNvGraphicFramePr>
            <a:graphic>
              <a:graphicData uri="http://schemas.openxmlformats.org/drawingml/2006/picture">
                <pic:pic>
                  <pic:nvPicPr>
                    <pic:cNvPr id="30" name="image65.png"/>
                    <pic:cNvPicPr/>
                  </pic:nvPicPr>
                  <pic:blipFill>
                    <a:blip r:embed="rId69" cstate="print"/>
                    <a:stretch>
                      <a:fillRect/>
                    </a:stretch>
                  </pic:blipFill>
                  <pic:spPr>
                    <a:xfrm>
                      <a:off x="0" y="0"/>
                      <a:ext cx="92963" cy="91439"/>
                    </a:xfrm>
                    <a:prstGeom prst="rect">
                      <a:avLst/>
                    </a:prstGeom>
                  </pic:spPr>
                </pic:pic>
              </a:graphicData>
            </a:graphic>
          </wp:anchor>
        </w:drawing>
      </w:r>
      <w:r>
        <w:rPr>
          <w:position w:val="-4"/>
        </w:rPr>
        <w:drawing>
          <wp:inline distT="0" distB="0" distL="0" distR="0">
            <wp:extent cx="140207" cy="132587"/>
            <wp:effectExtent l="0" t="0" r="0" b="0"/>
            <wp:docPr id="31" name="image66.png"/>
            <wp:cNvGraphicFramePr>
              <a:graphicFrameLocks noChangeAspect="1"/>
            </wp:cNvGraphicFramePr>
            <a:graphic>
              <a:graphicData uri="http://schemas.openxmlformats.org/drawingml/2006/picture">
                <pic:pic>
                  <pic:nvPicPr>
                    <pic:cNvPr id="32" name="image66.png"/>
                    <pic:cNvPicPr/>
                  </pic:nvPicPr>
                  <pic:blipFill>
                    <a:blip r:embed="rId70" cstate="print"/>
                    <a:stretch>
                      <a:fillRect/>
                    </a:stretch>
                  </pic:blipFill>
                  <pic:spPr>
                    <a:xfrm>
                      <a:off x="0" y="0"/>
                      <a:ext cx="140207" cy="132587"/>
                    </a:xfrm>
                    <a:prstGeom prst="rect">
                      <a:avLst/>
                    </a:prstGeom>
                  </pic:spPr>
                </pic:pic>
              </a:graphicData>
            </a:graphic>
          </wp:inline>
        </w:drawing>
      </w:r>
      <w:r>
        <w:rPr>
          <w:position w:val="-4"/>
        </w:rPr>
      </w:r>
      <w:r>
        <w:rPr>
          <w:position w:val="-3"/>
          <w:sz w:val="20"/>
        </w:rPr>
        <w:tab/>
        <w:t> </w:t>
      </w:r>
      <w:r>
        <w:rPr>
          <w:position w:val="-3"/>
          <w:sz w:val="20"/>
        </w:rPr>
        <w:drawing>
          <wp:inline distT="0" distB="0" distL="0" distR="0">
            <wp:extent cx="111251" cy="142239"/>
            <wp:effectExtent l="0" t="0" r="0" b="0"/>
            <wp:docPr id="33" name="image67.png"/>
            <wp:cNvGraphicFramePr>
              <a:graphicFrameLocks noChangeAspect="1"/>
            </wp:cNvGraphicFramePr>
            <a:graphic>
              <a:graphicData uri="http://schemas.openxmlformats.org/drawingml/2006/picture">
                <pic:pic>
                  <pic:nvPicPr>
                    <pic:cNvPr id="34" name="image67.png"/>
                    <pic:cNvPicPr/>
                  </pic:nvPicPr>
                  <pic:blipFill>
                    <a:blip r:embed="rId71" cstate="print"/>
                    <a:stretch>
                      <a:fillRect/>
                    </a:stretch>
                  </pic:blipFill>
                  <pic:spPr>
                    <a:xfrm>
                      <a:off x="0" y="0"/>
                      <a:ext cx="111251" cy="142239"/>
                    </a:xfrm>
                    <a:prstGeom prst="rect">
                      <a:avLst/>
                    </a:prstGeom>
                  </pic:spPr>
                </pic:pic>
              </a:graphicData>
            </a:graphic>
          </wp:inline>
        </w:drawing>
      </w:r>
      <w:r>
        <w:rPr>
          <w:position w:val="-3"/>
          <w:sz w:val="20"/>
        </w:rPr>
      </w:r>
      <w:r>
        <w:rPr>
          <w:spacing w:val="80"/>
          <w:w w:val="150"/>
          <w:sz w:val="20"/>
        </w:rPr>
        <w:t>   </w:t>
      </w:r>
      <w:r>
        <w:rPr>
          <w:sz w:val="24"/>
        </w:rPr>
        <w:t>(3.10)</w:t>
      </w:r>
    </w:p>
    <w:p>
      <w:pPr>
        <w:pStyle w:val="BodyText"/>
        <w:spacing w:before="8"/>
        <w:rPr>
          <w:sz w:val="18"/>
        </w:rPr>
      </w:pPr>
    </w:p>
    <w:p>
      <w:pPr>
        <w:pStyle w:val="BodyText"/>
        <w:spacing w:line="480" w:lineRule="auto" w:before="90"/>
        <w:ind w:left="240" w:right="209"/>
      </w:pPr>
      <w:r>
        <w:rPr/>
        <w:t>The limit state functions are derived from the individual distresses. The probability of “failure”</w:t>
      </w:r>
      <w:r>
        <w:rPr>
          <w:spacing w:val="40"/>
        </w:rPr>
        <w:t> </w:t>
      </w:r>
      <w:r>
        <w:rPr/>
        <w:t>of the pavement section is defined as follows:</w:t>
      </w:r>
    </w:p>
    <w:p>
      <w:pPr>
        <w:spacing w:before="14"/>
        <w:ind w:left="934" w:right="0" w:firstLine="0"/>
        <w:jc w:val="left"/>
        <w:rPr>
          <w:sz w:val="24"/>
        </w:rPr>
      </w:pPr>
      <w:r>
        <w:rPr/>
        <w:pict>
          <v:shape style="position:absolute;margin-left:122.780006pt;margin-top:6.743092pt;width:7.2pt;height:3.4pt;mso-position-horizontal-relative:page;mso-position-vertical-relative:paragraph;z-index:-17291264" id="docshape138" coordorigin="2456,135" coordsize="144,68" path="m2600,185l2456,185,2456,202,2600,202,2600,185xm2600,135l2456,135,2456,152,2600,152,2600,135xe" filled="true" fillcolor="#000000" stroked="false">
            <v:path arrowok="t"/>
            <v:fill type="solid"/>
            <w10:wrap type="none"/>
          </v:shape>
        </w:pict>
      </w:r>
      <w:r>
        <w:rPr/>
        <w:pict>
          <v:group style="position:absolute;margin-left:134.660004pt;margin-top:2.903111pt;width:36.5pt;height:11.55pt;mso-position-horizontal-relative:page;mso-position-vertical-relative:paragraph;z-index:-17290752" id="docshapegroup139" coordorigin="2693,58" coordsize="730,231">
            <v:shape style="position:absolute;left:2693;top:58;width:375;height:231" type="#_x0000_t75" id="docshape140" stroked="false">
              <v:imagedata r:id="rId72" o:title=""/>
            </v:shape>
            <v:shape style="position:absolute;left:3106;top:58;width:317;height:224" type="#_x0000_t75" id="docshape141" stroked="false">
              <v:imagedata r:id="rId63" o:title=""/>
            </v:shape>
            <w10:wrap type="none"/>
          </v:group>
        </w:pict>
      </w:r>
      <w:r>
        <w:rPr/>
        <w:drawing>
          <wp:anchor distT="0" distB="0" distL="0" distR="0" allowOverlap="1" layoutInCell="1" locked="0" behindDoc="1" simplePos="0" relativeHeight="486026240">
            <wp:simplePos x="0" y="0"/>
            <wp:positionH relativeFrom="page">
              <wp:posOffset>2240533</wp:posOffset>
            </wp:positionH>
            <wp:positionV relativeFrom="paragraph">
              <wp:posOffset>56681</wp:posOffset>
            </wp:positionV>
            <wp:extent cx="92964" cy="103631"/>
            <wp:effectExtent l="0" t="0" r="0" b="0"/>
            <wp:wrapNone/>
            <wp:docPr id="35" name="image69.png"/>
            <wp:cNvGraphicFramePr>
              <a:graphicFrameLocks noChangeAspect="1"/>
            </wp:cNvGraphicFramePr>
            <a:graphic>
              <a:graphicData uri="http://schemas.openxmlformats.org/drawingml/2006/picture">
                <pic:pic>
                  <pic:nvPicPr>
                    <pic:cNvPr id="36" name="image69.png"/>
                    <pic:cNvPicPr/>
                  </pic:nvPicPr>
                  <pic:blipFill>
                    <a:blip r:embed="rId73" cstate="print"/>
                    <a:stretch>
                      <a:fillRect/>
                    </a:stretch>
                  </pic:blipFill>
                  <pic:spPr>
                    <a:xfrm>
                      <a:off x="0" y="0"/>
                      <a:ext cx="92964" cy="103631"/>
                    </a:xfrm>
                    <a:prstGeom prst="rect">
                      <a:avLst/>
                    </a:prstGeom>
                  </pic:spPr>
                </pic:pic>
              </a:graphicData>
            </a:graphic>
          </wp:anchor>
        </w:drawing>
      </w:r>
      <w:r>
        <w:rPr/>
        <w:drawing>
          <wp:anchor distT="0" distB="0" distL="0" distR="0" allowOverlap="1" layoutInCell="1" locked="0" behindDoc="1" simplePos="0" relativeHeight="486026752">
            <wp:simplePos x="0" y="0"/>
            <wp:positionH relativeFrom="page">
              <wp:posOffset>2582291</wp:posOffset>
            </wp:positionH>
            <wp:positionV relativeFrom="paragraph">
              <wp:posOffset>24677</wp:posOffset>
            </wp:positionV>
            <wp:extent cx="1123187" cy="213360"/>
            <wp:effectExtent l="0" t="0" r="0" b="0"/>
            <wp:wrapNone/>
            <wp:docPr id="37" name="image70.png"/>
            <wp:cNvGraphicFramePr>
              <a:graphicFrameLocks noChangeAspect="1"/>
            </wp:cNvGraphicFramePr>
            <a:graphic>
              <a:graphicData uri="http://schemas.openxmlformats.org/drawingml/2006/picture">
                <pic:pic>
                  <pic:nvPicPr>
                    <pic:cNvPr id="38" name="image70.png"/>
                    <pic:cNvPicPr/>
                  </pic:nvPicPr>
                  <pic:blipFill>
                    <a:blip r:embed="rId74" cstate="print"/>
                    <a:stretch>
                      <a:fillRect/>
                    </a:stretch>
                  </pic:blipFill>
                  <pic:spPr>
                    <a:xfrm>
                      <a:off x="0" y="0"/>
                      <a:ext cx="1123187" cy="213360"/>
                    </a:xfrm>
                    <a:prstGeom prst="rect">
                      <a:avLst/>
                    </a:prstGeom>
                  </pic:spPr>
                </pic:pic>
              </a:graphicData>
            </a:graphic>
          </wp:anchor>
        </w:drawing>
      </w:r>
      <w:r>
        <w:rPr>
          <w:position w:val="-4"/>
        </w:rPr>
        <w:drawing>
          <wp:inline distT="0" distB="0" distL="0" distR="0">
            <wp:extent cx="140207" cy="132587"/>
            <wp:effectExtent l="0" t="0" r="0" b="0"/>
            <wp:docPr id="39" name="image66.png"/>
            <wp:cNvGraphicFramePr>
              <a:graphicFrameLocks noChangeAspect="1"/>
            </wp:cNvGraphicFramePr>
            <a:graphic>
              <a:graphicData uri="http://schemas.openxmlformats.org/drawingml/2006/picture">
                <pic:pic>
                  <pic:nvPicPr>
                    <pic:cNvPr id="40" name="image66.png"/>
                    <pic:cNvPicPr/>
                  </pic:nvPicPr>
                  <pic:blipFill>
                    <a:blip r:embed="rId70" cstate="print"/>
                    <a:stretch>
                      <a:fillRect/>
                    </a:stretch>
                  </pic:blipFill>
                  <pic:spPr>
                    <a:xfrm>
                      <a:off x="0" y="0"/>
                      <a:ext cx="140207" cy="132587"/>
                    </a:xfrm>
                    <a:prstGeom prst="rect">
                      <a:avLst/>
                    </a:prstGeom>
                  </pic:spPr>
                </pic:pic>
              </a:graphicData>
            </a:graphic>
          </wp:inline>
        </w:drawing>
      </w:r>
      <w:r>
        <w:rPr>
          <w:position w:val="-4"/>
        </w:rPr>
      </w:r>
      <w:r>
        <w:rPr>
          <w:spacing w:val="80"/>
          <w:w w:val="150"/>
          <w:position w:val="-3"/>
          <w:sz w:val="20"/>
        </w:rPr>
        <w:t>         </w:t>
      </w:r>
      <w:r>
        <w:rPr>
          <w:position w:val="-3"/>
          <w:sz w:val="20"/>
        </w:rPr>
        <w:drawing>
          <wp:inline distT="0" distB="0" distL="0" distR="0">
            <wp:extent cx="126873" cy="141731"/>
            <wp:effectExtent l="0" t="0" r="0" b="0"/>
            <wp:docPr id="41" name="image71.png"/>
            <wp:cNvGraphicFramePr>
              <a:graphicFrameLocks noChangeAspect="1"/>
            </wp:cNvGraphicFramePr>
            <a:graphic>
              <a:graphicData uri="http://schemas.openxmlformats.org/drawingml/2006/picture">
                <pic:pic>
                  <pic:nvPicPr>
                    <pic:cNvPr id="42" name="image71.png"/>
                    <pic:cNvPicPr/>
                  </pic:nvPicPr>
                  <pic:blipFill>
                    <a:blip r:embed="rId75" cstate="print"/>
                    <a:stretch>
                      <a:fillRect/>
                    </a:stretch>
                  </pic:blipFill>
                  <pic:spPr>
                    <a:xfrm>
                      <a:off x="0" y="0"/>
                      <a:ext cx="126873" cy="141731"/>
                    </a:xfrm>
                    <a:prstGeom prst="rect">
                      <a:avLst/>
                    </a:prstGeom>
                  </pic:spPr>
                </pic:pic>
              </a:graphicData>
            </a:graphic>
          </wp:inline>
        </w:drawing>
      </w:r>
      <w:r>
        <w:rPr>
          <w:position w:val="-3"/>
          <w:sz w:val="20"/>
        </w:rPr>
      </w:r>
      <w:r>
        <w:rPr>
          <w:spacing w:val="80"/>
          <w:w w:val="150"/>
          <w:sz w:val="20"/>
        </w:rPr>
        <w:t>            </w:t>
      </w:r>
      <w:r>
        <w:rPr>
          <w:sz w:val="24"/>
        </w:rPr>
        <w:t>(3.11)</w:t>
      </w:r>
    </w:p>
    <w:p>
      <w:pPr>
        <w:pStyle w:val="BodyText"/>
        <w:spacing w:before="4"/>
        <w:rPr>
          <w:sz w:val="23"/>
        </w:rPr>
      </w:pPr>
    </w:p>
    <w:p>
      <w:pPr>
        <w:pStyle w:val="BodyText"/>
        <w:spacing w:line="480" w:lineRule="auto" w:before="90"/>
        <w:ind w:left="240" w:right="178"/>
        <w:jc w:val="both"/>
      </w:pPr>
      <w:r>
        <w:rPr/>
        <w:t>Where</w:t>
      </w:r>
      <w:r>
        <w:rPr>
          <w:i/>
        </w:rPr>
        <w:t>f</w:t>
      </w:r>
      <w:r>
        <w:rPr>
          <w:i/>
          <w:vertAlign w:val="subscript"/>
        </w:rPr>
        <w:t>x</w:t>
      </w:r>
      <w:r>
        <w:rPr>
          <w:i/>
          <w:vertAlign w:val="baseline"/>
        </w:rPr>
        <w:t>(x) </w:t>
      </w:r>
      <w:r>
        <w:rPr>
          <w:vertAlign w:val="baseline"/>
        </w:rPr>
        <w:t>is the joint probability density of variables </w:t>
      </w:r>
      <w:r>
        <w:rPr>
          <w:i/>
          <w:vertAlign w:val="baseline"/>
        </w:rPr>
        <w:t>x</w:t>
      </w:r>
      <w:r>
        <w:rPr>
          <w:i/>
          <w:vertAlign w:val="subscript"/>
        </w:rPr>
        <w:t>1</w:t>
      </w:r>
      <w:r>
        <w:rPr>
          <w:i/>
          <w:vertAlign w:val="baseline"/>
        </w:rPr>
        <w:t>, x</w:t>
      </w:r>
      <w:r>
        <w:rPr>
          <w:i/>
          <w:vertAlign w:val="subscript"/>
        </w:rPr>
        <w:t>2</w:t>
      </w:r>
      <w:r>
        <w:rPr>
          <w:i/>
          <w:vertAlign w:val="baseline"/>
        </w:rPr>
        <w:t>, . . . , x</w:t>
      </w:r>
      <w:r>
        <w:rPr>
          <w:i/>
          <w:vertAlign w:val="subscript"/>
        </w:rPr>
        <w:t>n</w:t>
      </w:r>
      <w:r>
        <w:rPr>
          <w:i/>
          <w:vertAlign w:val="baseline"/>
        </w:rPr>
        <w:t>. </w:t>
      </w:r>
      <w:r>
        <w:rPr>
          <w:vertAlign w:val="baseline"/>
        </w:rPr>
        <w:t>The reliability is then the probability that the design criterion is not exceeded, or 1 – P</w:t>
      </w:r>
      <w:r>
        <w:rPr>
          <w:vertAlign w:val="subscript"/>
        </w:rPr>
        <w:t>F</w:t>
      </w:r>
      <w:r>
        <w:rPr>
          <w:vertAlign w:val="baseline"/>
        </w:rPr>
        <w:t>. An analytical evaluation of the integral in Equation 3.9 is possible in only a few special cases, and hence numerical integration</w:t>
      </w:r>
      <w:r>
        <w:rPr>
          <w:spacing w:val="40"/>
          <w:vertAlign w:val="baseline"/>
        </w:rPr>
        <w:t> </w:t>
      </w:r>
      <w:r>
        <w:rPr>
          <w:vertAlign w:val="baseline"/>
        </w:rPr>
        <w:t>is necessary. However, the limits of integration become intractable whenever the number of random variables exceeds two or three.</w:t>
      </w:r>
    </w:p>
    <w:p>
      <w:pPr>
        <w:pStyle w:val="BodyText"/>
        <w:spacing w:before="7"/>
      </w:pPr>
    </w:p>
    <w:p>
      <w:pPr>
        <w:pStyle w:val="Heading2"/>
        <w:numPr>
          <w:ilvl w:val="1"/>
          <w:numId w:val="10"/>
        </w:numPr>
        <w:tabs>
          <w:tab w:pos="601" w:val="left" w:leader="none"/>
        </w:tabs>
        <w:spacing w:line="240" w:lineRule="auto" w:before="0" w:after="0"/>
        <w:ind w:left="600" w:right="0" w:hanging="361"/>
        <w:jc w:val="left"/>
      </w:pPr>
      <w:r>
        <w:rPr/>
        <w:t>Evaluation</w:t>
      </w:r>
      <w:r>
        <w:rPr>
          <w:spacing w:val="-3"/>
        </w:rPr>
        <w:t> </w:t>
      </w:r>
      <w:r>
        <w:rPr/>
        <w:t>of</w:t>
      </w:r>
      <w:r>
        <w:rPr>
          <w:spacing w:val="-3"/>
        </w:rPr>
        <w:t> </w:t>
      </w:r>
      <w:r>
        <w:rPr/>
        <w:t>the</w:t>
      </w:r>
      <w:r>
        <w:rPr>
          <w:spacing w:val="-4"/>
        </w:rPr>
        <w:t> </w:t>
      </w:r>
      <w:r>
        <w:rPr/>
        <w:t>Limit</w:t>
      </w:r>
      <w:r>
        <w:rPr>
          <w:spacing w:val="-4"/>
        </w:rPr>
        <w:t> </w:t>
      </w:r>
      <w:r>
        <w:rPr/>
        <w:t>State</w:t>
      </w:r>
      <w:r>
        <w:rPr>
          <w:spacing w:val="-4"/>
        </w:rPr>
        <w:t> </w:t>
      </w:r>
      <w:r>
        <w:rPr>
          <w:spacing w:val="-2"/>
        </w:rPr>
        <w:t>Functions</w:t>
      </w:r>
    </w:p>
    <w:p>
      <w:pPr>
        <w:pStyle w:val="BodyText"/>
        <w:spacing w:before="1"/>
        <w:rPr>
          <w:b/>
        </w:rPr>
      </w:pPr>
    </w:p>
    <w:p>
      <w:pPr>
        <w:pStyle w:val="BodyText"/>
        <w:spacing w:line="480" w:lineRule="auto"/>
        <w:ind w:left="240" w:right="180"/>
        <w:jc w:val="both"/>
      </w:pPr>
      <w:r>
        <w:rPr/>
        <w:t>During the last two decades much efforts has been directed towards reliable and efficient methods</w:t>
      </w:r>
      <w:r>
        <w:rPr>
          <w:spacing w:val="-1"/>
        </w:rPr>
        <w:t> </w:t>
      </w:r>
      <w:r>
        <w:rPr/>
        <w:t>for</w:t>
      </w:r>
      <w:r>
        <w:rPr>
          <w:spacing w:val="-2"/>
        </w:rPr>
        <w:t> </w:t>
      </w:r>
      <w:r>
        <w:rPr/>
        <w:t>reliability</w:t>
      </w:r>
      <w:r>
        <w:rPr>
          <w:spacing w:val="-5"/>
        </w:rPr>
        <w:t> </w:t>
      </w:r>
      <w:r>
        <w:rPr/>
        <w:t>analysis</w:t>
      </w:r>
      <w:r>
        <w:rPr>
          <w:spacing w:val="-1"/>
        </w:rPr>
        <w:t> </w:t>
      </w:r>
      <w:r>
        <w:rPr/>
        <w:t>of</w:t>
      </w:r>
      <w:r>
        <w:rPr>
          <w:spacing w:val="-2"/>
        </w:rPr>
        <w:t> </w:t>
      </w:r>
      <w:r>
        <w:rPr/>
        <w:t>structures.</w:t>
      </w:r>
      <w:r>
        <w:rPr>
          <w:spacing w:val="40"/>
        </w:rPr>
        <w:t> </w:t>
      </w:r>
      <w:r>
        <w:rPr/>
        <w:t>Among</w:t>
      </w:r>
      <w:r>
        <w:rPr>
          <w:spacing w:val="-3"/>
        </w:rPr>
        <w:t> </w:t>
      </w:r>
      <w:r>
        <w:rPr/>
        <w:t>these</w:t>
      </w:r>
      <w:r>
        <w:rPr>
          <w:spacing w:val="-2"/>
        </w:rPr>
        <w:t> </w:t>
      </w:r>
      <w:r>
        <w:rPr/>
        <w:t>methods,</w:t>
      </w:r>
      <w:r>
        <w:rPr>
          <w:spacing w:val="-1"/>
        </w:rPr>
        <w:t> </w:t>
      </w:r>
      <w:r>
        <w:rPr/>
        <w:t>first order</w:t>
      </w:r>
      <w:r>
        <w:rPr>
          <w:spacing w:val="-2"/>
        </w:rPr>
        <w:t> </w:t>
      </w:r>
      <w:r>
        <w:rPr/>
        <w:t>and</w:t>
      </w:r>
      <w:r>
        <w:rPr>
          <w:spacing w:val="-1"/>
        </w:rPr>
        <w:t> </w:t>
      </w:r>
      <w:r>
        <w:rPr/>
        <w:t>second</w:t>
      </w:r>
      <w:r>
        <w:rPr>
          <w:spacing w:val="-1"/>
        </w:rPr>
        <w:t> </w:t>
      </w:r>
      <w:r>
        <w:rPr/>
        <w:t>order reliability (FORM and SORM) methods are the earliest and most widely used. FORM and SORM are based on first-order or second-order approximations of the limit-state at the design point.</w:t>
      </w:r>
      <w:r>
        <w:rPr>
          <w:spacing w:val="3"/>
        </w:rPr>
        <w:t> </w:t>
      </w:r>
      <w:r>
        <w:rPr/>
        <w:t>Extensive</w:t>
      </w:r>
      <w:r>
        <w:rPr>
          <w:spacing w:val="2"/>
        </w:rPr>
        <w:t> </w:t>
      </w:r>
      <w:r>
        <w:rPr/>
        <w:t>reviews</w:t>
      </w:r>
      <w:r>
        <w:rPr>
          <w:spacing w:val="3"/>
        </w:rPr>
        <w:t> </w:t>
      </w:r>
      <w:r>
        <w:rPr/>
        <w:t>of</w:t>
      </w:r>
      <w:r>
        <w:rPr>
          <w:spacing w:val="2"/>
        </w:rPr>
        <w:t> </w:t>
      </w:r>
      <w:r>
        <w:rPr/>
        <w:t>these</w:t>
      </w:r>
      <w:r>
        <w:rPr>
          <w:spacing w:val="2"/>
        </w:rPr>
        <w:t> </w:t>
      </w:r>
      <w:r>
        <w:rPr/>
        <w:t>methods</w:t>
      </w:r>
      <w:r>
        <w:rPr>
          <w:spacing w:val="3"/>
        </w:rPr>
        <w:t> </w:t>
      </w:r>
      <w:r>
        <w:rPr/>
        <w:t>are</w:t>
      </w:r>
      <w:r>
        <w:rPr>
          <w:spacing w:val="2"/>
        </w:rPr>
        <w:t> </w:t>
      </w:r>
      <w:r>
        <w:rPr/>
        <w:t>found</w:t>
      </w:r>
      <w:r>
        <w:rPr>
          <w:spacing w:val="3"/>
        </w:rPr>
        <w:t> </w:t>
      </w:r>
      <w:r>
        <w:rPr/>
        <w:t>in</w:t>
      </w:r>
      <w:r>
        <w:rPr>
          <w:spacing w:val="4"/>
        </w:rPr>
        <w:t> </w:t>
      </w:r>
      <w:r>
        <w:rPr/>
        <w:t>(Rackwitz,</w:t>
      </w:r>
      <w:r>
        <w:rPr>
          <w:spacing w:val="3"/>
        </w:rPr>
        <w:t> </w:t>
      </w:r>
      <w:r>
        <w:rPr/>
        <w:t>2000).</w:t>
      </w:r>
      <w:r>
        <w:rPr>
          <w:spacing w:val="1"/>
        </w:rPr>
        <w:t> </w:t>
      </w:r>
      <w:r>
        <w:rPr/>
        <w:t>These</w:t>
      </w:r>
      <w:r>
        <w:rPr>
          <w:spacing w:val="2"/>
        </w:rPr>
        <w:t> </w:t>
      </w:r>
      <w:r>
        <w:rPr/>
        <w:t>methods</w:t>
      </w:r>
      <w:r>
        <w:rPr>
          <w:spacing w:val="4"/>
        </w:rPr>
        <w:t> </w:t>
      </w:r>
      <w:r>
        <w:rPr>
          <w:spacing w:val="-2"/>
        </w:rPr>
        <w:t>require</w:t>
      </w:r>
    </w:p>
    <w:p>
      <w:pPr>
        <w:spacing w:after="0" w:line="480" w:lineRule="auto"/>
        <w:jc w:val="both"/>
        <w:sectPr>
          <w:pgSz w:w="12240" w:h="15840"/>
          <w:pgMar w:top="1360" w:bottom="280" w:left="1200" w:right="1260"/>
        </w:sectPr>
      </w:pPr>
    </w:p>
    <w:p>
      <w:pPr>
        <w:pStyle w:val="BodyText"/>
        <w:spacing w:line="480" w:lineRule="auto" w:before="72"/>
        <w:ind w:left="240" w:right="183"/>
        <w:jc w:val="both"/>
      </w:pPr>
      <w:r>
        <w:rPr/>
        <w:t>the evaluation of the derivatives of limit state functions with respect to the random variables. When these functions are explicit functions of the random variables, it is easy to compute the derivatives of these functions.</w:t>
      </w:r>
    </w:p>
    <w:p>
      <w:pPr>
        <w:pStyle w:val="BodyText"/>
        <w:spacing w:line="480" w:lineRule="auto"/>
        <w:ind w:left="240" w:right="175"/>
        <w:jc w:val="both"/>
      </w:pPr>
      <w:r>
        <w:rPr/>
        <w:t>In</w:t>
      </w:r>
      <w:r>
        <w:rPr/>
        <w:t> many</w:t>
      </w:r>
      <w:r>
        <w:rPr/>
        <w:t> cases of practical importance, particularly for complicated structures, the limit-state functions are usually implicit in terms of the random variables. Therefore, derivatives of the limit-state functions are not easy to derive. Moreover,</w:t>
      </w:r>
      <w:r>
        <w:rPr/>
        <w:t> a</w:t>
      </w:r>
      <w:r>
        <w:rPr/>
        <w:t> significant disadvantage of these</w:t>
      </w:r>
      <w:r>
        <w:rPr>
          <w:spacing w:val="40"/>
        </w:rPr>
        <w:t> </w:t>
      </w:r>
      <w:r>
        <w:rPr/>
        <w:t>methods is that they may lead to erroneous results when the limit-state function has multiple</w:t>
      </w:r>
      <w:r>
        <w:rPr>
          <w:spacing w:val="40"/>
        </w:rPr>
        <w:t> </w:t>
      </w:r>
      <w:r>
        <w:rPr/>
        <w:t>local minimal distance points (Cheng, 2007).</w:t>
      </w:r>
    </w:p>
    <w:p>
      <w:pPr>
        <w:pStyle w:val="BodyText"/>
        <w:spacing w:line="480" w:lineRule="auto" w:before="1"/>
        <w:ind w:left="240" w:right="179"/>
        <w:jc w:val="both"/>
      </w:pPr>
      <w:r>
        <w:rPr/>
        <w:t>In</w:t>
      </w:r>
      <w:r>
        <w:rPr/>
        <w:t> this study, a different route for structural reliability employing genetic algorithm (GA) is adopted. The genetic algorithms calculate the probability of failure by using the genetic search technique</w:t>
      </w:r>
      <w:r>
        <w:rPr>
          <w:spacing w:val="-2"/>
        </w:rPr>
        <w:t> </w:t>
      </w:r>
      <w:r>
        <w:rPr/>
        <w:t>based</w:t>
      </w:r>
      <w:r>
        <w:rPr>
          <w:spacing w:val="-2"/>
        </w:rPr>
        <w:t> </w:t>
      </w:r>
      <w:r>
        <w:rPr/>
        <w:t>on</w:t>
      </w:r>
      <w:r>
        <w:rPr>
          <w:spacing w:val="-1"/>
        </w:rPr>
        <w:t> </w:t>
      </w:r>
      <w:r>
        <w:rPr/>
        <w:t>a</w:t>
      </w:r>
      <w:r>
        <w:rPr>
          <w:spacing w:val="-3"/>
        </w:rPr>
        <w:t> </w:t>
      </w:r>
      <w:r>
        <w:rPr/>
        <w:t>natural</w:t>
      </w:r>
      <w:r>
        <w:rPr>
          <w:spacing w:val="-2"/>
        </w:rPr>
        <w:t> </w:t>
      </w:r>
      <w:r>
        <w:rPr/>
        <w:t>selection</w:t>
      </w:r>
      <w:r>
        <w:rPr>
          <w:spacing w:val="-2"/>
        </w:rPr>
        <w:t> </w:t>
      </w:r>
      <w:r>
        <w:rPr/>
        <w:t>process</w:t>
      </w:r>
      <w:r>
        <w:rPr>
          <w:spacing w:val="-2"/>
        </w:rPr>
        <w:t> </w:t>
      </w:r>
      <w:r>
        <w:rPr/>
        <w:t>and</w:t>
      </w:r>
      <w:r>
        <w:rPr>
          <w:spacing w:val="-2"/>
        </w:rPr>
        <w:t> </w:t>
      </w:r>
      <w:r>
        <w:rPr/>
        <w:t>following</w:t>
      </w:r>
      <w:r>
        <w:rPr>
          <w:spacing w:val="-2"/>
        </w:rPr>
        <w:t> </w:t>
      </w:r>
      <w:r>
        <w:rPr/>
        <w:t>a</w:t>
      </w:r>
      <w:r>
        <w:rPr>
          <w:spacing w:val="-3"/>
        </w:rPr>
        <w:t> </w:t>
      </w:r>
      <w:r>
        <w:rPr/>
        <w:t>search</w:t>
      </w:r>
      <w:r>
        <w:rPr>
          <w:spacing w:val="-2"/>
        </w:rPr>
        <w:t> </w:t>
      </w:r>
      <w:r>
        <w:rPr/>
        <w:t>path</w:t>
      </w:r>
      <w:r>
        <w:rPr>
          <w:spacing w:val="-1"/>
        </w:rPr>
        <w:t> </w:t>
      </w:r>
      <w:r>
        <w:rPr/>
        <w:t>until</w:t>
      </w:r>
      <w:r>
        <w:rPr>
          <w:spacing w:val="-2"/>
        </w:rPr>
        <w:t> </w:t>
      </w:r>
      <w:r>
        <w:rPr/>
        <w:t>failure</w:t>
      </w:r>
      <w:r>
        <w:rPr>
          <w:spacing w:val="-3"/>
        </w:rPr>
        <w:t> </w:t>
      </w:r>
      <w:r>
        <w:rPr/>
        <w:t>is</w:t>
      </w:r>
      <w:r>
        <w:rPr>
          <w:spacing w:val="-2"/>
        </w:rPr>
        <w:t> </w:t>
      </w:r>
      <w:r>
        <w:rPr/>
        <w:t>reached (Cheng, 2007; Rackwitz, 2000; Wang and Ghosn, 2005). Compared with FORM/SORM, the genetic algorithm has advantage that it does not involve the difficulties of computing the derivatives of limit state functions with respect to the random variables and has the capability</w:t>
      </w:r>
      <w:r>
        <w:rPr>
          <w:spacing w:val="-1"/>
        </w:rPr>
        <w:t> </w:t>
      </w:r>
      <w:r>
        <w:rPr/>
        <w:t>of identifying global optimum values of the limit state functions. A genetic algorithm based reliability problem can be formulated in the following form:</w:t>
      </w:r>
    </w:p>
    <w:p>
      <w:pPr>
        <w:pStyle w:val="BodyText"/>
        <w:tabs>
          <w:tab w:pos="1797" w:val="left" w:leader="none"/>
          <w:tab w:pos="4558" w:val="left" w:leader="none"/>
        </w:tabs>
        <w:spacing w:line="412" w:lineRule="auto" w:before="3"/>
        <w:ind w:left="240" w:right="4640"/>
      </w:pPr>
      <w:r>
        <w:rPr/>
        <w:pict>
          <v:shape style="position:absolute;margin-left:144.26001pt;margin-top:4.633116pt;width:4.350pt;height:7.35pt;mso-position-horizontal-relative:page;mso-position-vertical-relative:paragraph;z-index:-17289216" id="docshape142" coordorigin="2885,93" coordsize="87,147" path="m2902,93l2885,93,2885,239,2902,239,2902,93xm2972,93l2955,93,2955,239,2972,239,2972,93xe" filled="true" fillcolor="#000000" stroked="false">
            <v:path arrowok="t"/>
            <v:fill type="solid"/>
            <w10:wrap type="none"/>
          </v:shape>
        </w:pict>
      </w:r>
      <w:r>
        <w:rPr/>
        <w:pict>
          <v:shape style="position:absolute;margin-left:157.580002pt;margin-top:4.633116pt;width:4.45pt;height:7.35pt;mso-position-horizontal-relative:page;mso-position-vertical-relative:paragraph;z-index:-17288704" id="docshape143" coordorigin="3152,93" coordsize="89,147" path="m3168,93l3152,93,3152,239,3168,239,3168,93xm3240,93l3224,93,3224,239,3240,239,3240,93xe" filled="true" fillcolor="#000000" stroked="false">
            <v:path arrowok="t"/>
            <v:fill type="solid"/>
            <w10:wrap type="none"/>
          </v:shape>
        </w:pict>
      </w:r>
      <w:r>
        <w:rPr/>
        <w:t>Minimise β =</w:t>
        <w:tab/>
        <w:t>μ</w:t>
      </w:r>
      <w:r>
        <w:rPr>
          <w:spacing w:val="40"/>
        </w:rPr>
        <w:t> </w:t>
      </w:r>
      <w:r>
        <w:rPr>
          <w:vertAlign w:val="superscript"/>
        </w:rPr>
        <w:t>2</w:t>
      </w:r>
      <w:r>
        <w:rPr>
          <w:vertAlign w:val="baseline"/>
        </w:rPr>
        <w:t> = μ</w:t>
      </w:r>
      <w:r>
        <w:rPr>
          <w:vertAlign w:val="superscript"/>
        </w:rPr>
        <w:t>T</w:t>
      </w:r>
      <w:r>
        <w:rPr>
          <w:vertAlign w:val="baseline"/>
        </w:rPr>
        <w:t>.μ</w:t>
        <w:tab/>
      </w:r>
      <w:r>
        <w:rPr>
          <w:spacing w:val="-2"/>
          <w:vertAlign w:val="baseline"/>
        </w:rPr>
        <w:t>(3.12) </w:t>
      </w:r>
      <w:r>
        <w:rPr>
          <w:vertAlign w:val="baseline"/>
        </w:rPr>
        <w:t>Subject to: g(μ) = 0</w:t>
      </w:r>
    </w:p>
    <w:p>
      <w:pPr>
        <w:pStyle w:val="BodyText"/>
        <w:spacing w:line="480" w:lineRule="auto"/>
        <w:ind w:left="240" w:right="215"/>
      </w:pPr>
      <w:r>
        <w:rPr/>
        <w:t>Where μ is the vector of standard normal variates; g(μ) is the limit state function; β is the reliability index. The problem in Equation (3.12) is a constrained nonlinear optimization problem.</w:t>
      </w:r>
      <w:r>
        <w:rPr>
          <w:spacing w:val="-3"/>
        </w:rPr>
        <w:t> </w:t>
      </w:r>
      <w:r>
        <w:rPr/>
        <w:t>The</w:t>
      </w:r>
      <w:r>
        <w:rPr>
          <w:spacing w:val="-3"/>
        </w:rPr>
        <w:t> </w:t>
      </w:r>
      <w:r>
        <w:rPr/>
        <w:t>genetic</w:t>
      </w:r>
      <w:r>
        <w:rPr>
          <w:spacing w:val="-4"/>
        </w:rPr>
        <w:t> </w:t>
      </w:r>
      <w:r>
        <w:rPr/>
        <w:t>operation</w:t>
      </w:r>
      <w:r>
        <w:rPr>
          <w:spacing w:val="-3"/>
        </w:rPr>
        <w:t> </w:t>
      </w:r>
      <w:r>
        <w:rPr/>
        <w:t>is</w:t>
      </w:r>
      <w:r>
        <w:rPr>
          <w:spacing w:val="-3"/>
        </w:rPr>
        <w:t> </w:t>
      </w:r>
      <w:r>
        <w:rPr/>
        <w:t>continous</w:t>
      </w:r>
      <w:r>
        <w:rPr>
          <w:spacing w:val="-3"/>
        </w:rPr>
        <w:t> </w:t>
      </w:r>
      <w:r>
        <w:rPr/>
        <w:t>until</w:t>
      </w:r>
      <w:r>
        <w:rPr>
          <w:spacing w:val="-3"/>
        </w:rPr>
        <w:t> </w:t>
      </w:r>
      <w:r>
        <w:rPr/>
        <w:t>the</w:t>
      </w:r>
      <w:r>
        <w:rPr>
          <w:spacing w:val="-4"/>
        </w:rPr>
        <w:t> </w:t>
      </w:r>
      <w:r>
        <w:rPr/>
        <w:t>following</w:t>
      </w:r>
      <w:r>
        <w:rPr>
          <w:spacing w:val="-6"/>
        </w:rPr>
        <w:t> </w:t>
      </w:r>
      <w:r>
        <w:rPr/>
        <w:t>stopping</w:t>
      </w:r>
      <w:r>
        <w:rPr>
          <w:spacing w:val="-6"/>
        </w:rPr>
        <w:t> </w:t>
      </w:r>
      <w:r>
        <w:rPr/>
        <w:t>criteria</w:t>
      </w:r>
      <w:r>
        <w:rPr>
          <w:spacing w:val="-3"/>
        </w:rPr>
        <w:t> </w:t>
      </w:r>
      <w:r>
        <w:rPr/>
        <w:t>is</w:t>
      </w:r>
      <w:r>
        <w:rPr>
          <w:spacing w:val="-3"/>
        </w:rPr>
        <w:t> </w:t>
      </w:r>
      <w:r>
        <w:rPr/>
        <w:t>achieved.</w:t>
      </w:r>
    </w:p>
    <w:p>
      <w:pPr>
        <w:pStyle w:val="ListParagraph"/>
        <w:numPr>
          <w:ilvl w:val="0"/>
          <w:numId w:val="11"/>
        </w:numPr>
        <w:tabs>
          <w:tab w:pos="961" w:val="left" w:leader="none"/>
        </w:tabs>
        <w:spacing w:line="480" w:lineRule="auto" w:before="0" w:after="0"/>
        <w:ind w:left="960" w:right="182" w:hanging="360"/>
        <w:jc w:val="left"/>
        <w:rPr>
          <w:sz w:val="24"/>
        </w:rPr>
      </w:pPr>
      <w:r>
        <w:rPr>
          <w:sz w:val="24"/>
        </w:rPr>
        <w:t>The</w:t>
      </w:r>
      <w:r>
        <w:rPr>
          <w:spacing w:val="80"/>
          <w:sz w:val="24"/>
        </w:rPr>
        <w:t> </w:t>
      </w:r>
      <w:r>
        <w:rPr>
          <w:sz w:val="24"/>
        </w:rPr>
        <w:t>average</w:t>
      </w:r>
      <w:r>
        <w:rPr>
          <w:spacing w:val="80"/>
          <w:sz w:val="24"/>
        </w:rPr>
        <w:t> </w:t>
      </w:r>
      <w:r>
        <w:rPr>
          <w:sz w:val="24"/>
        </w:rPr>
        <w:t>reliability</w:t>
      </w:r>
      <w:r>
        <w:rPr>
          <w:spacing w:val="79"/>
          <w:sz w:val="24"/>
        </w:rPr>
        <w:t> </w:t>
      </w:r>
      <w:r>
        <w:rPr>
          <w:sz w:val="24"/>
        </w:rPr>
        <w:t>index</w:t>
      </w:r>
      <w:r>
        <w:rPr>
          <w:spacing w:val="80"/>
          <w:sz w:val="24"/>
        </w:rPr>
        <w:t> </w:t>
      </w:r>
      <w:r>
        <w:rPr>
          <w:sz w:val="24"/>
        </w:rPr>
        <w:t>of</w:t>
      </w:r>
      <w:r>
        <w:rPr>
          <w:spacing w:val="80"/>
          <w:sz w:val="24"/>
        </w:rPr>
        <w:t> </w:t>
      </w:r>
      <w:r>
        <w:rPr>
          <w:sz w:val="24"/>
        </w:rPr>
        <w:t>the</w:t>
      </w:r>
      <w:r>
        <w:rPr>
          <w:spacing w:val="80"/>
          <w:sz w:val="24"/>
        </w:rPr>
        <w:t> </w:t>
      </w:r>
      <w:r>
        <w:rPr>
          <w:sz w:val="24"/>
        </w:rPr>
        <w:t>current</w:t>
      </w:r>
      <w:r>
        <w:rPr>
          <w:spacing w:val="80"/>
          <w:sz w:val="24"/>
        </w:rPr>
        <w:t> </w:t>
      </w:r>
      <w:r>
        <w:rPr>
          <w:sz w:val="24"/>
        </w:rPr>
        <w:t>generation</w:t>
      </w:r>
      <w:r>
        <w:rPr>
          <w:spacing w:val="80"/>
          <w:sz w:val="24"/>
        </w:rPr>
        <w:t> </w:t>
      </w:r>
      <w:r>
        <w:rPr>
          <w:sz w:val="24"/>
        </w:rPr>
        <w:t>does</w:t>
      </w:r>
      <w:r>
        <w:rPr>
          <w:spacing w:val="80"/>
          <w:sz w:val="24"/>
        </w:rPr>
        <w:t> </w:t>
      </w:r>
      <w:r>
        <w:rPr>
          <w:sz w:val="24"/>
        </w:rPr>
        <w:t>not</w:t>
      </w:r>
      <w:r>
        <w:rPr>
          <w:spacing w:val="80"/>
          <w:sz w:val="24"/>
        </w:rPr>
        <w:t> </w:t>
      </w:r>
      <w:r>
        <w:rPr>
          <w:sz w:val="24"/>
        </w:rPr>
        <w:t>show</w:t>
      </w:r>
      <w:r>
        <w:rPr>
          <w:spacing w:val="80"/>
          <w:sz w:val="24"/>
        </w:rPr>
        <w:t> </w:t>
      </w:r>
      <w:r>
        <w:rPr>
          <w:sz w:val="24"/>
        </w:rPr>
        <w:t>significant improvement over the former generation.</w:t>
      </w:r>
    </w:p>
    <w:p>
      <w:pPr>
        <w:spacing w:line="120" w:lineRule="auto" w:before="20"/>
        <w:ind w:left="960" w:right="0" w:firstLine="0"/>
        <w:jc w:val="left"/>
        <w:rPr>
          <w:sz w:val="16"/>
        </w:rPr>
      </w:pPr>
      <w:r>
        <w:rPr>
          <w:position w:val="-10"/>
          <w:sz w:val="24"/>
        </w:rPr>
        <w:t>γβ</w:t>
      </w:r>
      <w:r>
        <w:rPr>
          <w:sz w:val="16"/>
        </w:rPr>
        <w:t>(k+1)generation</w:t>
      </w:r>
      <w:r>
        <w:rPr>
          <w:position w:val="-10"/>
          <w:sz w:val="24"/>
        </w:rPr>
        <w:t>&gt;</w:t>
      </w:r>
      <w:r>
        <w:rPr>
          <w:spacing w:val="-13"/>
          <w:position w:val="-10"/>
          <w:sz w:val="24"/>
        </w:rPr>
        <w:t> </w:t>
      </w:r>
      <w:r>
        <w:rPr>
          <w:spacing w:val="-2"/>
          <w:position w:val="-10"/>
          <w:sz w:val="24"/>
        </w:rPr>
        <w:t>γβ</w:t>
      </w:r>
      <w:r>
        <w:rPr>
          <w:spacing w:val="-2"/>
          <w:sz w:val="16"/>
        </w:rPr>
        <w:t>kgeneration</w:t>
      </w:r>
    </w:p>
    <w:p>
      <w:pPr>
        <w:spacing w:after="0" w:line="120" w:lineRule="auto"/>
        <w:jc w:val="left"/>
        <w:rPr>
          <w:sz w:val="16"/>
        </w:rPr>
        <w:sectPr>
          <w:pgSz w:w="12240" w:h="15840"/>
          <w:pgMar w:top="1360" w:bottom="280" w:left="1200" w:right="1260"/>
        </w:sectPr>
      </w:pPr>
    </w:p>
    <w:p>
      <w:pPr>
        <w:pStyle w:val="BodyText"/>
        <w:spacing w:before="72"/>
        <w:ind w:left="960"/>
      </w:pPr>
      <w:r>
        <w:rPr/>
        <w:t>γ</w:t>
      </w:r>
      <w:r>
        <w:rPr>
          <w:spacing w:val="-3"/>
        </w:rPr>
        <w:t> </w:t>
      </w:r>
      <w:r>
        <w:rPr/>
        <w:t>can</w:t>
      </w:r>
      <w:r>
        <w:rPr>
          <w:spacing w:val="-2"/>
        </w:rPr>
        <w:t> </w:t>
      </w:r>
      <w:r>
        <w:rPr/>
        <w:t>be</w:t>
      </w:r>
      <w:r>
        <w:rPr>
          <w:spacing w:val="-1"/>
        </w:rPr>
        <w:t> </w:t>
      </w:r>
      <w:r>
        <w:rPr/>
        <w:t>set</w:t>
      </w:r>
      <w:r>
        <w:rPr>
          <w:spacing w:val="-1"/>
        </w:rPr>
        <w:t> </w:t>
      </w:r>
      <w:r>
        <w:rPr/>
        <w:t>to</w:t>
      </w:r>
      <w:r>
        <w:rPr>
          <w:spacing w:val="-2"/>
        </w:rPr>
        <w:t> </w:t>
      </w:r>
      <w:r>
        <w:rPr/>
        <w:t>0.95</w:t>
      </w:r>
      <w:r>
        <w:rPr>
          <w:spacing w:val="-1"/>
        </w:rPr>
        <w:t> </w:t>
      </w:r>
      <w:r>
        <w:rPr/>
        <w:t>(Wang</w:t>
      </w:r>
      <w:r>
        <w:rPr>
          <w:spacing w:val="-3"/>
        </w:rPr>
        <w:t> </w:t>
      </w:r>
      <w:r>
        <w:rPr/>
        <w:t>and Ghosn,</w:t>
      </w:r>
      <w:r>
        <w:rPr>
          <w:spacing w:val="-1"/>
        </w:rPr>
        <w:t> </w:t>
      </w:r>
      <w:r>
        <w:rPr>
          <w:spacing w:val="-2"/>
        </w:rPr>
        <w:t>2005)</w:t>
      </w:r>
    </w:p>
    <w:p>
      <w:pPr>
        <w:pStyle w:val="BodyText"/>
      </w:pPr>
    </w:p>
    <w:p>
      <w:pPr>
        <w:pStyle w:val="ListParagraph"/>
        <w:numPr>
          <w:ilvl w:val="0"/>
          <w:numId w:val="11"/>
        </w:numPr>
        <w:tabs>
          <w:tab w:pos="961" w:val="left" w:leader="none"/>
        </w:tabs>
        <w:spacing w:line="480" w:lineRule="auto" w:before="0" w:after="0"/>
        <w:ind w:left="960" w:right="183" w:hanging="360"/>
        <w:jc w:val="left"/>
        <w:rPr>
          <w:sz w:val="24"/>
        </w:rPr>
      </w:pPr>
      <w:r>
        <w:rPr>
          <w:sz w:val="24"/>
        </w:rPr>
        <w:t>The first three different minimum reliability indices of the current generation remain the same as those of the previous generation.</w:t>
      </w:r>
    </w:p>
    <w:p>
      <w:pPr>
        <w:pStyle w:val="BodyText"/>
        <w:rPr>
          <w:sz w:val="26"/>
        </w:rPr>
      </w:pPr>
    </w:p>
    <w:p>
      <w:pPr>
        <w:pStyle w:val="BodyText"/>
        <w:spacing w:before="7"/>
        <w:rPr>
          <w:sz w:val="26"/>
        </w:rPr>
      </w:pPr>
    </w:p>
    <w:p>
      <w:pPr>
        <w:pStyle w:val="Heading2"/>
        <w:numPr>
          <w:ilvl w:val="1"/>
          <w:numId w:val="10"/>
        </w:numPr>
        <w:tabs>
          <w:tab w:pos="601" w:val="left" w:leader="none"/>
        </w:tabs>
        <w:spacing w:line="240" w:lineRule="auto" w:before="0" w:after="0"/>
        <w:ind w:left="600" w:right="0" w:hanging="361"/>
        <w:jc w:val="both"/>
      </w:pPr>
      <w:bookmarkStart w:name="_TOC_250013" w:id="31"/>
      <w:r>
        <w:rPr/>
        <w:t>GA</w:t>
      </w:r>
      <w:r>
        <w:rPr>
          <w:spacing w:val="-6"/>
        </w:rPr>
        <w:t> </w:t>
      </w:r>
      <w:r>
        <w:rPr/>
        <w:t>Based</w:t>
      </w:r>
      <w:r>
        <w:rPr>
          <w:spacing w:val="-3"/>
        </w:rPr>
        <w:t> </w:t>
      </w:r>
      <w:r>
        <w:rPr/>
        <w:t>First</w:t>
      </w:r>
      <w:r>
        <w:rPr>
          <w:spacing w:val="-7"/>
        </w:rPr>
        <w:t> </w:t>
      </w:r>
      <w:r>
        <w:rPr/>
        <w:t>Order</w:t>
      </w:r>
      <w:r>
        <w:rPr>
          <w:spacing w:val="-6"/>
        </w:rPr>
        <w:t> </w:t>
      </w:r>
      <w:r>
        <w:rPr/>
        <w:t>Reliability</w:t>
      </w:r>
      <w:r>
        <w:rPr>
          <w:spacing w:val="-5"/>
        </w:rPr>
        <w:t> </w:t>
      </w:r>
      <w:r>
        <w:rPr/>
        <w:t>Analysis</w:t>
      </w:r>
      <w:r>
        <w:rPr>
          <w:spacing w:val="-6"/>
        </w:rPr>
        <w:t> </w:t>
      </w:r>
      <w:bookmarkEnd w:id="31"/>
      <w:r>
        <w:rPr>
          <w:spacing w:val="-2"/>
        </w:rPr>
        <w:t>Formulation</w:t>
      </w:r>
    </w:p>
    <w:p>
      <w:pPr>
        <w:pStyle w:val="BodyText"/>
        <w:spacing w:before="9"/>
        <w:rPr>
          <w:b/>
          <w:sz w:val="23"/>
        </w:rPr>
      </w:pPr>
    </w:p>
    <w:p>
      <w:pPr>
        <w:pStyle w:val="BodyText"/>
        <w:spacing w:line="480" w:lineRule="auto"/>
        <w:ind w:left="240" w:right="177"/>
        <w:jc w:val="both"/>
      </w:pPr>
      <w:r>
        <w:rPr/>
        <w:t>Considering the independent standard normal U-space where failure is defined by a number of failure modes, g</w:t>
      </w:r>
      <w:r>
        <w:rPr>
          <w:vertAlign w:val="subscript"/>
        </w:rPr>
        <w:t>1</w:t>
      </w:r>
      <w:r>
        <w:rPr>
          <w:vertAlign w:val="baseline"/>
        </w:rPr>
        <w:t>,.g</w:t>
      </w:r>
      <w:r>
        <w:rPr>
          <w:vertAlign w:val="subscript"/>
        </w:rPr>
        <w:t>2</w:t>
      </w:r>
      <w:r>
        <w:rPr>
          <w:vertAlign w:val="baseline"/>
        </w:rPr>
        <w:t>, , , , ,g</w:t>
      </w:r>
      <w:r>
        <w:rPr>
          <w:vertAlign w:val="subscript"/>
        </w:rPr>
        <w:t>k</w:t>
      </w:r>
      <w:r>
        <w:rPr>
          <w:vertAlign w:val="baseline"/>
        </w:rPr>
        <w:t>. These modes are reached by following the failure paths in direction </w:t>
      </w:r>
      <w:r>
        <w:rPr>
          <w:b/>
          <w:i/>
          <w:vertAlign w:val="baseline"/>
        </w:rPr>
        <w:t>I</w:t>
      </w:r>
      <w:r>
        <w:rPr>
          <w:i/>
          <w:vertAlign w:val="subscript"/>
        </w:rPr>
        <w:t>i</w:t>
      </w:r>
      <w:r>
        <w:rPr>
          <w:vertAlign w:val="baseline"/>
        </w:rPr>
        <w:t>. In the genetic algorithm (GA) according to Shao and Murotsu (1999), 3</w:t>
      </w:r>
      <w:r>
        <w:rPr>
          <w:vertAlign w:val="superscript"/>
        </w:rPr>
        <w:t>n</w:t>
      </w:r>
      <w:r>
        <w:rPr>
          <w:vertAlign w:val="baseline"/>
        </w:rPr>
        <w:t> – 1 discrete search directions</w:t>
      </w:r>
      <w:r>
        <w:rPr>
          <w:spacing w:val="-2"/>
          <w:vertAlign w:val="baseline"/>
        </w:rPr>
        <w:t> </w:t>
      </w:r>
      <w:r>
        <w:rPr>
          <w:vertAlign w:val="baseline"/>
        </w:rPr>
        <w:t>are</w:t>
      </w:r>
      <w:r>
        <w:rPr>
          <w:spacing w:val="-3"/>
          <w:vertAlign w:val="baseline"/>
        </w:rPr>
        <w:t> </w:t>
      </w:r>
      <w:r>
        <w:rPr>
          <w:vertAlign w:val="baseline"/>
        </w:rPr>
        <w:t>used</w:t>
      </w:r>
      <w:r>
        <w:rPr>
          <w:spacing w:val="-1"/>
          <w:vertAlign w:val="baseline"/>
        </w:rPr>
        <w:t> </w:t>
      </w:r>
      <w:r>
        <w:rPr>
          <w:vertAlign w:val="baseline"/>
        </w:rPr>
        <w:t>in</w:t>
      </w:r>
      <w:r>
        <w:rPr>
          <w:spacing w:val="-2"/>
          <w:vertAlign w:val="baseline"/>
        </w:rPr>
        <w:t> </w:t>
      </w:r>
      <w:r>
        <w:rPr>
          <w:vertAlign w:val="baseline"/>
        </w:rPr>
        <w:t>n-dimensional</w:t>
      </w:r>
      <w:r>
        <w:rPr>
          <w:spacing w:val="-2"/>
          <w:vertAlign w:val="baseline"/>
        </w:rPr>
        <w:t> </w:t>
      </w:r>
      <w:r>
        <w:rPr>
          <w:vertAlign w:val="baseline"/>
        </w:rPr>
        <w:t>space. The</w:t>
      </w:r>
      <w:r>
        <w:rPr>
          <w:spacing w:val="-4"/>
          <w:vertAlign w:val="baseline"/>
        </w:rPr>
        <w:t> </w:t>
      </w:r>
      <w:r>
        <w:rPr>
          <w:vertAlign w:val="baseline"/>
        </w:rPr>
        <w:t>search</w:t>
      </w:r>
      <w:r>
        <w:rPr>
          <w:spacing w:val="-2"/>
          <w:vertAlign w:val="baseline"/>
        </w:rPr>
        <w:t> </w:t>
      </w:r>
      <w:r>
        <w:rPr>
          <w:vertAlign w:val="baseline"/>
        </w:rPr>
        <w:t>direction</w:t>
      </w:r>
      <w:r>
        <w:rPr>
          <w:spacing w:val="-2"/>
          <w:vertAlign w:val="baseline"/>
        </w:rPr>
        <w:t> </w:t>
      </w:r>
      <w:r>
        <w:rPr>
          <w:vertAlign w:val="baseline"/>
        </w:rPr>
        <w:t>vectors are</w:t>
      </w:r>
      <w:r>
        <w:rPr>
          <w:spacing w:val="-2"/>
          <w:vertAlign w:val="baseline"/>
        </w:rPr>
        <w:t> </w:t>
      </w:r>
      <w:r>
        <w:rPr>
          <w:vertAlign w:val="baseline"/>
        </w:rPr>
        <w:t>expressed</w:t>
      </w:r>
      <w:r>
        <w:rPr>
          <w:spacing w:val="-2"/>
          <w:vertAlign w:val="baseline"/>
        </w:rPr>
        <w:t> </w:t>
      </w:r>
      <w:r>
        <w:rPr>
          <w:vertAlign w:val="baseline"/>
        </w:rPr>
        <w:t>by</w:t>
      </w:r>
      <w:r>
        <w:rPr>
          <w:spacing w:val="-5"/>
          <w:vertAlign w:val="baseline"/>
        </w:rPr>
        <w:t> </w:t>
      </w:r>
      <w:r>
        <w:rPr>
          <w:vertAlign w:val="baseline"/>
        </w:rPr>
        <w:t>a</w:t>
      </w:r>
      <w:r>
        <w:rPr>
          <w:spacing w:val="-3"/>
          <w:vertAlign w:val="baseline"/>
        </w:rPr>
        <w:t> </w:t>
      </w:r>
      <w:r>
        <w:rPr>
          <w:vertAlign w:val="baseline"/>
        </w:rPr>
        <w:t>three- digit system where each of the digits belong to the binary set (-1,0,1) as illustrated in Fig 3.1.</w:t>
      </w:r>
    </w:p>
    <w:p>
      <w:pPr>
        <w:pStyle w:val="BodyText"/>
        <w:spacing w:before="11"/>
        <w:rPr>
          <w:sz w:val="5"/>
        </w:rPr>
      </w:pPr>
      <w:r>
        <w:rPr/>
        <w:drawing>
          <wp:anchor distT="0" distB="0" distL="0" distR="0" allowOverlap="1" layoutInCell="1" locked="0" behindDoc="0" simplePos="0" relativeHeight="65">
            <wp:simplePos x="0" y="0"/>
            <wp:positionH relativeFrom="page">
              <wp:posOffset>2313842</wp:posOffset>
            </wp:positionH>
            <wp:positionV relativeFrom="paragraph">
              <wp:posOffset>58828</wp:posOffset>
            </wp:positionV>
            <wp:extent cx="3141176" cy="2179319"/>
            <wp:effectExtent l="0" t="0" r="0" b="0"/>
            <wp:wrapTopAndBottom/>
            <wp:docPr id="43" name="image72.png"/>
            <wp:cNvGraphicFramePr>
              <a:graphicFrameLocks noChangeAspect="1"/>
            </wp:cNvGraphicFramePr>
            <a:graphic>
              <a:graphicData uri="http://schemas.openxmlformats.org/drawingml/2006/picture">
                <pic:pic>
                  <pic:nvPicPr>
                    <pic:cNvPr id="44" name="image72.png"/>
                    <pic:cNvPicPr/>
                  </pic:nvPicPr>
                  <pic:blipFill>
                    <a:blip r:embed="rId76" cstate="print"/>
                    <a:stretch>
                      <a:fillRect/>
                    </a:stretch>
                  </pic:blipFill>
                  <pic:spPr>
                    <a:xfrm>
                      <a:off x="0" y="0"/>
                      <a:ext cx="3141176" cy="2179319"/>
                    </a:xfrm>
                    <a:prstGeom prst="rect">
                      <a:avLst/>
                    </a:prstGeom>
                  </pic:spPr>
                </pic:pic>
              </a:graphicData>
            </a:graphic>
          </wp:anchor>
        </w:drawing>
      </w:r>
    </w:p>
    <w:p>
      <w:pPr>
        <w:pStyle w:val="BodyText"/>
        <w:rPr>
          <w:sz w:val="26"/>
        </w:rPr>
      </w:pPr>
    </w:p>
    <w:p>
      <w:pPr>
        <w:pStyle w:val="BodyText"/>
        <w:spacing w:before="8"/>
        <w:rPr>
          <w:sz w:val="33"/>
        </w:rPr>
      </w:pPr>
    </w:p>
    <w:p>
      <w:pPr>
        <w:pStyle w:val="BodyText"/>
        <w:ind w:left="238" w:right="183"/>
        <w:jc w:val="center"/>
      </w:pPr>
      <w:r>
        <w:rPr/>
        <w:t>Figure</w:t>
      </w:r>
      <w:r>
        <w:rPr>
          <w:spacing w:val="-4"/>
        </w:rPr>
        <w:t> </w:t>
      </w:r>
      <w:r>
        <w:rPr/>
        <w:t>3.1:</w:t>
      </w:r>
      <w:r>
        <w:rPr>
          <w:spacing w:val="-1"/>
        </w:rPr>
        <w:t> </w:t>
      </w:r>
      <w:r>
        <w:rPr/>
        <w:t>Coding</w:t>
      </w:r>
      <w:r>
        <w:rPr>
          <w:spacing w:val="-3"/>
        </w:rPr>
        <w:t> </w:t>
      </w:r>
      <w:r>
        <w:rPr/>
        <w:t>of</w:t>
      </w:r>
      <w:r>
        <w:rPr>
          <w:spacing w:val="-1"/>
        </w:rPr>
        <w:t> </w:t>
      </w:r>
      <w:r>
        <w:rPr/>
        <w:t>search</w:t>
      </w:r>
      <w:r>
        <w:rPr>
          <w:spacing w:val="-2"/>
        </w:rPr>
        <w:t> </w:t>
      </w:r>
      <w:r>
        <w:rPr/>
        <w:t>direction</w:t>
      </w:r>
      <w:r>
        <w:rPr>
          <w:spacing w:val="-1"/>
        </w:rPr>
        <w:t> </w:t>
      </w:r>
      <w:r>
        <w:rPr>
          <w:spacing w:val="-2"/>
        </w:rPr>
        <w:t>vectors</w:t>
      </w:r>
    </w:p>
    <w:p>
      <w:pPr>
        <w:pStyle w:val="BodyText"/>
        <w:rPr>
          <w:sz w:val="26"/>
        </w:rPr>
      </w:pPr>
    </w:p>
    <w:p>
      <w:pPr>
        <w:pStyle w:val="BodyText"/>
        <w:spacing w:line="480" w:lineRule="auto" w:before="177"/>
        <w:ind w:left="240" w:right="175"/>
        <w:jc w:val="both"/>
      </w:pPr>
      <w:r>
        <w:rPr/>
        <w:t>The rectangular coordinates of a direction vector constitute a string of digits known as chromosomes in GA parlance. GA simulates the natural selection process based on the survival of the fittest (in this case, which direction should survive and which direction should be killed off).</w:t>
      </w:r>
      <w:r>
        <w:rPr>
          <w:spacing w:val="38"/>
        </w:rPr>
        <w:t> </w:t>
      </w:r>
      <w:r>
        <w:rPr/>
        <w:t>In</w:t>
      </w:r>
      <w:r>
        <w:rPr>
          <w:spacing w:val="38"/>
        </w:rPr>
        <w:t> </w:t>
      </w:r>
      <w:r>
        <w:rPr/>
        <w:t>the</w:t>
      </w:r>
      <w:r>
        <w:rPr>
          <w:spacing w:val="35"/>
        </w:rPr>
        <w:t> </w:t>
      </w:r>
      <w:r>
        <w:rPr/>
        <w:t>GA-based</w:t>
      </w:r>
      <w:r>
        <w:rPr>
          <w:spacing w:val="38"/>
        </w:rPr>
        <w:t> </w:t>
      </w:r>
      <w:r>
        <w:rPr/>
        <w:t>reliability</w:t>
      </w:r>
      <w:r>
        <w:rPr>
          <w:spacing w:val="31"/>
        </w:rPr>
        <w:t> </w:t>
      </w:r>
      <w:r>
        <w:rPr/>
        <w:t>analysis,</w:t>
      </w:r>
      <w:r>
        <w:rPr>
          <w:spacing w:val="36"/>
        </w:rPr>
        <w:t> </w:t>
      </w:r>
      <w:r>
        <w:rPr/>
        <w:t>a</w:t>
      </w:r>
      <w:r>
        <w:rPr>
          <w:spacing w:val="37"/>
        </w:rPr>
        <w:t> </w:t>
      </w:r>
      <w:r>
        <w:rPr/>
        <w:t>fitness</w:t>
      </w:r>
      <w:r>
        <w:rPr>
          <w:spacing w:val="36"/>
        </w:rPr>
        <w:t> </w:t>
      </w:r>
      <w:r>
        <w:rPr/>
        <w:t>is</w:t>
      </w:r>
      <w:r>
        <w:rPr>
          <w:spacing w:val="37"/>
        </w:rPr>
        <w:t> </w:t>
      </w:r>
      <w:r>
        <w:rPr/>
        <w:t>defined</w:t>
      </w:r>
      <w:r>
        <w:rPr>
          <w:spacing w:val="38"/>
        </w:rPr>
        <w:t> </w:t>
      </w:r>
      <w:r>
        <w:rPr/>
        <w:t>as</w:t>
      </w:r>
      <w:r>
        <w:rPr>
          <w:spacing w:val="36"/>
        </w:rPr>
        <w:t> </w:t>
      </w:r>
      <w:r>
        <w:rPr/>
        <w:t>the</w:t>
      </w:r>
      <w:r>
        <w:rPr>
          <w:spacing w:val="35"/>
        </w:rPr>
        <w:t> </w:t>
      </w:r>
      <w:r>
        <w:rPr/>
        <w:t>inverse</w:t>
      </w:r>
      <w:r>
        <w:rPr>
          <w:spacing w:val="34"/>
        </w:rPr>
        <w:t> </w:t>
      </w:r>
      <w:r>
        <w:rPr/>
        <w:t>of</w:t>
      </w:r>
      <w:r>
        <w:rPr>
          <w:spacing w:val="37"/>
        </w:rPr>
        <w:t> </w:t>
      </w:r>
      <w:r>
        <w:rPr/>
        <w:t>the</w:t>
      </w:r>
      <w:r>
        <w:rPr>
          <w:spacing w:val="35"/>
        </w:rPr>
        <w:t> </w:t>
      </w:r>
      <w:r>
        <w:rPr>
          <w:spacing w:val="-2"/>
        </w:rPr>
        <w:t>reliability</w:t>
      </w:r>
    </w:p>
    <w:p>
      <w:pPr>
        <w:spacing w:after="0" w:line="480" w:lineRule="auto"/>
        <w:jc w:val="both"/>
        <w:sectPr>
          <w:pgSz w:w="12240" w:h="15840"/>
          <w:pgMar w:top="1360" w:bottom="280" w:left="1200" w:right="1260"/>
        </w:sectPr>
      </w:pPr>
    </w:p>
    <w:p>
      <w:pPr>
        <w:pStyle w:val="BodyText"/>
        <w:spacing w:line="482" w:lineRule="auto" w:before="72"/>
        <w:ind w:left="240" w:right="175"/>
        <w:jc w:val="both"/>
      </w:pPr>
      <w:r>
        <w:rPr/>
        <w:t>index, β, where β is the distance from the origin of the U-space to the failure surface as shown in Fig. 3.2.</w:t>
      </w:r>
    </w:p>
    <w:p>
      <w:pPr>
        <w:pStyle w:val="BodyText"/>
        <w:spacing w:before="10"/>
        <w:rPr>
          <w:sz w:val="18"/>
        </w:rPr>
      </w:pPr>
      <w:r>
        <w:rPr/>
        <w:drawing>
          <wp:anchor distT="0" distB="0" distL="0" distR="0" allowOverlap="1" layoutInCell="1" locked="0" behindDoc="0" simplePos="0" relativeHeight="66">
            <wp:simplePos x="0" y="0"/>
            <wp:positionH relativeFrom="page">
              <wp:posOffset>2260342</wp:posOffset>
            </wp:positionH>
            <wp:positionV relativeFrom="paragraph">
              <wp:posOffset>153082</wp:posOffset>
            </wp:positionV>
            <wp:extent cx="3388917" cy="1728406"/>
            <wp:effectExtent l="0" t="0" r="0" b="0"/>
            <wp:wrapTopAndBottom/>
            <wp:docPr id="45" name="image73.png"/>
            <wp:cNvGraphicFramePr>
              <a:graphicFrameLocks noChangeAspect="1"/>
            </wp:cNvGraphicFramePr>
            <a:graphic>
              <a:graphicData uri="http://schemas.openxmlformats.org/drawingml/2006/picture">
                <pic:pic>
                  <pic:nvPicPr>
                    <pic:cNvPr id="46" name="image73.png"/>
                    <pic:cNvPicPr/>
                  </pic:nvPicPr>
                  <pic:blipFill>
                    <a:blip r:embed="rId77" cstate="print"/>
                    <a:stretch>
                      <a:fillRect/>
                    </a:stretch>
                  </pic:blipFill>
                  <pic:spPr>
                    <a:xfrm>
                      <a:off x="0" y="0"/>
                      <a:ext cx="3388917" cy="1728406"/>
                    </a:xfrm>
                    <a:prstGeom prst="rect">
                      <a:avLst/>
                    </a:prstGeom>
                  </pic:spPr>
                </pic:pic>
              </a:graphicData>
            </a:graphic>
          </wp:anchor>
        </w:drawing>
      </w:r>
    </w:p>
    <w:p>
      <w:pPr>
        <w:pStyle w:val="BodyText"/>
        <w:rPr>
          <w:sz w:val="26"/>
        </w:rPr>
      </w:pPr>
    </w:p>
    <w:p>
      <w:pPr>
        <w:pStyle w:val="BodyText"/>
        <w:spacing w:before="4"/>
        <w:rPr>
          <w:sz w:val="29"/>
        </w:rPr>
      </w:pPr>
    </w:p>
    <w:p>
      <w:pPr>
        <w:pStyle w:val="BodyText"/>
        <w:spacing w:before="1"/>
        <w:ind w:left="243" w:right="183"/>
        <w:jc w:val="center"/>
      </w:pPr>
      <w:r>
        <w:rPr/>
        <w:t>Figure</w:t>
      </w:r>
      <w:r>
        <w:rPr>
          <w:spacing w:val="-6"/>
        </w:rPr>
        <w:t> </w:t>
      </w:r>
      <w:r>
        <w:rPr/>
        <w:t>3.2Illustration</w:t>
      </w:r>
      <w:r>
        <w:rPr>
          <w:spacing w:val="-4"/>
        </w:rPr>
        <w:t> </w:t>
      </w:r>
      <w:r>
        <w:rPr/>
        <w:t>of</w:t>
      </w:r>
      <w:r>
        <w:rPr>
          <w:spacing w:val="-2"/>
        </w:rPr>
        <w:t> </w:t>
      </w:r>
      <w:r>
        <w:rPr/>
        <w:t>GA</w:t>
      </w:r>
      <w:r>
        <w:rPr>
          <w:spacing w:val="-5"/>
        </w:rPr>
        <w:t> </w:t>
      </w:r>
      <w:r>
        <w:rPr/>
        <w:t>search</w:t>
      </w:r>
      <w:r>
        <w:rPr>
          <w:spacing w:val="-4"/>
        </w:rPr>
        <w:t> </w:t>
      </w:r>
      <w:r>
        <w:rPr>
          <w:spacing w:val="-2"/>
        </w:rPr>
        <w:t>strategy</w:t>
      </w:r>
    </w:p>
    <w:p>
      <w:pPr>
        <w:pStyle w:val="BodyText"/>
        <w:rPr>
          <w:sz w:val="26"/>
        </w:rPr>
      </w:pPr>
    </w:p>
    <w:p>
      <w:pPr>
        <w:pStyle w:val="BodyText"/>
        <w:spacing w:line="480" w:lineRule="auto" w:before="173"/>
        <w:ind w:left="240" w:right="177"/>
        <w:jc w:val="both"/>
      </w:pPr>
      <w:r>
        <w:rPr/>
        <w:t>To initiate the search process, GA randomly generates a set of chromosomes to form a first generation of directions. The search is refined by creating a “new generation‟ of chromosomes using three operators: Selection, Crossover and Mutation. The objective is to improve the fitness of the population of chromosomes with each generation.</w:t>
      </w:r>
    </w:p>
    <w:p>
      <w:pPr>
        <w:pStyle w:val="BodyText"/>
        <w:spacing w:line="480" w:lineRule="auto" w:before="1"/>
        <w:ind w:left="240" w:right="174"/>
        <w:jc w:val="both"/>
      </w:pPr>
      <w:r>
        <w:rPr/>
        <w:t>Selection simulates the evolution process that allows the chromosomes with best fitness to survive and mate. The chromosomes in a new generation are the offspring</w:t>
      </w:r>
      <w:r>
        <w:rPr/>
        <w:t> (or</w:t>
      </w:r>
      <w:r>
        <w:rPr/>
        <w:t> children)</w:t>
      </w:r>
      <w:r>
        <w:rPr/>
        <w:t> of selected chromosomes of the previous generation. The selection is done randomly such that chromosomes with high fitness have the higher probabilities to contribute offspring in a new </w:t>
      </w:r>
      <w:r>
        <w:rPr>
          <w:spacing w:val="-2"/>
        </w:rPr>
        <w:t>generation.</w:t>
      </w:r>
    </w:p>
    <w:p>
      <w:pPr>
        <w:pStyle w:val="BodyText"/>
        <w:spacing w:line="480" w:lineRule="auto" w:before="1"/>
        <w:ind w:left="240" w:right="182"/>
        <w:jc w:val="both"/>
      </w:pPr>
      <w:r>
        <w:rPr/>
        <w:t>Crossover simulates the natural mating phenomena whereby offspring in a new generation are obtained by crossing the chromosomes of two “parents” directions. Each offspring will keep some of the genes from each of its two parents as shown in Figure 3.3</w:t>
      </w:r>
    </w:p>
    <w:p>
      <w:pPr>
        <w:spacing w:after="0" w:line="480" w:lineRule="auto"/>
        <w:jc w:val="both"/>
        <w:sectPr>
          <w:pgSz w:w="12240" w:h="15840"/>
          <w:pgMar w:top="1360" w:bottom="280" w:left="1200" w:right="1260"/>
        </w:sectPr>
      </w:pPr>
    </w:p>
    <w:p>
      <w:pPr>
        <w:tabs>
          <w:tab w:pos="4647" w:val="left" w:leader="none"/>
        </w:tabs>
        <w:spacing w:before="74"/>
        <w:ind w:left="1113" w:right="0" w:firstLine="0"/>
        <w:jc w:val="left"/>
        <w:rPr>
          <w:sz w:val="14"/>
        </w:rPr>
      </w:pPr>
      <w:r>
        <w:rPr>
          <w:w w:val="185"/>
          <w:sz w:val="14"/>
        </w:rPr>
        <w:t>PARENT</w:t>
      </w:r>
      <w:r>
        <w:rPr>
          <w:spacing w:val="-5"/>
          <w:w w:val="185"/>
          <w:sz w:val="14"/>
        </w:rPr>
        <w:t> </w:t>
      </w:r>
      <w:r>
        <w:rPr>
          <w:spacing w:val="-10"/>
          <w:w w:val="185"/>
          <w:sz w:val="14"/>
        </w:rPr>
        <w:t>1</w:t>
      </w:r>
      <w:r>
        <w:rPr>
          <w:sz w:val="14"/>
        </w:rPr>
        <w:tab/>
      </w:r>
      <w:r>
        <w:rPr>
          <w:w w:val="185"/>
          <w:position w:val="1"/>
          <w:sz w:val="14"/>
        </w:rPr>
        <w:t>PARENT</w:t>
      </w:r>
      <w:r>
        <w:rPr>
          <w:spacing w:val="-5"/>
          <w:w w:val="185"/>
          <w:position w:val="1"/>
          <w:sz w:val="14"/>
        </w:rPr>
        <w:t> </w:t>
      </w:r>
      <w:r>
        <w:rPr>
          <w:spacing w:val="-10"/>
          <w:w w:val="185"/>
          <w:position w:val="1"/>
          <w:sz w:val="14"/>
        </w:rPr>
        <w:t>2</w:t>
      </w:r>
    </w:p>
    <w:p>
      <w:pPr>
        <w:pStyle w:val="BodyText"/>
        <w:spacing w:before="1"/>
        <w:rPr>
          <w:sz w:val="13"/>
        </w:rPr>
      </w:pPr>
    </w:p>
    <w:p>
      <w:pPr>
        <w:tabs>
          <w:tab w:pos="4548" w:val="left" w:leader="none"/>
        </w:tabs>
        <w:spacing w:before="0"/>
        <w:ind w:left="1049" w:right="0" w:firstLine="0"/>
        <w:jc w:val="left"/>
        <w:rPr>
          <w:b/>
          <w:sz w:val="21"/>
        </w:rPr>
      </w:pPr>
      <w:r>
        <w:rPr/>
        <w:pict>
          <v:shape style="position:absolute;margin-left:108.35746pt;margin-top:14.313034pt;width:109.2pt;height:.1pt;mso-position-horizontal-relative:page;mso-position-vertical-relative:paragraph;z-index:-15694336;mso-wrap-distance-left:0;mso-wrap-distance-right:0" id="docshape144" coordorigin="2167,286" coordsize="2184,0" path="m2167,286l4350,286e" filled="false" stroked="true" strokeweight=".120001pt" strokecolor="#000000">
            <v:path arrowok="t"/>
            <v:stroke dashstyle="solid"/>
            <w10:wrap type="topAndBottom"/>
          </v:shape>
        </w:pict>
      </w:r>
      <w:r>
        <w:rPr/>
        <w:pict>
          <v:shape style="position:absolute;margin-left:173.0746pt;margin-top:18.341621pt;width:7pt;height:47.6pt;mso-position-horizontal-relative:page;mso-position-vertical-relative:paragraph;z-index:-15693824;mso-wrap-distance-left:0;mso-wrap-distance-right:0" id="docshape145" coordorigin="3461,367" coordsize="140,952" path="m3543,367l3543,1318m3543,1318l3461,1078m3461,1078l3543,1318m3543,1318l3601,1078e" filled="false" stroked="true" strokeweight=".16985pt" strokecolor="#000000">
            <v:path arrowok="t"/>
            <v:stroke dashstyle="solid"/>
            <w10:wrap type="topAndBottom"/>
          </v:shape>
        </w:pict>
      </w:r>
      <w:r>
        <w:rPr/>
        <w:pict>
          <v:line style="position:absolute;mso-position-horizontal-relative:page;mso-position-vertical-relative:paragraph;z-index:-17284608" from="227.25087pt,.245546pt" to="227.25087pt,19.143054pt" stroked="true" strokeweight=".219699pt" strokecolor="#000000">
            <v:stroke dashstyle="solid"/>
            <w10:wrap type="none"/>
          </v:line>
        </w:pict>
      </w:r>
      <w:r>
        <w:rPr/>
        <w:pict>
          <v:line style="position:absolute;mso-position-horizontal-relative:page;mso-position-vertical-relative:paragraph;z-index:-17284096" from="227.25087pt,66.999252pt" to="227.25087pt,87.098479pt" stroked="true" strokeweight=".219699pt" strokecolor="#000000">
            <v:stroke dashstyle="solid"/>
            <w10:wrap type="none"/>
          </v:line>
        </w:pict>
      </w:r>
      <w:r>
        <w:rPr/>
        <w:pict>
          <v:shape style="position:absolute;margin-left:235.783051pt;margin-top:.245546pt;width:211.1pt;height:86.9pt;mso-position-horizontal-relative:page;mso-position-vertical-relative:paragraph;z-index:-17283584" id="docshape146" coordorigin="4716,5" coordsize="4222,1738" path="m8010,5l8010,383m8010,1340l8010,1742m4716,286l7819,286m6832,348l6832,1300m6832,1300l6751,1059m6751,1059l6832,1300m6832,1300l6890,1059m8199,286l8937,286m8507,326l4965,1364m4965,1364l5229,1235m5229,1235l4965,1364m4965,1364l5331,1308m8448,1356l4921,334m4921,334l5126,455m5126,455l4921,334m4921,334l5229,367e" filled="false" stroked="true" strokeweight=".16985pt" strokecolor="#000000">
            <v:path arrowok="t"/>
            <v:stroke dashstyle="solid"/>
            <w10:wrap type="none"/>
          </v:shape>
        </w:pict>
      </w:r>
      <w:r>
        <w:rPr>
          <w:b/>
          <w:w w:val="185"/>
          <w:sz w:val="21"/>
        </w:rPr>
        <w:t>1</w:t>
      </w:r>
      <w:r>
        <w:rPr>
          <w:b/>
          <w:spacing w:val="-1"/>
          <w:w w:val="185"/>
          <w:sz w:val="21"/>
        </w:rPr>
        <w:t> </w:t>
      </w:r>
      <w:r>
        <w:rPr>
          <w:b/>
          <w:w w:val="185"/>
          <w:sz w:val="21"/>
        </w:rPr>
        <w:t>0</w:t>
      </w:r>
      <w:r>
        <w:rPr>
          <w:b/>
          <w:spacing w:val="-3"/>
          <w:w w:val="185"/>
          <w:sz w:val="21"/>
        </w:rPr>
        <w:t> </w:t>
      </w:r>
      <w:r>
        <w:rPr>
          <w:b/>
          <w:w w:val="185"/>
          <w:sz w:val="21"/>
        </w:rPr>
        <w:t>1</w:t>
      </w:r>
      <w:r>
        <w:rPr>
          <w:b/>
          <w:spacing w:val="-1"/>
          <w:w w:val="185"/>
          <w:sz w:val="21"/>
        </w:rPr>
        <w:t> </w:t>
      </w:r>
      <w:r>
        <w:rPr>
          <w:b/>
          <w:w w:val="185"/>
          <w:sz w:val="21"/>
        </w:rPr>
        <w:t>1</w:t>
      </w:r>
      <w:r>
        <w:rPr>
          <w:b/>
          <w:spacing w:val="-1"/>
          <w:w w:val="185"/>
          <w:sz w:val="21"/>
        </w:rPr>
        <w:t> </w:t>
      </w:r>
      <w:r>
        <w:rPr>
          <w:b/>
          <w:w w:val="185"/>
          <w:sz w:val="21"/>
        </w:rPr>
        <w:t>0</w:t>
      </w:r>
      <w:r>
        <w:rPr>
          <w:b/>
          <w:spacing w:val="-3"/>
          <w:w w:val="185"/>
          <w:sz w:val="21"/>
        </w:rPr>
        <w:t> </w:t>
      </w:r>
      <w:r>
        <w:rPr>
          <w:b/>
          <w:w w:val="185"/>
          <w:sz w:val="21"/>
        </w:rPr>
        <w:t>0</w:t>
      </w:r>
      <w:r>
        <w:rPr>
          <w:b/>
          <w:spacing w:val="-1"/>
          <w:w w:val="185"/>
          <w:sz w:val="21"/>
        </w:rPr>
        <w:t> </w:t>
      </w:r>
      <w:r>
        <w:rPr>
          <w:b/>
          <w:w w:val="185"/>
          <w:sz w:val="21"/>
        </w:rPr>
        <w:t>1</w:t>
      </w:r>
      <w:r>
        <w:rPr>
          <w:b/>
          <w:spacing w:val="-1"/>
          <w:w w:val="185"/>
          <w:sz w:val="21"/>
        </w:rPr>
        <w:t> </w:t>
      </w:r>
      <w:r>
        <w:rPr>
          <w:b/>
          <w:w w:val="185"/>
          <w:sz w:val="21"/>
        </w:rPr>
        <w:t>1</w:t>
      </w:r>
      <w:r>
        <w:rPr>
          <w:b/>
          <w:spacing w:val="-2"/>
          <w:w w:val="185"/>
          <w:sz w:val="21"/>
        </w:rPr>
        <w:t> </w:t>
      </w:r>
      <w:r>
        <w:rPr>
          <w:b/>
          <w:w w:val="185"/>
          <w:sz w:val="21"/>
        </w:rPr>
        <w:t>0</w:t>
      </w:r>
      <w:r>
        <w:rPr>
          <w:b/>
          <w:spacing w:val="-2"/>
          <w:w w:val="185"/>
          <w:sz w:val="21"/>
        </w:rPr>
        <w:t> </w:t>
      </w:r>
      <w:r>
        <w:rPr>
          <w:b/>
          <w:w w:val="185"/>
          <w:sz w:val="21"/>
        </w:rPr>
        <w:t>1</w:t>
      </w:r>
      <w:r>
        <w:rPr>
          <w:b/>
          <w:spacing w:val="-1"/>
          <w:w w:val="185"/>
          <w:sz w:val="21"/>
        </w:rPr>
        <w:t> </w:t>
      </w:r>
      <w:r>
        <w:rPr>
          <w:b/>
          <w:spacing w:val="-10"/>
          <w:w w:val="185"/>
          <w:sz w:val="21"/>
        </w:rPr>
        <w:t>1</w:t>
      </w:r>
      <w:r>
        <w:rPr>
          <w:b/>
          <w:sz w:val="21"/>
        </w:rPr>
        <w:tab/>
      </w:r>
      <w:r>
        <w:rPr>
          <w:b/>
          <w:w w:val="185"/>
          <w:sz w:val="21"/>
        </w:rPr>
        <w:t>0</w:t>
      </w:r>
      <w:r>
        <w:rPr>
          <w:b/>
          <w:spacing w:val="-3"/>
          <w:w w:val="185"/>
          <w:sz w:val="21"/>
        </w:rPr>
        <w:t> </w:t>
      </w:r>
      <w:r>
        <w:rPr>
          <w:b/>
          <w:w w:val="185"/>
          <w:sz w:val="21"/>
        </w:rPr>
        <w:t>1</w:t>
      </w:r>
      <w:r>
        <w:rPr>
          <w:b/>
          <w:spacing w:val="-1"/>
          <w:w w:val="185"/>
          <w:sz w:val="21"/>
        </w:rPr>
        <w:t> </w:t>
      </w:r>
      <w:r>
        <w:rPr>
          <w:b/>
          <w:w w:val="185"/>
          <w:sz w:val="21"/>
        </w:rPr>
        <w:t>1</w:t>
      </w:r>
      <w:r>
        <w:rPr>
          <w:b/>
          <w:spacing w:val="-2"/>
          <w:w w:val="185"/>
          <w:sz w:val="21"/>
        </w:rPr>
        <w:t> </w:t>
      </w:r>
      <w:r>
        <w:rPr>
          <w:b/>
          <w:w w:val="185"/>
          <w:sz w:val="21"/>
        </w:rPr>
        <w:t>0</w:t>
      </w:r>
      <w:r>
        <w:rPr>
          <w:b/>
          <w:spacing w:val="-2"/>
          <w:w w:val="185"/>
          <w:sz w:val="21"/>
        </w:rPr>
        <w:t> </w:t>
      </w:r>
      <w:r>
        <w:rPr>
          <w:b/>
          <w:w w:val="185"/>
          <w:sz w:val="21"/>
        </w:rPr>
        <w:t>1</w:t>
      </w:r>
      <w:r>
        <w:rPr>
          <w:b/>
          <w:spacing w:val="-1"/>
          <w:w w:val="185"/>
          <w:sz w:val="21"/>
        </w:rPr>
        <w:t> </w:t>
      </w:r>
      <w:r>
        <w:rPr>
          <w:b/>
          <w:w w:val="185"/>
          <w:sz w:val="21"/>
        </w:rPr>
        <w:t>0</w:t>
      </w:r>
      <w:r>
        <w:rPr>
          <w:b/>
          <w:spacing w:val="-2"/>
          <w:w w:val="185"/>
          <w:sz w:val="21"/>
        </w:rPr>
        <w:t> </w:t>
      </w:r>
      <w:r>
        <w:rPr>
          <w:b/>
          <w:w w:val="185"/>
          <w:sz w:val="21"/>
        </w:rPr>
        <w:t>1</w:t>
      </w:r>
      <w:r>
        <w:rPr>
          <w:b/>
          <w:spacing w:val="-2"/>
          <w:w w:val="185"/>
          <w:sz w:val="21"/>
        </w:rPr>
        <w:t> </w:t>
      </w:r>
      <w:r>
        <w:rPr>
          <w:b/>
          <w:w w:val="185"/>
          <w:sz w:val="21"/>
        </w:rPr>
        <w:t>1</w:t>
      </w:r>
      <w:r>
        <w:rPr>
          <w:b/>
          <w:spacing w:val="-1"/>
          <w:w w:val="185"/>
          <w:sz w:val="21"/>
        </w:rPr>
        <w:t> </w:t>
      </w:r>
      <w:r>
        <w:rPr>
          <w:b/>
          <w:w w:val="185"/>
          <w:sz w:val="21"/>
        </w:rPr>
        <w:t>0</w:t>
      </w:r>
      <w:r>
        <w:rPr>
          <w:b/>
          <w:spacing w:val="-2"/>
          <w:w w:val="185"/>
          <w:sz w:val="21"/>
        </w:rPr>
        <w:t> </w:t>
      </w:r>
      <w:r>
        <w:rPr>
          <w:b/>
          <w:w w:val="185"/>
          <w:sz w:val="21"/>
        </w:rPr>
        <w:t>1</w:t>
      </w:r>
      <w:r>
        <w:rPr>
          <w:b/>
          <w:spacing w:val="-2"/>
          <w:w w:val="185"/>
          <w:sz w:val="21"/>
        </w:rPr>
        <w:t> </w:t>
      </w:r>
      <w:r>
        <w:rPr>
          <w:b/>
          <w:spacing w:val="-10"/>
          <w:w w:val="185"/>
          <w:sz w:val="21"/>
        </w:rPr>
        <w:t>1</w:t>
      </w:r>
    </w:p>
    <w:p>
      <w:pPr>
        <w:pStyle w:val="BodyText"/>
        <w:spacing w:before="6"/>
        <w:rPr>
          <w:b/>
          <w:sz w:val="4"/>
        </w:rPr>
      </w:pPr>
    </w:p>
    <w:p>
      <w:pPr>
        <w:tabs>
          <w:tab w:pos="4574" w:val="left" w:leader="none"/>
        </w:tabs>
        <w:spacing w:before="27" w:after="62"/>
        <w:ind w:left="1076" w:right="0" w:firstLine="0"/>
        <w:jc w:val="left"/>
        <w:rPr>
          <w:b/>
          <w:sz w:val="21"/>
        </w:rPr>
      </w:pPr>
      <w:r>
        <w:rPr>
          <w:b/>
          <w:w w:val="185"/>
          <w:sz w:val="21"/>
        </w:rPr>
        <w:t>1</w:t>
      </w:r>
      <w:r>
        <w:rPr>
          <w:b/>
          <w:spacing w:val="-1"/>
          <w:w w:val="185"/>
          <w:sz w:val="21"/>
        </w:rPr>
        <w:t> </w:t>
      </w:r>
      <w:r>
        <w:rPr>
          <w:b/>
          <w:w w:val="185"/>
          <w:sz w:val="21"/>
        </w:rPr>
        <w:t>0</w:t>
      </w:r>
      <w:r>
        <w:rPr>
          <w:b/>
          <w:spacing w:val="-3"/>
          <w:w w:val="185"/>
          <w:sz w:val="21"/>
        </w:rPr>
        <w:t> </w:t>
      </w:r>
      <w:r>
        <w:rPr>
          <w:b/>
          <w:w w:val="185"/>
          <w:sz w:val="21"/>
        </w:rPr>
        <w:t>1</w:t>
      </w:r>
      <w:r>
        <w:rPr>
          <w:b/>
          <w:spacing w:val="-1"/>
          <w:w w:val="185"/>
          <w:sz w:val="21"/>
        </w:rPr>
        <w:t> </w:t>
      </w:r>
      <w:r>
        <w:rPr>
          <w:b/>
          <w:w w:val="185"/>
          <w:sz w:val="21"/>
        </w:rPr>
        <w:t>1</w:t>
      </w:r>
      <w:r>
        <w:rPr>
          <w:b/>
          <w:spacing w:val="-1"/>
          <w:w w:val="185"/>
          <w:sz w:val="21"/>
        </w:rPr>
        <w:t> </w:t>
      </w:r>
      <w:r>
        <w:rPr>
          <w:b/>
          <w:w w:val="185"/>
          <w:sz w:val="21"/>
        </w:rPr>
        <w:t>0</w:t>
      </w:r>
      <w:r>
        <w:rPr>
          <w:b/>
          <w:spacing w:val="-3"/>
          <w:w w:val="185"/>
          <w:sz w:val="21"/>
        </w:rPr>
        <w:t> </w:t>
      </w:r>
      <w:r>
        <w:rPr>
          <w:b/>
          <w:w w:val="185"/>
          <w:sz w:val="21"/>
        </w:rPr>
        <w:t>0</w:t>
      </w:r>
      <w:r>
        <w:rPr>
          <w:b/>
          <w:spacing w:val="-1"/>
          <w:w w:val="185"/>
          <w:sz w:val="21"/>
        </w:rPr>
        <w:t> </w:t>
      </w:r>
      <w:r>
        <w:rPr>
          <w:b/>
          <w:w w:val="185"/>
          <w:sz w:val="21"/>
        </w:rPr>
        <w:t>1</w:t>
      </w:r>
      <w:r>
        <w:rPr>
          <w:b/>
          <w:spacing w:val="-1"/>
          <w:w w:val="185"/>
          <w:sz w:val="21"/>
        </w:rPr>
        <w:t> </w:t>
      </w:r>
      <w:r>
        <w:rPr>
          <w:b/>
          <w:w w:val="185"/>
          <w:sz w:val="21"/>
        </w:rPr>
        <w:t>1</w:t>
      </w:r>
      <w:r>
        <w:rPr>
          <w:b/>
          <w:spacing w:val="-2"/>
          <w:w w:val="185"/>
          <w:sz w:val="21"/>
        </w:rPr>
        <w:t> </w:t>
      </w:r>
      <w:r>
        <w:rPr>
          <w:b/>
          <w:w w:val="185"/>
          <w:sz w:val="21"/>
        </w:rPr>
        <w:t>0</w:t>
      </w:r>
      <w:r>
        <w:rPr>
          <w:b/>
          <w:spacing w:val="-2"/>
          <w:w w:val="185"/>
          <w:sz w:val="21"/>
        </w:rPr>
        <w:t> </w:t>
      </w:r>
      <w:r>
        <w:rPr>
          <w:b/>
          <w:w w:val="185"/>
          <w:sz w:val="21"/>
        </w:rPr>
        <w:t>1</w:t>
      </w:r>
      <w:r>
        <w:rPr>
          <w:b/>
          <w:spacing w:val="-1"/>
          <w:w w:val="185"/>
          <w:sz w:val="21"/>
        </w:rPr>
        <w:t> </w:t>
      </w:r>
      <w:r>
        <w:rPr>
          <w:b/>
          <w:spacing w:val="-10"/>
          <w:w w:val="185"/>
          <w:sz w:val="21"/>
        </w:rPr>
        <w:t>1</w:t>
      </w:r>
      <w:r>
        <w:rPr>
          <w:b/>
          <w:sz w:val="21"/>
        </w:rPr>
        <w:tab/>
      </w:r>
      <w:r>
        <w:rPr>
          <w:b/>
          <w:w w:val="185"/>
          <w:sz w:val="21"/>
        </w:rPr>
        <w:t>0</w:t>
      </w:r>
      <w:r>
        <w:rPr>
          <w:b/>
          <w:spacing w:val="-3"/>
          <w:w w:val="185"/>
          <w:sz w:val="21"/>
        </w:rPr>
        <w:t> </w:t>
      </w:r>
      <w:r>
        <w:rPr>
          <w:b/>
          <w:w w:val="185"/>
          <w:sz w:val="21"/>
        </w:rPr>
        <w:t>1</w:t>
      </w:r>
      <w:r>
        <w:rPr>
          <w:b/>
          <w:spacing w:val="-1"/>
          <w:w w:val="185"/>
          <w:sz w:val="21"/>
        </w:rPr>
        <w:t> </w:t>
      </w:r>
      <w:r>
        <w:rPr>
          <w:b/>
          <w:w w:val="185"/>
          <w:sz w:val="21"/>
        </w:rPr>
        <w:t>1</w:t>
      </w:r>
      <w:r>
        <w:rPr>
          <w:b/>
          <w:spacing w:val="-2"/>
          <w:w w:val="185"/>
          <w:sz w:val="21"/>
        </w:rPr>
        <w:t> </w:t>
      </w:r>
      <w:r>
        <w:rPr>
          <w:b/>
          <w:w w:val="185"/>
          <w:sz w:val="21"/>
        </w:rPr>
        <w:t>0</w:t>
      </w:r>
      <w:r>
        <w:rPr>
          <w:b/>
          <w:spacing w:val="-2"/>
          <w:w w:val="185"/>
          <w:sz w:val="21"/>
        </w:rPr>
        <w:t> </w:t>
      </w:r>
      <w:r>
        <w:rPr>
          <w:b/>
          <w:w w:val="185"/>
          <w:sz w:val="21"/>
        </w:rPr>
        <w:t>1</w:t>
      </w:r>
      <w:r>
        <w:rPr>
          <w:b/>
          <w:spacing w:val="-1"/>
          <w:w w:val="185"/>
          <w:sz w:val="21"/>
        </w:rPr>
        <w:t> </w:t>
      </w:r>
      <w:r>
        <w:rPr>
          <w:b/>
          <w:w w:val="185"/>
          <w:sz w:val="21"/>
        </w:rPr>
        <w:t>0</w:t>
      </w:r>
      <w:r>
        <w:rPr>
          <w:b/>
          <w:spacing w:val="-2"/>
          <w:w w:val="185"/>
          <w:sz w:val="21"/>
        </w:rPr>
        <w:t> </w:t>
      </w:r>
      <w:r>
        <w:rPr>
          <w:b/>
          <w:w w:val="185"/>
          <w:sz w:val="21"/>
        </w:rPr>
        <w:t>1</w:t>
      </w:r>
      <w:r>
        <w:rPr>
          <w:b/>
          <w:spacing w:val="-2"/>
          <w:w w:val="185"/>
          <w:sz w:val="21"/>
        </w:rPr>
        <w:t> </w:t>
      </w:r>
      <w:r>
        <w:rPr>
          <w:b/>
          <w:w w:val="185"/>
          <w:sz w:val="21"/>
        </w:rPr>
        <w:t>1</w:t>
      </w:r>
      <w:r>
        <w:rPr>
          <w:b/>
          <w:spacing w:val="-1"/>
          <w:w w:val="185"/>
          <w:sz w:val="21"/>
        </w:rPr>
        <w:t> </w:t>
      </w:r>
      <w:r>
        <w:rPr>
          <w:b/>
          <w:w w:val="185"/>
          <w:sz w:val="21"/>
        </w:rPr>
        <w:t>0</w:t>
      </w:r>
      <w:r>
        <w:rPr>
          <w:b/>
          <w:spacing w:val="-2"/>
          <w:w w:val="185"/>
          <w:sz w:val="21"/>
        </w:rPr>
        <w:t> </w:t>
      </w:r>
      <w:r>
        <w:rPr>
          <w:b/>
          <w:w w:val="185"/>
          <w:sz w:val="21"/>
        </w:rPr>
        <w:t>1</w:t>
      </w:r>
      <w:r>
        <w:rPr>
          <w:b/>
          <w:spacing w:val="-2"/>
          <w:w w:val="185"/>
          <w:sz w:val="21"/>
        </w:rPr>
        <w:t> </w:t>
      </w:r>
      <w:r>
        <w:rPr>
          <w:b/>
          <w:spacing w:val="-10"/>
          <w:w w:val="185"/>
          <w:sz w:val="21"/>
        </w:rPr>
        <w:t>1</w:t>
      </w:r>
    </w:p>
    <w:p>
      <w:pPr>
        <w:tabs>
          <w:tab w:pos="3515" w:val="left" w:leader="none"/>
          <w:tab w:pos="6999" w:val="left" w:leader="none"/>
        </w:tabs>
        <w:spacing w:line="20" w:lineRule="exact"/>
        <w:ind w:left="967" w:right="0" w:firstLine="0"/>
        <w:jc w:val="left"/>
        <w:rPr>
          <w:sz w:val="2"/>
        </w:rPr>
      </w:pPr>
      <w:r>
        <w:rPr>
          <w:sz w:val="2"/>
        </w:rPr>
        <w:pict>
          <v:group style="width:109.2pt;height:.15pt;mso-position-horizontal-relative:char;mso-position-vertical-relative:line" id="docshapegroup147" coordorigin="0,0" coordsize="2184,3">
            <v:line style="position:absolute" from="0,1" to="2183,1" stroked="true" strokeweight=".120001pt" strokecolor="#000000">
              <v:stroke dashstyle="solid"/>
            </v:line>
          </v:group>
        </w:pict>
      </w:r>
      <w:r>
        <w:rPr>
          <w:sz w:val="2"/>
        </w:rPr>
      </w:r>
      <w:r>
        <w:rPr>
          <w:sz w:val="2"/>
        </w:rPr>
        <w:tab/>
      </w:r>
      <w:r>
        <w:rPr>
          <w:sz w:val="2"/>
        </w:rPr>
        <w:pict>
          <v:group style="width:155.2pt;height:.15pt;mso-position-horizontal-relative:char;mso-position-vertical-relative:line" id="docshapegroup148" coordorigin="0,0" coordsize="3104,3">
            <v:line style="position:absolute" from="0,1" to="3103,1" stroked="true" strokeweight=".120001pt" strokecolor="#000000">
              <v:stroke dashstyle="solid"/>
            </v:line>
          </v:group>
        </w:pict>
      </w:r>
      <w:r>
        <w:rPr>
          <w:sz w:val="2"/>
        </w:rPr>
      </w:r>
      <w:r>
        <w:rPr>
          <w:sz w:val="2"/>
        </w:rPr>
        <w:tab/>
      </w:r>
      <w:r>
        <w:rPr>
          <w:sz w:val="2"/>
        </w:rPr>
        <w:pict>
          <v:group style="width:36.9pt;height:.15pt;mso-position-horizontal-relative:char;mso-position-vertical-relative:line" id="docshapegroup149" coordorigin="0,0" coordsize="738,3">
            <v:line style="position:absolute" from="0,1" to="738,1" stroked="true" strokeweight=".120001pt" strokecolor="#000000">
              <v:stroke dashstyle="solid"/>
            </v:line>
          </v:group>
        </w:pict>
      </w:r>
      <w:r>
        <w:rPr>
          <w:sz w:val="2"/>
        </w:rPr>
      </w:r>
    </w:p>
    <w:p>
      <w:pPr>
        <w:tabs>
          <w:tab w:pos="4596" w:val="left" w:leader="none"/>
        </w:tabs>
        <w:spacing w:before="0"/>
        <w:ind w:left="1073" w:right="0" w:firstLine="0"/>
        <w:jc w:val="left"/>
        <w:rPr>
          <w:sz w:val="14"/>
        </w:rPr>
      </w:pPr>
      <w:r>
        <w:rPr>
          <w:w w:val="185"/>
          <w:sz w:val="14"/>
        </w:rPr>
        <w:t>CHILD</w:t>
      </w:r>
      <w:r>
        <w:rPr>
          <w:spacing w:val="-4"/>
          <w:w w:val="185"/>
          <w:sz w:val="14"/>
        </w:rPr>
        <w:t> </w:t>
      </w:r>
      <w:r>
        <w:rPr>
          <w:spacing w:val="-10"/>
          <w:w w:val="185"/>
          <w:sz w:val="14"/>
        </w:rPr>
        <w:t>1</w:t>
      </w:r>
      <w:r>
        <w:rPr>
          <w:sz w:val="14"/>
        </w:rPr>
        <w:tab/>
      </w:r>
      <w:r>
        <w:rPr>
          <w:w w:val="185"/>
          <w:sz w:val="14"/>
        </w:rPr>
        <w:t>CHILD</w:t>
      </w:r>
      <w:r>
        <w:rPr>
          <w:spacing w:val="-4"/>
          <w:w w:val="185"/>
          <w:sz w:val="14"/>
        </w:rPr>
        <w:t> </w:t>
      </w:r>
      <w:r>
        <w:rPr>
          <w:spacing w:val="-10"/>
          <w:w w:val="185"/>
          <w:sz w:val="14"/>
        </w:rPr>
        <w:t>2</w:t>
      </w:r>
    </w:p>
    <w:p>
      <w:pPr>
        <w:pStyle w:val="BodyText"/>
        <w:rPr>
          <w:sz w:val="20"/>
        </w:rPr>
      </w:pPr>
    </w:p>
    <w:p>
      <w:pPr>
        <w:pStyle w:val="BodyText"/>
        <w:spacing w:before="6"/>
        <w:rPr>
          <w:sz w:val="23"/>
        </w:rPr>
      </w:pPr>
    </w:p>
    <w:p>
      <w:pPr>
        <w:pStyle w:val="BodyText"/>
        <w:spacing w:before="90"/>
        <w:ind w:left="240"/>
        <w:jc w:val="both"/>
      </w:pPr>
      <w:r>
        <w:rPr/>
        <w:t>Figure3.3</w:t>
      </w:r>
      <w:r>
        <w:rPr>
          <w:spacing w:val="-4"/>
        </w:rPr>
        <w:t> </w:t>
      </w:r>
      <w:r>
        <w:rPr/>
        <w:t>Illustration</w:t>
      </w:r>
      <w:r>
        <w:rPr>
          <w:spacing w:val="-5"/>
        </w:rPr>
        <w:t> </w:t>
      </w:r>
      <w:r>
        <w:rPr/>
        <w:t>of</w:t>
      </w:r>
      <w:r>
        <w:rPr>
          <w:spacing w:val="-5"/>
        </w:rPr>
        <w:t> </w:t>
      </w:r>
      <w:r>
        <w:rPr/>
        <w:t>crossover</w:t>
      </w:r>
      <w:r>
        <w:rPr>
          <w:spacing w:val="-5"/>
        </w:rPr>
        <w:t> </w:t>
      </w:r>
      <w:r>
        <w:rPr>
          <w:spacing w:val="-2"/>
        </w:rPr>
        <w:t>operation</w:t>
      </w:r>
    </w:p>
    <w:p>
      <w:pPr>
        <w:pStyle w:val="BodyText"/>
        <w:rPr>
          <w:sz w:val="26"/>
        </w:rPr>
      </w:pPr>
    </w:p>
    <w:p>
      <w:pPr>
        <w:pStyle w:val="BodyText"/>
        <w:spacing w:line="480" w:lineRule="auto" w:before="177"/>
        <w:ind w:left="240" w:right="178"/>
        <w:jc w:val="both"/>
      </w:pPr>
      <w:r>
        <w:rPr/>
        <w:t>Mutation is secondary operator that simulates an inheritance that goes astray. It is an explorative operator that allows the search to wander into regions of the solution space which may never have been reached from the crossover operation. The purpose of the mutation operator is to reduce “in-breeding” that may misdirect the search process. This, new “genetic material” is occasionally introduced into the new generation by randomly changing digits in each chromosome. For example, a 1 is randomly changed to 0, or vice versa. This is done only</w:t>
      </w:r>
      <w:r>
        <w:rPr>
          <w:spacing w:val="-2"/>
        </w:rPr>
        <w:t> </w:t>
      </w:r>
      <w:r>
        <w:rPr/>
        <w:t>with a very low probability to generate new genetic material without losing track of the important directions</w:t>
      </w:r>
      <w:r>
        <w:rPr>
          <w:spacing w:val="-2"/>
        </w:rPr>
        <w:t> </w:t>
      </w:r>
      <w:r>
        <w:rPr/>
        <w:t>that</w:t>
      </w:r>
      <w:r>
        <w:rPr>
          <w:spacing w:val="-2"/>
        </w:rPr>
        <w:t> </w:t>
      </w:r>
      <w:r>
        <w:rPr/>
        <w:t>the</w:t>
      </w:r>
      <w:r>
        <w:rPr>
          <w:spacing w:val="-3"/>
        </w:rPr>
        <w:t> </w:t>
      </w:r>
      <w:r>
        <w:rPr/>
        <w:t>search has</w:t>
      </w:r>
      <w:r>
        <w:rPr>
          <w:spacing w:val="-2"/>
        </w:rPr>
        <w:t> </w:t>
      </w:r>
      <w:r>
        <w:rPr/>
        <w:t>produced</w:t>
      </w:r>
      <w:r>
        <w:rPr>
          <w:spacing w:val="-2"/>
        </w:rPr>
        <w:t> </w:t>
      </w:r>
      <w:r>
        <w:rPr/>
        <w:t>so</w:t>
      </w:r>
      <w:r>
        <w:rPr>
          <w:spacing w:val="-2"/>
        </w:rPr>
        <w:t> </w:t>
      </w:r>
      <w:r>
        <w:rPr/>
        <w:t>far.</w:t>
      </w:r>
      <w:r>
        <w:rPr>
          <w:spacing w:val="-2"/>
        </w:rPr>
        <w:t> </w:t>
      </w:r>
      <w:r>
        <w:rPr/>
        <w:t>Consider</w:t>
      </w:r>
      <w:r>
        <w:rPr>
          <w:spacing w:val="-2"/>
        </w:rPr>
        <w:t> </w:t>
      </w:r>
      <w:r>
        <w:rPr/>
        <w:t>a</w:t>
      </w:r>
      <w:r>
        <w:rPr>
          <w:spacing w:val="-3"/>
        </w:rPr>
        <w:t> </w:t>
      </w:r>
      <w:r>
        <w:rPr/>
        <w:t>typical</w:t>
      </w:r>
      <w:r>
        <w:rPr>
          <w:spacing w:val="-2"/>
        </w:rPr>
        <w:t> </w:t>
      </w:r>
      <w:r>
        <w:rPr/>
        <w:t>chromosome</w:t>
      </w:r>
      <w:r>
        <w:rPr>
          <w:spacing w:val="-2"/>
        </w:rPr>
        <w:t> </w:t>
      </w:r>
      <w:r>
        <w:rPr/>
        <w:t>that</w:t>
      </w:r>
      <w:r>
        <w:rPr>
          <w:spacing w:val="-2"/>
        </w:rPr>
        <w:t> </w:t>
      </w:r>
      <w:r>
        <w:rPr/>
        <w:t>is</w:t>
      </w:r>
      <w:r>
        <w:rPr>
          <w:spacing w:val="-2"/>
        </w:rPr>
        <w:t> </w:t>
      </w:r>
      <w:r>
        <w:rPr/>
        <w:t>formed</w:t>
      </w:r>
      <w:r>
        <w:rPr>
          <w:spacing w:val="-1"/>
        </w:rPr>
        <w:t> </w:t>
      </w:r>
      <w:r>
        <w:rPr/>
        <w:t>by</w:t>
      </w:r>
      <w:r>
        <w:rPr>
          <w:spacing w:val="-7"/>
        </w:rPr>
        <w:t> </w:t>
      </w:r>
      <w:r>
        <w:rPr/>
        <w:t>a total of n genes (or variables). For example (1 0 1 1 0 0 1 1 1 0 …….) is one representation of such a chromosome. The m genes associated with 1 in the sequence are called active variables.</w:t>
      </w:r>
      <w:r>
        <w:rPr>
          <w:spacing w:val="40"/>
        </w:rPr>
        <w:t> </w:t>
      </w:r>
      <w:r>
        <w:rPr/>
        <w:t>In</w:t>
      </w:r>
      <w:r>
        <w:rPr>
          <w:spacing w:val="-3"/>
        </w:rPr>
        <w:t> </w:t>
      </w:r>
      <w:r>
        <w:rPr/>
        <w:t>this</w:t>
      </w:r>
      <w:r>
        <w:rPr>
          <w:spacing w:val="-3"/>
        </w:rPr>
        <w:t> </w:t>
      </w:r>
      <w:r>
        <w:rPr/>
        <w:t>example,</w:t>
      </w:r>
      <w:r>
        <w:rPr>
          <w:spacing w:val="-3"/>
        </w:rPr>
        <w:t> </w:t>
      </w:r>
      <w:r>
        <w:rPr/>
        <w:t>the</w:t>
      </w:r>
      <w:r>
        <w:rPr>
          <w:spacing w:val="-3"/>
        </w:rPr>
        <w:t> </w:t>
      </w:r>
      <w:r>
        <w:rPr/>
        <w:t>active</w:t>
      </w:r>
      <w:r>
        <w:rPr>
          <w:spacing w:val="-4"/>
        </w:rPr>
        <w:t> </w:t>
      </w:r>
      <w:r>
        <w:rPr/>
        <w:t>variables</w:t>
      </w:r>
      <w:r>
        <w:rPr>
          <w:spacing w:val="-3"/>
        </w:rPr>
        <w:t> </w:t>
      </w:r>
      <w:r>
        <w:rPr/>
        <w:t>are</w:t>
      </w:r>
      <w:r>
        <w:rPr>
          <w:spacing w:val="-4"/>
        </w:rPr>
        <w:t> </w:t>
      </w:r>
      <w:r>
        <w:rPr/>
        <w:t>located</w:t>
      </w:r>
      <w:r>
        <w:rPr>
          <w:spacing w:val="-2"/>
        </w:rPr>
        <w:t> </w:t>
      </w:r>
      <w:r>
        <w:rPr/>
        <w:t>in</w:t>
      </w:r>
      <w:r>
        <w:rPr>
          <w:spacing w:val="-3"/>
        </w:rPr>
        <w:t> </w:t>
      </w:r>
      <w:r>
        <w:rPr/>
        <w:t>positions</w:t>
      </w:r>
      <w:r>
        <w:rPr>
          <w:spacing w:val="-3"/>
        </w:rPr>
        <w:t> </w:t>
      </w:r>
      <w:r>
        <w:rPr/>
        <w:t>1,3,4,7,8,9,…….</w:t>
      </w:r>
      <w:r>
        <w:rPr>
          <w:spacing w:val="-3"/>
        </w:rPr>
        <w:t> </w:t>
      </w:r>
      <w:r>
        <w:rPr/>
        <w:t>The</w:t>
      </w:r>
      <w:r>
        <w:rPr>
          <w:spacing w:val="-5"/>
        </w:rPr>
        <w:t> </w:t>
      </w:r>
      <w:r>
        <w:rPr/>
        <w:t>other</w:t>
      </w:r>
      <w:r>
        <w:rPr>
          <w:spacing w:val="-3"/>
        </w:rPr>
        <w:t> </w:t>
      </w:r>
      <w:r>
        <w:rPr/>
        <w:t>genes</w:t>
      </w:r>
      <w:r>
        <w:rPr>
          <w:spacing w:val="-4"/>
        </w:rPr>
        <w:t> </w:t>
      </w:r>
      <w:r>
        <w:rPr/>
        <w:t>are not active.</w:t>
      </w:r>
    </w:p>
    <w:p>
      <w:pPr>
        <w:pStyle w:val="BodyText"/>
        <w:spacing w:line="480" w:lineRule="auto"/>
        <w:ind w:left="240" w:right="174"/>
        <w:jc w:val="both"/>
      </w:pPr>
      <w:r>
        <w:rPr/>
        <w:t>The reliability index associated with the failure modes described by the chromosome is β. An approximation to the probability</w:t>
      </w:r>
      <w:r>
        <w:rPr>
          <w:spacing w:val="-2"/>
        </w:rPr>
        <w:t> </w:t>
      </w:r>
      <w:r>
        <w:rPr/>
        <w:t>of failure P</w:t>
      </w:r>
      <w:r>
        <w:rPr>
          <w:vertAlign w:val="subscript"/>
        </w:rPr>
        <w:t>f</w:t>
      </w:r>
      <w:r>
        <w:rPr>
          <w:vertAlign w:val="baseline"/>
        </w:rPr>
        <w:t> can be obtained by</w:t>
      </w:r>
      <w:r>
        <w:rPr>
          <w:spacing w:val="-2"/>
          <w:vertAlign w:val="baseline"/>
        </w:rPr>
        <w:t> </w:t>
      </w:r>
      <w:r>
        <w:rPr>
          <w:vertAlign w:val="baseline"/>
        </w:rPr>
        <w:t>assuming that the safety</w:t>
      </w:r>
      <w:r>
        <w:rPr>
          <w:spacing w:val="-2"/>
          <w:vertAlign w:val="baseline"/>
        </w:rPr>
        <w:t> </w:t>
      </w:r>
      <w:r>
        <w:rPr>
          <w:vertAlign w:val="baseline"/>
        </w:rPr>
        <w:t>margin M (or failure function) is linear in the space defined by the n variables (X</w:t>
      </w:r>
      <w:r>
        <w:rPr>
          <w:vertAlign w:val="subscript"/>
        </w:rPr>
        <w:t>1</w:t>
      </w:r>
      <w:r>
        <w:rPr>
          <w:vertAlign w:val="baseline"/>
        </w:rPr>
        <w:t>, X</w:t>
      </w:r>
      <w:r>
        <w:rPr>
          <w:vertAlign w:val="subscript"/>
        </w:rPr>
        <w:t>2</w:t>
      </w:r>
      <w:r>
        <w:rPr>
          <w:vertAlign w:val="baseline"/>
        </w:rPr>
        <w:t>, . . .,X</w:t>
      </w:r>
      <w:r>
        <w:rPr>
          <w:vertAlign w:val="subscript"/>
        </w:rPr>
        <w:t>n</w:t>
      </w:r>
      <w:r>
        <w:rPr>
          <w:vertAlign w:val="baseline"/>
        </w:rPr>
        <w:t>). This linear equation can be expressed as:</w:t>
      </w:r>
    </w:p>
    <w:p>
      <w:pPr>
        <w:spacing w:after="0" w:line="480" w:lineRule="auto"/>
        <w:jc w:val="both"/>
        <w:sectPr>
          <w:pgSz w:w="12240" w:h="15840"/>
          <w:pgMar w:top="1460" w:bottom="280" w:left="1200" w:right="1260"/>
        </w:sectPr>
      </w:pPr>
    </w:p>
    <w:p>
      <w:pPr>
        <w:pStyle w:val="BodyText"/>
        <w:spacing w:before="63"/>
        <w:ind w:left="240"/>
      </w:pPr>
      <w:r>
        <w:rPr/>
        <w:pict>
          <v:shape style="position:absolute;margin-left:95.424004pt;margin-top:18.159781pt;width:15.95pt;height:13.3pt;mso-position-horizontal-relative:page;mso-position-vertical-relative:paragraph;z-index:-17283072" type="#_x0000_t202" id="docshape150" filled="false" stroked="false">
            <v:textbox inset="0,0,0,0">
              <w:txbxContent>
                <w:p>
                  <w:pPr>
                    <w:pStyle w:val="BodyText"/>
                    <w:spacing w:line="266" w:lineRule="exact"/>
                  </w:pPr>
                  <w:r>
                    <w:rPr>
                      <w:spacing w:val="-5"/>
                    </w:rPr>
                    <w:t>√m</w:t>
                  </w:r>
                </w:p>
              </w:txbxContent>
            </v:textbox>
            <w10:wrap type="none"/>
          </v:shape>
        </w:pict>
      </w:r>
      <w:r>
        <w:rPr/>
        <w:pict>
          <v:shape style="position:absolute;margin-left:126.980003pt;margin-top:17.248589pt;width:4.05pt;height:8.950pt;mso-position-horizontal-relative:page;mso-position-vertical-relative:paragraph;z-index:15769088" type="#_x0000_t202" id="docshape151" filled="false" stroked="false">
            <v:textbox inset="0,0,0,0">
              <w:txbxContent>
                <w:p>
                  <w:pPr>
                    <w:spacing w:line="178" w:lineRule="exact" w:before="0"/>
                    <w:ind w:left="0" w:right="0" w:firstLine="0"/>
                    <w:jc w:val="left"/>
                    <w:rPr>
                      <w:sz w:val="16"/>
                    </w:rPr>
                  </w:pPr>
                  <w:r>
                    <w:rPr>
                      <w:w w:val="100"/>
                      <w:sz w:val="16"/>
                    </w:rPr>
                    <w:t>1</w:t>
                  </w:r>
                </w:p>
              </w:txbxContent>
            </v:textbox>
            <w10:wrap type="none"/>
          </v:shape>
        </w:pict>
      </w:r>
      <w:r>
        <w:rPr/>
        <w:t>M</w:t>
      </w:r>
      <w:r>
        <w:rPr>
          <w:spacing w:val="-1"/>
        </w:rPr>
        <w:t> </w:t>
      </w:r>
      <w:r>
        <w:rPr/>
        <w:t>=</w:t>
      </w:r>
      <w:r>
        <w:rPr>
          <w:spacing w:val="-1"/>
        </w:rPr>
        <w:t> </w:t>
      </w:r>
      <w:r>
        <w:rPr>
          <w:spacing w:val="37"/>
          <w:position w:val="17"/>
          <w:u w:val="single"/>
        </w:rPr>
        <w:t> </w:t>
      </w:r>
      <w:r>
        <w:rPr>
          <w:position w:val="17"/>
          <w:u w:val="single"/>
        </w:rPr>
        <w:t>1</w:t>
      </w:r>
      <w:r>
        <w:rPr>
          <w:spacing w:val="40"/>
          <w:position w:val="17"/>
          <w:u w:val="single"/>
        </w:rPr>
        <w:t> </w:t>
      </w:r>
      <w:r>
        <w:rPr>
          <w:spacing w:val="-1"/>
          <w:position w:val="17"/>
        </w:rPr>
        <w:t> </w:t>
      </w:r>
      <w:r>
        <w:rPr>
          <w:spacing w:val="-5"/>
        </w:rPr>
        <w:t>(X</w:t>
      </w:r>
    </w:p>
    <w:p>
      <w:pPr>
        <w:pStyle w:val="BodyText"/>
        <w:spacing w:before="233"/>
        <w:ind w:left="21"/>
      </w:pPr>
      <w:r>
        <w:rPr/>
        <w:br w:type="column"/>
      </w:r>
      <w:r>
        <w:rPr/>
        <w:t>+</w:t>
      </w:r>
      <w:r>
        <w:rPr>
          <w:spacing w:val="-3"/>
        </w:rPr>
        <w:t> </w:t>
      </w:r>
      <w:r>
        <w:rPr>
          <w:spacing w:val="-7"/>
        </w:rPr>
        <w:t>X</w:t>
      </w:r>
      <w:r>
        <w:rPr>
          <w:spacing w:val="-7"/>
          <w:vertAlign w:val="subscript"/>
        </w:rPr>
        <w:t>3</w:t>
      </w:r>
    </w:p>
    <w:p>
      <w:pPr>
        <w:pStyle w:val="BodyText"/>
        <w:spacing w:before="233"/>
        <w:ind w:left="21"/>
      </w:pPr>
      <w:r>
        <w:rPr/>
        <w:br w:type="column"/>
      </w:r>
      <w:r>
        <w:rPr/>
        <w:t>+</w:t>
      </w:r>
      <w:r>
        <w:rPr>
          <w:spacing w:val="-3"/>
        </w:rPr>
        <w:t> </w:t>
      </w:r>
      <w:r>
        <w:rPr>
          <w:spacing w:val="-7"/>
        </w:rPr>
        <w:t>X</w:t>
      </w:r>
      <w:r>
        <w:rPr>
          <w:spacing w:val="-7"/>
          <w:vertAlign w:val="subscript"/>
        </w:rPr>
        <w:t>4</w:t>
      </w:r>
    </w:p>
    <w:p>
      <w:pPr>
        <w:pStyle w:val="BodyText"/>
        <w:spacing w:before="233"/>
        <w:ind w:left="21"/>
      </w:pPr>
      <w:r>
        <w:rPr/>
        <w:br w:type="column"/>
      </w:r>
      <w:r>
        <w:rPr/>
        <w:t>+</w:t>
      </w:r>
      <w:r>
        <w:rPr>
          <w:spacing w:val="-3"/>
        </w:rPr>
        <w:t> </w:t>
      </w:r>
      <w:r>
        <w:rPr>
          <w:spacing w:val="-7"/>
        </w:rPr>
        <w:t>X</w:t>
      </w:r>
      <w:r>
        <w:rPr>
          <w:spacing w:val="-7"/>
          <w:vertAlign w:val="subscript"/>
        </w:rPr>
        <w:t>7</w:t>
      </w:r>
    </w:p>
    <w:p>
      <w:pPr>
        <w:pStyle w:val="BodyText"/>
        <w:spacing w:before="233"/>
        <w:ind w:left="21"/>
      </w:pPr>
      <w:r>
        <w:rPr/>
        <w:br w:type="column"/>
      </w:r>
      <w:r>
        <w:rPr/>
        <w:t>+</w:t>
      </w:r>
      <w:r>
        <w:rPr>
          <w:spacing w:val="-3"/>
        </w:rPr>
        <w:t> </w:t>
      </w:r>
      <w:r>
        <w:rPr>
          <w:spacing w:val="-7"/>
        </w:rPr>
        <w:t>X</w:t>
      </w:r>
      <w:r>
        <w:rPr>
          <w:spacing w:val="-7"/>
          <w:vertAlign w:val="subscript"/>
        </w:rPr>
        <w:t>8</w:t>
      </w:r>
    </w:p>
    <w:p>
      <w:pPr>
        <w:pStyle w:val="BodyText"/>
        <w:spacing w:before="233"/>
        <w:ind w:left="21"/>
      </w:pPr>
      <w:r>
        <w:rPr/>
        <w:br w:type="column"/>
      </w:r>
      <w:r>
        <w:rPr/>
        <w:t>+</w:t>
      </w:r>
      <w:r>
        <w:rPr>
          <w:spacing w:val="-3"/>
        </w:rPr>
        <w:t> </w:t>
      </w:r>
      <w:r>
        <w:rPr>
          <w:spacing w:val="-7"/>
        </w:rPr>
        <w:t>X</w:t>
      </w:r>
      <w:r>
        <w:rPr>
          <w:spacing w:val="-7"/>
          <w:vertAlign w:val="subscript"/>
        </w:rPr>
        <w:t>9</w:t>
      </w:r>
    </w:p>
    <w:p>
      <w:pPr>
        <w:pStyle w:val="BodyText"/>
        <w:tabs>
          <w:tab w:pos="1271" w:val="left" w:leader="none"/>
        </w:tabs>
        <w:spacing w:before="233"/>
        <w:ind w:left="21"/>
      </w:pPr>
      <w:r>
        <w:rPr/>
        <w:br w:type="column"/>
      </w:r>
      <w:r>
        <w:rPr/>
        <w:t>+</w:t>
      </w:r>
      <w:r>
        <w:rPr>
          <w:spacing w:val="-1"/>
        </w:rPr>
        <w:t> </w:t>
      </w:r>
      <w:r>
        <w:rPr/>
        <w:t>. . .)</w:t>
      </w:r>
      <w:r>
        <w:rPr>
          <w:spacing w:val="-1"/>
        </w:rPr>
        <w:t> </w:t>
      </w:r>
      <w:r>
        <w:rPr/>
        <w:t>+</w:t>
      </w:r>
      <w:r>
        <w:rPr>
          <w:spacing w:val="-1"/>
        </w:rPr>
        <w:t> </w:t>
      </w:r>
      <w:r>
        <w:rPr>
          <w:spacing w:val="-10"/>
        </w:rPr>
        <w:t>β</w:t>
      </w:r>
      <w:r>
        <w:rPr/>
        <w:tab/>
      </w:r>
      <w:r>
        <w:rPr>
          <w:spacing w:val="-2"/>
        </w:rPr>
        <w:t>(3.13)</w:t>
      </w:r>
    </w:p>
    <w:p>
      <w:pPr>
        <w:spacing w:after="0"/>
        <w:sectPr>
          <w:pgSz w:w="12240" w:h="15840"/>
          <w:pgMar w:top="1360" w:bottom="280" w:left="1200" w:right="1260"/>
          <w:cols w:num="7" w:equalWidth="0">
            <w:col w:w="1421" w:space="40"/>
            <w:col w:w="469" w:space="39"/>
            <w:col w:w="469" w:space="39"/>
            <w:col w:w="470" w:space="40"/>
            <w:col w:w="469" w:space="40"/>
            <w:col w:w="469" w:space="39"/>
            <w:col w:w="5776"/>
          </w:cols>
        </w:sectPr>
      </w:pPr>
    </w:p>
    <w:p>
      <w:pPr>
        <w:pStyle w:val="BodyText"/>
        <w:rPr>
          <w:sz w:val="20"/>
        </w:rPr>
      </w:pPr>
    </w:p>
    <w:p>
      <w:pPr>
        <w:pStyle w:val="BodyText"/>
        <w:spacing w:before="4"/>
        <w:rPr>
          <w:sz w:val="25"/>
        </w:rPr>
      </w:pPr>
    </w:p>
    <w:p>
      <w:pPr>
        <w:pStyle w:val="BodyText"/>
        <w:spacing w:line="482" w:lineRule="auto" w:before="90"/>
        <w:ind w:left="240"/>
      </w:pPr>
      <w:r>
        <w:rPr/>
        <w:t>Only the active variables appear in Equation (3.13), because the non-active variables are known constant (deterministic) parameters that do not affect the safety index.</w:t>
      </w:r>
    </w:p>
    <w:p>
      <w:pPr>
        <w:pStyle w:val="BodyText"/>
        <w:spacing w:before="194"/>
        <w:ind w:left="240"/>
        <w:rPr>
          <w:b/>
        </w:rPr>
      </w:pPr>
      <w:r>
        <w:rPr/>
        <w:t>For</w:t>
      </w:r>
      <w:r>
        <w:rPr>
          <w:spacing w:val="9"/>
        </w:rPr>
        <w:t> </w:t>
      </w:r>
      <w:r>
        <w:rPr/>
        <w:t>a</w:t>
      </w:r>
      <w:r>
        <w:rPr>
          <w:spacing w:val="11"/>
        </w:rPr>
        <w:t> </w:t>
      </w:r>
      <w:r>
        <w:rPr/>
        <w:t>given</w:t>
      </w:r>
      <w:r>
        <w:rPr>
          <w:spacing w:val="10"/>
        </w:rPr>
        <w:t> </w:t>
      </w:r>
      <w:r>
        <w:rPr/>
        <w:t>search</w:t>
      </w:r>
      <w:r>
        <w:rPr>
          <w:spacing w:val="11"/>
        </w:rPr>
        <w:t> </w:t>
      </w:r>
      <w:r>
        <w:rPr/>
        <w:t>direction,</w:t>
      </w:r>
      <w:r>
        <w:rPr>
          <w:spacing w:val="11"/>
        </w:rPr>
        <w:t> </w:t>
      </w:r>
      <w:r>
        <w:rPr/>
        <w:t>on</w:t>
      </w:r>
      <w:r>
        <w:rPr>
          <w:spacing w:val="10"/>
        </w:rPr>
        <w:t> </w:t>
      </w:r>
      <w:r>
        <w:rPr/>
        <w:t>the</w:t>
      </w:r>
      <w:r>
        <w:rPr>
          <w:spacing w:val="10"/>
        </w:rPr>
        <w:t> </w:t>
      </w:r>
      <w:r>
        <w:rPr/>
        <w:t>U-space,</w:t>
      </w:r>
      <w:r>
        <w:rPr>
          <w:spacing w:val="11"/>
        </w:rPr>
        <w:t> </w:t>
      </w:r>
      <w:r>
        <w:rPr/>
        <w:t>the</w:t>
      </w:r>
      <w:r>
        <w:rPr>
          <w:spacing w:val="12"/>
        </w:rPr>
        <w:t> </w:t>
      </w:r>
      <w:r>
        <w:rPr/>
        <w:t>failure</w:t>
      </w:r>
      <w:r>
        <w:rPr>
          <w:spacing w:val="9"/>
        </w:rPr>
        <w:t> </w:t>
      </w:r>
      <w:r>
        <w:rPr/>
        <w:t>point</w:t>
      </w:r>
      <w:r>
        <w:rPr>
          <w:spacing w:val="11"/>
        </w:rPr>
        <w:t> </w:t>
      </w:r>
      <w:r>
        <w:rPr/>
        <w:t>(design</w:t>
      </w:r>
      <w:r>
        <w:rPr>
          <w:spacing w:val="11"/>
        </w:rPr>
        <w:t> </w:t>
      </w:r>
      <w:r>
        <w:rPr/>
        <w:t>point)</w:t>
      </w:r>
      <w:r>
        <w:rPr>
          <w:spacing w:val="10"/>
        </w:rPr>
        <w:t> </w:t>
      </w:r>
      <w:r>
        <w:rPr/>
        <w:t>is</w:t>
      </w:r>
      <w:r>
        <w:rPr>
          <w:spacing w:val="11"/>
        </w:rPr>
        <w:t> </w:t>
      </w:r>
      <w:r>
        <w:rPr/>
        <w:t>designated</w:t>
      </w:r>
      <w:r>
        <w:rPr>
          <w:spacing w:val="10"/>
        </w:rPr>
        <w:t> </w:t>
      </w:r>
      <w:r>
        <w:rPr/>
        <w:t>by</w:t>
      </w:r>
      <w:r>
        <w:rPr>
          <w:spacing w:val="10"/>
        </w:rPr>
        <w:t> </w:t>
      </w:r>
      <w:r>
        <w:rPr>
          <w:b/>
          <w:spacing w:val="-10"/>
        </w:rPr>
        <w:t>A</w:t>
      </w:r>
    </w:p>
    <w:p>
      <w:pPr>
        <w:pStyle w:val="BodyText"/>
        <w:spacing w:before="2"/>
        <w:rPr>
          <w:b/>
        </w:rPr>
      </w:pPr>
    </w:p>
    <w:p>
      <w:pPr>
        <w:pStyle w:val="BodyText"/>
        <w:spacing w:before="1"/>
        <w:ind w:left="240"/>
      </w:pPr>
      <w:r>
        <w:rPr/>
        <w:t>and</w:t>
      </w:r>
      <w:r>
        <w:rPr>
          <w:spacing w:val="-2"/>
        </w:rPr>
        <w:t> </w:t>
      </w:r>
      <w:r>
        <w:rPr/>
        <w:t>its</w:t>
      </w:r>
      <w:r>
        <w:rPr>
          <w:spacing w:val="-2"/>
        </w:rPr>
        <w:t> </w:t>
      </w:r>
      <w:r>
        <w:rPr/>
        <w:t>coordinates</w:t>
      </w:r>
      <w:r>
        <w:rPr>
          <w:spacing w:val="-2"/>
        </w:rPr>
        <w:t> </w:t>
      </w:r>
      <w:r>
        <w:rPr/>
        <w:t>are</w:t>
      </w:r>
      <w:r>
        <w:rPr>
          <w:spacing w:val="-4"/>
        </w:rPr>
        <w:t> </w:t>
      </w:r>
      <w:r>
        <w:rPr/>
        <w:t>expressed</w:t>
      </w:r>
      <w:r>
        <w:rPr>
          <w:spacing w:val="-2"/>
        </w:rPr>
        <w:t> </w:t>
      </w:r>
      <w:r>
        <w:rPr>
          <w:spacing w:val="-5"/>
        </w:rPr>
        <w:t>as:</w:t>
      </w:r>
    </w:p>
    <w:p>
      <w:pPr>
        <w:pStyle w:val="BodyText"/>
        <w:rPr>
          <w:sz w:val="26"/>
        </w:rPr>
      </w:pPr>
    </w:p>
    <w:p>
      <w:pPr>
        <w:pStyle w:val="BodyText"/>
        <w:tabs>
          <w:tab w:pos="5686" w:val="left" w:leader="none"/>
        </w:tabs>
        <w:spacing w:before="176"/>
        <w:ind w:left="240"/>
      </w:pPr>
      <w:r>
        <w:rPr/>
        <w:t>O</w:t>
      </w:r>
      <w:r>
        <w:rPr>
          <w:b/>
        </w:rPr>
        <w:t>A</w:t>
      </w:r>
      <w:r>
        <w:rPr>
          <w:b/>
          <w:spacing w:val="-1"/>
        </w:rPr>
        <w:t> </w:t>
      </w:r>
      <w:r>
        <w:rPr>
          <w:b/>
        </w:rPr>
        <w:t>=</w:t>
      </w:r>
      <w:r>
        <w:rPr>
          <w:b/>
          <w:spacing w:val="-1"/>
        </w:rPr>
        <w:t> </w:t>
      </w:r>
      <w:r>
        <w:rPr/>
        <w:t>β(k</w:t>
      </w:r>
      <w:r>
        <w:rPr>
          <w:vertAlign w:val="subscript"/>
        </w:rPr>
        <w:t>1</w:t>
      </w:r>
      <w:r>
        <w:rPr>
          <w:b/>
          <w:vertAlign w:val="baseline"/>
        </w:rPr>
        <w:t>x</w:t>
      </w:r>
      <w:r>
        <w:rPr>
          <w:vertAlign w:val="subscript"/>
        </w:rPr>
        <w:t>1</w:t>
      </w:r>
      <w:r>
        <w:rPr>
          <w:vertAlign w:val="baseline"/>
        </w:rPr>
        <w:t>, k</w:t>
      </w:r>
      <w:r>
        <w:rPr>
          <w:vertAlign w:val="subscript"/>
        </w:rPr>
        <w:t>2</w:t>
      </w:r>
      <w:r>
        <w:rPr>
          <w:b/>
          <w:vertAlign w:val="baseline"/>
        </w:rPr>
        <w:t>x</w:t>
      </w:r>
      <w:r>
        <w:rPr>
          <w:vertAlign w:val="subscript"/>
        </w:rPr>
        <w:t>2</w:t>
      </w:r>
      <w:r>
        <w:rPr>
          <w:vertAlign w:val="baseline"/>
        </w:rPr>
        <w:t>, . . . . .</w:t>
      </w:r>
      <w:r>
        <w:rPr>
          <w:spacing w:val="-4"/>
          <w:vertAlign w:val="baseline"/>
        </w:rPr>
        <w:t> </w:t>
      </w:r>
      <w:r>
        <w:rPr>
          <w:vertAlign w:val="baseline"/>
        </w:rPr>
        <w:t>. . </w:t>
      </w:r>
      <w:r>
        <w:rPr>
          <w:spacing w:val="-2"/>
          <w:vertAlign w:val="baseline"/>
        </w:rPr>
        <w:t>,k</w:t>
      </w:r>
      <w:r>
        <w:rPr>
          <w:spacing w:val="-2"/>
          <w:vertAlign w:val="subscript"/>
        </w:rPr>
        <w:t>n</w:t>
      </w:r>
      <w:r>
        <w:rPr>
          <w:b/>
          <w:spacing w:val="-2"/>
          <w:vertAlign w:val="baseline"/>
        </w:rPr>
        <w:t>x</w:t>
      </w:r>
      <w:r>
        <w:rPr>
          <w:spacing w:val="-2"/>
          <w:vertAlign w:val="subscript"/>
        </w:rPr>
        <w:t>n</w:t>
      </w:r>
      <w:r>
        <w:rPr>
          <w:spacing w:val="-2"/>
          <w:vertAlign w:val="baseline"/>
        </w:rPr>
        <w:t>)</w:t>
      </w:r>
      <w:r>
        <w:rPr>
          <w:vertAlign w:val="baseline"/>
        </w:rPr>
        <w:tab/>
      </w:r>
      <w:r>
        <w:rPr>
          <w:spacing w:val="-2"/>
          <w:vertAlign w:val="baseline"/>
        </w:rPr>
        <w:t>(3.14)</w:t>
      </w:r>
    </w:p>
    <w:p>
      <w:pPr>
        <w:pStyle w:val="BodyText"/>
        <w:spacing w:before="6"/>
        <w:rPr>
          <w:sz w:val="41"/>
        </w:rPr>
      </w:pPr>
    </w:p>
    <w:p>
      <w:pPr>
        <w:pStyle w:val="BodyText"/>
        <w:spacing w:before="1"/>
        <w:ind w:left="240"/>
      </w:pPr>
      <w:r>
        <w:rPr/>
        <w:t>Where</w:t>
      </w:r>
      <w:r>
        <w:rPr>
          <w:spacing w:val="-5"/>
        </w:rPr>
        <w:t> </w:t>
      </w:r>
      <w:r>
        <w:rPr/>
        <w:t>k</w:t>
      </w:r>
      <w:r>
        <w:rPr>
          <w:vertAlign w:val="subscript"/>
        </w:rPr>
        <w:t>1</w:t>
      </w:r>
      <w:r>
        <w:rPr>
          <w:vertAlign w:val="baseline"/>
        </w:rPr>
        <w:t>,</w:t>
      </w:r>
      <w:r>
        <w:rPr>
          <w:spacing w:val="-1"/>
          <w:vertAlign w:val="baseline"/>
        </w:rPr>
        <w:t> </w:t>
      </w:r>
      <w:r>
        <w:rPr>
          <w:vertAlign w:val="baseline"/>
        </w:rPr>
        <w:t>k</w:t>
      </w:r>
      <w:r>
        <w:rPr>
          <w:vertAlign w:val="subscript"/>
        </w:rPr>
        <w:t>2,</w:t>
      </w:r>
      <w:r>
        <w:rPr>
          <w:spacing w:val="-21"/>
          <w:vertAlign w:val="baseline"/>
        </w:rPr>
        <w:t> </w:t>
      </w:r>
      <w:r>
        <w:rPr>
          <w:vertAlign w:val="baseline"/>
        </w:rPr>
        <w:t>.</w:t>
      </w:r>
      <w:r>
        <w:rPr>
          <w:spacing w:val="-2"/>
          <w:vertAlign w:val="baseline"/>
        </w:rPr>
        <w:t> </w:t>
      </w:r>
      <w:r>
        <w:rPr>
          <w:vertAlign w:val="baseline"/>
        </w:rPr>
        <w:t>.</w:t>
      </w:r>
      <w:r>
        <w:rPr>
          <w:spacing w:val="-1"/>
          <w:vertAlign w:val="baseline"/>
        </w:rPr>
        <w:t> </w:t>
      </w:r>
      <w:r>
        <w:rPr>
          <w:vertAlign w:val="baseline"/>
        </w:rPr>
        <w:t>.</w:t>
      </w:r>
      <w:r>
        <w:rPr>
          <w:spacing w:val="-2"/>
          <w:vertAlign w:val="baseline"/>
        </w:rPr>
        <w:t> </w:t>
      </w:r>
      <w:r>
        <w:rPr>
          <w:vertAlign w:val="baseline"/>
        </w:rPr>
        <w:t>.</w:t>
      </w:r>
      <w:r>
        <w:rPr>
          <w:spacing w:val="-1"/>
          <w:vertAlign w:val="baseline"/>
        </w:rPr>
        <w:t> </w:t>
      </w:r>
      <w:r>
        <w:rPr>
          <w:vertAlign w:val="baseline"/>
        </w:rPr>
        <w:t>.</w:t>
      </w:r>
      <w:r>
        <w:rPr>
          <w:spacing w:val="-1"/>
          <w:vertAlign w:val="baseline"/>
        </w:rPr>
        <w:t> </w:t>
      </w:r>
      <w:r>
        <w:rPr>
          <w:vertAlign w:val="baseline"/>
        </w:rPr>
        <w:t>.,k</w:t>
      </w:r>
      <w:r>
        <w:rPr>
          <w:vertAlign w:val="subscript"/>
        </w:rPr>
        <w:t>n</w:t>
      </w:r>
      <w:r>
        <w:rPr>
          <w:spacing w:val="-1"/>
          <w:vertAlign w:val="baseline"/>
        </w:rPr>
        <w:t> </w:t>
      </w:r>
      <w:r>
        <w:rPr>
          <w:vertAlign w:val="baseline"/>
        </w:rPr>
        <w:t>are</w:t>
      </w:r>
      <w:r>
        <w:rPr>
          <w:spacing w:val="-3"/>
          <w:vertAlign w:val="baseline"/>
        </w:rPr>
        <w:t> </w:t>
      </w:r>
      <w:r>
        <w:rPr>
          <w:b/>
          <w:vertAlign w:val="baseline"/>
        </w:rPr>
        <w:t>OA</w:t>
      </w:r>
      <w:r>
        <w:rPr>
          <w:vertAlign w:val="baseline"/>
        </w:rPr>
        <w:t>‟s</w:t>
      </w:r>
      <w:r>
        <w:rPr>
          <w:spacing w:val="-2"/>
          <w:vertAlign w:val="baseline"/>
        </w:rPr>
        <w:t> </w:t>
      </w:r>
      <w:r>
        <w:rPr>
          <w:vertAlign w:val="baseline"/>
        </w:rPr>
        <w:t>unit</w:t>
      </w:r>
      <w:r>
        <w:rPr>
          <w:spacing w:val="-1"/>
          <w:vertAlign w:val="baseline"/>
        </w:rPr>
        <w:t> </w:t>
      </w:r>
      <w:r>
        <w:rPr>
          <w:vertAlign w:val="baseline"/>
        </w:rPr>
        <w:t>vector coordinates</w:t>
      </w:r>
      <w:r>
        <w:rPr>
          <w:spacing w:val="-2"/>
          <w:vertAlign w:val="baseline"/>
        </w:rPr>
        <w:t> </w:t>
      </w:r>
      <w:r>
        <w:rPr>
          <w:vertAlign w:val="baseline"/>
        </w:rPr>
        <w:t>in</w:t>
      </w:r>
      <w:r>
        <w:rPr>
          <w:spacing w:val="-1"/>
          <w:vertAlign w:val="baseline"/>
        </w:rPr>
        <w:t> </w:t>
      </w:r>
      <w:r>
        <w:rPr>
          <w:vertAlign w:val="baseline"/>
        </w:rPr>
        <w:t>direction</w:t>
      </w:r>
      <w:r>
        <w:rPr>
          <w:spacing w:val="-2"/>
          <w:vertAlign w:val="baseline"/>
        </w:rPr>
        <w:t> </w:t>
      </w:r>
      <w:r>
        <w:rPr>
          <w:vertAlign w:val="baseline"/>
        </w:rPr>
        <w:t>x</w:t>
      </w:r>
      <w:r>
        <w:rPr>
          <w:vertAlign w:val="subscript"/>
        </w:rPr>
        <w:t>1</w:t>
      </w:r>
      <w:r>
        <w:rPr>
          <w:vertAlign w:val="baseline"/>
        </w:rPr>
        <w:t>,</w:t>
      </w:r>
      <w:r>
        <w:rPr>
          <w:spacing w:val="-4"/>
          <w:vertAlign w:val="baseline"/>
        </w:rPr>
        <w:t> </w:t>
      </w:r>
      <w:r>
        <w:rPr>
          <w:vertAlign w:val="baseline"/>
        </w:rPr>
        <w:t>x</w:t>
      </w:r>
      <w:r>
        <w:rPr>
          <w:vertAlign w:val="subscript"/>
        </w:rPr>
        <w:t>2</w:t>
      </w:r>
      <w:r>
        <w:rPr>
          <w:spacing w:val="-4"/>
          <w:vertAlign w:val="baseline"/>
        </w:rPr>
        <w:t> </w:t>
      </w:r>
      <w:r>
        <w:rPr>
          <w:vertAlign w:val="baseline"/>
        </w:rPr>
        <w:t>.</w:t>
      </w:r>
      <w:r>
        <w:rPr>
          <w:spacing w:val="-1"/>
          <w:vertAlign w:val="baseline"/>
        </w:rPr>
        <w:t> </w:t>
      </w:r>
      <w:r>
        <w:rPr>
          <w:vertAlign w:val="baseline"/>
        </w:rPr>
        <w:t>.</w:t>
      </w:r>
      <w:r>
        <w:rPr>
          <w:spacing w:val="-2"/>
          <w:vertAlign w:val="baseline"/>
        </w:rPr>
        <w:t> </w:t>
      </w:r>
      <w:r>
        <w:rPr>
          <w:vertAlign w:val="baseline"/>
        </w:rPr>
        <w:t>.</w:t>
      </w:r>
      <w:r>
        <w:rPr>
          <w:spacing w:val="-1"/>
          <w:vertAlign w:val="baseline"/>
        </w:rPr>
        <w:t> </w:t>
      </w:r>
      <w:r>
        <w:rPr>
          <w:vertAlign w:val="baseline"/>
        </w:rPr>
        <w:t>x</w:t>
      </w:r>
      <w:r>
        <w:rPr>
          <w:vertAlign w:val="subscript"/>
        </w:rPr>
        <w:t>n</w:t>
      </w:r>
      <w:r>
        <w:rPr>
          <w:vertAlign w:val="baseline"/>
        </w:rPr>
        <w:t> such</w:t>
      </w:r>
      <w:r>
        <w:rPr>
          <w:spacing w:val="-3"/>
          <w:vertAlign w:val="baseline"/>
        </w:rPr>
        <w:t> </w:t>
      </w:r>
      <w:r>
        <w:rPr>
          <w:spacing w:val="-2"/>
          <w:vertAlign w:val="baseline"/>
        </w:rPr>
        <w:t>that:</w:t>
      </w:r>
    </w:p>
    <w:p>
      <w:pPr>
        <w:pStyle w:val="BodyText"/>
        <w:rPr>
          <w:sz w:val="20"/>
        </w:rPr>
      </w:pPr>
    </w:p>
    <w:p>
      <w:pPr>
        <w:pStyle w:val="BodyText"/>
        <w:rPr>
          <w:sz w:val="16"/>
        </w:rPr>
      </w:pPr>
    </w:p>
    <w:p>
      <w:pPr>
        <w:spacing w:after="0"/>
        <w:rPr>
          <w:sz w:val="16"/>
        </w:rPr>
        <w:sectPr>
          <w:type w:val="continuous"/>
          <w:pgSz w:w="12240" w:h="15840"/>
          <w:pgMar w:top="1420" w:bottom="280" w:left="1200" w:right="1260"/>
        </w:sectPr>
      </w:pPr>
    </w:p>
    <w:p>
      <w:pPr>
        <w:spacing w:before="93"/>
        <w:ind w:left="240" w:right="0" w:firstLine="0"/>
        <w:jc w:val="left"/>
        <w:rPr>
          <w:sz w:val="14"/>
        </w:rPr>
      </w:pPr>
      <w:r>
        <w:rPr/>
        <w:pict>
          <v:shape style="position:absolute;margin-left:86.414589pt;margin-top:16.602543pt;width:3.65pt;height:7.75pt;mso-position-horizontal-relative:page;mso-position-vertical-relative:paragraph;z-index:-17282560" type="#_x0000_t202" id="docshape152" filled="false" stroked="false">
            <v:textbox inset="0,0,0,0">
              <w:txbxContent>
                <w:p>
                  <w:pPr>
                    <w:spacing w:line="154" w:lineRule="exact" w:before="0"/>
                    <w:ind w:left="0" w:right="0" w:firstLine="0"/>
                    <w:jc w:val="left"/>
                    <w:rPr>
                      <w:sz w:val="14"/>
                    </w:rPr>
                  </w:pPr>
                  <w:r>
                    <w:rPr>
                      <w:w w:val="102"/>
                      <w:sz w:val="14"/>
                    </w:rPr>
                    <w:t>1</w:t>
                  </w:r>
                </w:p>
              </w:txbxContent>
            </v:textbox>
            <w10:wrap type="none"/>
          </v:shape>
        </w:pict>
      </w:r>
      <w:r>
        <w:rPr>
          <w:spacing w:val="-2"/>
          <w:position w:val="-13"/>
          <w:sz w:val="24"/>
        </w:rPr>
        <w:t>(</w:t>
      </w:r>
      <w:r>
        <w:rPr>
          <w:spacing w:val="-26"/>
          <w:position w:val="-13"/>
          <w:sz w:val="24"/>
        </w:rPr>
        <w:t> </w:t>
      </w:r>
      <w:r>
        <w:rPr>
          <w:i/>
          <w:spacing w:val="-5"/>
          <w:position w:val="-21"/>
          <w:sz w:val="35"/>
        </w:rPr>
        <w:t>k</w:t>
      </w:r>
      <w:r>
        <w:rPr>
          <w:spacing w:val="-5"/>
          <w:sz w:val="14"/>
        </w:rPr>
        <w:t>2</w:t>
      </w:r>
    </w:p>
    <w:p>
      <w:pPr>
        <w:spacing w:before="93"/>
        <w:ind w:left="69" w:right="0" w:firstLine="0"/>
        <w:jc w:val="left"/>
        <w:rPr>
          <w:sz w:val="14"/>
        </w:rPr>
      </w:pPr>
      <w:r>
        <w:rPr/>
        <w:br w:type="column"/>
      </w:r>
      <w:r>
        <w:rPr>
          <w:position w:val="-13"/>
          <w:sz w:val="24"/>
        </w:rPr>
        <w:t>+</w:t>
      </w:r>
      <w:r>
        <w:rPr>
          <w:spacing w:val="37"/>
          <w:position w:val="-13"/>
          <w:sz w:val="24"/>
        </w:rPr>
        <w:t> </w:t>
      </w:r>
      <w:r>
        <w:rPr>
          <w:i/>
          <w:spacing w:val="-5"/>
          <w:position w:val="-21"/>
          <w:sz w:val="35"/>
        </w:rPr>
        <w:t>k</w:t>
      </w:r>
      <w:r>
        <w:rPr>
          <w:spacing w:val="-5"/>
          <w:sz w:val="14"/>
        </w:rPr>
        <w:t>2</w:t>
      </w:r>
    </w:p>
    <w:p>
      <w:pPr>
        <w:tabs>
          <w:tab w:pos="3225" w:val="left" w:leader="none"/>
        </w:tabs>
        <w:spacing w:before="91"/>
        <w:ind w:left="69" w:right="0" w:firstLine="0"/>
        <w:jc w:val="left"/>
        <w:rPr>
          <w:sz w:val="24"/>
        </w:rPr>
      </w:pPr>
      <w:r>
        <w:rPr/>
        <w:br w:type="column"/>
      </w:r>
      <w:r>
        <w:rPr>
          <w:sz w:val="24"/>
        </w:rPr>
        <w:t>+ .</w:t>
      </w:r>
      <w:r>
        <w:rPr>
          <w:spacing w:val="2"/>
          <w:sz w:val="24"/>
        </w:rPr>
        <w:t> </w:t>
      </w:r>
      <w:r>
        <w:rPr>
          <w:sz w:val="24"/>
        </w:rPr>
        <w:t>.</w:t>
      </w:r>
      <w:r>
        <w:rPr>
          <w:spacing w:val="2"/>
          <w:sz w:val="24"/>
        </w:rPr>
        <w:t> </w:t>
      </w:r>
      <w:r>
        <w:rPr>
          <w:sz w:val="24"/>
        </w:rPr>
        <w:t>.</w:t>
      </w:r>
      <w:r>
        <w:rPr>
          <w:spacing w:val="2"/>
          <w:sz w:val="24"/>
        </w:rPr>
        <w:t> </w:t>
      </w:r>
      <w:r>
        <w:rPr>
          <w:sz w:val="24"/>
        </w:rPr>
        <w:t>.</w:t>
      </w:r>
      <w:r>
        <w:rPr>
          <w:spacing w:val="2"/>
          <w:sz w:val="24"/>
        </w:rPr>
        <w:t> </w:t>
      </w:r>
      <w:r>
        <w:rPr>
          <w:sz w:val="24"/>
        </w:rPr>
        <w:t>.</w:t>
      </w:r>
      <w:r>
        <w:rPr>
          <w:spacing w:val="2"/>
          <w:sz w:val="24"/>
        </w:rPr>
        <w:t> </w:t>
      </w:r>
      <w:r>
        <w:rPr>
          <w:sz w:val="24"/>
        </w:rPr>
        <w:t>.</w:t>
      </w:r>
      <w:r>
        <w:rPr>
          <w:spacing w:val="1"/>
          <w:sz w:val="24"/>
        </w:rPr>
        <w:t> </w:t>
      </w:r>
      <w:r>
        <w:rPr>
          <w:sz w:val="24"/>
        </w:rPr>
        <w:t>+</w:t>
      </w:r>
      <w:r>
        <w:rPr>
          <w:spacing w:val="39"/>
          <w:sz w:val="24"/>
        </w:rPr>
        <w:t> </w:t>
      </w:r>
      <w:r>
        <w:rPr>
          <w:i/>
          <w:spacing w:val="12"/>
          <w:position w:val="-7"/>
          <w:sz w:val="35"/>
        </w:rPr>
        <w:t>k</w:t>
      </w:r>
      <w:r>
        <w:rPr>
          <w:spacing w:val="12"/>
          <w:position w:val="14"/>
          <w:sz w:val="14"/>
        </w:rPr>
        <w:t>2</w:t>
      </w:r>
      <w:r>
        <w:rPr>
          <w:spacing w:val="16"/>
          <w:position w:val="14"/>
          <w:sz w:val="14"/>
        </w:rPr>
        <w:t> </w:t>
      </w:r>
      <w:r>
        <w:rPr>
          <w:sz w:val="24"/>
        </w:rPr>
        <w:t>)</w:t>
      </w:r>
      <w:r>
        <w:rPr>
          <w:spacing w:val="-37"/>
          <w:sz w:val="24"/>
        </w:rPr>
        <w:t> </w:t>
      </w:r>
      <w:r>
        <w:rPr>
          <w:position w:val="10"/>
          <w:sz w:val="13"/>
        </w:rPr>
        <w:t>1</w:t>
      </w:r>
      <w:r>
        <w:rPr>
          <w:spacing w:val="-19"/>
          <w:position w:val="10"/>
          <w:sz w:val="13"/>
        </w:rPr>
        <w:t> </w:t>
      </w:r>
      <w:r>
        <w:rPr>
          <w:position w:val="10"/>
          <w:sz w:val="13"/>
        </w:rPr>
        <w:t>/</w:t>
      </w:r>
      <w:r>
        <w:rPr>
          <w:spacing w:val="-2"/>
          <w:position w:val="10"/>
          <w:sz w:val="13"/>
        </w:rPr>
        <w:t> </w:t>
      </w:r>
      <w:r>
        <w:rPr>
          <w:position w:val="10"/>
          <w:sz w:val="13"/>
        </w:rPr>
        <w:t>2</w:t>
      </w:r>
      <w:r>
        <w:rPr>
          <w:spacing w:val="66"/>
          <w:position w:val="10"/>
          <w:sz w:val="13"/>
        </w:rPr>
        <w:t> </w:t>
      </w:r>
      <w:r>
        <w:rPr>
          <w:sz w:val="24"/>
        </w:rPr>
        <w:t>=</w:t>
      </w:r>
      <w:r>
        <w:rPr>
          <w:spacing w:val="1"/>
          <w:sz w:val="24"/>
        </w:rPr>
        <w:t> </w:t>
      </w:r>
      <w:r>
        <w:rPr>
          <w:spacing w:val="-10"/>
          <w:sz w:val="24"/>
        </w:rPr>
        <w:t>1</w:t>
      </w:r>
      <w:r>
        <w:rPr>
          <w:sz w:val="24"/>
        </w:rPr>
        <w:tab/>
      </w:r>
      <w:r>
        <w:rPr>
          <w:spacing w:val="-2"/>
          <w:sz w:val="24"/>
        </w:rPr>
        <w:t>(3.15)</w:t>
      </w:r>
    </w:p>
    <w:p>
      <w:pPr>
        <w:spacing w:after="0"/>
        <w:jc w:val="left"/>
        <w:rPr>
          <w:sz w:val="24"/>
        </w:rPr>
        <w:sectPr>
          <w:type w:val="continuous"/>
          <w:pgSz w:w="12240" w:h="15840"/>
          <w:pgMar w:top="1420" w:bottom="280" w:left="1200" w:right="1260"/>
          <w:cols w:num="3" w:equalWidth="0">
            <w:col w:w="617" w:space="40"/>
            <w:col w:w="563" w:space="39"/>
            <w:col w:w="8521"/>
          </w:cols>
        </w:sectPr>
      </w:pPr>
    </w:p>
    <w:p>
      <w:pPr>
        <w:pStyle w:val="BodyText"/>
        <w:rPr>
          <w:sz w:val="20"/>
        </w:rPr>
      </w:pPr>
    </w:p>
    <w:p>
      <w:pPr>
        <w:pStyle w:val="BodyText"/>
        <w:spacing w:before="221"/>
        <w:ind w:left="240"/>
      </w:pPr>
      <w:r>
        <w:rPr/>
        <w:pict>
          <v:shape style="position:absolute;margin-left:117.324883pt;margin-top:-20.860495pt;width:3.6pt;height:7.75pt;mso-position-horizontal-relative:page;mso-position-vertical-relative:paragraph;z-index:-17282048" type="#_x0000_t202" id="docshape153" filled="false" stroked="false">
            <v:textbox inset="0,0,0,0">
              <w:txbxContent>
                <w:p>
                  <w:pPr>
                    <w:spacing w:line="154" w:lineRule="exact" w:before="0"/>
                    <w:ind w:left="0" w:right="0" w:firstLine="0"/>
                    <w:jc w:val="left"/>
                    <w:rPr>
                      <w:sz w:val="14"/>
                    </w:rPr>
                  </w:pPr>
                  <w:r>
                    <w:rPr>
                      <w:w w:val="102"/>
                      <w:sz w:val="14"/>
                    </w:rPr>
                    <w:t>2</w:t>
                  </w:r>
                </w:p>
              </w:txbxContent>
            </v:textbox>
            <w10:wrap type="none"/>
          </v:shape>
        </w:pict>
      </w:r>
      <w:r>
        <w:rPr/>
        <w:pict>
          <v:shape style="position:absolute;margin-left:193.157501pt;margin-top:-20.860495pt;width:3.65pt;height:7.75pt;mso-position-horizontal-relative:page;mso-position-vertical-relative:paragraph;z-index:-17281536" type="#_x0000_t202" id="docshape154" filled="false" stroked="false">
            <v:textbox inset="0,0,0,0">
              <w:txbxContent>
                <w:p>
                  <w:pPr>
                    <w:spacing w:line="154" w:lineRule="exact" w:before="0"/>
                    <w:ind w:left="0" w:right="0" w:firstLine="0"/>
                    <w:jc w:val="left"/>
                    <w:rPr>
                      <w:i/>
                      <w:sz w:val="14"/>
                    </w:rPr>
                  </w:pPr>
                  <w:r>
                    <w:rPr>
                      <w:i/>
                      <w:w w:val="102"/>
                      <w:sz w:val="14"/>
                    </w:rPr>
                    <w:t>n</w:t>
                  </w:r>
                </w:p>
              </w:txbxContent>
            </v:textbox>
            <w10:wrap type="none"/>
          </v:shape>
        </w:pict>
      </w:r>
      <w:r>
        <w:rPr/>
        <w:t>For</w:t>
      </w:r>
      <w:r>
        <w:rPr>
          <w:spacing w:val="-4"/>
        </w:rPr>
        <w:t> </w:t>
      </w:r>
      <w:r>
        <w:rPr/>
        <w:t>the</w:t>
      </w:r>
      <w:r>
        <w:rPr>
          <w:spacing w:val="-2"/>
        </w:rPr>
        <w:t> </w:t>
      </w:r>
      <w:r>
        <w:rPr/>
        <w:t>coding</w:t>
      </w:r>
      <w:r>
        <w:rPr>
          <w:spacing w:val="-2"/>
        </w:rPr>
        <w:t> </w:t>
      </w:r>
      <w:r>
        <w:rPr/>
        <w:t>adopted</w:t>
      </w:r>
      <w:r>
        <w:rPr>
          <w:spacing w:val="-3"/>
        </w:rPr>
        <w:t> </w:t>
      </w:r>
      <w:r>
        <w:rPr/>
        <w:t>in</w:t>
      </w:r>
      <w:r>
        <w:rPr>
          <w:spacing w:val="-2"/>
        </w:rPr>
        <w:t> </w:t>
      </w:r>
      <w:r>
        <w:rPr/>
        <w:t>this</w:t>
      </w:r>
      <w:r>
        <w:rPr>
          <w:spacing w:val="-3"/>
        </w:rPr>
        <w:t> </w:t>
      </w:r>
      <w:r>
        <w:rPr/>
        <w:t>work,</w:t>
      </w:r>
      <w:r>
        <w:rPr>
          <w:spacing w:val="-3"/>
        </w:rPr>
        <w:t> </w:t>
      </w:r>
      <w:r>
        <w:rPr/>
        <w:t>as</w:t>
      </w:r>
      <w:r>
        <w:rPr>
          <w:spacing w:val="-3"/>
        </w:rPr>
        <w:t> </w:t>
      </w:r>
      <w:r>
        <w:rPr/>
        <w:t>outlined</w:t>
      </w:r>
      <w:r>
        <w:rPr>
          <w:spacing w:val="-3"/>
        </w:rPr>
        <w:t> </w:t>
      </w:r>
      <w:r>
        <w:rPr/>
        <w:t>in</w:t>
      </w:r>
      <w:r>
        <w:rPr>
          <w:spacing w:val="-2"/>
        </w:rPr>
        <w:t> </w:t>
      </w:r>
      <w:r>
        <w:rPr/>
        <w:t>Fig.</w:t>
      </w:r>
      <w:r>
        <w:rPr>
          <w:spacing w:val="-2"/>
        </w:rPr>
        <w:t> </w:t>
      </w:r>
      <w:r>
        <w:rPr/>
        <w:t>4.8,</w:t>
      </w:r>
      <w:r>
        <w:rPr>
          <w:spacing w:val="-3"/>
        </w:rPr>
        <w:t> </w:t>
      </w:r>
      <w:r>
        <w:rPr/>
        <w:t>the</w:t>
      </w:r>
      <w:r>
        <w:rPr>
          <w:spacing w:val="-3"/>
        </w:rPr>
        <w:t> </w:t>
      </w:r>
      <w:r>
        <w:rPr/>
        <w:t>k‟s</w:t>
      </w:r>
      <w:r>
        <w:rPr>
          <w:spacing w:val="-2"/>
        </w:rPr>
        <w:t> </w:t>
      </w:r>
      <w:r>
        <w:rPr/>
        <w:t>can</w:t>
      </w:r>
      <w:r>
        <w:rPr>
          <w:spacing w:val="-3"/>
        </w:rPr>
        <w:t> </w:t>
      </w:r>
      <w:r>
        <w:rPr/>
        <w:t>be</w:t>
      </w:r>
      <w:r>
        <w:rPr>
          <w:spacing w:val="-1"/>
        </w:rPr>
        <w:t> </w:t>
      </w:r>
      <w:r>
        <w:rPr/>
        <w:t>represented</w:t>
      </w:r>
      <w:r>
        <w:rPr>
          <w:spacing w:val="-2"/>
        </w:rPr>
        <w:t> </w:t>
      </w:r>
      <w:r>
        <w:rPr>
          <w:spacing w:val="-5"/>
        </w:rPr>
        <w:t>as:</w:t>
      </w:r>
    </w:p>
    <w:p>
      <w:pPr>
        <w:pStyle w:val="BodyText"/>
        <w:rPr>
          <w:sz w:val="20"/>
        </w:rPr>
      </w:pPr>
    </w:p>
    <w:p>
      <w:pPr>
        <w:spacing w:after="0"/>
        <w:rPr>
          <w:sz w:val="20"/>
        </w:rPr>
        <w:sectPr>
          <w:type w:val="continuous"/>
          <w:pgSz w:w="12240" w:h="15840"/>
          <w:pgMar w:top="1420" w:bottom="280" w:left="1200" w:right="1260"/>
        </w:sectPr>
      </w:pPr>
    </w:p>
    <w:p>
      <w:pPr>
        <w:pStyle w:val="BodyText"/>
        <w:spacing w:before="4"/>
        <w:rPr>
          <w:sz w:val="35"/>
        </w:rPr>
      </w:pPr>
    </w:p>
    <w:p>
      <w:pPr>
        <w:pStyle w:val="BodyText"/>
        <w:spacing w:line="112" w:lineRule="exact"/>
        <w:ind w:left="240"/>
        <w:rPr>
          <w:b/>
          <w:i/>
        </w:rPr>
      </w:pPr>
      <w:r>
        <w:rPr/>
        <w:t>(k</w:t>
      </w:r>
      <w:r>
        <w:rPr>
          <w:spacing w:val="18"/>
        </w:rPr>
        <w:t> </w:t>
      </w:r>
      <w:r>
        <w:rPr/>
        <w:t>,k</w:t>
      </w:r>
      <w:r>
        <w:rPr>
          <w:spacing w:val="19"/>
        </w:rPr>
        <w:t> </w:t>
      </w:r>
      <w:r>
        <w:rPr/>
        <w:t>,</w:t>
      </w:r>
      <w:r>
        <w:rPr>
          <w:spacing w:val="-1"/>
        </w:rPr>
        <w:t> </w:t>
      </w:r>
      <w:r>
        <w:rPr/>
        <w:t>.</w:t>
      </w:r>
      <w:r>
        <w:rPr>
          <w:spacing w:val="-2"/>
        </w:rPr>
        <w:t> </w:t>
      </w:r>
      <w:r>
        <w:rPr/>
        <w:t>.</w:t>
      </w:r>
      <w:r>
        <w:rPr>
          <w:spacing w:val="-2"/>
        </w:rPr>
        <w:t> </w:t>
      </w:r>
      <w:r>
        <w:rPr/>
        <w:t>.</w:t>
      </w:r>
      <w:r>
        <w:rPr>
          <w:spacing w:val="-2"/>
        </w:rPr>
        <w:t> </w:t>
      </w:r>
      <w:r>
        <w:rPr/>
        <w:t>.</w:t>
      </w:r>
      <w:r>
        <w:rPr>
          <w:spacing w:val="-1"/>
        </w:rPr>
        <w:t> </w:t>
      </w:r>
      <w:r>
        <w:rPr/>
        <w:t>k</w:t>
      </w:r>
      <w:r>
        <w:rPr>
          <w:spacing w:val="17"/>
        </w:rPr>
        <w:t> </w:t>
      </w:r>
      <w:r>
        <w:rPr/>
        <w:t>)</w:t>
      </w:r>
      <w:r>
        <w:rPr>
          <w:spacing w:val="-2"/>
        </w:rPr>
        <w:t> </w:t>
      </w:r>
      <w:r>
        <w:rPr/>
        <w:t>=</w:t>
      </w:r>
      <w:r>
        <w:rPr>
          <w:spacing w:val="-4"/>
        </w:rPr>
        <w:t> </w:t>
      </w:r>
      <w:r>
        <w:rPr/>
        <w:t>(</w:t>
      </w:r>
      <w:r>
        <w:rPr>
          <w:b/>
          <w:i/>
        </w:rPr>
        <w:t>I</w:t>
      </w:r>
      <w:r>
        <w:rPr>
          <w:b/>
          <w:i/>
          <w:spacing w:val="20"/>
        </w:rPr>
        <w:t> </w:t>
      </w:r>
      <w:r>
        <w:rPr>
          <w:b/>
          <w:i/>
          <w:spacing w:val="-10"/>
        </w:rPr>
        <w:t>I</w:t>
      </w:r>
    </w:p>
    <w:p>
      <w:pPr>
        <w:spacing w:line="240" w:lineRule="auto" w:before="11"/>
        <w:rPr>
          <w:b/>
          <w:i/>
          <w:sz w:val="20"/>
        </w:rPr>
      </w:pPr>
      <w:r>
        <w:rPr/>
        <w:br w:type="column"/>
      </w:r>
      <w:r>
        <w:rPr>
          <w:b/>
          <w:i/>
          <w:sz w:val="20"/>
        </w:rPr>
      </w:r>
    </w:p>
    <w:p>
      <w:pPr>
        <w:pStyle w:val="BodyText"/>
        <w:spacing w:line="221" w:lineRule="exact"/>
        <w:ind w:left="894"/>
      </w:pPr>
      <w:r>
        <w:rPr>
          <w:spacing w:val="38"/>
          <w:u w:val="single"/>
        </w:rPr>
        <w:t> </w:t>
      </w:r>
      <w:r>
        <w:rPr>
          <w:spacing w:val="-10"/>
          <w:u w:val="single"/>
        </w:rPr>
        <w:t>1</w:t>
      </w:r>
      <w:r>
        <w:rPr>
          <w:spacing w:val="80"/>
          <w:u w:val="single"/>
        </w:rPr>
        <w:t> </w:t>
      </w:r>
    </w:p>
    <w:p>
      <w:pPr>
        <w:pStyle w:val="BodyText"/>
        <w:tabs>
          <w:tab w:pos="1273" w:val="left" w:leader="none"/>
        </w:tabs>
        <w:spacing w:line="57" w:lineRule="exact"/>
        <w:ind w:left="101"/>
      </w:pPr>
      <w:r>
        <w:rPr/>
        <w:t>.</w:t>
      </w:r>
      <w:r>
        <w:rPr>
          <w:spacing w:val="-1"/>
        </w:rPr>
        <w:t> </w:t>
      </w:r>
      <w:r>
        <w:rPr/>
        <w:t>.</w:t>
      </w:r>
      <w:r>
        <w:rPr>
          <w:spacing w:val="-3"/>
        </w:rPr>
        <w:t> </w:t>
      </w:r>
      <w:r>
        <w:rPr/>
        <w:t>. . .</w:t>
      </w:r>
      <w:r>
        <w:rPr>
          <w:b/>
          <w:i/>
        </w:rPr>
        <w:t>I</w:t>
      </w:r>
      <w:r>
        <w:rPr>
          <w:b/>
          <w:i/>
          <w:spacing w:val="21"/>
        </w:rPr>
        <w:t> </w:t>
      </w:r>
      <w:r>
        <w:rPr>
          <w:spacing w:val="-10"/>
        </w:rPr>
        <w:t>)</w:t>
      </w:r>
      <w:r>
        <w:rPr/>
        <w:tab/>
      </w:r>
      <w:r>
        <w:rPr>
          <w:spacing w:val="-2"/>
        </w:rPr>
        <w:t>(3.16)</w:t>
      </w:r>
    </w:p>
    <w:p>
      <w:pPr>
        <w:spacing w:after="0" w:line="57" w:lineRule="exact"/>
        <w:sectPr>
          <w:type w:val="continuous"/>
          <w:pgSz w:w="12240" w:h="15840"/>
          <w:pgMar w:top="1420" w:bottom="280" w:left="1200" w:right="1260"/>
          <w:cols w:num="2" w:equalWidth="0">
            <w:col w:w="2264" w:space="40"/>
            <w:col w:w="7476"/>
          </w:cols>
        </w:sectPr>
      </w:pPr>
    </w:p>
    <w:p>
      <w:pPr>
        <w:tabs>
          <w:tab w:pos="1500" w:val="left" w:leader="none"/>
          <w:tab w:pos="2088" w:val="left" w:leader="none"/>
        </w:tabs>
        <w:spacing w:line="178" w:lineRule="exact" w:before="0"/>
        <w:ind w:left="439" w:right="0" w:firstLine="0"/>
        <w:jc w:val="left"/>
        <w:rPr>
          <w:sz w:val="16"/>
        </w:rPr>
      </w:pPr>
      <w:r>
        <w:rPr>
          <w:sz w:val="16"/>
        </w:rPr>
        <w:t>1</w:t>
      </w:r>
      <w:r>
        <w:rPr>
          <w:spacing w:val="50"/>
          <w:sz w:val="16"/>
        </w:rPr>
        <w:t>  </w:t>
      </w:r>
      <w:r>
        <w:rPr>
          <w:spacing w:val="-10"/>
          <w:sz w:val="16"/>
        </w:rPr>
        <w:t>2</w:t>
      </w:r>
      <w:r>
        <w:rPr>
          <w:sz w:val="16"/>
        </w:rPr>
        <w:tab/>
      </w:r>
      <w:r>
        <w:rPr>
          <w:spacing w:val="-10"/>
          <w:sz w:val="16"/>
        </w:rPr>
        <w:t>n</w:t>
      </w:r>
      <w:r>
        <w:rPr>
          <w:sz w:val="16"/>
        </w:rPr>
        <w:tab/>
        <w:t>1</w:t>
      </w:r>
      <w:r>
        <w:rPr>
          <w:spacing w:val="54"/>
          <w:sz w:val="16"/>
        </w:rPr>
        <w:t> </w:t>
      </w:r>
      <w:r>
        <w:rPr>
          <w:spacing w:val="-10"/>
          <w:sz w:val="16"/>
        </w:rPr>
        <w:t>2</w:t>
      </w:r>
    </w:p>
    <w:p>
      <w:pPr>
        <w:pStyle w:val="BodyText"/>
        <w:spacing w:before="8"/>
        <w:ind w:left="439"/>
      </w:pPr>
      <w:r>
        <w:rPr/>
        <w:br w:type="column"/>
      </w:r>
      <w:r>
        <w:rPr>
          <w:vertAlign w:val="superscript"/>
        </w:rPr>
        <w:t>n</w:t>
      </w:r>
      <w:r>
        <w:rPr>
          <w:spacing w:val="20"/>
          <w:vertAlign w:val="baseline"/>
        </w:rPr>
        <w:t> </w:t>
      </w:r>
      <w:r>
        <w:rPr>
          <w:spacing w:val="-5"/>
          <w:vertAlign w:val="baseline"/>
        </w:rPr>
        <w:t>√m</w:t>
      </w:r>
    </w:p>
    <w:p>
      <w:pPr>
        <w:spacing w:after="0"/>
        <w:sectPr>
          <w:type w:val="continuous"/>
          <w:pgSz w:w="12240" w:h="15840"/>
          <w:pgMar w:top="1420" w:bottom="280" w:left="1200" w:right="1260"/>
          <w:cols w:num="2" w:equalWidth="0">
            <w:col w:w="2385" w:space="213"/>
            <w:col w:w="7182"/>
          </w:cols>
        </w:sectPr>
      </w:pPr>
    </w:p>
    <w:p>
      <w:pPr>
        <w:pStyle w:val="BodyText"/>
        <w:rPr>
          <w:sz w:val="20"/>
        </w:rPr>
      </w:pPr>
    </w:p>
    <w:p>
      <w:pPr>
        <w:pStyle w:val="BodyText"/>
        <w:spacing w:before="6"/>
        <w:rPr>
          <w:sz w:val="22"/>
        </w:rPr>
      </w:pPr>
    </w:p>
    <w:p>
      <w:pPr>
        <w:pStyle w:val="BodyText"/>
        <w:tabs>
          <w:tab w:pos="6339" w:val="left" w:leader="dot"/>
        </w:tabs>
        <w:spacing w:line="480" w:lineRule="auto" w:before="1"/>
        <w:ind w:left="240" w:right="176"/>
      </w:pPr>
      <w:r>
        <w:rPr/>
        <w:t>Where</w:t>
      </w:r>
      <w:r>
        <w:rPr>
          <w:spacing w:val="-2"/>
        </w:rPr>
        <w:t> </w:t>
      </w:r>
      <w:r>
        <w:rPr>
          <w:b/>
          <w:i/>
        </w:rPr>
        <w:t>I</w:t>
      </w:r>
      <w:r>
        <w:rPr>
          <w:vertAlign w:val="subscript"/>
        </w:rPr>
        <w:t>i</w:t>
      </w:r>
      <w:r>
        <w:rPr>
          <w:vertAlign w:val="baseline"/>
        </w:rPr>
        <w:t> =</w:t>
      </w:r>
      <w:r>
        <w:rPr>
          <w:spacing w:val="-1"/>
          <w:vertAlign w:val="baseline"/>
        </w:rPr>
        <w:t> </w:t>
      </w:r>
      <w:r>
        <w:rPr>
          <w:vertAlign w:val="baseline"/>
        </w:rPr>
        <w:t>1 or</w:t>
      </w:r>
      <w:r>
        <w:rPr>
          <w:spacing w:val="-1"/>
          <w:vertAlign w:val="baseline"/>
        </w:rPr>
        <w:t> </w:t>
      </w:r>
      <w:r>
        <w:rPr>
          <w:vertAlign w:val="baseline"/>
        </w:rPr>
        <w:t>0. A</w:t>
      </w:r>
      <w:r>
        <w:rPr>
          <w:spacing w:val="-1"/>
          <w:vertAlign w:val="baseline"/>
        </w:rPr>
        <w:t> </w:t>
      </w:r>
      <w:r>
        <w:rPr>
          <w:vertAlign w:val="baseline"/>
        </w:rPr>
        <w:t>value</w:t>
      </w:r>
      <w:r>
        <w:rPr>
          <w:spacing w:val="-1"/>
          <w:vertAlign w:val="baseline"/>
        </w:rPr>
        <w:t> </w:t>
      </w:r>
      <w:r>
        <w:rPr>
          <w:vertAlign w:val="baseline"/>
        </w:rPr>
        <w:t>of</w:t>
      </w:r>
      <w:r>
        <w:rPr>
          <w:spacing w:val="-1"/>
          <w:vertAlign w:val="baseline"/>
        </w:rPr>
        <w:t> </w:t>
      </w:r>
      <w:r>
        <w:rPr>
          <w:vertAlign w:val="baseline"/>
        </w:rPr>
        <w:t>1 indicates</w:t>
      </w:r>
      <w:r>
        <w:rPr>
          <w:spacing w:val="-1"/>
          <w:vertAlign w:val="baseline"/>
        </w:rPr>
        <w:t> </w:t>
      </w:r>
      <w:r>
        <w:rPr>
          <w:vertAlign w:val="baseline"/>
        </w:rPr>
        <w:t>an increase</w:t>
      </w:r>
      <w:r>
        <w:rPr>
          <w:spacing w:val="-1"/>
          <w:vertAlign w:val="baseline"/>
        </w:rPr>
        <w:t> </w:t>
      </w:r>
      <w:r>
        <w:rPr>
          <w:vertAlign w:val="baseline"/>
        </w:rPr>
        <w:t>in the</w:t>
      </w:r>
      <w:r>
        <w:rPr>
          <w:spacing w:val="-1"/>
          <w:vertAlign w:val="baseline"/>
        </w:rPr>
        <w:t> </w:t>
      </w:r>
      <w:r>
        <w:rPr>
          <w:vertAlign w:val="baseline"/>
        </w:rPr>
        <w:t>direction of</w:t>
      </w:r>
      <w:r>
        <w:rPr>
          <w:spacing w:val="-1"/>
          <w:vertAlign w:val="baseline"/>
        </w:rPr>
        <w:t> </w:t>
      </w:r>
      <w:r>
        <w:rPr>
          <w:vertAlign w:val="baseline"/>
        </w:rPr>
        <w:t>variable</w:t>
      </w:r>
      <w:r>
        <w:rPr>
          <w:spacing w:val="-1"/>
          <w:vertAlign w:val="baseline"/>
        </w:rPr>
        <w:t> </w:t>
      </w:r>
      <w:r>
        <w:rPr>
          <w:vertAlign w:val="baseline"/>
        </w:rPr>
        <w:t>x</w:t>
      </w:r>
      <w:r>
        <w:rPr>
          <w:vertAlign w:val="subscript"/>
        </w:rPr>
        <w:t>i</w:t>
      </w:r>
      <w:r>
        <w:rPr>
          <w:vertAlign w:val="baseline"/>
        </w:rPr>
        <w:t>. 0</w:t>
      </w:r>
      <w:r>
        <w:rPr>
          <w:spacing w:val="-3"/>
          <w:vertAlign w:val="baseline"/>
        </w:rPr>
        <w:t> </w:t>
      </w:r>
      <w:r>
        <w:rPr>
          <w:vertAlign w:val="baseline"/>
        </w:rPr>
        <w:t>indicate</w:t>
      </w:r>
      <w:r>
        <w:rPr>
          <w:spacing w:val="-1"/>
          <w:vertAlign w:val="baseline"/>
        </w:rPr>
        <w:t> </w:t>
      </w:r>
      <w:r>
        <w:rPr>
          <w:vertAlign w:val="baseline"/>
        </w:rPr>
        <w:t>that x</w:t>
      </w:r>
      <w:r>
        <w:rPr>
          <w:vertAlign w:val="subscript"/>
        </w:rPr>
        <w:t>i</w:t>
      </w:r>
      <w:r>
        <w:rPr>
          <w:spacing w:val="11"/>
          <w:vertAlign w:val="baseline"/>
        </w:rPr>
        <w:t> </w:t>
      </w:r>
      <w:r>
        <w:rPr>
          <w:vertAlign w:val="baseline"/>
        </w:rPr>
        <w:t>remains</w:t>
      </w:r>
      <w:r>
        <w:rPr>
          <w:spacing w:val="13"/>
          <w:vertAlign w:val="baseline"/>
        </w:rPr>
        <w:t> </w:t>
      </w:r>
      <w:r>
        <w:rPr>
          <w:vertAlign w:val="baseline"/>
        </w:rPr>
        <w:t>at</w:t>
      </w:r>
      <w:r>
        <w:rPr>
          <w:spacing w:val="13"/>
          <w:vertAlign w:val="baseline"/>
        </w:rPr>
        <w:t> </w:t>
      </w:r>
      <w:r>
        <w:rPr>
          <w:vertAlign w:val="baseline"/>
        </w:rPr>
        <w:t>its</w:t>
      </w:r>
      <w:r>
        <w:rPr>
          <w:spacing w:val="11"/>
          <w:vertAlign w:val="baseline"/>
        </w:rPr>
        <w:t> </w:t>
      </w:r>
      <w:r>
        <w:rPr>
          <w:vertAlign w:val="baseline"/>
        </w:rPr>
        <w:t>mean</w:t>
      </w:r>
      <w:r>
        <w:rPr>
          <w:spacing w:val="14"/>
          <w:vertAlign w:val="baseline"/>
        </w:rPr>
        <w:t> </w:t>
      </w:r>
      <w:r>
        <w:rPr>
          <w:vertAlign w:val="baseline"/>
        </w:rPr>
        <w:t>value</w:t>
      </w:r>
      <w:r>
        <w:rPr>
          <w:spacing w:val="12"/>
          <w:vertAlign w:val="baseline"/>
        </w:rPr>
        <w:t> </w:t>
      </w:r>
      <w:r>
        <w:rPr>
          <w:vertAlign w:val="baseline"/>
        </w:rPr>
        <w:t>(origin).</w:t>
      </w:r>
      <w:r>
        <w:rPr>
          <w:spacing w:val="12"/>
          <w:vertAlign w:val="baseline"/>
        </w:rPr>
        <w:t> </w:t>
      </w:r>
      <w:r>
        <w:rPr>
          <w:vertAlign w:val="baseline"/>
        </w:rPr>
        <w:t>The</w:t>
      </w:r>
      <w:r>
        <w:rPr>
          <w:spacing w:val="11"/>
          <w:vertAlign w:val="baseline"/>
        </w:rPr>
        <w:t> </w:t>
      </w:r>
      <w:r>
        <w:rPr>
          <w:vertAlign w:val="baseline"/>
        </w:rPr>
        <w:t>index</w:t>
      </w:r>
      <w:r>
        <w:rPr>
          <w:spacing w:val="15"/>
          <w:vertAlign w:val="baseline"/>
        </w:rPr>
        <w:t> </w:t>
      </w:r>
      <w:r>
        <w:rPr>
          <w:vertAlign w:val="baseline"/>
        </w:rPr>
        <w:t>i</w:t>
      </w:r>
      <w:r>
        <w:rPr>
          <w:spacing w:val="11"/>
          <w:vertAlign w:val="baseline"/>
        </w:rPr>
        <w:t> </w:t>
      </w:r>
      <w:r>
        <w:rPr>
          <w:vertAlign w:val="baseline"/>
        </w:rPr>
        <w:t>=</w:t>
      </w:r>
      <w:r>
        <w:rPr>
          <w:spacing w:val="12"/>
          <w:vertAlign w:val="baseline"/>
        </w:rPr>
        <w:t> </w:t>
      </w:r>
      <w:r>
        <w:rPr>
          <w:spacing w:val="-4"/>
          <w:vertAlign w:val="baseline"/>
        </w:rPr>
        <w:t>1,2,</w:t>
      </w:r>
      <w:r>
        <w:rPr>
          <w:vertAlign w:val="baseline"/>
        </w:rPr>
        <w:tab/>
        <w:t>n,</w:t>
      </w:r>
      <w:r>
        <w:rPr>
          <w:spacing w:val="10"/>
          <w:vertAlign w:val="baseline"/>
        </w:rPr>
        <w:t> </w:t>
      </w:r>
      <w:r>
        <w:rPr>
          <w:vertAlign w:val="baseline"/>
        </w:rPr>
        <w:t>identifies</w:t>
      </w:r>
      <w:r>
        <w:rPr>
          <w:spacing w:val="11"/>
          <w:vertAlign w:val="baseline"/>
        </w:rPr>
        <w:t> </w:t>
      </w:r>
      <w:r>
        <w:rPr>
          <w:vertAlign w:val="baseline"/>
        </w:rPr>
        <w:t>the</w:t>
      </w:r>
      <w:r>
        <w:rPr>
          <w:spacing w:val="12"/>
          <w:vertAlign w:val="baseline"/>
        </w:rPr>
        <w:t> </w:t>
      </w:r>
      <w:r>
        <w:rPr>
          <w:vertAlign w:val="baseline"/>
        </w:rPr>
        <w:t>variable.</w:t>
      </w:r>
      <w:r>
        <w:rPr>
          <w:spacing w:val="12"/>
          <w:vertAlign w:val="baseline"/>
        </w:rPr>
        <w:t> </w:t>
      </w:r>
      <w:r>
        <w:rPr>
          <w:vertAlign w:val="baseline"/>
        </w:rPr>
        <w:t>m</w:t>
      </w:r>
      <w:r>
        <w:rPr>
          <w:spacing w:val="13"/>
          <w:vertAlign w:val="baseline"/>
        </w:rPr>
        <w:t> </w:t>
      </w:r>
      <w:r>
        <w:rPr>
          <w:spacing w:val="-2"/>
          <w:vertAlign w:val="baseline"/>
        </w:rPr>
        <w:t>gives</w:t>
      </w:r>
    </w:p>
    <w:p>
      <w:pPr>
        <w:pStyle w:val="BodyText"/>
        <w:spacing w:line="482" w:lineRule="auto"/>
        <w:ind w:left="240"/>
      </w:pPr>
      <w:r>
        <w:rPr/>
        <w:t>the</w:t>
      </w:r>
      <w:r>
        <w:rPr>
          <w:spacing w:val="22"/>
        </w:rPr>
        <w:t> </w:t>
      </w:r>
      <w:r>
        <w:rPr/>
        <w:t>total</w:t>
      </w:r>
      <w:r>
        <w:rPr>
          <w:spacing w:val="23"/>
        </w:rPr>
        <w:t> </w:t>
      </w:r>
      <w:r>
        <w:rPr/>
        <w:t>number</w:t>
      </w:r>
      <w:r>
        <w:rPr>
          <w:spacing w:val="22"/>
        </w:rPr>
        <w:t> </w:t>
      </w:r>
      <w:r>
        <w:rPr/>
        <w:t>of</w:t>
      </w:r>
      <w:r>
        <w:rPr>
          <w:spacing w:val="22"/>
        </w:rPr>
        <w:t> </w:t>
      </w:r>
      <w:r>
        <w:rPr/>
        <w:t>non-zero</w:t>
      </w:r>
      <w:r>
        <w:rPr>
          <w:spacing w:val="22"/>
        </w:rPr>
        <w:t> </w:t>
      </w:r>
      <w:r>
        <w:rPr/>
        <w:t>terms</w:t>
      </w:r>
      <w:r>
        <w:rPr>
          <w:spacing w:val="23"/>
        </w:rPr>
        <w:t> </w:t>
      </w:r>
      <w:r>
        <w:rPr/>
        <w:t>in</w:t>
      </w:r>
      <w:r>
        <w:rPr>
          <w:spacing w:val="23"/>
        </w:rPr>
        <w:t> </w:t>
      </w:r>
      <w:r>
        <w:rPr/>
        <w:t>the</w:t>
      </w:r>
      <w:r>
        <w:rPr>
          <w:spacing w:val="22"/>
        </w:rPr>
        <w:t> </w:t>
      </w:r>
      <w:r>
        <w:rPr/>
        <w:t>set</w:t>
      </w:r>
      <w:r>
        <w:rPr>
          <w:spacing w:val="23"/>
        </w:rPr>
        <w:t> </w:t>
      </w:r>
      <w:r>
        <w:rPr/>
        <w:t>(k</w:t>
      </w:r>
      <w:r>
        <w:rPr>
          <w:vertAlign w:val="subscript"/>
        </w:rPr>
        <w:t>1</w:t>
      </w:r>
      <w:r>
        <w:rPr>
          <w:vertAlign w:val="baseline"/>
        </w:rPr>
        <w:t>,k</w:t>
      </w:r>
      <w:r>
        <w:rPr>
          <w:vertAlign w:val="subscript"/>
        </w:rPr>
        <w:t>2</w:t>
      </w:r>
      <w:r>
        <w:rPr>
          <w:vertAlign w:val="baseline"/>
        </w:rPr>
        <w:t>,</w:t>
      </w:r>
      <w:r>
        <w:rPr>
          <w:spacing w:val="22"/>
          <w:vertAlign w:val="baseline"/>
        </w:rPr>
        <w:t> </w:t>
      </w:r>
      <w:r>
        <w:rPr>
          <w:vertAlign w:val="baseline"/>
        </w:rPr>
        <w:t>.</w:t>
      </w:r>
      <w:r>
        <w:rPr>
          <w:spacing w:val="22"/>
          <w:vertAlign w:val="baseline"/>
        </w:rPr>
        <w:t> </w:t>
      </w:r>
      <w:r>
        <w:rPr>
          <w:vertAlign w:val="baseline"/>
        </w:rPr>
        <w:t>.</w:t>
      </w:r>
      <w:r>
        <w:rPr>
          <w:spacing w:val="22"/>
          <w:vertAlign w:val="baseline"/>
        </w:rPr>
        <w:t> </w:t>
      </w:r>
      <w:r>
        <w:rPr>
          <w:vertAlign w:val="baseline"/>
        </w:rPr>
        <w:t>.</w:t>
      </w:r>
      <w:r>
        <w:rPr>
          <w:spacing w:val="22"/>
          <w:vertAlign w:val="baseline"/>
        </w:rPr>
        <w:t> </w:t>
      </w:r>
      <w:r>
        <w:rPr>
          <w:vertAlign w:val="baseline"/>
        </w:rPr>
        <w:t>.,k</w:t>
      </w:r>
      <w:r>
        <w:rPr>
          <w:vertAlign w:val="subscript"/>
        </w:rPr>
        <w:t>n</w:t>
      </w:r>
      <w:r>
        <w:rPr>
          <w:vertAlign w:val="baseline"/>
        </w:rPr>
        <w:t>).</w:t>
      </w:r>
      <w:r>
        <w:rPr>
          <w:spacing w:val="21"/>
          <w:vertAlign w:val="baseline"/>
        </w:rPr>
        <w:t> </w:t>
      </w:r>
      <w:r>
        <w:rPr>
          <w:vertAlign w:val="baseline"/>
        </w:rPr>
        <w:t>This</w:t>
      </w:r>
      <w:r>
        <w:rPr>
          <w:spacing w:val="22"/>
          <w:vertAlign w:val="baseline"/>
        </w:rPr>
        <w:t> </w:t>
      </w:r>
      <w:r>
        <w:rPr>
          <w:vertAlign w:val="baseline"/>
        </w:rPr>
        <w:t>would</w:t>
      </w:r>
      <w:r>
        <w:rPr>
          <w:spacing w:val="21"/>
          <w:vertAlign w:val="baseline"/>
        </w:rPr>
        <w:t> </w:t>
      </w:r>
      <w:r>
        <w:rPr>
          <w:vertAlign w:val="baseline"/>
        </w:rPr>
        <w:t>lead</w:t>
      </w:r>
      <w:r>
        <w:rPr>
          <w:spacing w:val="21"/>
          <w:vertAlign w:val="baseline"/>
        </w:rPr>
        <w:t> </w:t>
      </w:r>
      <w:r>
        <w:rPr>
          <w:vertAlign w:val="baseline"/>
        </w:rPr>
        <w:t>to</w:t>
      </w:r>
      <w:r>
        <w:rPr>
          <w:spacing w:val="22"/>
          <w:vertAlign w:val="baseline"/>
        </w:rPr>
        <w:t> </w:t>
      </w:r>
      <w:r>
        <w:rPr>
          <w:vertAlign w:val="baseline"/>
        </w:rPr>
        <w:t>the</w:t>
      </w:r>
      <w:r>
        <w:rPr>
          <w:spacing w:val="21"/>
          <w:vertAlign w:val="baseline"/>
        </w:rPr>
        <w:t> </w:t>
      </w:r>
      <w:r>
        <w:rPr>
          <w:vertAlign w:val="baseline"/>
        </w:rPr>
        <w:t>alternate representation of OA as:</w:t>
      </w:r>
    </w:p>
    <w:p>
      <w:pPr>
        <w:pStyle w:val="BodyText"/>
        <w:spacing w:before="10"/>
        <w:rPr>
          <w:sz w:val="8"/>
        </w:rPr>
      </w:pPr>
    </w:p>
    <w:p>
      <w:pPr>
        <w:spacing w:after="0"/>
        <w:rPr>
          <w:sz w:val="8"/>
        </w:rPr>
        <w:sectPr>
          <w:type w:val="continuous"/>
          <w:pgSz w:w="12240" w:h="15840"/>
          <w:pgMar w:top="1420" w:bottom="280" w:left="1200" w:right="1260"/>
        </w:sectPr>
      </w:pPr>
    </w:p>
    <w:p>
      <w:pPr>
        <w:spacing w:line="282" w:lineRule="exact" w:before="85"/>
        <w:ind w:left="240" w:right="0" w:firstLine="0"/>
        <w:jc w:val="left"/>
        <w:rPr>
          <w:sz w:val="24"/>
        </w:rPr>
      </w:pPr>
      <w:r>
        <w:rPr>
          <w:sz w:val="24"/>
        </w:rPr>
        <w:t>OA</w:t>
      </w:r>
      <w:r>
        <w:rPr>
          <w:spacing w:val="-2"/>
          <w:sz w:val="24"/>
        </w:rPr>
        <w:t> </w:t>
      </w:r>
      <w:r>
        <w:rPr>
          <w:sz w:val="24"/>
        </w:rPr>
        <w:t>=</w:t>
      </w:r>
      <w:r>
        <w:rPr>
          <w:spacing w:val="2"/>
          <w:sz w:val="24"/>
        </w:rPr>
        <w:t> </w:t>
      </w:r>
      <w:r>
        <w:rPr>
          <w:spacing w:val="32"/>
          <w:position w:val="17"/>
          <w:sz w:val="24"/>
          <w:u w:val="single"/>
        </w:rPr>
        <w:t> </w:t>
      </w:r>
      <w:r>
        <w:rPr>
          <w:position w:val="17"/>
          <w:sz w:val="24"/>
          <w:u w:val="single"/>
        </w:rPr>
        <w:t>β</w:t>
      </w:r>
      <w:r>
        <w:rPr>
          <w:spacing w:val="70"/>
          <w:w w:val="150"/>
          <w:position w:val="17"/>
          <w:sz w:val="24"/>
        </w:rPr>
        <w:t> </w:t>
      </w:r>
      <w:r>
        <w:rPr>
          <w:sz w:val="24"/>
        </w:rPr>
        <w:t>=</w:t>
      </w:r>
      <w:r>
        <w:rPr>
          <w:spacing w:val="-2"/>
          <w:sz w:val="24"/>
        </w:rPr>
        <w:t> </w:t>
      </w:r>
      <w:r>
        <w:rPr>
          <w:sz w:val="24"/>
        </w:rPr>
        <w:t>(</w:t>
      </w:r>
      <w:r>
        <w:rPr>
          <w:b/>
          <w:i/>
          <w:sz w:val="24"/>
        </w:rPr>
        <w:t>I</w:t>
      </w:r>
      <w:r>
        <w:rPr>
          <w:b/>
          <w:i/>
          <w:spacing w:val="21"/>
          <w:sz w:val="24"/>
        </w:rPr>
        <w:t> </w:t>
      </w:r>
      <w:r>
        <w:rPr>
          <w:sz w:val="24"/>
        </w:rPr>
        <w:t>x</w:t>
      </w:r>
      <w:r>
        <w:rPr>
          <w:spacing w:val="20"/>
          <w:sz w:val="24"/>
        </w:rPr>
        <w:t> </w:t>
      </w:r>
      <w:r>
        <w:rPr>
          <w:b/>
          <w:i/>
          <w:sz w:val="24"/>
        </w:rPr>
        <w:t>I</w:t>
      </w:r>
      <w:r>
        <w:rPr>
          <w:b/>
          <w:i/>
          <w:spacing w:val="16"/>
          <w:sz w:val="24"/>
        </w:rPr>
        <w:t> </w:t>
      </w:r>
      <w:r>
        <w:rPr>
          <w:spacing w:val="-12"/>
          <w:sz w:val="24"/>
        </w:rPr>
        <w:t>x</w:t>
      </w:r>
    </w:p>
    <w:p>
      <w:pPr>
        <w:spacing w:line="240" w:lineRule="auto" w:before="2"/>
        <w:rPr>
          <w:sz w:val="22"/>
        </w:rPr>
      </w:pPr>
      <w:r>
        <w:rPr/>
        <w:br w:type="column"/>
      </w:r>
      <w:r>
        <w:rPr>
          <w:sz w:val="22"/>
        </w:rPr>
      </w:r>
    </w:p>
    <w:p>
      <w:pPr>
        <w:pStyle w:val="BodyText"/>
        <w:tabs>
          <w:tab w:pos="3136" w:val="left" w:leader="none"/>
        </w:tabs>
        <w:spacing w:line="112" w:lineRule="exact"/>
        <w:ind w:left="103"/>
      </w:pPr>
      <w:r>
        <w:rPr/>
        <w:t>.</w:t>
      </w:r>
      <w:r>
        <w:rPr>
          <w:spacing w:val="-1"/>
        </w:rPr>
        <w:t> </w:t>
      </w:r>
      <w:r>
        <w:rPr/>
        <w:t>. . . .</w:t>
      </w:r>
      <w:r>
        <w:rPr>
          <w:b/>
          <w:i/>
        </w:rPr>
        <w:t>I</w:t>
      </w:r>
      <w:r>
        <w:rPr>
          <w:b/>
          <w:i/>
          <w:spacing w:val="17"/>
        </w:rPr>
        <w:t> </w:t>
      </w:r>
      <w:r>
        <w:rPr/>
        <w:t>x</w:t>
      </w:r>
      <w:r>
        <w:rPr>
          <w:spacing w:val="21"/>
        </w:rPr>
        <w:t> </w:t>
      </w:r>
      <w:r>
        <w:rPr>
          <w:spacing w:val="-10"/>
        </w:rPr>
        <w:t>)</w:t>
      </w:r>
      <w:r>
        <w:rPr/>
        <w:tab/>
      </w:r>
      <w:r>
        <w:rPr>
          <w:spacing w:val="-2"/>
        </w:rPr>
        <w:t>(3.17)</w:t>
      </w:r>
    </w:p>
    <w:p>
      <w:pPr>
        <w:spacing w:after="0" w:line="112" w:lineRule="exact"/>
        <w:sectPr>
          <w:type w:val="continuous"/>
          <w:pgSz w:w="12240" w:h="15840"/>
          <w:pgMar w:top="1420" w:bottom="280" w:left="1200" w:right="1260"/>
          <w:cols w:num="2" w:equalWidth="0">
            <w:col w:w="2163" w:space="40"/>
            <w:col w:w="7577"/>
          </w:cols>
        </w:sectPr>
      </w:pPr>
    </w:p>
    <w:p>
      <w:pPr>
        <w:pStyle w:val="BodyText"/>
        <w:tabs>
          <w:tab w:pos="1589" w:val="left" w:leader="none"/>
        </w:tabs>
        <w:spacing w:before="8"/>
        <w:ind w:left="842"/>
      </w:pPr>
      <w:r>
        <w:rPr>
          <w:spacing w:val="-5"/>
        </w:rPr>
        <w:t>√m</w:t>
      </w:r>
      <w:r>
        <w:rPr/>
        <w:tab/>
      </w:r>
      <w:r>
        <w:rPr>
          <w:spacing w:val="-10"/>
          <w:vertAlign w:val="superscript"/>
        </w:rPr>
        <w:t>1</w:t>
      </w:r>
    </w:p>
    <w:p>
      <w:pPr>
        <w:tabs>
          <w:tab w:pos="1228" w:val="left" w:leader="none"/>
        </w:tabs>
        <w:spacing w:line="179" w:lineRule="exact" w:before="0"/>
        <w:ind w:left="81" w:right="0" w:firstLine="0"/>
        <w:jc w:val="left"/>
        <w:rPr>
          <w:sz w:val="16"/>
        </w:rPr>
      </w:pPr>
      <w:r>
        <w:rPr/>
        <w:br w:type="column"/>
      </w:r>
      <w:r>
        <w:rPr>
          <w:sz w:val="16"/>
        </w:rPr>
        <w:t>1</w:t>
      </w:r>
      <w:r>
        <w:rPr>
          <w:spacing w:val="52"/>
          <w:sz w:val="16"/>
        </w:rPr>
        <w:t> </w:t>
      </w:r>
      <w:r>
        <w:rPr>
          <w:sz w:val="16"/>
        </w:rPr>
        <w:t>2</w:t>
      </w:r>
      <w:r>
        <w:rPr>
          <w:spacing w:val="61"/>
          <w:w w:val="150"/>
          <w:sz w:val="16"/>
        </w:rPr>
        <w:t> </w:t>
      </w:r>
      <w:r>
        <w:rPr>
          <w:spacing w:val="-10"/>
          <w:sz w:val="16"/>
        </w:rPr>
        <w:t>2</w:t>
      </w:r>
      <w:r>
        <w:rPr>
          <w:sz w:val="16"/>
        </w:rPr>
        <w:tab/>
        <w:t>n</w:t>
      </w:r>
      <w:r>
        <w:rPr>
          <w:spacing w:val="76"/>
          <w:sz w:val="16"/>
        </w:rPr>
        <w:t> </w:t>
      </w:r>
      <w:r>
        <w:rPr>
          <w:spacing w:val="-10"/>
          <w:sz w:val="16"/>
        </w:rPr>
        <w:t>n</w:t>
      </w:r>
    </w:p>
    <w:p>
      <w:pPr>
        <w:spacing w:after="0" w:line="179" w:lineRule="exact"/>
        <w:jc w:val="left"/>
        <w:rPr>
          <w:sz w:val="16"/>
        </w:rPr>
        <w:sectPr>
          <w:type w:val="continuous"/>
          <w:pgSz w:w="12240" w:h="15840"/>
          <w:pgMar w:top="1420" w:bottom="280" w:left="1200" w:right="1260"/>
          <w:cols w:num="2" w:equalWidth="0">
            <w:col w:w="1670" w:space="40"/>
            <w:col w:w="8070"/>
          </w:cols>
        </w:sectPr>
      </w:pPr>
    </w:p>
    <w:p>
      <w:pPr>
        <w:pStyle w:val="BodyText"/>
        <w:rPr>
          <w:sz w:val="20"/>
        </w:rPr>
      </w:pPr>
    </w:p>
    <w:p>
      <w:pPr>
        <w:pStyle w:val="BodyText"/>
        <w:spacing w:before="7"/>
        <w:rPr>
          <w:sz w:val="22"/>
        </w:rPr>
      </w:pPr>
    </w:p>
    <w:p>
      <w:pPr>
        <w:pStyle w:val="BodyText"/>
        <w:spacing w:line="480" w:lineRule="auto"/>
        <w:ind w:left="240" w:right="173"/>
        <w:jc w:val="both"/>
      </w:pPr>
      <w:r>
        <w:rPr/>
        <w:t>Each set of </w:t>
      </w:r>
      <w:r>
        <w:rPr>
          <w:b/>
          <w:i/>
        </w:rPr>
        <w:t>I</w:t>
      </w:r>
      <w:r>
        <w:rPr>
          <w:vertAlign w:val="subscript"/>
        </w:rPr>
        <w:t>i</w:t>
      </w:r>
      <w:r>
        <w:rPr>
          <w:vertAlign w:val="baseline"/>
        </w:rPr>
        <w:t> values defines a chromosome that represents the direction along the n-dimensional space x</w:t>
      </w:r>
      <w:r>
        <w:rPr>
          <w:vertAlign w:val="subscript"/>
        </w:rPr>
        <w:t>1</w:t>
      </w:r>
      <w:r>
        <w:rPr>
          <w:vertAlign w:val="baseline"/>
        </w:rPr>
        <w:t>, x</w:t>
      </w:r>
      <w:r>
        <w:rPr>
          <w:vertAlign w:val="subscript"/>
        </w:rPr>
        <w:t>2</w:t>
      </w:r>
      <w:r>
        <w:rPr>
          <w:vertAlign w:val="baseline"/>
        </w:rPr>
        <w:t>, . . . . . x</w:t>
      </w:r>
      <w:r>
        <w:rPr>
          <w:vertAlign w:val="subscript"/>
        </w:rPr>
        <w:t>n</w:t>
      </w:r>
      <w:r>
        <w:rPr>
          <w:vertAlign w:val="baseline"/>
        </w:rPr>
        <w:t>. The n variables X</w:t>
      </w:r>
      <w:r>
        <w:rPr>
          <w:vertAlign w:val="subscript"/>
        </w:rPr>
        <w:t>n</w:t>
      </w:r>
      <w:r>
        <w:rPr>
          <w:vertAlign w:val="baseline"/>
        </w:rPr>
        <w:t> in turn represents the sequence of random variables X</w:t>
      </w:r>
      <w:r>
        <w:rPr>
          <w:vertAlign w:val="subscript"/>
        </w:rPr>
        <w:t>1</w:t>
      </w:r>
      <w:r>
        <w:rPr>
          <w:vertAlign w:val="baseline"/>
        </w:rPr>
        <w:t>,X</w:t>
      </w:r>
      <w:r>
        <w:rPr>
          <w:vertAlign w:val="subscript"/>
        </w:rPr>
        <w:t>2</w:t>
      </w:r>
      <w:r>
        <w:rPr>
          <w:vertAlign w:val="baseline"/>
        </w:rPr>
        <w:t>,</w:t>
      </w:r>
      <w:r>
        <w:rPr>
          <w:spacing w:val="69"/>
          <w:w w:val="150"/>
          <w:vertAlign w:val="baseline"/>
        </w:rPr>
        <w:t>   </w:t>
      </w:r>
      <w:r>
        <w:rPr>
          <w:vertAlign w:val="baseline"/>
        </w:rPr>
        <w:t>X</w:t>
      </w:r>
      <w:r>
        <w:rPr>
          <w:vertAlign w:val="subscript"/>
        </w:rPr>
        <w:t>n</w:t>
      </w:r>
      <w:r>
        <w:rPr>
          <w:spacing w:val="1"/>
          <w:vertAlign w:val="baseline"/>
        </w:rPr>
        <w:t> </w:t>
      </w:r>
      <w:r>
        <w:rPr>
          <w:vertAlign w:val="baseline"/>
        </w:rPr>
        <w:t>in</w:t>
      </w:r>
      <w:r>
        <w:rPr>
          <w:spacing w:val="-1"/>
          <w:vertAlign w:val="baseline"/>
        </w:rPr>
        <w:t> </w:t>
      </w:r>
      <w:r>
        <w:rPr>
          <w:vertAlign w:val="baseline"/>
        </w:rPr>
        <w:t>tha</w:t>
      </w:r>
      <w:r>
        <w:rPr>
          <w:spacing w:val="-1"/>
          <w:vertAlign w:val="baseline"/>
        </w:rPr>
        <w:t> </w:t>
      </w:r>
      <w:r>
        <w:rPr>
          <w:vertAlign w:val="baseline"/>
        </w:rPr>
        <w:t>order in</w:t>
      </w:r>
      <w:r>
        <w:rPr>
          <w:spacing w:val="-1"/>
          <w:vertAlign w:val="baseline"/>
        </w:rPr>
        <w:t> </w:t>
      </w:r>
      <w:r>
        <w:rPr>
          <w:vertAlign w:val="baseline"/>
        </w:rPr>
        <w:t>the</w:t>
      </w:r>
      <w:r>
        <w:rPr>
          <w:spacing w:val="-1"/>
          <w:vertAlign w:val="baseline"/>
        </w:rPr>
        <w:t> </w:t>
      </w:r>
      <w:r>
        <w:rPr>
          <w:vertAlign w:val="baseline"/>
        </w:rPr>
        <w:t>normalized U-space.</w:t>
      </w:r>
      <w:r>
        <w:rPr>
          <w:spacing w:val="-1"/>
          <w:vertAlign w:val="baseline"/>
        </w:rPr>
        <w:t> </w:t>
      </w:r>
      <w:r>
        <w:rPr>
          <w:vertAlign w:val="baseline"/>
        </w:rPr>
        <w:t>These</w:t>
      </w:r>
      <w:r>
        <w:rPr>
          <w:spacing w:val="-1"/>
          <w:vertAlign w:val="baseline"/>
        </w:rPr>
        <w:t> </w:t>
      </w:r>
      <w:r>
        <w:rPr>
          <w:vertAlign w:val="baseline"/>
        </w:rPr>
        <w:t>random variables</w:t>
      </w:r>
      <w:r>
        <w:rPr>
          <w:spacing w:val="-1"/>
          <w:vertAlign w:val="baseline"/>
        </w:rPr>
        <w:t> </w:t>
      </w:r>
      <w:r>
        <w:rPr>
          <w:vertAlign w:val="baseline"/>
        </w:rPr>
        <w:t>are</w:t>
      </w:r>
      <w:r>
        <w:rPr>
          <w:spacing w:val="-1"/>
          <w:vertAlign w:val="baseline"/>
        </w:rPr>
        <w:t> </w:t>
      </w:r>
      <w:r>
        <w:rPr>
          <w:vertAlign w:val="baseline"/>
        </w:rPr>
        <w:t>denoted</w:t>
      </w:r>
      <w:r>
        <w:rPr>
          <w:spacing w:val="1"/>
          <w:vertAlign w:val="baseline"/>
        </w:rPr>
        <w:t> </w:t>
      </w:r>
      <w:r>
        <w:rPr>
          <w:vertAlign w:val="baseline"/>
        </w:rPr>
        <w:t>l</w:t>
      </w:r>
      <w:r>
        <w:rPr>
          <w:vertAlign w:val="subscript"/>
        </w:rPr>
        <w:t>1</w:t>
      </w:r>
      <w:r>
        <w:rPr>
          <w:vertAlign w:val="baseline"/>
        </w:rPr>
        <w:t>,</w:t>
      </w:r>
      <w:r>
        <w:rPr>
          <w:spacing w:val="-1"/>
          <w:vertAlign w:val="baseline"/>
        </w:rPr>
        <w:t> </w:t>
      </w:r>
      <w:r>
        <w:rPr>
          <w:vertAlign w:val="baseline"/>
        </w:rPr>
        <w:t>l</w:t>
      </w:r>
      <w:r>
        <w:rPr>
          <w:vertAlign w:val="subscript"/>
        </w:rPr>
        <w:t>2</w:t>
      </w:r>
      <w:r>
        <w:rPr>
          <w:vertAlign w:val="baseline"/>
        </w:rPr>
        <w:t>, </w:t>
      </w:r>
      <w:r>
        <w:rPr>
          <w:spacing w:val="-10"/>
          <w:vertAlign w:val="baseline"/>
        </w:rPr>
        <w:t>.</w:t>
      </w:r>
    </w:p>
    <w:p>
      <w:pPr>
        <w:spacing w:after="0" w:line="480" w:lineRule="auto"/>
        <w:jc w:val="both"/>
        <w:sectPr>
          <w:type w:val="continuous"/>
          <w:pgSz w:w="12240" w:h="15840"/>
          <w:pgMar w:top="1420" w:bottom="280" w:left="1200" w:right="1260"/>
        </w:sectPr>
      </w:pPr>
    </w:p>
    <w:p>
      <w:pPr>
        <w:pStyle w:val="BodyText"/>
        <w:spacing w:line="480" w:lineRule="auto" w:before="72"/>
        <w:ind w:left="240" w:right="177"/>
        <w:jc w:val="both"/>
      </w:pPr>
      <w:r>
        <w:rPr/>
        <w:pict>
          <v:shape style="position:absolute;margin-left:151.220001pt;margin-top:193.759781pt;width:12pt;height:13.3pt;mso-position-horizontal-relative:page;mso-position-vertical-relative:paragraph;z-index:-17280512" type="#_x0000_t202" id="docshape155" filled="false" stroked="false">
            <v:textbox inset="0,0,0,0">
              <w:txbxContent>
                <w:p>
                  <w:pPr>
                    <w:pStyle w:val="BodyText"/>
                    <w:spacing w:line="266" w:lineRule="exact"/>
                  </w:pPr>
                  <w:r>
                    <w:rPr>
                      <w:spacing w:val="-5"/>
                    </w:rPr>
                    <w:t>2k</w:t>
                  </w:r>
                </w:p>
              </w:txbxContent>
            </v:textbox>
            <w10:wrap type="none"/>
          </v:shape>
        </w:pict>
      </w:r>
      <w:r>
        <w:rPr/>
        <w:t>. . . . .,l</w:t>
      </w:r>
      <w:r>
        <w:rPr>
          <w:vertAlign w:val="subscript"/>
        </w:rPr>
        <w:t>n,</w:t>
      </w:r>
      <w:r>
        <w:rPr>
          <w:vertAlign w:val="baseline"/>
        </w:rPr>
        <w:t> An approximate number of chromosomes define the population of each generation. If too few chromosomes are generated, GA has only few possibilities to execute the crossover operation. On the other hand, if there are too many</w:t>
      </w:r>
      <w:r>
        <w:rPr>
          <w:spacing w:val="-2"/>
          <w:vertAlign w:val="baseline"/>
        </w:rPr>
        <w:t> </w:t>
      </w:r>
      <w:r>
        <w:rPr>
          <w:vertAlign w:val="baseline"/>
        </w:rPr>
        <w:t>chromosomes, GA slows down. Research has shown that increasing the population size beyond a certain limit will not help improve convergence (Deng 2005). Following the approach of Cornell (1996), it is suggested that an optimum population size would be on the order of:</w:t>
      </w:r>
    </w:p>
    <w:p>
      <w:pPr>
        <w:pStyle w:val="BodyText"/>
        <w:spacing w:before="2"/>
        <w:rPr>
          <w:sz w:val="9"/>
        </w:rPr>
      </w:pPr>
    </w:p>
    <w:p>
      <w:pPr>
        <w:spacing w:after="0"/>
        <w:rPr>
          <w:sz w:val="9"/>
        </w:rPr>
        <w:sectPr>
          <w:pgSz w:w="12240" w:h="15840"/>
          <w:pgMar w:top="1360" w:bottom="280" w:left="1200" w:right="1260"/>
        </w:sectPr>
      </w:pPr>
    </w:p>
    <w:p>
      <w:pPr>
        <w:pStyle w:val="BodyText"/>
        <w:spacing w:before="3"/>
        <w:rPr>
          <w:sz w:val="22"/>
        </w:rPr>
      </w:pPr>
    </w:p>
    <w:p>
      <w:pPr>
        <w:spacing w:before="1"/>
        <w:ind w:left="240" w:right="0" w:firstLine="0"/>
        <w:jc w:val="left"/>
        <w:rPr>
          <w:sz w:val="16"/>
        </w:rPr>
      </w:pPr>
      <w:r>
        <w:rPr>
          <w:spacing w:val="-2"/>
          <w:position w:val="3"/>
          <w:sz w:val="24"/>
        </w:rPr>
        <w:t>N</w:t>
      </w:r>
      <w:r>
        <w:rPr>
          <w:spacing w:val="-2"/>
          <w:sz w:val="16"/>
        </w:rPr>
        <w:t>popsize</w:t>
      </w:r>
    </w:p>
    <w:p>
      <w:pPr>
        <w:pStyle w:val="BodyText"/>
        <w:spacing w:before="85"/>
        <w:ind w:left="18"/>
      </w:pPr>
      <w:r>
        <w:rPr/>
        <w:br w:type="column"/>
      </w:r>
      <w:r>
        <w:rPr/>
        <w:t>=</w:t>
      </w:r>
      <w:r>
        <w:rPr>
          <w:spacing w:val="-2"/>
        </w:rPr>
        <w:t> </w:t>
      </w:r>
      <w:r>
        <w:rPr/>
        <w:t>order(r</w:t>
      </w:r>
      <w:r>
        <w:rPr>
          <w:spacing w:val="-15"/>
          <w:position w:val="17"/>
          <w:u w:val="single"/>
        </w:rPr>
        <w:t> </w:t>
      </w:r>
      <w:r>
        <w:rPr>
          <w:spacing w:val="-10"/>
          <w:position w:val="17"/>
          <w:u w:val="single"/>
        </w:rPr>
        <w:t>L</w:t>
      </w:r>
    </w:p>
    <w:p>
      <w:pPr>
        <w:pStyle w:val="BodyText"/>
        <w:tabs>
          <w:tab w:pos="3109" w:val="left" w:leader="none"/>
        </w:tabs>
        <w:spacing w:before="255"/>
        <w:ind w:left="67"/>
      </w:pPr>
      <w:r>
        <w:rPr/>
        <w:br w:type="column"/>
      </w:r>
      <w:r>
        <w:rPr>
          <w:spacing w:val="-5"/>
        </w:rPr>
        <w:t>3</w:t>
      </w:r>
      <w:r>
        <w:rPr>
          <w:spacing w:val="-5"/>
          <w:vertAlign w:val="superscript"/>
        </w:rPr>
        <w:t>k</w:t>
      </w:r>
      <w:r>
        <w:rPr>
          <w:spacing w:val="-5"/>
          <w:vertAlign w:val="baseline"/>
        </w:rPr>
        <w:t>)</w:t>
      </w:r>
      <w:r>
        <w:rPr>
          <w:vertAlign w:val="baseline"/>
        </w:rPr>
        <w:tab/>
      </w:r>
      <w:r>
        <w:rPr>
          <w:spacing w:val="-2"/>
          <w:vertAlign w:val="baseline"/>
        </w:rPr>
        <w:t>(3.18)</w:t>
      </w:r>
    </w:p>
    <w:p>
      <w:pPr>
        <w:spacing w:after="0"/>
        <w:sectPr>
          <w:type w:val="continuous"/>
          <w:pgSz w:w="12240" w:h="15840"/>
          <w:pgMar w:top="1420" w:bottom="280" w:left="1200" w:right="1260"/>
          <w:cols w:num="3" w:equalWidth="0">
            <w:col w:w="905" w:space="40"/>
            <w:col w:w="1073" w:space="39"/>
            <w:col w:w="7723"/>
          </w:cols>
        </w:sectPr>
      </w:pPr>
    </w:p>
    <w:p>
      <w:pPr>
        <w:pStyle w:val="BodyText"/>
        <w:rPr>
          <w:sz w:val="20"/>
        </w:rPr>
      </w:pPr>
    </w:p>
    <w:p>
      <w:pPr>
        <w:pStyle w:val="BodyText"/>
        <w:spacing w:before="2"/>
      </w:pPr>
    </w:p>
    <w:p>
      <w:pPr>
        <w:pStyle w:val="BodyText"/>
        <w:spacing w:line="480" w:lineRule="auto" w:before="90"/>
        <w:ind w:left="240" w:right="176"/>
        <w:jc w:val="both"/>
      </w:pPr>
      <w:r>
        <w:rPr/>
        <w:t>Where n</w:t>
      </w:r>
      <w:r>
        <w:rPr>
          <w:vertAlign w:val="subscript"/>
        </w:rPr>
        <w:t>popsize</w:t>
      </w:r>
      <w:r>
        <w:rPr>
          <w:vertAlign w:val="baseline"/>
        </w:rPr>
        <w:t> is the optimum population size, L is the length of the chromosome, and k is the average number of bits per parameter. The value that each active variable takes when failures occur is given by:</w:t>
      </w:r>
    </w:p>
    <w:p>
      <w:pPr>
        <w:pStyle w:val="BodyText"/>
        <w:spacing w:before="1"/>
        <w:rPr>
          <w:sz w:val="9"/>
        </w:rPr>
      </w:pPr>
    </w:p>
    <w:p>
      <w:pPr>
        <w:spacing w:after="0"/>
        <w:rPr>
          <w:sz w:val="9"/>
        </w:rPr>
        <w:sectPr>
          <w:type w:val="continuous"/>
          <w:pgSz w:w="12240" w:h="15840"/>
          <w:pgMar w:top="1420" w:bottom="280" w:left="1200" w:right="1260"/>
        </w:sectPr>
      </w:pPr>
    </w:p>
    <w:p>
      <w:pPr>
        <w:pStyle w:val="BodyText"/>
        <w:spacing w:before="4"/>
        <w:rPr>
          <w:sz w:val="22"/>
        </w:rPr>
      </w:pPr>
    </w:p>
    <w:p>
      <w:pPr>
        <w:spacing w:before="0"/>
        <w:ind w:left="240" w:right="0" w:firstLine="0"/>
        <w:jc w:val="left"/>
        <w:rPr>
          <w:sz w:val="16"/>
        </w:rPr>
      </w:pPr>
      <w:r>
        <w:rPr>
          <w:spacing w:val="-2"/>
          <w:position w:val="3"/>
          <w:sz w:val="24"/>
        </w:rPr>
        <w:t>L</w:t>
      </w:r>
      <w:r>
        <w:rPr>
          <w:spacing w:val="-2"/>
          <w:sz w:val="16"/>
        </w:rPr>
        <w:t>active</w:t>
      </w:r>
    </w:p>
    <w:p>
      <w:pPr>
        <w:spacing w:line="208" w:lineRule="auto" w:before="102"/>
        <w:ind w:left="240" w:right="0" w:firstLine="0"/>
        <w:jc w:val="left"/>
        <w:rPr>
          <w:sz w:val="24"/>
        </w:rPr>
      </w:pPr>
      <w:r>
        <w:rPr/>
        <w:br w:type="column"/>
      </w:r>
      <w:r>
        <w:rPr>
          <w:spacing w:val="60"/>
          <w:position w:val="3"/>
          <w:sz w:val="24"/>
          <w:u w:val="single"/>
        </w:rPr>
        <w:t> </w:t>
      </w:r>
      <w:r>
        <w:rPr>
          <w:position w:val="3"/>
          <w:sz w:val="24"/>
          <w:u w:val="single"/>
        </w:rPr>
        <w:t>i</w:t>
      </w:r>
      <w:r>
        <w:rPr>
          <w:spacing w:val="65"/>
          <w:position w:val="3"/>
          <w:sz w:val="24"/>
          <w:u w:val="single"/>
        </w:rPr>
        <w:t> </w:t>
      </w:r>
      <w:r>
        <w:rPr>
          <w:spacing w:val="59"/>
          <w:position w:val="3"/>
          <w:sz w:val="24"/>
        </w:rPr>
        <w:t> </w:t>
      </w:r>
      <w:r>
        <w:rPr>
          <w:position w:val="-12"/>
          <w:sz w:val="24"/>
        </w:rPr>
        <w:t>=</w:t>
      </w:r>
      <w:r>
        <w:rPr>
          <w:spacing w:val="-2"/>
          <w:position w:val="-12"/>
          <w:sz w:val="24"/>
        </w:rPr>
        <w:t> </w:t>
      </w:r>
      <w:r>
        <w:rPr>
          <w:position w:val="3"/>
          <w:sz w:val="24"/>
          <w:u w:val="single"/>
        </w:rPr>
        <w:t>(x</w:t>
      </w:r>
      <w:r>
        <w:rPr>
          <w:sz w:val="16"/>
          <w:u w:val="single"/>
        </w:rPr>
        <w:t>active</w:t>
      </w:r>
      <w:r>
        <w:rPr>
          <w:spacing w:val="17"/>
          <w:sz w:val="16"/>
          <w:u w:val="single"/>
        </w:rPr>
        <w:t> </w:t>
      </w:r>
      <w:r>
        <w:rPr>
          <w:position w:val="3"/>
          <w:sz w:val="24"/>
          <w:u w:val="single"/>
        </w:rPr>
        <w:t>-</w:t>
      </w:r>
      <w:r>
        <w:rPr>
          <w:spacing w:val="-2"/>
          <w:position w:val="3"/>
          <w:sz w:val="24"/>
          <w:u w:val="single"/>
        </w:rPr>
        <w:t> </w:t>
      </w:r>
      <w:r>
        <w:rPr>
          <w:position w:val="3"/>
          <w:sz w:val="24"/>
          <w:u w:val="single"/>
        </w:rPr>
        <w:t>μ</w:t>
      </w:r>
      <w:r>
        <w:rPr>
          <w:sz w:val="16"/>
          <w:u w:val="single"/>
        </w:rPr>
        <w:t>active)</w:t>
      </w:r>
      <w:r>
        <w:rPr>
          <w:spacing w:val="19"/>
          <w:sz w:val="16"/>
        </w:rPr>
        <w:t> </w:t>
      </w:r>
      <w:r>
        <w:rPr>
          <w:spacing w:val="-2"/>
          <w:position w:val="-12"/>
          <w:sz w:val="24"/>
        </w:rPr>
        <w:t>(3.19)</w:t>
      </w:r>
    </w:p>
    <w:p>
      <w:pPr>
        <w:spacing w:line="161" w:lineRule="exact" w:before="0"/>
        <w:ind w:left="1418" w:right="0" w:firstLine="0"/>
        <w:jc w:val="left"/>
        <w:rPr>
          <w:sz w:val="16"/>
        </w:rPr>
      </w:pPr>
      <w:r>
        <w:rPr/>
        <w:pict>
          <v:shape style="position:absolute;margin-left:101.419998pt;margin-top:-11.977571pt;width:15.85pt;height:13.3pt;mso-position-horizontal-relative:page;mso-position-vertical-relative:paragraph;z-index:15770112" type="#_x0000_t202" id="docshape156" filled="false" stroked="false">
            <v:textbox inset="0,0,0,0">
              <w:txbxContent>
                <w:p>
                  <w:pPr>
                    <w:pStyle w:val="BodyText"/>
                    <w:spacing w:line="266" w:lineRule="exact"/>
                  </w:pPr>
                  <w:r>
                    <w:rPr/>
                    <w:t>=</w:t>
                  </w:r>
                  <w:r>
                    <w:rPr>
                      <w:spacing w:val="-1"/>
                    </w:rPr>
                    <w:t> </w:t>
                  </w:r>
                  <w:r>
                    <w:rPr>
                      <w:spacing w:val="-12"/>
                    </w:rPr>
                    <w:t>β</w:t>
                  </w:r>
                </w:p>
              </w:txbxContent>
            </v:textbox>
            <w10:wrap type="none"/>
          </v:shape>
        </w:pict>
      </w:r>
      <w:r>
        <w:rPr/>
        <w:pict>
          <v:shape style="position:absolute;margin-left:169.940002pt;margin-top:-5.977571pt;width:6.5pt;height:13.3pt;mso-position-horizontal-relative:page;mso-position-vertical-relative:paragraph;z-index:-17279488" type="#_x0000_t202" id="docshape157" filled="false" stroked="false">
            <v:textbox inset="0,0,0,0">
              <w:txbxContent>
                <w:p>
                  <w:pPr>
                    <w:pStyle w:val="BodyText"/>
                    <w:spacing w:line="266" w:lineRule="exact"/>
                  </w:pPr>
                  <w:r>
                    <w:rPr/>
                    <w:t>σ</w:t>
                  </w:r>
                </w:p>
              </w:txbxContent>
            </v:textbox>
            <w10:wrap type="none"/>
          </v:shape>
        </w:pict>
      </w:r>
      <w:r>
        <w:rPr/>
        <w:pict>
          <v:shape style="position:absolute;margin-left:117.5pt;margin-top:-5.977571pt;width:15.95pt;height:13.3pt;mso-position-horizontal-relative:page;mso-position-vertical-relative:paragraph;z-index:-17278976" type="#_x0000_t202" id="docshape158" filled="false" stroked="false">
            <v:textbox inset="0,0,0,0">
              <w:txbxContent>
                <w:p>
                  <w:pPr>
                    <w:pStyle w:val="BodyText"/>
                    <w:spacing w:line="266" w:lineRule="exact"/>
                  </w:pPr>
                  <w:r>
                    <w:rPr>
                      <w:spacing w:val="-5"/>
                    </w:rPr>
                    <w:t>√m</w:t>
                  </w:r>
                </w:p>
              </w:txbxContent>
            </v:textbox>
            <w10:wrap type="none"/>
          </v:shape>
        </w:pict>
      </w:r>
      <w:r>
        <w:rPr>
          <w:spacing w:val="-2"/>
          <w:sz w:val="16"/>
        </w:rPr>
        <w:t>active</w:t>
      </w:r>
    </w:p>
    <w:p>
      <w:pPr>
        <w:spacing w:after="0" w:line="161" w:lineRule="exact"/>
        <w:jc w:val="left"/>
        <w:rPr>
          <w:sz w:val="16"/>
        </w:rPr>
        <w:sectPr>
          <w:type w:val="continuous"/>
          <w:pgSz w:w="12240" w:h="15840"/>
          <w:pgMar w:top="1420" w:bottom="280" w:left="1200" w:right="1260"/>
          <w:cols w:num="2" w:equalWidth="0">
            <w:col w:w="810" w:space="99"/>
            <w:col w:w="8871"/>
          </w:cols>
        </w:sectPr>
      </w:pPr>
    </w:p>
    <w:p>
      <w:pPr>
        <w:pStyle w:val="BodyText"/>
        <w:rPr>
          <w:sz w:val="20"/>
        </w:rPr>
      </w:pPr>
    </w:p>
    <w:p>
      <w:pPr>
        <w:pStyle w:val="BodyText"/>
        <w:spacing w:line="480" w:lineRule="auto" w:before="249"/>
        <w:ind w:left="240" w:right="176"/>
        <w:jc w:val="both"/>
      </w:pPr>
      <w:r>
        <w:rPr/>
        <w:t>Where</w:t>
      </w:r>
      <w:r>
        <w:rPr>
          <w:spacing w:val="-2"/>
        </w:rPr>
        <w:t> </w:t>
      </w:r>
      <w:r>
        <w:rPr/>
        <w:t>m is the</w:t>
      </w:r>
      <w:r>
        <w:rPr>
          <w:spacing w:val="-1"/>
        </w:rPr>
        <w:t> </w:t>
      </w:r>
      <w:r>
        <w:rPr/>
        <w:t>number</w:t>
      </w:r>
      <w:r>
        <w:rPr>
          <w:spacing w:val="-2"/>
        </w:rPr>
        <w:t> </w:t>
      </w:r>
      <w:r>
        <w:rPr/>
        <w:t>of</w:t>
      </w:r>
      <w:r>
        <w:rPr>
          <w:spacing w:val="-1"/>
        </w:rPr>
        <w:t> </w:t>
      </w:r>
      <w:r>
        <w:rPr/>
        <w:t>non-zero</w:t>
      </w:r>
      <w:r>
        <w:rPr>
          <w:spacing w:val="-1"/>
        </w:rPr>
        <w:t> </w:t>
      </w:r>
      <w:r>
        <w:rPr/>
        <w:t>(active)</w:t>
      </w:r>
      <w:r>
        <w:rPr>
          <w:spacing w:val="-1"/>
        </w:rPr>
        <w:t> </w:t>
      </w:r>
      <w:r>
        <w:rPr/>
        <w:t>genes, μ</w:t>
      </w:r>
      <w:r>
        <w:rPr>
          <w:vertAlign w:val="subscript"/>
        </w:rPr>
        <w:t>active</w:t>
      </w:r>
      <w:r>
        <w:rPr>
          <w:spacing w:val="-2"/>
          <w:vertAlign w:val="baseline"/>
        </w:rPr>
        <w:t> </w:t>
      </w:r>
      <w:r>
        <w:rPr>
          <w:vertAlign w:val="baseline"/>
        </w:rPr>
        <w:t>is the</w:t>
      </w:r>
      <w:r>
        <w:rPr>
          <w:spacing w:val="-1"/>
          <w:vertAlign w:val="baseline"/>
        </w:rPr>
        <w:t> </w:t>
      </w:r>
      <w:r>
        <w:rPr>
          <w:vertAlign w:val="baseline"/>
        </w:rPr>
        <w:t>mean value</w:t>
      </w:r>
      <w:r>
        <w:rPr>
          <w:spacing w:val="-1"/>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active</w:t>
      </w:r>
      <w:r>
        <w:rPr>
          <w:spacing w:val="-1"/>
          <w:vertAlign w:val="baseline"/>
        </w:rPr>
        <w:t> </w:t>
      </w:r>
      <w:r>
        <w:rPr>
          <w:vertAlign w:val="baseline"/>
        </w:rPr>
        <w:t>variable, σ</w:t>
      </w:r>
      <w:r>
        <w:rPr>
          <w:vertAlign w:val="subscript"/>
        </w:rPr>
        <w:t>active</w:t>
      </w:r>
      <w:r>
        <w:rPr>
          <w:vertAlign w:val="baseline"/>
        </w:rPr>
        <w:t> is the standard deviation of the active variable, β is the safety index.</w:t>
      </w:r>
    </w:p>
    <w:p>
      <w:pPr>
        <w:pStyle w:val="BodyText"/>
        <w:rPr>
          <w:sz w:val="28"/>
        </w:rPr>
      </w:pPr>
    </w:p>
    <w:p>
      <w:pPr>
        <w:pStyle w:val="BodyText"/>
        <w:spacing w:before="4"/>
      </w:pPr>
    </w:p>
    <w:p>
      <w:pPr>
        <w:pStyle w:val="Heading2"/>
        <w:numPr>
          <w:ilvl w:val="1"/>
          <w:numId w:val="10"/>
        </w:numPr>
        <w:tabs>
          <w:tab w:pos="601" w:val="left" w:leader="none"/>
        </w:tabs>
        <w:spacing w:line="240" w:lineRule="auto" w:before="0" w:after="0"/>
        <w:ind w:left="600" w:right="0" w:hanging="361"/>
        <w:jc w:val="left"/>
      </w:pPr>
      <w:bookmarkStart w:name="_TOC_250012" w:id="32"/>
      <w:r>
        <w:rPr/>
        <w:t>System</w:t>
      </w:r>
      <w:r>
        <w:rPr>
          <w:spacing w:val="-12"/>
        </w:rPr>
        <w:t> </w:t>
      </w:r>
      <w:r>
        <w:rPr/>
        <w:t>Reliability</w:t>
      </w:r>
      <w:r>
        <w:rPr>
          <w:spacing w:val="-9"/>
        </w:rPr>
        <w:t> </w:t>
      </w:r>
      <w:r>
        <w:rPr/>
        <w:t>Analysis</w:t>
      </w:r>
      <w:r>
        <w:rPr>
          <w:spacing w:val="-8"/>
        </w:rPr>
        <w:t> </w:t>
      </w:r>
      <w:bookmarkEnd w:id="32"/>
      <w:r>
        <w:rPr>
          <w:spacing w:val="-2"/>
        </w:rPr>
        <w:t>Formulation</w:t>
      </w:r>
    </w:p>
    <w:p>
      <w:pPr>
        <w:pStyle w:val="BodyText"/>
        <w:rPr>
          <w:b/>
        </w:rPr>
      </w:pPr>
    </w:p>
    <w:p>
      <w:pPr>
        <w:pStyle w:val="BodyText"/>
        <w:spacing w:line="480" w:lineRule="auto"/>
        <w:ind w:left="240" w:right="175"/>
        <w:jc w:val="both"/>
      </w:pPr>
      <w:r>
        <w:rPr/>
        <w:t>Reliability models applied to highway pavement were always related to individual components but not the system. As any real structure is a complex system, system behavior must be of particular</w:t>
      </w:r>
      <w:r>
        <w:rPr>
          <w:spacing w:val="-2"/>
        </w:rPr>
        <w:t> </w:t>
      </w:r>
      <w:r>
        <w:rPr/>
        <w:t>interest.</w:t>
      </w:r>
      <w:r>
        <w:rPr>
          <w:spacing w:val="-1"/>
        </w:rPr>
        <w:t> </w:t>
      </w:r>
      <w:r>
        <w:rPr/>
        <w:t>All</w:t>
      </w:r>
      <w:r>
        <w:rPr>
          <w:spacing w:val="-1"/>
        </w:rPr>
        <w:t> </w:t>
      </w:r>
      <w:r>
        <w:rPr/>
        <w:t>components</w:t>
      </w:r>
      <w:r>
        <w:rPr>
          <w:spacing w:val="-1"/>
        </w:rPr>
        <w:t> </w:t>
      </w:r>
      <w:r>
        <w:rPr/>
        <w:t>in</w:t>
      </w:r>
      <w:r>
        <w:rPr>
          <w:spacing w:val="-1"/>
        </w:rPr>
        <w:t> </w:t>
      </w:r>
      <w:r>
        <w:rPr/>
        <w:t>structural</w:t>
      </w:r>
      <w:r>
        <w:rPr>
          <w:spacing w:val="-1"/>
        </w:rPr>
        <w:t> </w:t>
      </w:r>
      <w:r>
        <w:rPr/>
        <w:t>systems,</w:t>
      </w:r>
      <w:r>
        <w:rPr>
          <w:spacing w:val="-1"/>
        </w:rPr>
        <w:t> </w:t>
      </w:r>
      <w:r>
        <w:rPr/>
        <w:t>must satisfy</w:t>
      </w:r>
      <w:r>
        <w:rPr>
          <w:spacing w:val="-9"/>
        </w:rPr>
        <w:t> </w:t>
      </w:r>
      <w:r>
        <w:rPr/>
        <w:t>the basic</w:t>
      </w:r>
      <w:r>
        <w:rPr>
          <w:spacing w:val="-2"/>
        </w:rPr>
        <w:t> </w:t>
      </w:r>
      <w:r>
        <w:rPr/>
        <w:t>code</w:t>
      </w:r>
      <w:r>
        <w:rPr>
          <w:spacing w:val="-1"/>
        </w:rPr>
        <w:t> </w:t>
      </w:r>
      <w:r>
        <w:rPr/>
        <w:t>requirement, that is,the load effect cannot exceed the resistance. The component-based design is highly conservative because of redundancy. When the load in a critical component approaches the ultimate</w:t>
      </w:r>
      <w:r>
        <w:rPr>
          <w:spacing w:val="18"/>
        </w:rPr>
        <w:t> </w:t>
      </w:r>
      <w:r>
        <w:rPr/>
        <w:t>value,</w:t>
      </w:r>
      <w:r>
        <w:rPr>
          <w:spacing w:val="19"/>
        </w:rPr>
        <w:t> </w:t>
      </w:r>
      <w:r>
        <w:rPr/>
        <w:t>other</w:t>
      </w:r>
      <w:r>
        <w:rPr>
          <w:spacing w:val="18"/>
        </w:rPr>
        <w:t> </w:t>
      </w:r>
      <w:r>
        <w:rPr/>
        <w:t>components</w:t>
      </w:r>
      <w:r>
        <w:rPr>
          <w:spacing w:val="20"/>
        </w:rPr>
        <w:t> </w:t>
      </w:r>
      <w:r>
        <w:rPr/>
        <w:t>can</w:t>
      </w:r>
      <w:r>
        <w:rPr>
          <w:spacing w:val="19"/>
        </w:rPr>
        <w:t> </w:t>
      </w:r>
      <w:r>
        <w:rPr/>
        <w:t>take</w:t>
      </w:r>
      <w:r>
        <w:rPr>
          <w:spacing w:val="18"/>
        </w:rPr>
        <w:t> </w:t>
      </w:r>
      <w:r>
        <w:rPr/>
        <w:t>additional</w:t>
      </w:r>
      <w:r>
        <w:rPr>
          <w:spacing w:val="19"/>
        </w:rPr>
        <w:t> </w:t>
      </w:r>
      <w:r>
        <w:rPr/>
        <w:t>loads</w:t>
      </w:r>
      <w:r>
        <w:rPr>
          <w:spacing w:val="19"/>
        </w:rPr>
        <w:t> </w:t>
      </w:r>
      <w:r>
        <w:rPr/>
        <w:t>and</w:t>
      </w:r>
      <w:r>
        <w:rPr>
          <w:spacing w:val="24"/>
        </w:rPr>
        <w:t> </w:t>
      </w:r>
      <w:r>
        <w:rPr/>
        <w:t>prevent</w:t>
      </w:r>
      <w:r>
        <w:rPr>
          <w:spacing w:val="19"/>
        </w:rPr>
        <w:t> </w:t>
      </w:r>
      <w:r>
        <w:rPr/>
        <w:t>a</w:t>
      </w:r>
      <w:r>
        <w:rPr>
          <w:spacing w:val="21"/>
        </w:rPr>
        <w:t> </w:t>
      </w:r>
      <w:r>
        <w:rPr/>
        <w:t>failure.</w:t>
      </w:r>
      <w:r>
        <w:rPr>
          <w:spacing w:val="19"/>
        </w:rPr>
        <w:t> </w:t>
      </w:r>
      <w:r>
        <w:rPr/>
        <w:t>However,</w:t>
      </w:r>
      <w:r>
        <w:rPr>
          <w:spacing w:val="19"/>
        </w:rPr>
        <w:t> </w:t>
      </w:r>
      <w:r>
        <w:rPr>
          <w:spacing w:val="-5"/>
        </w:rPr>
        <w:t>the</w:t>
      </w:r>
    </w:p>
    <w:p>
      <w:pPr>
        <w:spacing w:after="0" w:line="480" w:lineRule="auto"/>
        <w:jc w:val="both"/>
        <w:sectPr>
          <w:type w:val="continuous"/>
          <w:pgSz w:w="12240" w:h="15840"/>
          <w:pgMar w:top="1420" w:bottom="280" w:left="1200" w:right="1260"/>
        </w:sectPr>
      </w:pPr>
    </w:p>
    <w:p>
      <w:pPr>
        <w:pStyle w:val="BodyText"/>
        <w:spacing w:line="480" w:lineRule="auto" w:before="72"/>
        <w:ind w:left="240" w:right="179"/>
        <w:jc w:val="both"/>
      </w:pPr>
      <w:r>
        <w:rPr/>
        <w:t>quantification of this load sharing requires a special approach using the system reliability</w:t>
      </w:r>
      <w:r>
        <w:rPr>
          <w:spacing w:val="40"/>
        </w:rPr>
        <w:t> </w:t>
      </w:r>
      <w:r>
        <w:rPr/>
        <w:t>models. A considerable effort was directed on the development of the reliability analysis procedures for structural components. The formulation of the limit state function for a structural system is much more difficult than for a component</w:t>
      </w:r>
    </w:p>
    <w:p>
      <w:pPr>
        <w:pStyle w:val="BodyText"/>
        <w:spacing w:line="480" w:lineRule="auto"/>
        <w:ind w:left="240" w:right="176"/>
        <w:jc w:val="both"/>
      </w:pPr>
      <w:r>
        <w:rPr/>
        <w:t>In the study, two failure modes were considered (i.e Fatigue and Rutting modes). Consequently, the two value of Hasofer-Lind</w:t>
      </w:r>
      <w:r>
        <w:rPr/>
        <w:t> reliability</w:t>
      </w:r>
      <w:r>
        <w:rPr/>
        <w:t> index</w:t>
      </w:r>
      <w:r>
        <w:rPr/>
        <w:t> corresponding</w:t>
      </w:r>
      <w:r>
        <w:rPr/>
        <w:t> to</w:t>
      </w:r>
      <w:r>
        <w:rPr/>
        <w:t> two</w:t>
      </w:r>
      <w:r>
        <w:rPr/>
        <w:t> modes</w:t>
      </w:r>
      <w:r>
        <w:rPr/>
        <w:t> of</w:t>
      </w:r>
      <w:r>
        <w:rPr/>
        <w:t> failure</w:t>
      </w:r>
      <w:r>
        <w:rPr/>
        <w:t> were calculated. The system probability of failure of structural systems is calculated from (Melchers, 1999; Afolayan, 2005; Detlevsen and Madsen, 2005):</w:t>
      </w:r>
    </w:p>
    <w:p>
      <w:pPr>
        <w:pStyle w:val="BodyText"/>
        <w:spacing w:before="203"/>
        <w:ind w:left="240"/>
        <w:jc w:val="both"/>
      </w:pPr>
      <w:r>
        <w:rPr/>
        <w:pict>
          <v:group style="position:absolute;margin-left:199.342911pt;margin-top:35.89801pt;width:14.6pt;height:31.3pt;mso-position-horizontal-relative:page;mso-position-vertical-relative:paragraph;z-index:15772672" id="docshapegroup159" coordorigin="3987,718" coordsize="292,626">
            <v:shape style="position:absolute;left:3986;top:780;width:292;height:564" type="#_x0000_t75" id="docshape160" stroked="false">
              <v:imagedata r:id="rId78" o:title=""/>
            </v:shape>
            <v:shape style="position:absolute;left:3986;top:717;width:292;height:626" type="#_x0000_t202" id="docshape161" filled="false" stroked="false">
              <v:textbox inset="0,0,0,0">
                <w:txbxContent>
                  <w:p>
                    <w:pPr>
                      <w:spacing w:line="154" w:lineRule="exact" w:before="0"/>
                      <w:ind w:left="63" w:right="0" w:firstLine="0"/>
                      <w:jc w:val="left"/>
                      <w:rPr>
                        <w:i/>
                        <w:sz w:val="14"/>
                      </w:rPr>
                    </w:pPr>
                    <w:r>
                      <w:rPr>
                        <w:i/>
                        <w:w w:val="65"/>
                        <w:sz w:val="14"/>
                      </w:rPr>
                      <w:t>n</w:t>
                    </w:r>
                  </w:p>
                  <w:p>
                    <w:pPr>
                      <w:spacing w:line="240" w:lineRule="auto" w:before="0"/>
                      <w:rPr>
                        <w:i/>
                        <w:sz w:val="14"/>
                      </w:rPr>
                    </w:pPr>
                  </w:p>
                  <w:p>
                    <w:pPr>
                      <w:spacing w:line="240" w:lineRule="auto" w:before="11"/>
                      <w:rPr>
                        <w:i/>
                        <w:sz w:val="12"/>
                      </w:rPr>
                    </w:pPr>
                  </w:p>
                  <w:p>
                    <w:pPr>
                      <w:spacing w:before="0"/>
                      <w:ind w:left="6" w:right="0" w:firstLine="0"/>
                      <w:jc w:val="left"/>
                      <w:rPr>
                        <w:i/>
                        <w:sz w:val="14"/>
                      </w:rPr>
                    </w:pPr>
                    <w:r>
                      <w:rPr>
                        <w:i/>
                        <w:w w:val="75"/>
                        <w:sz w:val="14"/>
                      </w:rPr>
                      <w:t>k</w:t>
                    </w:r>
                    <w:r>
                      <w:rPr>
                        <w:i/>
                        <w:spacing w:val="48"/>
                        <w:sz w:val="14"/>
                      </w:rPr>
                      <w:t> </w:t>
                    </w:r>
                    <w:r>
                      <w:rPr>
                        <w:i/>
                        <w:spacing w:val="-10"/>
                        <w:w w:val="75"/>
                        <w:sz w:val="14"/>
                      </w:rPr>
                      <w:t>j</w:t>
                    </w:r>
                  </w:p>
                </w:txbxContent>
              </v:textbox>
              <w10:wrap type="none"/>
            </v:shape>
            <w10:wrap type="none"/>
          </v:group>
        </w:pict>
      </w:r>
      <w:r>
        <w:rPr/>
        <w:t>P</w:t>
      </w:r>
      <w:r>
        <w:rPr>
          <w:vertAlign w:val="subscript"/>
        </w:rPr>
        <w:t>sys</w:t>
      </w:r>
      <w:r>
        <w:rPr>
          <w:spacing w:val="55"/>
          <w:vertAlign w:val="baseline"/>
        </w:rPr>
        <w:t> </w:t>
      </w:r>
      <w:r>
        <w:rPr>
          <w:vertAlign w:val="baseline"/>
        </w:rPr>
        <w:t>=</w:t>
      </w:r>
      <w:r>
        <w:rPr>
          <w:spacing w:val="-3"/>
          <w:vertAlign w:val="baseline"/>
        </w:rPr>
        <w:t> </w:t>
      </w:r>
      <w:r>
        <w:rPr>
          <w:spacing w:val="-2"/>
          <w:vertAlign w:val="baseline"/>
        </w:rPr>
        <w:t>P(E</w:t>
      </w:r>
      <w:r>
        <w:rPr>
          <w:spacing w:val="-2"/>
          <w:vertAlign w:val="subscript"/>
        </w:rPr>
        <w:t>i</w:t>
      </w:r>
      <w:r>
        <w:rPr>
          <w:spacing w:val="-2"/>
          <w:vertAlign w:val="baseline"/>
        </w:rPr>
        <w:t>U...UE</w:t>
      </w:r>
      <w:r>
        <w:rPr>
          <w:spacing w:val="-2"/>
          <w:vertAlign w:val="subscript"/>
        </w:rPr>
        <w:t>n</w:t>
      </w:r>
      <w:r>
        <w:rPr>
          <w:spacing w:val="-2"/>
          <w:vertAlign w:val="baseline"/>
        </w:rPr>
        <w:t>)</w:t>
      </w:r>
    </w:p>
    <w:p>
      <w:pPr>
        <w:pStyle w:val="BodyText"/>
        <w:spacing w:before="6"/>
        <w:rPr>
          <w:sz w:val="22"/>
        </w:rPr>
      </w:pPr>
    </w:p>
    <w:p>
      <w:pPr>
        <w:spacing w:after="0"/>
        <w:rPr>
          <w:sz w:val="22"/>
        </w:rPr>
        <w:sectPr>
          <w:pgSz w:w="12240" w:h="15840"/>
          <w:pgMar w:top="1360" w:bottom="280" w:left="1200" w:right="1260"/>
        </w:sectPr>
      </w:pPr>
    </w:p>
    <w:p>
      <w:pPr>
        <w:pStyle w:val="BodyText"/>
        <w:tabs>
          <w:tab w:pos="989" w:val="left" w:leader="none"/>
        </w:tabs>
        <w:spacing w:before="129"/>
        <w:ind w:left="480"/>
      </w:pPr>
      <w:r>
        <w:rPr/>
        <w:pict>
          <v:group style="position:absolute;margin-left:94.717575pt;margin-top:-.464718pt;width:11.8pt;height:30.9pt;mso-position-horizontal-relative:page;mso-position-vertical-relative:paragraph;z-index:-17278464" id="docshapegroup162" coordorigin="1894,-9" coordsize="236,618">
            <v:shape style="position:absolute;left:1894;top:51;width:236;height:557" type="#_x0000_t75" id="docshape163" stroked="false">
              <v:imagedata r:id="rId79" o:title=""/>
            </v:shape>
            <v:shape style="position:absolute;left:1945;top:-10;width:58;height:153" type="#_x0000_t202" id="docshape164" filled="false" stroked="false">
              <v:textbox inset="0,0,0,0">
                <w:txbxContent>
                  <w:p>
                    <w:pPr>
                      <w:spacing w:before="1"/>
                      <w:ind w:left="0" w:right="0" w:firstLine="0"/>
                      <w:jc w:val="left"/>
                      <w:rPr>
                        <w:i/>
                        <w:sz w:val="13"/>
                      </w:rPr>
                    </w:pPr>
                    <w:r>
                      <w:rPr>
                        <w:i/>
                        <w:w w:val="57"/>
                        <w:sz w:val="13"/>
                      </w:rPr>
                      <w:t>n</w:t>
                    </w:r>
                  </w:p>
                </w:txbxContent>
              </v:textbox>
              <w10:wrap type="none"/>
            </v:shape>
            <v:shape style="position:absolute;left:1915;top:455;width:125;height:153" type="#_x0000_t202" id="docshape165" filled="false" stroked="false">
              <v:textbox inset="0,0,0,0">
                <w:txbxContent>
                  <w:p>
                    <w:pPr>
                      <w:spacing w:before="1"/>
                      <w:ind w:left="0" w:right="0" w:firstLine="0"/>
                      <w:jc w:val="left"/>
                      <w:rPr>
                        <w:sz w:val="13"/>
                      </w:rPr>
                    </w:pPr>
                    <w:r>
                      <w:rPr>
                        <w:i/>
                        <w:w w:val="65"/>
                        <w:sz w:val="13"/>
                      </w:rPr>
                      <w:t>i</w:t>
                    </w:r>
                    <w:r>
                      <w:rPr>
                        <w:i/>
                        <w:spacing w:val="9"/>
                        <w:sz w:val="13"/>
                      </w:rPr>
                      <w:t> </w:t>
                    </w:r>
                    <w:r>
                      <w:rPr>
                        <w:spacing w:val="-10"/>
                        <w:w w:val="65"/>
                        <w:sz w:val="13"/>
                      </w:rPr>
                      <w:t>1</w:t>
                    </w:r>
                  </w:p>
                </w:txbxContent>
              </v:textbox>
              <w10:wrap type="none"/>
            </v:shape>
            <w10:wrap type="none"/>
          </v:group>
        </w:pict>
      </w:r>
      <w:r>
        <w:rPr/>
        <w:pict>
          <v:group style="position:absolute;margin-left:133.074371pt;margin-top:-1.041981pt;width:16.650pt;height:31.3pt;mso-position-horizontal-relative:page;mso-position-vertical-relative:paragraph;z-index:15772160" id="docshapegroup166" coordorigin="2661,-21" coordsize="333,626">
            <v:shape style="position:absolute;left:2661;top:41;width:333;height:439" type="#_x0000_t75" id="docshape167" stroked="false">
              <v:imagedata r:id="rId80" o:title=""/>
            </v:shape>
            <v:shape style="position:absolute;left:2689;top:434;width:205;height:171" type="#_x0000_t75" id="docshape168" stroked="false">
              <v:imagedata r:id="rId81" o:title=""/>
            </v:shape>
            <v:shape style="position:absolute;left:2661;top:-21;width:333;height:626" type="#_x0000_t202" id="docshape169" filled="false" stroked="false">
              <v:textbox inset="0,0,0,0">
                <w:txbxContent>
                  <w:p>
                    <w:pPr>
                      <w:spacing w:line="154" w:lineRule="exact" w:before="0"/>
                      <w:ind w:left="68" w:right="0" w:firstLine="0"/>
                      <w:jc w:val="left"/>
                      <w:rPr>
                        <w:i/>
                        <w:sz w:val="14"/>
                      </w:rPr>
                    </w:pPr>
                    <w:r>
                      <w:rPr>
                        <w:i/>
                        <w:w w:val="73"/>
                        <w:sz w:val="14"/>
                      </w:rPr>
                      <w:t>n</w:t>
                    </w:r>
                  </w:p>
                  <w:p>
                    <w:pPr>
                      <w:spacing w:line="240" w:lineRule="auto" w:before="0"/>
                      <w:rPr>
                        <w:i/>
                        <w:sz w:val="14"/>
                      </w:rPr>
                    </w:pPr>
                  </w:p>
                  <w:p>
                    <w:pPr>
                      <w:spacing w:line="240" w:lineRule="auto" w:before="11"/>
                      <w:rPr>
                        <w:i/>
                        <w:sz w:val="12"/>
                      </w:rPr>
                    </w:pPr>
                  </w:p>
                  <w:p>
                    <w:pPr>
                      <w:spacing w:before="0"/>
                      <w:ind w:left="-11" w:right="0" w:firstLine="0"/>
                      <w:jc w:val="left"/>
                      <w:rPr>
                        <w:sz w:val="14"/>
                      </w:rPr>
                    </w:pPr>
                    <w:r>
                      <w:rPr>
                        <w:i/>
                        <w:w w:val="85"/>
                        <w:sz w:val="14"/>
                      </w:rPr>
                      <w:t>j</w:t>
                    </w:r>
                    <w:r>
                      <w:rPr>
                        <w:i/>
                        <w:spacing w:val="29"/>
                        <w:sz w:val="14"/>
                      </w:rPr>
                      <w:t> </w:t>
                    </w:r>
                    <w:r>
                      <w:rPr>
                        <w:i/>
                        <w:w w:val="85"/>
                        <w:sz w:val="14"/>
                      </w:rPr>
                      <w:t>i</w:t>
                    </w:r>
                    <w:r>
                      <w:rPr>
                        <w:i/>
                        <w:spacing w:val="21"/>
                        <w:sz w:val="14"/>
                      </w:rPr>
                      <w:t> </w:t>
                    </w:r>
                    <w:r>
                      <w:rPr>
                        <w:spacing w:val="-10"/>
                        <w:w w:val="85"/>
                        <w:sz w:val="14"/>
                      </w:rPr>
                      <w:t>1</w:t>
                    </w:r>
                  </w:p>
                </w:txbxContent>
              </v:textbox>
              <w10:wrap type="none"/>
            </v:shape>
            <w10:wrap type="none"/>
          </v:group>
        </w:pict>
      </w:r>
      <w:r>
        <w:rPr>
          <w:spacing w:val="-10"/>
        </w:rPr>
        <w:t>=</w:t>
      </w:r>
      <w:r>
        <w:rPr/>
        <w:tab/>
        <w:t>E</w:t>
      </w:r>
      <w:r>
        <w:rPr>
          <w:vertAlign w:val="subscript"/>
        </w:rPr>
        <w:t>i</w:t>
      </w:r>
      <w:r>
        <w:rPr>
          <w:spacing w:val="21"/>
          <w:vertAlign w:val="baseline"/>
        </w:rPr>
        <w:t> </w:t>
      </w:r>
      <w:r>
        <w:rPr>
          <w:spacing w:val="-10"/>
          <w:vertAlign w:val="baseline"/>
        </w:rPr>
        <w:t>-</w:t>
      </w:r>
    </w:p>
    <w:p>
      <w:pPr>
        <w:pStyle w:val="BodyText"/>
        <w:spacing w:before="129"/>
        <w:ind w:left="410"/>
      </w:pPr>
      <w:r>
        <w:rPr/>
        <w:br w:type="column"/>
      </w:r>
      <w:r>
        <w:rPr/>
        <w:t>(E</w:t>
      </w:r>
      <w:r>
        <w:rPr>
          <w:vertAlign w:val="subscript"/>
        </w:rPr>
        <w:t>i</w:t>
      </w:r>
      <w:r>
        <w:rPr>
          <w:vertAlign w:val="baseline"/>
        </w:rPr>
        <w:t>∩E</w:t>
      </w:r>
      <w:r>
        <w:rPr>
          <w:vertAlign w:val="subscript"/>
        </w:rPr>
        <w:t>j</w:t>
      </w:r>
      <w:r>
        <w:rPr>
          <w:vertAlign w:val="baseline"/>
        </w:rPr>
        <w:t>)</w:t>
      </w:r>
      <w:r>
        <w:rPr>
          <w:spacing w:val="-7"/>
          <w:vertAlign w:val="baseline"/>
        </w:rPr>
        <w:t> </w:t>
      </w:r>
      <w:r>
        <w:rPr>
          <w:spacing w:val="-10"/>
          <w:vertAlign w:val="baseline"/>
        </w:rPr>
        <w:t>+</w:t>
      </w:r>
    </w:p>
    <w:p>
      <w:pPr>
        <w:pStyle w:val="BodyText"/>
        <w:tabs>
          <w:tab w:pos="4356" w:val="left" w:leader="none"/>
        </w:tabs>
        <w:spacing w:before="129"/>
        <w:ind w:left="393"/>
      </w:pPr>
      <w:r>
        <w:rPr/>
        <w:br w:type="column"/>
      </w:r>
      <w:r>
        <w:rPr/>
        <w:t>(E</w:t>
      </w:r>
      <w:r>
        <w:rPr>
          <w:vertAlign w:val="subscript"/>
        </w:rPr>
        <w:t>i</w:t>
      </w:r>
      <w:r>
        <w:rPr>
          <w:spacing w:val="-2"/>
          <w:vertAlign w:val="baseline"/>
        </w:rPr>
        <w:t> </w:t>
      </w:r>
      <w:r>
        <w:rPr>
          <w:vertAlign w:val="baseline"/>
        </w:rPr>
        <w:t>∩</w:t>
      </w:r>
      <w:r>
        <w:rPr>
          <w:spacing w:val="-3"/>
          <w:vertAlign w:val="baseline"/>
        </w:rPr>
        <w:t> </w:t>
      </w:r>
      <w:r>
        <w:rPr>
          <w:vertAlign w:val="baseline"/>
        </w:rPr>
        <w:t>E</w:t>
      </w:r>
      <w:r>
        <w:rPr>
          <w:vertAlign w:val="subscript"/>
        </w:rPr>
        <w:t>j</w:t>
      </w:r>
      <w:r>
        <w:rPr>
          <w:spacing w:val="-2"/>
          <w:vertAlign w:val="baseline"/>
        </w:rPr>
        <w:t> </w:t>
      </w:r>
      <w:r>
        <w:rPr>
          <w:vertAlign w:val="baseline"/>
        </w:rPr>
        <w:t>∩</w:t>
      </w:r>
      <w:r>
        <w:rPr>
          <w:spacing w:val="-3"/>
          <w:vertAlign w:val="baseline"/>
        </w:rPr>
        <w:t> </w:t>
      </w:r>
      <w:r>
        <w:rPr>
          <w:vertAlign w:val="baseline"/>
        </w:rPr>
        <w:t>E</w:t>
      </w:r>
      <w:r>
        <w:rPr>
          <w:vertAlign w:val="subscript"/>
        </w:rPr>
        <w:t>k</w:t>
      </w:r>
      <w:r>
        <w:rPr>
          <w:vertAlign w:val="baseline"/>
        </w:rPr>
        <w:t>)</w:t>
      </w:r>
      <w:r>
        <w:rPr>
          <w:spacing w:val="-2"/>
          <w:vertAlign w:val="baseline"/>
        </w:rPr>
        <w:t> </w:t>
      </w:r>
      <w:r>
        <w:rPr>
          <w:vertAlign w:val="baseline"/>
        </w:rPr>
        <w:t>+</w:t>
      </w:r>
      <w:r>
        <w:rPr>
          <w:spacing w:val="-5"/>
          <w:vertAlign w:val="baseline"/>
        </w:rPr>
        <w:t> </w:t>
      </w:r>
      <w:r>
        <w:rPr>
          <w:vertAlign w:val="baseline"/>
        </w:rPr>
        <w:t>(-1)</w:t>
      </w:r>
      <w:r>
        <w:rPr>
          <w:vertAlign w:val="superscript"/>
        </w:rPr>
        <w:t>n-</w:t>
      </w:r>
      <w:r>
        <w:rPr>
          <w:spacing w:val="-2"/>
          <w:vertAlign w:val="superscript"/>
        </w:rPr>
        <w:t>1</w:t>
      </w:r>
      <w:r>
        <w:rPr>
          <w:spacing w:val="-2"/>
          <w:vertAlign w:val="baseline"/>
        </w:rPr>
        <w:t>P(E</w:t>
      </w:r>
      <w:r>
        <w:rPr>
          <w:spacing w:val="-2"/>
          <w:vertAlign w:val="subscript"/>
        </w:rPr>
        <w:t>i</w:t>
      </w:r>
      <w:r>
        <w:rPr>
          <w:spacing w:val="-2"/>
          <w:vertAlign w:val="baseline"/>
        </w:rPr>
        <w:t>∩…∩E</w:t>
      </w:r>
      <w:r>
        <w:rPr>
          <w:spacing w:val="-2"/>
          <w:vertAlign w:val="subscript"/>
        </w:rPr>
        <w:t>n</w:t>
      </w:r>
      <w:r>
        <w:rPr>
          <w:spacing w:val="-2"/>
          <w:vertAlign w:val="baseline"/>
        </w:rPr>
        <w:t>)</w:t>
      </w:r>
      <w:r>
        <w:rPr>
          <w:vertAlign w:val="baseline"/>
        </w:rPr>
        <w:tab/>
      </w:r>
      <w:r>
        <w:rPr>
          <w:spacing w:val="-2"/>
          <w:vertAlign w:val="baseline"/>
        </w:rPr>
        <w:t>(3.20)</w:t>
      </w:r>
    </w:p>
    <w:p>
      <w:pPr>
        <w:spacing w:after="0"/>
        <w:sectPr>
          <w:type w:val="continuous"/>
          <w:pgSz w:w="12240" w:h="15840"/>
          <w:pgMar w:top="1420" w:bottom="280" w:left="1200" w:right="1260"/>
          <w:cols w:num="3" w:equalWidth="0">
            <w:col w:w="1343" w:space="39"/>
            <w:col w:w="1322" w:space="40"/>
            <w:col w:w="7036"/>
          </w:cols>
        </w:sectPr>
      </w:pPr>
    </w:p>
    <w:p>
      <w:pPr>
        <w:pStyle w:val="BodyText"/>
        <w:rPr>
          <w:sz w:val="20"/>
        </w:rPr>
      </w:pPr>
    </w:p>
    <w:p>
      <w:pPr>
        <w:pStyle w:val="BodyText"/>
        <w:spacing w:line="480" w:lineRule="auto" w:before="210"/>
        <w:ind w:left="240" w:right="183"/>
        <w:jc w:val="both"/>
      </w:pPr>
      <w:r>
        <w:rPr/>
        <w:t>Where E</w:t>
      </w:r>
      <w:r>
        <w:rPr>
          <w:vertAlign w:val="subscript"/>
        </w:rPr>
        <w:t>i</w:t>
      </w:r>
      <w:r>
        <w:rPr>
          <w:vertAlign w:val="baseline"/>
        </w:rPr>
        <w:t>, I</w:t>
      </w:r>
      <w:r>
        <w:rPr>
          <w:spacing w:val="-2"/>
          <w:vertAlign w:val="baseline"/>
        </w:rPr>
        <w:t> </w:t>
      </w:r>
      <w:r>
        <w:rPr>
          <w:vertAlign w:val="baseline"/>
        </w:rPr>
        <w:t>= 1,2,…,n represent the violation of the established failure modes for the component under consideration.</w:t>
      </w:r>
    </w:p>
    <w:p>
      <w:pPr>
        <w:pStyle w:val="BodyText"/>
        <w:spacing w:before="10"/>
      </w:pPr>
    </w:p>
    <w:p>
      <w:pPr>
        <w:pStyle w:val="Heading2"/>
        <w:numPr>
          <w:ilvl w:val="1"/>
          <w:numId w:val="10"/>
        </w:numPr>
        <w:tabs>
          <w:tab w:pos="601" w:val="left" w:leader="none"/>
        </w:tabs>
        <w:spacing w:line="240" w:lineRule="auto" w:before="0" w:after="0"/>
        <w:ind w:left="600" w:right="0" w:hanging="361"/>
        <w:jc w:val="left"/>
      </w:pPr>
      <w:bookmarkStart w:name="_TOC_250011" w:id="33"/>
      <w:r>
        <w:rPr/>
        <w:t>Implementation</w:t>
      </w:r>
      <w:r>
        <w:rPr>
          <w:spacing w:val="-6"/>
        </w:rPr>
        <w:t> </w:t>
      </w:r>
      <w:r>
        <w:rPr/>
        <w:t>of</w:t>
      </w:r>
      <w:r>
        <w:rPr>
          <w:spacing w:val="-6"/>
        </w:rPr>
        <w:t> </w:t>
      </w:r>
      <w:r>
        <w:rPr/>
        <w:t>the</w:t>
      </w:r>
      <w:r>
        <w:rPr>
          <w:spacing w:val="-8"/>
        </w:rPr>
        <w:t> </w:t>
      </w:r>
      <w:r>
        <w:rPr/>
        <w:t>Reliability</w:t>
      </w:r>
      <w:r>
        <w:rPr>
          <w:spacing w:val="-7"/>
        </w:rPr>
        <w:t> </w:t>
      </w:r>
      <w:bookmarkEnd w:id="33"/>
      <w:r>
        <w:rPr>
          <w:spacing w:val="-2"/>
        </w:rPr>
        <w:t>Analysis</w:t>
      </w:r>
    </w:p>
    <w:p>
      <w:pPr>
        <w:pStyle w:val="BodyText"/>
        <w:spacing w:before="9"/>
        <w:rPr>
          <w:b/>
          <w:sz w:val="23"/>
        </w:rPr>
      </w:pPr>
    </w:p>
    <w:p>
      <w:pPr>
        <w:pStyle w:val="BodyText"/>
        <w:spacing w:line="480" w:lineRule="auto"/>
        <w:ind w:left="240" w:right="184"/>
        <w:jc w:val="both"/>
      </w:pPr>
      <w:r>
        <w:rPr/>
        <w:t>The reliability analysis in this study was implemented through a developed program using MATLAB Simulink.</w:t>
      </w:r>
    </w:p>
    <w:p>
      <w:pPr>
        <w:pStyle w:val="BodyText"/>
        <w:spacing w:before="9"/>
      </w:pPr>
    </w:p>
    <w:p>
      <w:pPr>
        <w:pStyle w:val="Heading2"/>
        <w:numPr>
          <w:ilvl w:val="2"/>
          <w:numId w:val="10"/>
        </w:numPr>
        <w:tabs>
          <w:tab w:pos="781" w:val="left" w:leader="none"/>
        </w:tabs>
        <w:spacing w:line="240" w:lineRule="auto" w:before="1" w:after="0"/>
        <w:ind w:left="780" w:right="0" w:hanging="541"/>
        <w:jc w:val="left"/>
      </w:pPr>
      <w:r>
        <w:rPr/>
        <w:t>Program</w:t>
      </w:r>
      <w:r>
        <w:rPr>
          <w:spacing w:val="-5"/>
        </w:rPr>
        <w:t> </w:t>
      </w:r>
      <w:r>
        <w:rPr>
          <w:spacing w:val="-2"/>
        </w:rPr>
        <w:t>flowcharts</w:t>
      </w:r>
    </w:p>
    <w:p>
      <w:pPr>
        <w:pStyle w:val="BodyText"/>
        <w:rPr>
          <w:b/>
        </w:rPr>
      </w:pPr>
    </w:p>
    <w:p>
      <w:pPr>
        <w:pStyle w:val="BodyText"/>
        <w:spacing w:line="480" w:lineRule="auto"/>
        <w:ind w:left="240" w:right="177"/>
        <w:jc w:val="both"/>
      </w:pPr>
      <w:r>
        <w:rPr/>
        <w:t>The first step for writing a computer program is the formulation of the appropriate flowchart, to show the necessary steps for realizing the algorithms for each of the given problem at hand. In this study, Genetic Algorithms (GA) based First Order Reliability Methods (FORM) was used.</w:t>
      </w:r>
    </w:p>
    <w:p>
      <w:pPr>
        <w:pStyle w:val="BodyText"/>
        <w:spacing w:line="480" w:lineRule="auto"/>
        <w:ind w:left="240" w:right="178"/>
        <w:jc w:val="both"/>
      </w:pPr>
      <w:r>
        <w:rPr/>
        <w:t>In</w:t>
      </w:r>
      <w:r>
        <w:rPr/>
        <w:t> GA based FORM, each of design random variables is considered as a gene that define the inherent uncertainty. The set of random variables is known as chromosome. Unlike the conventional</w:t>
      </w:r>
      <w:r>
        <w:rPr>
          <w:spacing w:val="49"/>
        </w:rPr>
        <w:t>  </w:t>
      </w:r>
      <w:r>
        <w:rPr/>
        <w:t>FORM,</w:t>
      </w:r>
      <w:r>
        <w:rPr>
          <w:spacing w:val="49"/>
        </w:rPr>
        <w:t> </w:t>
      </w:r>
      <w:r>
        <w:rPr/>
        <w:t>in</w:t>
      </w:r>
      <w:r>
        <w:rPr>
          <w:spacing w:val="49"/>
        </w:rPr>
        <w:t> </w:t>
      </w:r>
      <w:r>
        <w:rPr/>
        <w:t>which</w:t>
      </w:r>
      <w:r>
        <w:rPr>
          <w:spacing w:val="48"/>
        </w:rPr>
        <w:t> </w:t>
      </w:r>
      <w:r>
        <w:rPr/>
        <w:t>single</w:t>
      </w:r>
      <w:r>
        <w:rPr>
          <w:spacing w:val="50"/>
        </w:rPr>
        <w:t> </w:t>
      </w:r>
      <w:r>
        <w:rPr/>
        <w:t>solution</w:t>
      </w:r>
      <w:r>
        <w:rPr>
          <w:spacing w:val="48"/>
        </w:rPr>
        <w:t> </w:t>
      </w:r>
      <w:r>
        <w:rPr/>
        <w:t>is</w:t>
      </w:r>
      <w:r>
        <w:rPr>
          <w:spacing w:val="48"/>
        </w:rPr>
        <w:t> </w:t>
      </w:r>
      <w:r>
        <w:rPr/>
        <w:t>obtained</w:t>
      </w:r>
      <w:r>
        <w:rPr>
          <w:spacing w:val="51"/>
        </w:rPr>
        <w:t> </w:t>
      </w:r>
      <w:r>
        <w:rPr/>
        <w:t>at</w:t>
      </w:r>
      <w:r>
        <w:rPr>
          <w:spacing w:val="48"/>
        </w:rPr>
        <w:t> </w:t>
      </w:r>
      <w:r>
        <w:rPr/>
        <w:t>a</w:t>
      </w:r>
      <w:r>
        <w:rPr>
          <w:spacing w:val="49"/>
        </w:rPr>
        <w:t> </w:t>
      </w:r>
      <w:r>
        <w:rPr/>
        <w:t>time,</w:t>
      </w:r>
      <w:r>
        <w:rPr>
          <w:spacing w:val="51"/>
        </w:rPr>
        <w:t> </w:t>
      </w:r>
      <w:r>
        <w:rPr/>
        <w:t>the</w:t>
      </w:r>
      <w:r>
        <w:rPr>
          <w:spacing w:val="47"/>
        </w:rPr>
        <w:t> </w:t>
      </w:r>
      <w:r>
        <w:rPr/>
        <w:t>GA-based</w:t>
      </w:r>
      <w:r>
        <w:rPr>
          <w:spacing w:val="50"/>
        </w:rPr>
        <w:t> </w:t>
      </w:r>
      <w:r>
        <w:rPr>
          <w:spacing w:val="-4"/>
        </w:rPr>
        <w:t>FORM</w:t>
      </w:r>
    </w:p>
    <w:p>
      <w:pPr>
        <w:spacing w:after="0" w:line="480" w:lineRule="auto"/>
        <w:jc w:val="both"/>
        <w:sectPr>
          <w:type w:val="continuous"/>
          <w:pgSz w:w="12240" w:h="15840"/>
          <w:pgMar w:top="1420" w:bottom="280" w:left="1200" w:right="1260"/>
        </w:sectPr>
      </w:pPr>
    </w:p>
    <w:p>
      <w:pPr>
        <w:pStyle w:val="BodyText"/>
        <w:spacing w:line="480" w:lineRule="auto" w:before="72"/>
        <w:ind w:left="240" w:right="178"/>
        <w:jc w:val="both"/>
      </w:pPr>
      <w:r>
        <w:rPr/>
        <w:t>generate population of solution through the process of natural selection based upon survival of the fittest, as a simulation of the heredity and genetics first proposed by Charles Darwin. In this way, the search of the global probability of failure is enhanced by the genetic operators of reproduction, cross over, mutation and elitisms. The compact flowchart for the program development is presented in Figure 3.4</w:t>
      </w:r>
    </w:p>
    <w:p>
      <w:pPr>
        <w:pStyle w:val="BodyText"/>
        <w:spacing w:before="10"/>
      </w:pPr>
    </w:p>
    <w:p>
      <w:pPr>
        <w:pStyle w:val="Heading2"/>
        <w:numPr>
          <w:ilvl w:val="2"/>
          <w:numId w:val="10"/>
        </w:numPr>
        <w:tabs>
          <w:tab w:pos="781" w:val="left" w:leader="none"/>
        </w:tabs>
        <w:spacing w:line="240" w:lineRule="auto" w:before="0" w:after="0"/>
        <w:ind w:left="780" w:right="0" w:hanging="541"/>
        <w:jc w:val="left"/>
      </w:pPr>
      <w:bookmarkStart w:name="_TOC_250010" w:id="34"/>
      <w:r>
        <w:rPr/>
        <w:t>Program</w:t>
      </w:r>
      <w:r>
        <w:rPr>
          <w:spacing w:val="-5"/>
        </w:rPr>
        <w:t> </w:t>
      </w:r>
      <w:bookmarkEnd w:id="34"/>
      <w:r>
        <w:rPr>
          <w:spacing w:val="-2"/>
        </w:rPr>
        <w:t>documentation</w:t>
      </w:r>
    </w:p>
    <w:p>
      <w:pPr>
        <w:pStyle w:val="BodyText"/>
        <w:rPr>
          <w:b/>
        </w:rPr>
      </w:pPr>
    </w:p>
    <w:p>
      <w:pPr>
        <w:pStyle w:val="BodyText"/>
        <w:spacing w:before="1"/>
        <w:ind w:left="240"/>
        <w:jc w:val="both"/>
      </w:pPr>
      <w:r>
        <w:rPr/>
        <w:t>The</w:t>
      </w:r>
      <w:r>
        <w:rPr>
          <w:spacing w:val="-4"/>
        </w:rPr>
        <w:t> </w:t>
      </w:r>
      <w:r>
        <w:rPr/>
        <w:t>developed</w:t>
      </w:r>
      <w:r>
        <w:rPr>
          <w:spacing w:val="-2"/>
        </w:rPr>
        <w:t> </w:t>
      </w:r>
      <w:r>
        <w:rPr/>
        <w:t>MATLAB</w:t>
      </w:r>
      <w:r>
        <w:rPr>
          <w:spacing w:val="-2"/>
        </w:rPr>
        <w:t> </w:t>
      </w:r>
      <w:r>
        <w:rPr/>
        <w:t>programs</w:t>
      </w:r>
      <w:r>
        <w:rPr>
          <w:spacing w:val="-1"/>
        </w:rPr>
        <w:t> </w:t>
      </w:r>
      <w:r>
        <w:rPr/>
        <w:t>consist</w:t>
      </w:r>
      <w:r>
        <w:rPr>
          <w:spacing w:val="-2"/>
        </w:rPr>
        <w:t> </w:t>
      </w:r>
      <w:r>
        <w:rPr/>
        <w:t>of</w:t>
      </w:r>
      <w:r>
        <w:rPr>
          <w:spacing w:val="-1"/>
        </w:rPr>
        <w:t> </w:t>
      </w:r>
      <w:r>
        <w:rPr/>
        <w:t>main</w:t>
      </w:r>
      <w:r>
        <w:rPr>
          <w:spacing w:val="-2"/>
        </w:rPr>
        <w:t> </w:t>
      </w:r>
      <w:r>
        <w:rPr/>
        <w:t>program</w:t>
      </w:r>
      <w:r>
        <w:rPr>
          <w:spacing w:val="-2"/>
        </w:rPr>
        <w:t> </w:t>
      </w:r>
      <w:r>
        <w:rPr/>
        <w:t>and</w:t>
      </w:r>
      <w:r>
        <w:rPr>
          <w:spacing w:val="-1"/>
        </w:rPr>
        <w:t> </w:t>
      </w:r>
      <w:r>
        <w:rPr/>
        <w:t>twenty</w:t>
      </w:r>
      <w:r>
        <w:rPr>
          <w:spacing w:val="-7"/>
        </w:rPr>
        <w:t> </w:t>
      </w:r>
      <w:r>
        <w:rPr/>
        <w:t>subroutines</w:t>
      </w:r>
      <w:r>
        <w:rPr>
          <w:spacing w:val="-2"/>
        </w:rPr>
        <w:t> </w:t>
      </w:r>
      <w:r>
        <w:rPr/>
        <w:t>as</w:t>
      </w:r>
      <w:r>
        <w:rPr>
          <w:spacing w:val="-1"/>
        </w:rPr>
        <w:t> </w:t>
      </w:r>
      <w:r>
        <w:rPr>
          <w:spacing w:val="-2"/>
        </w:rPr>
        <w:t>follows;</w:t>
      </w:r>
    </w:p>
    <w:p>
      <w:pPr>
        <w:pStyle w:val="BodyText"/>
        <w:rPr>
          <w:sz w:val="20"/>
        </w:rPr>
      </w:pPr>
    </w:p>
    <w:p>
      <w:pPr>
        <w:pStyle w:val="BodyText"/>
        <w:spacing w:before="2"/>
        <w:rPr>
          <w:sz w:val="10"/>
        </w:rPr>
      </w:pPr>
      <w:r>
        <w:rPr/>
        <w:drawing>
          <wp:anchor distT="0" distB="0" distL="0" distR="0" allowOverlap="1" layoutInCell="1" locked="0" behindDoc="0" simplePos="0" relativeHeight="87">
            <wp:simplePos x="0" y="0"/>
            <wp:positionH relativeFrom="page">
              <wp:posOffset>988240</wp:posOffset>
            </wp:positionH>
            <wp:positionV relativeFrom="paragraph">
              <wp:posOffset>90096</wp:posOffset>
            </wp:positionV>
            <wp:extent cx="4707983" cy="3446716"/>
            <wp:effectExtent l="0" t="0" r="0" b="0"/>
            <wp:wrapTopAndBottom/>
            <wp:docPr id="47" name="image78.png"/>
            <wp:cNvGraphicFramePr>
              <a:graphicFrameLocks noChangeAspect="1"/>
            </wp:cNvGraphicFramePr>
            <a:graphic>
              <a:graphicData uri="http://schemas.openxmlformats.org/drawingml/2006/picture">
                <pic:pic>
                  <pic:nvPicPr>
                    <pic:cNvPr id="48" name="image78.png"/>
                    <pic:cNvPicPr/>
                  </pic:nvPicPr>
                  <pic:blipFill>
                    <a:blip r:embed="rId82" cstate="print"/>
                    <a:stretch>
                      <a:fillRect/>
                    </a:stretch>
                  </pic:blipFill>
                  <pic:spPr>
                    <a:xfrm>
                      <a:off x="0" y="0"/>
                      <a:ext cx="4707983" cy="3446716"/>
                    </a:xfrm>
                    <a:prstGeom prst="rect">
                      <a:avLst/>
                    </a:prstGeom>
                  </pic:spPr>
                </pic:pic>
              </a:graphicData>
            </a:graphic>
          </wp:anchor>
        </w:drawing>
      </w:r>
    </w:p>
    <w:p>
      <w:pPr>
        <w:pStyle w:val="BodyText"/>
        <w:spacing w:before="7"/>
        <w:rPr>
          <w:sz w:val="36"/>
        </w:rPr>
      </w:pPr>
    </w:p>
    <w:p>
      <w:pPr>
        <w:pStyle w:val="BodyText"/>
        <w:spacing w:before="1"/>
        <w:ind w:left="240"/>
        <w:jc w:val="both"/>
      </w:pPr>
      <w:r>
        <w:rPr/>
        <w:t>Figure</w:t>
      </w:r>
      <w:r>
        <w:rPr>
          <w:spacing w:val="-8"/>
        </w:rPr>
        <w:t> </w:t>
      </w:r>
      <w:r>
        <w:rPr/>
        <w:t>3.4</w:t>
      </w:r>
      <w:r>
        <w:rPr>
          <w:spacing w:val="-4"/>
        </w:rPr>
        <w:t> </w:t>
      </w:r>
      <w:r>
        <w:rPr/>
        <w:t>Flowchart</w:t>
      </w:r>
      <w:r>
        <w:rPr>
          <w:spacing w:val="-6"/>
        </w:rPr>
        <w:t> </w:t>
      </w:r>
      <w:r>
        <w:rPr/>
        <w:t>for</w:t>
      </w:r>
      <w:r>
        <w:rPr>
          <w:spacing w:val="-6"/>
        </w:rPr>
        <w:t> </w:t>
      </w:r>
      <w:r>
        <w:rPr/>
        <w:t>genetic</w:t>
      </w:r>
      <w:r>
        <w:rPr>
          <w:spacing w:val="-7"/>
        </w:rPr>
        <w:t> </w:t>
      </w:r>
      <w:r>
        <w:rPr>
          <w:spacing w:val="-2"/>
        </w:rPr>
        <w:t>algorithms</w:t>
      </w:r>
    </w:p>
    <w:p>
      <w:pPr>
        <w:pStyle w:val="BodyText"/>
        <w:spacing w:before="11"/>
        <w:rPr>
          <w:sz w:val="23"/>
        </w:rPr>
      </w:pPr>
    </w:p>
    <w:p>
      <w:pPr>
        <w:pStyle w:val="ListParagraph"/>
        <w:numPr>
          <w:ilvl w:val="0"/>
          <w:numId w:val="12"/>
        </w:numPr>
        <w:tabs>
          <w:tab w:pos="961" w:val="left" w:leader="none"/>
        </w:tabs>
        <w:spacing w:line="480" w:lineRule="auto" w:before="0" w:after="0"/>
        <w:ind w:left="960" w:right="176" w:hanging="488"/>
        <w:jc w:val="both"/>
        <w:rPr>
          <w:sz w:val="24"/>
        </w:rPr>
      </w:pPr>
      <w:r>
        <w:rPr>
          <w:sz w:val="24"/>
        </w:rPr>
        <w:t>Main program </w:t>
      </w:r>
      <w:r>
        <w:rPr>
          <w:b/>
          <w:sz w:val="24"/>
        </w:rPr>
        <w:t>‘adamu.m’</w:t>
      </w:r>
      <w:r>
        <w:rPr>
          <w:sz w:val="24"/>
        </w:rPr>
        <w:t>: This is the program that coordinates the entire process of the reliability analysis. It accept the input parameter and call all the required subroutines in order to evaluate the limit state functions and determine both the component as well as</w:t>
      </w:r>
      <w:r>
        <w:rPr>
          <w:spacing w:val="40"/>
          <w:sz w:val="24"/>
        </w:rPr>
        <w:t> </w:t>
      </w:r>
      <w:r>
        <w:rPr>
          <w:sz w:val="24"/>
        </w:rPr>
        <w:t>the</w:t>
      </w:r>
      <w:r>
        <w:rPr>
          <w:spacing w:val="55"/>
          <w:sz w:val="24"/>
        </w:rPr>
        <w:t> </w:t>
      </w:r>
      <w:r>
        <w:rPr>
          <w:sz w:val="24"/>
        </w:rPr>
        <w:t>system</w:t>
      </w:r>
      <w:r>
        <w:rPr>
          <w:spacing w:val="56"/>
          <w:sz w:val="24"/>
        </w:rPr>
        <w:t> </w:t>
      </w:r>
      <w:r>
        <w:rPr>
          <w:sz w:val="24"/>
        </w:rPr>
        <w:t>probability</w:t>
      </w:r>
      <w:r>
        <w:rPr>
          <w:spacing w:val="40"/>
          <w:sz w:val="24"/>
        </w:rPr>
        <w:t> </w:t>
      </w:r>
      <w:r>
        <w:rPr>
          <w:sz w:val="24"/>
        </w:rPr>
        <w:t>of</w:t>
      </w:r>
      <w:r>
        <w:rPr>
          <w:spacing w:val="55"/>
          <w:sz w:val="24"/>
        </w:rPr>
        <w:t> </w:t>
      </w:r>
      <w:r>
        <w:rPr>
          <w:sz w:val="24"/>
        </w:rPr>
        <w:t>failure.</w:t>
      </w:r>
      <w:r>
        <w:rPr>
          <w:spacing w:val="56"/>
          <w:sz w:val="24"/>
        </w:rPr>
        <w:t> </w:t>
      </w:r>
      <w:r>
        <w:rPr>
          <w:sz w:val="24"/>
        </w:rPr>
        <w:t>There</w:t>
      </w:r>
      <w:r>
        <w:rPr>
          <w:spacing w:val="56"/>
          <w:sz w:val="24"/>
        </w:rPr>
        <w:t> </w:t>
      </w:r>
      <w:r>
        <w:rPr>
          <w:sz w:val="24"/>
        </w:rPr>
        <w:t>are</w:t>
      </w:r>
      <w:r>
        <w:rPr>
          <w:spacing w:val="40"/>
          <w:sz w:val="24"/>
        </w:rPr>
        <w:t> </w:t>
      </w:r>
      <w:r>
        <w:rPr>
          <w:sz w:val="24"/>
        </w:rPr>
        <w:t>two</w:t>
      </w:r>
      <w:r>
        <w:rPr>
          <w:spacing w:val="56"/>
          <w:sz w:val="24"/>
        </w:rPr>
        <w:t> </w:t>
      </w:r>
      <w:r>
        <w:rPr>
          <w:sz w:val="24"/>
        </w:rPr>
        <w:t>types</w:t>
      </w:r>
      <w:r>
        <w:rPr>
          <w:spacing w:val="56"/>
          <w:sz w:val="24"/>
        </w:rPr>
        <w:t> </w:t>
      </w:r>
      <w:r>
        <w:rPr>
          <w:sz w:val="24"/>
        </w:rPr>
        <w:t>of</w:t>
      </w:r>
      <w:r>
        <w:rPr>
          <w:spacing w:val="57"/>
          <w:sz w:val="24"/>
        </w:rPr>
        <w:t> </w:t>
      </w:r>
      <w:r>
        <w:rPr>
          <w:sz w:val="24"/>
        </w:rPr>
        <w:t>parameters;</w:t>
      </w:r>
      <w:r>
        <w:rPr>
          <w:spacing w:val="58"/>
          <w:sz w:val="24"/>
        </w:rPr>
        <w:t> </w:t>
      </w:r>
      <w:r>
        <w:rPr>
          <w:sz w:val="24"/>
        </w:rPr>
        <w:t>those</w:t>
      </w:r>
      <w:r>
        <w:rPr>
          <w:spacing w:val="56"/>
          <w:sz w:val="24"/>
        </w:rPr>
        <w:t> </w:t>
      </w:r>
      <w:r>
        <w:rPr>
          <w:sz w:val="24"/>
        </w:rPr>
        <w:t>that</w:t>
      </w:r>
      <w:r>
        <w:rPr>
          <w:spacing w:val="56"/>
          <w:sz w:val="24"/>
        </w:rPr>
        <w:t> </w:t>
      </w:r>
      <w:r>
        <w:rPr>
          <w:sz w:val="24"/>
        </w:rPr>
        <w:t>are</w:t>
      </w:r>
    </w:p>
    <w:p>
      <w:pPr>
        <w:spacing w:after="0" w:line="480" w:lineRule="auto"/>
        <w:jc w:val="both"/>
        <w:rPr>
          <w:sz w:val="24"/>
        </w:rPr>
        <w:sectPr>
          <w:pgSz w:w="12240" w:h="15840"/>
          <w:pgMar w:top="1360" w:bottom="280" w:left="1200" w:right="1260"/>
        </w:sectPr>
      </w:pPr>
    </w:p>
    <w:p>
      <w:pPr>
        <w:pStyle w:val="BodyText"/>
        <w:spacing w:line="480" w:lineRule="auto" w:before="72"/>
        <w:ind w:left="960" w:right="175"/>
        <w:jc w:val="both"/>
      </w:pPr>
      <w:r>
        <w:rPr/>
        <w:t>embedded in the program and those that are</w:t>
      </w:r>
      <w:r>
        <w:rPr>
          <w:spacing w:val="-1"/>
        </w:rPr>
        <w:t> </w:t>
      </w:r>
      <w:r>
        <w:rPr/>
        <w:t>entered via keyboard. The detailed definition of the random and deterministic parameters used in the program is presented in the table for the stochastic models of the basic variables.</w:t>
      </w:r>
    </w:p>
    <w:p>
      <w:pPr>
        <w:pStyle w:val="ListParagraph"/>
        <w:numPr>
          <w:ilvl w:val="0"/>
          <w:numId w:val="12"/>
        </w:numPr>
        <w:tabs>
          <w:tab w:pos="961" w:val="left" w:leader="none"/>
        </w:tabs>
        <w:spacing w:line="480" w:lineRule="auto" w:before="0" w:after="0"/>
        <w:ind w:left="960" w:right="175" w:hanging="555"/>
        <w:jc w:val="both"/>
        <w:rPr>
          <w:sz w:val="24"/>
        </w:rPr>
      </w:pPr>
      <w:r>
        <w:rPr>
          <w:sz w:val="24"/>
        </w:rPr>
        <w:t>Subroutine 1</w:t>
      </w:r>
      <w:r>
        <w:rPr>
          <w:b/>
          <w:sz w:val="24"/>
        </w:rPr>
        <w:t>‘condition_state_1_fatigue.m’</w:t>
      </w:r>
      <w:r>
        <w:rPr>
          <w:sz w:val="24"/>
        </w:rPr>
        <w:t>: This is the subroutine that evaluates the limit function for the fatigue condition state 1.</w:t>
      </w:r>
    </w:p>
    <w:p>
      <w:pPr>
        <w:pStyle w:val="ListParagraph"/>
        <w:numPr>
          <w:ilvl w:val="0"/>
          <w:numId w:val="12"/>
        </w:numPr>
        <w:tabs>
          <w:tab w:pos="961" w:val="left" w:leader="none"/>
        </w:tabs>
        <w:spacing w:line="480" w:lineRule="auto" w:before="0" w:after="0"/>
        <w:ind w:left="960" w:right="177" w:hanging="620"/>
        <w:jc w:val="both"/>
        <w:rPr>
          <w:sz w:val="24"/>
        </w:rPr>
      </w:pPr>
      <w:r>
        <w:rPr>
          <w:sz w:val="24"/>
        </w:rPr>
        <w:t>Subroutine 2 </w:t>
      </w:r>
      <w:r>
        <w:rPr>
          <w:b/>
          <w:sz w:val="24"/>
        </w:rPr>
        <w:t>‘condition_state_2_fatigue.m’</w:t>
      </w:r>
      <w:r>
        <w:rPr>
          <w:sz w:val="24"/>
        </w:rPr>
        <w:t>:</w:t>
      </w:r>
      <w:r>
        <w:rPr>
          <w:sz w:val="24"/>
        </w:rPr>
        <w:t> This is the subroutine that evaluates the limit function for the fatigue condition state 2.</w:t>
      </w:r>
    </w:p>
    <w:p>
      <w:pPr>
        <w:pStyle w:val="ListParagraph"/>
        <w:numPr>
          <w:ilvl w:val="0"/>
          <w:numId w:val="12"/>
        </w:numPr>
        <w:tabs>
          <w:tab w:pos="961" w:val="left" w:leader="none"/>
        </w:tabs>
        <w:spacing w:line="480" w:lineRule="auto" w:before="1" w:after="0"/>
        <w:ind w:left="960" w:right="175" w:hanging="608"/>
        <w:jc w:val="both"/>
        <w:rPr>
          <w:sz w:val="24"/>
        </w:rPr>
      </w:pPr>
      <w:r>
        <w:rPr>
          <w:sz w:val="24"/>
        </w:rPr>
        <w:t>Subroutine 3 </w:t>
      </w:r>
      <w:r>
        <w:rPr>
          <w:b/>
          <w:sz w:val="24"/>
        </w:rPr>
        <w:t>‘condition_state_1_rutting.m’</w:t>
      </w:r>
      <w:r>
        <w:rPr>
          <w:sz w:val="24"/>
        </w:rPr>
        <w:t>:</w:t>
      </w:r>
      <w:r>
        <w:rPr>
          <w:sz w:val="24"/>
        </w:rPr>
        <w:t> This</w:t>
      </w:r>
      <w:r>
        <w:rPr>
          <w:sz w:val="24"/>
        </w:rPr>
        <w:t> is the subroutine that evaluates the limit function for the rutting condition state 1.</w:t>
      </w:r>
    </w:p>
    <w:p>
      <w:pPr>
        <w:pStyle w:val="ListParagraph"/>
        <w:numPr>
          <w:ilvl w:val="0"/>
          <w:numId w:val="12"/>
        </w:numPr>
        <w:tabs>
          <w:tab w:pos="961" w:val="left" w:leader="none"/>
        </w:tabs>
        <w:spacing w:line="480" w:lineRule="auto" w:before="0" w:after="0"/>
        <w:ind w:left="960" w:right="175" w:hanging="540"/>
        <w:jc w:val="both"/>
        <w:rPr>
          <w:sz w:val="24"/>
        </w:rPr>
      </w:pPr>
      <w:r>
        <w:rPr>
          <w:sz w:val="24"/>
        </w:rPr>
        <w:t>Subroutine 4 </w:t>
      </w:r>
      <w:r>
        <w:rPr>
          <w:b/>
          <w:sz w:val="24"/>
        </w:rPr>
        <w:t>‘condition_state_2_rutting.m’</w:t>
      </w:r>
      <w:r>
        <w:rPr>
          <w:sz w:val="24"/>
        </w:rPr>
        <w:t>:</w:t>
      </w:r>
      <w:r>
        <w:rPr>
          <w:sz w:val="24"/>
        </w:rPr>
        <w:t> This</w:t>
      </w:r>
      <w:r>
        <w:rPr>
          <w:sz w:val="24"/>
        </w:rPr>
        <w:t> is the subroutine that evaluates the limit function for the rutting condition state 2.</w:t>
      </w:r>
    </w:p>
    <w:p>
      <w:pPr>
        <w:pStyle w:val="ListParagraph"/>
        <w:numPr>
          <w:ilvl w:val="0"/>
          <w:numId w:val="12"/>
        </w:numPr>
        <w:tabs>
          <w:tab w:pos="961" w:val="left" w:leader="none"/>
        </w:tabs>
        <w:spacing w:line="480" w:lineRule="auto" w:before="0" w:after="0"/>
        <w:ind w:left="960" w:right="175" w:hanging="608"/>
        <w:jc w:val="both"/>
        <w:rPr>
          <w:sz w:val="24"/>
        </w:rPr>
      </w:pPr>
      <w:r>
        <w:rPr>
          <w:sz w:val="24"/>
        </w:rPr>
        <w:t>Subroutine 5 </w:t>
      </w:r>
      <w:r>
        <w:rPr>
          <w:b/>
          <w:sz w:val="24"/>
        </w:rPr>
        <w:t>‘invnorm.m’</w:t>
      </w:r>
      <w:r>
        <w:rPr>
          <w:sz w:val="24"/>
        </w:rPr>
        <w:t>: This is the subroutine that determines the cumulative distribution of a random variable.</w:t>
      </w:r>
    </w:p>
    <w:p>
      <w:pPr>
        <w:pStyle w:val="ListParagraph"/>
        <w:numPr>
          <w:ilvl w:val="0"/>
          <w:numId w:val="12"/>
        </w:numPr>
        <w:tabs>
          <w:tab w:pos="961" w:val="left" w:leader="none"/>
        </w:tabs>
        <w:spacing w:line="480" w:lineRule="auto" w:before="1" w:after="0"/>
        <w:ind w:left="960" w:right="179" w:hanging="675"/>
        <w:jc w:val="both"/>
        <w:rPr>
          <w:sz w:val="24"/>
        </w:rPr>
      </w:pPr>
      <w:r>
        <w:rPr>
          <w:sz w:val="24"/>
        </w:rPr>
        <w:t>Subroutine 6 </w:t>
      </w:r>
      <w:r>
        <w:rPr>
          <w:b/>
          <w:sz w:val="24"/>
        </w:rPr>
        <w:t>‘gamm.m’</w:t>
      </w:r>
      <w:r>
        <w:rPr>
          <w:sz w:val="24"/>
        </w:rPr>
        <w:t>: This is the subroutine containing a function required for rackwitz fiessler transformation</w:t>
      </w:r>
      <w:r>
        <w:rPr>
          <w:sz w:val="24"/>
        </w:rPr>
        <w:t> of</w:t>
      </w:r>
      <w:r>
        <w:rPr>
          <w:sz w:val="24"/>
        </w:rPr>
        <w:t> non-normally</w:t>
      </w:r>
      <w:r>
        <w:rPr>
          <w:sz w:val="24"/>
        </w:rPr>
        <w:t> distributed random variables to equivalent normally distributed random variables.</w:t>
      </w:r>
    </w:p>
    <w:p>
      <w:pPr>
        <w:pStyle w:val="ListParagraph"/>
        <w:numPr>
          <w:ilvl w:val="0"/>
          <w:numId w:val="12"/>
        </w:numPr>
        <w:tabs>
          <w:tab w:pos="961" w:val="left" w:leader="none"/>
        </w:tabs>
        <w:spacing w:line="480" w:lineRule="auto" w:before="0" w:after="0"/>
        <w:ind w:left="960" w:right="177" w:hanging="740"/>
        <w:jc w:val="both"/>
        <w:rPr>
          <w:sz w:val="24"/>
        </w:rPr>
      </w:pPr>
      <w:r>
        <w:rPr>
          <w:sz w:val="24"/>
        </w:rPr>
        <w:t>Subroutine 7 </w:t>
      </w:r>
      <w:r>
        <w:rPr>
          <w:b/>
          <w:sz w:val="24"/>
        </w:rPr>
        <w:t>‘gumbel.m’</w:t>
      </w:r>
      <w:r>
        <w:rPr>
          <w:sz w:val="24"/>
        </w:rPr>
        <w:t>: This is the subroutine that transforms gumbel to normal </w:t>
      </w:r>
      <w:r>
        <w:rPr>
          <w:spacing w:val="-2"/>
          <w:sz w:val="24"/>
        </w:rPr>
        <w:t>variables.</w:t>
      </w:r>
    </w:p>
    <w:p>
      <w:pPr>
        <w:pStyle w:val="ListParagraph"/>
        <w:numPr>
          <w:ilvl w:val="0"/>
          <w:numId w:val="12"/>
        </w:numPr>
        <w:tabs>
          <w:tab w:pos="961" w:val="left" w:leader="none"/>
        </w:tabs>
        <w:spacing w:line="480" w:lineRule="auto" w:before="0" w:after="0"/>
        <w:ind w:left="960" w:right="177" w:hanging="608"/>
        <w:jc w:val="both"/>
        <w:rPr>
          <w:sz w:val="24"/>
        </w:rPr>
      </w:pPr>
      <w:r>
        <w:rPr>
          <w:sz w:val="24"/>
        </w:rPr>
        <w:t>Subroutine 8 </w:t>
      </w:r>
      <w:r>
        <w:rPr>
          <w:b/>
          <w:sz w:val="24"/>
        </w:rPr>
        <w:t>‘frechet.m’</w:t>
      </w:r>
      <w:r>
        <w:rPr>
          <w:sz w:val="24"/>
        </w:rPr>
        <w:t>: This is the subroutine that transforms frechet to normal </w:t>
      </w:r>
      <w:r>
        <w:rPr>
          <w:spacing w:val="-2"/>
          <w:sz w:val="24"/>
        </w:rPr>
        <w:t>variables.</w:t>
      </w:r>
    </w:p>
    <w:p>
      <w:pPr>
        <w:pStyle w:val="ListParagraph"/>
        <w:numPr>
          <w:ilvl w:val="0"/>
          <w:numId w:val="12"/>
        </w:numPr>
        <w:tabs>
          <w:tab w:pos="961" w:val="left" w:leader="none"/>
        </w:tabs>
        <w:spacing w:line="480" w:lineRule="auto" w:before="1" w:after="0"/>
        <w:ind w:left="960" w:right="180" w:hanging="540"/>
        <w:jc w:val="both"/>
        <w:rPr>
          <w:sz w:val="24"/>
        </w:rPr>
      </w:pPr>
      <w:r>
        <w:rPr>
          <w:sz w:val="24"/>
        </w:rPr>
        <w:t>Subroutine 9 </w:t>
      </w:r>
      <w:r>
        <w:rPr>
          <w:b/>
          <w:sz w:val="24"/>
        </w:rPr>
        <w:t>‘lognormal.m’</w:t>
      </w:r>
      <w:r>
        <w:rPr>
          <w:sz w:val="24"/>
        </w:rPr>
        <w:t>: This is the subroutine that transforms lognormal to normal </w:t>
      </w:r>
      <w:r>
        <w:rPr>
          <w:spacing w:val="-2"/>
          <w:sz w:val="24"/>
        </w:rPr>
        <w:t>variables.</w:t>
      </w:r>
    </w:p>
    <w:p>
      <w:pPr>
        <w:spacing w:after="0" w:line="480" w:lineRule="auto"/>
        <w:jc w:val="both"/>
        <w:rPr>
          <w:sz w:val="24"/>
        </w:rPr>
        <w:sectPr>
          <w:pgSz w:w="12240" w:h="15840"/>
          <w:pgMar w:top="1360" w:bottom="280" w:left="1200" w:right="1260"/>
        </w:sectPr>
      </w:pPr>
    </w:p>
    <w:p>
      <w:pPr>
        <w:pStyle w:val="ListParagraph"/>
        <w:numPr>
          <w:ilvl w:val="0"/>
          <w:numId w:val="12"/>
        </w:numPr>
        <w:tabs>
          <w:tab w:pos="960" w:val="left" w:leader="none"/>
          <w:tab w:pos="961" w:val="left" w:leader="none"/>
        </w:tabs>
        <w:spacing w:line="480" w:lineRule="auto" w:before="72" w:after="0"/>
        <w:ind w:left="960" w:right="175" w:hanging="608"/>
        <w:jc w:val="left"/>
        <w:rPr>
          <w:sz w:val="24"/>
        </w:rPr>
      </w:pPr>
      <w:r>
        <w:rPr>
          <w:sz w:val="24"/>
        </w:rPr>
        <w:t>Subroutine</w:t>
      </w:r>
      <w:r>
        <w:rPr>
          <w:spacing w:val="40"/>
          <w:sz w:val="24"/>
        </w:rPr>
        <w:t> </w:t>
      </w:r>
      <w:r>
        <w:rPr>
          <w:sz w:val="24"/>
        </w:rPr>
        <w:t>10</w:t>
      </w:r>
      <w:r>
        <w:rPr>
          <w:spacing w:val="40"/>
          <w:sz w:val="24"/>
        </w:rPr>
        <w:t> </w:t>
      </w:r>
      <w:r>
        <w:rPr>
          <w:b/>
          <w:sz w:val="24"/>
        </w:rPr>
        <w:t>‘weibull.m’</w:t>
      </w:r>
      <w:r>
        <w:rPr>
          <w:sz w:val="24"/>
        </w:rPr>
        <w:t>:</w:t>
      </w:r>
      <w:r>
        <w:rPr>
          <w:spacing w:val="40"/>
          <w:sz w:val="24"/>
        </w:rPr>
        <w:t> </w:t>
      </w:r>
      <w:r>
        <w:rPr>
          <w:sz w:val="24"/>
        </w:rPr>
        <w:t>This</w:t>
      </w:r>
      <w:r>
        <w:rPr>
          <w:spacing w:val="40"/>
          <w:sz w:val="24"/>
        </w:rPr>
        <w:t> </w:t>
      </w:r>
      <w:r>
        <w:rPr>
          <w:sz w:val="24"/>
        </w:rPr>
        <w:t>is</w:t>
      </w:r>
      <w:r>
        <w:rPr>
          <w:spacing w:val="40"/>
          <w:sz w:val="24"/>
        </w:rPr>
        <w:t> </w:t>
      </w:r>
      <w:r>
        <w:rPr>
          <w:sz w:val="24"/>
        </w:rPr>
        <w:t>the</w:t>
      </w:r>
      <w:r>
        <w:rPr>
          <w:spacing w:val="40"/>
          <w:sz w:val="24"/>
        </w:rPr>
        <w:t> </w:t>
      </w:r>
      <w:r>
        <w:rPr>
          <w:sz w:val="24"/>
        </w:rPr>
        <w:t>subroutine</w:t>
      </w:r>
      <w:r>
        <w:rPr>
          <w:spacing w:val="40"/>
          <w:sz w:val="24"/>
        </w:rPr>
        <w:t> </w:t>
      </w:r>
      <w:r>
        <w:rPr>
          <w:sz w:val="24"/>
        </w:rPr>
        <w:t>that</w:t>
      </w:r>
      <w:r>
        <w:rPr>
          <w:spacing w:val="40"/>
          <w:sz w:val="24"/>
        </w:rPr>
        <w:t> </w:t>
      </w:r>
      <w:r>
        <w:rPr>
          <w:sz w:val="24"/>
        </w:rPr>
        <w:t>transforms</w:t>
      </w:r>
      <w:r>
        <w:rPr>
          <w:spacing w:val="40"/>
          <w:sz w:val="24"/>
        </w:rPr>
        <w:t> </w:t>
      </w:r>
      <w:r>
        <w:rPr>
          <w:sz w:val="24"/>
        </w:rPr>
        <w:t>weibul</w:t>
      </w:r>
      <w:r>
        <w:rPr>
          <w:spacing w:val="40"/>
          <w:sz w:val="24"/>
        </w:rPr>
        <w:t> </w:t>
      </w:r>
      <w:r>
        <w:rPr>
          <w:sz w:val="24"/>
        </w:rPr>
        <w:t>to</w:t>
      </w:r>
      <w:r>
        <w:rPr>
          <w:spacing w:val="40"/>
          <w:sz w:val="24"/>
        </w:rPr>
        <w:t> </w:t>
      </w:r>
      <w:r>
        <w:rPr>
          <w:sz w:val="24"/>
        </w:rPr>
        <w:t>normal </w:t>
      </w:r>
      <w:r>
        <w:rPr>
          <w:spacing w:val="-2"/>
          <w:sz w:val="24"/>
        </w:rPr>
        <w:t>variables.</w:t>
      </w:r>
    </w:p>
    <w:p>
      <w:pPr>
        <w:pStyle w:val="ListParagraph"/>
        <w:numPr>
          <w:ilvl w:val="0"/>
          <w:numId w:val="12"/>
        </w:numPr>
        <w:tabs>
          <w:tab w:pos="960" w:val="left" w:leader="none"/>
          <w:tab w:pos="961" w:val="left" w:leader="none"/>
        </w:tabs>
        <w:spacing w:line="480" w:lineRule="auto" w:before="0" w:after="0"/>
        <w:ind w:left="960" w:right="176" w:hanging="675"/>
        <w:jc w:val="left"/>
        <w:rPr>
          <w:sz w:val="24"/>
        </w:rPr>
      </w:pPr>
      <w:r>
        <w:rPr>
          <w:sz w:val="24"/>
        </w:rPr>
        <w:t>Subroutine 11 </w:t>
      </w:r>
      <w:r>
        <w:rPr>
          <w:b/>
          <w:sz w:val="24"/>
        </w:rPr>
        <w:t>‘system_reliability.m’</w:t>
      </w:r>
      <w:r>
        <w:rPr>
          <w:sz w:val="24"/>
        </w:rPr>
        <w:t>: This is the subroutine that performs the required</w:t>
      </w:r>
      <w:r>
        <w:rPr>
          <w:spacing w:val="40"/>
          <w:sz w:val="24"/>
        </w:rPr>
        <w:t> </w:t>
      </w:r>
      <w:r>
        <w:rPr>
          <w:sz w:val="24"/>
        </w:rPr>
        <w:t>system reliability analysis.</w:t>
      </w:r>
    </w:p>
    <w:p>
      <w:pPr>
        <w:pStyle w:val="ListParagraph"/>
        <w:numPr>
          <w:ilvl w:val="0"/>
          <w:numId w:val="12"/>
        </w:numPr>
        <w:tabs>
          <w:tab w:pos="960" w:val="left" w:leader="none"/>
          <w:tab w:pos="961" w:val="left" w:leader="none"/>
        </w:tabs>
        <w:spacing w:line="480" w:lineRule="auto" w:before="0" w:after="0"/>
        <w:ind w:left="960" w:right="178" w:hanging="740"/>
        <w:jc w:val="left"/>
        <w:rPr>
          <w:sz w:val="24"/>
        </w:rPr>
      </w:pPr>
      <w:r>
        <w:rPr>
          <w:sz w:val="24"/>
        </w:rPr>
        <w:t>Subroutine 12 and 14 </w:t>
      </w:r>
      <w:r>
        <w:rPr>
          <w:b/>
          <w:sz w:val="24"/>
        </w:rPr>
        <w:t>‘distribution_model_1.m and distribution_model_2’</w:t>
      </w:r>
      <w:r>
        <w:rPr>
          <w:sz w:val="24"/>
        </w:rPr>
        <w:t>: These are the subroutines that assign appropriate distribution models to each basic design variable.</w:t>
      </w:r>
    </w:p>
    <w:p>
      <w:pPr>
        <w:pStyle w:val="ListParagraph"/>
        <w:numPr>
          <w:ilvl w:val="0"/>
          <w:numId w:val="12"/>
        </w:numPr>
        <w:tabs>
          <w:tab w:pos="960" w:val="left" w:leader="none"/>
          <w:tab w:pos="961" w:val="left" w:leader="none"/>
        </w:tabs>
        <w:spacing w:line="480" w:lineRule="auto" w:before="0" w:after="0"/>
        <w:ind w:left="960" w:right="178" w:hanging="728"/>
        <w:jc w:val="left"/>
        <w:rPr>
          <w:sz w:val="24"/>
        </w:rPr>
      </w:pPr>
      <w:r>
        <w:rPr>
          <w:sz w:val="24"/>
        </w:rPr>
        <w:t>Subroutine</w:t>
      </w:r>
      <w:r>
        <w:rPr>
          <w:spacing w:val="-5"/>
          <w:sz w:val="24"/>
        </w:rPr>
        <w:t> </w:t>
      </w:r>
      <w:r>
        <w:rPr>
          <w:sz w:val="24"/>
        </w:rPr>
        <w:t>13</w:t>
      </w:r>
      <w:r>
        <w:rPr>
          <w:spacing w:val="-4"/>
          <w:sz w:val="24"/>
        </w:rPr>
        <w:t> </w:t>
      </w:r>
      <w:r>
        <w:rPr>
          <w:sz w:val="24"/>
        </w:rPr>
        <w:t>and</w:t>
      </w:r>
      <w:r>
        <w:rPr>
          <w:spacing w:val="-4"/>
          <w:sz w:val="24"/>
        </w:rPr>
        <w:t> </w:t>
      </w:r>
      <w:r>
        <w:rPr>
          <w:sz w:val="24"/>
        </w:rPr>
        <w:t>16</w:t>
      </w:r>
      <w:r>
        <w:rPr>
          <w:spacing w:val="-3"/>
          <w:sz w:val="24"/>
        </w:rPr>
        <w:t> </w:t>
      </w:r>
      <w:r>
        <w:rPr>
          <w:b/>
          <w:sz w:val="24"/>
        </w:rPr>
        <w:t>‘covariance_model_1.m</w:t>
      </w:r>
      <w:r>
        <w:rPr>
          <w:b/>
          <w:spacing w:val="-7"/>
          <w:sz w:val="24"/>
        </w:rPr>
        <w:t> </w:t>
      </w:r>
      <w:r>
        <w:rPr>
          <w:b/>
          <w:sz w:val="24"/>
        </w:rPr>
        <w:t>and</w:t>
      </w:r>
      <w:r>
        <w:rPr>
          <w:b/>
          <w:spacing w:val="-4"/>
          <w:sz w:val="24"/>
        </w:rPr>
        <w:t> </w:t>
      </w:r>
      <w:r>
        <w:rPr>
          <w:b/>
          <w:sz w:val="24"/>
        </w:rPr>
        <w:t>covariance_model_2’</w:t>
      </w:r>
      <w:r>
        <w:rPr>
          <w:sz w:val="24"/>
        </w:rPr>
        <w:t>:</w:t>
      </w:r>
      <w:r>
        <w:rPr>
          <w:spacing w:val="-2"/>
          <w:sz w:val="24"/>
        </w:rPr>
        <w:t> </w:t>
      </w:r>
      <w:r>
        <w:rPr>
          <w:sz w:val="24"/>
        </w:rPr>
        <w:t>These</w:t>
      </w:r>
      <w:r>
        <w:rPr>
          <w:spacing w:val="-5"/>
          <w:sz w:val="24"/>
        </w:rPr>
        <w:t> </w:t>
      </w:r>
      <w:r>
        <w:rPr>
          <w:sz w:val="24"/>
        </w:rPr>
        <w:t>are</w:t>
      </w:r>
      <w:r>
        <w:rPr>
          <w:spacing w:val="-6"/>
          <w:sz w:val="24"/>
        </w:rPr>
        <w:t> </w:t>
      </w:r>
      <w:r>
        <w:rPr>
          <w:sz w:val="24"/>
        </w:rPr>
        <w:t>the subroutines</w:t>
      </w:r>
      <w:r>
        <w:rPr>
          <w:spacing w:val="-1"/>
          <w:sz w:val="24"/>
        </w:rPr>
        <w:t> </w:t>
      </w:r>
      <w:r>
        <w:rPr>
          <w:sz w:val="24"/>
        </w:rPr>
        <w:t>that</w:t>
      </w:r>
      <w:r>
        <w:rPr>
          <w:spacing w:val="-1"/>
          <w:sz w:val="24"/>
        </w:rPr>
        <w:t> </w:t>
      </w:r>
      <w:r>
        <w:rPr>
          <w:sz w:val="24"/>
        </w:rPr>
        <w:t>assign</w:t>
      </w:r>
      <w:r>
        <w:rPr>
          <w:spacing w:val="-1"/>
          <w:sz w:val="24"/>
        </w:rPr>
        <w:t> </w:t>
      </w:r>
      <w:r>
        <w:rPr>
          <w:sz w:val="24"/>
        </w:rPr>
        <w:t>appropriate</w:t>
      </w:r>
      <w:r>
        <w:rPr>
          <w:spacing w:val="-1"/>
          <w:sz w:val="24"/>
        </w:rPr>
        <w:t> </w:t>
      </w:r>
      <w:r>
        <w:rPr>
          <w:sz w:val="24"/>
        </w:rPr>
        <w:t>coefficients</w:t>
      </w:r>
      <w:r>
        <w:rPr>
          <w:spacing w:val="-1"/>
          <w:sz w:val="24"/>
        </w:rPr>
        <w:t> </w:t>
      </w:r>
      <w:r>
        <w:rPr>
          <w:sz w:val="24"/>
        </w:rPr>
        <w:t>of variations</w:t>
      </w:r>
      <w:r>
        <w:rPr>
          <w:spacing w:val="-1"/>
          <w:sz w:val="24"/>
        </w:rPr>
        <w:t> </w:t>
      </w:r>
      <w:r>
        <w:rPr>
          <w:sz w:val="24"/>
        </w:rPr>
        <w:t>to</w:t>
      </w:r>
      <w:r>
        <w:rPr>
          <w:spacing w:val="-1"/>
          <w:sz w:val="24"/>
        </w:rPr>
        <w:t> </w:t>
      </w:r>
      <w:r>
        <w:rPr>
          <w:sz w:val="24"/>
        </w:rPr>
        <w:t>each basic design</w:t>
      </w:r>
      <w:r>
        <w:rPr>
          <w:spacing w:val="-1"/>
          <w:sz w:val="24"/>
        </w:rPr>
        <w:t> </w:t>
      </w:r>
      <w:r>
        <w:rPr>
          <w:sz w:val="24"/>
        </w:rPr>
        <w:t>variable</w:t>
      </w:r>
    </w:p>
    <w:p>
      <w:pPr>
        <w:pStyle w:val="ListParagraph"/>
        <w:numPr>
          <w:ilvl w:val="0"/>
          <w:numId w:val="12"/>
        </w:numPr>
        <w:tabs>
          <w:tab w:pos="960" w:val="left" w:leader="none"/>
          <w:tab w:pos="961" w:val="left" w:leader="none"/>
        </w:tabs>
        <w:spacing w:line="480" w:lineRule="auto" w:before="1" w:after="0"/>
        <w:ind w:left="960" w:right="177" w:hanging="660"/>
        <w:jc w:val="left"/>
        <w:rPr>
          <w:sz w:val="24"/>
        </w:rPr>
      </w:pPr>
      <w:r>
        <w:rPr>
          <w:sz w:val="24"/>
        </w:rPr>
        <w:t>Subroutine</w:t>
      </w:r>
      <w:r>
        <w:rPr>
          <w:spacing w:val="40"/>
          <w:sz w:val="24"/>
        </w:rPr>
        <w:t> </w:t>
      </w:r>
      <w:r>
        <w:rPr>
          <w:sz w:val="24"/>
        </w:rPr>
        <w:t>17</w:t>
      </w:r>
      <w:r>
        <w:rPr>
          <w:spacing w:val="40"/>
          <w:sz w:val="24"/>
        </w:rPr>
        <w:t> </w:t>
      </w:r>
      <w:r>
        <w:rPr>
          <w:b/>
          <w:sz w:val="24"/>
        </w:rPr>
        <w:t>‘cross.m’</w:t>
      </w:r>
      <w:r>
        <w:rPr>
          <w:sz w:val="24"/>
        </w:rPr>
        <w:t>:</w:t>
      </w:r>
      <w:r>
        <w:rPr>
          <w:spacing w:val="40"/>
          <w:sz w:val="24"/>
        </w:rPr>
        <w:t> </w:t>
      </w:r>
      <w:r>
        <w:rPr>
          <w:sz w:val="24"/>
        </w:rPr>
        <w:t>This</w:t>
      </w:r>
      <w:r>
        <w:rPr>
          <w:spacing w:val="40"/>
          <w:sz w:val="24"/>
        </w:rPr>
        <w:t> </w:t>
      </w:r>
      <w:r>
        <w:rPr>
          <w:sz w:val="24"/>
        </w:rPr>
        <w:t>is</w:t>
      </w:r>
      <w:r>
        <w:rPr>
          <w:spacing w:val="40"/>
          <w:sz w:val="24"/>
        </w:rPr>
        <w:t> </w:t>
      </w:r>
      <w:r>
        <w:rPr>
          <w:sz w:val="24"/>
        </w:rPr>
        <w:t>the</w:t>
      </w:r>
      <w:r>
        <w:rPr>
          <w:spacing w:val="40"/>
          <w:sz w:val="24"/>
        </w:rPr>
        <w:t> </w:t>
      </w:r>
      <w:r>
        <w:rPr>
          <w:sz w:val="24"/>
        </w:rPr>
        <w:t>subroutine</w:t>
      </w:r>
      <w:r>
        <w:rPr>
          <w:spacing w:val="40"/>
          <w:sz w:val="24"/>
        </w:rPr>
        <w:t> </w:t>
      </w:r>
      <w:r>
        <w:rPr>
          <w:sz w:val="24"/>
        </w:rPr>
        <w:t>that</w:t>
      </w:r>
      <w:r>
        <w:rPr>
          <w:spacing w:val="40"/>
          <w:sz w:val="24"/>
        </w:rPr>
        <w:t> </w:t>
      </w:r>
      <w:r>
        <w:rPr>
          <w:sz w:val="24"/>
        </w:rPr>
        <w:t>performs</w:t>
      </w:r>
      <w:r>
        <w:rPr>
          <w:spacing w:val="40"/>
          <w:sz w:val="24"/>
        </w:rPr>
        <w:t> </w:t>
      </w:r>
      <w:r>
        <w:rPr>
          <w:sz w:val="24"/>
        </w:rPr>
        <w:t>cross</w:t>
      </w:r>
      <w:r>
        <w:rPr>
          <w:spacing w:val="40"/>
          <w:sz w:val="24"/>
        </w:rPr>
        <w:t> </w:t>
      </w:r>
      <w:r>
        <w:rPr>
          <w:sz w:val="24"/>
        </w:rPr>
        <w:t>over</w:t>
      </w:r>
      <w:r>
        <w:rPr>
          <w:spacing w:val="40"/>
          <w:sz w:val="24"/>
        </w:rPr>
        <w:t> </w:t>
      </w:r>
      <w:r>
        <w:rPr>
          <w:sz w:val="24"/>
        </w:rPr>
        <w:t>operation</w:t>
      </w:r>
      <w:r>
        <w:rPr>
          <w:spacing w:val="80"/>
          <w:sz w:val="24"/>
        </w:rPr>
        <w:t> </w:t>
      </w:r>
      <w:r>
        <w:rPr>
          <w:sz w:val="24"/>
        </w:rPr>
        <w:t>required for the genetic algorithm implementation of the reliability analysis.</w:t>
      </w:r>
    </w:p>
    <w:p>
      <w:pPr>
        <w:pStyle w:val="ListParagraph"/>
        <w:numPr>
          <w:ilvl w:val="0"/>
          <w:numId w:val="12"/>
        </w:numPr>
        <w:tabs>
          <w:tab w:pos="960" w:val="left" w:leader="none"/>
          <w:tab w:pos="961" w:val="left" w:leader="none"/>
        </w:tabs>
        <w:spacing w:line="480" w:lineRule="auto" w:before="0" w:after="0"/>
        <w:ind w:left="960" w:right="176" w:hanging="728"/>
        <w:jc w:val="left"/>
        <w:rPr>
          <w:sz w:val="24"/>
        </w:rPr>
      </w:pPr>
      <w:r>
        <w:rPr>
          <w:sz w:val="24"/>
        </w:rPr>
        <w:t>Subroutine</w:t>
      </w:r>
      <w:r>
        <w:rPr>
          <w:spacing w:val="40"/>
          <w:sz w:val="24"/>
        </w:rPr>
        <w:t> </w:t>
      </w:r>
      <w:r>
        <w:rPr>
          <w:sz w:val="24"/>
        </w:rPr>
        <w:t>18</w:t>
      </w:r>
      <w:r>
        <w:rPr>
          <w:spacing w:val="40"/>
          <w:sz w:val="24"/>
        </w:rPr>
        <w:t> </w:t>
      </w:r>
      <w:r>
        <w:rPr>
          <w:b/>
          <w:sz w:val="24"/>
        </w:rPr>
        <w:t>‘mutate.m’</w:t>
      </w:r>
      <w:r>
        <w:rPr>
          <w:sz w:val="24"/>
        </w:rPr>
        <w:t>:</w:t>
      </w:r>
      <w:r>
        <w:rPr>
          <w:spacing w:val="40"/>
          <w:sz w:val="24"/>
        </w:rPr>
        <w:t> </w:t>
      </w:r>
      <w:r>
        <w:rPr>
          <w:sz w:val="24"/>
        </w:rPr>
        <w:t>This</w:t>
      </w:r>
      <w:r>
        <w:rPr>
          <w:spacing w:val="40"/>
          <w:sz w:val="24"/>
        </w:rPr>
        <w:t> </w:t>
      </w:r>
      <w:r>
        <w:rPr>
          <w:sz w:val="24"/>
        </w:rPr>
        <w:t>is</w:t>
      </w:r>
      <w:r>
        <w:rPr>
          <w:spacing w:val="40"/>
          <w:sz w:val="24"/>
        </w:rPr>
        <w:t> </w:t>
      </w:r>
      <w:r>
        <w:rPr>
          <w:sz w:val="24"/>
        </w:rPr>
        <w:t>the</w:t>
      </w:r>
      <w:r>
        <w:rPr>
          <w:spacing w:val="40"/>
          <w:sz w:val="24"/>
        </w:rPr>
        <w:t> </w:t>
      </w:r>
      <w:r>
        <w:rPr>
          <w:sz w:val="24"/>
        </w:rPr>
        <w:t>subroutine</w:t>
      </w:r>
      <w:r>
        <w:rPr>
          <w:spacing w:val="40"/>
          <w:sz w:val="24"/>
        </w:rPr>
        <w:t> </w:t>
      </w:r>
      <w:r>
        <w:rPr>
          <w:sz w:val="24"/>
        </w:rPr>
        <w:t>that</w:t>
      </w:r>
      <w:r>
        <w:rPr>
          <w:spacing w:val="40"/>
          <w:sz w:val="24"/>
        </w:rPr>
        <w:t> </w:t>
      </w:r>
      <w:r>
        <w:rPr>
          <w:sz w:val="24"/>
        </w:rPr>
        <w:t>performs</w:t>
      </w:r>
      <w:r>
        <w:rPr>
          <w:spacing w:val="40"/>
          <w:sz w:val="24"/>
        </w:rPr>
        <w:t> </w:t>
      </w:r>
      <w:r>
        <w:rPr>
          <w:sz w:val="24"/>
        </w:rPr>
        <w:t>mutation</w:t>
      </w:r>
      <w:r>
        <w:rPr>
          <w:spacing w:val="40"/>
          <w:sz w:val="24"/>
        </w:rPr>
        <w:t> </w:t>
      </w:r>
      <w:r>
        <w:rPr>
          <w:sz w:val="24"/>
        </w:rPr>
        <w:t>operation</w:t>
      </w:r>
      <w:r>
        <w:rPr>
          <w:spacing w:val="40"/>
          <w:sz w:val="24"/>
        </w:rPr>
        <w:t> </w:t>
      </w:r>
      <w:r>
        <w:rPr>
          <w:sz w:val="24"/>
        </w:rPr>
        <w:t>required for the genetic algorithm implementation of the reliability analysis.</w:t>
      </w:r>
    </w:p>
    <w:p>
      <w:pPr>
        <w:pStyle w:val="ListParagraph"/>
        <w:numPr>
          <w:ilvl w:val="0"/>
          <w:numId w:val="12"/>
        </w:numPr>
        <w:tabs>
          <w:tab w:pos="961" w:val="left" w:leader="none"/>
        </w:tabs>
        <w:spacing w:line="480" w:lineRule="auto" w:before="0" w:after="0"/>
        <w:ind w:left="960" w:right="178" w:hanging="795"/>
        <w:jc w:val="both"/>
        <w:rPr>
          <w:sz w:val="24"/>
        </w:rPr>
      </w:pPr>
      <w:r>
        <w:rPr>
          <w:sz w:val="24"/>
        </w:rPr>
        <w:t>Subroutine 19 </w:t>
      </w:r>
      <w:r>
        <w:rPr>
          <w:b/>
          <w:sz w:val="24"/>
        </w:rPr>
        <w:t>‘initialise_population.m’</w:t>
      </w:r>
      <w:r>
        <w:rPr>
          <w:sz w:val="24"/>
        </w:rPr>
        <w:t>: This is the subroutine that generate the initial population of chromosomes with genes using binary coding system with monte carlo simulation (MCS).</w:t>
      </w:r>
    </w:p>
    <w:p>
      <w:pPr>
        <w:pStyle w:val="ListParagraph"/>
        <w:numPr>
          <w:ilvl w:val="0"/>
          <w:numId w:val="12"/>
        </w:numPr>
        <w:tabs>
          <w:tab w:pos="961" w:val="left" w:leader="none"/>
        </w:tabs>
        <w:spacing w:line="480" w:lineRule="auto" w:before="1" w:after="0"/>
        <w:ind w:left="960" w:right="176" w:hanging="860"/>
        <w:jc w:val="both"/>
        <w:rPr>
          <w:sz w:val="24"/>
        </w:rPr>
      </w:pPr>
      <w:r>
        <w:rPr>
          <w:sz w:val="24"/>
        </w:rPr>
        <w:t>Subroutine 20 </w:t>
      </w:r>
      <w:r>
        <w:rPr>
          <w:b/>
          <w:sz w:val="24"/>
        </w:rPr>
        <w:t>‘tournament_select.m’</w:t>
      </w:r>
      <w:r>
        <w:rPr>
          <w:sz w:val="24"/>
        </w:rPr>
        <w:t>: This is the subroutine that selects the best for individual and kills the less fit individuals through the process of natural selection in GA </w:t>
      </w:r>
      <w:r>
        <w:rPr>
          <w:spacing w:val="-2"/>
          <w:sz w:val="24"/>
        </w:rPr>
        <w:t>parlance.</w:t>
      </w:r>
    </w:p>
    <w:p>
      <w:pPr>
        <w:pStyle w:val="BodyText"/>
        <w:spacing w:before="10"/>
      </w:pPr>
    </w:p>
    <w:p>
      <w:pPr>
        <w:pStyle w:val="Heading2"/>
        <w:numPr>
          <w:ilvl w:val="1"/>
          <w:numId w:val="10"/>
        </w:numPr>
        <w:tabs>
          <w:tab w:pos="601" w:val="left" w:leader="none"/>
        </w:tabs>
        <w:spacing w:line="240" w:lineRule="auto" w:before="0" w:after="0"/>
        <w:ind w:left="600" w:right="0" w:hanging="361"/>
        <w:jc w:val="left"/>
      </w:pPr>
      <w:bookmarkStart w:name="_TOC_250009" w:id="35"/>
      <w:bookmarkEnd w:id="35"/>
      <w:r>
        <w:rPr>
          <w:spacing w:val="-2"/>
        </w:rPr>
        <w:t>Illustration</w:t>
      </w:r>
    </w:p>
    <w:p>
      <w:pPr>
        <w:pStyle w:val="BodyText"/>
        <w:rPr>
          <w:b/>
        </w:rPr>
      </w:pPr>
    </w:p>
    <w:p>
      <w:pPr>
        <w:pStyle w:val="BodyText"/>
        <w:spacing w:line="480" w:lineRule="auto"/>
        <w:ind w:left="240" w:right="177"/>
        <w:jc w:val="both"/>
      </w:pPr>
      <w:r>
        <w:rPr/>
        <w:t>In order to demonstrate and evaluate the applicability</w:t>
      </w:r>
      <w:r>
        <w:rPr>
          <w:spacing w:val="-4"/>
        </w:rPr>
        <w:t> </w:t>
      </w:r>
      <w:r>
        <w:rPr/>
        <w:t>of the proposed model, data obtained from Pavement</w:t>
      </w:r>
      <w:r>
        <w:rPr>
          <w:spacing w:val="80"/>
        </w:rPr>
        <w:t> </w:t>
      </w:r>
      <w:r>
        <w:rPr/>
        <w:t>Evaluation unit (PEU)</w:t>
      </w:r>
      <w:r>
        <w:rPr>
          <w:spacing w:val="80"/>
        </w:rPr>
        <w:t> </w:t>
      </w:r>
      <w:r>
        <w:rPr/>
        <w:t>for</w:t>
      </w:r>
      <w:r>
        <w:rPr>
          <w:spacing w:val="40"/>
        </w:rPr>
        <w:t> </w:t>
      </w:r>
      <w:r>
        <w:rPr/>
        <w:t>the 10KM (CH 25+000 to CH 35+000)</w:t>
      </w:r>
      <w:r>
        <w:rPr>
          <w:spacing w:val="80"/>
        </w:rPr>
        <w:t> </w:t>
      </w:r>
      <w:r>
        <w:rPr/>
        <w:t>length</w:t>
      </w:r>
      <w:r>
        <w:rPr>
          <w:spacing w:val="80"/>
        </w:rPr>
        <w:t> </w:t>
      </w:r>
      <w:r>
        <w:rPr/>
        <w:t>of</w:t>
      </w:r>
      <w:r>
        <w:rPr>
          <w:spacing w:val="80"/>
        </w:rPr>
        <w:t> </w:t>
      </w:r>
      <w:r>
        <w:rPr/>
        <w:t>the road,</w:t>
      </w:r>
      <w:r>
        <w:rPr>
          <w:spacing w:val="40"/>
        </w:rPr>
        <w:t> </w:t>
      </w:r>
      <w:r>
        <w:rPr/>
        <w:t>from Rigachikun, PEU, Federal Ministry of Works Kaduna ,</w:t>
      </w:r>
      <w:r>
        <w:rPr>
          <w:spacing w:val="40"/>
        </w:rPr>
        <w:t> </w:t>
      </w:r>
      <w:r>
        <w:rPr/>
        <w:t>Kaduna- Kano road project, </w:t>
      </w:r>
      <w:r>
        <w:rPr>
          <w:spacing w:val="-2"/>
        </w:rPr>
        <w:t>1987.</w:t>
      </w:r>
    </w:p>
    <w:p>
      <w:pPr>
        <w:spacing w:after="0" w:line="480" w:lineRule="auto"/>
        <w:jc w:val="both"/>
        <w:sectPr>
          <w:pgSz w:w="12240" w:h="15840"/>
          <w:pgMar w:top="1360" w:bottom="280" w:left="1200" w:right="1260"/>
        </w:sectPr>
      </w:pPr>
    </w:p>
    <w:p>
      <w:pPr>
        <w:pStyle w:val="BodyText"/>
        <w:spacing w:line="482" w:lineRule="auto" w:before="72"/>
        <w:ind w:left="240" w:right="376" w:firstLine="122"/>
        <w:jc w:val="both"/>
      </w:pPr>
      <w:r>
        <w:rPr/>
        <w:t>In</w:t>
      </w:r>
      <w:r>
        <w:rPr/>
        <w:t> this project the recommended NEMPAD Fatigue and rutting distress model equations evaluated in Murana (2010) were used, in order to compute probability of transition from one bound state to another.</w:t>
      </w:r>
    </w:p>
    <w:p>
      <w:pPr>
        <w:pStyle w:val="BodyText"/>
        <w:spacing w:before="191"/>
        <w:ind w:left="240"/>
        <w:jc w:val="both"/>
      </w:pPr>
      <w:r>
        <w:rPr/>
        <w:t>Table</w:t>
      </w:r>
      <w:r>
        <w:rPr>
          <w:spacing w:val="-3"/>
        </w:rPr>
        <w:t> </w:t>
      </w:r>
      <w:r>
        <w:rPr/>
        <w:t>3.1</w:t>
      </w:r>
      <w:r>
        <w:rPr>
          <w:spacing w:val="26"/>
        </w:rPr>
        <w:t>  </w:t>
      </w:r>
      <w:r>
        <w:rPr/>
        <w:t>Variability</w:t>
      </w:r>
      <w:r>
        <w:rPr>
          <w:spacing w:val="-8"/>
        </w:rPr>
        <w:t> </w:t>
      </w:r>
      <w:r>
        <w:rPr/>
        <w:t>of</w:t>
      </w:r>
      <w:r>
        <w:rPr>
          <w:spacing w:val="25"/>
        </w:rPr>
        <w:t>  </w:t>
      </w:r>
      <w:r>
        <w:rPr/>
        <w:t>Design</w:t>
      </w:r>
      <w:r>
        <w:rPr>
          <w:spacing w:val="1"/>
        </w:rPr>
        <w:t> </w:t>
      </w:r>
      <w:r>
        <w:rPr/>
        <w:t>Input</w:t>
      </w:r>
      <w:r>
        <w:rPr>
          <w:spacing w:val="-3"/>
        </w:rPr>
        <w:t> </w:t>
      </w:r>
      <w:r>
        <w:rPr>
          <w:spacing w:val="-2"/>
        </w:rPr>
        <w:t>Parameters</w:t>
      </w:r>
    </w:p>
    <w:p>
      <w:pPr>
        <w:pStyle w:val="BodyText"/>
        <w:spacing w:before="8"/>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24"/>
        <w:gridCol w:w="1525"/>
        <w:gridCol w:w="1618"/>
        <w:gridCol w:w="1351"/>
        <w:gridCol w:w="1440"/>
        <w:gridCol w:w="1168"/>
      </w:tblGrid>
      <w:tr>
        <w:trPr>
          <w:trHeight w:val="414" w:hRule="atLeast"/>
        </w:trPr>
        <w:tc>
          <w:tcPr>
            <w:tcW w:w="2424" w:type="dxa"/>
            <w:vMerge w:val="restart"/>
          </w:tcPr>
          <w:p>
            <w:pPr>
              <w:pStyle w:val="TableParagraph"/>
              <w:spacing w:line="268" w:lineRule="exact"/>
              <w:ind w:left="208"/>
              <w:rPr>
                <w:sz w:val="24"/>
              </w:rPr>
            </w:pPr>
            <w:r>
              <w:rPr>
                <w:sz w:val="24"/>
              </w:rPr>
              <w:t>Variable</w:t>
            </w:r>
            <w:r>
              <w:rPr>
                <w:spacing w:val="-13"/>
                <w:sz w:val="24"/>
              </w:rPr>
              <w:t> </w:t>
            </w:r>
            <w:r>
              <w:rPr>
                <w:spacing w:val="-2"/>
                <w:sz w:val="24"/>
              </w:rPr>
              <w:t>Description</w:t>
            </w:r>
          </w:p>
        </w:tc>
        <w:tc>
          <w:tcPr>
            <w:tcW w:w="1525" w:type="dxa"/>
            <w:vMerge w:val="restart"/>
          </w:tcPr>
          <w:p>
            <w:pPr>
              <w:pStyle w:val="TableParagraph"/>
              <w:spacing w:line="268" w:lineRule="exact"/>
              <w:ind w:left="213"/>
              <w:rPr>
                <w:sz w:val="24"/>
              </w:rPr>
            </w:pPr>
            <w:r>
              <w:rPr>
                <w:sz w:val="24"/>
              </w:rPr>
              <w:t>Distr.</w:t>
            </w:r>
            <w:r>
              <w:rPr>
                <w:spacing w:val="-8"/>
                <w:sz w:val="24"/>
              </w:rPr>
              <w:t> </w:t>
            </w:r>
            <w:r>
              <w:rPr>
                <w:spacing w:val="-4"/>
                <w:sz w:val="24"/>
              </w:rPr>
              <w:t>Type</w:t>
            </w:r>
          </w:p>
        </w:tc>
        <w:tc>
          <w:tcPr>
            <w:tcW w:w="2969" w:type="dxa"/>
            <w:gridSpan w:val="2"/>
          </w:tcPr>
          <w:p>
            <w:pPr>
              <w:pStyle w:val="TableParagraph"/>
              <w:spacing w:before="131"/>
              <w:ind w:left="544"/>
              <w:rPr>
                <w:sz w:val="24"/>
              </w:rPr>
            </w:pPr>
            <w:r>
              <w:rPr>
                <w:sz w:val="24"/>
              </w:rPr>
              <w:t>Light</w:t>
            </w:r>
            <w:r>
              <w:rPr>
                <w:spacing w:val="-3"/>
                <w:sz w:val="24"/>
              </w:rPr>
              <w:t> </w:t>
            </w:r>
            <w:r>
              <w:rPr>
                <w:sz w:val="24"/>
              </w:rPr>
              <w:t>Truck</w:t>
            </w:r>
            <w:r>
              <w:rPr>
                <w:spacing w:val="-1"/>
                <w:sz w:val="24"/>
              </w:rPr>
              <w:t> </w:t>
            </w:r>
            <w:r>
              <w:rPr>
                <w:spacing w:val="-2"/>
                <w:sz w:val="24"/>
              </w:rPr>
              <w:t>Traffic</w:t>
            </w:r>
          </w:p>
        </w:tc>
        <w:tc>
          <w:tcPr>
            <w:tcW w:w="2608" w:type="dxa"/>
            <w:gridSpan w:val="2"/>
          </w:tcPr>
          <w:p>
            <w:pPr>
              <w:pStyle w:val="TableParagraph"/>
              <w:spacing w:before="131"/>
              <w:ind w:left="311"/>
              <w:rPr>
                <w:sz w:val="24"/>
              </w:rPr>
            </w:pPr>
            <w:r>
              <w:rPr>
                <w:sz w:val="24"/>
              </w:rPr>
              <w:t>Heavy</w:t>
            </w:r>
            <w:r>
              <w:rPr>
                <w:spacing w:val="-6"/>
                <w:sz w:val="24"/>
              </w:rPr>
              <w:t> </w:t>
            </w:r>
            <w:r>
              <w:rPr>
                <w:sz w:val="24"/>
              </w:rPr>
              <w:t>Truck</w:t>
            </w:r>
            <w:r>
              <w:rPr>
                <w:spacing w:val="-1"/>
                <w:sz w:val="24"/>
              </w:rPr>
              <w:t> </w:t>
            </w:r>
            <w:r>
              <w:rPr>
                <w:spacing w:val="-2"/>
                <w:sz w:val="24"/>
              </w:rPr>
              <w:t>Traffic</w:t>
            </w:r>
          </w:p>
        </w:tc>
      </w:tr>
      <w:tr>
        <w:trPr>
          <w:trHeight w:val="429" w:hRule="atLeast"/>
        </w:trPr>
        <w:tc>
          <w:tcPr>
            <w:tcW w:w="2424" w:type="dxa"/>
            <w:vMerge/>
            <w:tcBorders>
              <w:top w:val="nil"/>
            </w:tcBorders>
          </w:tcPr>
          <w:p>
            <w:pPr>
              <w:rPr>
                <w:sz w:val="2"/>
                <w:szCs w:val="2"/>
              </w:rPr>
            </w:pPr>
          </w:p>
        </w:tc>
        <w:tc>
          <w:tcPr>
            <w:tcW w:w="1525" w:type="dxa"/>
            <w:vMerge/>
            <w:tcBorders>
              <w:top w:val="nil"/>
            </w:tcBorders>
          </w:tcPr>
          <w:p>
            <w:pPr>
              <w:rPr>
                <w:sz w:val="2"/>
                <w:szCs w:val="2"/>
              </w:rPr>
            </w:pPr>
          </w:p>
        </w:tc>
        <w:tc>
          <w:tcPr>
            <w:tcW w:w="1618" w:type="dxa"/>
          </w:tcPr>
          <w:p>
            <w:pPr>
              <w:pStyle w:val="TableParagraph"/>
              <w:spacing w:before="145"/>
              <w:ind w:left="107"/>
              <w:rPr>
                <w:sz w:val="24"/>
              </w:rPr>
            </w:pPr>
            <w:r>
              <w:rPr>
                <w:spacing w:val="-4"/>
                <w:sz w:val="24"/>
              </w:rPr>
              <w:t>Mean</w:t>
            </w:r>
          </w:p>
        </w:tc>
        <w:tc>
          <w:tcPr>
            <w:tcW w:w="1351" w:type="dxa"/>
          </w:tcPr>
          <w:p>
            <w:pPr>
              <w:pStyle w:val="TableParagraph"/>
              <w:spacing w:before="145"/>
              <w:ind w:left="107"/>
              <w:rPr>
                <w:sz w:val="24"/>
              </w:rPr>
            </w:pPr>
            <w:r>
              <w:rPr>
                <w:spacing w:val="-5"/>
                <w:sz w:val="24"/>
              </w:rPr>
              <w:t>COV</w:t>
            </w:r>
          </w:p>
        </w:tc>
        <w:tc>
          <w:tcPr>
            <w:tcW w:w="1440" w:type="dxa"/>
          </w:tcPr>
          <w:p>
            <w:pPr>
              <w:pStyle w:val="TableParagraph"/>
              <w:spacing w:before="145"/>
              <w:ind w:left="107"/>
              <w:rPr>
                <w:sz w:val="24"/>
              </w:rPr>
            </w:pPr>
            <w:r>
              <w:rPr>
                <w:spacing w:val="-4"/>
                <w:sz w:val="24"/>
              </w:rPr>
              <w:t>Mean</w:t>
            </w:r>
          </w:p>
        </w:tc>
        <w:tc>
          <w:tcPr>
            <w:tcW w:w="1168" w:type="dxa"/>
          </w:tcPr>
          <w:p>
            <w:pPr>
              <w:pStyle w:val="TableParagraph"/>
              <w:spacing w:before="145"/>
              <w:ind w:left="108"/>
              <w:rPr>
                <w:sz w:val="24"/>
              </w:rPr>
            </w:pPr>
            <w:r>
              <w:rPr>
                <w:spacing w:val="-5"/>
                <w:sz w:val="24"/>
              </w:rPr>
              <w:t>COV</w:t>
            </w:r>
          </w:p>
        </w:tc>
      </w:tr>
      <w:tr>
        <w:trPr>
          <w:trHeight w:val="487" w:hRule="atLeast"/>
        </w:trPr>
        <w:tc>
          <w:tcPr>
            <w:tcW w:w="2424" w:type="dxa"/>
          </w:tcPr>
          <w:p>
            <w:pPr>
              <w:pStyle w:val="TableParagraph"/>
              <w:spacing w:before="203"/>
              <w:ind w:left="107"/>
              <w:rPr>
                <w:sz w:val="24"/>
              </w:rPr>
            </w:pPr>
            <w:r>
              <w:rPr>
                <w:sz w:val="24"/>
              </w:rPr>
              <w:t>Annual</w:t>
            </w:r>
            <w:r>
              <w:rPr>
                <w:spacing w:val="-7"/>
                <w:sz w:val="24"/>
              </w:rPr>
              <w:t> </w:t>
            </w:r>
            <w:r>
              <w:rPr>
                <w:sz w:val="24"/>
              </w:rPr>
              <w:t>Daily</w:t>
            </w:r>
            <w:r>
              <w:rPr>
                <w:spacing w:val="-10"/>
                <w:sz w:val="24"/>
              </w:rPr>
              <w:t> </w:t>
            </w:r>
            <w:r>
              <w:rPr>
                <w:spacing w:val="-2"/>
                <w:sz w:val="24"/>
              </w:rPr>
              <w:t>Traffic</w:t>
            </w:r>
          </w:p>
        </w:tc>
        <w:tc>
          <w:tcPr>
            <w:tcW w:w="1525" w:type="dxa"/>
          </w:tcPr>
          <w:p>
            <w:pPr>
              <w:pStyle w:val="TableParagraph"/>
              <w:spacing w:before="203"/>
              <w:ind w:left="107"/>
              <w:rPr>
                <w:sz w:val="24"/>
              </w:rPr>
            </w:pPr>
            <w:r>
              <w:rPr>
                <w:spacing w:val="-2"/>
                <w:sz w:val="24"/>
              </w:rPr>
              <w:t>Lognormal</w:t>
            </w:r>
          </w:p>
        </w:tc>
        <w:tc>
          <w:tcPr>
            <w:tcW w:w="1618" w:type="dxa"/>
          </w:tcPr>
          <w:p>
            <w:pPr>
              <w:pStyle w:val="TableParagraph"/>
              <w:spacing w:before="203"/>
              <w:ind w:right="97"/>
              <w:jc w:val="right"/>
              <w:rPr>
                <w:sz w:val="24"/>
              </w:rPr>
            </w:pPr>
            <w:r>
              <w:rPr>
                <w:spacing w:val="-4"/>
                <w:sz w:val="24"/>
              </w:rPr>
              <w:t>1818</w:t>
            </w:r>
          </w:p>
        </w:tc>
        <w:tc>
          <w:tcPr>
            <w:tcW w:w="1351" w:type="dxa"/>
          </w:tcPr>
          <w:p>
            <w:pPr>
              <w:pStyle w:val="TableParagraph"/>
              <w:spacing w:before="203"/>
              <w:ind w:right="98"/>
              <w:jc w:val="right"/>
              <w:rPr>
                <w:sz w:val="24"/>
              </w:rPr>
            </w:pPr>
            <w:r>
              <w:rPr>
                <w:spacing w:val="-4"/>
                <w:sz w:val="24"/>
              </w:rPr>
              <w:t>0.05</w:t>
            </w:r>
          </w:p>
        </w:tc>
        <w:tc>
          <w:tcPr>
            <w:tcW w:w="1440" w:type="dxa"/>
          </w:tcPr>
          <w:p>
            <w:pPr>
              <w:pStyle w:val="TableParagraph"/>
              <w:spacing w:before="203"/>
              <w:ind w:right="95"/>
              <w:jc w:val="right"/>
              <w:rPr>
                <w:sz w:val="24"/>
              </w:rPr>
            </w:pPr>
            <w:r>
              <w:rPr>
                <w:spacing w:val="-4"/>
                <w:sz w:val="24"/>
              </w:rPr>
              <w:t>1818</w:t>
            </w:r>
          </w:p>
        </w:tc>
        <w:tc>
          <w:tcPr>
            <w:tcW w:w="1168" w:type="dxa"/>
          </w:tcPr>
          <w:p>
            <w:pPr>
              <w:pStyle w:val="TableParagraph"/>
              <w:spacing w:before="203"/>
              <w:ind w:right="95"/>
              <w:jc w:val="right"/>
              <w:rPr>
                <w:sz w:val="24"/>
              </w:rPr>
            </w:pPr>
            <w:r>
              <w:rPr>
                <w:spacing w:val="-4"/>
                <w:sz w:val="24"/>
              </w:rPr>
              <w:t>0.05</w:t>
            </w:r>
          </w:p>
        </w:tc>
      </w:tr>
      <w:tr>
        <w:trPr>
          <w:trHeight w:val="438" w:hRule="atLeast"/>
        </w:trPr>
        <w:tc>
          <w:tcPr>
            <w:tcW w:w="2424" w:type="dxa"/>
          </w:tcPr>
          <w:p>
            <w:pPr>
              <w:pStyle w:val="TableParagraph"/>
              <w:spacing w:before="155"/>
              <w:ind w:left="107"/>
              <w:rPr>
                <w:sz w:val="24"/>
              </w:rPr>
            </w:pPr>
            <w:r>
              <w:rPr>
                <w:sz w:val="24"/>
              </w:rPr>
              <w:t>Asphalt</w:t>
            </w:r>
            <w:r>
              <w:rPr>
                <w:spacing w:val="-9"/>
                <w:sz w:val="24"/>
              </w:rPr>
              <w:t> </w:t>
            </w:r>
            <w:r>
              <w:rPr>
                <w:spacing w:val="-2"/>
                <w:sz w:val="24"/>
              </w:rPr>
              <w:t>stiffness</w:t>
            </w:r>
          </w:p>
        </w:tc>
        <w:tc>
          <w:tcPr>
            <w:tcW w:w="1525" w:type="dxa"/>
          </w:tcPr>
          <w:p>
            <w:pPr>
              <w:pStyle w:val="TableParagraph"/>
              <w:spacing w:before="155"/>
              <w:ind w:left="107"/>
              <w:rPr>
                <w:sz w:val="24"/>
              </w:rPr>
            </w:pPr>
            <w:r>
              <w:rPr>
                <w:spacing w:val="-2"/>
                <w:sz w:val="24"/>
              </w:rPr>
              <w:t>Lognormal</w:t>
            </w:r>
          </w:p>
        </w:tc>
        <w:tc>
          <w:tcPr>
            <w:tcW w:w="1618" w:type="dxa"/>
          </w:tcPr>
          <w:p>
            <w:pPr>
              <w:pStyle w:val="TableParagraph"/>
              <w:spacing w:before="155"/>
              <w:ind w:right="97"/>
              <w:jc w:val="right"/>
              <w:rPr>
                <w:sz w:val="24"/>
              </w:rPr>
            </w:pPr>
            <w:r>
              <w:rPr>
                <w:spacing w:val="-4"/>
                <w:sz w:val="24"/>
              </w:rPr>
              <w:t>4827</w:t>
            </w:r>
          </w:p>
        </w:tc>
        <w:tc>
          <w:tcPr>
            <w:tcW w:w="1351" w:type="dxa"/>
          </w:tcPr>
          <w:p>
            <w:pPr>
              <w:pStyle w:val="TableParagraph"/>
              <w:spacing w:before="155"/>
              <w:ind w:right="98"/>
              <w:jc w:val="right"/>
              <w:rPr>
                <w:sz w:val="24"/>
              </w:rPr>
            </w:pPr>
            <w:r>
              <w:rPr>
                <w:spacing w:val="-4"/>
                <w:sz w:val="24"/>
              </w:rPr>
              <w:t>0.05</w:t>
            </w:r>
          </w:p>
        </w:tc>
        <w:tc>
          <w:tcPr>
            <w:tcW w:w="1440" w:type="dxa"/>
          </w:tcPr>
          <w:p>
            <w:pPr>
              <w:pStyle w:val="TableParagraph"/>
              <w:spacing w:before="155"/>
              <w:ind w:right="95"/>
              <w:jc w:val="right"/>
              <w:rPr>
                <w:sz w:val="24"/>
              </w:rPr>
            </w:pPr>
            <w:r>
              <w:rPr>
                <w:spacing w:val="-4"/>
                <w:sz w:val="24"/>
              </w:rPr>
              <w:t>4827</w:t>
            </w:r>
          </w:p>
        </w:tc>
        <w:tc>
          <w:tcPr>
            <w:tcW w:w="1168" w:type="dxa"/>
          </w:tcPr>
          <w:p>
            <w:pPr>
              <w:pStyle w:val="TableParagraph"/>
              <w:spacing w:before="155"/>
              <w:ind w:right="95"/>
              <w:jc w:val="right"/>
              <w:rPr>
                <w:sz w:val="24"/>
              </w:rPr>
            </w:pPr>
            <w:r>
              <w:rPr>
                <w:spacing w:val="-4"/>
                <w:sz w:val="24"/>
              </w:rPr>
              <w:t>0.05</w:t>
            </w:r>
          </w:p>
        </w:tc>
      </w:tr>
      <w:tr>
        <w:trPr>
          <w:trHeight w:val="621" w:hRule="atLeast"/>
        </w:trPr>
        <w:tc>
          <w:tcPr>
            <w:tcW w:w="2424" w:type="dxa"/>
          </w:tcPr>
          <w:p>
            <w:pPr>
              <w:pStyle w:val="TableParagraph"/>
              <w:spacing w:line="270" w:lineRule="atLeast" w:before="49"/>
              <w:ind w:left="107" w:right="589"/>
              <w:rPr>
                <w:sz w:val="24"/>
              </w:rPr>
            </w:pPr>
            <w:r>
              <w:rPr>
                <w:sz w:val="24"/>
              </w:rPr>
              <w:t>Horizontal</w:t>
            </w:r>
            <w:r>
              <w:rPr>
                <w:spacing w:val="-15"/>
                <w:sz w:val="24"/>
              </w:rPr>
              <w:t> </w:t>
            </w:r>
            <w:r>
              <w:rPr>
                <w:sz w:val="24"/>
              </w:rPr>
              <w:t>tensile </w:t>
            </w:r>
            <w:r>
              <w:rPr>
                <w:spacing w:val="-2"/>
                <w:sz w:val="24"/>
              </w:rPr>
              <w:t>strain</w:t>
            </w:r>
          </w:p>
        </w:tc>
        <w:tc>
          <w:tcPr>
            <w:tcW w:w="1525" w:type="dxa"/>
          </w:tcPr>
          <w:p>
            <w:pPr>
              <w:pStyle w:val="TableParagraph"/>
              <w:spacing w:line="240" w:lineRule="auto" w:before="3"/>
              <w:rPr>
                <w:sz w:val="29"/>
              </w:rPr>
            </w:pPr>
          </w:p>
          <w:p>
            <w:pPr>
              <w:pStyle w:val="TableParagraph"/>
              <w:spacing w:before="1"/>
              <w:ind w:left="107"/>
              <w:rPr>
                <w:sz w:val="24"/>
              </w:rPr>
            </w:pPr>
            <w:r>
              <w:rPr>
                <w:spacing w:val="-2"/>
                <w:sz w:val="24"/>
              </w:rPr>
              <w:t>Normal</w:t>
            </w:r>
          </w:p>
        </w:tc>
        <w:tc>
          <w:tcPr>
            <w:tcW w:w="1618" w:type="dxa"/>
          </w:tcPr>
          <w:p>
            <w:pPr>
              <w:pStyle w:val="TableParagraph"/>
              <w:spacing w:line="240" w:lineRule="auto" w:before="3"/>
              <w:rPr>
                <w:sz w:val="29"/>
              </w:rPr>
            </w:pPr>
          </w:p>
          <w:p>
            <w:pPr>
              <w:pStyle w:val="TableParagraph"/>
              <w:spacing w:before="1"/>
              <w:ind w:right="99"/>
              <w:jc w:val="right"/>
              <w:rPr>
                <w:sz w:val="24"/>
              </w:rPr>
            </w:pPr>
            <w:r>
              <w:rPr>
                <w:spacing w:val="-2"/>
                <w:sz w:val="24"/>
              </w:rPr>
              <w:t>3.34E+09</w:t>
            </w:r>
          </w:p>
        </w:tc>
        <w:tc>
          <w:tcPr>
            <w:tcW w:w="1351" w:type="dxa"/>
          </w:tcPr>
          <w:p>
            <w:pPr>
              <w:pStyle w:val="TableParagraph"/>
              <w:spacing w:line="240" w:lineRule="auto" w:before="3"/>
              <w:rPr>
                <w:sz w:val="29"/>
              </w:rPr>
            </w:pPr>
          </w:p>
          <w:p>
            <w:pPr>
              <w:pStyle w:val="TableParagraph"/>
              <w:spacing w:before="1"/>
              <w:ind w:right="98"/>
              <w:jc w:val="right"/>
              <w:rPr>
                <w:sz w:val="24"/>
              </w:rPr>
            </w:pPr>
            <w:r>
              <w:rPr>
                <w:spacing w:val="-4"/>
                <w:sz w:val="24"/>
              </w:rPr>
              <w:t>0.05</w:t>
            </w:r>
          </w:p>
        </w:tc>
        <w:tc>
          <w:tcPr>
            <w:tcW w:w="1440" w:type="dxa"/>
          </w:tcPr>
          <w:p>
            <w:pPr>
              <w:pStyle w:val="TableParagraph"/>
              <w:spacing w:line="240" w:lineRule="auto" w:before="3"/>
              <w:rPr>
                <w:sz w:val="29"/>
              </w:rPr>
            </w:pPr>
          </w:p>
          <w:p>
            <w:pPr>
              <w:pStyle w:val="TableParagraph"/>
              <w:spacing w:before="1"/>
              <w:ind w:right="98"/>
              <w:jc w:val="right"/>
              <w:rPr>
                <w:sz w:val="24"/>
              </w:rPr>
            </w:pPr>
            <w:r>
              <w:rPr>
                <w:spacing w:val="-2"/>
                <w:sz w:val="24"/>
              </w:rPr>
              <w:t>3.34E+09</w:t>
            </w:r>
          </w:p>
        </w:tc>
        <w:tc>
          <w:tcPr>
            <w:tcW w:w="1168" w:type="dxa"/>
          </w:tcPr>
          <w:p>
            <w:pPr>
              <w:pStyle w:val="TableParagraph"/>
              <w:spacing w:line="240" w:lineRule="auto" w:before="3"/>
              <w:rPr>
                <w:sz w:val="29"/>
              </w:rPr>
            </w:pPr>
          </w:p>
          <w:p>
            <w:pPr>
              <w:pStyle w:val="TableParagraph"/>
              <w:spacing w:before="1"/>
              <w:ind w:right="95"/>
              <w:jc w:val="right"/>
              <w:rPr>
                <w:sz w:val="24"/>
              </w:rPr>
            </w:pPr>
            <w:r>
              <w:rPr>
                <w:spacing w:val="-4"/>
                <w:sz w:val="24"/>
              </w:rPr>
              <w:t>0.05</w:t>
            </w:r>
          </w:p>
        </w:tc>
      </w:tr>
      <w:tr>
        <w:trPr>
          <w:trHeight w:val="551" w:hRule="atLeast"/>
        </w:trPr>
        <w:tc>
          <w:tcPr>
            <w:tcW w:w="2424" w:type="dxa"/>
          </w:tcPr>
          <w:p>
            <w:pPr>
              <w:pStyle w:val="TableParagraph"/>
              <w:spacing w:line="268" w:lineRule="exact"/>
              <w:ind w:left="107"/>
              <w:rPr>
                <w:sz w:val="24"/>
              </w:rPr>
            </w:pPr>
            <w:r>
              <w:rPr>
                <w:sz w:val="24"/>
              </w:rPr>
              <w:t>Ver.</w:t>
            </w:r>
            <w:r>
              <w:rPr>
                <w:spacing w:val="-7"/>
                <w:sz w:val="24"/>
              </w:rPr>
              <w:t> </w:t>
            </w:r>
            <w:r>
              <w:rPr>
                <w:spacing w:val="-2"/>
                <w:sz w:val="24"/>
              </w:rPr>
              <w:t>Compressive</w:t>
            </w:r>
          </w:p>
          <w:p>
            <w:pPr>
              <w:pStyle w:val="TableParagraph"/>
              <w:ind w:left="107"/>
              <w:rPr>
                <w:sz w:val="24"/>
              </w:rPr>
            </w:pPr>
            <w:r>
              <w:rPr>
                <w:spacing w:val="-2"/>
                <w:sz w:val="24"/>
              </w:rPr>
              <w:t>strain</w:t>
            </w:r>
          </w:p>
        </w:tc>
        <w:tc>
          <w:tcPr>
            <w:tcW w:w="1525" w:type="dxa"/>
          </w:tcPr>
          <w:p>
            <w:pPr>
              <w:pStyle w:val="TableParagraph"/>
              <w:spacing w:line="240" w:lineRule="auto" w:before="3"/>
              <w:rPr>
                <w:sz w:val="23"/>
              </w:rPr>
            </w:pPr>
          </w:p>
          <w:p>
            <w:pPr>
              <w:pStyle w:val="TableParagraph"/>
              <w:ind w:left="107"/>
              <w:rPr>
                <w:sz w:val="24"/>
              </w:rPr>
            </w:pPr>
            <w:r>
              <w:rPr>
                <w:spacing w:val="-2"/>
                <w:sz w:val="24"/>
              </w:rPr>
              <w:t>Normal</w:t>
            </w:r>
          </w:p>
        </w:tc>
        <w:tc>
          <w:tcPr>
            <w:tcW w:w="1618" w:type="dxa"/>
          </w:tcPr>
          <w:p>
            <w:pPr>
              <w:pStyle w:val="TableParagraph"/>
              <w:spacing w:line="240" w:lineRule="auto" w:before="3"/>
              <w:rPr>
                <w:sz w:val="23"/>
              </w:rPr>
            </w:pPr>
          </w:p>
          <w:p>
            <w:pPr>
              <w:pStyle w:val="TableParagraph"/>
              <w:ind w:right="99"/>
              <w:jc w:val="right"/>
              <w:rPr>
                <w:sz w:val="24"/>
              </w:rPr>
            </w:pPr>
            <w:r>
              <w:rPr>
                <w:spacing w:val="-2"/>
                <w:sz w:val="24"/>
              </w:rPr>
              <w:t>2.71E+12</w:t>
            </w:r>
          </w:p>
        </w:tc>
        <w:tc>
          <w:tcPr>
            <w:tcW w:w="1351" w:type="dxa"/>
          </w:tcPr>
          <w:p>
            <w:pPr>
              <w:pStyle w:val="TableParagraph"/>
              <w:spacing w:line="240" w:lineRule="auto" w:before="3"/>
              <w:rPr>
                <w:sz w:val="23"/>
              </w:rPr>
            </w:pPr>
          </w:p>
          <w:p>
            <w:pPr>
              <w:pStyle w:val="TableParagraph"/>
              <w:ind w:right="98"/>
              <w:jc w:val="right"/>
              <w:rPr>
                <w:sz w:val="24"/>
              </w:rPr>
            </w:pPr>
            <w:r>
              <w:rPr>
                <w:spacing w:val="-4"/>
                <w:sz w:val="24"/>
              </w:rPr>
              <w:t>0.05</w:t>
            </w:r>
          </w:p>
        </w:tc>
        <w:tc>
          <w:tcPr>
            <w:tcW w:w="1440" w:type="dxa"/>
          </w:tcPr>
          <w:p>
            <w:pPr>
              <w:pStyle w:val="TableParagraph"/>
              <w:spacing w:line="240" w:lineRule="auto" w:before="3"/>
              <w:rPr>
                <w:sz w:val="23"/>
              </w:rPr>
            </w:pPr>
          </w:p>
          <w:p>
            <w:pPr>
              <w:pStyle w:val="TableParagraph"/>
              <w:ind w:right="98"/>
              <w:jc w:val="right"/>
              <w:rPr>
                <w:sz w:val="24"/>
              </w:rPr>
            </w:pPr>
            <w:r>
              <w:rPr>
                <w:spacing w:val="-2"/>
                <w:sz w:val="24"/>
              </w:rPr>
              <w:t>2.71E+12</w:t>
            </w:r>
          </w:p>
        </w:tc>
        <w:tc>
          <w:tcPr>
            <w:tcW w:w="1168" w:type="dxa"/>
          </w:tcPr>
          <w:p>
            <w:pPr>
              <w:pStyle w:val="TableParagraph"/>
              <w:spacing w:line="240" w:lineRule="auto" w:before="3"/>
              <w:rPr>
                <w:sz w:val="23"/>
              </w:rPr>
            </w:pPr>
          </w:p>
          <w:p>
            <w:pPr>
              <w:pStyle w:val="TableParagraph"/>
              <w:ind w:right="95"/>
              <w:jc w:val="right"/>
              <w:rPr>
                <w:sz w:val="24"/>
              </w:rPr>
            </w:pPr>
            <w:r>
              <w:rPr>
                <w:spacing w:val="-4"/>
                <w:sz w:val="24"/>
              </w:rPr>
              <w:t>0.05</w:t>
            </w:r>
          </w:p>
        </w:tc>
      </w:tr>
      <w:tr>
        <w:trPr>
          <w:trHeight w:val="421" w:hRule="atLeast"/>
        </w:trPr>
        <w:tc>
          <w:tcPr>
            <w:tcW w:w="2424" w:type="dxa"/>
          </w:tcPr>
          <w:p>
            <w:pPr>
              <w:pStyle w:val="TableParagraph"/>
              <w:spacing w:before="138"/>
              <w:ind w:left="107"/>
              <w:rPr>
                <w:sz w:val="24"/>
              </w:rPr>
            </w:pPr>
            <w:r>
              <w:rPr>
                <w:sz w:val="24"/>
              </w:rPr>
              <w:t>Truck</w:t>
            </w:r>
            <w:r>
              <w:rPr>
                <w:spacing w:val="-9"/>
                <w:sz w:val="24"/>
              </w:rPr>
              <w:t> </w:t>
            </w:r>
            <w:r>
              <w:rPr>
                <w:spacing w:val="-2"/>
                <w:sz w:val="24"/>
              </w:rPr>
              <w:t>percentage</w:t>
            </w:r>
          </w:p>
        </w:tc>
        <w:tc>
          <w:tcPr>
            <w:tcW w:w="1525" w:type="dxa"/>
          </w:tcPr>
          <w:p>
            <w:pPr>
              <w:pStyle w:val="TableParagraph"/>
              <w:spacing w:before="138"/>
              <w:ind w:left="107"/>
              <w:rPr>
                <w:sz w:val="24"/>
              </w:rPr>
            </w:pPr>
            <w:r>
              <w:rPr>
                <w:spacing w:val="-2"/>
                <w:sz w:val="24"/>
              </w:rPr>
              <w:t>Lognormal</w:t>
            </w:r>
          </w:p>
        </w:tc>
        <w:tc>
          <w:tcPr>
            <w:tcW w:w="1618" w:type="dxa"/>
          </w:tcPr>
          <w:p>
            <w:pPr>
              <w:pStyle w:val="TableParagraph"/>
              <w:spacing w:before="138"/>
              <w:ind w:right="97"/>
              <w:jc w:val="right"/>
              <w:rPr>
                <w:sz w:val="24"/>
              </w:rPr>
            </w:pPr>
            <w:r>
              <w:rPr>
                <w:spacing w:val="-4"/>
                <w:sz w:val="24"/>
              </w:rPr>
              <w:t>27.4</w:t>
            </w:r>
          </w:p>
        </w:tc>
        <w:tc>
          <w:tcPr>
            <w:tcW w:w="1351" w:type="dxa"/>
          </w:tcPr>
          <w:p>
            <w:pPr>
              <w:pStyle w:val="TableParagraph"/>
              <w:spacing w:before="138"/>
              <w:ind w:right="98"/>
              <w:jc w:val="right"/>
              <w:rPr>
                <w:sz w:val="24"/>
              </w:rPr>
            </w:pPr>
            <w:r>
              <w:rPr>
                <w:spacing w:val="-4"/>
                <w:sz w:val="24"/>
              </w:rPr>
              <w:t>0.05</w:t>
            </w:r>
          </w:p>
        </w:tc>
        <w:tc>
          <w:tcPr>
            <w:tcW w:w="1440" w:type="dxa"/>
          </w:tcPr>
          <w:p>
            <w:pPr>
              <w:pStyle w:val="TableParagraph"/>
              <w:spacing w:before="138"/>
              <w:ind w:right="95"/>
              <w:jc w:val="right"/>
              <w:rPr>
                <w:sz w:val="24"/>
              </w:rPr>
            </w:pPr>
            <w:r>
              <w:rPr>
                <w:spacing w:val="-4"/>
                <w:sz w:val="24"/>
              </w:rPr>
              <w:t>34.5</w:t>
            </w:r>
          </w:p>
        </w:tc>
        <w:tc>
          <w:tcPr>
            <w:tcW w:w="1168" w:type="dxa"/>
          </w:tcPr>
          <w:p>
            <w:pPr>
              <w:pStyle w:val="TableParagraph"/>
              <w:spacing w:before="138"/>
              <w:ind w:right="95"/>
              <w:jc w:val="right"/>
              <w:rPr>
                <w:sz w:val="24"/>
              </w:rPr>
            </w:pPr>
            <w:r>
              <w:rPr>
                <w:spacing w:val="-4"/>
                <w:sz w:val="24"/>
              </w:rPr>
              <w:t>0.05</w:t>
            </w:r>
          </w:p>
        </w:tc>
      </w:tr>
      <w:tr>
        <w:trPr>
          <w:trHeight w:val="350" w:hRule="atLeast"/>
        </w:trPr>
        <w:tc>
          <w:tcPr>
            <w:tcW w:w="2424" w:type="dxa"/>
          </w:tcPr>
          <w:p>
            <w:pPr>
              <w:pStyle w:val="TableParagraph"/>
              <w:spacing w:before="66"/>
              <w:ind w:left="107"/>
              <w:rPr>
                <w:sz w:val="24"/>
              </w:rPr>
            </w:pPr>
            <w:r>
              <w:rPr>
                <w:sz w:val="24"/>
              </w:rPr>
              <w:t>Load</w:t>
            </w:r>
            <w:r>
              <w:rPr>
                <w:spacing w:val="-4"/>
                <w:sz w:val="24"/>
              </w:rPr>
              <w:t> </w:t>
            </w:r>
            <w:r>
              <w:rPr>
                <w:sz w:val="24"/>
              </w:rPr>
              <w:t>equivalent</w:t>
            </w:r>
            <w:r>
              <w:rPr>
                <w:spacing w:val="-2"/>
                <w:sz w:val="24"/>
              </w:rPr>
              <w:t> factor</w:t>
            </w:r>
          </w:p>
        </w:tc>
        <w:tc>
          <w:tcPr>
            <w:tcW w:w="1525" w:type="dxa"/>
          </w:tcPr>
          <w:p>
            <w:pPr>
              <w:pStyle w:val="TableParagraph"/>
              <w:spacing w:before="66"/>
              <w:ind w:left="107"/>
              <w:rPr>
                <w:sz w:val="24"/>
              </w:rPr>
            </w:pPr>
            <w:r>
              <w:rPr>
                <w:spacing w:val="-2"/>
                <w:sz w:val="24"/>
              </w:rPr>
              <w:t>Normal</w:t>
            </w:r>
          </w:p>
        </w:tc>
        <w:tc>
          <w:tcPr>
            <w:tcW w:w="1618" w:type="dxa"/>
          </w:tcPr>
          <w:p>
            <w:pPr>
              <w:pStyle w:val="TableParagraph"/>
              <w:spacing w:before="66"/>
              <w:ind w:right="96"/>
              <w:jc w:val="right"/>
              <w:rPr>
                <w:sz w:val="24"/>
              </w:rPr>
            </w:pPr>
            <w:r>
              <w:rPr>
                <w:spacing w:val="-5"/>
                <w:sz w:val="24"/>
              </w:rPr>
              <w:t>2.5</w:t>
            </w:r>
          </w:p>
        </w:tc>
        <w:tc>
          <w:tcPr>
            <w:tcW w:w="1351" w:type="dxa"/>
          </w:tcPr>
          <w:p>
            <w:pPr>
              <w:pStyle w:val="TableParagraph"/>
              <w:spacing w:before="66"/>
              <w:ind w:right="98"/>
              <w:jc w:val="right"/>
              <w:rPr>
                <w:sz w:val="24"/>
              </w:rPr>
            </w:pPr>
            <w:r>
              <w:rPr>
                <w:spacing w:val="-4"/>
                <w:sz w:val="24"/>
              </w:rPr>
              <w:t>0.05</w:t>
            </w:r>
          </w:p>
        </w:tc>
        <w:tc>
          <w:tcPr>
            <w:tcW w:w="1440" w:type="dxa"/>
          </w:tcPr>
          <w:p>
            <w:pPr>
              <w:pStyle w:val="TableParagraph"/>
              <w:spacing w:before="66"/>
              <w:ind w:right="95"/>
              <w:jc w:val="right"/>
              <w:rPr>
                <w:sz w:val="24"/>
              </w:rPr>
            </w:pPr>
            <w:r>
              <w:rPr>
                <w:spacing w:val="-5"/>
                <w:sz w:val="24"/>
              </w:rPr>
              <w:t>2.5</w:t>
            </w:r>
          </w:p>
        </w:tc>
        <w:tc>
          <w:tcPr>
            <w:tcW w:w="1168" w:type="dxa"/>
          </w:tcPr>
          <w:p>
            <w:pPr>
              <w:pStyle w:val="TableParagraph"/>
              <w:spacing w:before="66"/>
              <w:ind w:right="95"/>
              <w:jc w:val="right"/>
              <w:rPr>
                <w:sz w:val="24"/>
              </w:rPr>
            </w:pPr>
            <w:r>
              <w:rPr>
                <w:spacing w:val="-4"/>
                <w:sz w:val="24"/>
              </w:rPr>
              <w:t>0.05</w:t>
            </w:r>
          </w:p>
        </w:tc>
      </w:tr>
      <w:tr>
        <w:trPr>
          <w:trHeight w:val="551" w:hRule="atLeast"/>
        </w:trPr>
        <w:tc>
          <w:tcPr>
            <w:tcW w:w="2424" w:type="dxa"/>
          </w:tcPr>
          <w:p>
            <w:pPr>
              <w:pStyle w:val="TableParagraph"/>
              <w:spacing w:line="268" w:lineRule="exact"/>
              <w:ind w:left="107"/>
              <w:rPr>
                <w:sz w:val="24"/>
              </w:rPr>
            </w:pPr>
            <w:r>
              <w:rPr>
                <w:sz w:val="24"/>
              </w:rPr>
              <w:t>Lane</w:t>
            </w:r>
            <w:r>
              <w:rPr>
                <w:spacing w:val="-5"/>
                <w:sz w:val="24"/>
              </w:rPr>
              <w:t> </w:t>
            </w:r>
            <w:r>
              <w:rPr>
                <w:spacing w:val="-2"/>
                <w:sz w:val="24"/>
              </w:rPr>
              <w:t>Distribution</w:t>
            </w:r>
          </w:p>
          <w:p>
            <w:pPr>
              <w:pStyle w:val="TableParagraph"/>
              <w:ind w:left="107"/>
              <w:rPr>
                <w:sz w:val="24"/>
              </w:rPr>
            </w:pPr>
            <w:r>
              <w:rPr>
                <w:spacing w:val="-2"/>
                <w:sz w:val="24"/>
              </w:rPr>
              <w:t>factor</w:t>
            </w:r>
          </w:p>
        </w:tc>
        <w:tc>
          <w:tcPr>
            <w:tcW w:w="1525" w:type="dxa"/>
          </w:tcPr>
          <w:p>
            <w:pPr>
              <w:pStyle w:val="TableParagraph"/>
              <w:spacing w:line="240" w:lineRule="auto" w:before="3"/>
              <w:rPr>
                <w:sz w:val="23"/>
              </w:rPr>
            </w:pPr>
          </w:p>
          <w:p>
            <w:pPr>
              <w:pStyle w:val="TableParagraph"/>
              <w:ind w:left="107"/>
              <w:rPr>
                <w:sz w:val="24"/>
              </w:rPr>
            </w:pPr>
            <w:r>
              <w:rPr>
                <w:spacing w:val="-2"/>
                <w:sz w:val="24"/>
              </w:rPr>
              <w:t>Deterministic</w:t>
            </w:r>
          </w:p>
        </w:tc>
        <w:tc>
          <w:tcPr>
            <w:tcW w:w="1618" w:type="dxa"/>
          </w:tcPr>
          <w:p>
            <w:pPr>
              <w:pStyle w:val="TableParagraph"/>
              <w:spacing w:line="240" w:lineRule="auto" w:before="3"/>
              <w:rPr>
                <w:sz w:val="23"/>
              </w:rPr>
            </w:pPr>
          </w:p>
          <w:p>
            <w:pPr>
              <w:pStyle w:val="TableParagraph"/>
              <w:ind w:right="96"/>
              <w:jc w:val="right"/>
              <w:rPr>
                <w:sz w:val="24"/>
              </w:rPr>
            </w:pPr>
            <w:r>
              <w:rPr>
                <w:sz w:val="24"/>
              </w:rPr>
              <w:t>1</w:t>
            </w:r>
          </w:p>
        </w:tc>
        <w:tc>
          <w:tcPr>
            <w:tcW w:w="1351" w:type="dxa"/>
          </w:tcPr>
          <w:p>
            <w:pPr>
              <w:pStyle w:val="TableParagraph"/>
              <w:spacing w:line="240" w:lineRule="auto" w:before="3"/>
              <w:rPr>
                <w:sz w:val="23"/>
              </w:rPr>
            </w:pPr>
          </w:p>
          <w:p>
            <w:pPr>
              <w:pStyle w:val="TableParagraph"/>
              <w:ind w:right="98"/>
              <w:jc w:val="right"/>
              <w:rPr>
                <w:sz w:val="24"/>
              </w:rPr>
            </w:pPr>
            <w:r>
              <w:rPr>
                <w:w w:val="99"/>
                <w:sz w:val="24"/>
              </w:rPr>
              <w:t>-</w:t>
            </w:r>
          </w:p>
        </w:tc>
        <w:tc>
          <w:tcPr>
            <w:tcW w:w="1440" w:type="dxa"/>
          </w:tcPr>
          <w:p>
            <w:pPr>
              <w:pStyle w:val="TableParagraph"/>
              <w:spacing w:line="240" w:lineRule="auto" w:before="3"/>
              <w:rPr>
                <w:sz w:val="23"/>
              </w:rPr>
            </w:pPr>
          </w:p>
          <w:p>
            <w:pPr>
              <w:pStyle w:val="TableParagraph"/>
              <w:ind w:right="95"/>
              <w:jc w:val="right"/>
              <w:rPr>
                <w:sz w:val="24"/>
              </w:rPr>
            </w:pPr>
            <w:r>
              <w:rPr>
                <w:sz w:val="24"/>
              </w:rPr>
              <w:t>1</w:t>
            </w:r>
          </w:p>
        </w:tc>
        <w:tc>
          <w:tcPr>
            <w:tcW w:w="1168" w:type="dxa"/>
          </w:tcPr>
          <w:p>
            <w:pPr>
              <w:pStyle w:val="TableParagraph"/>
              <w:spacing w:line="240" w:lineRule="auto" w:before="3"/>
              <w:rPr>
                <w:sz w:val="23"/>
              </w:rPr>
            </w:pPr>
          </w:p>
          <w:p>
            <w:pPr>
              <w:pStyle w:val="TableParagraph"/>
              <w:ind w:right="94"/>
              <w:jc w:val="right"/>
              <w:rPr>
                <w:sz w:val="24"/>
              </w:rPr>
            </w:pPr>
            <w:r>
              <w:rPr>
                <w:w w:val="99"/>
                <w:sz w:val="24"/>
              </w:rPr>
              <w:t>-</w:t>
            </w:r>
          </w:p>
        </w:tc>
      </w:tr>
      <w:tr>
        <w:trPr>
          <w:trHeight w:val="552" w:hRule="atLeast"/>
        </w:trPr>
        <w:tc>
          <w:tcPr>
            <w:tcW w:w="2424" w:type="dxa"/>
          </w:tcPr>
          <w:p>
            <w:pPr>
              <w:pStyle w:val="TableParagraph"/>
              <w:spacing w:line="268" w:lineRule="exact"/>
              <w:ind w:left="107"/>
              <w:rPr>
                <w:sz w:val="24"/>
              </w:rPr>
            </w:pPr>
            <w:r>
              <w:rPr>
                <w:sz w:val="24"/>
              </w:rPr>
              <w:t>Dir.</w:t>
            </w:r>
            <w:r>
              <w:rPr>
                <w:spacing w:val="-5"/>
                <w:sz w:val="24"/>
              </w:rPr>
              <w:t> </w:t>
            </w:r>
            <w:r>
              <w:rPr>
                <w:spacing w:val="-2"/>
                <w:sz w:val="24"/>
              </w:rPr>
              <w:t>Distributional</w:t>
            </w:r>
          </w:p>
          <w:p>
            <w:pPr>
              <w:pStyle w:val="TableParagraph"/>
              <w:ind w:left="107"/>
              <w:rPr>
                <w:sz w:val="24"/>
              </w:rPr>
            </w:pPr>
            <w:r>
              <w:rPr>
                <w:spacing w:val="-2"/>
                <w:sz w:val="24"/>
              </w:rPr>
              <w:t>factor</w:t>
            </w:r>
          </w:p>
        </w:tc>
        <w:tc>
          <w:tcPr>
            <w:tcW w:w="1525" w:type="dxa"/>
          </w:tcPr>
          <w:p>
            <w:pPr>
              <w:pStyle w:val="TableParagraph"/>
              <w:spacing w:line="240" w:lineRule="auto" w:before="3"/>
              <w:rPr>
                <w:sz w:val="23"/>
              </w:rPr>
            </w:pPr>
          </w:p>
          <w:p>
            <w:pPr>
              <w:pStyle w:val="TableParagraph"/>
              <w:ind w:left="107"/>
              <w:rPr>
                <w:sz w:val="24"/>
              </w:rPr>
            </w:pPr>
            <w:r>
              <w:rPr>
                <w:spacing w:val="-2"/>
                <w:sz w:val="24"/>
              </w:rPr>
              <w:t>Deterministic</w:t>
            </w:r>
          </w:p>
        </w:tc>
        <w:tc>
          <w:tcPr>
            <w:tcW w:w="1618" w:type="dxa"/>
          </w:tcPr>
          <w:p>
            <w:pPr>
              <w:pStyle w:val="TableParagraph"/>
              <w:spacing w:line="240" w:lineRule="auto" w:before="3"/>
              <w:rPr>
                <w:sz w:val="23"/>
              </w:rPr>
            </w:pPr>
          </w:p>
          <w:p>
            <w:pPr>
              <w:pStyle w:val="TableParagraph"/>
              <w:ind w:right="96"/>
              <w:jc w:val="right"/>
              <w:rPr>
                <w:sz w:val="24"/>
              </w:rPr>
            </w:pPr>
            <w:r>
              <w:rPr>
                <w:spacing w:val="-5"/>
                <w:sz w:val="24"/>
              </w:rPr>
              <w:t>0.5</w:t>
            </w:r>
          </w:p>
        </w:tc>
        <w:tc>
          <w:tcPr>
            <w:tcW w:w="1351" w:type="dxa"/>
          </w:tcPr>
          <w:p>
            <w:pPr>
              <w:pStyle w:val="TableParagraph"/>
              <w:spacing w:line="240" w:lineRule="auto" w:before="3"/>
              <w:rPr>
                <w:sz w:val="23"/>
              </w:rPr>
            </w:pPr>
          </w:p>
          <w:p>
            <w:pPr>
              <w:pStyle w:val="TableParagraph"/>
              <w:ind w:right="98"/>
              <w:jc w:val="right"/>
              <w:rPr>
                <w:sz w:val="24"/>
              </w:rPr>
            </w:pPr>
            <w:r>
              <w:rPr>
                <w:w w:val="99"/>
                <w:sz w:val="24"/>
              </w:rPr>
              <w:t>-</w:t>
            </w:r>
          </w:p>
        </w:tc>
        <w:tc>
          <w:tcPr>
            <w:tcW w:w="1440" w:type="dxa"/>
          </w:tcPr>
          <w:p>
            <w:pPr>
              <w:pStyle w:val="TableParagraph"/>
              <w:spacing w:line="240" w:lineRule="auto" w:before="3"/>
              <w:rPr>
                <w:sz w:val="23"/>
              </w:rPr>
            </w:pPr>
          </w:p>
          <w:p>
            <w:pPr>
              <w:pStyle w:val="TableParagraph"/>
              <w:ind w:right="95"/>
              <w:jc w:val="right"/>
              <w:rPr>
                <w:sz w:val="24"/>
              </w:rPr>
            </w:pPr>
            <w:r>
              <w:rPr>
                <w:spacing w:val="-5"/>
                <w:sz w:val="24"/>
              </w:rPr>
              <w:t>0.5</w:t>
            </w:r>
          </w:p>
        </w:tc>
        <w:tc>
          <w:tcPr>
            <w:tcW w:w="1168" w:type="dxa"/>
          </w:tcPr>
          <w:p>
            <w:pPr>
              <w:pStyle w:val="TableParagraph"/>
              <w:spacing w:line="240" w:lineRule="auto" w:before="3"/>
              <w:rPr>
                <w:sz w:val="23"/>
              </w:rPr>
            </w:pPr>
          </w:p>
          <w:p>
            <w:pPr>
              <w:pStyle w:val="TableParagraph"/>
              <w:ind w:right="94"/>
              <w:jc w:val="right"/>
              <w:rPr>
                <w:sz w:val="24"/>
              </w:rPr>
            </w:pPr>
            <w:r>
              <w:rPr>
                <w:w w:val="99"/>
                <w:sz w:val="24"/>
              </w:rPr>
              <w:t>-</w:t>
            </w:r>
          </w:p>
        </w:tc>
      </w:tr>
      <w:tr>
        <w:trPr>
          <w:trHeight w:val="395" w:hRule="atLeast"/>
        </w:trPr>
        <w:tc>
          <w:tcPr>
            <w:tcW w:w="2424" w:type="dxa"/>
          </w:tcPr>
          <w:p>
            <w:pPr>
              <w:pStyle w:val="TableParagraph"/>
              <w:spacing w:before="111"/>
              <w:ind w:left="107"/>
              <w:rPr>
                <w:sz w:val="24"/>
              </w:rPr>
            </w:pPr>
            <w:r>
              <w:rPr>
                <w:sz w:val="24"/>
              </w:rPr>
              <w:t>Traffic</w:t>
            </w:r>
            <w:r>
              <w:rPr>
                <w:spacing w:val="-9"/>
                <w:sz w:val="24"/>
              </w:rPr>
              <w:t> </w:t>
            </w:r>
            <w:r>
              <w:rPr>
                <w:sz w:val="24"/>
              </w:rPr>
              <w:t>growth</w:t>
            </w:r>
            <w:r>
              <w:rPr>
                <w:spacing w:val="-10"/>
                <w:sz w:val="24"/>
              </w:rPr>
              <w:t> </w:t>
            </w:r>
            <w:r>
              <w:rPr>
                <w:spacing w:val="-4"/>
                <w:sz w:val="24"/>
              </w:rPr>
              <w:t>rate</w:t>
            </w:r>
          </w:p>
        </w:tc>
        <w:tc>
          <w:tcPr>
            <w:tcW w:w="1525" w:type="dxa"/>
          </w:tcPr>
          <w:p>
            <w:pPr>
              <w:pStyle w:val="TableParagraph"/>
              <w:spacing w:before="111"/>
              <w:ind w:left="107"/>
              <w:rPr>
                <w:sz w:val="24"/>
              </w:rPr>
            </w:pPr>
            <w:r>
              <w:rPr>
                <w:spacing w:val="-2"/>
                <w:sz w:val="24"/>
              </w:rPr>
              <w:t>Lognormal</w:t>
            </w:r>
          </w:p>
        </w:tc>
        <w:tc>
          <w:tcPr>
            <w:tcW w:w="1618" w:type="dxa"/>
          </w:tcPr>
          <w:p>
            <w:pPr>
              <w:pStyle w:val="TableParagraph"/>
              <w:spacing w:before="111"/>
              <w:ind w:right="96"/>
              <w:jc w:val="right"/>
              <w:rPr>
                <w:sz w:val="24"/>
              </w:rPr>
            </w:pPr>
            <w:r>
              <w:rPr>
                <w:sz w:val="24"/>
              </w:rPr>
              <w:t>5</w:t>
            </w:r>
          </w:p>
        </w:tc>
        <w:tc>
          <w:tcPr>
            <w:tcW w:w="1351" w:type="dxa"/>
          </w:tcPr>
          <w:p>
            <w:pPr>
              <w:pStyle w:val="TableParagraph"/>
              <w:spacing w:before="111"/>
              <w:ind w:right="98"/>
              <w:jc w:val="right"/>
              <w:rPr>
                <w:sz w:val="24"/>
              </w:rPr>
            </w:pPr>
            <w:r>
              <w:rPr>
                <w:spacing w:val="-4"/>
                <w:sz w:val="24"/>
              </w:rPr>
              <w:t>0.05</w:t>
            </w:r>
          </w:p>
        </w:tc>
        <w:tc>
          <w:tcPr>
            <w:tcW w:w="1440" w:type="dxa"/>
          </w:tcPr>
          <w:p>
            <w:pPr>
              <w:pStyle w:val="TableParagraph"/>
              <w:spacing w:before="111"/>
              <w:ind w:right="95"/>
              <w:jc w:val="right"/>
              <w:rPr>
                <w:sz w:val="24"/>
              </w:rPr>
            </w:pPr>
            <w:r>
              <w:rPr>
                <w:sz w:val="24"/>
              </w:rPr>
              <w:t>5</w:t>
            </w:r>
          </w:p>
        </w:tc>
        <w:tc>
          <w:tcPr>
            <w:tcW w:w="1168" w:type="dxa"/>
          </w:tcPr>
          <w:p>
            <w:pPr>
              <w:pStyle w:val="TableParagraph"/>
              <w:spacing w:before="111"/>
              <w:ind w:right="95"/>
              <w:jc w:val="right"/>
              <w:rPr>
                <w:sz w:val="24"/>
              </w:rPr>
            </w:pPr>
            <w:r>
              <w:rPr>
                <w:spacing w:val="-4"/>
                <w:sz w:val="24"/>
              </w:rPr>
              <w:t>0.05</w:t>
            </w:r>
          </w:p>
        </w:tc>
      </w:tr>
      <w:tr>
        <w:trPr>
          <w:trHeight w:val="551" w:hRule="atLeast"/>
        </w:trPr>
        <w:tc>
          <w:tcPr>
            <w:tcW w:w="2424" w:type="dxa"/>
          </w:tcPr>
          <w:p>
            <w:pPr>
              <w:pStyle w:val="TableParagraph"/>
              <w:spacing w:line="268" w:lineRule="exact"/>
              <w:ind w:left="107"/>
              <w:rPr>
                <w:sz w:val="24"/>
              </w:rPr>
            </w:pPr>
            <w:r>
              <w:rPr>
                <w:sz w:val="24"/>
              </w:rPr>
              <w:t>Asphalt</w:t>
            </w:r>
            <w:r>
              <w:rPr>
                <w:spacing w:val="-9"/>
                <w:sz w:val="24"/>
              </w:rPr>
              <w:t> </w:t>
            </w:r>
            <w:r>
              <w:rPr>
                <w:spacing w:val="-2"/>
                <w:sz w:val="24"/>
              </w:rPr>
              <w:t>conc.</w:t>
            </w:r>
          </w:p>
          <w:p>
            <w:pPr>
              <w:pStyle w:val="TableParagraph"/>
              <w:ind w:left="107"/>
              <w:rPr>
                <w:sz w:val="24"/>
              </w:rPr>
            </w:pPr>
            <w:r>
              <w:rPr>
                <w:spacing w:val="-2"/>
                <w:sz w:val="24"/>
              </w:rPr>
              <w:t>Thickness</w:t>
            </w:r>
          </w:p>
        </w:tc>
        <w:tc>
          <w:tcPr>
            <w:tcW w:w="1525" w:type="dxa"/>
          </w:tcPr>
          <w:p>
            <w:pPr>
              <w:pStyle w:val="TableParagraph"/>
              <w:spacing w:line="240" w:lineRule="auto" w:before="3"/>
              <w:rPr>
                <w:sz w:val="23"/>
              </w:rPr>
            </w:pPr>
          </w:p>
          <w:p>
            <w:pPr>
              <w:pStyle w:val="TableParagraph"/>
              <w:ind w:left="107"/>
              <w:rPr>
                <w:sz w:val="24"/>
              </w:rPr>
            </w:pPr>
            <w:r>
              <w:rPr>
                <w:spacing w:val="-2"/>
                <w:sz w:val="24"/>
              </w:rPr>
              <w:t>Lognormal</w:t>
            </w:r>
          </w:p>
        </w:tc>
        <w:tc>
          <w:tcPr>
            <w:tcW w:w="1618" w:type="dxa"/>
          </w:tcPr>
          <w:p>
            <w:pPr>
              <w:pStyle w:val="TableParagraph"/>
              <w:spacing w:line="240" w:lineRule="auto" w:before="3"/>
              <w:rPr>
                <w:sz w:val="23"/>
              </w:rPr>
            </w:pPr>
          </w:p>
          <w:p>
            <w:pPr>
              <w:pStyle w:val="TableParagraph"/>
              <w:ind w:right="99"/>
              <w:jc w:val="right"/>
              <w:rPr>
                <w:sz w:val="24"/>
              </w:rPr>
            </w:pPr>
            <w:r>
              <w:rPr>
                <w:spacing w:val="-2"/>
                <w:sz w:val="24"/>
              </w:rPr>
              <w:t>Varies</w:t>
            </w:r>
          </w:p>
        </w:tc>
        <w:tc>
          <w:tcPr>
            <w:tcW w:w="1351" w:type="dxa"/>
          </w:tcPr>
          <w:p>
            <w:pPr>
              <w:pStyle w:val="TableParagraph"/>
              <w:spacing w:line="240" w:lineRule="auto" w:before="3"/>
              <w:rPr>
                <w:sz w:val="23"/>
              </w:rPr>
            </w:pPr>
          </w:p>
          <w:p>
            <w:pPr>
              <w:pStyle w:val="TableParagraph"/>
              <w:ind w:right="98"/>
              <w:jc w:val="right"/>
              <w:rPr>
                <w:sz w:val="24"/>
              </w:rPr>
            </w:pPr>
            <w:r>
              <w:rPr>
                <w:spacing w:val="-4"/>
                <w:sz w:val="24"/>
              </w:rPr>
              <w:t>0.05</w:t>
            </w:r>
          </w:p>
        </w:tc>
        <w:tc>
          <w:tcPr>
            <w:tcW w:w="1440" w:type="dxa"/>
          </w:tcPr>
          <w:p>
            <w:pPr>
              <w:pStyle w:val="TableParagraph"/>
              <w:spacing w:line="240" w:lineRule="auto" w:before="3"/>
              <w:rPr>
                <w:sz w:val="23"/>
              </w:rPr>
            </w:pPr>
          </w:p>
          <w:p>
            <w:pPr>
              <w:pStyle w:val="TableParagraph"/>
              <w:ind w:right="99"/>
              <w:jc w:val="right"/>
              <w:rPr>
                <w:sz w:val="24"/>
              </w:rPr>
            </w:pPr>
            <w:r>
              <w:rPr>
                <w:spacing w:val="-2"/>
                <w:sz w:val="24"/>
              </w:rPr>
              <w:t>Varies</w:t>
            </w:r>
          </w:p>
        </w:tc>
        <w:tc>
          <w:tcPr>
            <w:tcW w:w="1168" w:type="dxa"/>
          </w:tcPr>
          <w:p>
            <w:pPr>
              <w:pStyle w:val="TableParagraph"/>
              <w:spacing w:line="240" w:lineRule="auto" w:before="3"/>
              <w:rPr>
                <w:sz w:val="23"/>
              </w:rPr>
            </w:pPr>
          </w:p>
          <w:p>
            <w:pPr>
              <w:pStyle w:val="TableParagraph"/>
              <w:ind w:right="95"/>
              <w:jc w:val="right"/>
              <w:rPr>
                <w:sz w:val="24"/>
              </w:rPr>
            </w:pPr>
            <w:r>
              <w:rPr>
                <w:spacing w:val="-4"/>
                <w:sz w:val="24"/>
              </w:rPr>
              <w:t>0.05</w:t>
            </w:r>
          </w:p>
        </w:tc>
      </w:tr>
      <w:tr>
        <w:trPr>
          <w:trHeight w:val="323" w:hRule="atLeast"/>
        </w:trPr>
        <w:tc>
          <w:tcPr>
            <w:tcW w:w="2424" w:type="dxa"/>
          </w:tcPr>
          <w:p>
            <w:pPr>
              <w:pStyle w:val="TableParagraph"/>
              <w:spacing w:before="39"/>
              <w:ind w:left="107"/>
              <w:rPr>
                <w:sz w:val="24"/>
              </w:rPr>
            </w:pPr>
            <w:r>
              <w:rPr>
                <w:sz w:val="24"/>
              </w:rPr>
              <w:t>Damage</w:t>
            </w:r>
            <w:r>
              <w:rPr>
                <w:spacing w:val="-8"/>
                <w:sz w:val="24"/>
              </w:rPr>
              <w:t> </w:t>
            </w:r>
            <w:r>
              <w:rPr>
                <w:spacing w:val="-2"/>
                <w:sz w:val="24"/>
              </w:rPr>
              <w:t>index</w:t>
            </w:r>
          </w:p>
        </w:tc>
        <w:tc>
          <w:tcPr>
            <w:tcW w:w="1525" w:type="dxa"/>
          </w:tcPr>
          <w:p>
            <w:pPr>
              <w:pStyle w:val="TableParagraph"/>
              <w:spacing w:before="39"/>
              <w:ind w:left="107"/>
              <w:rPr>
                <w:sz w:val="24"/>
              </w:rPr>
            </w:pPr>
            <w:r>
              <w:rPr>
                <w:spacing w:val="-2"/>
                <w:sz w:val="24"/>
              </w:rPr>
              <w:t>Deterministic</w:t>
            </w:r>
          </w:p>
        </w:tc>
        <w:tc>
          <w:tcPr>
            <w:tcW w:w="1618" w:type="dxa"/>
          </w:tcPr>
          <w:p>
            <w:pPr>
              <w:pStyle w:val="TableParagraph"/>
              <w:spacing w:before="39"/>
              <w:ind w:right="99"/>
              <w:jc w:val="right"/>
              <w:rPr>
                <w:sz w:val="24"/>
              </w:rPr>
            </w:pPr>
            <w:r>
              <w:rPr>
                <w:spacing w:val="-2"/>
                <w:sz w:val="24"/>
              </w:rPr>
              <w:t>Varies</w:t>
            </w:r>
          </w:p>
        </w:tc>
        <w:tc>
          <w:tcPr>
            <w:tcW w:w="1351" w:type="dxa"/>
          </w:tcPr>
          <w:p>
            <w:pPr>
              <w:pStyle w:val="TableParagraph"/>
              <w:spacing w:before="39"/>
              <w:ind w:right="98"/>
              <w:jc w:val="right"/>
              <w:rPr>
                <w:sz w:val="24"/>
              </w:rPr>
            </w:pPr>
            <w:r>
              <w:rPr>
                <w:w w:val="99"/>
                <w:sz w:val="24"/>
              </w:rPr>
              <w:t>-</w:t>
            </w:r>
          </w:p>
        </w:tc>
        <w:tc>
          <w:tcPr>
            <w:tcW w:w="1440" w:type="dxa"/>
          </w:tcPr>
          <w:p>
            <w:pPr>
              <w:pStyle w:val="TableParagraph"/>
              <w:spacing w:before="39"/>
              <w:ind w:right="99"/>
              <w:jc w:val="right"/>
              <w:rPr>
                <w:sz w:val="24"/>
              </w:rPr>
            </w:pPr>
            <w:r>
              <w:rPr>
                <w:spacing w:val="-2"/>
                <w:sz w:val="24"/>
              </w:rPr>
              <w:t>Varies</w:t>
            </w:r>
          </w:p>
        </w:tc>
        <w:tc>
          <w:tcPr>
            <w:tcW w:w="1168" w:type="dxa"/>
          </w:tcPr>
          <w:p>
            <w:pPr>
              <w:pStyle w:val="TableParagraph"/>
              <w:spacing w:before="39"/>
              <w:ind w:right="94"/>
              <w:jc w:val="right"/>
              <w:rPr>
                <w:sz w:val="24"/>
              </w:rPr>
            </w:pPr>
            <w:r>
              <w:rPr>
                <w:w w:val="99"/>
                <w:sz w:val="24"/>
              </w:rPr>
              <w:t>-</w:t>
            </w:r>
          </w:p>
        </w:tc>
      </w:tr>
      <w:tr>
        <w:trPr>
          <w:trHeight w:val="618" w:hRule="atLeast"/>
        </w:trPr>
        <w:tc>
          <w:tcPr>
            <w:tcW w:w="2424" w:type="dxa"/>
          </w:tcPr>
          <w:p>
            <w:pPr>
              <w:pStyle w:val="TableParagraph"/>
              <w:spacing w:line="270" w:lineRule="atLeast" w:before="47"/>
              <w:ind w:left="107" w:right="709"/>
              <w:rPr>
                <w:sz w:val="24"/>
              </w:rPr>
            </w:pPr>
            <w:r>
              <w:rPr>
                <w:sz w:val="24"/>
              </w:rPr>
              <w:t>Estimated</w:t>
            </w:r>
            <w:r>
              <w:rPr>
                <w:spacing w:val="-15"/>
                <w:sz w:val="24"/>
              </w:rPr>
              <w:t> </w:t>
            </w:r>
            <w:r>
              <w:rPr>
                <w:sz w:val="24"/>
              </w:rPr>
              <w:t>future </w:t>
            </w:r>
            <w:r>
              <w:rPr>
                <w:spacing w:val="-2"/>
                <w:sz w:val="24"/>
              </w:rPr>
              <w:t>vehicle</w:t>
            </w:r>
          </w:p>
        </w:tc>
        <w:tc>
          <w:tcPr>
            <w:tcW w:w="1525" w:type="dxa"/>
          </w:tcPr>
          <w:p>
            <w:pPr>
              <w:pStyle w:val="TableParagraph"/>
              <w:spacing w:line="240" w:lineRule="auto" w:before="1"/>
              <w:rPr>
                <w:sz w:val="29"/>
              </w:rPr>
            </w:pPr>
          </w:p>
          <w:p>
            <w:pPr>
              <w:pStyle w:val="TableParagraph"/>
              <w:ind w:left="107"/>
              <w:rPr>
                <w:sz w:val="24"/>
              </w:rPr>
            </w:pPr>
            <w:r>
              <w:rPr>
                <w:spacing w:val="-2"/>
                <w:sz w:val="24"/>
              </w:rPr>
              <w:t>Lognormal</w:t>
            </w:r>
          </w:p>
        </w:tc>
        <w:tc>
          <w:tcPr>
            <w:tcW w:w="1618" w:type="dxa"/>
          </w:tcPr>
          <w:p>
            <w:pPr>
              <w:pStyle w:val="TableParagraph"/>
              <w:spacing w:line="240" w:lineRule="auto" w:before="1"/>
              <w:rPr>
                <w:sz w:val="29"/>
              </w:rPr>
            </w:pPr>
          </w:p>
          <w:p>
            <w:pPr>
              <w:pStyle w:val="TableParagraph"/>
              <w:ind w:right="99"/>
              <w:jc w:val="right"/>
              <w:rPr>
                <w:sz w:val="24"/>
              </w:rPr>
            </w:pPr>
            <w:r>
              <w:rPr>
                <w:spacing w:val="-2"/>
                <w:sz w:val="24"/>
              </w:rPr>
              <w:t>Varies</w:t>
            </w:r>
          </w:p>
        </w:tc>
        <w:tc>
          <w:tcPr>
            <w:tcW w:w="1351" w:type="dxa"/>
          </w:tcPr>
          <w:p>
            <w:pPr>
              <w:pStyle w:val="TableParagraph"/>
              <w:spacing w:line="240" w:lineRule="auto" w:before="1"/>
              <w:rPr>
                <w:sz w:val="29"/>
              </w:rPr>
            </w:pPr>
          </w:p>
          <w:p>
            <w:pPr>
              <w:pStyle w:val="TableParagraph"/>
              <w:ind w:right="98"/>
              <w:jc w:val="right"/>
              <w:rPr>
                <w:sz w:val="24"/>
              </w:rPr>
            </w:pPr>
            <w:r>
              <w:rPr>
                <w:spacing w:val="-4"/>
                <w:sz w:val="24"/>
              </w:rPr>
              <w:t>0.25</w:t>
            </w:r>
          </w:p>
        </w:tc>
        <w:tc>
          <w:tcPr>
            <w:tcW w:w="1440" w:type="dxa"/>
          </w:tcPr>
          <w:p>
            <w:pPr>
              <w:pStyle w:val="TableParagraph"/>
              <w:spacing w:line="240" w:lineRule="auto" w:before="1"/>
              <w:rPr>
                <w:sz w:val="29"/>
              </w:rPr>
            </w:pPr>
          </w:p>
          <w:p>
            <w:pPr>
              <w:pStyle w:val="TableParagraph"/>
              <w:ind w:right="99"/>
              <w:jc w:val="right"/>
              <w:rPr>
                <w:sz w:val="24"/>
              </w:rPr>
            </w:pPr>
            <w:r>
              <w:rPr>
                <w:spacing w:val="-2"/>
                <w:sz w:val="24"/>
              </w:rPr>
              <w:t>Varies</w:t>
            </w:r>
          </w:p>
        </w:tc>
        <w:tc>
          <w:tcPr>
            <w:tcW w:w="1168" w:type="dxa"/>
          </w:tcPr>
          <w:p>
            <w:pPr>
              <w:pStyle w:val="TableParagraph"/>
              <w:spacing w:line="240" w:lineRule="auto" w:before="1"/>
              <w:rPr>
                <w:sz w:val="29"/>
              </w:rPr>
            </w:pPr>
          </w:p>
          <w:p>
            <w:pPr>
              <w:pStyle w:val="TableParagraph"/>
              <w:ind w:right="95"/>
              <w:jc w:val="right"/>
              <w:rPr>
                <w:sz w:val="24"/>
              </w:rPr>
            </w:pPr>
            <w:r>
              <w:rPr>
                <w:spacing w:val="-4"/>
                <w:sz w:val="24"/>
              </w:rPr>
              <w:t>0.25</w:t>
            </w:r>
          </w:p>
        </w:tc>
      </w:tr>
      <w:tr>
        <w:trPr>
          <w:trHeight w:val="551" w:hRule="atLeast"/>
        </w:trPr>
        <w:tc>
          <w:tcPr>
            <w:tcW w:w="2424" w:type="dxa"/>
          </w:tcPr>
          <w:p>
            <w:pPr>
              <w:pStyle w:val="TableParagraph"/>
              <w:spacing w:line="268" w:lineRule="exact"/>
              <w:ind w:left="107"/>
              <w:rPr>
                <w:sz w:val="24"/>
              </w:rPr>
            </w:pPr>
            <w:r>
              <w:rPr>
                <w:sz w:val="24"/>
              </w:rPr>
              <w:t>Actual</w:t>
            </w:r>
            <w:r>
              <w:rPr>
                <w:spacing w:val="-5"/>
                <w:sz w:val="24"/>
              </w:rPr>
              <w:t> </w:t>
            </w:r>
            <w:r>
              <w:rPr>
                <w:spacing w:val="-4"/>
                <w:sz w:val="24"/>
              </w:rPr>
              <w:t>load</w:t>
            </w:r>
          </w:p>
          <w:p>
            <w:pPr>
              <w:pStyle w:val="TableParagraph"/>
              <w:ind w:left="107"/>
              <w:rPr>
                <w:sz w:val="24"/>
              </w:rPr>
            </w:pPr>
            <w:r>
              <w:rPr>
                <w:spacing w:val="-2"/>
                <w:sz w:val="24"/>
              </w:rPr>
              <w:t>application</w:t>
            </w:r>
          </w:p>
        </w:tc>
        <w:tc>
          <w:tcPr>
            <w:tcW w:w="1525" w:type="dxa"/>
          </w:tcPr>
          <w:p>
            <w:pPr>
              <w:pStyle w:val="TableParagraph"/>
              <w:spacing w:line="240" w:lineRule="auto" w:before="3"/>
              <w:rPr>
                <w:sz w:val="23"/>
              </w:rPr>
            </w:pPr>
          </w:p>
          <w:p>
            <w:pPr>
              <w:pStyle w:val="TableParagraph"/>
              <w:ind w:left="107"/>
              <w:rPr>
                <w:sz w:val="24"/>
              </w:rPr>
            </w:pPr>
            <w:r>
              <w:rPr>
                <w:spacing w:val="-2"/>
                <w:sz w:val="24"/>
              </w:rPr>
              <w:t>Lognormal</w:t>
            </w:r>
          </w:p>
        </w:tc>
        <w:tc>
          <w:tcPr>
            <w:tcW w:w="1618" w:type="dxa"/>
          </w:tcPr>
          <w:p>
            <w:pPr>
              <w:pStyle w:val="TableParagraph"/>
              <w:spacing w:line="240" w:lineRule="auto" w:before="3"/>
              <w:rPr>
                <w:sz w:val="23"/>
              </w:rPr>
            </w:pPr>
          </w:p>
          <w:p>
            <w:pPr>
              <w:pStyle w:val="TableParagraph"/>
              <w:ind w:right="99"/>
              <w:jc w:val="right"/>
              <w:rPr>
                <w:sz w:val="24"/>
              </w:rPr>
            </w:pPr>
            <w:r>
              <w:rPr>
                <w:spacing w:val="-2"/>
                <w:sz w:val="24"/>
              </w:rPr>
              <w:t>Varies</w:t>
            </w:r>
          </w:p>
        </w:tc>
        <w:tc>
          <w:tcPr>
            <w:tcW w:w="1351" w:type="dxa"/>
          </w:tcPr>
          <w:p>
            <w:pPr>
              <w:pStyle w:val="TableParagraph"/>
              <w:spacing w:line="240" w:lineRule="auto" w:before="3"/>
              <w:rPr>
                <w:sz w:val="23"/>
              </w:rPr>
            </w:pPr>
          </w:p>
          <w:p>
            <w:pPr>
              <w:pStyle w:val="TableParagraph"/>
              <w:ind w:right="98"/>
              <w:jc w:val="right"/>
              <w:rPr>
                <w:sz w:val="24"/>
              </w:rPr>
            </w:pPr>
            <w:r>
              <w:rPr>
                <w:spacing w:val="-4"/>
                <w:sz w:val="24"/>
              </w:rPr>
              <w:t>0.25</w:t>
            </w:r>
          </w:p>
        </w:tc>
        <w:tc>
          <w:tcPr>
            <w:tcW w:w="1440" w:type="dxa"/>
          </w:tcPr>
          <w:p>
            <w:pPr>
              <w:pStyle w:val="TableParagraph"/>
              <w:spacing w:line="240" w:lineRule="auto" w:before="3"/>
              <w:rPr>
                <w:sz w:val="23"/>
              </w:rPr>
            </w:pPr>
          </w:p>
          <w:p>
            <w:pPr>
              <w:pStyle w:val="TableParagraph"/>
              <w:ind w:right="99"/>
              <w:jc w:val="right"/>
              <w:rPr>
                <w:sz w:val="24"/>
              </w:rPr>
            </w:pPr>
            <w:r>
              <w:rPr>
                <w:spacing w:val="-2"/>
                <w:sz w:val="24"/>
              </w:rPr>
              <w:t>Varies</w:t>
            </w:r>
          </w:p>
        </w:tc>
        <w:tc>
          <w:tcPr>
            <w:tcW w:w="1168" w:type="dxa"/>
          </w:tcPr>
          <w:p>
            <w:pPr>
              <w:pStyle w:val="TableParagraph"/>
              <w:spacing w:line="240" w:lineRule="auto" w:before="3"/>
              <w:rPr>
                <w:sz w:val="23"/>
              </w:rPr>
            </w:pPr>
          </w:p>
          <w:p>
            <w:pPr>
              <w:pStyle w:val="TableParagraph"/>
              <w:ind w:right="95"/>
              <w:jc w:val="right"/>
              <w:rPr>
                <w:sz w:val="24"/>
              </w:rPr>
            </w:pPr>
            <w:r>
              <w:rPr>
                <w:spacing w:val="-4"/>
                <w:sz w:val="24"/>
              </w:rPr>
              <w:t>0.25</w:t>
            </w:r>
          </w:p>
        </w:tc>
      </w:tr>
    </w:tbl>
    <w:p>
      <w:pPr>
        <w:pStyle w:val="BodyText"/>
        <w:rPr>
          <w:sz w:val="26"/>
        </w:rPr>
      </w:pPr>
    </w:p>
    <w:p>
      <w:pPr>
        <w:pStyle w:val="BodyText"/>
        <w:spacing w:before="5"/>
        <w:rPr>
          <w:sz w:val="33"/>
        </w:rPr>
      </w:pPr>
    </w:p>
    <w:p>
      <w:pPr>
        <w:pStyle w:val="Heading1"/>
        <w:spacing w:before="0"/>
        <w:ind w:left="239"/>
      </w:pPr>
      <w:r>
        <w:rPr/>
        <w:t>CHAPTER</w:t>
      </w:r>
      <w:r>
        <w:rPr>
          <w:spacing w:val="-12"/>
        </w:rPr>
        <w:t> </w:t>
      </w:r>
      <w:r>
        <w:rPr>
          <w:spacing w:val="-4"/>
        </w:rPr>
        <w:t>FOUR</w:t>
      </w:r>
    </w:p>
    <w:p>
      <w:pPr>
        <w:pStyle w:val="BodyText"/>
        <w:spacing w:before="1"/>
        <w:rPr>
          <w:b/>
          <w:sz w:val="35"/>
        </w:rPr>
      </w:pPr>
    </w:p>
    <w:p>
      <w:pPr>
        <w:spacing w:before="0"/>
        <w:ind w:left="243" w:right="183" w:firstLine="0"/>
        <w:jc w:val="center"/>
        <w:rPr>
          <w:b/>
          <w:sz w:val="24"/>
        </w:rPr>
      </w:pPr>
      <w:r>
        <w:rPr>
          <w:b/>
          <w:sz w:val="24"/>
        </w:rPr>
        <w:t>RESULTS</w:t>
      </w:r>
      <w:r>
        <w:rPr>
          <w:b/>
          <w:spacing w:val="-9"/>
          <w:sz w:val="24"/>
        </w:rPr>
        <w:t> </w:t>
      </w:r>
      <w:r>
        <w:rPr>
          <w:b/>
          <w:sz w:val="24"/>
        </w:rPr>
        <w:t>AND</w:t>
      </w:r>
      <w:r>
        <w:rPr>
          <w:b/>
          <w:spacing w:val="-9"/>
          <w:sz w:val="24"/>
        </w:rPr>
        <w:t> </w:t>
      </w:r>
      <w:r>
        <w:rPr>
          <w:b/>
          <w:sz w:val="24"/>
        </w:rPr>
        <w:t>DISCUSSION</w:t>
      </w:r>
      <w:r>
        <w:rPr>
          <w:b/>
          <w:spacing w:val="-9"/>
          <w:sz w:val="24"/>
        </w:rPr>
        <w:t> </w:t>
      </w:r>
      <w:r>
        <w:rPr>
          <w:b/>
          <w:sz w:val="24"/>
        </w:rPr>
        <w:t>OF</w:t>
      </w:r>
      <w:r>
        <w:rPr>
          <w:b/>
          <w:spacing w:val="-11"/>
          <w:sz w:val="24"/>
        </w:rPr>
        <w:t> </w:t>
      </w:r>
      <w:r>
        <w:rPr>
          <w:b/>
          <w:spacing w:val="-2"/>
          <w:sz w:val="24"/>
        </w:rPr>
        <w:t>RESULTS</w:t>
      </w:r>
    </w:p>
    <w:p>
      <w:pPr>
        <w:pStyle w:val="BodyText"/>
        <w:spacing w:before="9"/>
        <w:rPr>
          <w:b/>
          <w:sz w:val="27"/>
        </w:rPr>
      </w:pPr>
    </w:p>
    <w:p>
      <w:pPr>
        <w:pStyle w:val="Heading2"/>
        <w:numPr>
          <w:ilvl w:val="1"/>
          <w:numId w:val="13"/>
        </w:numPr>
        <w:tabs>
          <w:tab w:pos="601" w:val="left" w:leader="none"/>
        </w:tabs>
        <w:spacing w:line="240" w:lineRule="auto" w:before="0" w:after="0"/>
        <w:ind w:left="600" w:right="0" w:hanging="361"/>
        <w:jc w:val="left"/>
      </w:pPr>
      <w:bookmarkStart w:name="_TOC_250008" w:id="36"/>
      <w:bookmarkEnd w:id="36"/>
      <w:r>
        <w:rPr>
          <w:spacing w:val="-2"/>
        </w:rPr>
        <w:t>Introduction</w:t>
      </w:r>
    </w:p>
    <w:p>
      <w:pPr>
        <w:pStyle w:val="BodyText"/>
        <w:spacing w:before="2"/>
        <w:rPr>
          <w:b/>
        </w:rPr>
      </w:pPr>
    </w:p>
    <w:p>
      <w:pPr>
        <w:pStyle w:val="BodyText"/>
        <w:ind w:left="240"/>
        <w:jc w:val="both"/>
      </w:pPr>
      <w:r>
        <w:rPr/>
        <w:t>The</w:t>
      </w:r>
      <w:r>
        <w:rPr>
          <w:spacing w:val="-3"/>
        </w:rPr>
        <w:t> </w:t>
      </w:r>
      <w:r>
        <w:rPr/>
        <w:t>result</w:t>
      </w:r>
      <w:r>
        <w:rPr>
          <w:spacing w:val="-1"/>
        </w:rPr>
        <w:t> </w:t>
      </w:r>
      <w:r>
        <w:rPr/>
        <w:t>of</w:t>
      </w:r>
      <w:r>
        <w:rPr>
          <w:spacing w:val="-1"/>
        </w:rPr>
        <w:t> </w:t>
      </w:r>
      <w:r>
        <w:rPr/>
        <w:t>the</w:t>
      </w:r>
      <w:r>
        <w:rPr>
          <w:spacing w:val="-3"/>
        </w:rPr>
        <w:t> </w:t>
      </w:r>
      <w:r>
        <w:rPr/>
        <w:t>overall</w:t>
      </w:r>
      <w:r>
        <w:rPr>
          <w:spacing w:val="1"/>
        </w:rPr>
        <w:t> </w:t>
      </w:r>
      <w:r>
        <w:rPr/>
        <w:t>component</w:t>
      </w:r>
      <w:r>
        <w:rPr>
          <w:spacing w:val="-1"/>
        </w:rPr>
        <w:t> </w:t>
      </w:r>
      <w:r>
        <w:rPr/>
        <w:t>and</w:t>
      </w:r>
      <w:r>
        <w:rPr>
          <w:spacing w:val="-1"/>
        </w:rPr>
        <w:t> </w:t>
      </w:r>
      <w:r>
        <w:rPr/>
        <w:t>system reliability</w:t>
      </w:r>
      <w:r>
        <w:rPr>
          <w:spacing w:val="-9"/>
        </w:rPr>
        <w:t> </w:t>
      </w:r>
      <w:r>
        <w:rPr/>
        <w:t>are</w:t>
      </w:r>
      <w:r>
        <w:rPr>
          <w:spacing w:val="-3"/>
        </w:rPr>
        <w:t> </w:t>
      </w:r>
      <w:r>
        <w:rPr/>
        <w:t>presented</w:t>
      </w:r>
      <w:r>
        <w:rPr>
          <w:spacing w:val="-1"/>
        </w:rPr>
        <w:t> </w:t>
      </w:r>
      <w:r>
        <w:rPr/>
        <w:t>in</w:t>
      </w:r>
      <w:r>
        <w:rPr>
          <w:spacing w:val="-1"/>
        </w:rPr>
        <w:t> </w:t>
      </w:r>
      <w:r>
        <w:rPr/>
        <w:t>this</w:t>
      </w:r>
      <w:r>
        <w:rPr>
          <w:spacing w:val="-1"/>
        </w:rPr>
        <w:t> </w:t>
      </w:r>
      <w:r>
        <w:rPr>
          <w:spacing w:val="-2"/>
        </w:rPr>
        <w:t>chapter</w:t>
      </w:r>
    </w:p>
    <w:p>
      <w:pPr>
        <w:spacing w:after="0"/>
        <w:jc w:val="both"/>
        <w:sectPr>
          <w:pgSz w:w="12240" w:h="15840"/>
          <w:pgMar w:top="1360" w:bottom="280" w:left="1200" w:right="1260"/>
        </w:sectPr>
      </w:pPr>
    </w:p>
    <w:p>
      <w:pPr>
        <w:pStyle w:val="Heading2"/>
        <w:numPr>
          <w:ilvl w:val="1"/>
          <w:numId w:val="13"/>
        </w:numPr>
        <w:tabs>
          <w:tab w:pos="601" w:val="left" w:leader="none"/>
        </w:tabs>
        <w:spacing w:line="240" w:lineRule="auto" w:before="79" w:after="0"/>
        <w:ind w:left="600" w:right="0" w:hanging="361"/>
        <w:jc w:val="left"/>
      </w:pPr>
      <w:bookmarkStart w:name="_TOC_250007" w:id="37"/>
      <w:r>
        <w:rPr/>
        <w:t>Discussion</w:t>
      </w:r>
      <w:r>
        <w:rPr>
          <w:spacing w:val="-6"/>
        </w:rPr>
        <w:t> </w:t>
      </w:r>
      <w:r>
        <w:rPr/>
        <w:t>of</w:t>
      </w:r>
      <w:r>
        <w:rPr>
          <w:spacing w:val="-5"/>
        </w:rPr>
        <w:t> </w:t>
      </w:r>
      <w:bookmarkEnd w:id="37"/>
      <w:r>
        <w:rPr>
          <w:spacing w:val="-2"/>
        </w:rPr>
        <w:t>Result</w:t>
      </w:r>
    </w:p>
    <w:p>
      <w:pPr>
        <w:pStyle w:val="BodyText"/>
        <w:spacing w:before="9"/>
        <w:rPr>
          <w:b/>
          <w:sz w:val="27"/>
        </w:rPr>
      </w:pPr>
    </w:p>
    <w:p>
      <w:pPr>
        <w:pStyle w:val="Heading2"/>
        <w:numPr>
          <w:ilvl w:val="2"/>
          <w:numId w:val="13"/>
        </w:numPr>
        <w:tabs>
          <w:tab w:pos="781" w:val="left" w:leader="none"/>
        </w:tabs>
        <w:spacing w:line="240" w:lineRule="auto" w:before="0" w:after="0"/>
        <w:ind w:left="780" w:right="0" w:hanging="541"/>
        <w:jc w:val="left"/>
      </w:pPr>
      <w:r>
        <w:rPr/>
        <w:pict>
          <v:group style="position:absolute;margin-left:71.5pt;margin-top:27.503122pt;width:418.75pt;height:250pt;mso-position-horizontal-relative:page;mso-position-vertical-relative:paragraph;z-index:15773696" id="docshapegroup170" coordorigin="1430,550" coordsize="8375,5000">
            <v:shape style="position:absolute;left:2762;top:3259;width:2177;height:620" id="docshape171" coordorigin="2762,3260" coordsize="2177,620" path="m2762,3879l3912,3879m2762,3260l4939,3260e" filled="false" stroked="true" strokeweight=".72pt" strokecolor="#d9d9d9">
              <v:path arrowok="t"/>
              <v:stroke dashstyle="solid"/>
            </v:shape>
            <v:line style="position:absolute" from="2762,2638" to="7901,2638" stroked="true" strokeweight=".72pt" strokecolor="#d9d9d9">
              <v:stroke dashstyle="solid"/>
            </v:line>
            <v:shape style="position:absolute;left:2762;top:2017;width:5139;height:8" id="docshape172" coordorigin="2762,2018" coordsize="5139,8" path="m2762,2025l7901,2025m2762,2018l7901,2018e" filled="false" stroked="true" strokeweight=".12pt" strokecolor="#d9d9d9">
              <v:path arrowok="t"/>
              <v:stroke dashstyle="solid"/>
            </v:shape>
            <v:shape style="position:absolute;left:2762;top:780;width:5139;height:620" id="docshape173" coordorigin="2762,780" coordsize="5139,620" path="m2762,1400l7901,1400m2762,780l7901,780e" filled="false" stroked="true" strokeweight=".72pt" strokecolor="#d9d9d9">
              <v:path arrowok="t"/>
              <v:stroke dashstyle="solid"/>
            </v:shape>
            <v:shape style="position:absolute;left:2762;top:780;width:1028;height:3718" id="docshape174" coordorigin="2762,780" coordsize="1028,3718" path="m2762,780l2762,4498m3106,780l3106,4498m3446,780l3446,4498m3790,780l3790,4498e" filled="false" stroked="true" strokeweight=".48pt" strokecolor="#888888">
              <v:path arrowok="t"/>
              <v:stroke dashstyle="solid"/>
            </v:shape>
            <v:line style="position:absolute" from="4013,3879" to="7901,3879" stroked="true" strokeweight=".72pt" strokecolor="#d9d9d9">
              <v:stroke dashstyle="solid"/>
            </v:line>
            <v:shape style="position:absolute;left:4132;top:780;width:684;height:3718" id="docshape175" coordorigin="4133,780" coordsize="684,3718" path="m4133,780l4133,4498m4476,780l4476,4498m4817,780l4817,4498e" filled="false" stroked="true" strokeweight=".48pt" strokecolor="#888888">
              <v:path arrowok="t"/>
              <v:stroke dashstyle="solid"/>
            </v:shape>
            <v:line style="position:absolute" from="5040,3260" to="7901,3260" stroked="true" strokeweight=".72pt" strokecolor="#d9d9d9">
              <v:stroke dashstyle="solid"/>
            </v:line>
            <v:shape style="position:absolute;left:5160;top:780;width:2741;height:3718" id="docshape176" coordorigin="5160,780" coordsize="2741,3718" path="m5160,780l5160,4498m5503,780l5503,4498m5846,780l5846,4498m6187,780l6187,4498m6530,780l6530,4498m6874,780l6874,4498m7217,780l7217,4498m7558,780l7558,4498m7901,780l7901,4498e" filled="false" stroked="true" strokeweight=".48pt" strokecolor="#888888">
              <v:path arrowok="t"/>
              <v:stroke dashstyle="solid"/>
            </v:shape>
            <v:shape style="position:absolute;left:2762;top:780;width:5139;height:3718" id="docshape177" coordorigin="2762,780" coordsize="5139,3718" path="m2762,4498l7901,4498,7901,780,2762,780,2762,4498xm2762,4498l7901,4498e" filled="false" stroked="true" strokeweight="1.44pt" strokecolor="#000000">
              <v:path arrowok="t"/>
              <v:stroke dashstyle="solid"/>
            </v:shape>
            <v:shape style="position:absolute;left:2932;top:2633;width:4796;height:1779" id="docshape178" coordorigin="2933,2633" coordsize="4796,1779" path="m2933,4412l3276,4320,3617,4227,3960,4126,4303,4020,4646,3910,4987,3795,5330,3672,5674,3545,6014,3411,6358,3269,6701,3123,7044,2967,7385,2804,7728,2633e" filled="false" stroked="true" strokeweight="2.16pt" strokecolor="#ec7c30">
              <v:path arrowok="t"/>
              <v:stroke dashstyle="solid"/>
            </v:shape>
            <v:shape style="position:absolute;left:2877;top:4354;width:116;height:116" type="#_x0000_t75" id="docshape179" stroked="false">
              <v:imagedata r:id="rId83" o:title=""/>
            </v:shape>
            <v:shape style="position:absolute;left:3220;top:4262;width:113;height:116" type="#_x0000_t75" id="docshape180" stroked="false">
              <v:imagedata r:id="rId84" o:title=""/>
            </v:shape>
            <v:shape style="position:absolute;left:3561;top:4171;width:116;height:113" type="#_x0000_t75" id="docshape181" stroked="false">
              <v:imagedata r:id="rId85" o:title=""/>
            </v:shape>
            <v:shape style="position:absolute;left:3904;top:4068;width:116;height:116" type="#_x0000_t75" id="docshape182" stroked="false">
              <v:imagedata r:id="rId83" o:title=""/>
            </v:shape>
            <v:shape style="position:absolute;left:4248;top:3962;width:113;height:116" type="#_x0000_t75" id="docshape183" stroked="false">
              <v:imagedata r:id="rId84" o:title=""/>
            </v:shape>
            <v:shape style="position:absolute;left:4588;top:3852;width:116;height:116" type="#_x0000_t75" id="docshape184" stroked="false">
              <v:imagedata r:id="rId83" o:title=""/>
            </v:shape>
            <v:shape style="position:absolute;left:4932;top:3737;width:116;height:116" type="#_x0000_t75" id="docshape185" stroked="false">
              <v:imagedata r:id="rId83" o:title=""/>
            </v:shape>
            <v:shape style="position:absolute;left:5275;top:3614;width:113;height:116" type="#_x0000_t75" id="docshape186" stroked="false">
              <v:imagedata r:id="rId86" o:title=""/>
            </v:shape>
            <v:shape style="position:absolute;left:5616;top:3487;width:116;height:116" type="#_x0000_t75" id="docshape187" stroked="false">
              <v:imagedata r:id="rId87" o:title=""/>
            </v:shape>
            <v:shape style="position:absolute;left:5959;top:3353;width:116;height:116" type="#_x0000_t75" id="docshape188" stroked="false">
              <v:imagedata r:id="rId87" o:title=""/>
            </v:shape>
            <v:shape style="position:absolute;left:6302;top:3214;width:113;height:113" type="#_x0000_t75" id="docshape189" stroked="false">
              <v:imagedata r:id="rId88" o:title=""/>
            </v:shape>
            <v:shape style="position:absolute;left:6643;top:3065;width:116;height:116" type="#_x0000_t75" id="docshape190" stroked="false">
              <v:imagedata r:id="rId83" o:title=""/>
            </v:shape>
            <v:shape style="position:absolute;left:6986;top:2909;width:116;height:116" type="#_x0000_t75" id="docshape191" stroked="false">
              <v:imagedata r:id="rId87" o:title=""/>
            </v:shape>
            <v:shape style="position:absolute;left:7329;top:2746;width:113;height:116" type="#_x0000_t75" id="docshape192" stroked="false">
              <v:imagedata r:id="rId86" o:title=""/>
            </v:shape>
            <v:shape style="position:absolute;left:7670;top:2575;width:116;height:116" type="#_x0000_t75" id="docshape193" stroked="false">
              <v:imagedata r:id="rId83" o:title=""/>
            </v:shape>
            <v:shape style="position:absolute;left:2932;top:1210;width:4796;height:3137" id="docshape194" coordorigin="2933,1210" coordsize="4796,3137" path="m2933,4347l3276,4186,3617,4023,3960,3843,4303,3658,4646,3464,4987,3257,5330,3044,5674,2818,6014,2583,6358,2333,6701,2072,7044,1798,7385,1512,7728,1210e" filled="false" stroked="true" strokeweight="2.16pt" strokecolor="#ffc000">
              <v:path arrowok="t"/>
              <v:stroke dashstyle="solid"/>
            </v:shape>
            <v:rect style="position:absolute;left:2884;top:4296;width:101;height:101" id="docshape195" filled="true" fillcolor="#ffc000" stroked="false">
              <v:fill type="solid"/>
            </v:rect>
            <v:rect style="position:absolute;left:2884;top:4296;width:101;height:101" id="docshape196" filled="false" stroked="true" strokeweight=".72pt" strokecolor="#ffc000">
              <v:stroke dashstyle="solid"/>
            </v:rect>
            <v:rect style="position:absolute;left:3228;top:4138;width:99;height:99" id="docshape197" filled="true" fillcolor="#ffc000" stroked="false">
              <v:fill type="solid"/>
            </v:rect>
            <v:rect style="position:absolute;left:3228;top:4138;width:99;height:99" id="docshape198" filled="false" stroked="true" strokeweight=".72pt" strokecolor="#ffc000">
              <v:stroke dashstyle="solid"/>
            </v:rect>
            <v:rect style="position:absolute;left:3568;top:3972;width:101;height:101" id="docshape199" filled="true" fillcolor="#ffc000" stroked="false">
              <v:fill type="solid"/>
            </v:rect>
            <v:rect style="position:absolute;left:3568;top:3972;width:101;height:101" id="docshape200" filled="false" stroked="true" strokeweight=".72pt" strokecolor="#ffc000">
              <v:stroke dashstyle="solid"/>
            </v:rect>
            <v:rect style="position:absolute;left:3912;top:3792;width:101;height:101" id="docshape201" filled="true" fillcolor="#ffc000" stroked="false">
              <v:fill type="solid"/>
            </v:rect>
            <v:rect style="position:absolute;left:3912;top:3792;width:101;height:101" id="docshape202" filled="false" stroked="true" strokeweight=".72pt" strokecolor="#ffc000">
              <v:stroke dashstyle="solid"/>
            </v:rect>
            <v:rect style="position:absolute;left:4255;top:3607;width:99;height:99" id="docshape203" filled="true" fillcolor="#ffc000" stroked="false">
              <v:fill type="solid"/>
            </v:rect>
            <v:rect style="position:absolute;left:4255;top:3607;width:99;height:99" id="docshape204" filled="false" stroked="true" strokeweight=".72pt" strokecolor="#ffc000">
              <v:stroke dashstyle="solid"/>
            </v:rect>
            <v:rect style="position:absolute;left:4596;top:3413;width:101;height:99" id="docshape205" filled="true" fillcolor="#ffc000" stroked="false">
              <v:fill type="solid"/>
            </v:rect>
            <v:rect style="position:absolute;left:4596;top:3413;width:101;height:99" id="docshape206" filled="false" stroked="true" strokeweight=".72pt" strokecolor="#ffc000">
              <v:stroke dashstyle="solid"/>
            </v:rect>
            <v:rect style="position:absolute;left:4939;top:3206;width:101;height:101" id="docshape207" filled="true" fillcolor="#ffc000" stroked="false">
              <v:fill type="solid"/>
            </v:rect>
            <v:rect style="position:absolute;left:4939;top:3206;width:101;height:101" id="docshape208" filled="false" stroked="true" strokeweight=".72pt" strokecolor="#ffc000">
              <v:stroke dashstyle="solid"/>
            </v:rect>
            <v:rect style="position:absolute;left:5282;top:2993;width:99;height:101" id="docshape209" filled="true" fillcolor="#ffc000" stroked="false">
              <v:fill type="solid"/>
            </v:rect>
            <v:rect style="position:absolute;left:5282;top:2993;width:99;height:101" id="docshape210" filled="false" stroked="true" strokeweight=".72pt" strokecolor="#ffc000">
              <v:stroke dashstyle="solid"/>
            </v:rect>
            <v:rect style="position:absolute;left:5623;top:2767;width:101;height:101" id="docshape211" filled="true" fillcolor="#ffc000" stroked="false">
              <v:fill type="solid"/>
            </v:rect>
            <v:rect style="position:absolute;left:5623;top:2767;width:101;height:101" id="docshape212" filled="false" stroked="true" strokeweight=".72pt" strokecolor="#ffc000">
              <v:stroke dashstyle="solid"/>
            </v:rect>
            <v:rect style="position:absolute;left:5966;top:2532;width:101;height:99" id="docshape213" filled="true" fillcolor="#ffc000" stroked="false">
              <v:fill type="solid"/>
            </v:rect>
            <v:rect style="position:absolute;left:5966;top:2532;width:101;height:99" id="docshape214" filled="false" stroked="true" strokeweight=".72pt" strokecolor="#ffc000">
              <v:stroke dashstyle="solid"/>
            </v:rect>
            <v:rect style="position:absolute;left:6309;top:2282;width:99;height:101" id="docshape215" filled="true" fillcolor="#ffc000" stroked="false">
              <v:fill type="solid"/>
            </v:rect>
            <v:rect style="position:absolute;left:6309;top:2282;width:99;height:101" id="docshape216" filled="false" stroked="true" strokeweight=".72pt" strokecolor="#ffc000">
              <v:stroke dashstyle="solid"/>
            </v:rect>
            <v:rect style="position:absolute;left:6650;top:2023;width:101;height:99" id="docshape217" filled="true" fillcolor="#ffc000" stroked="false">
              <v:fill type="solid"/>
            </v:rect>
            <v:rect style="position:absolute;left:6650;top:2023;width:101;height:99" id="docshape218" filled="false" stroked="true" strokeweight=".72pt" strokecolor="#ffc000">
              <v:stroke dashstyle="solid"/>
            </v:rect>
            <v:rect style="position:absolute;left:6993;top:1747;width:101;height:101" id="docshape219" filled="true" fillcolor="#ffc000" stroked="false">
              <v:fill type="solid"/>
            </v:rect>
            <v:rect style="position:absolute;left:6993;top:1747;width:101;height:101" id="docshape220" filled="false" stroked="true" strokeweight=".72pt" strokecolor="#ffc000">
              <v:stroke dashstyle="solid"/>
            </v:rect>
            <v:rect style="position:absolute;left:7336;top:1462;width:99;height:99" id="docshape221" filled="true" fillcolor="#ffc000" stroked="false">
              <v:fill type="solid"/>
            </v:rect>
            <v:rect style="position:absolute;left:7336;top:1462;width:99;height:99" id="docshape222" filled="false" stroked="true" strokeweight=".72pt" strokecolor="#ffc000">
              <v:stroke dashstyle="solid"/>
            </v:rect>
            <v:rect style="position:absolute;left:7677;top:1159;width:101;height:101" id="docshape223" filled="true" fillcolor="#ffc000" stroked="false">
              <v:fill type="solid"/>
            </v:rect>
            <v:rect style="position:absolute;left:7677;top:1159;width:101;height:101" id="docshape224" filled="false" stroked="true" strokeweight=".72pt" strokecolor="#ffc000">
              <v:stroke dashstyle="solid"/>
            </v:rect>
            <v:shape style="position:absolute;left:8212;top:2822;width:384;height:116" type="#_x0000_t75" id="docshape225" stroked="false">
              <v:imagedata r:id="rId89" o:title=""/>
            </v:shape>
            <v:line style="position:absolute" from="8213,3219" to="8597,3219" stroked="true" strokeweight="1.68pt" strokecolor="#ffc000">
              <v:stroke dashstyle="solid"/>
            </v:line>
            <v:rect style="position:absolute;left:8354;top:3168;width:101;height:101" id="docshape226" filled="true" fillcolor="#ffc000" stroked="false">
              <v:fill type="solid"/>
            </v:rect>
            <v:rect style="position:absolute;left:8354;top:3168;width:101;height:101" id="docshape227" filled="false" stroked="true" strokeweight=".72pt" strokecolor="#ffc000">
              <v:stroke dashstyle="solid"/>
            </v:rect>
            <v:rect style="position:absolute;left:1440;top:560;width:8355;height:4980" id="docshape228" filled="false" stroked="true" strokeweight="1pt" strokecolor="#d9d9d9">
              <v:stroke dashstyle="solid"/>
            </v:rect>
            <v:shape style="position:absolute;left:2175;top:695;width:431;height:180" type="#_x0000_t202" id="docshape229"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0.003</w:t>
                    </w:r>
                  </w:p>
                </w:txbxContent>
              </v:textbox>
              <w10:wrap type="none"/>
            </v:shape>
            <v:shape style="position:absolute;left:2084;top:1316;width:522;height:180" type="#_x0000_t202" id="docshape230"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0.0025</w:t>
                    </w:r>
                  </w:p>
                </w:txbxContent>
              </v:textbox>
              <w10:wrap type="none"/>
            </v:shape>
            <v:shape style="position:absolute;left:2175;top:1935;width:431;height:180" type="#_x0000_t202" id="docshape231"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0.002</w:t>
                    </w:r>
                  </w:p>
                </w:txbxContent>
              </v:textbox>
              <w10:wrap type="none"/>
            </v:shape>
            <v:shape style="position:absolute;left:2084;top:2555;width:522;height:180" type="#_x0000_t202" id="docshape232"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0.0015</w:t>
                    </w:r>
                  </w:p>
                </w:txbxContent>
              </v:textbox>
              <w10:wrap type="none"/>
            </v:shape>
            <v:shape style="position:absolute;left:8639;top:2797;width:882;height:180" type="#_x0000_t202" id="docshape233" filled="false" stroked="false">
              <v:textbox inset="0,0,0,0">
                <w:txbxContent>
                  <w:p>
                    <w:pPr>
                      <w:spacing w:line="180" w:lineRule="exact" w:before="0"/>
                      <w:ind w:left="0" w:right="0" w:firstLine="0"/>
                      <w:jc w:val="left"/>
                      <w:rPr>
                        <w:rFonts w:ascii="Calibri"/>
                        <w:sz w:val="18"/>
                      </w:rPr>
                    </w:pPr>
                    <w:r>
                      <w:rPr>
                        <w:rFonts w:ascii="Calibri"/>
                        <w:color w:val="585858"/>
                        <w:sz w:val="18"/>
                      </w:rPr>
                      <w:t>Light</w:t>
                    </w:r>
                    <w:r>
                      <w:rPr>
                        <w:rFonts w:ascii="Calibri"/>
                        <w:color w:val="585858"/>
                        <w:spacing w:val="-2"/>
                        <w:sz w:val="18"/>
                      </w:rPr>
                      <w:t> Traffic</w:t>
                    </w:r>
                  </w:p>
                </w:txbxContent>
              </v:textbox>
              <w10:wrap type="none"/>
            </v:shape>
            <v:shape style="position:absolute;left:2175;top:3175;width:431;height:180" type="#_x0000_t202" id="docshape234"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0.001</w:t>
                    </w:r>
                  </w:p>
                </w:txbxContent>
              </v:textbox>
              <w10:wrap type="none"/>
            </v:shape>
            <v:shape style="position:absolute;left:8639;top:3135;width:975;height:180" type="#_x0000_t202" id="docshape235" filled="false" stroked="false">
              <v:textbox inset="0,0,0,0">
                <w:txbxContent>
                  <w:p>
                    <w:pPr>
                      <w:spacing w:line="180" w:lineRule="exact" w:before="0"/>
                      <w:ind w:left="0" w:right="0" w:firstLine="0"/>
                      <w:jc w:val="left"/>
                      <w:rPr>
                        <w:rFonts w:ascii="Calibri"/>
                        <w:sz w:val="18"/>
                      </w:rPr>
                    </w:pPr>
                    <w:r>
                      <w:rPr>
                        <w:rFonts w:ascii="Calibri"/>
                        <w:color w:val="585858"/>
                        <w:sz w:val="18"/>
                      </w:rPr>
                      <w:t>Heavy</w:t>
                    </w:r>
                    <w:r>
                      <w:rPr>
                        <w:rFonts w:ascii="Calibri"/>
                        <w:color w:val="585858"/>
                        <w:spacing w:val="-5"/>
                        <w:sz w:val="18"/>
                      </w:rPr>
                      <w:t> </w:t>
                    </w:r>
                    <w:r>
                      <w:rPr>
                        <w:rFonts w:ascii="Calibri"/>
                        <w:color w:val="585858"/>
                        <w:spacing w:val="-2"/>
                        <w:sz w:val="18"/>
                      </w:rPr>
                      <w:t>Traffic</w:t>
                    </w:r>
                  </w:p>
                </w:txbxContent>
              </v:textbox>
              <w10:wrap type="none"/>
            </v:shape>
            <v:shape style="position:absolute;left:2084;top:3795;width:522;height:180" type="#_x0000_t202" id="docshape236"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0.0005</w:t>
                    </w:r>
                  </w:p>
                </w:txbxContent>
              </v:textbox>
              <w10:wrap type="none"/>
            </v:shape>
            <v:shape style="position:absolute;left:2493;top:4415;width:112;height:180" type="#_x0000_t202" id="docshape237" filled="false" stroked="false">
              <v:textbox inset="0,0,0,0">
                <w:txbxContent>
                  <w:p>
                    <w:pPr>
                      <w:spacing w:line="180" w:lineRule="exact" w:before="0"/>
                      <w:ind w:left="0" w:right="0" w:firstLine="0"/>
                      <w:jc w:val="left"/>
                      <w:rPr>
                        <w:rFonts w:ascii="Calibri"/>
                        <w:sz w:val="18"/>
                      </w:rPr>
                    </w:pPr>
                    <w:r>
                      <w:rPr>
                        <w:rFonts w:ascii="Calibri"/>
                        <w:color w:val="585858"/>
                        <w:sz w:val="18"/>
                      </w:rPr>
                      <w:t>0</w:t>
                    </w:r>
                  </w:p>
                </w:txbxContent>
              </v:textbox>
              <w10:wrap type="none"/>
            </v:shape>
            <v:shape style="position:absolute;left:2888;top:4712;width:4953;height:574" type="#_x0000_t202" id="docshape238" filled="false" stroked="false">
              <v:textbox inset="0,0,0,0">
                <w:txbxContent>
                  <w:p>
                    <w:pPr>
                      <w:tabs>
                        <w:tab w:pos="342" w:val="left" w:leader="none"/>
                        <w:tab w:pos="684" w:val="left" w:leader="none"/>
                        <w:tab w:pos="1027" w:val="left" w:leader="none"/>
                        <w:tab w:pos="1370" w:val="left" w:leader="none"/>
                        <w:tab w:pos="1712" w:val="left" w:leader="none"/>
                        <w:tab w:pos="2055" w:val="left" w:leader="none"/>
                        <w:tab w:pos="2397" w:val="left" w:leader="none"/>
                        <w:tab w:pos="2740" w:val="left" w:leader="none"/>
                        <w:tab w:pos="3037" w:val="left" w:leader="none"/>
                      </w:tabs>
                      <w:spacing w:line="183" w:lineRule="exact" w:before="0"/>
                      <w:ind w:left="0" w:right="0" w:firstLine="0"/>
                      <w:jc w:val="left"/>
                      <w:rPr>
                        <w:rFonts w:ascii="Calibri"/>
                        <w:sz w:val="18"/>
                      </w:rPr>
                    </w:pPr>
                    <w:r>
                      <w:rPr>
                        <w:rFonts w:ascii="Calibri"/>
                        <w:color w:val="585858"/>
                        <w:spacing w:val="-10"/>
                        <w:sz w:val="18"/>
                      </w:rPr>
                      <w:t>1</w:t>
                    </w:r>
                    <w:r>
                      <w:rPr>
                        <w:rFonts w:ascii="Calibri"/>
                        <w:color w:val="585858"/>
                        <w:sz w:val="18"/>
                      </w:rPr>
                      <w:tab/>
                    </w:r>
                    <w:r>
                      <w:rPr>
                        <w:rFonts w:ascii="Calibri"/>
                        <w:color w:val="585858"/>
                        <w:spacing w:val="-10"/>
                        <w:sz w:val="18"/>
                      </w:rPr>
                      <w:t>2</w:t>
                    </w:r>
                    <w:r>
                      <w:rPr>
                        <w:rFonts w:ascii="Calibri"/>
                        <w:color w:val="585858"/>
                        <w:sz w:val="18"/>
                      </w:rPr>
                      <w:tab/>
                    </w:r>
                    <w:r>
                      <w:rPr>
                        <w:rFonts w:ascii="Calibri"/>
                        <w:color w:val="585858"/>
                        <w:spacing w:val="-10"/>
                        <w:sz w:val="18"/>
                      </w:rPr>
                      <w:t>3</w:t>
                    </w:r>
                    <w:r>
                      <w:rPr>
                        <w:rFonts w:ascii="Calibri"/>
                        <w:color w:val="585858"/>
                        <w:sz w:val="18"/>
                      </w:rPr>
                      <w:tab/>
                    </w:r>
                    <w:r>
                      <w:rPr>
                        <w:rFonts w:ascii="Calibri"/>
                        <w:color w:val="585858"/>
                        <w:spacing w:val="-10"/>
                        <w:sz w:val="18"/>
                      </w:rPr>
                      <w:t>4</w:t>
                    </w:r>
                    <w:r>
                      <w:rPr>
                        <w:rFonts w:ascii="Calibri"/>
                        <w:color w:val="585858"/>
                        <w:sz w:val="18"/>
                      </w:rPr>
                      <w:tab/>
                    </w:r>
                    <w:r>
                      <w:rPr>
                        <w:rFonts w:ascii="Calibri"/>
                        <w:color w:val="585858"/>
                        <w:spacing w:val="-10"/>
                        <w:sz w:val="18"/>
                      </w:rPr>
                      <w:t>5</w:t>
                    </w:r>
                    <w:r>
                      <w:rPr>
                        <w:rFonts w:ascii="Calibri"/>
                        <w:color w:val="585858"/>
                        <w:sz w:val="18"/>
                      </w:rPr>
                      <w:tab/>
                    </w:r>
                    <w:r>
                      <w:rPr>
                        <w:rFonts w:ascii="Calibri"/>
                        <w:color w:val="585858"/>
                        <w:spacing w:val="-10"/>
                        <w:sz w:val="18"/>
                      </w:rPr>
                      <w:t>6</w:t>
                    </w:r>
                    <w:r>
                      <w:rPr>
                        <w:rFonts w:ascii="Calibri"/>
                        <w:color w:val="585858"/>
                        <w:sz w:val="18"/>
                      </w:rPr>
                      <w:tab/>
                    </w:r>
                    <w:r>
                      <w:rPr>
                        <w:rFonts w:ascii="Calibri"/>
                        <w:color w:val="585858"/>
                        <w:spacing w:val="-10"/>
                        <w:sz w:val="18"/>
                      </w:rPr>
                      <w:t>7</w:t>
                    </w:r>
                    <w:r>
                      <w:rPr>
                        <w:rFonts w:ascii="Calibri"/>
                        <w:color w:val="585858"/>
                        <w:sz w:val="18"/>
                      </w:rPr>
                      <w:tab/>
                    </w:r>
                    <w:r>
                      <w:rPr>
                        <w:rFonts w:ascii="Calibri"/>
                        <w:color w:val="585858"/>
                        <w:spacing w:val="-10"/>
                        <w:sz w:val="18"/>
                      </w:rPr>
                      <w:t>8</w:t>
                    </w:r>
                    <w:r>
                      <w:rPr>
                        <w:rFonts w:ascii="Calibri"/>
                        <w:color w:val="585858"/>
                        <w:sz w:val="18"/>
                      </w:rPr>
                      <w:tab/>
                    </w:r>
                    <w:r>
                      <w:rPr>
                        <w:rFonts w:ascii="Calibri"/>
                        <w:color w:val="585858"/>
                        <w:spacing w:val="-10"/>
                        <w:sz w:val="18"/>
                      </w:rPr>
                      <w:t>9</w:t>
                    </w:r>
                    <w:r>
                      <w:rPr>
                        <w:rFonts w:ascii="Calibri"/>
                        <w:color w:val="585858"/>
                        <w:sz w:val="18"/>
                      </w:rPr>
                      <w:tab/>
                      <w:t>10</w:t>
                    </w:r>
                    <w:r>
                      <w:rPr>
                        <w:rFonts w:ascii="Calibri"/>
                        <w:color w:val="585858"/>
                        <w:spacing w:val="38"/>
                        <w:sz w:val="18"/>
                      </w:rPr>
                      <w:t>  </w:t>
                    </w:r>
                    <w:r>
                      <w:rPr>
                        <w:rFonts w:ascii="Calibri"/>
                        <w:color w:val="585858"/>
                        <w:sz w:val="18"/>
                      </w:rPr>
                      <w:t>11</w:t>
                    </w:r>
                    <w:r>
                      <w:rPr>
                        <w:rFonts w:ascii="Calibri"/>
                        <w:color w:val="585858"/>
                        <w:spacing w:val="39"/>
                        <w:sz w:val="18"/>
                      </w:rPr>
                      <w:t>  </w:t>
                    </w:r>
                    <w:r>
                      <w:rPr>
                        <w:rFonts w:ascii="Calibri"/>
                        <w:color w:val="585858"/>
                        <w:sz w:val="18"/>
                      </w:rPr>
                      <w:t>12</w:t>
                    </w:r>
                    <w:r>
                      <w:rPr>
                        <w:rFonts w:ascii="Calibri"/>
                        <w:color w:val="585858"/>
                        <w:spacing w:val="38"/>
                        <w:sz w:val="18"/>
                      </w:rPr>
                      <w:t>  </w:t>
                    </w:r>
                    <w:r>
                      <w:rPr>
                        <w:rFonts w:ascii="Calibri"/>
                        <w:color w:val="585858"/>
                        <w:sz w:val="18"/>
                      </w:rPr>
                      <w:t>13</w:t>
                    </w:r>
                    <w:r>
                      <w:rPr>
                        <w:rFonts w:ascii="Calibri"/>
                        <w:color w:val="585858"/>
                        <w:spacing w:val="39"/>
                        <w:sz w:val="18"/>
                      </w:rPr>
                      <w:t>  </w:t>
                    </w:r>
                    <w:r>
                      <w:rPr>
                        <w:rFonts w:ascii="Calibri"/>
                        <w:color w:val="585858"/>
                        <w:sz w:val="18"/>
                      </w:rPr>
                      <w:t>14</w:t>
                    </w:r>
                    <w:r>
                      <w:rPr>
                        <w:rFonts w:ascii="Calibri"/>
                        <w:color w:val="585858"/>
                        <w:spacing w:val="39"/>
                        <w:sz w:val="18"/>
                      </w:rPr>
                      <w:t>  </w:t>
                    </w:r>
                    <w:r>
                      <w:rPr>
                        <w:rFonts w:ascii="Calibri"/>
                        <w:color w:val="585858"/>
                        <w:spacing w:val="-5"/>
                        <w:sz w:val="18"/>
                      </w:rPr>
                      <w:t>15</w:t>
                    </w:r>
                  </w:p>
                  <w:p>
                    <w:pPr>
                      <w:spacing w:line="240" w:lineRule="exact" w:before="150"/>
                      <w:ind w:left="1743" w:right="1809" w:firstLine="0"/>
                      <w:jc w:val="center"/>
                      <w:rPr>
                        <w:rFonts w:ascii="Calibri"/>
                        <w:b/>
                        <w:sz w:val="20"/>
                      </w:rPr>
                    </w:pPr>
                    <w:r>
                      <w:rPr>
                        <w:rFonts w:ascii="Calibri"/>
                        <w:b/>
                        <w:sz w:val="20"/>
                      </w:rPr>
                      <w:t>Number</w:t>
                    </w:r>
                    <w:r>
                      <w:rPr>
                        <w:rFonts w:ascii="Calibri"/>
                        <w:b/>
                        <w:spacing w:val="-10"/>
                        <w:sz w:val="20"/>
                      </w:rPr>
                      <w:t> </w:t>
                    </w:r>
                    <w:r>
                      <w:rPr>
                        <w:rFonts w:ascii="Calibri"/>
                        <w:b/>
                        <w:sz w:val="20"/>
                      </w:rPr>
                      <w:t>of</w:t>
                    </w:r>
                    <w:r>
                      <w:rPr>
                        <w:rFonts w:ascii="Calibri"/>
                        <w:b/>
                        <w:spacing w:val="-6"/>
                        <w:sz w:val="20"/>
                      </w:rPr>
                      <w:t> </w:t>
                    </w:r>
                    <w:r>
                      <w:rPr>
                        <w:rFonts w:ascii="Calibri"/>
                        <w:b/>
                        <w:spacing w:val="-4"/>
                        <w:sz w:val="20"/>
                      </w:rPr>
                      <w:t>Years</w:t>
                    </w:r>
                  </w:p>
                </w:txbxContent>
              </v:textbox>
              <w10:wrap type="none"/>
            </v:shape>
            <w10:wrap type="none"/>
          </v:group>
        </w:pict>
      </w:r>
      <w:r>
        <w:rPr/>
        <w:pict>
          <v:shape style="position:absolute;margin-left:85.538002pt;margin-top:72.676323pt;width:12pt;height:118.8pt;mso-position-horizontal-relative:page;mso-position-vertical-relative:paragraph;z-index:15774208" type="#_x0000_t202" id="docshape239"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pacing w:val="-2"/>
                      <w:sz w:val="20"/>
                    </w:rPr>
                    <w:t>Cummulative</w:t>
                  </w:r>
                  <w:r>
                    <w:rPr>
                      <w:rFonts w:ascii="Calibri"/>
                      <w:b/>
                      <w:spacing w:val="3"/>
                      <w:sz w:val="20"/>
                    </w:rPr>
                    <w:t> </w:t>
                  </w:r>
                  <w:r>
                    <w:rPr>
                      <w:rFonts w:ascii="Calibri"/>
                      <w:b/>
                      <w:spacing w:val="-2"/>
                      <w:sz w:val="20"/>
                    </w:rPr>
                    <w:t>Damage</w:t>
                  </w:r>
                  <w:r>
                    <w:rPr>
                      <w:rFonts w:ascii="Calibri"/>
                      <w:b/>
                      <w:spacing w:val="8"/>
                      <w:sz w:val="20"/>
                    </w:rPr>
                    <w:t> </w:t>
                  </w:r>
                  <w:r>
                    <w:rPr>
                      <w:rFonts w:ascii="Calibri"/>
                      <w:b/>
                      <w:spacing w:val="-2"/>
                      <w:sz w:val="20"/>
                    </w:rPr>
                    <w:t>Index</w:t>
                  </w:r>
                </w:p>
              </w:txbxContent>
            </v:textbox>
            <w10:wrap type="none"/>
          </v:shape>
        </w:pict>
      </w:r>
      <w:bookmarkStart w:name="_TOC_250006" w:id="38"/>
      <w:r>
        <w:rPr/>
        <w:t>Cumulative</w:t>
      </w:r>
      <w:r>
        <w:rPr>
          <w:spacing w:val="-7"/>
        </w:rPr>
        <w:t> </w:t>
      </w:r>
      <w:r>
        <w:rPr/>
        <w:t>damage</w:t>
      </w:r>
      <w:r>
        <w:rPr>
          <w:spacing w:val="-6"/>
        </w:rPr>
        <w:t> </w:t>
      </w:r>
      <w:bookmarkEnd w:id="38"/>
      <w:r>
        <w:rPr>
          <w:spacing w:val="-2"/>
        </w:rPr>
        <w:t>analysis</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5"/>
        <w:rPr>
          <w:b/>
          <w:sz w:val="36"/>
        </w:rPr>
      </w:pPr>
    </w:p>
    <w:p>
      <w:pPr>
        <w:pStyle w:val="BodyText"/>
        <w:ind w:left="240"/>
        <w:jc w:val="both"/>
      </w:pPr>
      <w:r>
        <w:rPr/>
        <w:t>Figure</w:t>
      </w:r>
      <w:r>
        <w:rPr>
          <w:spacing w:val="-5"/>
        </w:rPr>
        <w:t> </w:t>
      </w:r>
      <w:r>
        <w:rPr/>
        <w:t>4.1Cumulative</w:t>
      </w:r>
      <w:r>
        <w:rPr>
          <w:spacing w:val="-3"/>
        </w:rPr>
        <w:t> </w:t>
      </w:r>
      <w:r>
        <w:rPr/>
        <w:t>Damage</w:t>
      </w:r>
      <w:r>
        <w:rPr>
          <w:spacing w:val="-5"/>
        </w:rPr>
        <w:t> </w:t>
      </w:r>
      <w:r>
        <w:rPr/>
        <w:t>for</w:t>
      </w:r>
      <w:r>
        <w:rPr>
          <w:spacing w:val="-1"/>
        </w:rPr>
        <w:t> </w:t>
      </w:r>
      <w:r>
        <w:rPr/>
        <w:t>Fatigue</w:t>
      </w:r>
      <w:r>
        <w:rPr>
          <w:spacing w:val="-4"/>
        </w:rPr>
        <w:t> </w:t>
      </w:r>
      <w:r>
        <w:rPr>
          <w:spacing w:val="-2"/>
        </w:rPr>
        <w:t>Distress</w:t>
      </w:r>
    </w:p>
    <w:p>
      <w:pPr>
        <w:pStyle w:val="BodyText"/>
        <w:spacing w:before="8"/>
        <w:rPr>
          <w:sz w:val="20"/>
        </w:rPr>
      </w:pPr>
    </w:p>
    <w:p>
      <w:pPr>
        <w:pStyle w:val="BodyText"/>
        <w:spacing w:line="480" w:lineRule="auto"/>
        <w:ind w:left="240" w:right="181"/>
        <w:jc w:val="both"/>
      </w:pPr>
      <w:r>
        <w:rPr/>
        <w:t>The pavement is a four layered section comprising of 100mm asphalt concrete layer over a 200mmbase course and 250mm sub base underlain by 7620mm subgrade. The inputs variable mechanistic pavement performance model include pavement configuration, the material properties for each layer, the environment and traffic factors. The model is capable of handling variety of distribution types, all value assume their distribution from literature.</w:t>
      </w:r>
    </w:p>
    <w:p>
      <w:pPr>
        <w:pStyle w:val="BodyText"/>
        <w:spacing w:line="480" w:lineRule="auto" w:before="202"/>
        <w:ind w:left="240" w:right="176"/>
        <w:jc w:val="both"/>
      </w:pPr>
      <w:r>
        <w:rPr/>
        <w:t>The effect of truck traffic volume is also considered. Data for light and heavy</w:t>
      </w:r>
      <w:r>
        <w:rPr>
          <w:spacing w:val="-3"/>
        </w:rPr>
        <w:t> </w:t>
      </w:r>
      <w:r>
        <w:rPr/>
        <w:t>traffic were</w:t>
      </w:r>
      <w:r>
        <w:rPr>
          <w:spacing w:val="-1"/>
        </w:rPr>
        <w:t> </w:t>
      </w:r>
      <w:r>
        <w:rPr/>
        <w:t>shown in Figure 4.2. The heavy traffic is characterizes by higher truck percentage, and higher axle factor, which is representative of higher percentage of truck with five or more axle. The result assume the damage indices were set to 0.2 – 0.4 for fatigue and 0.01 – 0.02 for rutting</w:t>
      </w:r>
    </w:p>
    <w:p>
      <w:pPr>
        <w:spacing w:after="0" w:line="480" w:lineRule="auto"/>
        <w:jc w:val="both"/>
        <w:sectPr>
          <w:pgSz w:w="12240" w:h="15840"/>
          <w:pgMar w:top="1360" w:bottom="280" w:left="1200" w:right="12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1"/>
        </w:rPr>
      </w:pPr>
    </w:p>
    <w:p>
      <w:pPr>
        <w:pStyle w:val="BodyText"/>
        <w:ind w:left="240"/>
        <w:jc w:val="both"/>
      </w:pPr>
      <w:r>
        <w:rPr/>
        <w:pict>
          <v:group style="position:absolute;margin-left:71.5pt;margin-top:-253.586884pt;width:406.75pt;height:242.3pt;mso-position-horizontal-relative:page;mso-position-vertical-relative:paragraph;z-index:15774720" id="docshapegroup240" coordorigin="1430,-5072" coordsize="8135,4846">
            <v:shape style="position:absolute;left:2944;top:-4841;width:4716;height:3056" id="docshape241" coordorigin="2945,-4841" coordsize="4716,3056" path="m2945,-1786l7661,-1786m2945,-2295l7661,-2295m2945,-2803l7661,-2803m2945,-3315l7661,-3315m2945,-3823l7661,-3823m2945,-4332l7661,-4332m2945,-4841l7661,-4841e" filled="false" stroked="true" strokeweight=".72pt" strokecolor="#d9d9d9">
              <v:path arrowok="t"/>
              <v:stroke dashstyle="solid"/>
            </v:shape>
            <v:shape style="position:absolute;left:2944;top:-4841;width:4716;height:3564" id="docshape242" coordorigin="2945,-4841" coordsize="4716,3564" path="m2945,-4841l2945,-1277m3259,-4841l3259,-1277m3574,-4841l3574,-1277m3888,-4841l3888,-1277m4202,-4841l4202,-1277m4517,-4841l4517,-1277m4831,-4841l4831,-1277m5146,-4841l5146,-1277m5460,-4841l5460,-1277m5774,-4841l5774,-1277m6089,-4841l6089,-1277m6403,-4841l6403,-1277m6718,-4841l6718,-1277m7032,-4841l7032,-1277m7346,-4841l7346,-1277m7661,-4841l7661,-1277e" filled="false" stroked="true" strokeweight=".48pt" strokecolor="#888888">
              <v:path arrowok="t"/>
              <v:stroke dashstyle="solid"/>
            </v:shape>
            <v:shape style="position:absolute;left:2944;top:-4841;width:4716;height:3564" id="docshape243" coordorigin="2945,-4841" coordsize="4716,3564" path="m2945,-1277l7661,-1277,7661,-4841,2945,-4841,2945,-1277xm2945,-1277l7661,-1277e" filled="false" stroked="true" strokeweight="1.44pt" strokecolor="#000000">
              <v:path arrowok="t"/>
              <v:stroke dashstyle="solid"/>
            </v:shape>
            <v:shape style="position:absolute;left:3103;top:-3166;width:4400;height:1803" id="docshape244" coordorigin="3103,-3166" coordsize="4400,1803" path="m3103,-1363l3418,-1455,3732,-1551,4046,-1654,4361,-1759,4675,-1872,4990,-1990,5304,-2112,5616,-2242,5930,-2379,6245,-2520,6559,-2669,6874,-2827,7188,-2993,7502,-3166e" filled="false" stroked="true" strokeweight="2.16pt" strokecolor="#5b9bd4">
              <v:path arrowok="t"/>
              <v:stroke dashstyle="solid"/>
            </v:shape>
            <v:shape style="position:absolute;left:3045;top:-1424;width:116;height:116" type="#_x0000_t75" id="docshape245" stroked="false">
              <v:imagedata r:id="rId90" o:title=""/>
            </v:shape>
            <v:shape style="position:absolute;left:3360;top:-1515;width:116;height:116" type="#_x0000_t75" id="docshape246" stroked="false">
              <v:imagedata r:id="rId90" o:title=""/>
            </v:shape>
            <v:shape style="position:absolute;left:3674;top:-1609;width:116;height:113" type="#_x0000_t75" id="docshape247" stroked="false">
              <v:imagedata r:id="rId91" o:title=""/>
            </v:shape>
            <v:shape style="position:absolute;left:3988;top:-1712;width:116;height:113" type="#_x0000_t75" id="docshape248" stroked="false">
              <v:imagedata r:id="rId92" o:title=""/>
            </v:shape>
            <v:shape style="position:absolute;left:4303;top:-1820;width:113;height:116" type="#_x0000_t75" id="docshape249" stroked="false">
              <v:imagedata r:id="rId93" o:title=""/>
            </v:shape>
            <v:shape style="position:absolute;left:4617;top:-1930;width:113;height:113" type="#_x0000_t75" id="docshape250" stroked="false">
              <v:imagedata r:id="rId94" o:title=""/>
            </v:shape>
            <v:shape style="position:absolute;left:4932;top:-2048;width:113;height:116" type="#_x0000_t75" id="docshape251" stroked="false">
              <v:imagedata r:id="rId95" o:title=""/>
            </v:shape>
            <v:shape style="position:absolute;left:5246;top:-2170;width:113;height:113" type="#_x0000_t75" id="docshape252" stroked="false">
              <v:imagedata r:id="rId94" o:title=""/>
            </v:shape>
            <v:shape style="position:absolute;left:5560;top:-2300;width:113;height:113" type="#_x0000_t75" id="docshape253" stroked="false">
              <v:imagedata r:id="rId94" o:title=""/>
            </v:shape>
            <v:shape style="position:absolute;left:5875;top:-2437;width:113;height:116" type="#_x0000_t75" id="docshape254" stroked="false">
              <v:imagedata r:id="rId95" o:title=""/>
            </v:shape>
            <v:shape style="position:absolute;left:6189;top:-2578;width:113;height:113" type="#_x0000_t75" id="docshape255" stroked="false">
              <v:imagedata r:id="rId94" o:title=""/>
            </v:shape>
            <v:shape style="position:absolute;left:6501;top:-2729;width:116;height:116" type="#_x0000_t75" id="docshape256" stroked="false">
              <v:imagedata r:id="rId90" o:title=""/>
            </v:shape>
            <v:shape style="position:absolute;left:6816;top:-2885;width:116;height:116" type="#_x0000_t75" id="docshape257" stroked="false">
              <v:imagedata r:id="rId96" o:title=""/>
            </v:shape>
            <v:shape style="position:absolute;left:7130;top:-3051;width:116;height:116" type="#_x0000_t75" id="docshape258" stroked="false">
              <v:imagedata r:id="rId96" o:title=""/>
            </v:shape>
            <v:shape style="position:absolute;left:7444;top:-3224;width:116;height:116" type="#_x0000_t75" id="docshape259" stroked="false">
              <v:imagedata r:id="rId90" o:title=""/>
            </v:shape>
            <v:shape style="position:absolute;left:3103;top:-4606;width:4400;height:3176" id="docshape260" coordorigin="3103,-4606" coordsize="4400,3176" path="m3103,-1431l3418,-1594,3732,-1759,4046,-1942,4361,-2129,4675,-2326,4990,-2532,5304,-2751,5616,-2979,5930,-3216,6245,-3468,6559,-3732,6874,-4011,7188,-4301,7502,-4606e" filled="false" stroked="true" strokeweight="2.16pt" strokecolor="#a4a4a4">
              <v:path arrowok="t"/>
              <v:stroke dashstyle="solid"/>
            </v:shape>
            <v:shape style="position:absolute;left:3045;top:-1488;width:115;height:115" type="#_x0000_t75" id="docshape261" stroked="false">
              <v:imagedata r:id="rId97" o:title=""/>
            </v:shape>
            <v:shape style="position:absolute;left:3359;top:-1650;width:115;height:115" type="#_x0000_t75" id="docshape262" stroked="false">
              <v:imagedata r:id="rId97" o:title=""/>
            </v:shape>
            <v:shape style="position:absolute;left:3674;top:-1816;width:115;height:115" type="#_x0000_t75" id="docshape263" stroked="false">
              <v:imagedata r:id="rId97" o:title=""/>
            </v:shape>
            <v:shape style="position:absolute;left:3988;top:-1999;width:115;height:115" type="#_x0000_t75" id="docshape264" stroked="false">
              <v:imagedata r:id="rId98" o:title=""/>
            </v:shape>
            <v:shape style="position:absolute;left:4302;top:-2186;width:115;height:115" type="#_x0000_t75" id="docshape265" stroked="false">
              <v:imagedata r:id="rId98" o:title=""/>
            </v:shape>
            <v:shape style="position:absolute;left:4617;top:-2383;width:115;height:115" type="#_x0000_t75" id="docshape266" stroked="false">
              <v:imagedata r:id="rId97" o:title=""/>
            </v:shape>
            <v:shape style="position:absolute;left:4931;top:-2590;width:115;height:115" type="#_x0000_t75" id="docshape267" stroked="false">
              <v:imagedata r:id="rId97" o:title=""/>
            </v:shape>
            <v:shape style="position:absolute;left:5245;top:-2807;width:115;height:115" type="#_x0000_t75" id="docshape268" stroked="false">
              <v:imagedata r:id="rId99" o:title=""/>
            </v:shape>
            <v:shape style="position:absolute;left:5559;top:-3035;width:115;height:115" type="#_x0000_t75" id="docshape269" stroked="false">
              <v:imagedata r:id="rId100" o:title=""/>
            </v:shape>
            <v:shape style="position:absolute;left:5874;top:-3275;width:115;height:115" type="#_x0000_t75" id="docshape270" stroked="false">
              <v:imagedata r:id="rId98" o:title=""/>
            </v:shape>
            <v:shape style="position:absolute;left:6188;top:-3526;width:115;height:115" type="#_x0000_t75" id="docshape271" stroked="false">
              <v:imagedata r:id="rId97" o:title=""/>
            </v:shape>
            <v:shape style="position:absolute;left:6502;top:-3790;width:115;height:115" type="#_x0000_t75" id="docshape272" stroked="false">
              <v:imagedata r:id="rId97" o:title=""/>
            </v:shape>
            <v:shape style="position:absolute;left:6817;top:-4068;width:115;height:115" type="#_x0000_t75" id="docshape273" stroked="false">
              <v:imagedata r:id="rId97" o:title=""/>
            </v:shape>
            <v:shape style="position:absolute;left:7131;top:-4358;width:115;height:115" type="#_x0000_t75" id="docshape274" stroked="false">
              <v:imagedata r:id="rId97" o:title=""/>
            </v:shape>
            <v:shape style="position:absolute;left:7445;top:-4664;width:115;height:115" type="#_x0000_t75" id="docshape275" stroked="false">
              <v:imagedata r:id="rId97" o:title=""/>
            </v:shape>
            <v:shape style="position:absolute;left:7972;top:-2876;width:384;height:116" type="#_x0000_t75" id="docshape276" stroked="false">
              <v:imagedata r:id="rId101" o:title=""/>
            </v:shape>
            <v:shape style="position:absolute;left:7972;top:-2537;width:384;height:116" type="#_x0000_t75" id="docshape277" stroked="false">
              <v:imagedata r:id="rId102" o:title=""/>
            </v:shape>
            <v:rect style="position:absolute;left:1440;top:-5062;width:8115;height:4826" id="docshape278" filled="false" stroked="true" strokeweight="1pt" strokecolor="#d9d9d9">
              <v:stroke dashstyle="solid"/>
            </v:rect>
            <v:shape style="position:absolute;left:2084;top:-4926;width:705;height:2218" type="#_x0000_t202" id="docshape279"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0.000003</w:t>
                    </w:r>
                  </w:p>
                  <w:p>
                    <w:pPr>
                      <w:spacing w:line="240" w:lineRule="auto" w:before="8"/>
                      <w:rPr>
                        <w:rFonts w:ascii="Calibri"/>
                        <w:sz w:val="23"/>
                      </w:rPr>
                    </w:pPr>
                  </w:p>
                  <w:p>
                    <w:pPr>
                      <w:spacing w:before="0"/>
                      <w:ind w:left="0" w:right="0" w:firstLine="0"/>
                      <w:jc w:val="left"/>
                      <w:rPr>
                        <w:rFonts w:ascii="Calibri"/>
                        <w:sz w:val="18"/>
                      </w:rPr>
                    </w:pPr>
                    <w:r>
                      <w:rPr>
                        <w:rFonts w:ascii="Calibri"/>
                        <w:color w:val="585858"/>
                        <w:spacing w:val="-2"/>
                        <w:sz w:val="18"/>
                      </w:rPr>
                      <w:t>0.000003</w:t>
                    </w:r>
                  </w:p>
                  <w:p>
                    <w:pPr>
                      <w:spacing w:line="240" w:lineRule="auto" w:before="10"/>
                      <w:rPr>
                        <w:rFonts w:ascii="Calibri"/>
                        <w:sz w:val="23"/>
                      </w:rPr>
                    </w:pPr>
                  </w:p>
                  <w:p>
                    <w:pPr>
                      <w:spacing w:before="0"/>
                      <w:ind w:left="0" w:right="0" w:firstLine="0"/>
                      <w:jc w:val="left"/>
                      <w:rPr>
                        <w:rFonts w:ascii="Calibri"/>
                        <w:sz w:val="18"/>
                      </w:rPr>
                    </w:pPr>
                    <w:r>
                      <w:rPr>
                        <w:rFonts w:ascii="Calibri"/>
                        <w:color w:val="585858"/>
                        <w:spacing w:val="-2"/>
                        <w:sz w:val="18"/>
                      </w:rPr>
                      <w:t>0.000002</w:t>
                    </w:r>
                  </w:p>
                  <w:p>
                    <w:pPr>
                      <w:spacing w:line="240" w:lineRule="auto" w:before="8"/>
                      <w:rPr>
                        <w:rFonts w:ascii="Calibri"/>
                        <w:sz w:val="23"/>
                      </w:rPr>
                    </w:pPr>
                  </w:p>
                  <w:p>
                    <w:pPr>
                      <w:spacing w:before="0"/>
                      <w:ind w:left="0" w:right="0" w:firstLine="0"/>
                      <w:jc w:val="left"/>
                      <w:rPr>
                        <w:rFonts w:ascii="Calibri"/>
                        <w:sz w:val="18"/>
                      </w:rPr>
                    </w:pPr>
                    <w:r>
                      <w:rPr>
                        <w:rFonts w:ascii="Calibri"/>
                        <w:color w:val="585858"/>
                        <w:spacing w:val="-2"/>
                        <w:sz w:val="18"/>
                      </w:rPr>
                      <w:t>0.000002</w:t>
                    </w:r>
                  </w:p>
                  <w:p>
                    <w:pPr>
                      <w:spacing w:line="240" w:lineRule="auto" w:before="9"/>
                      <w:rPr>
                        <w:rFonts w:ascii="Calibri"/>
                        <w:sz w:val="23"/>
                      </w:rPr>
                    </w:pPr>
                  </w:p>
                  <w:p>
                    <w:pPr>
                      <w:spacing w:line="216" w:lineRule="exact" w:before="0"/>
                      <w:ind w:left="0" w:right="0" w:firstLine="0"/>
                      <w:jc w:val="left"/>
                      <w:rPr>
                        <w:rFonts w:ascii="Calibri"/>
                        <w:sz w:val="18"/>
                      </w:rPr>
                    </w:pPr>
                    <w:r>
                      <w:rPr>
                        <w:rFonts w:ascii="Calibri"/>
                        <w:color w:val="585858"/>
                        <w:spacing w:val="-2"/>
                        <w:sz w:val="18"/>
                      </w:rPr>
                      <w:t>0.000001</w:t>
                    </w:r>
                  </w:p>
                </w:txbxContent>
              </v:textbox>
              <w10:wrap type="none"/>
            </v:shape>
            <v:shape style="position:absolute;left:8398;top:-2902;width:975;height:518" type="#_x0000_t202" id="docshape280" filled="false" stroked="false">
              <v:textbox inset="0,0,0,0">
                <w:txbxContent>
                  <w:p>
                    <w:pPr>
                      <w:spacing w:line="183" w:lineRule="exact" w:before="0"/>
                      <w:ind w:left="0" w:right="0" w:firstLine="0"/>
                      <w:jc w:val="left"/>
                      <w:rPr>
                        <w:rFonts w:ascii="Calibri"/>
                        <w:sz w:val="18"/>
                      </w:rPr>
                    </w:pPr>
                    <w:r>
                      <w:rPr>
                        <w:rFonts w:ascii="Calibri"/>
                        <w:color w:val="585858"/>
                        <w:sz w:val="18"/>
                      </w:rPr>
                      <w:t>Light</w:t>
                    </w:r>
                    <w:r>
                      <w:rPr>
                        <w:rFonts w:ascii="Calibri"/>
                        <w:color w:val="585858"/>
                        <w:spacing w:val="-2"/>
                        <w:sz w:val="18"/>
                      </w:rPr>
                      <w:t> Traffic</w:t>
                    </w:r>
                  </w:p>
                  <w:p>
                    <w:pPr>
                      <w:spacing w:line="216" w:lineRule="exact" w:before="117"/>
                      <w:ind w:left="0" w:right="0" w:firstLine="0"/>
                      <w:jc w:val="left"/>
                      <w:rPr>
                        <w:rFonts w:ascii="Calibri"/>
                        <w:sz w:val="18"/>
                      </w:rPr>
                    </w:pPr>
                    <w:r>
                      <w:rPr>
                        <w:rFonts w:ascii="Calibri"/>
                        <w:color w:val="585858"/>
                        <w:sz w:val="18"/>
                      </w:rPr>
                      <w:t>Heavy</w:t>
                    </w:r>
                    <w:r>
                      <w:rPr>
                        <w:rFonts w:ascii="Calibri"/>
                        <w:color w:val="585858"/>
                        <w:spacing w:val="-5"/>
                        <w:sz w:val="18"/>
                      </w:rPr>
                      <w:t> </w:t>
                    </w:r>
                    <w:r>
                      <w:rPr>
                        <w:rFonts w:ascii="Calibri"/>
                        <w:color w:val="585858"/>
                        <w:spacing w:val="-2"/>
                        <w:sz w:val="18"/>
                      </w:rPr>
                      <w:t>Traffic</w:t>
                    </w:r>
                  </w:p>
                </w:txbxContent>
              </v:textbox>
              <w10:wrap type="none"/>
            </v:shape>
            <v:shape style="position:absolute;left:2084;top:-2380;width:705;height:1199" type="#_x0000_t202" id="docshape281" filled="false" stroked="false">
              <v:textbox inset="0,0,0,0">
                <w:txbxContent>
                  <w:p>
                    <w:pPr>
                      <w:spacing w:line="183" w:lineRule="exact" w:before="0"/>
                      <w:ind w:left="0" w:right="18" w:firstLine="0"/>
                      <w:jc w:val="right"/>
                      <w:rPr>
                        <w:rFonts w:ascii="Calibri"/>
                        <w:sz w:val="18"/>
                      </w:rPr>
                    </w:pPr>
                    <w:r>
                      <w:rPr>
                        <w:rFonts w:ascii="Calibri"/>
                        <w:color w:val="585858"/>
                        <w:spacing w:val="-2"/>
                        <w:sz w:val="18"/>
                      </w:rPr>
                      <w:t>0.000001</w:t>
                    </w:r>
                  </w:p>
                  <w:p>
                    <w:pPr>
                      <w:spacing w:line="240" w:lineRule="auto" w:before="8"/>
                      <w:rPr>
                        <w:rFonts w:ascii="Calibri"/>
                        <w:sz w:val="23"/>
                      </w:rPr>
                    </w:pPr>
                  </w:p>
                  <w:p>
                    <w:pPr>
                      <w:spacing w:before="0"/>
                      <w:ind w:left="0" w:right="0" w:firstLine="0"/>
                      <w:jc w:val="left"/>
                      <w:rPr>
                        <w:rFonts w:ascii="Calibri"/>
                        <w:sz w:val="18"/>
                      </w:rPr>
                    </w:pPr>
                    <w:r>
                      <w:rPr>
                        <w:rFonts w:ascii="Calibri"/>
                        <w:color w:val="585858"/>
                        <w:spacing w:val="-2"/>
                        <w:sz w:val="18"/>
                      </w:rPr>
                      <w:t>0.000000</w:t>
                    </w:r>
                  </w:p>
                  <w:p>
                    <w:pPr>
                      <w:spacing w:line="240" w:lineRule="auto" w:before="10"/>
                      <w:rPr>
                        <w:rFonts w:ascii="Calibri"/>
                        <w:sz w:val="23"/>
                      </w:rPr>
                    </w:pPr>
                  </w:p>
                  <w:p>
                    <w:pPr>
                      <w:spacing w:line="216" w:lineRule="exact" w:before="0"/>
                      <w:ind w:left="0" w:right="19" w:firstLine="0"/>
                      <w:jc w:val="right"/>
                      <w:rPr>
                        <w:rFonts w:ascii="Calibri"/>
                        <w:sz w:val="18"/>
                      </w:rPr>
                    </w:pPr>
                    <w:r>
                      <w:rPr>
                        <w:rFonts w:ascii="Calibri"/>
                        <w:color w:val="585858"/>
                        <w:sz w:val="18"/>
                      </w:rPr>
                      <w:t>0</w:t>
                    </w:r>
                  </w:p>
                </w:txbxContent>
              </v:textbox>
              <w10:wrap type="none"/>
            </v:shape>
            <v:shape style="position:absolute;left:3056;top:-1064;width:4558;height:575" type="#_x0000_t202" id="docshape282" filled="false" stroked="false">
              <v:textbox inset="0,0,0,0">
                <w:txbxContent>
                  <w:p>
                    <w:pPr>
                      <w:tabs>
                        <w:tab w:pos="314" w:val="left" w:leader="none"/>
                        <w:tab w:pos="628" w:val="left" w:leader="none"/>
                        <w:tab w:pos="943" w:val="left" w:leader="none"/>
                        <w:tab w:pos="1257" w:val="left" w:leader="none"/>
                        <w:tab w:pos="1571" w:val="left" w:leader="none"/>
                        <w:tab w:pos="1886" w:val="left" w:leader="none"/>
                        <w:tab w:pos="2200" w:val="left" w:leader="none"/>
                        <w:tab w:pos="2514" w:val="left" w:leader="none"/>
                      </w:tabs>
                      <w:spacing w:line="183" w:lineRule="exact" w:before="0"/>
                      <w:ind w:left="0" w:right="0" w:firstLine="0"/>
                      <w:jc w:val="left"/>
                      <w:rPr>
                        <w:rFonts w:ascii="Calibri"/>
                        <w:sz w:val="18"/>
                      </w:rPr>
                    </w:pPr>
                    <w:r>
                      <w:rPr>
                        <w:rFonts w:ascii="Calibri"/>
                        <w:color w:val="585858"/>
                        <w:spacing w:val="-10"/>
                        <w:sz w:val="18"/>
                      </w:rPr>
                      <w:t>1</w:t>
                    </w:r>
                    <w:r>
                      <w:rPr>
                        <w:rFonts w:ascii="Calibri"/>
                        <w:color w:val="585858"/>
                        <w:sz w:val="18"/>
                      </w:rPr>
                      <w:tab/>
                    </w:r>
                    <w:r>
                      <w:rPr>
                        <w:rFonts w:ascii="Calibri"/>
                        <w:color w:val="585858"/>
                        <w:spacing w:val="-10"/>
                        <w:sz w:val="18"/>
                      </w:rPr>
                      <w:t>2</w:t>
                    </w:r>
                    <w:r>
                      <w:rPr>
                        <w:rFonts w:ascii="Calibri"/>
                        <w:color w:val="585858"/>
                        <w:sz w:val="18"/>
                      </w:rPr>
                      <w:tab/>
                    </w:r>
                    <w:r>
                      <w:rPr>
                        <w:rFonts w:ascii="Calibri"/>
                        <w:color w:val="585858"/>
                        <w:spacing w:val="-10"/>
                        <w:sz w:val="18"/>
                      </w:rPr>
                      <w:t>3</w:t>
                    </w:r>
                    <w:r>
                      <w:rPr>
                        <w:rFonts w:ascii="Calibri"/>
                        <w:color w:val="585858"/>
                        <w:sz w:val="18"/>
                      </w:rPr>
                      <w:tab/>
                    </w:r>
                    <w:r>
                      <w:rPr>
                        <w:rFonts w:ascii="Calibri"/>
                        <w:color w:val="585858"/>
                        <w:spacing w:val="-10"/>
                        <w:sz w:val="18"/>
                      </w:rPr>
                      <w:t>4</w:t>
                    </w:r>
                    <w:r>
                      <w:rPr>
                        <w:rFonts w:ascii="Calibri"/>
                        <w:color w:val="585858"/>
                        <w:sz w:val="18"/>
                      </w:rPr>
                      <w:tab/>
                    </w:r>
                    <w:r>
                      <w:rPr>
                        <w:rFonts w:ascii="Calibri"/>
                        <w:color w:val="585858"/>
                        <w:spacing w:val="-10"/>
                        <w:sz w:val="18"/>
                      </w:rPr>
                      <w:t>5</w:t>
                    </w:r>
                    <w:r>
                      <w:rPr>
                        <w:rFonts w:ascii="Calibri"/>
                        <w:color w:val="585858"/>
                        <w:sz w:val="18"/>
                      </w:rPr>
                      <w:tab/>
                    </w:r>
                    <w:r>
                      <w:rPr>
                        <w:rFonts w:ascii="Calibri"/>
                        <w:color w:val="585858"/>
                        <w:spacing w:val="-10"/>
                        <w:sz w:val="18"/>
                      </w:rPr>
                      <w:t>6</w:t>
                    </w:r>
                    <w:r>
                      <w:rPr>
                        <w:rFonts w:ascii="Calibri"/>
                        <w:color w:val="585858"/>
                        <w:sz w:val="18"/>
                      </w:rPr>
                      <w:tab/>
                    </w:r>
                    <w:r>
                      <w:rPr>
                        <w:rFonts w:ascii="Calibri"/>
                        <w:color w:val="585858"/>
                        <w:spacing w:val="-10"/>
                        <w:sz w:val="18"/>
                      </w:rPr>
                      <w:t>7</w:t>
                    </w:r>
                    <w:r>
                      <w:rPr>
                        <w:rFonts w:ascii="Calibri"/>
                        <w:color w:val="585858"/>
                        <w:sz w:val="18"/>
                      </w:rPr>
                      <w:tab/>
                    </w:r>
                    <w:r>
                      <w:rPr>
                        <w:rFonts w:ascii="Calibri"/>
                        <w:color w:val="585858"/>
                        <w:spacing w:val="-10"/>
                        <w:sz w:val="18"/>
                      </w:rPr>
                      <w:t>8</w:t>
                    </w:r>
                    <w:r>
                      <w:rPr>
                        <w:rFonts w:ascii="Calibri"/>
                        <w:color w:val="585858"/>
                        <w:sz w:val="18"/>
                      </w:rPr>
                      <w:tab/>
                      <w:t>9</w:t>
                    </w:r>
                    <w:r>
                      <w:rPr>
                        <w:rFonts w:ascii="Calibri"/>
                        <w:color w:val="585858"/>
                        <w:spacing w:val="47"/>
                        <w:sz w:val="18"/>
                      </w:rPr>
                      <w:t>  </w:t>
                    </w:r>
                    <w:r>
                      <w:rPr>
                        <w:rFonts w:ascii="Calibri"/>
                        <w:color w:val="585858"/>
                        <w:sz w:val="18"/>
                      </w:rPr>
                      <w:t>10</w:t>
                    </w:r>
                    <w:r>
                      <w:rPr>
                        <w:rFonts w:ascii="Calibri"/>
                        <w:color w:val="585858"/>
                        <w:spacing w:val="69"/>
                        <w:w w:val="150"/>
                        <w:sz w:val="18"/>
                      </w:rPr>
                      <w:t> </w:t>
                    </w:r>
                    <w:r>
                      <w:rPr>
                        <w:rFonts w:ascii="Calibri"/>
                        <w:color w:val="585858"/>
                        <w:sz w:val="18"/>
                      </w:rPr>
                      <w:t>11</w:t>
                    </w:r>
                    <w:r>
                      <w:rPr>
                        <w:rFonts w:ascii="Calibri"/>
                        <w:color w:val="585858"/>
                        <w:spacing w:val="68"/>
                        <w:w w:val="150"/>
                        <w:sz w:val="18"/>
                      </w:rPr>
                      <w:t> </w:t>
                    </w:r>
                    <w:r>
                      <w:rPr>
                        <w:rFonts w:ascii="Calibri"/>
                        <w:color w:val="585858"/>
                        <w:sz w:val="18"/>
                      </w:rPr>
                      <w:t>12</w:t>
                    </w:r>
                    <w:r>
                      <w:rPr>
                        <w:rFonts w:ascii="Calibri"/>
                        <w:color w:val="585858"/>
                        <w:spacing w:val="69"/>
                        <w:w w:val="150"/>
                        <w:sz w:val="18"/>
                      </w:rPr>
                      <w:t> </w:t>
                    </w:r>
                    <w:r>
                      <w:rPr>
                        <w:rFonts w:ascii="Calibri"/>
                        <w:color w:val="585858"/>
                        <w:sz w:val="18"/>
                      </w:rPr>
                      <w:t>13</w:t>
                    </w:r>
                    <w:r>
                      <w:rPr>
                        <w:rFonts w:ascii="Calibri"/>
                        <w:color w:val="585858"/>
                        <w:spacing w:val="69"/>
                        <w:w w:val="150"/>
                        <w:sz w:val="18"/>
                      </w:rPr>
                      <w:t> </w:t>
                    </w:r>
                    <w:r>
                      <w:rPr>
                        <w:rFonts w:ascii="Calibri"/>
                        <w:color w:val="585858"/>
                        <w:sz w:val="18"/>
                      </w:rPr>
                      <w:t>14</w:t>
                    </w:r>
                    <w:r>
                      <w:rPr>
                        <w:rFonts w:ascii="Calibri"/>
                        <w:color w:val="585858"/>
                        <w:spacing w:val="69"/>
                        <w:w w:val="150"/>
                        <w:sz w:val="18"/>
                      </w:rPr>
                      <w:t> </w:t>
                    </w:r>
                    <w:r>
                      <w:rPr>
                        <w:rFonts w:ascii="Calibri"/>
                        <w:color w:val="585858"/>
                        <w:spacing w:val="-5"/>
                        <w:sz w:val="18"/>
                      </w:rPr>
                      <w:t>15</w:t>
                    </w:r>
                  </w:p>
                  <w:p>
                    <w:pPr>
                      <w:spacing w:line="240" w:lineRule="exact" w:before="150"/>
                      <w:ind w:left="1546" w:right="1611" w:firstLine="0"/>
                      <w:jc w:val="center"/>
                      <w:rPr>
                        <w:rFonts w:ascii="Calibri"/>
                        <w:b/>
                        <w:sz w:val="20"/>
                      </w:rPr>
                    </w:pPr>
                    <w:r>
                      <w:rPr>
                        <w:rFonts w:ascii="Calibri"/>
                        <w:b/>
                        <w:sz w:val="20"/>
                      </w:rPr>
                      <w:t>Number</w:t>
                    </w:r>
                    <w:r>
                      <w:rPr>
                        <w:rFonts w:ascii="Calibri"/>
                        <w:b/>
                        <w:spacing w:val="-10"/>
                        <w:sz w:val="20"/>
                      </w:rPr>
                      <w:t> </w:t>
                    </w:r>
                    <w:r>
                      <w:rPr>
                        <w:rFonts w:ascii="Calibri"/>
                        <w:b/>
                        <w:sz w:val="20"/>
                      </w:rPr>
                      <w:t>of</w:t>
                    </w:r>
                    <w:r>
                      <w:rPr>
                        <w:rFonts w:ascii="Calibri"/>
                        <w:b/>
                        <w:spacing w:val="-6"/>
                        <w:sz w:val="20"/>
                      </w:rPr>
                      <w:t> </w:t>
                    </w:r>
                    <w:r>
                      <w:rPr>
                        <w:rFonts w:ascii="Calibri"/>
                        <w:b/>
                        <w:spacing w:val="-4"/>
                        <w:sz w:val="20"/>
                      </w:rPr>
                      <w:t>Years</w:t>
                    </w:r>
                  </w:p>
                </w:txbxContent>
              </v:textbox>
              <w10:wrap type="none"/>
            </v:shape>
            <w10:wrap type="none"/>
          </v:group>
        </w:pict>
      </w:r>
      <w:r>
        <w:rPr/>
        <w:pict>
          <v:shape style="position:absolute;margin-left:85.538002pt;margin-top:-212.253693pt;width:12pt;height:118.8pt;mso-position-horizontal-relative:page;mso-position-vertical-relative:paragraph;z-index:15775232" type="#_x0000_t202" id="docshape283"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pacing w:val="-2"/>
                      <w:sz w:val="20"/>
                    </w:rPr>
                    <w:t>Cummulative</w:t>
                  </w:r>
                  <w:r>
                    <w:rPr>
                      <w:rFonts w:ascii="Calibri"/>
                      <w:b/>
                      <w:spacing w:val="3"/>
                      <w:sz w:val="20"/>
                    </w:rPr>
                    <w:t> </w:t>
                  </w:r>
                  <w:r>
                    <w:rPr>
                      <w:rFonts w:ascii="Calibri"/>
                      <w:b/>
                      <w:spacing w:val="-2"/>
                      <w:sz w:val="20"/>
                    </w:rPr>
                    <w:t>Damage</w:t>
                  </w:r>
                  <w:r>
                    <w:rPr>
                      <w:rFonts w:ascii="Calibri"/>
                      <w:b/>
                      <w:spacing w:val="8"/>
                      <w:sz w:val="20"/>
                    </w:rPr>
                    <w:t> </w:t>
                  </w:r>
                  <w:r>
                    <w:rPr>
                      <w:rFonts w:ascii="Calibri"/>
                      <w:b/>
                      <w:spacing w:val="-2"/>
                      <w:sz w:val="20"/>
                    </w:rPr>
                    <w:t>Index</w:t>
                  </w:r>
                </w:p>
              </w:txbxContent>
            </v:textbox>
            <w10:wrap type="none"/>
          </v:shape>
        </w:pict>
      </w:r>
      <w:r>
        <w:rPr/>
        <w:t>Figure</w:t>
      </w:r>
      <w:r>
        <w:rPr>
          <w:spacing w:val="-4"/>
        </w:rPr>
        <w:t> </w:t>
      </w:r>
      <w:r>
        <w:rPr/>
        <w:t>4.2</w:t>
      </w:r>
      <w:r>
        <w:rPr>
          <w:spacing w:val="-1"/>
        </w:rPr>
        <w:t> </w:t>
      </w:r>
      <w:r>
        <w:rPr/>
        <w:t>Cumulative</w:t>
      </w:r>
      <w:r>
        <w:rPr>
          <w:spacing w:val="-2"/>
        </w:rPr>
        <w:t> </w:t>
      </w:r>
      <w:r>
        <w:rPr/>
        <w:t>Damage</w:t>
      </w:r>
      <w:r>
        <w:rPr>
          <w:spacing w:val="-2"/>
        </w:rPr>
        <w:t> </w:t>
      </w:r>
      <w:r>
        <w:rPr/>
        <w:t>forRutting</w:t>
      </w:r>
      <w:r>
        <w:rPr>
          <w:spacing w:val="-4"/>
        </w:rPr>
        <w:t> </w:t>
      </w:r>
      <w:r>
        <w:rPr>
          <w:spacing w:val="-2"/>
        </w:rPr>
        <w:t>Distress</w:t>
      </w:r>
    </w:p>
    <w:p>
      <w:pPr>
        <w:pStyle w:val="BodyText"/>
        <w:spacing w:before="10"/>
        <w:rPr>
          <w:sz w:val="20"/>
        </w:rPr>
      </w:pPr>
    </w:p>
    <w:p>
      <w:pPr>
        <w:pStyle w:val="BodyText"/>
        <w:spacing w:line="480" w:lineRule="auto"/>
        <w:ind w:left="240" w:right="174"/>
        <w:jc w:val="both"/>
      </w:pPr>
      <w:r>
        <w:rPr/>
        <w:t>The cumulative damage result in figure 4.1 shows a recorded damage of 6.97 x 10</w:t>
      </w:r>
      <w:r>
        <w:rPr>
          <w:vertAlign w:val="superscript"/>
        </w:rPr>
        <w:t>-5</w:t>
      </w:r>
      <w:r>
        <w:rPr>
          <w:vertAlign w:val="baseline"/>
        </w:rPr>
        <w:t> at first year to 1.50 x 10</w:t>
      </w:r>
      <w:r>
        <w:rPr>
          <w:vertAlign w:val="superscript"/>
        </w:rPr>
        <w:t>-3</w:t>
      </w:r>
      <w:r>
        <w:rPr>
          <w:vertAlign w:val="baseline"/>
        </w:rPr>
        <w:t> at 15th year for light traffic and 1.23 x 10</w:t>
      </w:r>
      <w:r>
        <w:rPr>
          <w:vertAlign w:val="superscript"/>
        </w:rPr>
        <w:t>-4</w:t>
      </w:r>
      <w:r>
        <w:rPr>
          <w:vertAlign w:val="baseline"/>
        </w:rPr>
        <w:t> at first year to 2.65 x 10</w:t>
      </w:r>
      <w:r>
        <w:rPr>
          <w:vertAlign w:val="superscript"/>
        </w:rPr>
        <w:t>3</w:t>
      </w:r>
      <w:r>
        <w:rPr>
          <w:vertAlign w:val="baseline"/>
        </w:rPr>
        <w:t> at the 15th year for heavy traffic. This is evident as heavy traffic causes more damage as compared to light traffic because of higher truck percentage and axle factor. Similar behavior was also observed with the rutting damage shown in Figure 4.2</w:t>
      </w:r>
    </w:p>
    <w:p>
      <w:pPr>
        <w:spacing w:after="0" w:line="480" w:lineRule="auto"/>
        <w:jc w:val="both"/>
        <w:sectPr>
          <w:pgSz w:w="12240" w:h="15840"/>
          <w:pgMar w:top="1420" w:bottom="280" w:left="1200" w:right="12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
        <w:rPr>
          <w:sz w:val="18"/>
        </w:rPr>
      </w:pPr>
    </w:p>
    <w:p>
      <w:pPr>
        <w:pStyle w:val="BodyText"/>
        <w:spacing w:before="90"/>
        <w:ind w:left="240"/>
      </w:pPr>
      <w:r>
        <w:rPr/>
        <w:pict>
          <v:group style="position:absolute;margin-left:71.5pt;margin-top:-263.006866pt;width:415pt;height:256.2pt;mso-position-horizontal-relative:page;mso-position-vertical-relative:paragraph;z-index:15775744" id="docshapegroup284" coordorigin="1430,-5260" coordsize="8300,5124">
            <v:shape style="position:absolute;left:2239;top:-4742;width:5141;height:3598" id="docshape285" coordorigin="2239,-4741" coordsize="5141,3598" path="m2239,-1144l7380,-1144m2239,-1542l7380,-1542m2239,-1943l7380,-1943m2239,-2341l7380,-2341m2239,-2742l7380,-2742m2239,-3143l7380,-3143m2239,-3541l7380,-3541m2239,-3942l7380,-3942m2239,-4341l7380,-4341m2239,-4741l7380,-4741e" filled="false" stroked="true" strokeweight=".72pt" strokecolor="#d9d9d9">
              <v:path arrowok="t"/>
              <v:stroke dashstyle="solid"/>
            </v:shape>
            <v:shape style="position:absolute;left:2239;top:-4742;width:5141;height:3999" id="docshape286" coordorigin="2239,-4741" coordsize="5141,3999" path="m2239,-4741l2239,-743m2582,-4741l2582,-743m2926,-4741l2926,-743m3266,-4741l3266,-743m3610,-4741l3610,-743m3953,-4741l3953,-743m4296,-4741l4296,-743m4639,-4741l4639,-743m4980,-4741l4980,-743m5323,-4741l5323,-743m5666,-4741l5666,-743m6010,-4741l6010,-743m6353,-4741l6353,-743m6694,-4741l6694,-743m7037,-4741l7037,-743m7380,-4741l7380,-743e" filled="false" stroked="true" strokeweight=".48pt" strokecolor="#888888">
              <v:path arrowok="t"/>
              <v:stroke dashstyle="solid"/>
            </v:shape>
            <v:shape style="position:absolute;left:2239;top:-4742;width:5141;height:4056" id="docshape287" coordorigin="2239,-4741" coordsize="5141,4056" path="m2239,-743l7380,-743,7380,-4741,2239,-4741,2239,-743xm2239,-743l7380,-743m2239,-743l2239,-685m2582,-743l2582,-685m2926,-743l2926,-685m3266,-743l3266,-685m3610,-743l3610,-685m3953,-743l3953,-685m4296,-743l4296,-685m4639,-743l4639,-685m4980,-743l4980,-685m5323,-743l5323,-685m5666,-743l5666,-685m6010,-743l6010,-685m6353,-743l6353,-685m6694,-743l6694,-685m7037,-743l7037,-685m7380,-743l7380,-685e" filled="false" stroked="true" strokeweight="1.44pt" strokecolor="#000000">
              <v:path arrowok="t"/>
              <v:stroke dashstyle="solid"/>
            </v:shape>
            <v:shape style="position:absolute;left:2409;top:-4425;width:4798;height:411" id="docshape288" coordorigin="2410,-4425" coordsize="4798,411" path="m2410,-4425l2753,-4391,3096,-4369,3439,-4360,3780,-4329,4123,-4305,4466,-4297,4810,-4264,5153,-4233,5494,-4201,5837,-4170,6180,-4139,6523,-4108,6864,-4045,7207,-4014e" filled="false" stroked="true" strokeweight="2.16pt" strokecolor="#5b9bd4">
              <v:path arrowok="t"/>
              <v:stroke dashstyle="solid"/>
            </v:shape>
            <v:shape style="position:absolute;left:2352;top:-4483;width:116;height:116" type="#_x0000_t75" id="docshape289" stroked="false">
              <v:imagedata r:id="rId103" o:title=""/>
            </v:shape>
            <v:shape style="position:absolute;left:2695;top:-4448;width:116;height:113" type="#_x0000_t75" id="docshape290" stroked="false">
              <v:imagedata r:id="rId104" o:title=""/>
            </v:shape>
            <v:shape style="position:absolute;left:3038;top:-4427;width:116;height:116" type="#_x0000_t75" id="docshape291" stroked="false">
              <v:imagedata r:id="rId105" o:title=""/>
            </v:shape>
            <v:shape style="position:absolute;left:3382;top:-4418;width:113;height:116" type="#_x0000_t75" id="docshape292" stroked="false">
              <v:imagedata r:id="rId106" o:title=""/>
            </v:shape>
            <v:shape style="position:absolute;left:3722;top:-4387;width:116;height:116" type="#_x0000_t75" id="docshape293" stroked="false">
              <v:imagedata r:id="rId107" o:title=""/>
            </v:shape>
            <v:shape style="position:absolute;left:4065;top:-4363;width:116;height:116" type="#_x0000_t75" id="docshape294" stroked="false">
              <v:imagedata r:id="rId103" o:title=""/>
            </v:shape>
            <v:shape style="position:absolute;left:4408;top:-4355;width:116;height:116" type="#_x0000_t75" id="docshape295" stroked="false">
              <v:imagedata r:id="rId103" o:title=""/>
            </v:shape>
            <v:shape style="position:absolute;left:4753;top:-4321;width:113;height:113" type="#_x0000_t75" id="docshape296" stroked="false">
              <v:imagedata r:id="rId108" o:title=""/>
            </v:shape>
            <v:shape style="position:absolute;left:5096;top:-4289;width:113;height:113" type="#_x0000_t75" id="docshape297" stroked="false">
              <v:imagedata r:id="rId108" o:title=""/>
            </v:shape>
            <v:shape style="position:absolute;left:5436;top:-4258;width:116;height:113" type="#_x0000_t75" id="docshape298" stroked="false">
              <v:imagedata r:id="rId109" o:title=""/>
            </v:shape>
            <v:shape style="position:absolute;left:5779;top:-4227;width:116;height:113" type="#_x0000_t75" id="docshape299" stroked="false">
              <v:imagedata r:id="rId110" o:title=""/>
            </v:shape>
            <v:shape style="position:absolute;left:6122;top:-4196;width:116;height:113" type="#_x0000_t75" id="docshape300" stroked="false">
              <v:imagedata r:id="rId104" o:title=""/>
            </v:shape>
            <v:shape style="position:absolute;left:6466;top:-4166;width:113;height:116" type="#_x0000_t75" id="docshape301" stroked="false">
              <v:imagedata r:id="rId106" o:title=""/>
            </v:shape>
            <v:shape style="position:absolute;left:6806;top:-4103;width:116;height:116" type="#_x0000_t75" id="docshape302" stroked="false">
              <v:imagedata r:id="rId105" o:title=""/>
            </v:shape>
            <v:shape style="position:absolute;left:7149;top:-4071;width:116;height:113" type="#_x0000_t75" id="docshape303" stroked="false">
              <v:imagedata r:id="rId104" o:title=""/>
            </v:shape>
            <v:shape style="position:absolute;left:2409;top:-4108;width:4798;height:924" id="docshape304" coordorigin="2410,-4108" coordsize="4798,924" path="m2410,-4108l2753,-4077,3096,-4014,3439,-3983,3780,-3921,4123,-3861,4466,-3829,4810,-3738,5153,-3678,5494,-3618,5837,-3529,6180,-3469,6523,-3383,6864,-3297,7207,-3184e" filled="false" stroked="true" strokeweight="2.16pt" strokecolor="#ec7c30">
              <v:path arrowok="t"/>
              <v:stroke dashstyle="solid"/>
            </v:shape>
            <v:shape style="position:absolute;left:2352;top:-4166;width:116;height:116" type="#_x0000_t75" id="docshape305" stroked="false">
              <v:imagedata r:id="rId111" o:title=""/>
            </v:shape>
            <v:shape style="position:absolute;left:2695;top:-4135;width:116;height:116" type="#_x0000_t75" id="docshape306" stroked="false">
              <v:imagedata r:id="rId112" o:title=""/>
            </v:shape>
            <v:shape style="position:absolute;left:3038;top:-4071;width:116;height:113" type="#_x0000_t75" id="docshape307" stroked="false">
              <v:imagedata r:id="rId113" o:title=""/>
            </v:shape>
            <v:shape style="position:absolute;left:3382;top:-4040;width:113;height:113" type="#_x0000_t75" id="docshape308" stroked="false">
              <v:imagedata r:id="rId114" o:title=""/>
            </v:shape>
            <v:shape style="position:absolute;left:3722;top:-3977;width:116;height:113" type="#_x0000_t75" id="docshape309" stroked="false">
              <v:imagedata r:id="rId115" o:title=""/>
            </v:shape>
            <v:shape style="position:absolute;left:4065;top:-3919;width:116;height:116" type="#_x0000_t75" id="docshape310" stroked="false">
              <v:imagedata r:id="rId111" o:title=""/>
            </v:shape>
            <v:shape style="position:absolute;left:4408;top:-3887;width:116;height:116" type="#_x0000_t75" id="docshape311" stroked="false">
              <v:imagedata r:id="rId111" o:title=""/>
            </v:shape>
            <v:shape style="position:absolute;left:4753;top:-3796;width:113;height:116" type="#_x0000_t75" id="docshape312" stroked="false">
              <v:imagedata r:id="rId116" o:title=""/>
            </v:shape>
            <v:shape style="position:absolute;left:5096;top:-3736;width:113;height:116" type="#_x0000_t75" id="docshape313" stroked="false">
              <v:imagedata r:id="rId116" o:title=""/>
            </v:shape>
            <v:shape style="position:absolute;left:5436;top:-3676;width:116;height:116" type="#_x0000_t75" id="docshape314" stroked="false">
              <v:imagedata r:id="rId111" o:title=""/>
            </v:shape>
            <v:shape style="position:absolute;left:5779;top:-3587;width:116;height:116" type="#_x0000_t75" id="docshape315" stroked="false">
              <v:imagedata r:id="rId111" o:title=""/>
            </v:shape>
            <v:shape style="position:absolute;left:6122;top:-3526;width:116;height:113" type="#_x0000_t75" id="docshape316" stroked="false">
              <v:imagedata r:id="rId115" o:title=""/>
            </v:shape>
            <v:shape style="position:absolute;left:6466;top:-3441;width:113;height:116" type="#_x0000_t75" id="docshape317" stroked="false">
              <v:imagedata r:id="rId117" o:title=""/>
            </v:shape>
            <v:shape style="position:absolute;left:6806;top:-3355;width:116;height:116" type="#_x0000_t75" id="docshape318" stroked="false">
              <v:imagedata r:id="rId111" o:title=""/>
            </v:shape>
            <v:shape style="position:absolute;left:7149;top:-3242;width:116;height:116" type="#_x0000_t75" id="docshape319" stroked="false">
              <v:imagedata r:id="rId112" o:title=""/>
            </v:shape>
            <v:shape style="position:absolute;left:8138;top:-2925;width:384;height:116" type="#_x0000_t75" id="docshape320" stroked="false">
              <v:imagedata r:id="rId118" o:title=""/>
            </v:shape>
            <v:shape style="position:absolute;left:8138;top:-2587;width:384;height:113" type="#_x0000_t75" id="docshape321" stroked="false">
              <v:imagedata r:id="rId119" o:title=""/>
            </v:shape>
            <v:rect style="position:absolute;left:1440;top:-5251;width:8280;height:5104" id="docshape322" filled="false" stroked="true" strokeweight="1pt" strokecolor="#d9d9d9">
              <v:stroke dashstyle="solid"/>
            </v:rect>
            <v:shape style="position:absolute;left:1879;top:-4827;width:203;height:2180" type="#_x0000_t202" id="docshape323"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50</w:t>
                    </w:r>
                  </w:p>
                  <w:p>
                    <w:pPr>
                      <w:spacing w:line="240" w:lineRule="auto" w:before="9"/>
                      <w:rPr>
                        <w:rFonts w:ascii="Calibri"/>
                        <w:sz w:val="14"/>
                      </w:rPr>
                    </w:pPr>
                  </w:p>
                  <w:p>
                    <w:pPr>
                      <w:spacing w:before="0"/>
                      <w:ind w:left="0" w:right="0" w:firstLine="0"/>
                      <w:jc w:val="left"/>
                      <w:rPr>
                        <w:rFonts w:ascii="Calibri"/>
                        <w:sz w:val="18"/>
                      </w:rPr>
                    </w:pPr>
                    <w:r>
                      <w:rPr>
                        <w:rFonts w:ascii="Calibri"/>
                        <w:color w:val="585858"/>
                        <w:spacing w:val="-5"/>
                        <w:sz w:val="18"/>
                      </w:rPr>
                      <w:t>45</w:t>
                    </w:r>
                  </w:p>
                  <w:p>
                    <w:pPr>
                      <w:spacing w:line="240" w:lineRule="auto" w:before="9"/>
                      <w:rPr>
                        <w:rFonts w:ascii="Calibri"/>
                        <w:sz w:val="14"/>
                      </w:rPr>
                    </w:pPr>
                  </w:p>
                  <w:p>
                    <w:pPr>
                      <w:spacing w:before="0"/>
                      <w:ind w:left="0" w:right="0" w:firstLine="0"/>
                      <w:jc w:val="left"/>
                      <w:rPr>
                        <w:rFonts w:ascii="Calibri"/>
                        <w:sz w:val="18"/>
                      </w:rPr>
                    </w:pPr>
                    <w:r>
                      <w:rPr>
                        <w:rFonts w:ascii="Calibri"/>
                        <w:color w:val="585858"/>
                        <w:spacing w:val="-5"/>
                        <w:sz w:val="18"/>
                      </w:rPr>
                      <w:t>40</w:t>
                    </w:r>
                  </w:p>
                  <w:p>
                    <w:pPr>
                      <w:spacing w:line="240" w:lineRule="auto" w:before="10"/>
                      <w:rPr>
                        <w:rFonts w:ascii="Calibri"/>
                        <w:sz w:val="14"/>
                      </w:rPr>
                    </w:pPr>
                  </w:p>
                  <w:p>
                    <w:pPr>
                      <w:spacing w:before="0"/>
                      <w:ind w:left="0" w:right="0" w:firstLine="0"/>
                      <w:jc w:val="left"/>
                      <w:rPr>
                        <w:rFonts w:ascii="Calibri"/>
                        <w:sz w:val="18"/>
                      </w:rPr>
                    </w:pPr>
                    <w:r>
                      <w:rPr>
                        <w:rFonts w:ascii="Calibri"/>
                        <w:color w:val="585858"/>
                        <w:spacing w:val="-5"/>
                        <w:sz w:val="18"/>
                      </w:rPr>
                      <w:t>35</w:t>
                    </w:r>
                  </w:p>
                  <w:p>
                    <w:pPr>
                      <w:spacing w:line="240" w:lineRule="auto" w:before="9"/>
                      <w:rPr>
                        <w:rFonts w:ascii="Calibri"/>
                        <w:sz w:val="14"/>
                      </w:rPr>
                    </w:pPr>
                  </w:p>
                  <w:p>
                    <w:pPr>
                      <w:spacing w:before="0"/>
                      <w:ind w:left="0" w:right="0" w:firstLine="0"/>
                      <w:jc w:val="left"/>
                      <w:rPr>
                        <w:rFonts w:ascii="Calibri"/>
                        <w:sz w:val="18"/>
                      </w:rPr>
                    </w:pPr>
                    <w:r>
                      <w:rPr>
                        <w:rFonts w:ascii="Calibri"/>
                        <w:color w:val="585858"/>
                        <w:spacing w:val="-5"/>
                        <w:sz w:val="18"/>
                      </w:rPr>
                      <w:t>30</w:t>
                    </w:r>
                  </w:p>
                  <w:p>
                    <w:pPr>
                      <w:spacing w:line="240" w:lineRule="auto" w:before="9"/>
                      <w:rPr>
                        <w:rFonts w:ascii="Calibri"/>
                        <w:sz w:val="14"/>
                      </w:rPr>
                    </w:pPr>
                  </w:p>
                  <w:p>
                    <w:pPr>
                      <w:spacing w:line="216" w:lineRule="exact" w:before="0"/>
                      <w:ind w:left="0" w:right="0" w:firstLine="0"/>
                      <w:jc w:val="left"/>
                      <w:rPr>
                        <w:rFonts w:ascii="Calibri"/>
                        <w:sz w:val="18"/>
                      </w:rPr>
                    </w:pPr>
                    <w:r>
                      <w:rPr>
                        <w:rFonts w:ascii="Calibri"/>
                        <w:color w:val="585858"/>
                        <w:spacing w:val="-5"/>
                        <w:sz w:val="18"/>
                      </w:rPr>
                      <w:t>25</w:t>
                    </w:r>
                  </w:p>
                </w:txbxContent>
              </v:textbox>
              <w10:wrap type="none"/>
            </v:shape>
            <v:shape style="position:absolute;left:8563;top:-2951;width:975;height:518" type="#_x0000_t202" id="docshape324" filled="false" stroked="false">
              <v:textbox inset="0,0,0,0">
                <w:txbxContent>
                  <w:p>
                    <w:pPr>
                      <w:spacing w:line="183" w:lineRule="exact" w:before="0"/>
                      <w:ind w:left="0" w:right="0" w:firstLine="0"/>
                      <w:jc w:val="left"/>
                      <w:rPr>
                        <w:rFonts w:ascii="Calibri"/>
                        <w:sz w:val="18"/>
                      </w:rPr>
                    </w:pPr>
                    <w:r>
                      <w:rPr>
                        <w:rFonts w:ascii="Calibri"/>
                        <w:color w:val="585858"/>
                        <w:sz w:val="18"/>
                      </w:rPr>
                      <w:t>Light</w:t>
                    </w:r>
                    <w:r>
                      <w:rPr>
                        <w:rFonts w:ascii="Calibri"/>
                        <w:color w:val="585858"/>
                        <w:spacing w:val="-2"/>
                        <w:sz w:val="18"/>
                      </w:rPr>
                      <w:t> Traffic</w:t>
                    </w:r>
                  </w:p>
                  <w:p>
                    <w:pPr>
                      <w:spacing w:line="216" w:lineRule="exact" w:before="117"/>
                      <w:ind w:left="0" w:right="0" w:firstLine="0"/>
                      <w:jc w:val="left"/>
                      <w:rPr>
                        <w:rFonts w:ascii="Calibri"/>
                        <w:sz w:val="18"/>
                      </w:rPr>
                    </w:pPr>
                    <w:r>
                      <w:rPr>
                        <w:rFonts w:ascii="Calibri"/>
                        <w:color w:val="585858"/>
                        <w:sz w:val="18"/>
                      </w:rPr>
                      <w:t>Heavy</w:t>
                    </w:r>
                    <w:r>
                      <w:rPr>
                        <w:rFonts w:ascii="Calibri"/>
                        <w:color w:val="585858"/>
                        <w:spacing w:val="-5"/>
                        <w:sz w:val="18"/>
                      </w:rPr>
                      <w:t> </w:t>
                    </w:r>
                    <w:r>
                      <w:rPr>
                        <w:rFonts w:ascii="Calibri"/>
                        <w:color w:val="585858"/>
                        <w:spacing w:val="-2"/>
                        <w:sz w:val="18"/>
                      </w:rPr>
                      <w:t>Traffic</w:t>
                    </w:r>
                  </w:p>
                </w:txbxContent>
              </v:textbox>
              <w10:wrap type="none"/>
            </v:shape>
            <v:shape style="position:absolute;left:1879;top:-2427;width:203;height:1780" type="#_x0000_t202" id="docshape325"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20</w:t>
                    </w:r>
                  </w:p>
                  <w:p>
                    <w:pPr>
                      <w:spacing w:line="240" w:lineRule="auto" w:before="9"/>
                      <w:rPr>
                        <w:rFonts w:ascii="Calibri"/>
                        <w:sz w:val="14"/>
                      </w:rPr>
                    </w:pPr>
                  </w:p>
                  <w:p>
                    <w:pPr>
                      <w:spacing w:before="0"/>
                      <w:ind w:left="0" w:right="0" w:firstLine="0"/>
                      <w:jc w:val="left"/>
                      <w:rPr>
                        <w:rFonts w:ascii="Calibri"/>
                        <w:sz w:val="18"/>
                      </w:rPr>
                    </w:pPr>
                    <w:r>
                      <w:rPr>
                        <w:rFonts w:ascii="Calibri"/>
                        <w:color w:val="585858"/>
                        <w:spacing w:val="-5"/>
                        <w:sz w:val="18"/>
                      </w:rPr>
                      <w:t>15</w:t>
                    </w:r>
                  </w:p>
                  <w:p>
                    <w:pPr>
                      <w:spacing w:line="240" w:lineRule="auto" w:before="9"/>
                      <w:rPr>
                        <w:rFonts w:ascii="Calibri"/>
                        <w:sz w:val="14"/>
                      </w:rPr>
                    </w:pPr>
                  </w:p>
                  <w:p>
                    <w:pPr>
                      <w:spacing w:before="1"/>
                      <w:ind w:left="0" w:right="0" w:firstLine="0"/>
                      <w:jc w:val="left"/>
                      <w:rPr>
                        <w:rFonts w:ascii="Calibri"/>
                        <w:sz w:val="18"/>
                      </w:rPr>
                    </w:pPr>
                    <w:r>
                      <w:rPr>
                        <w:rFonts w:ascii="Calibri"/>
                        <w:color w:val="585858"/>
                        <w:spacing w:val="-5"/>
                        <w:sz w:val="18"/>
                      </w:rPr>
                      <w:t>10</w:t>
                    </w:r>
                  </w:p>
                  <w:p>
                    <w:pPr>
                      <w:spacing w:line="240" w:lineRule="auto" w:before="9"/>
                      <w:rPr>
                        <w:rFonts w:ascii="Calibri"/>
                        <w:sz w:val="14"/>
                      </w:rPr>
                    </w:pPr>
                  </w:p>
                  <w:p>
                    <w:pPr>
                      <w:spacing w:before="0"/>
                      <w:ind w:left="91" w:right="0" w:firstLine="0"/>
                      <w:jc w:val="left"/>
                      <w:rPr>
                        <w:rFonts w:ascii="Calibri"/>
                        <w:sz w:val="18"/>
                      </w:rPr>
                    </w:pPr>
                    <w:r>
                      <w:rPr>
                        <w:rFonts w:ascii="Calibri"/>
                        <w:color w:val="585858"/>
                        <w:sz w:val="18"/>
                      </w:rPr>
                      <w:t>5</w:t>
                    </w:r>
                  </w:p>
                  <w:p>
                    <w:pPr>
                      <w:spacing w:line="240" w:lineRule="auto" w:before="9"/>
                      <w:rPr>
                        <w:rFonts w:ascii="Calibri"/>
                        <w:sz w:val="14"/>
                      </w:rPr>
                    </w:pPr>
                  </w:p>
                  <w:p>
                    <w:pPr>
                      <w:spacing w:line="216" w:lineRule="exact" w:before="0"/>
                      <w:ind w:left="91" w:right="0" w:firstLine="0"/>
                      <w:jc w:val="left"/>
                      <w:rPr>
                        <w:rFonts w:ascii="Calibri"/>
                        <w:sz w:val="18"/>
                      </w:rPr>
                    </w:pPr>
                    <w:r>
                      <w:rPr>
                        <w:rFonts w:ascii="Calibri"/>
                        <w:color w:val="585858"/>
                        <w:sz w:val="18"/>
                      </w:rPr>
                      <w:t>0</w:t>
                    </w:r>
                  </w:p>
                </w:txbxContent>
              </v:textbox>
              <w10:wrap type="none"/>
            </v:shape>
            <v:shape style="position:absolute;left:2364;top:-530;width:4956;height:350" type="#_x0000_t202" id="docshape326" filled="false" stroked="false">
              <v:textbox inset="0,0,0,0">
                <w:txbxContent>
                  <w:p>
                    <w:pPr>
                      <w:tabs>
                        <w:tab w:pos="342" w:val="left" w:leader="none"/>
                        <w:tab w:pos="685" w:val="left" w:leader="none"/>
                        <w:tab w:pos="1028" w:val="left" w:leader="none"/>
                        <w:tab w:pos="1370" w:val="left" w:leader="none"/>
                        <w:tab w:pos="1713" w:val="left" w:leader="none"/>
                        <w:tab w:pos="2056" w:val="left" w:leader="none"/>
                        <w:tab w:pos="2399" w:val="left" w:leader="none"/>
                        <w:tab w:pos="2741" w:val="left" w:leader="none"/>
                        <w:tab w:pos="3038" w:val="left" w:leader="none"/>
                      </w:tabs>
                      <w:spacing w:line="147" w:lineRule="exact" w:before="0"/>
                      <w:ind w:left="0" w:right="0" w:firstLine="0"/>
                      <w:jc w:val="left"/>
                      <w:rPr>
                        <w:rFonts w:ascii="Calibri"/>
                        <w:sz w:val="18"/>
                      </w:rPr>
                    </w:pPr>
                    <w:r>
                      <w:rPr>
                        <w:rFonts w:ascii="Calibri"/>
                        <w:color w:val="585858"/>
                        <w:spacing w:val="-10"/>
                        <w:sz w:val="18"/>
                      </w:rPr>
                      <w:t>1</w:t>
                    </w:r>
                    <w:r>
                      <w:rPr>
                        <w:rFonts w:ascii="Calibri"/>
                        <w:color w:val="585858"/>
                        <w:sz w:val="18"/>
                      </w:rPr>
                      <w:tab/>
                    </w:r>
                    <w:r>
                      <w:rPr>
                        <w:rFonts w:ascii="Calibri"/>
                        <w:color w:val="585858"/>
                        <w:spacing w:val="-10"/>
                        <w:sz w:val="18"/>
                      </w:rPr>
                      <w:t>2</w:t>
                    </w:r>
                    <w:r>
                      <w:rPr>
                        <w:rFonts w:ascii="Calibri"/>
                        <w:color w:val="585858"/>
                        <w:sz w:val="18"/>
                      </w:rPr>
                      <w:tab/>
                    </w:r>
                    <w:r>
                      <w:rPr>
                        <w:rFonts w:ascii="Calibri"/>
                        <w:color w:val="585858"/>
                        <w:spacing w:val="-10"/>
                        <w:sz w:val="18"/>
                      </w:rPr>
                      <w:t>3</w:t>
                    </w:r>
                    <w:r>
                      <w:rPr>
                        <w:rFonts w:ascii="Calibri"/>
                        <w:color w:val="585858"/>
                        <w:sz w:val="18"/>
                      </w:rPr>
                      <w:tab/>
                    </w:r>
                    <w:r>
                      <w:rPr>
                        <w:rFonts w:ascii="Calibri"/>
                        <w:color w:val="585858"/>
                        <w:spacing w:val="-10"/>
                        <w:sz w:val="18"/>
                      </w:rPr>
                      <w:t>4</w:t>
                    </w:r>
                    <w:r>
                      <w:rPr>
                        <w:rFonts w:ascii="Calibri"/>
                        <w:color w:val="585858"/>
                        <w:sz w:val="18"/>
                      </w:rPr>
                      <w:tab/>
                    </w:r>
                    <w:r>
                      <w:rPr>
                        <w:rFonts w:ascii="Calibri"/>
                        <w:color w:val="585858"/>
                        <w:spacing w:val="-10"/>
                        <w:sz w:val="18"/>
                      </w:rPr>
                      <w:t>5</w:t>
                    </w:r>
                    <w:r>
                      <w:rPr>
                        <w:rFonts w:ascii="Calibri"/>
                        <w:color w:val="585858"/>
                        <w:sz w:val="18"/>
                      </w:rPr>
                      <w:tab/>
                    </w:r>
                    <w:r>
                      <w:rPr>
                        <w:rFonts w:ascii="Calibri"/>
                        <w:color w:val="585858"/>
                        <w:spacing w:val="-10"/>
                        <w:sz w:val="18"/>
                      </w:rPr>
                      <w:t>6</w:t>
                    </w:r>
                    <w:r>
                      <w:rPr>
                        <w:rFonts w:ascii="Calibri"/>
                        <w:color w:val="585858"/>
                        <w:sz w:val="18"/>
                      </w:rPr>
                      <w:tab/>
                    </w:r>
                    <w:r>
                      <w:rPr>
                        <w:rFonts w:ascii="Calibri"/>
                        <w:color w:val="585858"/>
                        <w:spacing w:val="-10"/>
                        <w:sz w:val="18"/>
                      </w:rPr>
                      <w:t>7</w:t>
                    </w:r>
                    <w:r>
                      <w:rPr>
                        <w:rFonts w:ascii="Calibri"/>
                        <w:color w:val="585858"/>
                        <w:sz w:val="18"/>
                      </w:rPr>
                      <w:tab/>
                    </w:r>
                    <w:r>
                      <w:rPr>
                        <w:rFonts w:ascii="Calibri"/>
                        <w:color w:val="585858"/>
                        <w:spacing w:val="-10"/>
                        <w:sz w:val="18"/>
                      </w:rPr>
                      <w:t>8</w:t>
                    </w:r>
                    <w:r>
                      <w:rPr>
                        <w:rFonts w:ascii="Calibri"/>
                        <w:color w:val="585858"/>
                        <w:sz w:val="18"/>
                      </w:rPr>
                      <w:tab/>
                    </w:r>
                    <w:r>
                      <w:rPr>
                        <w:rFonts w:ascii="Calibri"/>
                        <w:color w:val="585858"/>
                        <w:spacing w:val="-10"/>
                        <w:sz w:val="18"/>
                      </w:rPr>
                      <w:t>9</w:t>
                    </w:r>
                    <w:r>
                      <w:rPr>
                        <w:rFonts w:ascii="Calibri"/>
                        <w:color w:val="585858"/>
                        <w:sz w:val="18"/>
                      </w:rPr>
                      <w:tab/>
                      <w:t>10</w:t>
                    </w:r>
                    <w:r>
                      <w:rPr>
                        <w:rFonts w:ascii="Calibri"/>
                        <w:color w:val="585858"/>
                        <w:spacing w:val="38"/>
                        <w:sz w:val="18"/>
                      </w:rPr>
                      <w:t>  </w:t>
                    </w:r>
                    <w:r>
                      <w:rPr>
                        <w:rFonts w:ascii="Calibri"/>
                        <w:color w:val="585858"/>
                        <w:sz w:val="18"/>
                      </w:rPr>
                      <w:t>11</w:t>
                    </w:r>
                    <w:r>
                      <w:rPr>
                        <w:rFonts w:ascii="Calibri"/>
                        <w:color w:val="585858"/>
                        <w:spacing w:val="39"/>
                        <w:sz w:val="18"/>
                      </w:rPr>
                      <w:t>  </w:t>
                    </w:r>
                    <w:r>
                      <w:rPr>
                        <w:rFonts w:ascii="Calibri"/>
                        <w:color w:val="585858"/>
                        <w:sz w:val="18"/>
                      </w:rPr>
                      <w:t>12</w:t>
                    </w:r>
                    <w:r>
                      <w:rPr>
                        <w:rFonts w:ascii="Calibri"/>
                        <w:color w:val="585858"/>
                        <w:spacing w:val="39"/>
                        <w:sz w:val="18"/>
                      </w:rPr>
                      <w:t>  </w:t>
                    </w:r>
                    <w:r>
                      <w:rPr>
                        <w:rFonts w:ascii="Calibri"/>
                        <w:color w:val="585858"/>
                        <w:sz w:val="18"/>
                      </w:rPr>
                      <w:t>13</w:t>
                    </w:r>
                    <w:r>
                      <w:rPr>
                        <w:rFonts w:ascii="Calibri"/>
                        <w:color w:val="585858"/>
                        <w:spacing w:val="39"/>
                        <w:sz w:val="18"/>
                      </w:rPr>
                      <w:t>  </w:t>
                    </w:r>
                    <w:r>
                      <w:rPr>
                        <w:rFonts w:ascii="Calibri"/>
                        <w:color w:val="585858"/>
                        <w:sz w:val="18"/>
                      </w:rPr>
                      <w:t>14</w:t>
                    </w:r>
                    <w:r>
                      <w:rPr>
                        <w:rFonts w:ascii="Calibri"/>
                        <w:color w:val="585858"/>
                        <w:spacing w:val="38"/>
                        <w:sz w:val="18"/>
                      </w:rPr>
                      <w:t>  </w:t>
                    </w:r>
                    <w:r>
                      <w:rPr>
                        <w:rFonts w:ascii="Calibri"/>
                        <w:color w:val="585858"/>
                        <w:spacing w:val="-5"/>
                        <w:sz w:val="18"/>
                      </w:rPr>
                      <w:t>15</w:t>
                    </w:r>
                  </w:p>
                  <w:p>
                    <w:pPr>
                      <w:spacing w:line="203" w:lineRule="exact" w:before="0"/>
                      <w:ind w:left="1766" w:right="0" w:firstLine="0"/>
                      <w:jc w:val="left"/>
                      <w:rPr>
                        <w:rFonts w:ascii="Calibri"/>
                        <w:sz w:val="20"/>
                      </w:rPr>
                    </w:pPr>
                    <w:r>
                      <w:rPr>
                        <w:rFonts w:ascii="Calibri"/>
                        <w:color w:val="585858"/>
                        <w:sz w:val="20"/>
                      </w:rPr>
                      <w:t>Number</w:t>
                    </w:r>
                    <w:r>
                      <w:rPr>
                        <w:rFonts w:ascii="Calibri"/>
                        <w:color w:val="585858"/>
                        <w:spacing w:val="-8"/>
                        <w:sz w:val="20"/>
                      </w:rPr>
                      <w:t> </w:t>
                    </w:r>
                    <w:r>
                      <w:rPr>
                        <w:rFonts w:ascii="Calibri"/>
                        <w:color w:val="585858"/>
                        <w:sz w:val="20"/>
                      </w:rPr>
                      <w:t>of</w:t>
                    </w:r>
                    <w:r>
                      <w:rPr>
                        <w:rFonts w:ascii="Calibri"/>
                        <w:color w:val="585858"/>
                        <w:spacing w:val="-7"/>
                        <w:sz w:val="20"/>
                      </w:rPr>
                      <w:t> </w:t>
                    </w:r>
                    <w:r>
                      <w:rPr>
                        <w:rFonts w:ascii="Calibri"/>
                        <w:color w:val="585858"/>
                        <w:spacing w:val="-2"/>
                        <w:sz w:val="20"/>
                      </w:rPr>
                      <w:t>Years</w:t>
                    </w:r>
                  </w:p>
                </w:txbxContent>
              </v:textbox>
              <w10:wrap type="none"/>
            </v:shape>
            <w10:wrap type="none"/>
          </v:group>
        </w:pict>
      </w:r>
      <w:r>
        <w:rPr/>
        <w:pict>
          <v:group style="position:absolute;margin-left:71.5pt;margin-top:56.003132pt;width:417.25pt;height:261.4pt;mso-position-horizontal-relative:page;mso-position-vertical-relative:paragraph;z-index:15776256" id="docshapegroup327" coordorigin="1430,1120" coordsize="8345,5228">
            <v:shape style="position:absolute;left:2443;top:1349;width:5427;height:3156" id="docshape328" coordorigin="2443,1350" coordsize="5427,3156" path="m2443,4506l7870,4506m2443,3716l7870,3716m2443,2929l7870,2929m2443,2139l7870,2139m2443,1350l7870,1350e" filled="false" stroked="true" strokeweight=".72pt" strokecolor="#d9d9d9">
              <v:path arrowok="t"/>
              <v:stroke dashstyle="solid"/>
            </v:shape>
            <v:shape style="position:absolute;left:2443;top:1349;width:5427;height:3946" id="docshape329" coordorigin="2443,1350" coordsize="5427,3946" path="m2443,1350l2443,5295m2806,1350l2806,5295m3166,1350l3166,5295m3528,1350l3528,5295m3890,1350l3890,5295m4253,1350l4253,5295m4613,1350l4613,5295m4975,1350l4975,5295m5338,1350l5338,5295m5700,1350l5700,5295m6060,1350l6060,5295m6422,1350l6422,5295m6785,1350l6785,5295m7147,1350l7147,5295m7507,1350l7507,5295m7870,1350l7870,5295e" filled="false" stroked="true" strokeweight=".48pt" strokecolor="#888888">
              <v:path arrowok="t"/>
              <v:stroke dashstyle="solid"/>
            </v:shape>
            <v:shape style="position:absolute;left:2443;top:1349;width:5427;height:3946" id="docshape330" coordorigin="2443,1350" coordsize="5427,3946" path="m2443,5295l7870,5295,7870,1350,2443,1350,2443,5295xm2443,5295l7870,5295e" filled="false" stroked="true" strokeweight="1.44pt" strokecolor="#000000">
              <v:path arrowok="t"/>
              <v:stroke dashstyle="solid"/>
            </v:shape>
            <v:shape style="position:absolute;left:2625;top:1981;width:5064;height:624" id="docshape331" coordorigin="2626,1981" coordsize="5064,624" path="m2626,1981l2986,2295,3348,2295,3710,2295,5880,2295,6242,2605,6605,2605,6965,2605,7327,2605,7690,2605e" filled="false" stroked="true" strokeweight="2.16pt" strokecolor="#5b9bd4">
              <v:path arrowok="t"/>
              <v:stroke dashstyle="solid"/>
            </v:shape>
            <v:shape style="position:absolute;left:2569;top:1924;width:113;height:113" type="#_x0000_t75" id="docshape332" stroked="false">
              <v:imagedata r:id="rId108" o:title=""/>
            </v:shape>
            <v:shape style="position:absolute;left:2928;top:2237;width:116;height:116" type="#_x0000_t75" id="docshape333" stroked="false">
              <v:imagedata r:id="rId107" o:title=""/>
            </v:shape>
            <v:shape style="position:absolute;left:3290;top:2237;width:116;height:116" type="#_x0000_t75" id="docshape334" stroked="false">
              <v:imagedata r:id="rId120" o:title=""/>
            </v:shape>
            <v:shape style="position:absolute;left:3654;top:2237;width:113;height:116" type="#_x0000_t75" id="docshape335" stroked="false">
              <v:imagedata r:id="rId121" o:title=""/>
            </v:shape>
            <v:shape style="position:absolute;left:4012;top:2237;width:116;height:116" type="#_x0000_t75" id="docshape336" stroked="false">
              <v:imagedata r:id="rId120" o:title=""/>
            </v:shape>
            <v:shape style="position:absolute;left:4375;top:2237;width:116;height:116" type="#_x0000_t75" id="docshape337" stroked="false">
              <v:imagedata r:id="rId107" o:title=""/>
            </v:shape>
            <v:shape style="position:absolute;left:4737;top:2237;width:116;height:116" type="#_x0000_t75" id="docshape338" stroked="false">
              <v:imagedata r:id="rId120" o:title=""/>
            </v:shape>
            <v:shape style="position:absolute;left:5101;top:2237;width:113;height:116" type="#_x0000_t75" id="docshape339" stroked="false">
              <v:imagedata r:id="rId121" o:title=""/>
            </v:shape>
            <v:shape style="position:absolute;left:5460;top:2237;width:116;height:116" type="#_x0000_t75" id="docshape340" stroked="false">
              <v:imagedata r:id="rId120" o:title=""/>
            </v:shape>
            <v:shape style="position:absolute;left:5822;top:2237;width:116;height:116" type="#_x0000_t75" id="docshape341" stroked="false">
              <v:imagedata r:id="rId107" o:title=""/>
            </v:shape>
            <v:shape style="position:absolute;left:6186;top:2548;width:113;height:113" type="#_x0000_t75" id="docshape342" stroked="false">
              <v:imagedata r:id="rId108" o:title=""/>
            </v:shape>
            <v:shape style="position:absolute;left:6548;top:2548;width:113;height:113" type="#_x0000_t75" id="docshape343" stroked="false">
              <v:imagedata r:id="rId108" o:title=""/>
            </v:shape>
            <v:shape style="position:absolute;left:6907;top:2548;width:116;height:113" type="#_x0000_t75" id="docshape344" stroked="false">
              <v:imagedata r:id="rId109" o:title=""/>
            </v:shape>
            <v:shape style="position:absolute;left:7269;top:2548;width:116;height:113" type="#_x0000_t75" id="docshape345" stroked="false">
              <v:imagedata r:id="rId104" o:title=""/>
            </v:shape>
            <v:shape style="position:absolute;left:7633;top:2548;width:113;height:113" type="#_x0000_t75" id="docshape346" stroked="false">
              <v:imagedata r:id="rId108" o:title=""/>
            </v:shape>
            <v:shape style="position:absolute;left:2625;top:2605;width:5064;height:1263" id="docshape347" coordorigin="2626,2605" coordsize="5064,1263" path="m2626,2605l2986,2605,3348,2919,3710,2919,4070,2919,4433,2919,4795,2919,5158,3236,5518,3236,5880,3236,6242,3551,6605,3551,6965,3867,7327,3867,7690,3867e" filled="false" stroked="true" strokeweight="2.16pt" strokecolor="#ec7c30">
              <v:path arrowok="t"/>
              <v:stroke dashstyle="solid"/>
            </v:shape>
            <v:shape style="position:absolute;left:2569;top:2548;width:113;height:113" type="#_x0000_t75" id="docshape348" stroked="false">
              <v:imagedata r:id="rId114" o:title=""/>
            </v:shape>
            <v:shape style="position:absolute;left:2928;top:2548;width:116;height:113" type="#_x0000_t75" id="docshape349" stroked="false">
              <v:imagedata r:id="rId115" o:title=""/>
            </v:shape>
            <v:shape style="position:absolute;left:3290;top:2861;width:116;height:116" type="#_x0000_t75" id="docshape350" stroked="false">
              <v:imagedata r:id="rId111" o:title=""/>
            </v:shape>
            <v:shape style="position:absolute;left:3654;top:2861;width:113;height:116" type="#_x0000_t75" id="docshape351" stroked="false">
              <v:imagedata r:id="rId116" o:title=""/>
            </v:shape>
            <v:shape style="position:absolute;left:4012;top:2861;width:116;height:116" type="#_x0000_t75" id="docshape352" stroked="false">
              <v:imagedata r:id="rId111" o:title=""/>
            </v:shape>
            <v:shape style="position:absolute;left:4375;top:2861;width:116;height:116" type="#_x0000_t75" id="docshape353" stroked="false">
              <v:imagedata r:id="rId112" o:title=""/>
            </v:shape>
            <v:shape style="position:absolute;left:4737;top:2861;width:116;height:116" type="#_x0000_t75" id="docshape354" stroked="false">
              <v:imagedata r:id="rId111" o:title=""/>
            </v:shape>
            <v:shape style="position:absolute;left:5101;top:3179;width:113;height:113" type="#_x0000_t75" id="docshape355" stroked="false">
              <v:imagedata r:id="rId114" o:title=""/>
            </v:shape>
            <v:shape style="position:absolute;left:5460;top:3179;width:116;height:113" type="#_x0000_t75" id="docshape356" stroked="false">
              <v:imagedata r:id="rId113" o:title=""/>
            </v:shape>
            <v:shape style="position:absolute;left:5822;top:3179;width:116;height:113" type="#_x0000_t75" id="docshape357" stroked="false">
              <v:imagedata r:id="rId115" o:title=""/>
            </v:shape>
            <v:shape style="position:absolute;left:6186;top:3493;width:113;height:116" type="#_x0000_t75" id="docshape358" stroked="false">
              <v:imagedata r:id="rId116" o:title=""/>
            </v:shape>
            <v:shape style="position:absolute;left:6548;top:3493;width:113;height:116" type="#_x0000_t75" id="docshape359" stroked="false">
              <v:imagedata r:id="rId116" o:title=""/>
            </v:shape>
            <v:shape style="position:absolute;left:6907;top:3809;width:116;height:116" type="#_x0000_t75" id="docshape360" stroked="false">
              <v:imagedata r:id="rId111" o:title=""/>
            </v:shape>
            <v:shape style="position:absolute;left:7269;top:3809;width:116;height:116" type="#_x0000_t75" id="docshape361" stroked="false">
              <v:imagedata r:id="rId112" o:title=""/>
            </v:shape>
            <v:shape style="position:absolute;left:7633;top:3809;width:113;height:116" type="#_x0000_t75" id="docshape362" stroked="false">
              <v:imagedata r:id="rId116" o:title=""/>
            </v:shape>
            <v:shape style="position:absolute;left:8181;top:3507;width:384;height:116" type="#_x0000_t75" id="docshape363" stroked="false">
              <v:imagedata r:id="rId122" o:title=""/>
            </v:shape>
            <v:shape style="position:absolute;left:8181;top:3843;width:384;height:116" type="#_x0000_t75" id="docshape364" stroked="false">
              <v:imagedata r:id="rId123" o:title=""/>
            </v:shape>
            <v:rect style="position:absolute;left:1440;top:1130;width:8325;height:5208" id="docshape365" filled="false" stroked="true" strokeweight="1pt" strokecolor="#d9d9d9">
              <v:stroke dashstyle="solid"/>
            </v:rect>
            <v:shape style="position:absolute;left:2083;top:1266;width:203;height:180" type="#_x0000_t202" id="docshape366"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50</w:t>
                    </w:r>
                  </w:p>
                </w:txbxContent>
              </v:textbox>
              <w10:wrap type="none"/>
            </v:shape>
            <v:shape style="position:absolute;left:2083;top:2056;width:203;height:180" type="#_x0000_t202" id="docshape367"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49</w:t>
                    </w:r>
                  </w:p>
                </w:txbxContent>
              </v:textbox>
              <w10:wrap type="none"/>
            </v:shape>
            <v:shape style="position:absolute;left:2083;top:2845;width:203;height:180" type="#_x0000_t202" id="docshape368"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48</w:t>
                    </w:r>
                  </w:p>
                </w:txbxContent>
              </v:textbox>
              <w10:wrap type="none"/>
            </v:shape>
            <v:shape style="position:absolute;left:2083;top:3635;width:203;height:180" type="#_x0000_t202" id="docshape369"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47</w:t>
                    </w:r>
                  </w:p>
                </w:txbxContent>
              </v:textbox>
              <w10:wrap type="none"/>
            </v:shape>
            <v:shape style="position:absolute;left:8608;top:3482;width:975;height:518" type="#_x0000_t202" id="docshape370" filled="false" stroked="false">
              <v:textbox inset="0,0,0,0">
                <w:txbxContent>
                  <w:p>
                    <w:pPr>
                      <w:spacing w:line="183" w:lineRule="exact" w:before="0"/>
                      <w:ind w:left="0" w:right="0" w:firstLine="0"/>
                      <w:jc w:val="left"/>
                      <w:rPr>
                        <w:rFonts w:ascii="Calibri"/>
                        <w:sz w:val="18"/>
                      </w:rPr>
                    </w:pPr>
                    <w:r>
                      <w:rPr>
                        <w:rFonts w:ascii="Calibri"/>
                        <w:color w:val="585858"/>
                        <w:sz w:val="18"/>
                      </w:rPr>
                      <w:t>Light</w:t>
                    </w:r>
                    <w:r>
                      <w:rPr>
                        <w:rFonts w:ascii="Calibri"/>
                        <w:color w:val="585858"/>
                        <w:spacing w:val="-2"/>
                        <w:sz w:val="18"/>
                      </w:rPr>
                      <w:t> Traffic</w:t>
                    </w:r>
                  </w:p>
                  <w:p>
                    <w:pPr>
                      <w:spacing w:line="216" w:lineRule="exact" w:before="117"/>
                      <w:ind w:left="0" w:right="0" w:firstLine="0"/>
                      <w:jc w:val="left"/>
                      <w:rPr>
                        <w:rFonts w:ascii="Calibri"/>
                        <w:sz w:val="18"/>
                      </w:rPr>
                    </w:pPr>
                    <w:r>
                      <w:rPr>
                        <w:rFonts w:ascii="Calibri"/>
                        <w:color w:val="585858"/>
                        <w:sz w:val="18"/>
                      </w:rPr>
                      <w:t>Heavy</w:t>
                    </w:r>
                    <w:r>
                      <w:rPr>
                        <w:rFonts w:ascii="Calibri"/>
                        <w:color w:val="585858"/>
                        <w:spacing w:val="-5"/>
                        <w:sz w:val="18"/>
                      </w:rPr>
                      <w:t> </w:t>
                    </w:r>
                    <w:r>
                      <w:rPr>
                        <w:rFonts w:ascii="Calibri"/>
                        <w:color w:val="585858"/>
                        <w:spacing w:val="-2"/>
                        <w:sz w:val="18"/>
                      </w:rPr>
                      <w:t>Traffic</w:t>
                    </w:r>
                  </w:p>
                </w:txbxContent>
              </v:textbox>
              <w10:wrap type="none"/>
            </v:shape>
            <v:shape style="position:absolute;left:2083;top:4425;width:203;height:180" type="#_x0000_t202" id="docshape371"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46</w:t>
                    </w:r>
                  </w:p>
                </w:txbxContent>
              </v:textbox>
              <w10:wrap type="none"/>
            </v:shape>
            <v:shape style="position:absolute;left:2083;top:5214;width:203;height:180" type="#_x0000_t202" id="docshape372"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45</w:t>
                    </w:r>
                  </w:p>
                </w:txbxContent>
              </v:textbox>
              <w10:wrap type="none"/>
            </v:shape>
            <v:shape style="position:absolute;left:2579;top:5511;width:5222;height:574" type="#_x0000_t202" id="docshape373" filled="false" stroked="false">
              <v:textbox inset="0,0,0,0">
                <w:txbxContent>
                  <w:p>
                    <w:pPr>
                      <w:tabs>
                        <w:tab w:pos="361" w:val="left" w:leader="none"/>
                        <w:tab w:pos="723" w:val="left" w:leader="none"/>
                        <w:tab w:pos="1085" w:val="left" w:leader="none"/>
                        <w:tab w:pos="1447" w:val="left" w:leader="none"/>
                        <w:tab w:pos="1808" w:val="left" w:leader="none"/>
                        <w:tab w:pos="2170" w:val="left" w:leader="none"/>
                        <w:tab w:pos="2532" w:val="left" w:leader="none"/>
                        <w:tab w:pos="2894" w:val="left" w:leader="none"/>
                        <w:tab w:pos="3210" w:val="left" w:leader="none"/>
                      </w:tabs>
                      <w:spacing w:line="183" w:lineRule="exact" w:before="0"/>
                      <w:ind w:left="0" w:right="0" w:firstLine="0"/>
                      <w:jc w:val="left"/>
                      <w:rPr>
                        <w:rFonts w:ascii="Calibri"/>
                        <w:sz w:val="18"/>
                      </w:rPr>
                    </w:pPr>
                    <w:r>
                      <w:rPr>
                        <w:rFonts w:ascii="Calibri"/>
                        <w:color w:val="585858"/>
                        <w:spacing w:val="-10"/>
                        <w:sz w:val="18"/>
                      </w:rPr>
                      <w:t>1</w:t>
                    </w:r>
                    <w:r>
                      <w:rPr>
                        <w:rFonts w:ascii="Calibri"/>
                        <w:color w:val="585858"/>
                        <w:sz w:val="18"/>
                      </w:rPr>
                      <w:tab/>
                    </w:r>
                    <w:r>
                      <w:rPr>
                        <w:rFonts w:ascii="Calibri"/>
                        <w:color w:val="585858"/>
                        <w:spacing w:val="-10"/>
                        <w:sz w:val="18"/>
                      </w:rPr>
                      <w:t>2</w:t>
                    </w:r>
                    <w:r>
                      <w:rPr>
                        <w:rFonts w:ascii="Calibri"/>
                        <w:color w:val="585858"/>
                        <w:sz w:val="18"/>
                      </w:rPr>
                      <w:tab/>
                    </w:r>
                    <w:r>
                      <w:rPr>
                        <w:rFonts w:ascii="Calibri"/>
                        <w:color w:val="585858"/>
                        <w:spacing w:val="-10"/>
                        <w:sz w:val="18"/>
                      </w:rPr>
                      <w:t>3</w:t>
                    </w:r>
                    <w:r>
                      <w:rPr>
                        <w:rFonts w:ascii="Calibri"/>
                        <w:color w:val="585858"/>
                        <w:sz w:val="18"/>
                      </w:rPr>
                      <w:tab/>
                    </w:r>
                    <w:r>
                      <w:rPr>
                        <w:rFonts w:ascii="Calibri"/>
                        <w:color w:val="585858"/>
                        <w:spacing w:val="-10"/>
                        <w:sz w:val="18"/>
                      </w:rPr>
                      <w:t>4</w:t>
                    </w:r>
                    <w:r>
                      <w:rPr>
                        <w:rFonts w:ascii="Calibri"/>
                        <w:color w:val="585858"/>
                        <w:sz w:val="18"/>
                      </w:rPr>
                      <w:tab/>
                    </w:r>
                    <w:r>
                      <w:rPr>
                        <w:rFonts w:ascii="Calibri"/>
                        <w:color w:val="585858"/>
                        <w:spacing w:val="-10"/>
                        <w:sz w:val="18"/>
                      </w:rPr>
                      <w:t>5</w:t>
                    </w:r>
                    <w:r>
                      <w:rPr>
                        <w:rFonts w:ascii="Calibri"/>
                        <w:color w:val="585858"/>
                        <w:sz w:val="18"/>
                      </w:rPr>
                      <w:tab/>
                    </w:r>
                    <w:r>
                      <w:rPr>
                        <w:rFonts w:ascii="Calibri"/>
                        <w:color w:val="585858"/>
                        <w:spacing w:val="-10"/>
                        <w:sz w:val="18"/>
                      </w:rPr>
                      <w:t>6</w:t>
                    </w:r>
                    <w:r>
                      <w:rPr>
                        <w:rFonts w:ascii="Calibri"/>
                        <w:color w:val="585858"/>
                        <w:sz w:val="18"/>
                      </w:rPr>
                      <w:tab/>
                    </w:r>
                    <w:r>
                      <w:rPr>
                        <w:rFonts w:ascii="Calibri"/>
                        <w:color w:val="585858"/>
                        <w:spacing w:val="-10"/>
                        <w:sz w:val="18"/>
                      </w:rPr>
                      <w:t>7</w:t>
                    </w:r>
                    <w:r>
                      <w:rPr>
                        <w:rFonts w:ascii="Calibri"/>
                        <w:color w:val="585858"/>
                        <w:sz w:val="18"/>
                      </w:rPr>
                      <w:tab/>
                    </w:r>
                    <w:r>
                      <w:rPr>
                        <w:rFonts w:ascii="Calibri"/>
                        <w:color w:val="585858"/>
                        <w:spacing w:val="-10"/>
                        <w:sz w:val="18"/>
                      </w:rPr>
                      <w:t>8</w:t>
                    </w:r>
                    <w:r>
                      <w:rPr>
                        <w:rFonts w:ascii="Calibri"/>
                        <w:color w:val="585858"/>
                        <w:sz w:val="18"/>
                      </w:rPr>
                      <w:tab/>
                    </w:r>
                    <w:r>
                      <w:rPr>
                        <w:rFonts w:ascii="Calibri"/>
                        <w:color w:val="585858"/>
                        <w:spacing w:val="-10"/>
                        <w:sz w:val="18"/>
                      </w:rPr>
                      <w:t>9</w:t>
                    </w:r>
                    <w:r>
                      <w:rPr>
                        <w:rFonts w:ascii="Calibri"/>
                        <w:color w:val="585858"/>
                        <w:sz w:val="18"/>
                      </w:rPr>
                      <w:tab/>
                      <w:t>10</w:t>
                    </w:r>
                    <w:r>
                      <w:rPr>
                        <w:rFonts w:ascii="Calibri"/>
                        <w:color w:val="585858"/>
                        <w:spacing w:val="48"/>
                        <w:sz w:val="18"/>
                      </w:rPr>
                      <w:t>  </w:t>
                    </w:r>
                    <w:r>
                      <w:rPr>
                        <w:rFonts w:ascii="Calibri"/>
                        <w:color w:val="585858"/>
                        <w:sz w:val="18"/>
                      </w:rPr>
                      <w:t>11</w:t>
                    </w:r>
                    <w:r>
                      <w:rPr>
                        <w:rFonts w:ascii="Calibri"/>
                        <w:color w:val="585858"/>
                        <w:spacing w:val="48"/>
                        <w:sz w:val="18"/>
                      </w:rPr>
                      <w:t>  </w:t>
                    </w:r>
                    <w:r>
                      <w:rPr>
                        <w:rFonts w:ascii="Calibri"/>
                        <w:color w:val="585858"/>
                        <w:sz w:val="18"/>
                      </w:rPr>
                      <w:t>12</w:t>
                    </w:r>
                    <w:r>
                      <w:rPr>
                        <w:rFonts w:ascii="Calibri"/>
                        <w:color w:val="585858"/>
                        <w:spacing w:val="48"/>
                        <w:sz w:val="18"/>
                      </w:rPr>
                      <w:t>  </w:t>
                    </w:r>
                    <w:r>
                      <w:rPr>
                        <w:rFonts w:ascii="Calibri"/>
                        <w:color w:val="585858"/>
                        <w:sz w:val="18"/>
                      </w:rPr>
                      <w:t>13</w:t>
                    </w:r>
                    <w:r>
                      <w:rPr>
                        <w:rFonts w:ascii="Calibri"/>
                        <w:color w:val="585858"/>
                        <w:spacing w:val="48"/>
                        <w:sz w:val="18"/>
                      </w:rPr>
                      <w:t>  </w:t>
                    </w:r>
                    <w:r>
                      <w:rPr>
                        <w:rFonts w:ascii="Calibri"/>
                        <w:color w:val="585858"/>
                        <w:sz w:val="18"/>
                      </w:rPr>
                      <w:t>14</w:t>
                    </w:r>
                    <w:r>
                      <w:rPr>
                        <w:rFonts w:ascii="Calibri"/>
                        <w:color w:val="585858"/>
                        <w:spacing w:val="48"/>
                        <w:sz w:val="18"/>
                      </w:rPr>
                      <w:t>  </w:t>
                    </w:r>
                    <w:r>
                      <w:rPr>
                        <w:rFonts w:ascii="Calibri"/>
                        <w:color w:val="585858"/>
                        <w:spacing w:val="-5"/>
                        <w:sz w:val="18"/>
                      </w:rPr>
                      <w:t>15</w:t>
                    </w:r>
                  </w:p>
                  <w:p>
                    <w:pPr>
                      <w:spacing w:line="240" w:lineRule="exact" w:before="150"/>
                      <w:ind w:left="1891" w:right="1956" w:firstLine="0"/>
                      <w:jc w:val="center"/>
                      <w:rPr>
                        <w:rFonts w:ascii="Calibri"/>
                        <w:sz w:val="20"/>
                      </w:rPr>
                    </w:pPr>
                    <w:r>
                      <w:rPr>
                        <w:rFonts w:ascii="Calibri"/>
                        <w:color w:val="585858"/>
                        <w:sz w:val="20"/>
                      </w:rPr>
                      <w:t>Number</w:t>
                    </w:r>
                    <w:r>
                      <w:rPr>
                        <w:rFonts w:ascii="Calibri"/>
                        <w:color w:val="585858"/>
                        <w:spacing w:val="-8"/>
                        <w:sz w:val="20"/>
                      </w:rPr>
                      <w:t> </w:t>
                    </w:r>
                    <w:r>
                      <w:rPr>
                        <w:rFonts w:ascii="Calibri"/>
                        <w:color w:val="585858"/>
                        <w:sz w:val="20"/>
                      </w:rPr>
                      <w:t>of</w:t>
                    </w:r>
                    <w:r>
                      <w:rPr>
                        <w:rFonts w:ascii="Calibri"/>
                        <w:color w:val="585858"/>
                        <w:spacing w:val="-7"/>
                        <w:sz w:val="20"/>
                      </w:rPr>
                      <w:t> </w:t>
                    </w:r>
                    <w:r>
                      <w:rPr>
                        <w:rFonts w:ascii="Calibri"/>
                        <w:color w:val="585858"/>
                        <w:spacing w:val="-2"/>
                        <w:sz w:val="20"/>
                      </w:rPr>
                      <w:t>years</w:t>
                    </w:r>
                  </w:p>
                </w:txbxContent>
              </v:textbox>
              <w10:wrap type="none"/>
            </v:shape>
            <w10:wrap type="none"/>
          </v:group>
        </w:pict>
      </w:r>
      <w:r>
        <w:rPr/>
        <w:pict>
          <v:shape style="position:absolute;margin-left:75.290001pt;margin-top:-192.706558pt;width:12pt;height:111.3pt;mso-position-horizontal-relative:page;mso-position-vertical-relative:paragraph;z-index:15776768" type="#_x0000_t202" id="docshape374"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Transitional</w:t>
                  </w:r>
                  <w:r>
                    <w:rPr>
                      <w:rFonts w:ascii="Calibri"/>
                      <w:color w:val="585858"/>
                      <w:spacing w:val="11"/>
                      <w:sz w:val="20"/>
                    </w:rPr>
                    <w:t> </w:t>
                  </w:r>
                  <w:r>
                    <w:rPr>
                      <w:rFonts w:ascii="Calibri"/>
                      <w:color w:val="585858"/>
                      <w:spacing w:val="-2"/>
                      <w:sz w:val="20"/>
                    </w:rPr>
                    <w:t>Probability</w:t>
                  </w:r>
                  <w:r>
                    <w:rPr>
                      <w:rFonts w:ascii="Calibri"/>
                      <w:color w:val="585858"/>
                      <w:spacing w:val="11"/>
                      <w:sz w:val="20"/>
                    </w:rPr>
                    <w:t> </w:t>
                  </w:r>
                  <w:r>
                    <w:rPr>
                      <w:rFonts w:ascii="Calibri"/>
                      <w:color w:val="585858"/>
                      <w:spacing w:val="-5"/>
                      <w:sz w:val="20"/>
                    </w:rPr>
                    <w:t>(%)</w:t>
                  </w:r>
                </w:p>
              </w:txbxContent>
            </v:textbox>
            <w10:wrap type="none"/>
          </v:shape>
        </w:pict>
      </w:r>
      <w:r>
        <w:rPr/>
        <w:pict>
          <v:shape style="position:absolute;margin-left:85.538002pt;margin-top:108.912193pt;width:12pt;height:114.75pt;mso-position-horizontal-relative:page;mso-position-vertical-relative:paragraph;z-index:15777280" type="#_x0000_t202" id="docshape375"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z w:val="20"/>
                    </w:rPr>
                    <w:t>Probability</w:t>
                  </w:r>
                  <w:r>
                    <w:rPr>
                      <w:rFonts w:ascii="Calibri"/>
                      <w:color w:val="585858"/>
                      <w:spacing w:val="-12"/>
                      <w:sz w:val="20"/>
                    </w:rPr>
                    <w:t> </w:t>
                  </w:r>
                  <w:r>
                    <w:rPr>
                      <w:rFonts w:ascii="Calibri"/>
                      <w:color w:val="585858"/>
                      <w:sz w:val="20"/>
                    </w:rPr>
                    <w:t>of</w:t>
                  </w:r>
                  <w:r>
                    <w:rPr>
                      <w:rFonts w:ascii="Calibri"/>
                      <w:color w:val="585858"/>
                      <w:spacing w:val="-6"/>
                      <w:sz w:val="20"/>
                    </w:rPr>
                    <w:t> </w:t>
                  </w:r>
                  <w:r>
                    <w:rPr>
                      <w:rFonts w:ascii="Calibri"/>
                      <w:color w:val="585858"/>
                      <w:sz w:val="20"/>
                    </w:rPr>
                    <w:t>Transition</w:t>
                  </w:r>
                  <w:r>
                    <w:rPr>
                      <w:rFonts w:ascii="Calibri"/>
                      <w:color w:val="585858"/>
                      <w:spacing w:val="-8"/>
                      <w:sz w:val="20"/>
                    </w:rPr>
                    <w:t> </w:t>
                  </w:r>
                  <w:r>
                    <w:rPr>
                      <w:rFonts w:ascii="Calibri"/>
                      <w:color w:val="585858"/>
                      <w:spacing w:val="-5"/>
                      <w:sz w:val="20"/>
                    </w:rPr>
                    <w:t>(%)</w:t>
                  </w:r>
                </w:p>
              </w:txbxContent>
            </v:textbox>
            <w10:wrap type="none"/>
          </v:shape>
        </w:pict>
      </w:r>
      <w:r>
        <w:rPr/>
        <w:t>Figure</w:t>
      </w:r>
      <w:r>
        <w:rPr>
          <w:spacing w:val="-5"/>
        </w:rPr>
        <w:t> </w:t>
      </w:r>
      <w:r>
        <w:rPr/>
        <w:t>4.3</w:t>
      </w:r>
      <w:r>
        <w:rPr>
          <w:spacing w:val="-3"/>
        </w:rPr>
        <w:t> </w:t>
      </w:r>
      <w:r>
        <w:rPr/>
        <w:t>Transitional</w:t>
      </w:r>
      <w:r>
        <w:rPr>
          <w:spacing w:val="-3"/>
        </w:rPr>
        <w:t> </w:t>
      </w:r>
      <w:r>
        <w:rPr/>
        <w:t>Probabilities</w:t>
      </w:r>
      <w:r>
        <w:rPr>
          <w:spacing w:val="-2"/>
        </w:rPr>
        <w:t> </w:t>
      </w:r>
      <w:r>
        <w:rPr/>
        <w:t>for</w:t>
      </w:r>
      <w:r>
        <w:rPr>
          <w:spacing w:val="-5"/>
        </w:rPr>
        <w:t> </w:t>
      </w:r>
      <w:r>
        <w:rPr/>
        <w:t>Fatigue</w:t>
      </w:r>
      <w:r>
        <w:rPr>
          <w:spacing w:val="-2"/>
        </w:rPr>
        <w:t> </w:t>
      </w:r>
      <w:r>
        <w:rPr>
          <w:spacing w:val="-4"/>
        </w:rPr>
        <w:t>Mode</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31"/>
        <w:ind w:left="240"/>
      </w:pPr>
      <w:r>
        <w:rPr/>
        <w:t>Figure</w:t>
      </w:r>
      <w:r>
        <w:rPr>
          <w:spacing w:val="-5"/>
        </w:rPr>
        <w:t> </w:t>
      </w:r>
      <w:r>
        <w:rPr/>
        <w:t>4.4</w:t>
      </w:r>
      <w:r>
        <w:rPr>
          <w:spacing w:val="-2"/>
        </w:rPr>
        <w:t> </w:t>
      </w:r>
      <w:r>
        <w:rPr/>
        <w:t>Transition</w:t>
      </w:r>
      <w:r>
        <w:rPr>
          <w:spacing w:val="-1"/>
        </w:rPr>
        <w:t> </w:t>
      </w:r>
      <w:r>
        <w:rPr/>
        <w:t>Probabilities</w:t>
      </w:r>
      <w:r>
        <w:rPr>
          <w:spacing w:val="-2"/>
        </w:rPr>
        <w:t> </w:t>
      </w:r>
      <w:r>
        <w:rPr/>
        <w:t>for</w:t>
      </w:r>
      <w:r>
        <w:rPr>
          <w:spacing w:val="-4"/>
        </w:rPr>
        <w:t> </w:t>
      </w:r>
      <w:r>
        <w:rPr/>
        <w:t>Rutting</w:t>
      </w:r>
      <w:r>
        <w:rPr>
          <w:spacing w:val="-4"/>
        </w:rPr>
        <w:t> Mode</w:t>
      </w:r>
    </w:p>
    <w:p>
      <w:pPr>
        <w:spacing w:after="0"/>
        <w:sectPr>
          <w:pgSz w:w="12240" w:h="15840"/>
          <w:pgMar w:top="1420" w:bottom="280" w:left="1200" w:right="1260"/>
        </w:sectPr>
      </w:pPr>
    </w:p>
    <w:p>
      <w:pPr>
        <w:pStyle w:val="Heading2"/>
        <w:numPr>
          <w:ilvl w:val="2"/>
          <w:numId w:val="13"/>
        </w:numPr>
        <w:tabs>
          <w:tab w:pos="781" w:val="left" w:leader="none"/>
        </w:tabs>
        <w:spacing w:line="240" w:lineRule="auto" w:before="79" w:after="0"/>
        <w:ind w:left="780" w:right="0" w:hanging="541"/>
        <w:jc w:val="both"/>
      </w:pPr>
      <w:bookmarkStart w:name="_TOC_250005" w:id="39"/>
      <w:r>
        <w:rPr/>
        <w:t>Individual</w:t>
      </w:r>
      <w:r>
        <w:rPr>
          <w:spacing w:val="-12"/>
        </w:rPr>
        <w:t> </w:t>
      </w:r>
      <w:r>
        <w:rPr/>
        <w:t>(Component)</w:t>
      </w:r>
      <w:r>
        <w:rPr>
          <w:spacing w:val="-14"/>
        </w:rPr>
        <w:t> </w:t>
      </w:r>
      <w:r>
        <w:rPr/>
        <w:t>transitional</w:t>
      </w:r>
      <w:r>
        <w:rPr>
          <w:spacing w:val="-12"/>
        </w:rPr>
        <w:t> </w:t>
      </w:r>
      <w:r>
        <w:rPr/>
        <w:t>probability</w:t>
      </w:r>
      <w:r>
        <w:rPr>
          <w:spacing w:val="-11"/>
        </w:rPr>
        <w:t> </w:t>
      </w:r>
      <w:bookmarkEnd w:id="39"/>
      <w:r>
        <w:rPr>
          <w:spacing w:val="-2"/>
        </w:rPr>
        <w:t>analysis</w:t>
      </w:r>
    </w:p>
    <w:p>
      <w:pPr>
        <w:pStyle w:val="BodyText"/>
        <w:spacing w:before="9"/>
        <w:rPr>
          <w:b/>
          <w:sz w:val="23"/>
        </w:rPr>
      </w:pPr>
    </w:p>
    <w:p>
      <w:pPr>
        <w:pStyle w:val="BodyText"/>
        <w:spacing w:line="480" w:lineRule="auto"/>
        <w:ind w:left="240" w:right="174"/>
        <w:jc w:val="both"/>
      </w:pPr>
      <w:r>
        <w:rPr/>
        <w:pict>
          <v:group style="position:absolute;margin-left:71.5pt;margin-top:173.773148pt;width:404.5pt;height:248.5pt;mso-position-horizontal-relative:page;mso-position-vertical-relative:paragraph;z-index:15777792" id="docshapegroup376" coordorigin="1430,3475" coordsize="8090,4970">
            <v:shape style="position:absolute;left:2443;top:5549;width:5172;height:1232" id="docshape377" coordorigin="2443,5549" coordsize="5172,1232" path="m2443,6780l7615,6780m2443,6166l7615,6166m2443,5549l7615,5549e" filled="false" stroked="true" strokeweight=".72pt" strokecolor="#d9d9d9">
              <v:path arrowok="t"/>
              <v:stroke dashstyle="solid"/>
            </v:shape>
            <v:line style="position:absolute" from="2443,4935" to="4289,4935" stroked="true" strokeweight=".72pt" strokecolor="#d9d9d9">
              <v:stroke dashstyle="solid"/>
            </v:line>
            <v:shape style="position:absolute;left:2443;top:3706;width:5172;height:615" id="docshape378" coordorigin="2443,3706" coordsize="5172,615" path="m2443,4320l7615,4320m2443,3706l7615,3706e" filled="false" stroked="true" strokeweight=".72pt" strokecolor="#d9d9d9">
              <v:path arrowok="t"/>
              <v:stroke dashstyle="solid"/>
            </v:shape>
            <v:shape style="position:absolute;left:2443;top:3706;width:1724;height:3689" id="docshape379" coordorigin="2443,3706" coordsize="1724,3689" path="m2443,3706l2443,7395m2789,3706l2789,7395m3132,3706l3132,7395m3478,3706l3478,7395m3823,3706l3823,7395m4166,3706l4166,7395e" filled="false" stroked="true" strokeweight=".48pt" strokecolor="#888888">
              <v:path arrowok="t"/>
              <v:stroke dashstyle="solid"/>
            </v:shape>
            <v:line style="position:absolute" from="4390,4935" to="4634,4935" stroked="true" strokeweight=".72pt" strokecolor="#d9d9d9">
              <v:stroke dashstyle="solid"/>
            </v:line>
            <v:line style="position:absolute" from="4512,3706" to="4512,7395" stroked="true" strokeweight=".48pt" strokecolor="#888888">
              <v:stroke dashstyle="solid"/>
            </v:line>
            <v:line style="position:absolute" from="4735,4935" to="7615,4935" stroked="true" strokeweight=".72pt" strokecolor="#d9d9d9">
              <v:stroke dashstyle="solid"/>
            </v:line>
            <v:shape style="position:absolute;left:4857;top:3706;width:2758;height:3689" id="docshape380" coordorigin="4858,3706" coordsize="2758,3689" path="m4858,3706l4858,7395m5201,3706l5201,7395m5546,3706l5546,7395m5892,3706l5892,7395m6235,3706l6235,7395m6581,3706l6581,7395m6926,3706l6926,7395m7270,3706l7270,7395m7615,3706l7615,7395e" filled="false" stroked="true" strokeweight=".48pt" strokecolor="#888888">
              <v:path arrowok="t"/>
              <v:stroke dashstyle="solid"/>
            </v:shape>
            <v:shape style="position:absolute;left:2443;top:3706;width:5172;height:3689" id="docshape381" coordorigin="2443,3706" coordsize="5172,3689" path="m2443,7395l7615,7395,7615,3706,2443,3706,2443,7395xm2443,7395l7615,7395e" filled="false" stroked="true" strokeweight="1.44pt" strokecolor="#000000">
              <v:path arrowok="t"/>
              <v:stroke dashstyle="solid"/>
            </v:shape>
            <v:shape style="position:absolute;left:2616;top:4046;width:4827;height:593" id="docshape382" coordorigin="2616,4047" coordsize="4827,593" path="m2616,4047l2962,4172,3305,4198,3650,4203,3996,4234,4339,4258,4685,4268,5028,4299,5374,4330,5719,4361,6062,4484,6408,4515,6754,4548,7097,4608,7442,4640e" filled="false" stroked="true" strokeweight="2.16pt" strokecolor="#5b9bd4">
              <v:path arrowok="t"/>
              <v:stroke dashstyle="solid"/>
            </v:shape>
            <v:shape style="position:absolute;left:2558;top:3989;width:116;height:116" type="#_x0000_t75" id="docshape383" stroked="false">
              <v:imagedata r:id="rId90" o:title=""/>
            </v:shape>
            <v:shape style="position:absolute;left:2906;top:4114;width:113;height:116" type="#_x0000_t75" id="docshape384" stroked="false">
              <v:imagedata r:id="rId95" o:title=""/>
            </v:shape>
            <v:shape style="position:absolute;left:3247;top:4142;width:116;height:113" type="#_x0000_t75" id="docshape385" stroked="false">
              <v:imagedata r:id="rId92" o:title=""/>
            </v:shape>
            <v:shape style="position:absolute;left:3592;top:4145;width:116;height:116" type="#_x0000_t75" id="docshape386" stroked="false">
              <v:imagedata r:id="rId90" o:title=""/>
            </v:shape>
            <v:shape style="position:absolute;left:3940;top:4176;width:113;height:116" type="#_x0000_t75" id="docshape387" stroked="false">
              <v:imagedata r:id="rId95" o:title=""/>
            </v:shape>
            <v:shape style="position:absolute;left:4281;top:4200;width:116;height:116" type="#_x0000_t75" id="docshape388" stroked="false">
              <v:imagedata r:id="rId96" o:title=""/>
            </v:shape>
            <v:shape style="position:absolute;left:4627;top:4210;width:116;height:116" type="#_x0000_t75" id="docshape389" stroked="false">
              <v:imagedata r:id="rId90" o:title=""/>
            </v:shape>
            <v:shape style="position:absolute;left:4970;top:4241;width:116;height:116" type="#_x0000_t75" id="docshape390" stroked="false">
              <v:imagedata r:id="rId90" o:title=""/>
            </v:shape>
            <v:shape style="position:absolute;left:5316;top:4274;width:116;height:113" type="#_x0000_t75" id="docshape391" stroked="false">
              <v:imagedata r:id="rId92" o:title=""/>
            </v:shape>
            <v:shape style="position:absolute;left:5664;top:4306;width:113;height:113" type="#_x0000_t75" id="docshape392" stroked="false">
              <v:imagedata r:id="rId94" o:title=""/>
            </v:shape>
            <v:shape style="position:absolute;left:6004;top:4428;width:116;height:113" type="#_x0000_t75" id="docshape393" stroked="false">
              <v:imagedata r:id="rId92" o:title=""/>
            </v:shape>
            <v:shape style="position:absolute;left:6350;top:4459;width:116;height:113" type="#_x0000_t75" id="docshape394" stroked="false">
              <v:imagedata r:id="rId92" o:title=""/>
            </v:shape>
            <v:shape style="position:absolute;left:6698;top:4493;width:113;height:113" type="#_x0000_t75" id="docshape395" stroked="false">
              <v:imagedata r:id="rId94" o:title=""/>
            </v:shape>
            <v:shape style="position:absolute;left:7039;top:4550;width:116;height:116" type="#_x0000_t75" id="docshape396" stroked="false">
              <v:imagedata r:id="rId90" o:title=""/>
            </v:shape>
            <v:shape style="position:absolute;left:7384;top:4582;width:116;height:116" type="#_x0000_t75" id="docshape397" stroked="false">
              <v:imagedata r:id="rId96" o:title=""/>
            </v:shape>
            <v:shape style="position:absolute;left:2616;top:4548;width:4827;height:1335" id="docshape398" coordorigin="2616,4548" coordsize="4827,1335" path="m2616,4548l2962,4577,3305,4738,3650,4769,3996,4829,4339,4892,4685,4923,5028,5112,5374,5175,5719,5237,6062,5427,6408,5484,6754,5676,7097,5765,7442,5883e" filled="false" stroked="true" strokeweight="2.16pt" strokecolor="#ec7c30">
              <v:path arrowok="t"/>
              <v:stroke dashstyle="solid"/>
            </v:shape>
            <v:shape style="position:absolute;left:2565;top:4498;width:4928;height:1433" id="docshape399" coordorigin="2566,4498" coordsize="4928,1433" path="m2666,4498l2566,4498,2566,4500,2566,4596,2568,4596,2566,4599,2666,4599,2664,4596,2666,4596,2666,4500,2666,4498xm3010,4529l2911,4529,2911,4628,3010,4628,3010,4529xm3355,4688l3254,4688,3254,4788,3355,4788,3355,4688xm3701,4719l3600,4719,3600,4820,3701,4820,3701,4719xm4044,4781l3946,4781,3946,4880,4044,4880,4044,4781xm4390,4841l4289,4841,4289,4942,4390,4942,4390,4841xm4735,4872l4634,4872,4634,4973,4735,4973,4735,4872xm5078,5062l4980,5062,4980,5163,5078,5163,5078,5062xm5424,5124l5323,5124,5323,5225,5424,5225,5424,5124xm5770,5187l5669,5187,5669,5285,5770,5285,5770,5187xm6113,5376l6014,5376,6014,5477,6113,5477,6113,5376xm6458,5434l6358,5434,6358,5535,6458,5535,6458,5434xm6804,5626l6703,5626,6703,5727,6804,5727,6804,5626xm7147,5715l7046,5715,7046,5816,7147,5816,7147,5715xm7493,5832l7392,5832,7392,5931,7493,5931,7493,5832xe" filled="true" fillcolor="#ec7c30" stroked="false">
              <v:path arrowok="t"/>
              <v:fill type="solid"/>
            </v:shape>
            <v:shape style="position:absolute;left:2565;top:4500;width:101;height:99" id="docshape400" coordorigin="2566,4500" coordsize="101,99" path="m2666,4599l2566,4500m2566,4599l2666,4500e" filled="false" stroked="true" strokeweight=".72pt" strokecolor="#ec7c30">
              <v:path arrowok="t"/>
              <v:stroke dashstyle="solid"/>
            </v:shape>
            <v:shape style="position:absolute;left:2913;top:4526;width:99;height:101" id="docshape401" coordorigin="2914,4527" coordsize="99,101" path="m2963,4577l2914,4628,3012,4628,2963,4577xm3012,4527l2914,4527,2963,4577,3012,4527xe" filled="true" fillcolor="#ec7c30" stroked="false">
              <v:path arrowok="t"/>
              <v:fill type="solid"/>
            </v:shape>
            <v:shape style="position:absolute;left:2913;top:4526;width:99;height:101" id="docshape402" coordorigin="2914,4527" coordsize="99,101" path="m3012,4628l2914,4527m2914,4628l3012,4527e" filled="false" stroked="true" strokeweight=".72pt" strokecolor="#ec7c30">
              <v:path arrowok="t"/>
              <v:stroke dashstyle="solid"/>
            </v:shape>
            <v:shape style="position:absolute;left:3254;top:4687;width:101;height:101" id="docshape403" coordorigin="3254,4688" coordsize="101,101" path="m3305,4738l3254,4788,3355,4788,3305,4738xm3355,4688l3254,4688,3305,4738,3355,4688xe" filled="true" fillcolor="#ec7c30" stroked="false">
              <v:path arrowok="t"/>
              <v:fill type="solid"/>
            </v:shape>
            <v:shape style="position:absolute;left:3254;top:4687;width:101;height:101" id="docshape404" coordorigin="3254,4688" coordsize="101,101" path="m3355,4788l3254,4688m3254,4788l3355,4688e" filled="false" stroked="true" strokeweight=".72pt" strokecolor="#ec7c30">
              <v:path arrowok="t"/>
              <v:stroke dashstyle="solid"/>
            </v:shape>
            <v:shape style="position:absolute;left:3600;top:4718;width:101;height:101" id="docshape405" coordorigin="3600,4719" coordsize="101,101" path="m3650,4769l3600,4820,3701,4820,3650,4769xm3701,4719l3600,4719,3650,4769,3701,4719xe" filled="true" fillcolor="#ec7c30" stroked="false">
              <v:path arrowok="t"/>
              <v:fill type="solid"/>
            </v:shape>
            <v:shape style="position:absolute;left:3600;top:4718;width:101;height:101" id="docshape406" coordorigin="3600,4719" coordsize="101,101" path="m3701,4820l3600,4719m3600,4820l3701,4719e" filled="false" stroked="true" strokeweight=".72pt" strokecolor="#ec7c30">
              <v:path arrowok="t"/>
              <v:stroke dashstyle="solid"/>
            </v:shape>
            <v:shape style="position:absolute;left:3948;top:4778;width:99;height:101" id="docshape407" coordorigin="3948,4779" coordsize="99,101" path="m3997,4829l3948,4880,4046,4880,3997,4829xm4046,4779l3948,4779,3997,4829,4046,4779xe" filled="true" fillcolor="#ec7c30" stroked="false">
              <v:path arrowok="t"/>
              <v:fill type="solid"/>
            </v:shape>
            <v:shape style="position:absolute;left:3948;top:4778;width:99;height:101" id="docshape408" coordorigin="3948,4779" coordsize="99,101" path="m4046,4880l3948,4779m3948,4880l4046,4779e" filled="false" stroked="true" strokeweight=".72pt" strokecolor="#ec7c30">
              <v:path arrowok="t"/>
              <v:stroke dashstyle="solid"/>
            </v:shape>
            <v:shape style="position:absolute;left:4288;top:4841;width:101;height:101" id="docshape409" coordorigin="4289,4841" coordsize="101,101" path="m4339,4892l4289,4942,4390,4942,4339,4892xm4390,4841l4289,4841,4339,4892,4390,4841xe" filled="true" fillcolor="#ec7c30" stroked="false">
              <v:path arrowok="t"/>
              <v:fill type="solid"/>
            </v:shape>
            <v:shape style="position:absolute;left:4288;top:4841;width:101;height:101" id="docshape410" coordorigin="4289,4841" coordsize="101,101" path="m4390,4942l4289,4841m4289,4942l4390,4841e" filled="false" stroked="true" strokeweight=".72pt" strokecolor="#ec7c30">
              <v:path arrowok="t"/>
              <v:stroke dashstyle="solid"/>
            </v:shape>
            <v:shape style="position:absolute;left:4634;top:4872;width:101;height:101" id="docshape411" coordorigin="4634,4872" coordsize="101,101" path="m4685,4923l4634,4973,4735,4973,4685,4923xm4735,4872l4634,4872,4685,4923,4735,4872xe" filled="true" fillcolor="#ec7c30" stroked="false">
              <v:path arrowok="t"/>
              <v:fill type="solid"/>
            </v:shape>
            <v:shape style="position:absolute;left:4634;top:4872;width:101;height:101" id="docshape412" coordorigin="4634,4872" coordsize="101,101" path="m4735,4973l4634,4872m4634,4973l4735,4872e" filled="false" stroked="true" strokeweight=".72pt" strokecolor="#ec7c30">
              <v:path arrowok="t"/>
              <v:stroke dashstyle="solid"/>
            </v:shape>
            <v:shape style="position:absolute;left:4977;top:5062;width:101;height:101" id="docshape413" coordorigin="4978,5062" coordsize="101,101" path="m5028,5112l4978,5163,5078,5163,5028,5112xm5078,5062l4978,5062,5028,5112,5078,5062xe" filled="true" fillcolor="#ec7c30" stroked="false">
              <v:path arrowok="t"/>
              <v:fill type="solid"/>
            </v:shape>
            <v:shape style="position:absolute;left:4977;top:5062;width:101;height:101" id="docshape414" coordorigin="4978,5062" coordsize="101,101" path="m5078,5163l4978,5062m4978,5163l5078,5062e" filled="false" stroked="true" strokeweight=".72pt" strokecolor="#ec7c30">
              <v:path arrowok="t"/>
              <v:stroke dashstyle="solid"/>
            </v:shape>
            <v:shape style="position:absolute;left:5323;top:5124;width:101;height:101" id="docshape415" coordorigin="5323,5124" coordsize="101,101" path="m5374,5175l5323,5225,5424,5225,5374,5175xm5424,5124l5323,5124,5374,5175,5424,5124xe" filled="true" fillcolor="#ec7c30" stroked="false">
              <v:path arrowok="t"/>
              <v:fill type="solid"/>
            </v:shape>
            <v:shape style="position:absolute;left:5323;top:5124;width:101;height:101" id="docshape416" coordorigin="5323,5124" coordsize="101,101" path="m5424,5225l5323,5124m5323,5225l5424,5124e" filled="false" stroked="true" strokeweight=".72pt" strokecolor="#ec7c30">
              <v:path arrowok="t"/>
              <v:stroke dashstyle="solid"/>
            </v:shape>
            <v:shape style="position:absolute;left:5671;top:5189;width:99;height:99" id="docshape417" coordorigin="5671,5189" coordsize="99,99" path="m5720,5238l5671,5288,5770,5288,5720,5238xm5770,5189l5671,5189,5720,5238,5770,5189xe" filled="true" fillcolor="#ec7c30" stroked="false">
              <v:path arrowok="t"/>
              <v:fill type="solid"/>
            </v:shape>
            <v:shape style="position:absolute;left:5671;top:5189;width:99;height:99" id="docshape418" coordorigin="5671,5189" coordsize="99,99" path="m5770,5288l5671,5189m5671,5288l5770,5189e" filled="false" stroked="true" strokeweight=".72pt" strokecolor="#ec7c30">
              <v:path arrowok="t"/>
              <v:stroke dashstyle="solid"/>
            </v:shape>
            <v:shape style="position:absolute;left:6012;top:5376;width:101;height:101" id="docshape419" coordorigin="6012,5376" coordsize="101,101" path="m6062,5427l6012,5477,6113,5477,6062,5427xm6113,5376l6012,5376,6062,5427,6113,5376xe" filled="true" fillcolor="#ec7c30" stroked="false">
              <v:path arrowok="t"/>
              <v:fill type="solid"/>
            </v:shape>
            <v:shape style="position:absolute;left:6012;top:5376;width:101;height:101" id="docshape420" coordorigin="6012,5376" coordsize="101,101" path="m6113,5477l6012,5376m6012,5477l6113,5376e" filled="false" stroked="true" strokeweight=".72pt" strokecolor="#ec7c30">
              <v:path arrowok="t"/>
              <v:stroke dashstyle="solid"/>
            </v:shape>
            <v:shape style="position:absolute;left:6357;top:5434;width:101;height:101" id="docshape421" coordorigin="6358,5434" coordsize="101,101" path="m6408,5484l6358,5535,6458,5535,6408,5484xm6458,5434l6358,5434,6408,5484,6458,5434xe" filled="true" fillcolor="#ec7c30" stroked="false">
              <v:path arrowok="t"/>
              <v:fill type="solid"/>
            </v:shape>
            <v:shape style="position:absolute;left:6357;top:5434;width:101;height:101" id="docshape422" coordorigin="6358,5434" coordsize="101,101" path="m6458,5535l6358,5434m6358,5535l6458,5434e" filled="false" stroked="true" strokeweight=".72pt" strokecolor="#ec7c30">
              <v:path arrowok="t"/>
              <v:stroke dashstyle="solid"/>
            </v:shape>
            <v:shape style="position:absolute;left:6705;top:5628;width:99;height:99" id="docshape423" coordorigin="6706,5628" coordsize="99,99" path="m6755,5678l6706,5727,6804,5727,6755,5678xm6804,5628l6706,5628,6755,5678,6804,5628xe" filled="true" fillcolor="#ec7c30" stroked="false">
              <v:path arrowok="t"/>
              <v:fill type="solid"/>
            </v:shape>
            <v:shape style="position:absolute;left:6705;top:5628;width:99;height:99" id="docshape424" coordorigin="6706,5628" coordsize="99,99" path="m6804,5727l6706,5628m6706,5727l6804,5628e" filled="false" stroked="true" strokeweight=".72pt" strokecolor="#ec7c30">
              <v:path arrowok="t"/>
              <v:stroke dashstyle="solid"/>
            </v:shape>
            <v:shape style="position:absolute;left:7046;top:5714;width:101;height:101" id="docshape425" coordorigin="7046,5715" coordsize="101,101" path="m7097,5765l7046,5816,7147,5816,7097,5765xm7147,5715l7046,5715,7097,5765,7147,5715xe" filled="true" fillcolor="#ec7c30" stroked="false">
              <v:path arrowok="t"/>
              <v:fill type="solid"/>
            </v:shape>
            <v:shape style="position:absolute;left:7046;top:5714;width:101;height:101" id="docshape426" coordorigin="7046,5715" coordsize="101,101" path="m7147,5816l7046,5715m7046,5816l7147,5715e" filled="false" stroked="true" strokeweight=".72pt" strokecolor="#ec7c30">
              <v:path arrowok="t"/>
              <v:stroke dashstyle="solid"/>
            </v:shape>
            <v:shape style="position:absolute;left:7392;top:5834;width:101;height:99" id="docshape427" coordorigin="7392,5835" coordsize="101,99" path="m7442,5884l7392,5933,7493,5933,7442,5884xm7493,5835l7392,5835,7442,5884,7493,5835xe" filled="true" fillcolor="#ec7c30" stroked="false">
              <v:path arrowok="t"/>
              <v:fill type="solid"/>
            </v:shape>
            <v:shape style="position:absolute;left:7392;top:5834;width:101;height:99" id="docshape428" coordorigin="7392,5835" coordsize="101,99" path="m7493,5933l7392,5835m7392,5933l7493,5835e" filled="false" stroked="true" strokeweight=".72pt" strokecolor="#ec7c30">
              <v:path arrowok="t"/>
              <v:stroke dashstyle="solid"/>
            </v:shape>
            <v:shape style="position:absolute;left:7927;top:5734;width:384;height:116" type="#_x0000_t75" id="docshape429" stroked="false">
              <v:imagedata r:id="rId101" o:title=""/>
            </v:shape>
            <v:shape style="position:absolute;left:7927;top:6072;width:384;height:113" type="#_x0000_t75" id="docshape430" stroked="false">
              <v:imagedata r:id="rId124" o:title=""/>
            </v:shape>
            <v:rect style="position:absolute;left:1440;top:3485;width:8070;height:4950" id="docshape431" filled="false" stroked="true" strokeweight="1pt" strokecolor="#d9d9d9">
              <v:stroke dashstyle="solid"/>
            </v:rect>
            <v:shape style="position:absolute;left:2083;top:3621;width:203;height:180" type="#_x0000_t202" id="docshape432"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62</w:t>
                    </w:r>
                  </w:p>
                </w:txbxContent>
              </v:textbox>
              <w10:wrap type="none"/>
            </v:shape>
            <v:shape style="position:absolute;left:2083;top:4236;width:203;height:180" type="#_x0000_t202" id="docshape433"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60</w:t>
                    </w:r>
                  </w:p>
                </w:txbxContent>
              </v:textbox>
              <w10:wrap type="none"/>
            </v:shape>
            <v:shape style="position:absolute;left:2083;top:4851;width:203;height:180" type="#_x0000_t202" id="docshape434"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58</w:t>
                    </w:r>
                  </w:p>
                </w:txbxContent>
              </v:textbox>
              <w10:wrap type="none"/>
            </v:shape>
            <v:shape style="position:absolute;left:2083;top:5466;width:203;height:180" type="#_x0000_t202" id="docshape435"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56</w:t>
                    </w:r>
                  </w:p>
                </w:txbxContent>
              </v:textbox>
              <w10:wrap type="none"/>
            </v:shape>
            <v:shape style="position:absolute;left:8354;top:5708;width:882;height:180" type="#_x0000_t202" id="docshape436" filled="false" stroked="false">
              <v:textbox inset="0,0,0,0">
                <w:txbxContent>
                  <w:p>
                    <w:pPr>
                      <w:spacing w:line="180" w:lineRule="exact" w:before="0"/>
                      <w:ind w:left="0" w:right="0" w:firstLine="0"/>
                      <w:jc w:val="left"/>
                      <w:rPr>
                        <w:rFonts w:ascii="Calibri"/>
                        <w:sz w:val="18"/>
                      </w:rPr>
                    </w:pPr>
                    <w:r>
                      <w:rPr>
                        <w:rFonts w:ascii="Calibri"/>
                        <w:color w:val="585858"/>
                        <w:sz w:val="18"/>
                      </w:rPr>
                      <w:t>Light</w:t>
                    </w:r>
                    <w:r>
                      <w:rPr>
                        <w:rFonts w:ascii="Calibri"/>
                        <w:color w:val="585858"/>
                        <w:spacing w:val="-2"/>
                        <w:sz w:val="18"/>
                      </w:rPr>
                      <w:t> Traffic</w:t>
                    </w:r>
                  </w:p>
                </w:txbxContent>
              </v:textbox>
              <w10:wrap type="none"/>
            </v:shape>
            <v:shape style="position:absolute;left:2083;top:6081;width:203;height:180" type="#_x0000_t202" id="docshape437"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54</w:t>
                    </w:r>
                  </w:p>
                </w:txbxContent>
              </v:textbox>
              <w10:wrap type="none"/>
            </v:shape>
            <v:shape style="position:absolute;left:8354;top:6045;width:975;height:180" type="#_x0000_t202" id="docshape438" filled="false" stroked="false">
              <v:textbox inset="0,0,0,0">
                <w:txbxContent>
                  <w:p>
                    <w:pPr>
                      <w:spacing w:line="180" w:lineRule="exact" w:before="0"/>
                      <w:ind w:left="0" w:right="0" w:firstLine="0"/>
                      <w:jc w:val="left"/>
                      <w:rPr>
                        <w:rFonts w:ascii="Calibri"/>
                        <w:sz w:val="18"/>
                      </w:rPr>
                    </w:pPr>
                    <w:r>
                      <w:rPr>
                        <w:rFonts w:ascii="Calibri"/>
                        <w:color w:val="585858"/>
                        <w:sz w:val="18"/>
                      </w:rPr>
                      <w:t>Heavy</w:t>
                    </w:r>
                    <w:r>
                      <w:rPr>
                        <w:rFonts w:ascii="Calibri"/>
                        <w:color w:val="585858"/>
                        <w:spacing w:val="-5"/>
                        <w:sz w:val="18"/>
                      </w:rPr>
                      <w:t> </w:t>
                    </w:r>
                    <w:r>
                      <w:rPr>
                        <w:rFonts w:ascii="Calibri"/>
                        <w:color w:val="585858"/>
                        <w:spacing w:val="-2"/>
                        <w:sz w:val="18"/>
                      </w:rPr>
                      <w:t>Traffic</w:t>
                    </w:r>
                  </w:p>
                </w:txbxContent>
              </v:textbox>
              <w10:wrap type="none"/>
            </v:shape>
            <v:shape style="position:absolute;left:2083;top:6696;width:203;height:180" type="#_x0000_t202" id="docshape439"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52</w:t>
                    </w:r>
                  </w:p>
                </w:txbxContent>
              </v:textbox>
              <w10:wrap type="none"/>
            </v:shape>
            <v:shape style="position:absolute;left:2083;top:7311;width:203;height:180" type="#_x0000_t202" id="docshape440"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50</w:t>
                    </w:r>
                  </w:p>
                </w:txbxContent>
              </v:textbox>
              <w10:wrap type="none"/>
            </v:shape>
            <v:shape style="position:absolute;left:2569;top:7608;width:4984;height:574" type="#_x0000_t202" id="docshape441" filled="false" stroked="false">
              <v:textbox inset="0,0,0,0">
                <w:txbxContent>
                  <w:p>
                    <w:pPr>
                      <w:tabs>
                        <w:tab w:pos="344" w:val="left" w:leader="none"/>
                        <w:tab w:pos="689" w:val="left" w:leader="none"/>
                        <w:tab w:pos="1034" w:val="left" w:leader="none"/>
                        <w:tab w:pos="1378" w:val="left" w:leader="none"/>
                        <w:tab w:pos="1723" w:val="left" w:leader="none"/>
                        <w:tab w:pos="2068" w:val="left" w:leader="none"/>
                        <w:tab w:pos="2413" w:val="left" w:leader="none"/>
                        <w:tab w:pos="2758" w:val="left" w:leader="none"/>
                        <w:tab w:pos="3057" w:val="left" w:leader="none"/>
                      </w:tabs>
                      <w:spacing w:line="183" w:lineRule="exact" w:before="0"/>
                      <w:ind w:left="0" w:right="0" w:firstLine="0"/>
                      <w:jc w:val="left"/>
                      <w:rPr>
                        <w:rFonts w:ascii="Calibri"/>
                        <w:sz w:val="18"/>
                      </w:rPr>
                    </w:pPr>
                    <w:r>
                      <w:rPr>
                        <w:rFonts w:ascii="Calibri"/>
                        <w:color w:val="585858"/>
                        <w:spacing w:val="-10"/>
                        <w:sz w:val="18"/>
                      </w:rPr>
                      <w:t>1</w:t>
                    </w:r>
                    <w:r>
                      <w:rPr>
                        <w:rFonts w:ascii="Calibri"/>
                        <w:color w:val="585858"/>
                        <w:sz w:val="18"/>
                      </w:rPr>
                      <w:tab/>
                    </w:r>
                    <w:r>
                      <w:rPr>
                        <w:rFonts w:ascii="Calibri"/>
                        <w:color w:val="585858"/>
                        <w:spacing w:val="-10"/>
                        <w:sz w:val="18"/>
                      </w:rPr>
                      <w:t>2</w:t>
                    </w:r>
                    <w:r>
                      <w:rPr>
                        <w:rFonts w:ascii="Calibri"/>
                        <w:color w:val="585858"/>
                        <w:sz w:val="18"/>
                      </w:rPr>
                      <w:tab/>
                    </w:r>
                    <w:r>
                      <w:rPr>
                        <w:rFonts w:ascii="Calibri"/>
                        <w:color w:val="585858"/>
                        <w:spacing w:val="-10"/>
                        <w:sz w:val="18"/>
                      </w:rPr>
                      <w:t>3</w:t>
                    </w:r>
                    <w:r>
                      <w:rPr>
                        <w:rFonts w:ascii="Calibri"/>
                        <w:color w:val="585858"/>
                        <w:sz w:val="18"/>
                      </w:rPr>
                      <w:tab/>
                    </w:r>
                    <w:r>
                      <w:rPr>
                        <w:rFonts w:ascii="Calibri"/>
                        <w:color w:val="585858"/>
                        <w:spacing w:val="-10"/>
                        <w:sz w:val="18"/>
                      </w:rPr>
                      <w:t>4</w:t>
                    </w:r>
                    <w:r>
                      <w:rPr>
                        <w:rFonts w:ascii="Calibri"/>
                        <w:color w:val="585858"/>
                        <w:sz w:val="18"/>
                      </w:rPr>
                      <w:tab/>
                    </w:r>
                    <w:r>
                      <w:rPr>
                        <w:rFonts w:ascii="Calibri"/>
                        <w:color w:val="585858"/>
                        <w:spacing w:val="-10"/>
                        <w:sz w:val="18"/>
                      </w:rPr>
                      <w:t>5</w:t>
                    </w:r>
                    <w:r>
                      <w:rPr>
                        <w:rFonts w:ascii="Calibri"/>
                        <w:color w:val="585858"/>
                        <w:sz w:val="18"/>
                      </w:rPr>
                      <w:tab/>
                    </w:r>
                    <w:r>
                      <w:rPr>
                        <w:rFonts w:ascii="Calibri"/>
                        <w:color w:val="585858"/>
                        <w:spacing w:val="-10"/>
                        <w:sz w:val="18"/>
                      </w:rPr>
                      <w:t>6</w:t>
                    </w:r>
                    <w:r>
                      <w:rPr>
                        <w:rFonts w:ascii="Calibri"/>
                        <w:color w:val="585858"/>
                        <w:sz w:val="18"/>
                      </w:rPr>
                      <w:tab/>
                    </w:r>
                    <w:r>
                      <w:rPr>
                        <w:rFonts w:ascii="Calibri"/>
                        <w:color w:val="585858"/>
                        <w:spacing w:val="-10"/>
                        <w:sz w:val="18"/>
                      </w:rPr>
                      <w:t>7</w:t>
                    </w:r>
                    <w:r>
                      <w:rPr>
                        <w:rFonts w:ascii="Calibri"/>
                        <w:color w:val="585858"/>
                        <w:sz w:val="18"/>
                      </w:rPr>
                      <w:tab/>
                    </w:r>
                    <w:r>
                      <w:rPr>
                        <w:rFonts w:ascii="Calibri"/>
                        <w:color w:val="585858"/>
                        <w:spacing w:val="-10"/>
                        <w:sz w:val="18"/>
                      </w:rPr>
                      <w:t>8</w:t>
                    </w:r>
                    <w:r>
                      <w:rPr>
                        <w:rFonts w:ascii="Calibri"/>
                        <w:color w:val="585858"/>
                        <w:sz w:val="18"/>
                      </w:rPr>
                      <w:tab/>
                    </w:r>
                    <w:r>
                      <w:rPr>
                        <w:rFonts w:ascii="Calibri"/>
                        <w:color w:val="585858"/>
                        <w:spacing w:val="-10"/>
                        <w:sz w:val="18"/>
                      </w:rPr>
                      <w:t>9</w:t>
                    </w:r>
                    <w:r>
                      <w:rPr>
                        <w:rFonts w:ascii="Calibri"/>
                        <w:color w:val="585858"/>
                        <w:sz w:val="18"/>
                      </w:rPr>
                      <w:tab/>
                      <w:t>10</w:t>
                    </w:r>
                    <w:r>
                      <w:rPr>
                        <w:rFonts w:ascii="Calibri"/>
                        <w:color w:val="585858"/>
                        <w:spacing w:val="39"/>
                        <w:sz w:val="18"/>
                      </w:rPr>
                      <w:t>  </w:t>
                    </w:r>
                    <w:r>
                      <w:rPr>
                        <w:rFonts w:ascii="Calibri"/>
                        <w:color w:val="585858"/>
                        <w:sz w:val="18"/>
                      </w:rPr>
                      <w:t>11</w:t>
                    </w:r>
                    <w:r>
                      <w:rPr>
                        <w:rFonts w:ascii="Calibri"/>
                        <w:color w:val="585858"/>
                        <w:spacing w:val="40"/>
                        <w:sz w:val="18"/>
                      </w:rPr>
                      <w:t>  </w:t>
                    </w:r>
                    <w:r>
                      <w:rPr>
                        <w:rFonts w:ascii="Calibri"/>
                        <w:color w:val="585858"/>
                        <w:sz w:val="18"/>
                      </w:rPr>
                      <w:t>12</w:t>
                    </w:r>
                    <w:r>
                      <w:rPr>
                        <w:rFonts w:ascii="Calibri"/>
                        <w:color w:val="585858"/>
                        <w:spacing w:val="39"/>
                        <w:sz w:val="18"/>
                      </w:rPr>
                      <w:t>  </w:t>
                    </w:r>
                    <w:r>
                      <w:rPr>
                        <w:rFonts w:ascii="Calibri"/>
                        <w:color w:val="585858"/>
                        <w:sz w:val="18"/>
                      </w:rPr>
                      <w:t>13</w:t>
                    </w:r>
                    <w:r>
                      <w:rPr>
                        <w:rFonts w:ascii="Calibri"/>
                        <w:color w:val="585858"/>
                        <w:spacing w:val="40"/>
                        <w:sz w:val="18"/>
                      </w:rPr>
                      <w:t>  </w:t>
                    </w:r>
                    <w:r>
                      <w:rPr>
                        <w:rFonts w:ascii="Calibri"/>
                        <w:color w:val="585858"/>
                        <w:sz w:val="18"/>
                      </w:rPr>
                      <w:t>14</w:t>
                    </w:r>
                    <w:r>
                      <w:rPr>
                        <w:rFonts w:ascii="Calibri"/>
                        <w:color w:val="585858"/>
                        <w:spacing w:val="40"/>
                        <w:sz w:val="18"/>
                      </w:rPr>
                      <w:t>  </w:t>
                    </w:r>
                    <w:r>
                      <w:rPr>
                        <w:rFonts w:ascii="Calibri"/>
                        <w:color w:val="585858"/>
                        <w:spacing w:val="-5"/>
                        <w:sz w:val="18"/>
                      </w:rPr>
                      <w:t>15</w:t>
                    </w:r>
                  </w:p>
                  <w:p>
                    <w:pPr>
                      <w:spacing w:line="240" w:lineRule="exact" w:before="150"/>
                      <w:ind w:left="1775" w:right="1835" w:firstLine="0"/>
                      <w:jc w:val="center"/>
                      <w:rPr>
                        <w:rFonts w:ascii="Calibri"/>
                        <w:sz w:val="20"/>
                      </w:rPr>
                    </w:pPr>
                    <w:r>
                      <w:rPr>
                        <w:rFonts w:ascii="Calibri"/>
                        <w:color w:val="585858"/>
                        <w:sz w:val="20"/>
                      </w:rPr>
                      <w:t>Number</w:t>
                    </w:r>
                    <w:r>
                      <w:rPr>
                        <w:rFonts w:ascii="Calibri"/>
                        <w:color w:val="585858"/>
                        <w:spacing w:val="-8"/>
                        <w:sz w:val="20"/>
                      </w:rPr>
                      <w:t> </w:t>
                    </w:r>
                    <w:r>
                      <w:rPr>
                        <w:rFonts w:ascii="Calibri"/>
                        <w:color w:val="585858"/>
                        <w:sz w:val="20"/>
                      </w:rPr>
                      <w:t>of</w:t>
                    </w:r>
                    <w:r>
                      <w:rPr>
                        <w:rFonts w:ascii="Calibri"/>
                        <w:color w:val="585858"/>
                        <w:spacing w:val="-7"/>
                        <w:sz w:val="20"/>
                      </w:rPr>
                      <w:t> </w:t>
                    </w:r>
                    <w:r>
                      <w:rPr>
                        <w:rFonts w:ascii="Calibri"/>
                        <w:color w:val="585858"/>
                        <w:spacing w:val="-2"/>
                        <w:sz w:val="20"/>
                      </w:rPr>
                      <w:t>years</w:t>
                    </w:r>
                  </w:p>
                </w:txbxContent>
              </v:textbox>
              <w10:wrap type="none"/>
            </v:shape>
            <w10:wrap type="none"/>
          </v:group>
        </w:pict>
      </w:r>
      <w:r>
        <w:rPr/>
        <w:pict>
          <v:shape style="position:absolute;margin-left:85.538002pt;margin-top:220.942993pt;width:12pt;height:113.3pt;mso-position-horizontal-relative:page;mso-position-vertical-relative:paragraph;z-index:15778304" type="#_x0000_t202" id="docshape442"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z w:val="20"/>
                    </w:rPr>
                    <w:t>Probability</w:t>
                  </w:r>
                  <w:r>
                    <w:rPr>
                      <w:rFonts w:ascii="Calibri"/>
                      <w:color w:val="585858"/>
                      <w:spacing w:val="-10"/>
                      <w:sz w:val="20"/>
                    </w:rPr>
                    <w:t> </w:t>
                  </w:r>
                  <w:r>
                    <w:rPr>
                      <w:rFonts w:ascii="Calibri"/>
                      <w:color w:val="585858"/>
                      <w:sz w:val="20"/>
                    </w:rPr>
                    <w:t>of</w:t>
                  </w:r>
                  <w:r>
                    <w:rPr>
                      <w:rFonts w:ascii="Calibri"/>
                      <w:color w:val="585858"/>
                      <w:spacing w:val="-6"/>
                      <w:sz w:val="20"/>
                    </w:rPr>
                    <w:t> </w:t>
                  </w:r>
                  <w:r>
                    <w:rPr>
                      <w:rFonts w:ascii="Calibri"/>
                      <w:color w:val="585858"/>
                      <w:sz w:val="20"/>
                    </w:rPr>
                    <w:t>transition</w:t>
                  </w:r>
                  <w:r>
                    <w:rPr>
                      <w:rFonts w:ascii="Calibri"/>
                      <w:color w:val="585858"/>
                      <w:spacing w:val="-7"/>
                      <w:sz w:val="20"/>
                    </w:rPr>
                    <w:t> </w:t>
                  </w:r>
                  <w:r>
                    <w:rPr>
                      <w:rFonts w:ascii="Calibri"/>
                      <w:color w:val="585858"/>
                      <w:spacing w:val="-5"/>
                      <w:sz w:val="20"/>
                    </w:rPr>
                    <w:t>(%)</w:t>
                  </w:r>
                </w:p>
              </w:txbxContent>
            </v:textbox>
            <w10:wrap type="none"/>
          </v:shape>
        </w:pict>
      </w:r>
      <w:r>
        <w:rPr/>
        <w:t>The probability of remaining in the assumed condition state for fatigue is shown in Figure 4.3 beginning</w:t>
      </w:r>
      <w:r>
        <w:rPr>
          <w:spacing w:val="-1"/>
        </w:rPr>
        <w:t> </w:t>
      </w:r>
      <w:r>
        <w:rPr/>
        <w:t>from year</w:t>
      </w:r>
      <w:r>
        <w:rPr>
          <w:spacing w:val="-1"/>
        </w:rPr>
        <w:t> </w:t>
      </w:r>
      <w:r>
        <w:rPr/>
        <w:t>one to year fifteen. The result recorded a</w:t>
      </w:r>
      <w:r>
        <w:rPr>
          <w:spacing w:val="-1"/>
        </w:rPr>
        <w:t> </w:t>
      </w:r>
      <w:r>
        <w:rPr/>
        <w:t>transition</w:t>
      </w:r>
      <w:r>
        <w:rPr>
          <w:spacing w:val="-1"/>
        </w:rPr>
        <w:t> </w:t>
      </w:r>
      <w:r>
        <w:rPr/>
        <w:t>of 46.02%</w:t>
      </w:r>
      <w:r>
        <w:rPr>
          <w:spacing w:val="-1"/>
        </w:rPr>
        <w:t> </w:t>
      </w:r>
      <w:r>
        <w:rPr/>
        <w:t>at year</w:t>
      </w:r>
      <w:r>
        <w:rPr>
          <w:spacing w:val="-1"/>
        </w:rPr>
        <w:t> </w:t>
      </w:r>
      <w:r>
        <w:rPr/>
        <w:t>one</w:t>
      </w:r>
      <w:r>
        <w:rPr>
          <w:spacing w:val="-1"/>
        </w:rPr>
        <w:t> </w:t>
      </w:r>
      <w:r>
        <w:rPr/>
        <w:t>to 40.91% at year 15</w:t>
      </w:r>
      <w:r>
        <w:rPr>
          <w:vertAlign w:val="superscript"/>
        </w:rPr>
        <w:t>th</w:t>
      </w:r>
      <w:r>
        <w:rPr>
          <w:vertAlign w:val="baseline"/>
        </w:rPr>
        <w:t> for light traffic and 42.07% at year one to 30.50% at year 15</w:t>
      </w:r>
      <w:r>
        <w:rPr>
          <w:vertAlign w:val="superscript"/>
        </w:rPr>
        <w:t>th</w:t>
      </w:r>
      <w:r>
        <w:rPr>
          <w:vertAlign w:val="baseline"/>
        </w:rPr>
        <w:t> for heavy traffic. This shows that heavy traffic has lower probability of transition as compared to light traffic because of the associated higher damage. Similar behavior was also observe</w:t>
      </w:r>
      <w:r>
        <w:rPr>
          <w:spacing w:val="-2"/>
          <w:vertAlign w:val="baseline"/>
        </w:rPr>
        <w:t> </w:t>
      </w:r>
      <w:r>
        <w:rPr>
          <w:vertAlign w:val="baseline"/>
        </w:rPr>
        <w:t>in Figure</w:t>
      </w:r>
      <w:r>
        <w:rPr>
          <w:spacing w:val="-1"/>
          <w:vertAlign w:val="baseline"/>
        </w:rPr>
        <w:t> </w:t>
      </w:r>
      <w:r>
        <w:rPr>
          <w:vertAlign w:val="baseline"/>
        </w:rPr>
        <w:t>4.4.</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232"/>
        <w:ind w:left="240"/>
        <w:jc w:val="both"/>
      </w:pPr>
      <w:r>
        <w:rPr/>
        <w:t>Figure</w:t>
      </w:r>
      <w:r>
        <w:rPr>
          <w:spacing w:val="-4"/>
        </w:rPr>
        <w:t> </w:t>
      </w:r>
      <w:r>
        <w:rPr/>
        <w:t>4.5</w:t>
      </w:r>
      <w:r>
        <w:rPr>
          <w:spacing w:val="-1"/>
        </w:rPr>
        <w:t> </w:t>
      </w:r>
      <w:r>
        <w:rPr/>
        <w:t>Combine</w:t>
      </w:r>
      <w:r>
        <w:rPr>
          <w:spacing w:val="-2"/>
        </w:rPr>
        <w:t> </w:t>
      </w:r>
      <w:r>
        <w:rPr/>
        <w:t>Transitional</w:t>
      </w:r>
      <w:r>
        <w:rPr>
          <w:spacing w:val="-1"/>
        </w:rPr>
        <w:t> </w:t>
      </w:r>
      <w:r>
        <w:rPr/>
        <w:t>Probability</w:t>
      </w:r>
      <w:r>
        <w:rPr>
          <w:spacing w:val="-9"/>
        </w:rPr>
        <w:t> </w:t>
      </w:r>
      <w:r>
        <w:rPr/>
        <w:t>(Fatigue &amp;</w:t>
      </w:r>
      <w:r>
        <w:rPr>
          <w:spacing w:val="-3"/>
        </w:rPr>
        <w:t> </w:t>
      </w:r>
      <w:r>
        <w:rPr>
          <w:spacing w:val="-2"/>
        </w:rPr>
        <w:t>Rutting)</w:t>
      </w:r>
    </w:p>
    <w:p>
      <w:pPr>
        <w:pStyle w:val="BodyText"/>
        <w:rPr>
          <w:sz w:val="26"/>
        </w:rPr>
      </w:pPr>
    </w:p>
    <w:p>
      <w:pPr>
        <w:pStyle w:val="BodyText"/>
        <w:rPr>
          <w:sz w:val="26"/>
        </w:rPr>
      </w:pPr>
    </w:p>
    <w:p>
      <w:pPr>
        <w:pStyle w:val="BodyText"/>
        <w:spacing w:before="4"/>
        <w:rPr>
          <w:sz w:val="21"/>
        </w:rPr>
      </w:pPr>
    </w:p>
    <w:p>
      <w:pPr>
        <w:pStyle w:val="Heading2"/>
        <w:numPr>
          <w:ilvl w:val="2"/>
          <w:numId w:val="13"/>
        </w:numPr>
        <w:tabs>
          <w:tab w:pos="781" w:val="left" w:leader="none"/>
        </w:tabs>
        <w:spacing w:line="240" w:lineRule="auto" w:before="0" w:after="0"/>
        <w:ind w:left="780" w:right="0" w:hanging="541"/>
        <w:jc w:val="both"/>
      </w:pPr>
      <w:bookmarkStart w:name="_TOC_250004" w:id="40"/>
      <w:r>
        <w:rPr/>
        <w:t>Combine</w:t>
      </w:r>
      <w:r>
        <w:rPr>
          <w:spacing w:val="-11"/>
        </w:rPr>
        <w:t> </w:t>
      </w:r>
      <w:r>
        <w:rPr/>
        <w:t>(System)</w:t>
      </w:r>
      <w:r>
        <w:rPr>
          <w:spacing w:val="-10"/>
        </w:rPr>
        <w:t> </w:t>
      </w:r>
      <w:r>
        <w:rPr/>
        <w:t>transitional</w:t>
      </w:r>
      <w:r>
        <w:rPr>
          <w:spacing w:val="-10"/>
        </w:rPr>
        <w:t> </w:t>
      </w:r>
      <w:r>
        <w:rPr/>
        <w:t>probability</w:t>
      </w:r>
      <w:r>
        <w:rPr>
          <w:spacing w:val="-13"/>
        </w:rPr>
        <w:t> </w:t>
      </w:r>
      <w:bookmarkEnd w:id="40"/>
      <w:r>
        <w:rPr>
          <w:spacing w:val="-2"/>
        </w:rPr>
        <w:t>analysis</w:t>
      </w:r>
    </w:p>
    <w:p>
      <w:pPr>
        <w:pStyle w:val="BodyText"/>
        <w:rPr>
          <w:b/>
        </w:rPr>
      </w:pPr>
    </w:p>
    <w:p>
      <w:pPr>
        <w:pStyle w:val="BodyText"/>
        <w:spacing w:line="480" w:lineRule="auto"/>
        <w:ind w:left="240" w:right="177" w:firstLine="60"/>
        <w:jc w:val="both"/>
      </w:pPr>
      <w:r>
        <w:rPr/>
        <w:t>Figure 4.5 represent the combine probability of transition, the decrease in graph shows that the probability of transition is not time-invariant. It decreases by as much as 5% over the 15</w:t>
      </w:r>
      <w:r>
        <w:rPr>
          <w:vertAlign w:val="superscript"/>
        </w:rPr>
        <w:t>th</w:t>
      </w:r>
      <w:r>
        <w:rPr>
          <w:vertAlign w:val="baseline"/>
        </w:rPr>
        <w:t>year. This arises as a result of the annual growth in the traffic volume. The difference will be larger with</w:t>
      </w:r>
      <w:r>
        <w:rPr>
          <w:spacing w:val="1"/>
          <w:vertAlign w:val="baseline"/>
        </w:rPr>
        <w:t> </w:t>
      </w:r>
      <w:r>
        <w:rPr>
          <w:vertAlign w:val="baseline"/>
        </w:rPr>
        <w:t>higher</w:t>
      </w:r>
      <w:r>
        <w:rPr>
          <w:spacing w:val="1"/>
          <w:vertAlign w:val="baseline"/>
        </w:rPr>
        <w:t> </w:t>
      </w:r>
      <w:r>
        <w:rPr>
          <w:vertAlign w:val="baseline"/>
        </w:rPr>
        <w:t>traffic</w:t>
      </w:r>
      <w:r>
        <w:rPr>
          <w:spacing w:val="2"/>
          <w:vertAlign w:val="baseline"/>
        </w:rPr>
        <w:t> </w:t>
      </w:r>
      <w:r>
        <w:rPr>
          <w:vertAlign w:val="baseline"/>
        </w:rPr>
        <w:t>growth.</w:t>
      </w:r>
      <w:r>
        <w:rPr>
          <w:spacing w:val="2"/>
          <w:vertAlign w:val="baseline"/>
        </w:rPr>
        <w:t> </w:t>
      </w:r>
      <w:r>
        <w:rPr>
          <w:vertAlign w:val="baseline"/>
        </w:rPr>
        <w:t>Thus,</w:t>
      </w:r>
      <w:r>
        <w:rPr>
          <w:spacing w:val="2"/>
          <w:vertAlign w:val="baseline"/>
        </w:rPr>
        <w:t> </w:t>
      </w:r>
      <w:r>
        <w:rPr>
          <w:vertAlign w:val="baseline"/>
        </w:rPr>
        <w:t>the</w:t>
      </w:r>
      <w:r>
        <w:rPr>
          <w:spacing w:val="3"/>
          <w:vertAlign w:val="baseline"/>
        </w:rPr>
        <w:t> </w:t>
      </w:r>
      <w:r>
        <w:rPr>
          <w:vertAlign w:val="baseline"/>
        </w:rPr>
        <w:t>assumption</w:t>
      </w:r>
      <w:r>
        <w:rPr>
          <w:spacing w:val="-3"/>
          <w:vertAlign w:val="baseline"/>
        </w:rPr>
        <w:t> </w:t>
      </w:r>
      <w:r>
        <w:rPr>
          <w:vertAlign w:val="baseline"/>
        </w:rPr>
        <w:t>of</w:t>
      </w:r>
      <w:r>
        <w:rPr>
          <w:spacing w:val="1"/>
          <w:vertAlign w:val="baseline"/>
        </w:rPr>
        <w:t> </w:t>
      </w:r>
      <w:r>
        <w:rPr>
          <w:vertAlign w:val="baseline"/>
        </w:rPr>
        <w:t>a</w:t>
      </w:r>
      <w:r>
        <w:rPr>
          <w:spacing w:val="2"/>
          <w:vertAlign w:val="baseline"/>
        </w:rPr>
        <w:t> </w:t>
      </w:r>
      <w:r>
        <w:rPr>
          <w:vertAlign w:val="baseline"/>
        </w:rPr>
        <w:t>constant</w:t>
      </w:r>
      <w:r>
        <w:rPr>
          <w:spacing w:val="3"/>
          <w:vertAlign w:val="baseline"/>
        </w:rPr>
        <w:t> </w:t>
      </w:r>
      <w:r>
        <w:rPr>
          <w:vertAlign w:val="baseline"/>
        </w:rPr>
        <w:t>transition</w:t>
      </w:r>
      <w:r>
        <w:rPr>
          <w:spacing w:val="3"/>
          <w:vertAlign w:val="baseline"/>
        </w:rPr>
        <w:t> </w:t>
      </w:r>
      <w:r>
        <w:rPr>
          <w:vertAlign w:val="baseline"/>
        </w:rPr>
        <w:t>matrix</w:t>
      </w:r>
      <w:r>
        <w:rPr>
          <w:spacing w:val="5"/>
          <w:vertAlign w:val="baseline"/>
        </w:rPr>
        <w:t> </w:t>
      </w:r>
      <w:r>
        <w:rPr>
          <w:vertAlign w:val="baseline"/>
        </w:rPr>
        <w:t>in the</w:t>
      </w:r>
      <w:r>
        <w:rPr>
          <w:spacing w:val="3"/>
          <w:vertAlign w:val="baseline"/>
        </w:rPr>
        <w:t> </w:t>
      </w:r>
      <w:r>
        <w:rPr>
          <w:spacing w:val="-2"/>
          <w:vertAlign w:val="baseline"/>
        </w:rPr>
        <w:t>Markovian</w:t>
      </w:r>
    </w:p>
    <w:p>
      <w:pPr>
        <w:spacing w:after="0" w:line="480" w:lineRule="auto"/>
        <w:jc w:val="both"/>
        <w:sectPr>
          <w:pgSz w:w="12240" w:h="15840"/>
          <w:pgMar w:top="1360" w:bottom="280" w:left="1200" w:right="1260"/>
        </w:sectPr>
      </w:pPr>
    </w:p>
    <w:p>
      <w:pPr>
        <w:pStyle w:val="BodyText"/>
        <w:spacing w:line="482" w:lineRule="auto" w:before="72"/>
        <w:ind w:left="240"/>
      </w:pPr>
      <w:r>
        <w:rPr/>
        <w:pict>
          <v:group style="position:absolute;margin-left:71.5pt;margin-top:68.703140pt;width:407.5pt;height:239.5pt;mso-position-horizontal-relative:page;mso-position-vertical-relative:paragraph;z-index:15778816" id="docshapegroup443" coordorigin="1430,1374" coordsize="8150,4790">
            <v:shape style="position:absolute;left:2443;top:1604;width:4892;height:2924" id="docshape444" coordorigin="2443,1604" coordsize="4892,2924" path="m2443,4527l7334,4527m2443,3944l7334,3944m2443,3358l7334,3358m2443,2773l7334,2773m2443,2190l7334,2190m2443,1604l7334,1604e" filled="false" stroked="true" strokeweight=".72pt" strokecolor="#d9d9d9">
              <v:path arrowok="t"/>
              <v:stroke dashstyle="solid"/>
            </v:shape>
            <v:shape style="position:absolute;left:2443;top:1604;width:4892;height:3509" id="docshape445" coordorigin="2443,1604" coordsize="4892,3509" path="m2443,1604l2443,5113m2770,1604l2770,5113m3096,1604l3096,5113m3422,1604l3422,5113m3746,1604l3746,5113m4073,1604l4073,5113m4399,1604l4399,5113m4726,1604l4726,5113m5052,1604l5052,5113m5378,1604l5378,5113m5705,1604l5705,5113m6031,1604l6031,5113m6355,1604l6355,5113m6682,1604l6682,5113m7008,1604l7008,5113m7334,1604l7334,5113e" filled="false" stroked="true" strokeweight=".48pt" strokecolor="#888888">
              <v:path arrowok="t"/>
              <v:stroke dashstyle="solid"/>
            </v:shape>
            <v:shape style="position:absolute;left:2443;top:1604;width:4892;height:3509" id="docshape446" coordorigin="2443,1604" coordsize="4892,3509" path="m2443,5113l7334,5113,7334,1604,2443,1604,2443,5113xm2443,5113l7334,5113e" filled="false" stroked="true" strokeweight="1.44pt" strokecolor="#000000">
              <v:path arrowok="t"/>
              <v:stroke dashstyle="solid"/>
            </v:shape>
            <v:shape style="position:absolute;left:2606;top:2530;width:4565;height:1354" id="docshape447" coordorigin="2606,2530" coordsize="4565,1354" path="m2606,2530l2933,2576,3259,2667,3586,2713,3910,2804,4236,2893,4562,2938,4889,3070,5215,3159,5542,3248,5868,3378,6192,3464,6518,3591,6845,3718,7171,3884e" filled="false" stroked="true" strokeweight="2.16pt" strokecolor="#5b9bd4">
              <v:path arrowok="t"/>
              <v:stroke dashstyle="solid"/>
            </v:shape>
            <v:shape style="position:absolute;left:2548;top:2472;width:116;height:116" type="#_x0000_t75" id="docshape448" stroked="false">
              <v:imagedata r:id="rId125" o:title=""/>
            </v:shape>
            <v:shape style="position:absolute;left:2875;top:2518;width:116;height:116" type="#_x0000_t75" id="docshape449" stroked="false">
              <v:imagedata r:id="rId126" o:title=""/>
            </v:shape>
            <v:shape style="position:absolute;left:3202;top:2610;width:113;height:113" type="#_x0000_t75" id="docshape450" stroked="false">
              <v:imagedata r:id="rId127" o:title=""/>
            </v:shape>
            <v:shape style="position:absolute;left:3529;top:2656;width:113;height:113" type="#_x0000_t75" id="docshape451" stroked="false">
              <v:imagedata r:id="rId127" o:title=""/>
            </v:shape>
            <v:shape style="position:absolute;left:3852;top:2747;width:116;height:113" type="#_x0000_t75" id="docshape452" stroked="false">
              <v:imagedata r:id="rId128" o:title=""/>
            </v:shape>
            <v:shape style="position:absolute;left:4178;top:2835;width:116;height:116" type="#_x0000_t75" id="docshape453" stroked="false">
              <v:imagedata r:id="rId129" o:title=""/>
            </v:shape>
            <v:shape style="position:absolute;left:4504;top:2882;width:116;height:113" type="#_x0000_t75" id="docshape454" stroked="false">
              <v:imagedata r:id="rId128" o:title=""/>
            </v:shape>
            <v:shape style="position:absolute;left:4831;top:3012;width:116;height:116" type="#_x0000_t75" id="docshape455" stroked="false">
              <v:imagedata r:id="rId126" o:title=""/>
            </v:shape>
            <v:shape style="position:absolute;left:5157;top:3101;width:116;height:116" type="#_x0000_t75" id="docshape456" stroked="false">
              <v:imagedata r:id="rId125" o:title=""/>
            </v:shape>
            <v:shape style="position:absolute;left:5485;top:3190;width:113;height:116" type="#_x0000_t75" id="docshape457" stroked="false">
              <v:imagedata r:id="rId130" o:title=""/>
            </v:shape>
            <v:shape style="position:absolute;left:5811;top:3320;width:113;height:116" type="#_x0000_t75" id="docshape458" stroked="false">
              <v:imagedata r:id="rId130" o:title=""/>
            </v:shape>
            <v:shape style="position:absolute;left:6134;top:3406;width:116;height:116" type="#_x0000_t75" id="docshape459" stroked="false">
              <v:imagedata r:id="rId125" o:title=""/>
            </v:shape>
            <v:shape style="position:absolute;left:6460;top:3533;width:116;height:116" type="#_x0000_t75" id="docshape460" stroked="false">
              <v:imagedata r:id="rId131" o:title=""/>
            </v:shape>
            <v:shape style="position:absolute;left:6787;top:3662;width:116;height:113" type="#_x0000_t75" id="docshape461" stroked="false">
              <v:imagedata r:id="rId128" o:title=""/>
            </v:shape>
            <v:shape style="position:absolute;left:7113;top:3826;width:116;height:116" type="#_x0000_t75" id="docshape462" stroked="false">
              <v:imagedata r:id="rId126" o:title=""/>
            </v:shape>
            <v:shape style="position:absolute;left:2606;top:2021;width:4565;height:509" id="docshape463" coordorigin="2606,2022" coordsize="4565,509" path="m2606,2022l2933,2022,3259,2070,3586,2070,3910,2115,4236,2163,4562,2163,4889,2209,5215,2254,5542,2300,5868,2348,6192,2394,6518,2439,6845,2485,7171,2530e" filled="false" stroked="true" strokeweight="2.16pt" strokecolor="#ec7c30">
              <v:path arrowok="t"/>
              <v:stroke dashstyle="solid"/>
            </v:shape>
            <v:shape style="position:absolute;left:2548;top:1964;width:116;height:116" type="#_x0000_t75" id="docshape464" stroked="false">
              <v:imagedata r:id="rId132" o:title=""/>
            </v:shape>
            <v:shape style="position:absolute;left:2875;top:1964;width:116;height:116" type="#_x0000_t75" id="docshape465" stroked="false">
              <v:imagedata r:id="rId133" o:title=""/>
            </v:shape>
            <v:shape style="position:absolute;left:3202;top:2013;width:113;height:113" type="#_x0000_t75" id="docshape466" stroked="false">
              <v:imagedata r:id="rId134" o:title=""/>
            </v:shape>
            <v:shape style="position:absolute;left:3529;top:2013;width:113;height:113" type="#_x0000_t75" id="docshape467" stroked="false">
              <v:imagedata r:id="rId134" o:title=""/>
            </v:shape>
            <v:shape style="position:absolute;left:3852;top:2057;width:116;height:116" type="#_x0000_t75" id="docshape468" stroked="false">
              <v:imagedata r:id="rId135" o:title=""/>
            </v:shape>
            <v:shape style="position:absolute;left:4178;top:2106;width:116;height:113" type="#_x0000_t75" id="docshape469" stroked="false">
              <v:imagedata r:id="rId136" o:title=""/>
            </v:shape>
            <v:shape style="position:absolute;left:4504;top:2106;width:116;height:113" type="#_x0000_t75" id="docshape470" stroked="false">
              <v:imagedata r:id="rId136" o:title=""/>
            </v:shape>
            <v:shape style="position:absolute;left:4831;top:2152;width:116;height:113" type="#_x0000_t75" id="docshape471" stroked="false">
              <v:imagedata r:id="rId137" o:title=""/>
            </v:shape>
            <v:shape style="position:absolute;left:5157;top:2196;width:116;height:116" type="#_x0000_t75" id="docshape472" stroked="false">
              <v:imagedata r:id="rId132" o:title=""/>
            </v:shape>
            <v:shape style="position:absolute;left:5485;top:2242;width:113;height:116" type="#_x0000_t75" id="docshape473" stroked="false">
              <v:imagedata r:id="rId138" o:title=""/>
            </v:shape>
            <v:shape style="position:absolute;left:5811;top:2291;width:113;height:113" type="#_x0000_t75" id="docshape474" stroked="false">
              <v:imagedata r:id="rId139" o:title=""/>
            </v:shape>
            <v:shape style="position:absolute;left:6134;top:2337;width:116;height:113" type="#_x0000_t75" id="docshape475" stroked="false">
              <v:imagedata r:id="rId136" o:title=""/>
            </v:shape>
            <v:shape style="position:absolute;left:6460;top:2382;width:116;height:113" type="#_x0000_t75" id="docshape476" stroked="false">
              <v:imagedata r:id="rId137" o:title=""/>
            </v:shape>
            <v:shape style="position:absolute;left:6787;top:2428;width:116;height:113" type="#_x0000_t75" id="docshape477" stroked="false">
              <v:imagedata r:id="rId136" o:title=""/>
            </v:shape>
            <v:shape style="position:absolute;left:7113;top:2472;width:116;height:116" type="#_x0000_t75" id="docshape478" stroked="false">
              <v:imagedata r:id="rId140" o:title=""/>
            </v:shape>
            <v:shape style="position:absolute;left:2606;top:1836;width:4565;height:233" id="docshape479" coordorigin="2606,1837" coordsize="4565,233" path="m2606,1837l2933,1837,3259,1837,3586,1837,3910,1882,4236,1882,4562,1882,4889,1976,5215,1930,5542,1930,5868,1976,6192,1976,6518,2022,6845,2022,7171,2070e" filled="false" stroked="true" strokeweight="2.16pt" strokecolor="#a4a4a4">
              <v:path arrowok="t"/>
              <v:stroke dashstyle="solid"/>
            </v:shape>
            <v:rect style="position:absolute;left:2556;top:1788;width:101;height:99" id="docshape480" filled="true" fillcolor="#a4a4a4" stroked="false">
              <v:fill type="solid"/>
            </v:rect>
            <v:rect style="position:absolute;left:2556;top:1788;width:101;height:99" id="docshape481" filled="false" stroked="true" strokeweight=".72pt" strokecolor="#a4a4a4">
              <v:stroke dashstyle="solid"/>
            </v:rect>
            <v:rect style="position:absolute;left:2882;top:1788;width:101;height:99" id="docshape482" filled="true" fillcolor="#a4a4a4" stroked="false">
              <v:fill type="solid"/>
            </v:rect>
            <v:rect style="position:absolute;left:2882;top:1788;width:101;height:99" id="docshape483" filled="false" stroked="true" strokeweight=".72pt" strokecolor="#a4a4a4">
              <v:stroke dashstyle="solid"/>
            </v:rect>
            <v:rect style="position:absolute;left:3211;top:1788;width:99;height:99" id="docshape484" filled="true" fillcolor="#a4a4a4" stroked="false">
              <v:fill type="solid"/>
            </v:rect>
            <v:rect style="position:absolute;left:3211;top:1788;width:99;height:99" id="docshape485" filled="false" stroked="true" strokeweight=".72pt" strokecolor="#a4a4a4">
              <v:stroke dashstyle="solid"/>
            </v:rect>
            <v:rect style="position:absolute;left:3537;top:1788;width:99;height:99" id="docshape486" filled="true" fillcolor="#a4a4a4" stroked="false">
              <v:fill type="solid"/>
            </v:rect>
            <v:rect style="position:absolute;left:3537;top:1788;width:99;height:99" id="docshape487" filled="false" stroked="true" strokeweight=".72pt" strokecolor="#a4a4a4">
              <v:stroke dashstyle="solid"/>
            </v:rect>
            <v:rect style="position:absolute;left:3859;top:1832;width:101;height:101" id="docshape488" filled="true" fillcolor="#a4a4a4" stroked="false">
              <v:fill type="solid"/>
            </v:rect>
            <v:rect style="position:absolute;left:3859;top:1832;width:101;height:101" id="docshape489" filled="false" stroked="true" strokeweight=".72pt" strokecolor="#a4a4a4">
              <v:stroke dashstyle="solid"/>
            </v:rect>
            <v:rect style="position:absolute;left:4185;top:1832;width:101;height:101" id="docshape490" filled="true" fillcolor="#a4a4a4" stroked="false">
              <v:fill type="solid"/>
            </v:rect>
            <v:rect style="position:absolute;left:4185;top:1832;width:101;height:101" id="docshape491" filled="false" stroked="true" strokeweight=".72pt" strokecolor="#a4a4a4">
              <v:stroke dashstyle="solid"/>
            </v:rect>
            <v:rect style="position:absolute;left:4512;top:1832;width:101;height:101" id="docshape492" filled="true" fillcolor="#a4a4a4" stroked="false">
              <v:fill type="solid"/>
            </v:rect>
            <v:rect style="position:absolute;left:4512;top:1832;width:101;height:101" id="docshape493" filled="false" stroked="true" strokeweight=".72pt" strokecolor="#a4a4a4">
              <v:stroke dashstyle="solid"/>
            </v:rect>
            <v:rect style="position:absolute;left:4838;top:1925;width:101;height:101" id="docshape494" filled="true" fillcolor="#a4a4a4" stroked="false">
              <v:fill type="solid"/>
            </v:rect>
            <v:rect style="position:absolute;left:4838;top:1925;width:101;height:101" id="docshape495" filled="false" stroked="true" strokeweight=".72pt" strokecolor="#a4a4a4">
              <v:stroke dashstyle="solid"/>
            </v:rect>
            <v:rect style="position:absolute;left:5164;top:1882;width:101;height:99" id="docshape496" filled="true" fillcolor="#a4a4a4" stroked="false">
              <v:fill type="solid"/>
            </v:rect>
            <v:rect style="position:absolute;left:5164;top:1882;width:101;height:99" id="docshape497" filled="false" stroked="true" strokeweight=".72pt" strokecolor="#a4a4a4">
              <v:stroke dashstyle="solid"/>
            </v:rect>
            <v:rect style="position:absolute;left:5493;top:1882;width:99;height:99" id="docshape498" filled="true" fillcolor="#a4a4a4" stroked="false">
              <v:fill type="solid"/>
            </v:rect>
            <v:rect style="position:absolute;left:5493;top:1882;width:99;height:99" id="docshape499" filled="false" stroked="true" strokeweight=".72pt" strokecolor="#a4a4a4">
              <v:stroke dashstyle="solid"/>
            </v:rect>
            <v:rect style="position:absolute;left:5820;top:1925;width:99;height:101" id="docshape500" filled="true" fillcolor="#a4a4a4" stroked="false">
              <v:fill type="solid"/>
            </v:rect>
            <v:rect style="position:absolute;left:5820;top:1925;width:99;height:101" id="docshape501" filled="false" stroked="true" strokeweight=".72pt" strokecolor="#a4a4a4">
              <v:stroke dashstyle="solid"/>
            </v:rect>
            <v:rect style="position:absolute;left:6141;top:1925;width:101;height:101" id="docshape502" filled="true" fillcolor="#a4a4a4" stroked="false">
              <v:fill type="solid"/>
            </v:rect>
            <v:rect style="position:absolute;left:6141;top:1925;width:101;height:101" id="docshape503" filled="false" stroked="true" strokeweight=".72pt" strokecolor="#a4a4a4">
              <v:stroke dashstyle="solid"/>
            </v:rect>
            <v:rect style="position:absolute;left:6468;top:1971;width:101;height:101" id="docshape504" filled="true" fillcolor="#a4a4a4" stroked="false">
              <v:fill type="solid"/>
            </v:rect>
            <v:rect style="position:absolute;left:6468;top:1971;width:101;height:101" id="docshape505" filled="false" stroked="true" strokeweight=".72pt" strokecolor="#a4a4a4">
              <v:stroke dashstyle="solid"/>
            </v:rect>
            <v:rect style="position:absolute;left:6794;top:1971;width:101;height:101" id="docshape506" filled="true" fillcolor="#a4a4a4" stroked="false">
              <v:fill type="solid"/>
            </v:rect>
            <v:rect style="position:absolute;left:6794;top:1971;width:101;height:101" id="docshape507" filled="false" stroked="true" strokeweight=".72pt" strokecolor="#a4a4a4">
              <v:stroke dashstyle="solid"/>
            </v:rect>
            <v:rect style="position:absolute;left:7120;top:2021;width:101;height:99" id="docshape508" filled="true" fillcolor="#a4a4a4" stroked="false">
              <v:fill type="solid"/>
            </v:rect>
            <v:rect style="position:absolute;left:7120;top:2021;width:101;height:99" id="docshape509" filled="false" stroked="true" strokeweight=".72pt" strokecolor="#a4a4a4">
              <v:stroke dashstyle="solid"/>
            </v:rect>
            <v:shape style="position:absolute;left:7646;top:3372;width:384;height:116" type="#_x0000_t75" id="docshape510" stroked="false">
              <v:imagedata r:id="rId141" o:title=""/>
            </v:shape>
            <v:shape style="position:absolute;left:7646;top:3711;width:384;height:116" type="#_x0000_t75" id="docshape511" stroked="false">
              <v:imagedata r:id="rId142" o:title=""/>
            </v:shape>
            <v:line style="position:absolute" from="7646,4105" to="8030,4105" stroked="true" strokeweight="1.68pt" strokecolor="#a4a4a4">
              <v:stroke dashstyle="solid"/>
            </v:line>
            <v:rect style="position:absolute;left:7788;top:4056;width:101;height:99" id="docshape512" filled="true" fillcolor="#a4a4a4" stroked="false">
              <v:fill type="solid"/>
            </v:rect>
            <v:rect style="position:absolute;left:7788;top:4056;width:101;height:99" id="docshape513" filled="false" stroked="true" strokeweight=".72pt" strokecolor="#a4a4a4">
              <v:stroke dashstyle="solid"/>
            </v:rect>
            <v:rect style="position:absolute;left:1440;top:1384;width:8130;height:4770" id="docshape514" filled="false" stroked="true" strokeweight="1pt" strokecolor="#d9d9d9">
              <v:stroke dashstyle="solid"/>
            </v:rect>
            <v:shape style="position:absolute;left:2085;top:1519;width:203;height:180" type="#_x0000_t202" id="docshape515"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50</w:t>
                    </w:r>
                  </w:p>
                </w:txbxContent>
              </v:textbox>
              <w10:wrap type="none"/>
            </v:shape>
            <v:shape style="position:absolute;left:2085;top:2105;width:203;height:180" type="#_x0000_t202" id="docshape516"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45</w:t>
                    </w:r>
                  </w:p>
                </w:txbxContent>
              </v:textbox>
              <w10:wrap type="none"/>
            </v:shape>
            <v:shape style="position:absolute;left:2085;top:2689;width:203;height:180" type="#_x0000_t202" id="docshape517"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40</w:t>
                    </w:r>
                  </w:p>
                </w:txbxContent>
              </v:textbox>
              <w10:wrap type="none"/>
            </v:shape>
            <v:shape style="position:absolute;left:2085;top:3274;width:203;height:765" type="#_x0000_t202" id="docshape518"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35</w:t>
                    </w:r>
                  </w:p>
                  <w:p>
                    <w:pPr>
                      <w:spacing w:line="240" w:lineRule="auto" w:before="0"/>
                      <w:rPr>
                        <w:rFonts w:ascii="Calibri"/>
                        <w:sz w:val="18"/>
                      </w:rPr>
                    </w:pPr>
                  </w:p>
                  <w:p>
                    <w:pPr>
                      <w:spacing w:line="216" w:lineRule="exact" w:before="145"/>
                      <w:ind w:left="0" w:right="0" w:firstLine="0"/>
                      <w:jc w:val="left"/>
                      <w:rPr>
                        <w:rFonts w:ascii="Calibri"/>
                        <w:sz w:val="18"/>
                      </w:rPr>
                    </w:pPr>
                    <w:r>
                      <w:rPr>
                        <w:rFonts w:ascii="Calibri"/>
                        <w:color w:val="585858"/>
                        <w:spacing w:val="-5"/>
                        <w:sz w:val="18"/>
                      </w:rPr>
                      <w:t>30</w:t>
                    </w:r>
                  </w:p>
                </w:txbxContent>
              </v:textbox>
              <w10:wrap type="none"/>
            </v:shape>
            <v:shape style="position:absolute;left:8073;top:3347;width:1310;height:855" type="#_x0000_t202" id="docshape519" filled="false" stroked="false">
              <v:textbox inset="0,0,0,0">
                <w:txbxContent>
                  <w:p>
                    <w:pPr>
                      <w:spacing w:line="183" w:lineRule="exact" w:before="0"/>
                      <w:ind w:left="0" w:right="0" w:firstLine="0"/>
                      <w:jc w:val="left"/>
                      <w:rPr>
                        <w:rFonts w:ascii="Calibri"/>
                        <w:sz w:val="18"/>
                      </w:rPr>
                    </w:pPr>
                    <w:r>
                      <w:rPr>
                        <w:rFonts w:ascii="Calibri"/>
                        <w:color w:val="585858"/>
                        <w:sz w:val="18"/>
                      </w:rPr>
                      <w:t>Original</w:t>
                    </w:r>
                    <w:r>
                      <w:rPr>
                        <w:rFonts w:ascii="Calibri"/>
                        <w:color w:val="585858"/>
                        <w:spacing w:val="-8"/>
                        <w:sz w:val="18"/>
                      </w:rPr>
                      <w:t> </w:t>
                    </w:r>
                    <w:r>
                      <w:rPr>
                        <w:rFonts w:ascii="Calibri"/>
                        <w:color w:val="585858"/>
                        <w:spacing w:val="-2"/>
                        <w:sz w:val="18"/>
                      </w:rPr>
                      <w:t>Structure</w:t>
                    </w:r>
                  </w:p>
                  <w:p>
                    <w:pPr>
                      <w:spacing w:line="330" w:lineRule="atLeast" w:before="7"/>
                      <w:ind w:left="0" w:right="317" w:firstLine="0"/>
                      <w:jc w:val="left"/>
                      <w:rPr>
                        <w:rFonts w:ascii="Calibri"/>
                        <w:sz w:val="18"/>
                      </w:rPr>
                    </w:pPr>
                    <w:r>
                      <w:rPr>
                        <w:rFonts w:ascii="Calibri"/>
                        <w:color w:val="585858"/>
                        <w:sz w:val="18"/>
                      </w:rPr>
                      <w:t>125mm</w:t>
                    </w:r>
                    <w:r>
                      <w:rPr>
                        <w:rFonts w:ascii="Calibri"/>
                        <w:color w:val="585858"/>
                        <w:spacing w:val="-11"/>
                        <w:sz w:val="18"/>
                      </w:rPr>
                      <w:t> </w:t>
                    </w:r>
                    <w:r>
                      <w:rPr>
                        <w:rFonts w:ascii="Calibri"/>
                        <w:color w:val="585858"/>
                        <w:sz w:val="18"/>
                      </w:rPr>
                      <w:t>Thick 150mm</w:t>
                    </w:r>
                    <w:r>
                      <w:rPr>
                        <w:rFonts w:ascii="Calibri"/>
                        <w:color w:val="585858"/>
                        <w:spacing w:val="-3"/>
                        <w:sz w:val="18"/>
                      </w:rPr>
                      <w:t> </w:t>
                    </w:r>
                    <w:r>
                      <w:rPr>
                        <w:rFonts w:ascii="Calibri"/>
                        <w:color w:val="585858"/>
                        <w:spacing w:val="-2"/>
                        <w:sz w:val="18"/>
                      </w:rPr>
                      <w:t>Thick</w:t>
                    </w:r>
                  </w:p>
                </w:txbxContent>
              </v:textbox>
              <w10:wrap type="none"/>
            </v:shape>
            <v:shape style="position:absolute;left:2085;top:4444;width:203;height:180" type="#_x0000_t202" id="docshape520"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25</w:t>
                    </w:r>
                  </w:p>
                </w:txbxContent>
              </v:textbox>
              <w10:wrap type="none"/>
            </v:shape>
            <v:shape style="position:absolute;left:2085;top:5029;width:203;height:180" type="#_x0000_t202" id="docshape521"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20</w:t>
                    </w:r>
                  </w:p>
                </w:txbxContent>
              </v:textbox>
              <w10:wrap type="none"/>
            </v:shape>
            <v:shape style="position:absolute;left:2561;top:5326;width:4722;height:575" type="#_x0000_t202" id="docshape522" filled="false" stroked="false">
              <v:textbox inset="0,0,0,0">
                <w:txbxContent>
                  <w:p>
                    <w:pPr>
                      <w:tabs>
                        <w:tab w:pos="325" w:val="left" w:leader="none"/>
                        <w:tab w:pos="652" w:val="left" w:leader="none"/>
                        <w:tab w:pos="978" w:val="left" w:leader="none"/>
                        <w:tab w:pos="1304" w:val="left" w:leader="none"/>
                        <w:tab w:pos="1630" w:val="left" w:leader="none"/>
                        <w:tab w:pos="1956" w:val="left" w:leader="none"/>
                        <w:tab w:pos="2282" w:val="left" w:leader="none"/>
                        <w:tab w:pos="2608" w:val="left" w:leader="none"/>
                      </w:tabs>
                      <w:spacing w:line="183" w:lineRule="exact" w:before="0"/>
                      <w:ind w:left="0" w:right="0" w:firstLine="0"/>
                      <w:jc w:val="left"/>
                      <w:rPr>
                        <w:rFonts w:ascii="Calibri"/>
                        <w:sz w:val="18"/>
                      </w:rPr>
                    </w:pPr>
                    <w:r>
                      <w:rPr>
                        <w:rFonts w:ascii="Calibri"/>
                        <w:color w:val="585858"/>
                        <w:spacing w:val="-10"/>
                        <w:sz w:val="18"/>
                      </w:rPr>
                      <w:t>1</w:t>
                    </w:r>
                    <w:r>
                      <w:rPr>
                        <w:rFonts w:ascii="Calibri"/>
                        <w:color w:val="585858"/>
                        <w:sz w:val="18"/>
                      </w:rPr>
                      <w:tab/>
                    </w:r>
                    <w:r>
                      <w:rPr>
                        <w:rFonts w:ascii="Calibri"/>
                        <w:color w:val="585858"/>
                        <w:spacing w:val="-10"/>
                        <w:sz w:val="18"/>
                      </w:rPr>
                      <w:t>2</w:t>
                    </w:r>
                    <w:r>
                      <w:rPr>
                        <w:rFonts w:ascii="Calibri"/>
                        <w:color w:val="585858"/>
                        <w:sz w:val="18"/>
                      </w:rPr>
                      <w:tab/>
                    </w:r>
                    <w:r>
                      <w:rPr>
                        <w:rFonts w:ascii="Calibri"/>
                        <w:color w:val="585858"/>
                        <w:spacing w:val="-10"/>
                        <w:sz w:val="18"/>
                      </w:rPr>
                      <w:t>3</w:t>
                    </w:r>
                    <w:r>
                      <w:rPr>
                        <w:rFonts w:ascii="Calibri"/>
                        <w:color w:val="585858"/>
                        <w:sz w:val="18"/>
                      </w:rPr>
                      <w:tab/>
                    </w:r>
                    <w:r>
                      <w:rPr>
                        <w:rFonts w:ascii="Calibri"/>
                        <w:color w:val="585858"/>
                        <w:spacing w:val="-10"/>
                        <w:sz w:val="18"/>
                      </w:rPr>
                      <w:t>4</w:t>
                    </w:r>
                    <w:r>
                      <w:rPr>
                        <w:rFonts w:ascii="Calibri"/>
                        <w:color w:val="585858"/>
                        <w:sz w:val="18"/>
                      </w:rPr>
                      <w:tab/>
                    </w:r>
                    <w:r>
                      <w:rPr>
                        <w:rFonts w:ascii="Calibri"/>
                        <w:color w:val="585858"/>
                        <w:spacing w:val="-10"/>
                        <w:sz w:val="18"/>
                      </w:rPr>
                      <w:t>5</w:t>
                    </w:r>
                    <w:r>
                      <w:rPr>
                        <w:rFonts w:ascii="Calibri"/>
                        <w:color w:val="585858"/>
                        <w:sz w:val="18"/>
                      </w:rPr>
                      <w:tab/>
                    </w:r>
                    <w:r>
                      <w:rPr>
                        <w:rFonts w:ascii="Calibri"/>
                        <w:color w:val="585858"/>
                        <w:spacing w:val="-10"/>
                        <w:sz w:val="18"/>
                      </w:rPr>
                      <w:t>6</w:t>
                    </w:r>
                    <w:r>
                      <w:rPr>
                        <w:rFonts w:ascii="Calibri"/>
                        <w:color w:val="585858"/>
                        <w:sz w:val="18"/>
                      </w:rPr>
                      <w:tab/>
                    </w:r>
                    <w:r>
                      <w:rPr>
                        <w:rFonts w:ascii="Calibri"/>
                        <w:color w:val="585858"/>
                        <w:spacing w:val="-10"/>
                        <w:sz w:val="18"/>
                      </w:rPr>
                      <w:t>7</w:t>
                    </w:r>
                    <w:r>
                      <w:rPr>
                        <w:rFonts w:ascii="Calibri"/>
                        <w:color w:val="585858"/>
                        <w:sz w:val="18"/>
                      </w:rPr>
                      <w:tab/>
                    </w:r>
                    <w:r>
                      <w:rPr>
                        <w:rFonts w:ascii="Calibri"/>
                        <w:color w:val="585858"/>
                        <w:spacing w:val="-10"/>
                        <w:sz w:val="18"/>
                      </w:rPr>
                      <w:t>8</w:t>
                    </w:r>
                    <w:r>
                      <w:rPr>
                        <w:rFonts w:ascii="Calibri"/>
                        <w:color w:val="585858"/>
                        <w:sz w:val="18"/>
                      </w:rPr>
                      <w:tab/>
                      <w:t>9</w:t>
                    </w:r>
                    <w:r>
                      <w:rPr>
                        <w:rFonts w:ascii="Calibri"/>
                        <w:color w:val="585858"/>
                        <w:spacing w:val="52"/>
                        <w:sz w:val="18"/>
                      </w:rPr>
                      <w:t>  </w:t>
                    </w:r>
                    <w:r>
                      <w:rPr>
                        <w:rFonts w:ascii="Calibri"/>
                        <w:color w:val="585858"/>
                        <w:sz w:val="18"/>
                      </w:rPr>
                      <w:t>10</w:t>
                    </w:r>
                    <w:r>
                      <w:rPr>
                        <w:rFonts w:ascii="Calibri"/>
                        <w:color w:val="585858"/>
                        <w:spacing w:val="30"/>
                        <w:sz w:val="18"/>
                      </w:rPr>
                      <w:t>  </w:t>
                    </w:r>
                    <w:r>
                      <w:rPr>
                        <w:rFonts w:ascii="Calibri"/>
                        <w:color w:val="585858"/>
                        <w:sz w:val="18"/>
                      </w:rPr>
                      <w:t>11</w:t>
                    </w:r>
                    <w:r>
                      <w:rPr>
                        <w:rFonts w:ascii="Calibri"/>
                        <w:color w:val="585858"/>
                        <w:spacing w:val="31"/>
                        <w:sz w:val="18"/>
                      </w:rPr>
                      <w:t>  </w:t>
                    </w:r>
                    <w:r>
                      <w:rPr>
                        <w:rFonts w:ascii="Calibri"/>
                        <w:color w:val="585858"/>
                        <w:sz w:val="18"/>
                      </w:rPr>
                      <w:t>12</w:t>
                    </w:r>
                    <w:r>
                      <w:rPr>
                        <w:rFonts w:ascii="Calibri"/>
                        <w:color w:val="585858"/>
                        <w:spacing w:val="30"/>
                        <w:sz w:val="18"/>
                      </w:rPr>
                      <w:t>  </w:t>
                    </w:r>
                    <w:r>
                      <w:rPr>
                        <w:rFonts w:ascii="Calibri"/>
                        <w:color w:val="585858"/>
                        <w:sz w:val="18"/>
                      </w:rPr>
                      <w:t>13</w:t>
                    </w:r>
                    <w:r>
                      <w:rPr>
                        <w:rFonts w:ascii="Calibri"/>
                        <w:color w:val="585858"/>
                        <w:spacing w:val="31"/>
                        <w:sz w:val="18"/>
                      </w:rPr>
                      <w:t>  </w:t>
                    </w:r>
                    <w:r>
                      <w:rPr>
                        <w:rFonts w:ascii="Calibri"/>
                        <w:color w:val="585858"/>
                        <w:sz w:val="18"/>
                      </w:rPr>
                      <w:t>14</w:t>
                    </w:r>
                    <w:r>
                      <w:rPr>
                        <w:rFonts w:ascii="Calibri"/>
                        <w:color w:val="585858"/>
                        <w:spacing w:val="30"/>
                        <w:sz w:val="18"/>
                      </w:rPr>
                      <w:t>  </w:t>
                    </w:r>
                    <w:r>
                      <w:rPr>
                        <w:rFonts w:ascii="Calibri"/>
                        <w:color w:val="585858"/>
                        <w:spacing w:val="-5"/>
                        <w:sz w:val="18"/>
                      </w:rPr>
                      <w:t>15</w:t>
                    </w:r>
                  </w:p>
                  <w:p>
                    <w:pPr>
                      <w:spacing w:line="240" w:lineRule="exact" w:before="150"/>
                      <w:ind w:left="1642" w:right="1706" w:firstLine="0"/>
                      <w:jc w:val="center"/>
                      <w:rPr>
                        <w:rFonts w:ascii="Calibri"/>
                        <w:sz w:val="20"/>
                      </w:rPr>
                    </w:pPr>
                    <w:r>
                      <w:rPr>
                        <w:rFonts w:ascii="Calibri"/>
                        <w:color w:val="585858"/>
                        <w:sz w:val="20"/>
                      </w:rPr>
                      <w:t>Number</w:t>
                    </w:r>
                    <w:r>
                      <w:rPr>
                        <w:rFonts w:ascii="Calibri"/>
                        <w:color w:val="585858"/>
                        <w:spacing w:val="-8"/>
                        <w:sz w:val="20"/>
                      </w:rPr>
                      <w:t> </w:t>
                    </w:r>
                    <w:r>
                      <w:rPr>
                        <w:rFonts w:ascii="Calibri"/>
                        <w:color w:val="585858"/>
                        <w:sz w:val="20"/>
                      </w:rPr>
                      <w:t>of</w:t>
                    </w:r>
                    <w:r>
                      <w:rPr>
                        <w:rFonts w:ascii="Calibri"/>
                        <w:color w:val="585858"/>
                        <w:spacing w:val="-7"/>
                        <w:sz w:val="20"/>
                      </w:rPr>
                      <w:t> </w:t>
                    </w:r>
                    <w:r>
                      <w:rPr>
                        <w:rFonts w:ascii="Calibri"/>
                        <w:color w:val="585858"/>
                        <w:spacing w:val="-2"/>
                        <w:sz w:val="20"/>
                      </w:rPr>
                      <w:t>years</w:t>
                    </w:r>
                  </w:p>
                </w:txbxContent>
              </v:textbox>
              <w10:wrap type="none"/>
            </v:shape>
            <w10:wrap type="none"/>
          </v:group>
        </w:pict>
      </w:r>
      <w:r>
        <w:rPr/>
        <w:pict>
          <v:shape style="position:absolute;margin-left:85.538002pt;margin-top:118.36483pt;width:12pt;height:99.35pt;mso-position-horizontal-relative:page;mso-position-vertical-relative:paragraph;z-index:15780352" type="#_x0000_t202" id="docshape523"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z w:val="20"/>
                    </w:rPr>
                    <w:t>Probability</w:t>
                  </w:r>
                  <w:r>
                    <w:rPr>
                      <w:rFonts w:ascii="Calibri"/>
                      <w:color w:val="585858"/>
                      <w:spacing w:val="-9"/>
                      <w:sz w:val="20"/>
                    </w:rPr>
                    <w:t> </w:t>
                  </w:r>
                  <w:r>
                    <w:rPr>
                      <w:rFonts w:ascii="Calibri"/>
                      <w:color w:val="585858"/>
                      <w:sz w:val="20"/>
                    </w:rPr>
                    <w:t>of</w:t>
                  </w:r>
                  <w:r>
                    <w:rPr>
                      <w:rFonts w:ascii="Calibri"/>
                      <w:color w:val="585858"/>
                      <w:spacing w:val="-5"/>
                      <w:sz w:val="20"/>
                    </w:rPr>
                    <w:t> </w:t>
                  </w:r>
                  <w:r>
                    <w:rPr>
                      <w:rFonts w:ascii="Calibri"/>
                      <w:color w:val="585858"/>
                      <w:spacing w:val="-2"/>
                      <w:sz w:val="20"/>
                    </w:rPr>
                    <w:t>Transition</w:t>
                  </w:r>
                </w:p>
              </w:txbxContent>
            </v:textbox>
            <w10:wrap type="none"/>
          </v:shape>
        </w:pict>
      </w:r>
      <w:r>
        <w:rPr/>
        <w:t>decision</w:t>
      </w:r>
      <w:r>
        <w:rPr>
          <w:spacing w:val="32"/>
        </w:rPr>
        <w:t> </w:t>
      </w:r>
      <w:r>
        <w:rPr/>
        <w:t>process</w:t>
      </w:r>
      <w:r>
        <w:rPr>
          <w:spacing w:val="33"/>
        </w:rPr>
        <w:t> </w:t>
      </w:r>
      <w:r>
        <w:rPr/>
        <w:t>in</w:t>
      </w:r>
      <w:r>
        <w:rPr>
          <w:spacing w:val="33"/>
        </w:rPr>
        <w:t> </w:t>
      </w:r>
      <w:r>
        <w:rPr/>
        <w:t>the</w:t>
      </w:r>
      <w:r>
        <w:rPr>
          <w:spacing w:val="32"/>
        </w:rPr>
        <w:t> </w:t>
      </w:r>
      <w:r>
        <w:rPr/>
        <w:t>existing</w:t>
      </w:r>
      <w:r>
        <w:rPr>
          <w:spacing w:val="30"/>
        </w:rPr>
        <w:t> </w:t>
      </w:r>
      <w:r>
        <w:rPr/>
        <w:t>pavement</w:t>
      </w:r>
      <w:r>
        <w:rPr>
          <w:spacing w:val="32"/>
        </w:rPr>
        <w:t> </w:t>
      </w:r>
      <w:r>
        <w:rPr/>
        <w:t>management</w:t>
      </w:r>
      <w:r>
        <w:rPr>
          <w:spacing w:val="33"/>
        </w:rPr>
        <w:t> </w:t>
      </w:r>
      <w:r>
        <w:rPr/>
        <w:t>system</w:t>
      </w:r>
      <w:r>
        <w:rPr>
          <w:spacing w:val="33"/>
        </w:rPr>
        <w:t> </w:t>
      </w:r>
      <w:r>
        <w:rPr/>
        <w:t>may</w:t>
      </w:r>
      <w:r>
        <w:rPr>
          <w:spacing w:val="27"/>
        </w:rPr>
        <w:t> </w:t>
      </w:r>
      <w:r>
        <w:rPr/>
        <w:t>not</w:t>
      </w:r>
      <w:r>
        <w:rPr>
          <w:spacing w:val="35"/>
        </w:rPr>
        <w:t> </w:t>
      </w:r>
      <w:r>
        <w:rPr/>
        <w:t>be</w:t>
      </w:r>
      <w:r>
        <w:rPr>
          <w:spacing w:val="31"/>
        </w:rPr>
        <w:t> </w:t>
      </w:r>
      <w:r>
        <w:rPr/>
        <w:t>valid</w:t>
      </w:r>
      <w:r>
        <w:rPr>
          <w:spacing w:val="32"/>
        </w:rPr>
        <w:t> </w:t>
      </w:r>
      <w:r>
        <w:rPr/>
        <w:t>when</w:t>
      </w:r>
      <w:r>
        <w:rPr>
          <w:spacing w:val="32"/>
        </w:rPr>
        <w:t> </w:t>
      </w:r>
      <w:r>
        <w:rPr/>
        <w:t>traffic growth is considered.</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0"/>
        <w:rPr>
          <w:sz w:val="36"/>
        </w:rPr>
      </w:pPr>
    </w:p>
    <w:p>
      <w:pPr>
        <w:pStyle w:val="BodyText"/>
        <w:ind w:left="240"/>
      </w:pPr>
      <w:r>
        <w:rPr/>
        <w:pict>
          <v:group style="position:absolute;margin-left:71.5pt;margin-top:25.643122pt;width:408.25pt;height:236.5pt;mso-position-horizontal-relative:page;mso-position-vertical-relative:paragraph;z-index:15779328" id="docshapegroup524" coordorigin="1430,513" coordsize="8165,4730">
            <v:shape style="position:absolute;left:2443;top:743;width:4906;height:2957" id="docshape525" coordorigin="2443,744" coordsize="4906,2957" path="m2443,3701l7349,3701m2443,3206l7349,3206m2443,2714l7349,2714m2443,2222l7349,2222m2443,1730l7349,1730m2443,1236l7349,1236m2443,744l7349,744e" filled="false" stroked="true" strokeweight=".72pt" strokecolor="#d9d9d9">
              <v:path arrowok="t"/>
              <v:stroke dashstyle="solid"/>
            </v:shape>
            <v:shape style="position:absolute;left:2443;top:743;width:4906;height:3449" id="docshape526" coordorigin="2443,744" coordsize="4906,3449" path="m2443,744l2443,4193m2770,744l2770,4193m3098,744l3098,4193m3425,744l3425,4193m3751,744l3751,4193m4078,744l4078,4193m4406,744l4406,4193m4733,744l4733,4193m5059,744l5059,4193m5386,744l5386,4193m5714,744l5714,4193m6041,744l6041,4193m6367,744l6367,4193m6694,744l6694,4193m7022,744l7022,4193m7349,744l7349,4193e" filled="false" stroked="true" strokeweight=".48pt" strokecolor="#888888">
              <v:path arrowok="t"/>
              <v:stroke dashstyle="solid"/>
            </v:shape>
            <v:rect style="position:absolute;left:2443;top:743;width:4906;height:3449" id="docshape527" filled="false" stroked="true" strokeweight="1.44pt" strokecolor="#000000">
              <v:stroke dashstyle="solid"/>
            </v:rect>
            <v:line style="position:absolute" from="2443,4193" to="7349,4193" stroked="true" strokeweight=".72pt" strokecolor="#000000">
              <v:stroke dashstyle="solid"/>
            </v:line>
            <v:shape style="position:absolute;left:2606;top:1627;width:4580;height:504" id="docshape528" coordorigin="2606,1627" coordsize="4580,504" path="m2606,1627l2935,1668,3262,1697,3588,1706,3914,1745,4243,1776,4570,1785,4896,1824,5222,1862,5551,1901,5878,1939,6204,1977,6530,2018,6859,2095,7186,2131e" filled="false" stroked="true" strokeweight="2.16pt" strokecolor="#5b9bd4">
              <v:path arrowok="t"/>
              <v:stroke dashstyle="solid"/>
            </v:shape>
            <v:shape style="position:absolute;left:2548;top:1569;width:116;height:116" type="#_x0000_t75" id="docshape529" stroked="false">
              <v:imagedata r:id="rId125" o:title=""/>
            </v:shape>
            <v:shape style="position:absolute;left:2878;top:1611;width:113;height:113" type="#_x0000_t75" id="docshape530" stroked="false">
              <v:imagedata r:id="rId127" o:title=""/>
            </v:shape>
            <v:shape style="position:absolute;left:3204;top:1640;width:116;height:113" type="#_x0000_t75" id="docshape531" stroked="false">
              <v:imagedata r:id="rId143" o:title=""/>
            </v:shape>
            <v:shape style="position:absolute;left:3530;top:1648;width:116;height:116" type="#_x0000_t75" id="docshape532" stroked="false">
              <v:imagedata r:id="rId125" o:title=""/>
            </v:shape>
            <v:shape style="position:absolute;left:3856;top:1687;width:116;height:116" type="#_x0000_t75" id="docshape533" stroked="false">
              <v:imagedata r:id="rId131" o:title=""/>
            </v:shape>
            <v:shape style="position:absolute;left:4186;top:1718;width:113;height:116" type="#_x0000_t75" id="docshape534" stroked="false">
              <v:imagedata r:id="rId144" o:title=""/>
            </v:shape>
            <v:shape style="position:absolute;left:4512;top:1729;width:116;height:113" type="#_x0000_t75" id="docshape535" stroked="false">
              <v:imagedata r:id="rId128" o:title=""/>
            </v:shape>
            <v:shape style="position:absolute;left:4838;top:1767;width:116;height:113" type="#_x0000_t75" id="docshape536" stroked="false">
              <v:imagedata r:id="rId128" o:title=""/>
            </v:shape>
            <v:shape style="position:absolute;left:5164;top:1804;width:116;height:116" type="#_x0000_t75" id="docshape537" stroked="false">
              <v:imagedata r:id="rId125" o:title=""/>
            </v:shape>
            <v:shape style="position:absolute;left:5494;top:1843;width:113;height:116" type="#_x0000_t75" id="docshape538" stroked="false">
              <v:imagedata r:id="rId130" o:title=""/>
            </v:shape>
            <v:shape style="position:absolute;left:5820;top:1881;width:116;height:116" type="#_x0000_t75" id="docshape539" stroked="false">
              <v:imagedata r:id="rId129" o:title=""/>
            </v:shape>
            <v:shape style="position:absolute;left:6146;top:1919;width:116;height:116" type="#_x0000_t75" id="docshape540" stroked="false">
              <v:imagedata r:id="rId129" o:title=""/>
            </v:shape>
            <v:shape style="position:absolute;left:6472;top:1961;width:116;height:113" type="#_x0000_t75" id="docshape541" stroked="false">
              <v:imagedata r:id="rId128" o:title=""/>
            </v:shape>
            <v:shape style="position:absolute;left:6802;top:2038;width:113;height:113" type="#_x0000_t75" id="docshape542" stroked="false">
              <v:imagedata r:id="rId127" o:title=""/>
            </v:shape>
            <v:shape style="position:absolute;left:7128;top:2073;width:116;height:116" type="#_x0000_t75" id="docshape543" stroked="false">
              <v:imagedata r:id="rId126" o:title=""/>
            </v:shape>
            <v:shape style="position:absolute;left:2606;top:1432;width:4580;height:197" id="docshape544" coordorigin="2606,1433" coordsize="4580,197" path="m2606,1433l2935,1433,3262,1433,3588,1471,5222,1471,5551,1550,5878,1550,6204,1589,6530,1589,6859,1629,7186,1629e" filled="false" stroked="true" strokeweight="2.16pt" strokecolor="#a4a4a4">
              <v:path arrowok="t"/>
              <v:stroke dashstyle="solid"/>
            </v:shape>
            <v:shape style="position:absolute;left:2548;top:1376;width:116;height:113" type="#_x0000_t75" id="docshape545" stroked="false">
              <v:imagedata r:id="rId145" o:title=""/>
            </v:shape>
            <v:shape style="position:absolute;left:2878;top:1376;width:113;height:113" type="#_x0000_t75" id="docshape546" stroked="false">
              <v:imagedata r:id="rId146" o:title=""/>
            </v:shape>
            <v:shape style="position:absolute;left:3204;top:1376;width:116;height:113" type="#_x0000_t75" id="docshape547" stroked="false">
              <v:imagedata r:id="rId147" o:title=""/>
            </v:shape>
            <v:shape style="position:absolute;left:3530;top:1413;width:116;height:116" type="#_x0000_t75" id="docshape548" stroked="false">
              <v:imagedata r:id="rId148" o:title=""/>
            </v:shape>
            <v:shape style="position:absolute;left:3856;top:1413;width:116;height:116" type="#_x0000_t75" id="docshape549" stroked="false">
              <v:imagedata r:id="rId149" o:title=""/>
            </v:shape>
            <v:shape style="position:absolute;left:4186;top:1413;width:113;height:116" type="#_x0000_t75" id="docshape550" stroked="false">
              <v:imagedata r:id="rId150" o:title=""/>
            </v:shape>
            <v:shape style="position:absolute;left:4512;top:1413;width:116;height:116" type="#_x0000_t75" id="docshape551" stroked="false">
              <v:imagedata r:id="rId148" o:title=""/>
            </v:shape>
            <v:shape style="position:absolute;left:4838;top:1413;width:116;height:116" type="#_x0000_t75" id="docshape552" stroked="false">
              <v:imagedata r:id="rId148" o:title=""/>
            </v:shape>
            <v:shape style="position:absolute;left:5164;top:1413;width:116;height:116" type="#_x0000_t75" id="docshape553" stroked="false">
              <v:imagedata r:id="rId148" o:title=""/>
            </v:shape>
            <v:shape style="position:absolute;left:5494;top:1492;width:113;height:116" type="#_x0000_t75" id="docshape554" stroked="false">
              <v:imagedata r:id="rId151" o:title=""/>
            </v:shape>
            <v:shape style="position:absolute;left:5820;top:1492;width:116;height:116" type="#_x0000_t75" id="docshape555" stroked="false">
              <v:imagedata r:id="rId152" o:title=""/>
            </v:shape>
            <v:shape style="position:absolute;left:6146;top:1531;width:116;height:116" type="#_x0000_t75" id="docshape556" stroked="false">
              <v:imagedata r:id="rId152" o:title=""/>
            </v:shape>
            <v:shape style="position:absolute;left:6472;top:1531;width:116;height:116" type="#_x0000_t75" id="docshape557" stroked="false">
              <v:imagedata r:id="rId152" o:title=""/>
            </v:shape>
            <v:shape style="position:absolute;left:6802;top:1573;width:113;height:113" type="#_x0000_t75" id="docshape558" stroked="false">
              <v:imagedata r:id="rId146" o:title=""/>
            </v:shape>
            <v:shape style="position:absolute;left:7128;top:1573;width:116;height:113" type="#_x0000_t75" id="docshape559" stroked="false">
              <v:imagedata r:id="rId147" o:title=""/>
            </v:shape>
            <v:shape style="position:absolute;left:2606;top:1353;width:4580;height:80" id="docshape560" coordorigin="2606,1353" coordsize="4580,80" path="m2606,1353l2606,1353,4243,1353,4570,1392,6204,1392,6530,1433,6859,1433,7186,1433e" filled="false" stroked="true" strokeweight="2.16pt" strokecolor="#ffc000">
              <v:path arrowok="t"/>
              <v:stroke dashstyle="solid"/>
            </v:shape>
            <v:rect style="position:absolute;left:2556;top:1303;width:101;height:101" id="docshape561" filled="true" fillcolor="#ffc000" stroked="false">
              <v:fill type="solid"/>
            </v:rect>
            <v:rect style="position:absolute;left:2556;top:1303;width:101;height:101" id="docshape562" filled="false" stroked="true" strokeweight=".72pt" strokecolor="#ffc000">
              <v:stroke dashstyle="solid"/>
            </v:rect>
            <v:rect style="position:absolute;left:2887;top:1303;width:99;height:101" id="docshape563" filled="true" fillcolor="#ffc000" stroked="false">
              <v:fill type="solid"/>
            </v:rect>
            <v:rect style="position:absolute;left:2887;top:1303;width:99;height:101" id="docshape564" filled="false" stroked="true" strokeweight=".72pt" strokecolor="#ffc000">
              <v:stroke dashstyle="solid"/>
            </v:rect>
            <v:rect style="position:absolute;left:3211;top:1303;width:101;height:101" id="docshape565" filled="true" fillcolor="#ffc000" stroked="false">
              <v:fill type="solid"/>
            </v:rect>
            <v:rect style="position:absolute;left:3211;top:1303;width:101;height:101" id="docshape566" filled="false" stroked="true" strokeweight=".72pt" strokecolor="#ffc000">
              <v:stroke dashstyle="solid"/>
            </v:rect>
            <v:rect style="position:absolute;left:3537;top:1303;width:101;height:101" id="docshape567" filled="true" fillcolor="#ffc000" stroked="false">
              <v:fill type="solid"/>
            </v:rect>
            <v:rect style="position:absolute;left:3537;top:1303;width:101;height:101" id="docshape568" filled="false" stroked="true" strokeweight=".72pt" strokecolor="#ffc000">
              <v:stroke dashstyle="solid"/>
            </v:rect>
            <v:rect style="position:absolute;left:3864;top:1303;width:101;height:101" id="docshape569" filled="true" fillcolor="#ffc000" stroked="false">
              <v:fill type="solid"/>
            </v:rect>
            <v:rect style="position:absolute;left:3864;top:1303;width:101;height:101" id="docshape570" filled="false" stroked="true" strokeweight=".72pt" strokecolor="#ffc000">
              <v:stroke dashstyle="solid"/>
            </v:rect>
            <v:rect style="position:absolute;left:4195;top:1303;width:99;height:101" id="docshape571" filled="true" fillcolor="#ffc000" stroked="false">
              <v:fill type="solid"/>
            </v:rect>
            <v:rect style="position:absolute;left:4195;top:1303;width:99;height:101" id="docshape572" filled="false" stroked="true" strokeweight=".72pt" strokecolor="#ffc000">
              <v:stroke dashstyle="solid"/>
            </v:rect>
            <v:rect style="position:absolute;left:4519;top:1341;width:101;height:101" id="docshape573" filled="true" fillcolor="#ffc000" stroked="false">
              <v:fill type="solid"/>
            </v:rect>
            <v:rect style="position:absolute;left:4519;top:1341;width:101;height:101" id="docshape574" filled="false" stroked="true" strokeweight=".72pt" strokecolor="#ffc000">
              <v:stroke dashstyle="solid"/>
            </v:rect>
            <v:rect style="position:absolute;left:4845;top:1341;width:101;height:101" id="docshape575" filled="true" fillcolor="#ffc000" stroked="false">
              <v:fill type="solid"/>
            </v:rect>
            <v:rect style="position:absolute;left:4845;top:1341;width:101;height:101" id="docshape576" filled="false" stroked="true" strokeweight=".72pt" strokecolor="#ffc000">
              <v:stroke dashstyle="solid"/>
            </v:rect>
            <v:rect style="position:absolute;left:5172;top:1341;width:101;height:101" id="docshape577" filled="true" fillcolor="#ffc000" stroked="false">
              <v:fill type="solid"/>
            </v:rect>
            <v:rect style="position:absolute;left:5172;top:1341;width:101;height:101" id="docshape578" filled="false" stroked="true" strokeweight=".72pt" strokecolor="#ffc000">
              <v:stroke dashstyle="solid"/>
            </v:rect>
            <v:rect style="position:absolute;left:5503;top:1341;width:99;height:101" id="docshape579" filled="true" fillcolor="#ffc000" stroked="false">
              <v:fill type="solid"/>
            </v:rect>
            <v:rect style="position:absolute;left:5503;top:1341;width:99;height:101" id="docshape580" filled="false" stroked="true" strokeweight=".72pt" strokecolor="#ffc000">
              <v:stroke dashstyle="solid"/>
            </v:rect>
            <v:rect style="position:absolute;left:5827;top:1341;width:101;height:101" id="docshape581" filled="true" fillcolor="#ffc000" stroked="false">
              <v:fill type="solid"/>
            </v:rect>
            <v:rect style="position:absolute;left:5827;top:1341;width:101;height:101" id="docshape582" filled="false" stroked="true" strokeweight=".72pt" strokecolor="#ffc000">
              <v:stroke dashstyle="solid"/>
            </v:rect>
            <v:rect style="position:absolute;left:6153;top:1341;width:101;height:101" id="docshape583" filled="true" fillcolor="#ffc000" stroked="false">
              <v:fill type="solid"/>
            </v:rect>
            <v:rect style="position:absolute;left:6153;top:1341;width:101;height:101" id="docshape584" filled="false" stroked="true" strokeweight=".72pt" strokecolor="#ffc000">
              <v:stroke dashstyle="solid"/>
            </v:rect>
            <v:rect style="position:absolute;left:6480;top:1384;width:101;height:99" id="docshape585" filled="true" fillcolor="#ffc000" stroked="false">
              <v:fill type="solid"/>
            </v:rect>
            <v:rect style="position:absolute;left:6480;top:1384;width:101;height:99" id="docshape586" filled="false" stroked="true" strokeweight=".72pt" strokecolor="#ffc000">
              <v:stroke dashstyle="solid"/>
            </v:rect>
            <v:rect style="position:absolute;left:6811;top:1384;width:99;height:99" id="docshape587" filled="true" fillcolor="#ffc000" stroked="false">
              <v:fill type="solid"/>
            </v:rect>
            <v:rect style="position:absolute;left:6811;top:1384;width:99;height:99" id="docshape588" filled="false" stroked="true" strokeweight=".72pt" strokecolor="#ffc000">
              <v:stroke dashstyle="solid"/>
            </v:rect>
            <v:rect style="position:absolute;left:7135;top:1384;width:101;height:99" id="docshape589" filled="true" fillcolor="#ffc000" stroked="false">
              <v:fill type="solid"/>
            </v:rect>
            <v:rect style="position:absolute;left:7135;top:1384;width:101;height:99" id="docshape590" filled="false" stroked="true" strokeweight=".72pt" strokecolor="#ffc000">
              <v:stroke dashstyle="solid"/>
            </v:rect>
            <v:shape style="position:absolute;left:7504;top:2923;width:384;height:113" type="#_x0000_t75" id="docshape591" stroked="false">
              <v:imagedata r:id="rId153" o:title=""/>
            </v:shape>
            <v:shape style="position:absolute;left:7504;top:3410;width:384;height:116" type="#_x0000_t75" id="docshape592" stroked="false">
              <v:imagedata r:id="rId154" o:title=""/>
            </v:shape>
            <v:line style="position:absolute" from="7505,3957" to="7889,3957" stroked="true" strokeweight="1.68pt" strokecolor="#ffc000">
              <v:stroke dashstyle="solid"/>
            </v:line>
            <v:rect style="position:absolute;left:7646;top:3907;width:101;height:101" id="docshape593" filled="true" fillcolor="#ffc000" stroked="false">
              <v:fill type="solid"/>
            </v:rect>
            <v:rect style="position:absolute;left:7646;top:3907;width:101;height:101" id="docshape594" filled="false" stroked="true" strokeweight=".72pt" strokecolor="#ffc000">
              <v:stroke dashstyle="solid"/>
            </v:rect>
            <v:rect style="position:absolute;left:1440;top:522;width:8145;height:4710" id="docshape595" filled="false" stroked="true" strokeweight="1pt" strokecolor="#d9d9d9">
              <v:stroke dashstyle="solid"/>
            </v:rect>
            <v:shape style="position:absolute;left:1450;top:523;width:8125;height:4700" type="#_x0000_t202" id="docshape596" filled="false" stroked="false">
              <v:textbox inset="0,0,0,0">
                <w:txbxContent>
                  <w:p>
                    <w:pPr>
                      <w:spacing w:before="100"/>
                      <w:ind w:left="634" w:right="0" w:firstLine="0"/>
                      <w:jc w:val="left"/>
                      <w:rPr>
                        <w:rFonts w:ascii="Calibri"/>
                        <w:sz w:val="18"/>
                      </w:rPr>
                    </w:pPr>
                    <w:r>
                      <w:rPr>
                        <w:rFonts w:ascii="Calibri"/>
                        <w:color w:val="585858"/>
                        <w:spacing w:val="-5"/>
                        <w:sz w:val="18"/>
                      </w:rPr>
                      <w:t>55</w:t>
                    </w:r>
                  </w:p>
                  <w:p>
                    <w:pPr>
                      <w:spacing w:line="240" w:lineRule="auto" w:before="4"/>
                      <w:rPr>
                        <w:rFonts w:ascii="Calibri"/>
                        <w:sz w:val="22"/>
                      </w:rPr>
                    </w:pPr>
                  </w:p>
                  <w:p>
                    <w:pPr>
                      <w:spacing w:before="1"/>
                      <w:ind w:left="634" w:right="0" w:firstLine="0"/>
                      <w:jc w:val="left"/>
                      <w:rPr>
                        <w:rFonts w:ascii="Calibri"/>
                        <w:sz w:val="18"/>
                      </w:rPr>
                    </w:pPr>
                    <w:r>
                      <w:rPr>
                        <w:rFonts w:ascii="Calibri"/>
                        <w:color w:val="585858"/>
                        <w:spacing w:val="-5"/>
                        <w:sz w:val="18"/>
                      </w:rPr>
                      <w:t>50</w:t>
                    </w:r>
                  </w:p>
                  <w:p>
                    <w:pPr>
                      <w:spacing w:line="240" w:lineRule="auto" w:before="4"/>
                      <w:rPr>
                        <w:rFonts w:ascii="Calibri"/>
                        <w:sz w:val="22"/>
                      </w:rPr>
                    </w:pPr>
                  </w:p>
                  <w:p>
                    <w:pPr>
                      <w:spacing w:before="0"/>
                      <w:ind w:left="634" w:right="0" w:firstLine="0"/>
                      <w:jc w:val="left"/>
                      <w:rPr>
                        <w:rFonts w:ascii="Calibri"/>
                        <w:sz w:val="18"/>
                      </w:rPr>
                    </w:pPr>
                    <w:r>
                      <w:rPr>
                        <w:rFonts w:ascii="Calibri"/>
                        <w:color w:val="585858"/>
                        <w:spacing w:val="-5"/>
                        <w:sz w:val="18"/>
                      </w:rPr>
                      <w:t>45</w:t>
                    </w:r>
                  </w:p>
                  <w:p>
                    <w:pPr>
                      <w:spacing w:line="240" w:lineRule="auto" w:before="4"/>
                      <w:rPr>
                        <w:rFonts w:ascii="Calibri"/>
                        <w:sz w:val="22"/>
                      </w:rPr>
                    </w:pPr>
                  </w:p>
                  <w:p>
                    <w:pPr>
                      <w:spacing w:before="0"/>
                      <w:ind w:left="634" w:right="0" w:firstLine="0"/>
                      <w:jc w:val="left"/>
                      <w:rPr>
                        <w:rFonts w:ascii="Calibri"/>
                        <w:sz w:val="18"/>
                      </w:rPr>
                    </w:pPr>
                    <w:r>
                      <w:rPr>
                        <w:rFonts w:ascii="Calibri"/>
                        <w:color w:val="585858"/>
                        <w:spacing w:val="-5"/>
                        <w:sz w:val="18"/>
                      </w:rPr>
                      <w:t>40</w:t>
                    </w:r>
                  </w:p>
                  <w:p>
                    <w:pPr>
                      <w:spacing w:line="240" w:lineRule="auto" w:before="5"/>
                      <w:rPr>
                        <w:rFonts w:ascii="Calibri"/>
                        <w:sz w:val="22"/>
                      </w:rPr>
                    </w:pPr>
                  </w:p>
                  <w:p>
                    <w:pPr>
                      <w:spacing w:before="0"/>
                      <w:ind w:left="634" w:right="0" w:firstLine="0"/>
                      <w:jc w:val="left"/>
                      <w:rPr>
                        <w:rFonts w:ascii="Calibri"/>
                        <w:sz w:val="18"/>
                      </w:rPr>
                    </w:pPr>
                    <w:r>
                      <w:rPr>
                        <w:rFonts w:ascii="Calibri"/>
                        <w:color w:val="585858"/>
                        <w:spacing w:val="-5"/>
                        <w:sz w:val="18"/>
                      </w:rPr>
                      <w:t>35</w:t>
                    </w:r>
                  </w:p>
                  <w:p>
                    <w:pPr>
                      <w:spacing w:before="46"/>
                      <w:ind w:left="6481" w:right="0" w:firstLine="0"/>
                      <w:jc w:val="left"/>
                      <w:rPr>
                        <w:rFonts w:ascii="Calibri"/>
                        <w:sz w:val="18"/>
                      </w:rPr>
                    </w:pPr>
                    <w:r>
                      <w:rPr>
                        <w:rFonts w:ascii="Calibri"/>
                        <w:color w:val="585858"/>
                        <w:sz w:val="18"/>
                      </w:rPr>
                      <w:t>Original</w:t>
                    </w:r>
                    <w:r>
                      <w:rPr>
                        <w:rFonts w:ascii="Calibri"/>
                        <w:color w:val="585858"/>
                        <w:spacing w:val="-8"/>
                        <w:sz w:val="18"/>
                      </w:rPr>
                      <w:t> </w:t>
                    </w:r>
                    <w:r>
                      <w:rPr>
                        <w:rFonts w:ascii="Calibri"/>
                        <w:color w:val="585858"/>
                        <w:spacing w:val="-2"/>
                        <w:sz w:val="18"/>
                      </w:rPr>
                      <w:t>Structure</w:t>
                    </w:r>
                  </w:p>
                  <w:p>
                    <w:pPr>
                      <w:spacing w:before="7"/>
                      <w:ind w:left="634" w:right="0" w:firstLine="0"/>
                      <w:jc w:val="left"/>
                      <w:rPr>
                        <w:rFonts w:ascii="Calibri"/>
                        <w:sz w:val="18"/>
                      </w:rPr>
                    </w:pPr>
                    <w:r>
                      <w:rPr>
                        <w:rFonts w:ascii="Calibri"/>
                        <w:color w:val="585858"/>
                        <w:spacing w:val="-5"/>
                        <w:sz w:val="18"/>
                      </w:rPr>
                      <w:t>30</w:t>
                    </w:r>
                  </w:p>
                  <w:p>
                    <w:pPr>
                      <w:spacing w:before="43"/>
                      <w:ind w:left="6481" w:right="0" w:firstLine="0"/>
                      <w:jc w:val="left"/>
                      <w:rPr>
                        <w:rFonts w:ascii="Calibri"/>
                        <w:sz w:val="18"/>
                      </w:rPr>
                    </w:pPr>
                    <w:r>
                      <w:rPr>
                        <w:rFonts w:ascii="Calibri"/>
                        <w:color w:val="585858"/>
                        <w:sz w:val="18"/>
                      </w:rPr>
                      <w:t>125mm</w:t>
                    </w:r>
                    <w:r>
                      <w:rPr>
                        <w:rFonts w:ascii="Calibri"/>
                        <w:color w:val="585858"/>
                        <w:spacing w:val="-3"/>
                        <w:sz w:val="18"/>
                      </w:rPr>
                      <w:t> </w:t>
                    </w:r>
                    <w:r>
                      <w:rPr>
                        <w:rFonts w:ascii="Calibri"/>
                        <w:color w:val="585858"/>
                        <w:spacing w:val="-2"/>
                        <w:sz w:val="18"/>
                      </w:rPr>
                      <w:t>Thick</w:t>
                    </w:r>
                  </w:p>
                  <w:p>
                    <w:pPr>
                      <w:spacing w:before="11"/>
                      <w:ind w:left="634" w:right="0" w:firstLine="0"/>
                      <w:jc w:val="left"/>
                      <w:rPr>
                        <w:rFonts w:ascii="Calibri"/>
                        <w:sz w:val="18"/>
                      </w:rPr>
                    </w:pPr>
                    <w:r>
                      <w:rPr>
                        <w:rFonts w:ascii="Calibri"/>
                        <w:color w:val="585858"/>
                        <w:spacing w:val="-5"/>
                        <w:sz w:val="18"/>
                      </w:rPr>
                      <w:t>25</w:t>
                    </w:r>
                  </w:p>
                  <w:p>
                    <w:pPr>
                      <w:spacing w:before="38"/>
                      <w:ind w:left="6481" w:right="0" w:firstLine="0"/>
                      <w:jc w:val="left"/>
                      <w:rPr>
                        <w:rFonts w:ascii="Calibri"/>
                        <w:sz w:val="18"/>
                      </w:rPr>
                    </w:pPr>
                    <w:r>
                      <w:rPr>
                        <w:rFonts w:ascii="Calibri"/>
                        <w:color w:val="585858"/>
                        <w:sz w:val="18"/>
                      </w:rPr>
                      <w:t>150mm</w:t>
                    </w:r>
                    <w:r>
                      <w:rPr>
                        <w:rFonts w:ascii="Calibri"/>
                        <w:color w:val="585858"/>
                        <w:spacing w:val="-3"/>
                        <w:sz w:val="18"/>
                      </w:rPr>
                      <w:t> </w:t>
                    </w:r>
                    <w:r>
                      <w:rPr>
                        <w:rFonts w:ascii="Calibri"/>
                        <w:color w:val="585858"/>
                        <w:spacing w:val="-2"/>
                        <w:sz w:val="18"/>
                      </w:rPr>
                      <w:t>Thick</w:t>
                    </w:r>
                  </w:p>
                  <w:p>
                    <w:pPr>
                      <w:spacing w:before="15"/>
                      <w:ind w:left="634" w:right="0" w:firstLine="0"/>
                      <w:jc w:val="left"/>
                      <w:rPr>
                        <w:rFonts w:ascii="Calibri"/>
                        <w:sz w:val="18"/>
                      </w:rPr>
                    </w:pPr>
                    <w:r>
                      <w:rPr>
                        <w:rFonts w:ascii="Calibri"/>
                        <w:color w:val="585858"/>
                        <w:spacing w:val="-5"/>
                        <w:sz w:val="18"/>
                      </w:rPr>
                      <w:t>20</w:t>
                    </w:r>
                  </w:p>
                  <w:p>
                    <w:pPr>
                      <w:tabs>
                        <w:tab w:pos="1438" w:val="left" w:leader="none"/>
                        <w:tab w:pos="1765" w:val="left" w:leader="none"/>
                        <w:tab w:pos="2092" w:val="left" w:leader="none"/>
                        <w:tab w:pos="2420" w:val="left" w:leader="none"/>
                        <w:tab w:pos="2747" w:val="left" w:leader="none"/>
                        <w:tab w:pos="3074" w:val="left" w:leader="none"/>
                        <w:tab w:pos="3401" w:val="left" w:leader="none"/>
                        <w:tab w:pos="3728" w:val="left" w:leader="none"/>
                      </w:tabs>
                      <w:spacing w:before="77"/>
                      <w:ind w:left="1111" w:right="0" w:firstLine="0"/>
                      <w:jc w:val="left"/>
                      <w:rPr>
                        <w:rFonts w:ascii="Calibri"/>
                        <w:sz w:val="18"/>
                      </w:rPr>
                    </w:pPr>
                    <w:r>
                      <w:rPr>
                        <w:rFonts w:ascii="Calibri"/>
                        <w:color w:val="585858"/>
                        <w:spacing w:val="-10"/>
                        <w:sz w:val="18"/>
                      </w:rPr>
                      <w:t>1</w:t>
                    </w:r>
                    <w:r>
                      <w:rPr>
                        <w:rFonts w:ascii="Calibri"/>
                        <w:color w:val="585858"/>
                        <w:sz w:val="18"/>
                      </w:rPr>
                      <w:tab/>
                    </w:r>
                    <w:r>
                      <w:rPr>
                        <w:rFonts w:ascii="Calibri"/>
                        <w:color w:val="585858"/>
                        <w:spacing w:val="-10"/>
                        <w:sz w:val="18"/>
                      </w:rPr>
                      <w:t>2</w:t>
                    </w:r>
                    <w:r>
                      <w:rPr>
                        <w:rFonts w:ascii="Calibri"/>
                        <w:color w:val="585858"/>
                        <w:sz w:val="18"/>
                      </w:rPr>
                      <w:tab/>
                    </w:r>
                    <w:r>
                      <w:rPr>
                        <w:rFonts w:ascii="Calibri"/>
                        <w:color w:val="585858"/>
                        <w:spacing w:val="-10"/>
                        <w:sz w:val="18"/>
                      </w:rPr>
                      <w:t>3</w:t>
                    </w:r>
                    <w:r>
                      <w:rPr>
                        <w:rFonts w:ascii="Calibri"/>
                        <w:color w:val="585858"/>
                        <w:sz w:val="18"/>
                      </w:rPr>
                      <w:tab/>
                    </w:r>
                    <w:r>
                      <w:rPr>
                        <w:rFonts w:ascii="Calibri"/>
                        <w:color w:val="585858"/>
                        <w:spacing w:val="-10"/>
                        <w:sz w:val="18"/>
                      </w:rPr>
                      <w:t>4</w:t>
                    </w:r>
                    <w:r>
                      <w:rPr>
                        <w:rFonts w:ascii="Calibri"/>
                        <w:color w:val="585858"/>
                        <w:sz w:val="18"/>
                      </w:rPr>
                      <w:tab/>
                    </w:r>
                    <w:r>
                      <w:rPr>
                        <w:rFonts w:ascii="Calibri"/>
                        <w:color w:val="585858"/>
                        <w:spacing w:val="-10"/>
                        <w:sz w:val="18"/>
                      </w:rPr>
                      <w:t>5</w:t>
                    </w:r>
                    <w:r>
                      <w:rPr>
                        <w:rFonts w:ascii="Calibri"/>
                        <w:color w:val="585858"/>
                        <w:sz w:val="18"/>
                      </w:rPr>
                      <w:tab/>
                    </w:r>
                    <w:r>
                      <w:rPr>
                        <w:rFonts w:ascii="Calibri"/>
                        <w:color w:val="585858"/>
                        <w:spacing w:val="-10"/>
                        <w:sz w:val="18"/>
                      </w:rPr>
                      <w:t>6</w:t>
                    </w:r>
                    <w:r>
                      <w:rPr>
                        <w:rFonts w:ascii="Calibri"/>
                        <w:color w:val="585858"/>
                        <w:sz w:val="18"/>
                      </w:rPr>
                      <w:tab/>
                    </w:r>
                    <w:r>
                      <w:rPr>
                        <w:rFonts w:ascii="Calibri"/>
                        <w:color w:val="585858"/>
                        <w:spacing w:val="-10"/>
                        <w:sz w:val="18"/>
                      </w:rPr>
                      <w:t>7</w:t>
                    </w:r>
                    <w:r>
                      <w:rPr>
                        <w:rFonts w:ascii="Calibri"/>
                        <w:color w:val="585858"/>
                        <w:sz w:val="18"/>
                      </w:rPr>
                      <w:tab/>
                    </w:r>
                    <w:r>
                      <w:rPr>
                        <w:rFonts w:ascii="Calibri"/>
                        <w:color w:val="585858"/>
                        <w:spacing w:val="-10"/>
                        <w:sz w:val="18"/>
                      </w:rPr>
                      <w:t>8</w:t>
                    </w:r>
                    <w:r>
                      <w:rPr>
                        <w:rFonts w:ascii="Calibri"/>
                        <w:color w:val="585858"/>
                        <w:sz w:val="18"/>
                      </w:rPr>
                      <w:tab/>
                      <w:t>9</w:t>
                    </w:r>
                    <w:r>
                      <w:rPr>
                        <w:rFonts w:ascii="Calibri"/>
                        <w:color w:val="585858"/>
                        <w:spacing w:val="53"/>
                        <w:sz w:val="18"/>
                      </w:rPr>
                      <w:t>  </w:t>
                    </w:r>
                    <w:r>
                      <w:rPr>
                        <w:rFonts w:ascii="Calibri"/>
                        <w:color w:val="585858"/>
                        <w:sz w:val="18"/>
                      </w:rPr>
                      <w:t>10</w:t>
                    </w:r>
                    <w:r>
                      <w:rPr>
                        <w:rFonts w:ascii="Calibri"/>
                        <w:color w:val="585858"/>
                        <w:spacing w:val="31"/>
                        <w:sz w:val="18"/>
                      </w:rPr>
                      <w:t>  </w:t>
                    </w:r>
                    <w:r>
                      <w:rPr>
                        <w:rFonts w:ascii="Calibri"/>
                        <w:color w:val="585858"/>
                        <w:sz w:val="18"/>
                      </w:rPr>
                      <w:t>11</w:t>
                    </w:r>
                    <w:r>
                      <w:rPr>
                        <w:rFonts w:ascii="Calibri"/>
                        <w:color w:val="585858"/>
                        <w:spacing w:val="31"/>
                        <w:sz w:val="18"/>
                      </w:rPr>
                      <w:t>  </w:t>
                    </w:r>
                    <w:r>
                      <w:rPr>
                        <w:rFonts w:ascii="Calibri"/>
                        <w:color w:val="585858"/>
                        <w:sz w:val="18"/>
                      </w:rPr>
                      <w:t>12</w:t>
                    </w:r>
                    <w:r>
                      <w:rPr>
                        <w:rFonts w:ascii="Calibri"/>
                        <w:color w:val="585858"/>
                        <w:spacing w:val="31"/>
                        <w:sz w:val="18"/>
                      </w:rPr>
                      <w:t>  </w:t>
                    </w:r>
                    <w:r>
                      <w:rPr>
                        <w:rFonts w:ascii="Calibri"/>
                        <w:color w:val="585858"/>
                        <w:sz w:val="18"/>
                      </w:rPr>
                      <w:t>13</w:t>
                    </w:r>
                    <w:r>
                      <w:rPr>
                        <w:rFonts w:ascii="Calibri"/>
                        <w:color w:val="585858"/>
                        <w:spacing w:val="31"/>
                        <w:sz w:val="18"/>
                      </w:rPr>
                      <w:t>  </w:t>
                    </w:r>
                    <w:r>
                      <w:rPr>
                        <w:rFonts w:ascii="Calibri"/>
                        <w:color w:val="585858"/>
                        <w:sz w:val="18"/>
                      </w:rPr>
                      <w:t>14</w:t>
                    </w:r>
                    <w:r>
                      <w:rPr>
                        <w:rFonts w:ascii="Calibri"/>
                        <w:color w:val="585858"/>
                        <w:spacing w:val="31"/>
                        <w:sz w:val="18"/>
                      </w:rPr>
                      <w:t>  </w:t>
                    </w:r>
                    <w:r>
                      <w:rPr>
                        <w:rFonts w:ascii="Calibri"/>
                        <w:color w:val="585858"/>
                        <w:spacing w:val="-5"/>
                        <w:sz w:val="18"/>
                      </w:rPr>
                      <w:t>15</w:t>
                    </w:r>
                  </w:p>
                  <w:p>
                    <w:pPr>
                      <w:spacing w:before="151"/>
                      <w:ind w:left="2756" w:right="3987" w:firstLine="0"/>
                      <w:jc w:val="center"/>
                      <w:rPr>
                        <w:rFonts w:ascii="Calibri"/>
                        <w:sz w:val="20"/>
                      </w:rPr>
                    </w:pPr>
                    <w:r>
                      <w:rPr>
                        <w:rFonts w:ascii="Calibri"/>
                        <w:color w:val="585858"/>
                        <w:sz w:val="20"/>
                      </w:rPr>
                      <w:t>Number</w:t>
                    </w:r>
                    <w:r>
                      <w:rPr>
                        <w:rFonts w:ascii="Calibri"/>
                        <w:color w:val="585858"/>
                        <w:spacing w:val="-8"/>
                        <w:sz w:val="20"/>
                      </w:rPr>
                      <w:t> </w:t>
                    </w:r>
                    <w:r>
                      <w:rPr>
                        <w:rFonts w:ascii="Calibri"/>
                        <w:color w:val="585858"/>
                        <w:sz w:val="20"/>
                      </w:rPr>
                      <w:t>of</w:t>
                    </w:r>
                    <w:r>
                      <w:rPr>
                        <w:rFonts w:ascii="Calibri"/>
                        <w:color w:val="585858"/>
                        <w:spacing w:val="-7"/>
                        <w:sz w:val="20"/>
                      </w:rPr>
                      <w:t> </w:t>
                    </w:r>
                    <w:r>
                      <w:rPr>
                        <w:rFonts w:ascii="Calibri"/>
                        <w:color w:val="585858"/>
                        <w:spacing w:val="-2"/>
                        <w:sz w:val="20"/>
                      </w:rPr>
                      <w:t>Years</w:t>
                    </w:r>
                  </w:p>
                </w:txbxContent>
              </v:textbox>
              <w10:wrap type="none"/>
            </v:shape>
            <w10:wrap type="none"/>
          </v:group>
        </w:pict>
      </w:r>
      <w:r>
        <w:rPr/>
        <w:pict>
          <v:shape style="position:absolute;margin-left:85.538002pt;margin-top:67.306252pt;width:12pt;height:112.5pt;mso-position-horizontal-relative:page;mso-position-vertical-relative:paragraph;z-index:15779840" type="#_x0000_t202" id="docshape597"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z w:val="20"/>
                    </w:rPr>
                    <w:t>Probabilty</w:t>
                  </w:r>
                  <w:r>
                    <w:rPr>
                      <w:rFonts w:ascii="Calibri"/>
                      <w:color w:val="585858"/>
                      <w:spacing w:val="-11"/>
                      <w:sz w:val="20"/>
                    </w:rPr>
                    <w:t> </w:t>
                  </w:r>
                  <w:r>
                    <w:rPr>
                      <w:rFonts w:ascii="Calibri"/>
                      <w:color w:val="585858"/>
                      <w:sz w:val="20"/>
                    </w:rPr>
                    <w:t>of</w:t>
                  </w:r>
                  <w:r>
                    <w:rPr>
                      <w:rFonts w:ascii="Calibri"/>
                      <w:color w:val="585858"/>
                      <w:spacing w:val="-10"/>
                      <w:sz w:val="20"/>
                    </w:rPr>
                    <w:t> </w:t>
                  </w:r>
                  <w:r>
                    <w:rPr>
                      <w:rFonts w:ascii="Calibri"/>
                      <w:color w:val="585858"/>
                      <w:sz w:val="20"/>
                    </w:rPr>
                    <w:t>Transition</w:t>
                  </w:r>
                  <w:r>
                    <w:rPr>
                      <w:rFonts w:ascii="Calibri"/>
                      <w:color w:val="585858"/>
                      <w:spacing w:val="-5"/>
                      <w:sz w:val="20"/>
                    </w:rPr>
                    <w:t> (%)</w:t>
                  </w:r>
                </w:p>
              </w:txbxContent>
            </v:textbox>
            <w10:wrap type="none"/>
          </v:shape>
        </w:pict>
      </w:r>
      <w:r>
        <w:rPr/>
        <w:t>Figure</w:t>
      </w:r>
      <w:r>
        <w:rPr>
          <w:spacing w:val="-4"/>
        </w:rPr>
        <w:t> </w:t>
      </w:r>
      <w:r>
        <w:rPr/>
        <w:t>4.6</w:t>
      </w:r>
      <w:r>
        <w:rPr>
          <w:spacing w:val="-1"/>
        </w:rPr>
        <w:t> </w:t>
      </w:r>
      <w:r>
        <w:rPr/>
        <w:t>Effect</w:t>
      </w:r>
      <w:r>
        <w:rPr>
          <w:spacing w:val="-1"/>
        </w:rPr>
        <w:t> </w:t>
      </w:r>
      <w:r>
        <w:rPr/>
        <w:t>of</w:t>
      </w:r>
      <w:r>
        <w:rPr>
          <w:spacing w:val="-1"/>
        </w:rPr>
        <w:t> </w:t>
      </w:r>
      <w:r>
        <w:rPr/>
        <w:t>Pavement</w:t>
      </w:r>
      <w:r>
        <w:rPr>
          <w:spacing w:val="-1"/>
        </w:rPr>
        <w:t> </w:t>
      </w:r>
      <w:r>
        <w:rPr/>
        <w:t>Structure</w:t>
      </w:r>
      <w:r>
        <w:rPr>
          <w:spacing w:val="-3"/>
        </w:rPr>
        <w:t> </w:t>
      </w:r>
      <w:r>
        <w:rPr/>
        <w:t>on</w:t>
      </w:r>
      <w:r>
        <w:rPr>
          <w:spacing w:val="-1"/>
        </w:rPr>
        <w:t> </w:t>
      </w:r>
      <w:r>
        <w:rPr/>
        <w:t>Probability</w:t>
      </w:r>
      <w:r>
        <w:rPr>
          <w:spacing w:val="-9"/>
        </w:rPr>
        <w:t> </w:t>
      </w:r>
      <w:r>
        <w:rPr/>
        <w:t>of</w:t>
      </w:r>
      <w:r>
        <w:rPr>
          <w:spacing w:val="-1"/>
        </w:rPr>
        <w:t> </w:t>
      </w:r>
      <w:r>
        <w:rPr/>
        <w:t>Transition</w:t>
      </w:r>
      <w:r>
        <w:rPr>
          <w:spacing w:val="-1"/>
        </w:rPr>
        <w:t> </w:t>
      </w:r>
      <w:r>
        <w:rPr/>
        <w:t>(Heavy</w:t>
      </w:r>
      <w:r>
        <w:rPr>
          <w:spacing w:val="-6"/>
        </w:rPr>
        <w:t> </w:t>
      </w:r>
      <w:r>
        <w:rPr>
          <w:spacing w:val="-2"/>
        </w:rPr>
        <w:t>Traffic)</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9"/>
        <w:rPr>
          <w:sz w:val="35"/>
        </w:rPr>
      </w:pPr>
    </w:p>
    <w:p>
      <w:pPr>
        <w:pStyle w:val="BodyText"/>
        <w:ind w:left="240"/>
      </w:pPr>
      <w:r>
        <w:rPr/>
        <w:t>Figure</w:t>
      </w:r>
      <w:r>
        <w:rPr>
          <w:spacing w:val="-4"/>
        </w:rPr>
        <w:t> </w:t>
      </w:r>
      <w:r>
        <w:rPr/>
        <w:t>4.7</w:t>
      </w:r>
      <w:r>
        <w:rPr>
          <w:spacing w:val="-1"/>
        </w:rPr>
        <w:t> </w:t>
      </w:r>
      <w:r>
        <w:rPr/>
        <w:t>Effect</w:t>
      </w:r>
      <w:r>
        <w:rPr>
          <w:spacing w:val="-1"/>
        </w:rPr>
        <w:t> </w:t>
      </w:r>
      <w:r>
        <w:rPr/>
        <w:t>of</w:t>
      </w:r>
      <w:r>
        <w:rPr>
          <w:spacing w:val="-2"/>
        </w:rPr>
        <w:t> </w:t>
      </w:r>
      <w:r>
        <w:rPr/>
        <w:t>Pavement</w:t>
      </w:r>
      <w:r>
        <w:rPr>
          <w:spacing w:val="-1"/>
        </w:rPr>
        <w:t> </w:t>
      </w:r>
      <w:r>
        <w:rPr/>
        <w:t>Structure</w:t>
      </w:r>
      <w:r>
        <w:rPr>
          <w:spacing w:val="-3"/>
        </w:rPr>
        <w:t> </w:t>
      </w:r>
      <w:r>
        <w:rPr/>
        <w:t>on</w:t>
      </w:r>
      <w:r>
        <w:rPr>
          <w:spacing w:val="-1"/>
        </w:rPr>
        <w:t> </w:t>
      </w:r>
      <w:r>
        <w:rPr/>
        <w:t>Probability</w:t>
      </w:r>
      <w:r>
        <w:rPr>
          <w:spacing w:val="-9"/>
        </w:rPr>
        <w:t> </w:t>
      </w:r>
      <w:r>
        <w:rPr/>
        <w:t>of</w:t>
      </w:r>
      <w:r>
        <w:rPr>
          <w:spacing w:val="-1"/>
        </w:rPr>
        <w:t> </w:t>
      </w:r>
      <w:r>
        <w:rPr/>
        <w:t>Transition</w:t>
      </w:r>
      <w:r>
        <w:rPr>
          <w:spacing w:val="-1"/>
        </w:rPr>
        <w:t> </w:t>
      </w:r>
      <w:r>
        <w:rPr/>
        <w:t>(Light</w:t>
      </w:r>
      <w:r>
        <w:rPr>
          <w:spacing w:val="-1"/>
        </w:rPr>
        <w:t> </w:t>
      </w:r>
      <w:r>
        <w:rPr>
          <w:spacing w:val="-2"/>
        </w:rPr>
        <w:t>Traffic)</w:t>
      </w:r>
    </w:p>
    <w:p>
      <w:pPr>
        <w:spacing w:after="0"/>
        <w:sectPr>
          <w:pgSz w:w="12240" w:h="15840"/>
          <w:pgMar w:top="1360" w:bottom="280" w:left="1200" w:right="1260"/>
        </w:sectPr>
      </w:pPr>
    </w:p>
    <w:p>
      <w:pPr>
        <w:pStyle w:val="Heading2"/>
        <w:numPr>
          <w:ilvl w:val="2"/>
          <w:numId w:val="13"/>
        </w:numPr>
        <w:tabs>
          <w:tab w:pos="781" w:val="left" w:leader="none"/>
        </w:tabs>
        <w:spacing w:line="240" w:lineRule="auto" w:before="79" w:after="0"/>
        <w:ind w:left="780" w:right="0" w:hanging="541"/>
        <w:jc w:val="both"/>
      </w:pPr>
      <w:bookmarkStart w:name="_TOC_250003" w:id="41"/>
      <w:r>
        <w:rPr/>
        <w:t>Effect</w:t>
      </w:r>
      <w:r>
        <w:rPr>
          <w:spacing w:val="-4"/>
        </w:rPr>
        <w:t> </w:t>
      </w:r>
      <w:r>
        <w:rPr/>
        <w:t>of</w:t>
      </w:r>
      <w:r>
        <w:rPr>
          <w:spacing w:val="-4"/>
        </w:rPr>
        <w:t> </w:t>
      </w:r>
      <w:r>
        <w:rPr/>
        <w:t>increasing</w:t>
      </w:r>
      <w:r>
        <w:rPr>
          <w:spacing w:val="-4"/>
        </w:rPr>
        <w:t> </w:t>
      </w:r>
      <w:r>
        <w:rPr/>
        <w:t>pavement</w:t>
      </w:r>
      <w:r>
        <w:rPr>
          <w:spacing w:val="-5"/>
        </w:rPr>
        <w:t> </w:t>
      </w:r>
      <w:bookmarkEnd w:id="41"/>
      <w:r>
        <w:rPr>
          <w:spacing w:val="-2"/>
        </w:rPr>
        <w:t>thickness</w:t>
      </w:r>
    </w:p>
    <w:p>
      <w:pPr>
        <w:pStyle w:val="BodyText"/>
        <w:spacing w:before="9"/>
        <w:rPr>
          <w:b/>
          <w:sz w:val="23"/>
        </w:rPr>
      </w:pPr>
    </w:p>
    <w:p>
      <w:pPr>
        <w:pStyle w:val="BodyText"/>
        <w:spacing w:line="480" w:lineRule="auto"/>
        <w:ind w:left="240" w:right="176"/>
        <w:jc w:val="both"/>
      </w:pPr>
      <w:r>
        <w:rPr/>
        <w:pict>
          <v:group style="position:absolute;margin-left:71.5pt;margin-top:311.753143pt;width:404.5pt;height:250.75pt;mso-position-horizontal-relative:page;mso-position-vertical-relative:paragraph;z-index:15780864" id="docshapegroup598" coordorigin="1430,6235" coordsize="8090,5015">
            <v:shape style="position:absolute;left:2443;top:8707;width:5172;height:1119" id="docshape599" coordorigin="2443,8708" coordsize="5172,1119" path="m2443,9826l7615,9826m2443,9454l7615,9454m2443,9080l7615,9080m2443,8708l7615,8708e" filled="false" stroked="true" strokeweight=".72pt" strokecolor="#d9d9d9">
              <v:path arrowok="t"/>
              <v:stroke dashstyle="solid"/>
            </v:shape>
            <v:line style="position:absolute" from="2443,8333" to="6456,8333" stroked="true" strokeweight=".72pt" strokecolor="#d9d9d9">
              <v:stroke dashstyle="solid"/>
            </v:line>
            <v:line style="position:absolute" from="2443,7959" to="7615,7959" stroked="true" strokeweight=".72pt" strokecolor="#d9d9d9">
              <v:stroke dashstyle="solid"/>
            </v:line>
            <v:line style="position:absolute" from="2443,7587" to="4241,7587" stroked="true" strokeweight=".72pt" strokecolor="#d9d9d9">
              <v:stroke dashstyle="solid"/>
            </v:line>
            <v:shape style="position:absolute;left:2443;top:6466;width:5172;height:747" id="docshape600" coordorigin="2443,6466" coordsize="5172,747" path="m2443,7212l7615,7212m2443,6840l7615,6840m2443,6466l7615,6466e" filled="false" stroked="true" strokeweight=".72pt" strokecolor="#d9d9d9">
              <v:path arrowok="t"/>
              <v:stroke dashstyle="solid"/>
            </v:shape>
            <v:shape style="position:absolute;left:2443;top:6466;width:1479;height:3735" id="docshape601" coordorigin="2443,6466" coordsize="1479,3735" path="m2443,6466l2443,10200m3182,6466l3182,10200m3922,6466l3922,10200e" filled="false" stroked="true" strokeweight=".48pt" strokecolor="#888888">
              <v:path arrowok="t"/>
              <v:stroke dashstyle="solid"/>
            </v:shape>
            <v:line style="position:absolute" from="4339,7587" to="7615,7587" stroked="true" strokeweight=".72pt" strokecolor="#d9d9d9">
              <v:stroke dashstyle="solid"/>
            </v:line>
            <v:shape style="position:absolute;left:4660;top:6466;width:1476;height:3735" id="docshape602" coordorigin="4661,6466" coordsize="1476,3735" path="m4661,6466l4661,10200m5398,6466l5398,10200m6137,6466l6137,10200e" filled="false" stroked="true" strokeweight=".48pt" strokecolor="#888888">
              <v:path arrowok="t"/>
              <v:stroke dashstyle="solid"/>
            </v:shape>
            <v:line style="position:absolute" from="6557,8333" to="7615,8333" stroked="true" strokeweight=".72pt" strokecolor="#d9d9d9">
              <v:stroke dashstyle="solid"/>
            </v:line>
            <v:shape style="position:absolute;left:6876;top:6466;width:740;height:3735" id="docshape603" coordorigin="6876,6466" coordsize="740,3735" path="m6876,6466l6876,10200m7615,6466l7615,10200e" filled="false" stroked="true" strokeweight=".48pt" strokecolor="#888888">
              <v:path arrowok="t"/>
              <v:stroke dashstyle="solid"/>
            </v:shape>
            <v:shape style="position:absolute;left:2443;top:6466;width:5172;height:3735" id="docshape604" coordorigin="2443,6466" coordsize="5172,3735" path="m2443,10200l7615,10200,7615,6466,2443,6466,2443,10200xm2443,10200l7615,10200e" filled="false" stroked="true" strokeweight="1.44pt" strokecolor="#000000">
              <v:path arrowok="t"/>
              <v:stroke dashstyle="solid"/>
            </v:shape>
            <v:shape style="position:absolute;left:2812;top:7346;width:4433;height:1292" id="docshape605" coordorigin="2813,7347" coordsize="4433,1292" path="m2813,7347l3552,7460,4291,7599,5030,7812,5767,8076,6506,8345,7246,8638e" filled="false" stroked="true" strokeweight="2.16pt" strokecolor="#5b9bd4">
              <v:path arrowok="t"/>
              <v:stroke dashstyle="solid"/>
            </v:shape>
            <v:rect style="position:absolute;left:2762;top:7296;width:101;height:101" id="docshape606" filled="true" fillcolor="#5b9bd4" stroked="false">
              <v:fill type="solid"/>
            </v:rect>
            <v:rect style="position:absolute;left:2762;top:7296;width:101;height:101" id="docshape607" filled="false" stroked="true" strokeweight=".72pt" strokecolor="#5b9bd4">
              <v:stroke dashstyle="solid"/>
            </v:rect>
            <v:rect style="position:absolute;left:3501;top:7409;width:101;height:101" id="docshape608" filled="true" fillcolor="#5b9bd4" stroked="false">
              <v:fill type="solid"/>
            </v:rect>
            <v:rect style="position:absolute;left:3501;top:7409;width:101;height:101" id="docshape609" filled="false" stroked="true" strokeweight=".72pt" strokecolor="#5b9bd4">
              <v:stroke dashstyle="solid"/>
            </v:rect>
            <v:rect style="position:absolute;left:4240;top:7548;width:99;height:101" id="docshape610" filled="true" fillcolor="#5b9bd4" stroked="false">
              <v:fill type="solid"/>
            </v:rect>
            <v:rect style="position:absolute;left:4240;top:7548;width:99;height:101" id="docshape611" filled="false" stroked="true" strokeweight=".72pt" strokecolor="#5b9bd4">
              <v:stroke dashstyle="solid"/>
            </v:rect>
            <v:rect style="position:absolute;left:4980;top:7762;width:99;height:101" id="docshape612" filled="true" fillcolor="#5b9bd4" stroked="false">
              <v:fill type="solid"/>
            </v:rect>
            <v:rect style="position:absolute;left:4980;top:7762;width:99;height:101" id="docshape613" filled="false" stroked="true" strokeweight=".72pt" strokecolor="#5b9bd4">
              <v:stroke dashstyle="solid"/>
            </v:rect>
            <v:rect style="position:absolute;left:5719;top:8026;width:99;height:101" id="docshape614" filled="true" fillcolor="#5b9bd4" stroked="false">
              <v:fill type="solid"/>
            </v:rect>
            <v:rect style="position:absolute;left:5719;top:8026;width:99;height:101" id="docshape615" filled="false" stroked="true" strokeweight=".72pt" strokecolor="#5b9bd4">
              <v:stroke dashstyle="solid"/>
            </v:rect>
            <v:rect style="position:absolute;left:6456;top:8294;width:101;height:101" id="docshape616" filled="true" fillcolor="#5b9bd4" stroked="false">
              <v:fill type="solid"/>
            </v:rect>
            <v:rect style="position:absolute;left:6456;top:8294;width:101;height:101" id="docshape617" filled="false" stroked="true" strokeweight=".72pt" strokecolor="#5b9bd4">
              <v:stroke dashstyle="solid"/>
            </v:rect>
            <v:rect style="position:absolute;left:7195;top:8587;width:101;height:101" id="docshape618" filled="true" fillcolor="#5b9bd4" stroked="false">
              <v:fill type="solid"/>
            </v:rect>
            <v:rect style="position:absolute;left:7195;top:8587;width:101;height:101" id="docshape619" filled="false" stroked="true" strokeweight=".72pt" strokecolor="#5b9bd4">
              <v:stroke dashstyle="solid"/>
            </v:rect>
            <v:shape style="position:absolute;left:2812;top:6910;width:4433;height:521" id="docshape620" coordorigin="2813,6910" coordsize="4433,521" path="m2813,6910l3552,6939,4291,6999,5030,7085,5767,7174,6506,7289,7246,7431e" filled="false" stroked="true" strokeweight="2.16pt" strokecolor="#a4a4a4">
              <v:path arrowok="t"/>
              <v:stroke dashstyle="solid"/>
            </v:shape>
            <v:shape style="position:absolute;left:2755;top:6852;width:116;height:116" type="#_x0000_t75" id="docshape621" stroked="false">
              <v:imagedata r:id="rId155" o:title=""/>
            </v:shape>
            <v:shape style="position:absolute;left:3494;top:6881;width:116;height:116" type="#_x0000_t75" id="docshape622" stroked="false">
              <v:imagedata r:id="rId156" o:title=""/>
            </v:shape>
            <v:shape style="position:absolute;left:4233;top:6941;width:113;height:116" type="#_x0000_t75" id="docshape623" stroked="false">
              <v:imagedata r:id="rId157" o:title=""/>
            </v:shape>
            <v:shape style="position:absolute;left:4972;top:7030;width:113;height:113" type="#_x0000_t75" id="docshape624" stroked="false">
              <v:imagedata r:id="rId158" o:title=""/>
            </v:shape>
            <v:shape style="position:absolute;left:5712;top:7116;width:113;height:113" type="#_x0000_t75" id="docshape625" stroked="false">
              <v:imagedata r:id="rId158" o:title=""/>
            </v:shape>
            <v:shape style="position:absolute;left:6448;top:7231;width:116;height:116" type="#_x0000_t75" id="docshape626" stroked="false">
              <v:imagedata r:id="rId159" o:title=""/>
            </v:shape>
            <v:shape style="position:absolute;left:7188;top:7373;width:116;height:116" type="#_x0000_t75" id="docshape627" stroked="false">
              <v:imagedata r:id="rId160" o:title=""/>
            </v:shape>
            <v:line style="position:absolute" from="7927,8573" to="8311,8573" stroked="true" strokeweight="1.68pt" strokecolor="#5b9bd4">
              <v:stroke dashstyle="solid"/>
            </v:line>
            <v:rect style="position:absolute;left:8068;top:8522;width:101;height:101" id="docshape628" filled="true" fillcolor="#5b9bd4" stroked="false">
              <v:fill type="solid"/>
            </v:rect>
            <v:rect style="position:absolute;left:8068;top:8522;width:101;height:101" id="docshape629" filled="false" stroked="true" strokeweight=".72pt" strokecolor="#5b9bd4">
              <v:stroke dashstyle="solid"/>
            </v:rect>
            <v:shape style="position:absolute;left:7927;top:8854;width:384;height:116" type="#_x0000_t75" id="docshape630" stroked="false">
              <v:imagedata r:id="rId161" o:title=""/>
            </v:shape>
            <v:rect style="position:absolute;left:1440;top:6245;width:8070;height:4995" id="docshape631" filled="false" stroked="true" strokeweight="1pt" strokecolor="#d9d9d9">
              <v:stroke dashstyle="solid"/>
            </v:rect>
            <v:shape style="position:absolute;left:2083;top:6381;width:203;height:2421" type="#_x0000_t202" id="docshape632"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50</w:t>
                    </w:r>
                  </w:p>
                  <w:p>
                    <w:pPr>
                      <w:spacing w:before="154"/>
                      <w:ind w:left="0" w:right="0" w:firstLine="0"/>
                      <w:jc w:val="left"/>
                      <w:rPr>
                        <w:rFonts w:ascii="Calibri"/>
                        <w:sz w:val="18"/>
                      </w:rPr>
                    </w:pPr>
                    <w:r>
                      <w:rPr>
                        <w:rFonts w:ascii="Calibri"/>
                        <w:color w:val="585858"/>
                        <w:spacing w:val="-5"/>
                        <w:sz w:val="18"/>
                      </w:rPr>
                      <w:t>45</w:t>
                    </w:r>
                  </w:p>
                  <w:p>
                    <w:pPr>
                      <w:spacing w:before="153"/>
                      <w:ind w:left="0" w:right="0" w:firstLine="0"/>
                      <w:jc w:val="left"/>
                      <w:rPr>
                        <w:rFonts w:ascii="Calibri"/>
                        <w:sz w:val="18"/>
                      </w:rPr>
                    </w:pPr>
                    <w:r>
                      <w:rPr>
                        <w:rFonts w:ascii="Calibri"/>
                        <w:color w:val="585858"/>
                        <w:spacing w:val="-5"/>
                        <w:sz w:val="18"/>
                      </w:rPr>
                      <w:t>40</w:t>
                    </w:r>
                  </w:p>
                  <w:p>
                    <w:pPr>
                      <w:spacing w:before="154"/>
                      <w:ind w:left="0" w:right="0" w:firstLine="0"/>
                      <w:jc w:val="left"/>
                      <w:rPr>
                        <w:rFonts w:ascii="Calibri"/>
                        <w:sz w:val="18"/>
                      </w:rPr>
                    </w:pPr>
                    <w:r>
                      <w:rPr>
                        <w:rFonts w:ascii="Calibri"/>
                        <w:color w:val="585858"/>
                        <w:spacing w:val="-5"/>
                        <w:sz w:val="18"/>
                      </w:rPr>
                      <w:t>35</w:t>
                    </w:r>
                  </w:p>
                  <w:p>
                    <w:pPr>
                      <w:spacing w:before="154"/>
                      <w:ind w:left="0" w:right="0" w:firstLine="0"/>
                      <w:jc w:val="left"/>
                      <w:rPr>
                        <w:rFonts w:ascii="Calibri"/>
                        <w:sz w:val="18"/>
                      </w:rPr>
                    </w:pPr>
                    <w:r>
                      <w:rPr>
                        <w:rFonts w:ascii="Calibri"/>
                        <w:color w:val="585858"/>
                        <w:spacing w:val="-5"/>
                        <w:sz w:val="18"/>
                      </w:rPr>
                      <w:t>30</w:t>
                    </w:r>
                  </w:p>
                  <w:p>
                    <w:pPr>
                      <w:spacing w:before="153"/>
                      <w:ind w:left="0" w:right="0" w:firstLine="0"/>
                      <w:jc w:val="left"/>
                      <w:rPr>
                        <w:rFonts w:ascii="Calibri"/>
                        <w:sz w:val="18"/>
                      </w:rPr>
                    </w:pPr>
                    <w:r>
                      <w:rPr>
                        <w:rFonts w:ascii="Calibri"/>
                        <w:color w:val="585858"/>
                        <w:spacing w:val="-5"/>
                        <w:sz w:val="18"/>
                      </w:rPr>
                      <w:t>25</w:t>
                    </w:r>
                  </w:p>
                  <w:p>
                    <w:pPr>
                      <w:spacing w:line="216" w:lineRule="exact" w:before="154"/>
                      <w:ind w:left="0" w:right="0" w:firstLine="0"/>
                      <w:jc w:val="left"/>
                      <w:rPr>
                        <w:rFonts w:ascii="Calibri"/>
                        <w:sz w:val="18"/>
                      </w:rPr>
                    </w:pPr>
                    <w:r>
                      <w:rPr>
                        <w:rFonts w:ascii="Calibri"/>
                        <w:color w:val="585858"/>
                        <w:spacing w:val="-5"/>
                        <w:sz w:val="18"/>
                      </w:rPr>
                      <w:t>20</w:t>
                    </w:r>
                  </w:p>
                </w:txbxContent>
              </v:textbox>
              <w10:wrap type="none"/>
            </v:shape>
            <v:shape style="position:absolute;left:8354;top:8491;width:975;height:518" type="#_x0000_t202" id="docshape633" filled="false" stroked="false">
              <v:textbox inset="0,0,0,0">
                <w:txbxContent>
                  <w:p>
                    <w:pPr>
                      <w:spacing w:line="183" w:lineRule="exact" w:before="0"/>
                      <w:ind w:left="0" w:right="0" w:firstLine="0"/>
                      <w:jc w:val="left"/>
                      <w:rPr>
                        <w:rFonts w:ascii="Calibri"/>
                        <w:sz w:val="18"/>
                      </w:rPr>
                    </w:pPr>
                    <w:r>
                      <w:rPr>
                        <w:rFonts w:ascii="Calibri"/>
                        <w:color w:val="585858"/>
                        <w:sz w:val="18"/>
                      </w:rPr>
                      <w:t>Heavy</w:t>
                    </w:r>
                    <w:r>
                      <w:rPr>
                        <w:rFonts w:ascii="Calibri"/>
                        <w:color w:val="585858"/>
                        <w:spacing w:val="-5"/>
                        <w:sz w:val="18"/>
                      </w:rPr>
                      <w:t> </w:t>
                    </w:r>
                    <w:r>
                      <w:rPr>
                        <w:rFonts w:ascii="Calibri"/>
                        <w:color w:val="585858"/>
                        <w:spacing w:val="-2"/>
                        <w:sz w:val="18"/>
                      </w:rPr>
                      <w:t>Traffic</w:t>
                    </w:r>
                  </w:p>
                  <w:p>
                    <w:pPr>
                      <w:spacing w:line="216" w:lineRule="exact" w:before="117"/>
                      <w:ind w:left="0" w:right="0" w:firstLine="0"/>
                      <w:jc w:val="left"/>
                      <w:rPr>
                        <w:rFonts w:ascii="Calibri"/>
                        <w:sz w:val="18"/>
                      </w:rPr>
                    </w:pPr>
                    <w:r>
                      <w:rPr>
                        <w:rFonts w:ascii="Calibri"/>
                        <w:color w:val="585858"/>
                        <w:sz w:val="18"/>
                      </w:rPr>
                      <w:t>Light</w:t>
                    </w:r>
                    <w:r>
                      <w:rPr>
                        <w:rFonts w:ascii="Calibri"/>
                        <w:color w:val="585858"/>
                        <w:spacing w:val="-2"/>
                        <w:sz w:val="18"/>
                      </w:rPr>
                      <w:t> Traffic</w:t>
                    </w:r>
                  </w:p>
                </w:txbxContent>
              </v:textbox>
              <w10:wrap type="none"/>
            </v:shape>
            <v:shape style="position:absolute;left:2083;top:8996;width:203;height:1301" type="#_x0000_t202" id="docshape634"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15</w:t>
                    </w:r>
                  </w:p>
                  <w:p>
                    <w:pPr>
                      <w:spacing w:before="153"/>
                      <w:ind w:left="0" w:right="0" w:firstLine="0"/>
                      <w:jc w:val="left"/>
                      <w:rPr>
                        <w:rFonts w:ascii="Calibri"/>
                        <w:sz w:val="18"/>
                      </w:rPr>
                    </w:pPr>
                    <w:r>
                      <w:rPr>
                        <w:rFonts w:ascii="Calibri"/>
                        <w:color w:val="585858"/>
                        <w:spacing w:val="-5"/>
                        <w:sz w:val="18"/>
                      </w:rPr>
                      <w:t>10</w:t>
                    </w:r>
                  </w:p>
                  <w:p>
                    <w:pPr>
                      <w:spacing w:before="154"/>
                      <w:ind w:left="91" w:right="0" w:firstLine="0"/>
                      <w:jc w:val="left"/>
                      <w:rPr>
                        <w:rFonts w:ascii="Calibri"/>
                        <w:sz w:val="18"/>
                      </w:rPr>
                    </w:pPr>
                    <w:r>
                      <w:rPr>
                        <w:rFonts w:ascii="Calibri"/>
                        <w:color w:val="585858"/>
                        <w:sz w:val="18"/>
                      </w:rPr>
                      <w:t>5</w:t>
                    </w:r>
                  </w:p>
                  <w:p>
                    <w:pPr>
                      <w:spacing w:line="216" w:lineRule="exact" w:before="154"/>
                      <w:ind w:left="91" w:right="0" w:firstLine="0"/>
                      <w:jc w:val="left"/>
                      <w:rPr>
                        <w:rFonts w:ascii="Calibri"/>
                        <w:sz w:val="18"/>
                      </w:rPr>
                    </w:pPr>
                    <w:r>
                      <w:rPr>
                        <w:rFonts w:ascii="Calibri"/>
                        <w:color w:val="585858"/>
                        <w:sz w:val="18"/>
                      </w:rPr>
                      <w:t>0</w:t>
                    </w:r>
                  </w:p>
                </w:txbxContent>
              </v:textbox>
              <w10:wrap type="none"/>
            </v:shape>
            <v:shape style="position:absolute;left:2699;top:10413;width:248;height:180" type="#_x0000_t202" id="docshape635"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0.1</w:t>
                    </w:r>
                  </w:p>
                </w:txbxContent>
              </v:textbox>
              <w10:wrap type="none"/>
            </v:shape>
            <v:shape style="position:absolute;left:3437;top:10413;width:248;height:180" type="#_x0000_t202" id="docshape636"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0.2</w:t>
                    </w:r>
                  </w:p>
                </w:txbxContent>
              </v:textbox>
              <w10:wrap type="none"/>
            </v:shape>
            <v:shape style="position:absolute;left:4176;top:10413;width:248;height:180" type="#_x0000_t202" id="docshape637"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0.3</w:t>
                    </w:r>
                  </w:p>
                </w:txbxContent>
              </v:textbox>
              <w10:wrap type="none"/>
            </v:shape>
            <v:shape style="position:absolute;left:4915;top:10413;width:248;height:180" type="#_x0000_t202" id="docshape638"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0.4</w:t>
                    </w:r>
                  </w:p>
                </w:txbxContent>
              </v:textbox>
              <w10:wrap type="none"/>
            </v:shape>
            <v:shape style="position:absolute;left:5654;top:10413;width:248;height:180" type="#_x0000_t202" id="docshape639"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0.5</w:t>
                    </w:r>
                  </w:p>
                </w:txbxContent>
              </v:textbox>
              <w10:wrap type="none"/>
            </v:shape>
            <v:shape style="position:absolute;left:6393;top:10413;width:248;height:180" type="#_x0000_t202" id="docshape640"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0.6</w:t>
                    </w:r>
                  </w:p>
                </w:txbxContent>
              </v:textbox>
              <w10:wrap type="none"/>
            </v:shape>
            <v:shape style="position:absolute;left:7131;top:10413;width:248;height:180" type="#_x0000_t202" id="docshape641"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0.7</w:t>
                    </w:r>
                  </w:p>
                </w:txbxContent>
              </v:textbox>
              <w10:wrap type="none"/>
            </v:shape>
            <v:shape style="position:absolute;left:4089;top:10787;width:1898;height:200" type="#_x0000_t202" id="docshape642" filled="false" stroked="false">
              <v:textbox inset="0,0,0,0">
                <w:txbxContent>
                  <w:p>
                    <w:pPr>
                      <w:spacing w:line="199" w:lineRule="exact" w:before="0"/>
                      <w:ind w:left="0" w:right="0" w:firstLine="0"/>
                      <w:jc w:val="left"/>
                      <w:rPr>
                        <w:rFonts w:ascii="Calibri"/>
                        <w:sz w:val="20"/>
                      </w:rPr>
                    </w:pPr>
                    <w:r>
                      <w:rPr>
                        <w:rFonts w:ascii="Calibri"/>
                        <w:color w:val="585858"/>
                        <w:sz w:val="20"/>
                      </w:rPr>
                      <w:t>Coefficient</w:t>
                    </w:r>
                    <w:r>
                      <w:rPr>
                        <w:rFonts w:ascii="Calibri"/>
                        <w:color w:val="585858"/>
                        <w:spacing w:val="-7"/>
                        <w:sz w:val="20"/>
                      </w:rPr>
                      <w:t> </w:t>
                    </w:r>
                    <w:r>
                      <w:rPr>
                        <w:rFonts w:ascii="Calibri"/>
                        <w:color w:val="585858"/>
                        <w:sz w:val="20"/>
                      </w:rPr>
                      <w:t>of</w:t>
                    </w:r>
                    <w:r>
                      <w:rPr>
                        <w:rFonts w:ascii="Calibri"/>
                        <w:color w:val="585858"/>
                        <w:spacing w:val="-10"/>
                        <w:sz w:val="20"/>
                      </w:rPr>
                      <w:t> </w:t>
                    </w:r>
                    <w:r>
                      <w:rPr>
                        <w:rFonts w:ascii="Calibri"/>
                        <w:color w:val="585858"/>
                        <w:spacing w:val="-2"/>
                        <w:sz w:val="20"/>
                      </w:rPr>
                      <w:t>Variation</w:t>
                    </w:r>
                  </w:p>
                </w:txbxContent>
              </v:textbox>
              <w10:wrap type="none"/>
            </v:shape>
            <w10:wrap type="none"/>
          </v:group>
        </w:pict>
      </w:r>
      <w:r>
        <w:rPr/>
        <w:pict>
          <v:shape style="position:absolute;margin-left:85.538002pt;margin-top:359.066406pt;width:12pt;height:113.3pt;mso-position-horizontal-relative:page;mso-position-vertical-relative:paragraph;z-index:15781376" type="#_x0000_t202" id="docshape643"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z w:val="20"/>
                    </w:rPr>
                    <w:t>Probability</w:t>
                  </w:r>
                  <w:r>
                    <w:rPr>
                      <w:rFonts w:ascii="Calibri"/>
                      <w:color w:val="585858"/>
                      <w:spacing w:val="-8"/>
                      <w:sz w:val="20"/>
                    </w:rPr>
                    <w:t> </w:t>
                  </w:r>
                  <w:r>
                    <w:rPr>
                      <w:rFonts w:ascii="Calibri"/>
                      <w:color w:val="585858"/>
                      <w:sz w:val="20"/>
                    </w:rPr>
                    <w:t>of</w:t>
                  </w:r>
                  <w:r>
                    <w:rPr>
                      <w:rFonts w:ascii="Calibri"/>
                      <w:color w:val="585858"/>
                      <w:spacing w:val="-9"/>
                      <w:sz w:val="20"/>
                    </w:rPr>
                    <w:t> </w:t>
                  </w:r>
                  <w:r>
                    <w:rPr>
                      <w:rFonts w:ascii="Calibri"/>
                      <w:color w:val="585858"/>
                      <w:sz w:val="20"/>
                    </w:rPr>
                    <w:t>transition</w:t>
                  </w:r>
                  <w:r>
                    <w:rPr>
                      <w:rFonts w:ascii="Calibri"/>
                      <w:color w:val="585858"/>
                      <w:spacing w:val="-7"/>
                      <w:sz w:val="20"/>
                    </w:rPr>
                    <w:t> </w:t>
                  </w:r>
                  <w:r>
                    <w:rPr>
                      <w:rFonts w:ascii="Calibri"/>
                      <w:color w:val="585858"/>
                      <w:spacing w:val="-5"/>
                      <w:sz w:val="20"/>
                    </w:rPr>
                    <w:t>(%)</w:t>
                  </w:r>
                </w:p>
              </w:txbxContent>
            </v:textbox>
            <w10:wrap type="none"/>
          </v:shape>
        </w:pict>
      </w:r>
      <w:r>
        <w:rPr/>
        <w:t>The effects of asphalt thicknesses on transition probability for both heavy and light traffic were also examined. The performance of the original pavement structure is compared to one with 125mm thick and one with 150mm. The 125mm thick increase the probability of remaining in fatigue condition state by about 4% at the beginning and 12% after the 15</w:t>
      </w:r>
      <w:r>
        <w:rPr>
          <w:vertAlign w:val="superscript"/>
        </w:rPr>
        <w:t>th</w:t>
      </w:r>
      <w:r>
        <w:rPr>
          <w:vertAlign w:val="baseline"/>
        </w:rPr>
        <w:t> year. However, with 150mm thick, the probability of remaining in fatigue condition stateonly increases by 2% at the beginning to 4% after 15</w:t>
      </w:r>
      <w:r>
        <w:rPr>
          <w:vertAlign w:val="superscript"/>
        </w:rPr>
        <w:t>th</w:t>
      </w:r>
      <w:r>
        <w:rPr>
          <w:vertAlign w:val="baseline"/>
        </w:rPr>
        <w:t>. The effect of increased thickness in the asphalt bound layer does not have a linear effect on the strains in the pavement structure. Obviously, increasing thicknesses in the asphalt bound layer have a nonlinear effect on strengthening the pavement when considering the</w:t>
      </w:r>
      <w:r>
        <w:rPr>
          <w:spacing w:val="-1"/>
          <w:vertAlign w:val="baseline"/>
        </w:rPr>
        <w:t> </w:t>
      </w:r>
      <w:r>
        <w:rPr>
          <w:vertAlign w:val="baseline"/>
        </w:rPr>
        <w:t>probability</w:t>
      </w:r>
      <w:r>
        <w:rPr>
          <w:spacing w:val="-8"/>
          <w:vertAlign w:val="baseline"/>
        </w:rPr>
        <w:t> </w:t>
      </w:r>
      <w:r>
        <w:rPr>
          <w:vertAlign w:val="baseline"/>
        </w:rPr>
        <w:t>of</w:t>
      </w:r>
      <w:r>
        <w:rPr>
          <w:spacing w:val="-1"/>
          <w:vertAlign w:val="baseline"/>
        </w:rPr>
        <w:t> </w:t>
      </w:r>
      <w:r>
        <w:rPr>
          <w:vertAlign w:val="baseline"/>
        </w:rPr>
        <w:t>remaining on fatigue</w:t>
      </w:r>
      <w:r>
        <w:rPr>
          <w:spacing w:val="-1"/>
          <w:vertAlign w:val="baseline"/>
        </w:rPr>
        <w:t> </w:t>
      </w:r>
      <w:r>
        <w:rPr>
          <w:vertAlign w:val="baseline"/>
        </w:rPr>
        <w:t>condition state</w:t>
      </w:r>
      <w:r>
        <w:rPr>
          <w:spacing w:val="-1"/>
          <w:vertAlign w:val="baseline"/>
        </w:rPr>
        <w:t> </w:t>
      </w:r>
      <w:r>
        <w:rPr>
          <w:vertAlign w:val="baseline"/>
        </w:rPr>
        <w:t>at least for</w:t>
      </w:r>
      <w:r>
        <w:rPr>
          <w:spacing w:val="-2"/>
          <w:vertAlign w:val="baseline"/>
        </w:rPr>
        <w:t> </w:t>
      </w:r>
      <w:r>
        <w:rPr>
          <w:vertAlign w:val="baseline"/>
        </w:rPr>
        <w:t>thickness above</w:t>
      </w:r>
      <w:r>
        <w:rPr>
          <w:spacing w:val="-1"/>
          <w:vertAlign w:val="baseline"/>
        </w:rPr>
        <w:t> </w:t>
      </w:r>
      <w:r>
        <w:rPr>
          <w:vertAlign w:val="baseline"/>
        </w:rPr>
        <w:t>125mm for</w:t>
      </w:r>
      <w:r>
        <w:rPr>
          <w:spacing w:val="-2"/>
          <w:vertAlign w:val="baseline"/>
        </w:rPr>
        <w:t> </w:t>
      </w:r>
      <w:r>
        <w:rPr>
          <w:vertAlign w:val="baseline"/>
        </w:rPr>
        <w:t>the present pavement structure.</w:t>
      </w: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3"/>
      </w:pPr>
    </w:p>
    <w:p>
      <w:pPr>
        <w:pStyle w:val="BodyText"/>
        <w:ind w:left="240"/>
        <w:jc w:val="both"/>
      </w:pPr>
      <w:r>
        <w:rPr/>
        <w:t>Figure</w:t>
      </w:r>
      <w:r>
        <w:rPr>
          <w:spacing w:val="-5"/>
        </w:rPr>
        <w:t> </w:t>
      </w:r>
      <w:r>
        <w:rPr/>
        <w:t>4.8</w:t>
      </w:r>
      <w:r>
        <w:rPr>
          <w:spacing w:val="-3"/>
        </w:rPr>
        <w:t> </w:t>
      </w:r>
      <w:r>
        <w:rPr/>
        <w:t>Effect</w:t>
      </w:r>
      <w:r>
        <w:rPr>
          <w:spacing w:val="-3"/>
        </w:rPr>
        <w:t> </w:t>
      </w:r>
      <w:r>
        <w:rPr/>
        <w:t>of</w:t>
      </w:r>
      <w:r>
        <w:rPr>
          <w:spacing w:val="-3"/>
        </w:rPr>
        <w:t> </w:t>
      </w:r>
      <w:r>
        <w:rPr/>
        <w:t>Coefficient</w:t>
      </w:r>
      <w:r>
        <w:rPr>
          <w:spacing w:val="-3"/>
        </w:rPr>
        <w:t> </w:t>
      </w:r>
      <w:r>
        <w:rPr/>
        <w:t>of</w:t>
      </w:r>
      <w:r>
        <w:rPr>
          <w:spacing w:val="-4"/>
        </w:rPr>
        <w:t> </w:t>
      </w:r>
      <w:r>
        <w:rPr/>
        <w:t>Variation</w:t>
      </w:r>
      <w:r>
        <w:rPr>
          <w:spacing w:val="-4"/>
        </w:rPr>
        <w:t> </w:t>
      </w:r>
      <w:r>
        <w:rPr/>
        <w:t>on</w:t>
      </w:r>
      <w:r>
        <w:rPr>
          <w:spacing w:val="-3"/>
        </w:rPr>
        <w:t> </w:t>
      </w:r>
      <w:r>
        <w:rPr/>
        <w:t>probability</w:t>
      </w:r>
      <w:r>
        <w:rPr>
          <w:spacing w:val="-9"/>
        </w:rPr>
        <w:t> </w:t>
      </w:r>
      <w:r>
        <w:rPr/>
        <w:t>of</w:t>
      </w:r>
      <w:r>
        <w:rPr>
          <w:spacing w:val="-3"/>
        </w:rPr>
        <w:t> </w:t>
      </w:r>
      <w:r>
        <w:rPr>
          <w:spacing w:val="-2"/>
        </w:rPr>
        <w:t>transition.</w:t>
      </w:r>
    </w:p>
    <w:p>
      <w:pPr>
        <w:spacing w:after="0"/>
        <w:jc w:val="both"/>
        <w:sectPr>
          <w:pgSz w:w="12240" w:h="15840"/>
          <w:pgMar w:top="1360" w:bottom="280" w:left="1200" w:right="1260"/>
        </w:sectPr>
      </w:pPr>
    </w:p>
    <w:p>
      <w:pPr>
        <w:pStyle w:val="Heading2"/>
        <w:numPr>
          <w:ilvl w:val="2"/>
          <w:numId w:val="13"/>
        </w:numPr>
        <w:tabs>
          <w:tab w:pos="781" w:val="left" w:leader="none"/>
        </w:tabs>
        <w:spacing w:line="240" w:lineRule="auto" w:before="79" w:after="0"/>
        <w:ind w:left="780" w:right="0" w:hanging="541"/>
        <w:jc w:val="both"/>
      </w:pPr>
      <w:r>
        <w:rPr/>
        <w:t>Effect</w:t>
      </w:r>
      <w:r>
        <w:rPr>
          <w:spacing w:val="-2"/>
        </w:rPr>
        <w:t> </w:t>
      </w:r>
      <w:r>
        <w:rPr/>
        <w:t>of</w:t>
      </w:r>
      <w:r>
        <w:rPr>
          <w:spacing w:val="-1"/>
        </w:rPr>
        <w:t> </w:t>
      </w:r>
      <w:r>
        <w:rPr/>
        <w:t>variation</w:t>
      </w:r>
      <w:r>
        <w:rPr>
          <w:spacing w:val="-2"/>
        </w:rPr>
        <w:t> </w:t>
      </w:r>
      <w:r>
        <w:rPr/>
        <w:t>of</w:t>
      </w:r>
      <w:r>
        <w:rPr>
          <w:spacing w:val="-1"/>
        </w:rPr>
        <w:t> </w:t>
      </w:r>
      <w:r>
        <w:rPr/>
        <w:t>the</w:t>
      </w:r>
      <w:r>
        <w:rPr>
          <w:spacing w:val="-2"/>
        </w:rPr>
        <w:t> </w:t>
      </w:r>
      <w:r>
        <w:rPr/>
        <w:t>coefficient</w:t>
      </w:r>
      <w:r>
        <w:rPr>
          <w:spacing w:val="-2"/>
        </w:rPr>
        <w:t> </w:t>
      </w:r>
      <w:r>
        <w:rPr/>
        <w:t>of</w:t>
      </w:r>
      <w:r>
        <w:rPr>
          <w:spacing w:val="-2"/>
        </w:rPr>
        <w:t> variation</w:t>
      </w:r>
    </w:p>
    <w:p>
      <w:pPr>
        <w:pStyle w:val="BodyText"/>
        <w:spacing w:before="9"/>
        <w:rPr>
          <w:b/>
          <w:sz w:val="23"/>
        </w:rPr>
      </w:pPr>
    </w:p>
    <w:p>
      <w:pPr>
        <w:pStyle w:val="BodyText"/>
        <w:spacing w:line="480" w:lineRule="auto"/>
        <w:ind w:left="240" w:right="179" w:firstLine="719"/>
        <w:jc w:val="both"/>
      </w:pPr>
      <w:r>
        <w:rPr/>
        <w:t>The coefficients of variation (COV) for total number of estimated future vehicle during the design life were checked against probability of transition. It shows that as the coefficient of variation (COV) is increasing, the probability of transition is decreasing as shown in Figure 4.8.</w:t>
      </w:r>
    </w:p>
    <w:p>
      <w:pPr>
        <w:spacing w:after="0" w:line="480" w:lineRule="auto"/>
        <w:jc w:val="both"/>
        <w:sectPr>
          <w:pgSz w:w="12240" w:h="15840"/>
          <w:pgMar w:top="1360" w:bottom="280" w:left="1200" w:right="1260"/>
        </w:sectPr>
      </w:pPr>
    </w:p>
    <w:p>
      <w:pPr>
        <w:pStyle w:val="Heading1"/>
        <w:spacing w:before="76"/>
        <w:ind w:left="238"/>
      </w:pPr>
      <w:r>
        <w:rPr/>
        <w:t>CHAPTER</w:t>
      </w:r>
      <w:r>
        <w:rPr>
          <w:spacing w:val="-12"/>
        </w:rPr>
        <w:t> </w:t>
      </w:r>
      <w:r>
        <w:rPr>
          <w:spacing w:val="-4"/>
        </w:rPr>
        <w:t>FIVE</w:t>
      </w:r>
    </w:p>
    <w:p>
      <w:pPr>
        <w:pStyle w:val="BodyText"/>
        <w:spacing w:before="1"/>
        <w:rPr>
          <w:b/>
          <w:sz w:val="35"/>
        </w:rPr>
      </w:pPr>
    </w:p>
    <w:p>
      <w:pPr>
        <w:spacing w:before="1"/>
        <w:ind w:left="242" w:right="183" w:firstLine="0"/>
        <w:jc w:val="center"/>
        <w:rPr>
          <w:b/>
          <w:sz w:val="24"/>
        </w:rPr>
      </w:pPr>
      <w:r>
        <w:rPr>
          <w:b/>
          <w:sz w:val="24"/>
        </w:rPr>
        <w:t>SUMMARY,</w:t>
      </w:r>
      <w:r>
        <w:rPr>
          <w:b/>
          <w:spacing w:val="-13"/>
          <w:sz w:val="24"/>
        </w:rPr>
        <w:t> </w:t>
      </w:r>
      <w:r>
        <w:rPr>
          <w:b/>
          <w:sz w:val="24"/>
        </w:rPr>
        <w:t>CONCLUSION</w:t>
      </w:r>
      <w:r>
        <w:rPr>
          <w:b/>
          <w:spacing w:val="-12"/>
          <w:sz w:val="24"/>
        </w:rPr>
        <w:t> </w:t>
      </w:r>
      <w:r>
        <w:rPr>
          <w:b/>
          <w:sz w:val="24"/>
        </w:rPr>
        <w:t>AND</w:t>
      </w:r>
      <w:r>
        <w:rPr>
          <w:b/>
          <w:spacing w:val="-11"/>
          <w:sz w:val="24"/>
        </w:rPr>
        <w:t> </w:t>
      </w:r>
      <w:r>
        <w:rPr>
          <w:b/>
          <w:spacing w:val="-2"/>
          <w:sz w:val="24"/>
        </w:rPr>
        <w:t>RECOMMENDATION</w:t>
      </w:r>
    </w:p>
    <w:p>
      <w:pPr>
        <w:pStyle w:val="BodyText"/>
        <w:rPr>
          <w:b/>
          <w:sz w:val="26"/>
        </w:rPr>
      </w:pPr>
    </w:p>
    <w:p>
      <w:pPr>
        <w:pStyle w:val="BodyText"/>
        <w:spacing w:before="6"/>
        <w:rPr>
          <w:b/>
          <w:sz w:val="31"/>
        </w:rPr>
      </w:pPr>
    </w:p>
    <w:p>
      <w:pPr>
        <w:pStyle w:val="BodyText"/>
        <w:spacing w:line="482" w:lineRule="auto" w:before="1"/>
        <w:ind w:left="240"/>
      </w:pPr>
      <w:r>
        <w:rPr/>
        <w:t>This</w:t>
      </w:r>
      <w:r>
        <w:rPr>
          <w:spacing w:val="-4"/>
        </w:rPr>
        <w:t> </w:t>
      </w:r>
      <w:r>
        <w:rPr/>
        <w:t>chapter</w:t>
      </w:r>
      <w:r>
        <w:rPr>
          <w:spacing w:val="-6"/>
        </w:rPr>
        <w:t> </w:t>
      </w:r>
      <w:r>
        <w:rPr/>
        <w:t>briefly</w:t>
      </w:r>
      <w:r>
        <w:rPr>
          <w:spacing w:val="-9"/>
        </w:rPr>
        <w:t> </w:t>
      </w:r>
      <w:r>
        <w:rPr/>
        <w:t>summarizes</w:t>
      </w:r>
      <w:r>
        <w:rPr>
          <w:spacing w:val="-3"/>
        </w:rPr>
        <w:t> </w:t>
      </w:r>
      <w:r>
        <w:rPr/>
        <w:t>the</w:t>
      </w:r>
      <w:r>
        <w:rPr>
          <w:spacing w:val="-3"/>
        </w:rPr>
        <w:t> </w:t>
      </w:r>
      <w:r>
        <w:rPr/>
        <w:t>research</w:t>
      </w:r>
      <w:r>
        <w:rPr>
          <w:spacing w:val="-3"/>
        </w:rPr>
        <w:t> </w:t>
      </w:r>
      <w:r>
        <w:rPr/>
        <w:t>process</w:t>
      </w:r>
      <w:r>
        <w:rPr>
          <w:spacing w:val="-3"/>
        </w:rPr>
        <w:t> </w:t>
      </w:r>
      <w:r>
        <w:rPr/>
        <w:t>and</w:t>
      </w:r>
      <w:r>
        <w:rPr>
          <w:spacing w:val="-3"/>
        </w:rPr>
        <w:t> </w:t>
      </w:r>
      <w:r>
        <w:rPr/>
        <w:t>findings.</w:t>
      </w:r>
      <w:r>
        <w:rPr>
          <w:spacing w:val="-3"/>
        </w:rPr>
        <w:t> </w:t>
      </w:r>
      <w:r>
        <w:rPr/>
        <w:t>Then,</w:t>
      </w:r>
      <w:r>
        <w:rPr>
          <w:spacing w:val="-1"/>
        </w:rPr>
        <w:t> </w:t>
      </w:r>
      <w:r>
        <w:rPr/>
        <w:t>major</w:t>
      </w:r>
      <w:r>
        <w:rPr>
          <w:spacing w:val="-4"/>
        </w:rPr>
        <w:t> </w:t>
      </w:r>
      <w:r>
        <w:rPr/>
        <w:t>conclusions</w:t>
      </w:r>
      <w:r>
        <w:rPr>
          <w:spacing w:val="-3"/>
        </w:rPr>
        <w:t> </w:t>
      </w:r>
      <w:r>
        <w:rPr/>
        <w:t>are presented. Recommendations for future research are also included in this chapter.</w:t>
      </w:r>
    </w:p>
    <w:p>
      <w:pPr>
        <w:pStyle w:val="BodyText"/>
        <w:spacing w:before="6"/>
      </w:pPr>
    </w:p>
    <w:p>
      <w:pPr>
        <w:pStyle w:val="Heading2"/>
        <w:numPr>
          <w:ilvl w:val="1"/>
          <w:numId w:val="14"/>
        </w:numPr>
        <w:tabs>
          <w:tab w:pos="601" w:val="left" w:leader="none"/>
        </w:tabs>
        <w:spacing w:line="240" w:lineRule="auto" w:before="0" w:after="0"/>
        <w:ind w:left="600" w:right="0" w:hanging="361"/>
        <w:jc w:val="both"/>
      </w:pPr>
      <w:bookmarkStart w:name="_TOC_250002" w:id="42"/>
      <w:bookmarkEnd w:id="42"/>
      <w:r>
        <w:rPr>
          <w:spacing w:val="-2"/>
        </w:rPr>
        <w:t>Summary</w:t>
      </w:r>
    </w:p>
    <w:p>
      <w:pPr>
        <w:pStyle w:val="BodyText"/>
        <w:spacing w:before="10"/>
        <w:rPr>
          <w:b/>
          <w:sz w:val="23"/>
        </w:rPr>
      </w:pPr>
    </w:p>
    <w:p>
      <w:pPr>
        <w:pStyle w:val="BodyText"/>
        <w:spacing w:line="480" w:lineRule="auto"/>
        <w:ind w:left="240" w:right="178"/>
        <w:jc w:val="both"/>
      </w:pPr>
      <w:r>
        <w:rPr/>
        <w:t>The purpose of this research is to develop a comprehensive framework</w:t>
      </w:r>
      <w:r>
        <w:rPr/>
        <w:t> for</w:t>
      </w:r>
      <w:r>
        <w:rPr/>
        <w:t> modeling</w:t>
      </w:r>
      <w:r>
        <w:rPr/>
        <w:t> the deterioration process of pavements, in order to assist engineers and administrators in effectively managing pavements through better performance prediction. The transitional probability model established serves as inputs in pavement management system. The formula is based on the state of the art structural reliability method, wherein first order reliability method were used using the concept of genetic algorithm. Furthermore, the</w:t>
      </w:r>
      <w:r>
        <w:rPr/>
        <w:t> response of the damage as a result of repeated load is based on mechanistic pavement performance model that predicts pavement distress in terms of underlying pavement behavior</w:t>
      </w:r>
    </w:p>
    <w:p>
      <w:pPr>
        <w:pStyle w:val="BodyText"/>
        <w:spacing w:line="480" w:lineRule="auto" w:before="202"/>
        <w:ind w:left="240" w:right="181" w:firstLine="599"/>
        <w:jc w:val="both"/>
      </w:pPr>
      <w:r>
        <w:rPr/>
        <w:t>The numerical illustration showed the capability of model to handle variables with various distribution types. The effect of truck traffic, coefficient of variation of input parameter and pavement structure were demonstrated. Since it is assumed that the traffic growth increases yearly,</w:t>
      </w:r>
      <w:r>
        <w:rPr>
          <w:spacing w:val="-2"/>
        </w:rPr>
        <w:t> </w:t>
      </w:r>
      <w:r>
        <w:rPr/>
        <w:t>the</w:t>
      </w:r>
      <w:r>
        <w:rPr>
          <w:spacing w:val="-3"/>
        </w:rPr>
        <w:t> </w:t>
      </w:r>
      <w:r>
        <w:rPr/>
        <w:t>assumption</w:t>
      </w:r>
      <w:r>
        <w:rPr>
          <w:spacing w:val="-2"/>
        </w:rPr>
        <w:t> </w:t>
      </w:r>
      <w:r>
        <w:rPr/>
        <w:t>of</w:t>
      </w:r>
      <w:r>
        <w:rPr>
          <w:spacing w:val="-1"/>
        </w:rPr>
        <w:t> </w:t>
      </w:r>
      <w:r>
        <w:rPr/>
        <w:t>a</w:t>
      </w:r>
      <w:r>
        <w:rPr>
          <w:spacing w:val="-3"/>
        </w:rPr>
        <w:t> </w:t>
      </w:r>
      <w:r>
        <w:rPr/>
        <w:t>time-invariant</w:t>
      </w:r>
      <w:r>
        <w:rPr>
          <w:spacing w:val="-2"/>
        </w:rPr>
        <w:t> </w:t>
      </w:r>
      <w:r>
        <w:rPr/>
        <w:t>matrix of</w:t>
      </w:r>
      <w:r>
        <w:rPr>
          <w:spacing w:val="-2"/>
        </w:rPr>
        <w:t> </w:t>
      </w:r>
      <w:r>
        <w:rPr/>
        <w:t>transition</w:t>
      </w:r>
      <w:r>
        <w:rPr>
          <w:spacing w:val="-2"/>
        </w:rPr>
        <w:t> </w:t>
      </w:r>
      <w:r>
        <w:rPr/>
        <w:t>probability</w:t>
      </w:r>
      <w:r>
        <w:rPr>
          <w:spacing w:val="-5"/>
        </w:rPr>
        <w:t> </w:t>
      </w:r>
      <w:r>
        <w:rPr/>
        <w:t>of</w:t>
      </w:r>
      <w:r>
        <w:rPr>
          <w:spacing w:val="-3"/>
        </w:rPr>
        <w:t> </w:t>
      </w:r>
      <w:r>
        <w:rPr/>
        <w:t>traditional</w:t>
      </w:r>
      <w:r>
        <w:rPr>
          <w:spacing w:val="-2"/>
        </w:rPr>
        <w:t> </w:t>
      </w:r>
      <w:r>
        <w:rPr/>
        <w:t>method is no longer true with the proposed model.</w:t>
      </w:r>
    </w:p>
    <w:p>
      <w:pPr>
        <w:pStyle w:val="BodyText"/>
        <w:spacing w:before="11"/>
      </w:pPr>
    </w:p>
    <w:p>
      <w:pPr>
        <w:pStyle w:val="Heading2"/>
        <w:numPr>
          <w:ilvl w:val="1"/>
          <w:numId w:val="14"/>
        </w:numPr>
        <w:tabs>
          <w:tab w:pos="601" w:val="left" w:leader="none"/>
        </w:tabs>
        <w:spacing w:line="240" w:lineRule="auto" w:before="0" w:after="0"/>
        <w:ind w:left="600" w:right="0" w:hanging="361"/>
        <w:jc w:val="both"/>
      </w:pPr>
      <w:bookmarkStart w:name="_TOC_250001" w:id="43"/>
      <w:bookmarkEnd w:id="43"/>
      <w:r>
        <w:rPr>
          <w:spacing w:val="-2"/>
        </w:rPr>
        <w:t>Conclusion</w:t>
      </w:r>
    </w:p>
    <w:p>
      <w:pPr>
        <w:pStyle w:val="BodyText"/>
        <w:rPr>
          <w:b/>
        </w:rPr>
      </w:pPr>
    </w:p>
    <w:p>
      <w:pPr>
        <w:pStyle w:val="BodyText"/>
        <w:ind w:left="900"/>
      </w:pPr>
      <w:r>
        <w:rPr/>
        <w:t>From</w:t>
      </w:r>
      <w:r>
        <w:rPr>
          <w:spacing w:val="-1"/>
        </w:rPr>
        <w:t> </w:t>
      </w:r>
      <w:r>
        <w:rPr/>
        <w:t>the</w:t>
      </w:r>
      <w:r>
        <w:rPr>
          <w:spacing w:val="-1"/>
        </w:rPr>
        <w:t> </w:t>
      </w:r>
      <w:r>
        <w:rPr/>
        <w:t>study</w:t>
      </w:r>
      <w:r>
        <w:rPr>
          <w:spacing w:val="-6"/>
        </w:rPr>
        <w:t> </w:t>
      </w:r>
      <w:r>
        <w:rPr/>
        <w:t>the</w:t>
      </w:r>
      <w:r>
        <w:rPr>
          <w:spacing w:val="-1"/>
        </w:rPr>
        <w:t> </w:t>
      </w:r>
      <w:r>
        <w:rPr/>
        <w:t>following</w:t>
      </w:r>
      <w:r>
        <w:rPr>
          <w:spacing w:val="-2"/>
        </w:rPr>
        <w:t> </w:t>
      </w:r>
      <w:r>
        <w:rPr/>
        <w:t>conclusion</w:t>
      </w:r>
      <w:r>
        <w:rPr>
          <w:spacing w:val="-1"/>
        </w:rPr>
        <w:t> </w:t>
      </w:r>
      <w:r>
        <w:rPr/>
        <w:t>are</w:t>
      </w:r>
      <w:r>
        <w:rPr>
          <w:spacing w:val="-2"/>
        </w:rPr>
        <w:t> observed;</w:t>
      </w:r>
    </w:p>
    <w:p>
      <w:pPr>
        <w:spacing w:after="0"/>
        <w:sectPr>
          <w:pgSz w:w="12240" w:h="15840"/>
          <w:pgMar w:top="1360" w:bottom="280" w:left="1200" w:right="1260"/>
        </w:sectPr>
      </w:pPr>
    </w:p>
    <w:p>
      <w:pPr>
        <w:pStyle w:val="ListParagraph"/>
        <w:numPr>
          <w:ilvl w:val="2"/>
          <w:numId w:val="14"/>
        </w:numPr>
        <w:tabs>
          <w:tab w:pos="961" w:val="left" w:leader="none"/>
        </w:tabs>
        <w:spacing w:line="480" w:lineRule="auto" w:before="72" w:after="0"/>
        <w:ind w:left="960" w:right="173" w:hanging="360"/>
        <w:jc w:val="both"/>
        <w:rPr>
          <w:sz w:val="24"/>
        </w:rPr>
      </w:pPr>
      <w:r>
        <w:rPr>
          <w:sz w:val="24"/>
        </w:rPr>
        <w:t>Multilayer</w:t>
      </w:r>
      <w:r>
        <w:rPr>
          <w:sz w:val="24"/>
        </w:rPr>
        <w:t> elastic computer program is an effective way of computing pavement responses due to changes in traffic and material characterization over time to predict pavement performance</w:t>
      </w:r>
    </w:p>
    <w:p>
      <w:pPr>
        <w:pStyle w:val="ListParagraph"/>
        <w:numPr>
          <w:ilvl w:val="2"/>
          <w:numId w:val="14"/>
        </w:numPr>
        <w:tabs>
          <w:tab w:pos="961" w:val="left" w:leader="none"/>
        </w:tabs>
        <w:spacing w:line="480" w:lineRule="auto" w:before="0" w:after="0"/>
        <w:ind w:left="960" w:right="184" w:hanging="360"/>
        <w:jc w:val="both"/>
        <w:rPr>
          <w:sz w:val="24"/>
        </w:rPr>
      </w:pPr>
      <w:r>
        <w:rPr>
          <w:sz w:val="24"/>
        </w:rPr>
        <w:t>The calculated number of load application to cause fatigue failure is less as compare to rutting failure under the same traffic and environmental condition</w:t>
      </w:r>
    </w:p>
    <w:p>
      <w:pPr>
        <w:pStyle w:val="ListParagraph"/>
        <w:numPr>
          <w:ilvl w:val="2"/>
          <w:numId w:val="14"/>
        </w:numPr>
        <w:tabs>
          <w:tab w:pos="961" w:val="left" w:leader="none"/>
        </w:tabs>
        <w:spacing w:line="480" w:lineRule="auto" w:before="0" w:after="0"/>
        <w:ind w:left="960" w:right="185" w:hanging="360"/>
        <w:jc w:val="both"/>
        <w:rPr>
          <w:sz w:val="24"/>
        </w:rPr>
      </w:pPr>
      <w:r>
        <w:rPr>
          <w:sz w:val="24"/>
        </w:rPr>
        <w:t>The</w:t>
      </w:r>
      <w:r>
        <w:rPr>
          <w:sz w:val="24"/>
        </w:rPr>
        <w:t> cumulative</w:t>
      </w:r>
      <w:r>
        <w:rPr>
          <w:sz w:val="24"/>
        </w:rPr>
        <w:t> damage</w:t>
      </w:r>
      <w:r>
        <w:rPr>
          <w:sz w:val="24"/>
        </w:rPr>
        <w:t> increase with time and with higher axle load or higher truck percentage of heavy trucks</w:t>
      </w:r>
    </w:p>
    <w:p>
      <w:pPr>
        <w:pStyle w:val="ListParagraph"/>
        <w:numPr>
          <w:ilvl w:val="2"/>
          <w:numId w:val="14"/>
        </w:numPr>
        <w:tabs>
          <w:tab w:pos="961" w:val="left" w:leader="none"/>
        </w:tabs>
        <w:spacing w:line="480" w:lineRule="auto" w:before="1" w:after="0"/>
        <w:ind w:left="960" w:right="171" w:hanging="360"/>
        <w:jc w:val="both"/>
        <w:rPr>
          <w:sz w:val="24"/>
        </w:rPr>
      </w:pPr>
      <w:r>
        <w:rPr>
          <w:sz w:val="24"/>
        </w:rPr>
        <w:t>The probability of transition changes over time when traffic growth is considered which</w:t>
      </w:r>
      <w:r>
        <w:rPr>
          <w:spacing w:val="40"/>
          <w:sz w:val="24"/>
        </w:rPr>
        <w:t> </w:t>
      </w:r>
      <w:r>
        <w:rPr>
          <w:sz w:val="24"/>
        </w:rPr>
        <w:t>is in contrary to the constant Markovian transitional probability matrix used in many pavement management system (PMS).</w:t>
      </w:r>
    </w:p>
    <w:p>
      <w:pPr>
        <w:pStyle w:val="ListParagraph"/>
        <w:numPr>
          <w:ilvl w:val="2"/>
          <w:numId w:val="14"/>
        </w:numPr>
        <w:tabs>
          <w:tab w:pos="961" w:val="left" w:leader="none"/>
        </w:tabs>
        <w:spacing w:line="480" w:lineRule="auto" w:before="0" w:after="0"/>
        <w:ind w:left="960" w:right="185" w:hanging="360"/>
        <w:jc w:val="both"/>
        <w:rPr>
          <w:sz w:val="24"/>
        </w:rPr>
      </w:pPr>
      <w:r>
        <w:rPr>
          <w:sz w:val="24"/>
        </w:rPr>
        <w:t>The</w:t>
      </w:r>
      <w:r>
        <w:rPr>
          <w:sz w:val="24"/>
        </w:rPr>
        <w:t> accurate</w:t>
      </w:r>
      <w:r>
        <w:rPr>
          <w:sz w:val="24"/>
        </w:rPr>
        <w:t> prediction</w:t>
      </w:r>
      <w:r>
        <w:rPr>
          <w:sz w:val="24"/>
        </w:rPr>
        <w:t> of</w:t>
      </w:r>
      <w:r>
        <w:rPr>
          <w:sz w:val="24"/>
        </w:rPr>
        <w:t> transitional probability matrix should be based on system distress not based on the component distress</w:t>
      </w:r>
    </w:p>
    <w:p>
      <w:pPr>
        <w:pStyle w:val="BodyText"/>
        <w:spacing w:before="10"/>
      </w:pPr>
    </w:p>
    <w:p>
      <w:pPr>
        <w:pStyle w:val="Heading2"/>
        <w:numPr>
          <w:ilvl w:val="1"/>
          <w:numId w:val="14"/>
        </w:numPr>
        <w:tabs>
          <w:tab w:pos="601" w:val="left" w:leader="none"/>
        </w:tabs>
        <w:spacing w:line="240" w:lineRule="auto" w:before="0" w:after="0"/>
        <w:ind w:left="600" w:right="0" w:hanging="361"/>
        <w:jc w:val="left"/>
      </w:pPr>
      <w:bookmarkStart w:name="_TOC_250000" w:id="44"/>
      <w:bookmarkEnd w:id="44"/>
      <w:r>
        <w:rPr>
          <w:spacing w:val="-2"/>
        </w:rPr>
        <w:t>Recommendation</w:t>
      </w:r>
    </w:p>
    <w:p>
      <w:pPr>
        <w:pStyle w:val="BodyText"/>
        <w:rPr>
          <w:b/>
        </w:rPr>
      </w:pPr>
    </w:p>
    <w:p>
      <w:pPr>
        <w:pStyle w:val="BodyText"/>
        <w:spacing w:line="480" w:lineRule="auto"/>
        <w:ind w:left="240" w:right="181"/>
        <w:jc w:val="both"/>
      </w:pPr>
      <w:r>
        <w:rPr/>
        <w:t>The proposed methods capture the stochastic and dynamic nature of pavement deterioration and have the ability to better predict the pavement performance compared with other methods, but some limitations still exist and should be further researched.</w:t>
      </w:r>
    </w:p>
    <w:p>
      <w:pPr>
        <w:pStyle w:val="BodyText"/>
        <w:spacing w:before="202"/>
        <w:ind w:left="240"/>
        <w:jc w:val="both"/>
      </w:pPr>
      <w:r>
        <w:rPr/>
        <w:t>Key</w:t>
      </w:r>
      <w:r>
        <w:rPr>
          <w:spacing w:val="-8"/>
        </w:rPr>
        <w:t> </w:t>
      </w:r>
      <w:r>
        <w:rPr/>
        <w:t>recommendations</w:t>
      </w:r>
      <w:r>
        <w:rPr>
          <w:spacing w:val="-2"/>
        </w:rPr>
        <w:t> </w:t>
      </w:r>
      <w:r>
        <w:rPr/>
        <w:t>for</w:t>
      </w:r>
      <w:r>
        <w:rPr>
          <w:spacing w:val="-3"/>
        </w:rPr>
        <w:t> </w:t>
      </w:r>
      <w:r>
        <w:rPr/>
        <w:t>future</w:t>
      </w:r>
      <w:r>
        <w:rPr>
          <w:spacing w:val="-4"/>
        </w:rPr>
        <w:t> </w:t>
      </w:r>
      <w:r>
        <w:rPr/>
        <w:t>research</w:t>
      </w:r>
      <w:r>
        <w:rPr>
          <w:spacing w:val="-1"/>
        </w:rPr>
        <w:t> </w:t>
      </w:r>
      <w:r>
        <w:rPr/>
        <w:t>are</w:t>
      </w:r>
      <w:r>
        <w:rPr>
          <w:spacing w:val="-4"/>
        </w:rPr>
        <w:t> </w:t>
      </w:r>
      <w:r>
        <w:rPr/>
        <w:t>discussed</w:t>
      </w:r>
      <w:r>
        <w:rPr>
          <w:spacing w:val="-2"/>
        </w:rPr>
        <w:t> </w:t>
      </w:r>
      <w:r>
        <w:rPr/>
        <w:t>as</w:t>
      </w:r>
      <w:r>
        <w:rPr>
          <w:spacing w:val="-3"/>
        </w:rPr>
        <w:t> </w:t>
      </w:r>
      <w:r>
        <w:rPr>
          <w:spacing w:val="-2"/>
        </w:rPr>
        <w:t>follows;</w:t>
      </w:r>
    </w:p>
    <w:p>
      <w:pPr>
        <w:pStyle w:val="BodyText"/>
        <w:rPr>
          <w:sz w:val="26"/>
        </w:rPr>
      </w:pPr>
    </w:p>
    <w:p>
      <w:pPr>
        <w:pStyle w:val="ListParagraph"/>
        <w:numPr>
          <w:ilvl w:val="2"/>
          <w:numId w:val="14"/>
        </w:numPr>
        <w:tabs>
          <w:tab w:pos="961" w:val="left" w:leader="none"/>
        </w:tabs>
        <w:spacing w:line="480" w:lineRule="auto" w:before="174" w:after="0"/>
        <w:ind w:left="960" w:right="179" w:hanging="360"/>
        <w:jc w:val="both"/>
        <w:rPr>
          <w:sz w:val="24"/>
        </w:rPr>
      </w:pPr>
      <w:r>
        <w:rPr>
          <w:sz w:val="24"/>
        </w:rPr>
        <w:t>The model can be extended to other modes of distress, differing only in the exact details of the mechanistic model representation.</w:t>
      </w:r>
    </w:p>
    <w:p>
      <w:pPr>
        <w:pStyle w:val="ListParagraph"/>
        <w:numPr>
          <w:ilvl w:val="2"/>
          <w:numId w:val="14"/>
        </w:numPr>
        <w:tabs>
          <w:tab w:pos="961" w:val="left" w:leader="none"/>
        </w:tabs>
        <w:spacing w:line="480" w:lineRule="auto" w:before="1" w:after="0"/>
        <w:ind w:left="960" w:right="177" w:hanging="360"/>
        <w:jc w:val="both"/>
        <w:rPr>
          <w:sz w:val="24"/>
        </w:rPr>
      </w:pPr>
      <w:r>
        <w:rPr>
          <w:sz w:val="24"/>
        </w:rPr>
        <w:t>Poor</w:t>
      </w:r>
      <w:r>
        <w:rPr>
          <w:sz w:val="24"/>
        </w:rPr>
        <w:t> construction</w:t>
      </w:r>
      <w:r>
        <w:rPr>
          <w:sz w:val="24"/>
        </w:rPr>
        <w:t> method</w:t>
      </w:r>
      <w:r>
        <w:rPr>
          <w:sz w:val="24"/>
        </w:rPr>
        <w:t> and</w:t>
      </w:r>
      <w:r>
        <w:rPr>
          <w:sz w:val="24"/>
        </w:rPr>
        <w:t> poor</w:t>
      </w:r>
      <w:r>
        <w:rPr>
          <w:sz w:val="24"/>
        </w:rPr>
        <w:t> drainage</w:t>
      </w:r>
      <w:r>
        <w:rPr>
          <w:sz w:val="24"/>
        </w:rPr>
        <w:t> system can also be incorporated into the model and investigated.</w:t>
      </w:r>
    </w:p>
    <w:p>
      <w:pPr>
        <w:spacing w:after="0" w:line="480" w:lineRule="auto"/>
        <w:jc w:val="both"/>
        <w:rPr>
          <w:sz w:val="24"/>
        </w:rPr>
        <w:sectPr>
          <w:pgSz w:w="12240" w:h="15840"/>
          <w:pgMar w:top="1360" w:bottom="280" w:left="1200" w:right="1260"/>
        </w:sectPr>
      </w:pPr>
    </w:p>
    <w:p>
      <w:pPr>
        <w:pStyle w:val="ListParagraph"/>
        <w:numPr>
          <w:ilvl w:val="2"/>
          <w:numId w:val="14"/>
        </w:numPr>
        <w:tabs>
          <w:tab w:pos="961" w:val="left" w:leader="none"/>
        </w:tabs>
        <w:spacing w:line="482" w:lineRule="auto" w:before="72" w:after="0"/>
        <w:ind w:left="960" w:right="184" w:hanging="360"/>
        <w:jc w:val="left"/>
        <w:rPr>
          <w:sz w:val="24"/>
        </w:rPr>
      </w:pPr>
      <w:r>
        <w:rPr>
          <w:sz w:val="24"/>
        </w:rPr>
        <w:t>Other</w:t>
      </w:r>
      <w:r>
        <w:rPr>
          <w:spacing w:val="80"/>
          <w:sz w:val="24"/>
        </w:rPr>
        <w:t> </w:t>
      </w:r>
      <w:r>
        <w:rPr>
          <w:sz w:val="24"/>
        </w:rPr>
        <w:t>artificial</w:t>
      </w:r>
      <w:r>
        <w:rPr>
          <w:spacing w:val="80"/>
          <w:sz w:val="24"/>
        </w:rPr>
        <w:t> </w:t>
      </w:r>
      <w:r>
        <w:rPr>
          <w:sz w:val="24"/>
        </w:rPr>
        <w:t>intelligent</w:t>
      </w:r>
      <w:r>
        <w:rPr>
          <w:spacing w:val="80"/>
          <w:sz w:val="24"/>
        </w:rPr>
        <w:t> </w:t>
      </w:r>
      <w:r>
        <w:rPr>
          <w:sz w:val="24"/>
        </w:rPr>
        <w:t>method</w:t>
      </w:r>
      <w:r>
        <w:rPr>
          <w:spacing w:val="80"/>
          <w:sz w:val="24"/>
        </w:rPr>
        <w:t> </w:t>
      </w:r>
      <w:r>
        <w:rPr>
          <w:sz w:val="24"/>
        </w:rPr>
        <w:t>like</w:t>
      </w:r>
      <w:r>
        <w:rPr>
          <w:spacing w:val="80"/>
          <w:sz w:val="24"/>
        </w:rPr>
        <w:t> </w:t>
      </w:r>
      <w:r>
        <w:rPr>
          <w:sz w:val="24"/>
        </w:rPr>
        <w:t>Neural</w:t>
      </w:r>
      <w:r>
        <w:rPr>
          <w:spacing w:val="80"/>
          <w:sz w:val="24"/>
        </w:rPr>
        <w:t> </w:t>
      </w:r>
      <w:r>
        <w:rPr>
          <w:sz w:val="24"/>
        </w:rPr>
        <w:t>Network</w:t>
      </w:r>
      <w:r>
        <w:rPr>
          <w:spacing w:val="80"/>
          <w:sz w:val="24"/>
        </w:rPr>
        <w:t> </w:t>
      </w:r>
      <w:r>
        <w:rPr>
          <w:sz w:val="24"/>
        </w:rPr>
        <w:t>can</w:t>
      </w:r>
      <w:r>
        <w:rPr>
          <w:spacing w:val="80"/>
          <w:sz w:val="24"/>
        </w:rPr>
        <w:t> </w:t>
      </w:r>
      <w:r>
        <w:rPr>
          <w:sz w:val="24"/>
        </w:rPr>
        <w:t>be</w:t>
      </w:r>
      <w:r>
        <w:rPr>
          <w:spacing w:val="80"/>
          <w:sz w:val="24"/>
        </w:rPr>
        <w:t> </w:t>
      </w:r>
      <w:r>
        <w:rPr>
          <w:sz w:val="24"/>
        </w:rPr>
        <w:t>a</w:t>
      </w:r>
      <w:r>
        <w:rPr>
          <w:spacing w:val="80"/>
          <w:sz w:val="24"/>
        </w:rPr>
        <w:t> </w:t>
      </w:r>
      <w:r>
        <w:rPr>
          <w:sz w:val="24"/>
        </w:rPr>
        <w:t>useful</w:t>
      </w:r>
      <w:r>
        <w:rPr>
          <w:spacing w:val="80"/>
          <w:sz w:val="24"/>
        </w:rPr>
        <w:t> </w:t>
      </w:r>
      <w:r>
        <w:rPr>
          <w:sz w:val="24"/>
        </w:rPr>
        <w:t>aid</w:t>
      </w:r>
      <w:r>
        <w:rPr>
          <w:spacing w:val="80"/>
          <w:sz w:val="24"/>
        </w:rPr>
        <w:t> </w:t>
      </w:r>
      <w:r>
        <w:rPr>
          <w:sz w:val="24"/>
        </w:rPr>
        <w:t>for comprehensive prediction of pavement performance.</w:t>
      </w:r>
    </w:p>
    <w:p>
      <w:pPr>
        <w:spacing w:after="0" w:line="482" w:lineRule="auto"/>
        <w:jc w:val="left"/>
        <w:rPr>
          <w:sz w:val="24"/>
        </w:rPr>
        <w:sectPr>
          <w:pgSz w:w="12240" w:h="15840"/>
          <w:pgMar w:top="1360" w:bottom="280" w:left="1200" w:right="1260"/>
        </w:sectPr>
      </w:pPr>
    </w:p>
    <w:p>
      <w:pPr>
        <w:spacing w:before="196"/>
        <w:ind w:left="240" w:right="0" w:firstLine="0"/>
        <w:jc w:val="left"/>
        <w:rPr>
          <w:rFonts w:ascii="Segoe UI"/>
          <w:sz w:val="32"/>
        </w:rPr>
      </w:pPr>
      <w:r>
        <w:rPr>
          <w:rFonts w:ascii="Segoe UI"/>
          <w:color w:val="2D74B5"/>
          <w:spacing w:val="-2"/>
          <w:sz w:val="32"/>
        </w:rPr>
        <w:t>References</w:t>
      </w:r>
    </w:p>
    <w:p>
      <w:pPr>
        <w:spacing w:line="276" w:lineRule="auto" w:before="58"/>
        <w:ind w:left="960" w:right="180" w:hanging="720"/>
        <w:jc w:val="both"/>
        <w:rPr>
          <w:sz w:val="24"/>
        </w:rPr>
      </w:pPr>
      <w:r>
        <w:rPr>
          <w:sz w:val="24"/>
        </w:rPr>
        <w:t>Abdulkarim, A Y. (2003). </w:t>
      </w:r>
      <w:r>
        <w:rPr>
          <w:i/>
          <w:sz w:val="24"/>
        </w:rPr>
        <w:t>Road Maintenance Strategy, so far, how far. </w:t>
      </w:r>
      <w:r>
        <w:rPr>
          <w:sz w:val="24"/>
        </w:rPr>
        <w:t>Ilorin, Nigeria: Nigerian Society of Engineers Workshop on Sustenable</w:t>
      </w:r>
      <w:r>
        <w:rPr>
          <w:sz w:val="24"/>
        </w:rPr>
        <w:t> Maintenance,</w:t>
      </w:r>
      <w:r>
        <w:rPr>
          <w:sz w:val="24"/>
        </w:rPr>
        <w:t> Strategy</w:t>
      </w:r>
      <w:r>
        <w:rPr>
          <w:sz w:val="24"/>
        </w:rPr>
        <w:t> of</w:t>
      </w:r>
      <w:r>
        <w:rPr>
          <w:sz w:val="24"/>
        </w:rPr>
        <w:t> Engineering </w:t>
      </w:r>
      <w:r>
        <w:rPr>
          <w:spacing w:val="-2"/>
          <w:sz w:val="24"/>
        </w:rPr>
        <w:t>Infrastructures.</w:t>
      </w:r>
    </w:p>
    <w:p>
      <w:pPr>
        <w:spacing w:line="276" w:lineRule="auto" w:before="200"/>
        <w:ind w:left="960" w:right="183" w:hanging="720"/>
        <w:jc w:val="both"/>
        <w:rPr>
          <w:sz w:val="24"/>
        </w:rPr>
      </w:pPr>
      <w:r>
        <w:rPr>
          <w:sz w:val="24"/>
        </w:rPr>
        <w:t>Adeoti, A. K. (2000). Strategy for Improving Intra Urban Mass transit Operation in Nigeria: A case study of Kwara State. </w:t>
      </w:r>
      <w:r>
        <w:rPr>
          <w:i/>
          <w:sz w:val="24"/>
        </w:rPr>
        <w:t>Publication of Nigerian Society of Engineers (NSE), Vol 35</w:t>
      </w:r>
      <w:r>
        <w:rPr>
          <w:i/>
          <w:spacing w:val="40"/>
          <w:sz w:val="24"/>
        </w:rPr>
        <w:t> </w:t>
      </w:r>
      <w:r>
        <w:rPr>
          <w:i/>
          <w:sz w:val="24"/>
        </w:rPr>
        <w:t>No 3</w:t>
      </w:r>
      <w:r>
        <w:rPr>
          <w:sz w:val="24"/>
        </w:rPr>
        <w:t>.</w:t>
      </w:r>
    </w:p>
    <w:p>
      <w:pPr>
        <w:spacing w:line="278" w:lineRule="auto" w:before="201"/>
        <w:ind w:left="960" w:right="177" w:hanging="720"/>
        <w:jc w:val="both"/>
        <w:rPr>
          <w:sz w:val="24"/>
        </w:rPr>
      </w:pPr>
      <w:r>
        <w:rPr>
          <w:sz w:val="24"/>
        </w:rPr>
        <w:t>Afolayan, O. J. (2004). Cost effective vibraration criteria for wooden floors. </w:t>
      </w:r>
      <w:r>
        <w:rPr>
          <w:i/>
          <w:sz w:val="24"/>
        </w:rPr>
        <w:t>Asian Journal of Civil Engineering (Building and Housing)</w:t>
      </w:r>
      <w:r>
        <w:rPr>
          <w:sz w:val="24"/>
        </w:rPr>
        <w:t>, 5(1-2) pp 57-67.</w:t>
      </w:r>
    </w:p>
    <w:p>
      <w:pPr>
        <w:spacing w:line="276" w:lineRule="auto" w:before="195"/>
        <w:ind w:left="960" w:right="176" w:hanging="720"/>
        <w:jc w:val="both"/>
        <w:rPr>
          <w:sz w:val="24"/>
        </w:rPr>
      </w:pPr>
      <w:r>
        <w:rPr>
          <w:sz w:val="24"/>
        </w:rPr>
        <w:t>Afolayan, O. J. (2005). Probability-baseddesign of glued thin-webbed timber beams. </w:t>
      </w:r>
      <w:r>
        <w:rPr>
          <w:i/>
          <w:sz w:val="24"/>
        </w:rPr>
        <w:t>Asian Journal of Civil Engineering (Building and Housing)</w:t>
      </w:r>
      <w:r>
        <w:rPr>
          <w:sz w:val="24"/>
        </w:rPr>
        <w:t>, 4(1-2) pp 75-84.</w:t>
      </w:r>
    </w:p>
    <w:p>
      <w:pPr>
        <w:spacing w:line="276" w:lineRule="auto" w:before="200"/>
        <w:ind w:left="960" w:right="177" w:hanging="720"/>
        <w:jc w:val="both"/>
        <w:rPr>
          <w:sz w:val="24"/>
        </w:rPr>
      </w:pPr>
      <w:r>
        <w:rPr>
          <w:sz w:val="24"/>
        </w:rPr>
        <w:t>Afolayan, O. J., &amp; Abdulkarim, O. Y. (2005). Effective material utilization in timber industry: Problem of glued thin-webbed beams. </w:t>
      </w:r>
      <w:r>
        <w:rPr>
          <w:i/>
          <w:sz w:val="24"/>
        </w:rPr>
        <w:t>Asian Journal of Civil Engineering (Building and Housing)</w:t>
      </w:r>
      <w:r>
        <w:rPr>
          <w:sz w:val="24"/>
        </w:rPr>
        <w:t>, 6(1-2 )pp 55-65.</w:t>
      </w:r>
    </w:p>
    <w:p>
      <w:pPr>
        <w:spacing w:line="276" w:lineRule="auto" w:before="200"/>
        <w:ind w:left="960" w:right="176" w:hanging="720"/>
        <w:jc w:val="both"/>
        <w:rPr>
          <w:sz w:val="24"/>
        </w:rPr>
      </w:pPr>
      <w:r>
        <w:rPr>
          <w:sz w:val="24"/>
        </w:rPr>
        <w:t>Afolayan, O. J., &amp; Abubakar, I. (2003). Reliability-based Design Program</w:t>
      </w:r>
      <w:r>
        <w:rPr>
          <w:sz w:val="24"/>
        </w:rPr>
        <w:t> for</w:t>
      </w:r>
      <w:r>
        <w:rPr>
          <w:sz w:val="24"/>
        </w:rPr>
        <w:t> reinforced</w:t>
      </w:r>
      <w:r>
        <w:rPr>
          <w:spacing w:val="40"/>
          <w:sz w:val="24"/>
        </w:rPr>
        <w:t> </w:t>
      </w:r>
      <w:r>
        <w:rPr>
          <w:sz w:val="24"/>
        </w:rPr>
        <w:t>concrete</w:t>
      </w:r>
      <w:r>
        <w:rPr>
          <w:sz w:val="24"/>
        </w:rPr>
        <w:t> one-way slab in accordance with BS 8110. </w:t>
      </w:r>
      <w:r>
        <w:rPr>
          <w:i/>
          <w:sz w:val="24"/>
        </w:rPr>
        <w:t>Nigerian Journal of Engineering, ABU, Zaria</w:t>
      </w:r>
      <w:r>
        <w:rPr>
          <w:sz w:val="24"/>
        </w:rPr>
        <w:t>, 11(2) pp 1-5.</w:t>
      </w:r>
    </w:p>
    <w:p>
      <w:pPr>
        <w:pStyle w:val="BodyText"/>
        <w:spacing w:line="276" w:lineRule="auto" w:before="200"/>
        <w:ind w:left="960" w:right="175" w:hanging="720"/>
        <w:jc w:val="both"/>
      </w:pPr>
      <w:r>
        <w:rPr/>
        <w:t>Afolayan, O.</w:t>
      </w:r>
      <w:r>
        <w:rPr>
          <w:spacing w:val="-1"/>
        </w:rPr>
        <w:t> </w:t>
      </w:r>
      <w:r>
        <w:rPr/>
        <w:t>J., &amp;</w:t>
      </w:r>
      <w:r>
        <w:rPr>
          <w:spacing w:val="-2"/>
        </w:rPr>
        <w:t> </w:t>
      </w:r>
      <w:r>
        <w:rPr/>
        <w:t>Opeyemi, A.</w:t>
      </w:r>
      <w:r>
        <w:rPr>
          <w:spacing w:val="-1"/>
        </w:rPr>
        <w:t> </w:t>
      </w:r>
      <w:r>
        <w:rPr/>
        <w:t>D.</w:t>
      </w:r>
      <w:r>
        <w:rPr>
          <w:spacing w:val="-1"/>
        </w:rPr>
        <w:t> </w:t>
      </w:r>
      <w:r>
        <w:rPr/>
        <w:t>(2008).</w:t>
      </w:r>
      <w:r>
        <w:rPr>
          <w:spacing w:val="-1"/>
        </w:rPr>
        <w:t> </w:t>
      </w:r>
      <w:r>
        <w:rPr/>
        <w:t>Reliability</w:t>
      </w:r>
      <w:r>
        <w:rPr>
          <w:spacing w:val="-8"/>
        </w:rPr>
        <w:t> </w:t>
      </w:r>
      <w:r>
        <w:rPr/>
        <w:t>analysis of</w:t>
      </w:r>
      <w:r>
        <w:rPr>
          <w:spacing w:val="-1"/>
        </w:rPr>
        <w:t> </w:t>
      </w:r>
      <w:r>
        <w:rPr/>
        <w:t>static</w:t>
      </w:r>
      <w:r>
        <w:rPr>
          <w:spacing w:val="-1"/>
        </w:rPr>
        <w:t> </w:t>
      </w:r>
      <w:r>
        <w:rPr/>
        <w:t>pile</w:t>
      </w:r>
      <w:r>
        <w:rPr>
          <w:spacing w:val="-1"/>
        </w:rPr>
        <w:t> </w:t>
      </w:r>
      <w:r>
        <w:rPr/>
        <w:t>capacity</w:t>
      </w:r>
      <w:r>
        <w:rPr>
          <w:spacing w:val="-5"/>
        </w:rPr>
        <w:t> </w:t>
      </w:r>
      <w:r>
        <w:rPr/>
        <w:t>for</w:t>
      </w:r>
      <w:r>
        <w:rPr>
          <w:spacing w:val="-2"/>
        </w:rPr>
        <w:t> </w:t>
      </w:r>
      <w:r>
        <w:rPr/>
        <w:t>concrete in cohesive and cohesionless soils. </w:t>
      </w:r>
      <w:r>
        <w:rPr>
          <w:i/>
        </w:rPr>
        <w:t>Research Journal on applied sciences</w:t>
      </w:r>
      <w:r>
        <w:rPr/>
        <w:t>, 3(5) pp 407- </w:t>
      </w:r>
      <w:r>
        <w:rPr>
          <w:spacing w:val="-4"/>
        </w:rPr>
        <w:t>411.</w:t>
      </w:r>
    </w:p>
    <w:p>
      <w:pPr>
        <w:pStyle w:val="BodyText"/>
        <w:spacing w:before="200"/>
        <w:ind w:left="240"/>
      </w:pPr>
      <w:r>
        <w:rPr/>
        <w:t>American</w:t>
      </w:r>
      <w:r>
        <w:rPr>
          <w:spacing w:val="68"/>
        </w:rPr>
        <w:t> </w:t>
      </w:r>
      <w:r>
        <w:rPr/>
        <w:t>Association</w:t>
      </w:r>
      <w:r>
        <w:rPr>
          <w:spacing w:val="71"/>
        </w:rPr>
        <w:t> </w:t>
      </w:r>
      <w:r>
        <w:rPr/>
        <w:t>of</w:t>
      </w:r>
      <w:r>
        <w:rPr>
          <w:spacing w:val="69"/>
        </w:rPr>
        <w:t> </w:t>
      </w:r>
      <w:r>
        <w:rPr/>
        <w:t>State</w:t>
      </w:r>
      <w:r>
        <w:rPr>
          <w:spacing w:val="69"/>
        </w:rPr>
        <w:t> </w:t>
      </w:r>
      <w:r>
        <w:rPr/>
        <w:t>Highway</w:t>
      </w:r>
      <w:r>
        <w:rPr>
          <w:spacing w:val="65"/>
        </w:rPr>
        <w:t> </w:t>
      </w:r>
      <w:r>
        <w:rPr/>
        <w:t>and</w:t>
      </w:r>
      <w:r>
        <w:rPr>
          <w:spacing w:val="72"/>
        </w:rPr>
        <w:t> </w:t>
      </w:r>
      <w:r>
        <w:rPr/>
        <w:t>Transportation</w:t>
      </w:r>
      <w:r>
        <w:rPr>
          <w:spacing w:val="70"/>
        </w:rPr>
        <w:t> </w:t>
      </w:r>
      <w:r>
        <w:rPr/>
        <w:t>Officials</w:t>
      </w:r>
      <w:r>
        <w:rPr>
          <w:spacing w:val="72"/>
        </w:rPr>
        <w:t> </w:t>
      </w:r>
      <w:r>
        <w:rPr/>
        <w:t>(AASHTO).</w:t>
      </w:r>
      <w:r>
        <w:rPr>
          <w:spacing w:val="68"/>
        </w:rPr>
        <w:t> </w:t>
      </w:r>
      <w:r>
        <w:rPr>
          <w:spacing w:val="-2"/>
        </w:rPr>
        <w:t>(1985).</w:t>
      </w:r>
    </w:p>
    <w:p>
      <w:pPr>
        <w:spacing w:before="41"/>
        <w:ind w:left="960" w:right="0" w:firstLine="0"/>
        <w:jc w:val="left"/>
        <w:rPr>
          <w:sz w:val="24"/>
        </w:rPr>
      </w:pPr>
      <w:r>
        <w:rPr>
          <w:i/>
          <w:sz w:val="24"/>
        </w:rPr>
        <w:t>Guideline</w:t>
      </w:r>
      <w:r>
        <w:rPr>
          <w:i/>
          <w:spacing w:val="-8"/>
          <w:sz w:val="24"/>
        </w:rPr>
        <w:t> </w:t>
      </w:r>
      <w:r>
        <w:rPr>
          <w:i/>
          <w:sz w:val="24"/>
        </w:rPr>
        <w:t>on</w:t>
      </w:r>
      <w:r>
        <w:rPr>
          <w:i/>
          <w:spacing w:val="-6"/>
          <w:sz w:val="24"/>
        </w:rPr>
        <w:t> </w:t>
      </w:r>
      <w:r>
        <w:rPr>
          <w:i/>
          <w:sz w:val="24"/>
        </w:rPr>
        <w:t>Pavement</w:t>
      </w:r>
      <w:r>
        <w:rPr>
          <w:i/>
          <w:spacing w:val="-3"/>
          <w:sz w:val="24"/>
        </w:rPr>
        <w:t> </w:t>
      </w:r>
      <w:r>
        <w:rPr>
          <w:i/>
          <w:sz w:val="24"/>
        </w:rPr>
        <w:t>Management.</w:t>
      </w:r>
      <w:r>
        <w:rPr>
          <w:i/>
          <w:spacing w:val="-4"/>
          <w:sz w:val="24"/>
        </w:rPr>
        <w:t> </w:t>
      </w:r>
      <w:r>
        <w:rPr>
          <w:sz w:val="24"/>
        </w:rPr>
        <w:t>Washington</w:t>
      </w:r>
      <w:r>
        <w:rPr>
          <w:spacing w:val="-6"/>
          <w:sz w:val="24"/>
        </w:rPr>
        <w:t> </w:t>
      </w:r>
      <w:r>
        <w:rPr>
          <w:sz w:val="24"/>
        </w:rPr>
        <w:t>DC:</w:t>
      </w:r>
      <w:r>
        <w:rPr>
          <w:spacing w:val="-5"/>
          <w:sz w:val="24"/>
        </w:rPr>
        <w:t> </w:t>
      </w:r>
      <w:r>
        <w:rPr>
          <w:spacing w:val="-2"/>
          <w:sz w:val="24"/>
        </w:rPr>
        <w:t>AASHTO.</w:t>
      </w:r>
    </w:p>
    <w:p>
      <w:pPr>
        <w:pStyle w:val="BodyText"/>
        <w:spacing w:before="1"/>
        <w:rPr>
          <w:sz w:val="21"/>
        </w:rPr>
      </w:pPr>
    </w:p>
    <w:p>
      <w:pPr>
        <w:spacing w:line="276" w:lineRule="auto" w:before="0"/>
        <w:ind w:left="960" w:right="178" w:hanging="720"/>
        <w:jc w:val="both"/>
        <w:rPr>
          <w:sz w:val="24"/>
        </w:rPr>
      </w:pPr>
      <w:r>
        <w:rPr>
          <w:sz w:val="24"/>
        </w:rPr>
        <w:t>American Association</w:t>
      </w:r>
      <w:r>
        <w:rPr>
          <w:spacing w:val="-2"/>
          <w:sz w:val="24"/>
        </w:rPr>
        <w:t> </w:t>
      </w:r>
      <w:r>
        <w:rPr>
          <w:sz w:val="24"/>
        </w:rPr>
        <w:t>of</w:t>
      </w:r>
      <w:r>
        <w:rPr>
          <w:spacing w:val="-1"/>
          <w:sz w:val="24"/>
        </w:rPr>
        <w:t> </w:t>
      </w:r>
      <w:r>
        <w:rPr>
          <w:sz w:val="24"/>
        </w:rPr>
        <w:t>State</w:t>
      </w:r>
      <w:r>
        <w:rPr>
          <w:spacing w:val="-2"/>
          <w:sz w:val="24"/>
        </w:rPr>
        <w:t> </w:t>
      </w:r>
      <w:r>
        <w:rPr>
          <w:sz w:val="24"/>
        </w:rPr>
        <w:t>Highways</w:t>
      </w:r>
      <w:r>
        <w:rPr>
          <w:spacing w:val="-2"/>
          <w:sz w:val="24"/>
        </w:rPr>
        <w:t> </w:t>
      </w:r>
      <w:r>
        <w:rPr>
          <w:sz w:val="24"/>
        </w:rPr>
        <w:t>Officials,</w:t>
      </w:r>
      <w:r>
        <w:rPr>
          <w:spacing w:val="-2"/>
          <w:sz w:val="24"/>
        </w:rPr>
        <w:t> </w:t>
      </w:r>
      <w:r>
        <w:rPr>
          <w:sz w:val="24"/>
        </w:rPr>
        <w:t>AASHO.</w:t>
      </w:r>
      <w:r>
        <w:rPr>
          <w:spacing w:val="-2"/>
          <w:sz w:val="24"/>
        </w:rPr>
        <w:t> </w:t>
      </w:r>
      <w:r>
        <w:rPr>
          <w:sz w:val="24"/>
        </w:rPr>
        <w:t>(1962).</w:t>
      </w:r>
      <w:r>
        <w:rPr>
          <w:spacing w:val="-1"/>
          <w:sz w:val="24"/>
        </w:rPr>
        <w:t> </w:t>
      </w:r>
      <w:r>
        <w:rPr>
          <w:i/>
          <w:sz w:val="24"/>
        </w:rPr>
        <w:t>AASHTO</w:t>
      </w:r>
      <w:r>
        <w:rPr>
          <w:i/>
          <w:spacing w:val="-2"/>
          <w:sz w:val="24"/>
        </w:rPr>
        <w:t> </w:t>
      </w:r>
      <w:r>
        <w:rPr>
          <w:i/>
          <w:sz w:val="24"/>
        </w:rPr>
        <w:t>Road</w:t>
      </w:r>
      <w:r>
        <w:rPr>
          <w:i/>
          <w:spacing w:val="-2"/>
          <w:sz w:val="24"/>
        </w:rPr>
        <w:t> </w:t>
      </w:r>
      <w:r>
        <w:rPr>
          <w:i/>
          <w:sz w:val="24"/>
        </w:rPr>
        <w:t>Test</w:t>
      </w:r>
      <w:r>
        <w:rPr>
          <w:i/>
          <w:spacing w:val="-2"/>
          <w:sz w:val="24"/>
        </w:rPr>
        <w:t> </w:t>
      </w:r>
      <w:r>
        <w:rPr>
          <w:i/>
          <w:sz w:val="24"/>
        </w:rPr>
        <w:t>Report 5, Pavement Research. </w:t>
      </w:r>
      <w:r>
        <w:rPr>
          <w:sz w:val="24"/>
        </w:rPr>
        <w:t>Washington DC: National Research Council.</w:t>
      </w:r>
    </w:p>
    <w:p>
      <w:pPr>
        <w:spacing w:line="276" w:lineRule="auto" w:before="201"/>
        <w:ind w:left="960" w:right="181" w:hanging="720"/>
        <w:jc w:val="both"/>
        <w:rPr>
          <w:sz w:val="24"/>
        </w:rPr>
      </w:pPr>
      <w:r>
        <w:rPr>
          <w:sz w:val="24"/>
        </w:rPr>
        <w:t>Ang, A. S., &amp; Tang, H. W. (1984). </w:t>
      </w:r>
      <w:r>
        <w:rPr>
          <w:i/>
          <w:sz w:val="24"/>
        </w:rPr>
        <w:t>Probability Concepts in Engineering Design: Decision, Risk and Reliability. </w:t>
      </w:r>
      <w:r>
        <w:rPr>
          <w:sz w:val="24"/>
        </w:rPr>
        <w:t>New York: Wiley.</w:t>
      </w:r>
    </w:p>
    <w:p>
      <w:pPr>
        <w:spacing w:line="276" w:lineRule="auto" w:before="200"/>
        <w:ind w:left="960" w:right="175" w:hanging="720"/>
        <w:jc w:val="both"/>
        <w:rPr>
          <w:sz w:val="24"/>
        </w:rPr>
      </w:pPr>
      <w:r>
        <w:rPr>
          <w:sz w:val="24"/>
        </w:rPr>
        <w:t>Asian Development Bank. (2012). </w:t>
      </w:r>
      <w:r>
        <w:rPr>
          <w:i/>
          <w:sz w:val="24"/>
        </w:rPr>
        <w:t>Performance-Based Routine Maintenance of Rural Roads by Maintenance Group. </w:t>
      </w:r>
      <w:r>
        <w:rPr>
          <w:sz w:val="24"/>
        </w:rPr>
        <w:t>Mandaluyong City Philippines: ADB.</w:t>
      </w:r>
    </w:p>
    <w:p>
      <w:pPr>
        <w:pStyle w:val="BodyText"/>
        <w:spacing w:line="278" w:lineRule="auto" w:before="199"/>
        <w:ind w:left="960" w:right="176" w:hanging="720"/>
        <w:jc w:val="both"/>
      </w:pPr>
      <w:r>
        <w:rPr/>
        <w:t>Barcelli,</w:t>
      </w:r>
      <w:r>
        <w:rPr>
          <w:spacing w:val="-1"/>
        </w:rPr>
        <w:t> </w:t>
      </w:r>
      <w:r>
        <w:rPr/>
        <w:t>N.</w:t>
      </w:r>
      <w:r>
        <w:rPr>
          <w:spacing w:val="-2"/>
        </w:rPr>
        <w:t> </w:t>
      </w:r>
      <w:r>
        <w:rPr/>
        <w:t>A.</w:t>
      </w:r>
      <w:r>
        <w:rPr>
          <w:spacing w:val="-2"/>
        </w:rPr>
        <w:t> </w:t>
      </w:r>
      <w:r>
        <w:rPr/>
        <w:t>(1957).</w:t>
      </w:r>
      <w:r>
        <w:rPr>
          <w:spacing w:val="-2"/>
        </w:rPr>
        <w:t> </w:t>
      </w:r>
      <w:r>
        <w:rPr/>
        <w:t>Systematic</w:t>
      </w:r>
      <w:r>
        <w:rPr>
          <w:spacing w:val="-2"/>
        </w:rPr>
        <w:t> </w:t>
      </w:r>
      <w:r>
        <w:rPr/>
        <w:t>evolution</w:t>
      </w:r>
      <w:r>
        <w:rPr>
          <w:spacing w:val="-1"/>
        </w:rPr>
        <w:t> </w:t>
      </w:r>
      <w:r>
        <w:rPr/>
        <w:t>processes</w:t>
      </w:r>
      <w:r>
        <w:rPr>
          <w:spacing w:val="-2"/>
        </w:rPr>
        <w:t> </w:t>
      </w:r>
      <w:r>
        <w:rPr/>
        <w:t>realised</w:t>
      </w:r>
      <w:r>
        <w:rPr>
          <w:spacing w:val="-1"/>
        </w:rPr>
        <w:t> </w:t>
      </w:r>
      <w:r>
        <w:rPr/>
        <w:t>by</w:t>
      </w:r>
      <w:r>
        <w:rPr>
          <w:spacing w:val="-6"/>
        </w:rPr>
        <w:t> </w:t>
      </w:r>
      <w:r>
        <w:rPr/>
        <w:t>artificial</w:t>
      </w:r>
      <w:r>
        <w:rPr>
          <w:spacing w:val="-1"/>
        </w:rPr>
        <w:t> </w:t>
      </w:r>
      <w:r>
        <w:rPr/>
        <w:t>methods.</w:t>
      </w:r>
      <w:r>
        <w:rPr>
          <w:spacing w:val="-1"/>
        </w:rPr>
        <w:t> </w:t>
      </w:r>
      <w:r>
        <w:rPr/>
        <w:t>9(35-96)</w:t>
      </w:r>
      <w:r>
        <w:rPr>
          <w:spacing w:val="-2"/>
        </w:rPr>
        <w:t> </w:t>
      </w:r>
      <w:r>
        <w:rPr/>
        <w:t>pp </w:t>
      </w:r>
      <w:r>
        <w:rPr>
          <w:spacing w:val="-2"/>
        </w:rPr>
        <w:t>143-183.</w:t>
      </w:r>
    </w:p>
    <w:p>
      <w:pPr>
        <w:spacing w:after="0" w:line="278" w:lineRule="auto"/>
        <w:jc w:val="both"/>
        <w:sectPr>
          <w:pgSz w:w="12240" w:h="15840"/>
          <w:pgMar w:top="1820" w:bottom="280" w:left="1200" w:right="1260"/>
        </w:sectPr>
      </w:pPr>
    </w:p>
    <w:p>
      <w:pPr>
        <w:spacing w:line="276" w:lineRule="auto" w:before="74"/>
        <w:ind w:left="960" w:right="178" w:hanging="720"/>
        <w:jc w:val="both"/>
        <w:rPr>
          <w:sz w:val="24"/>
        </w:rPr>
      </w:pPr>
      <w:r>
        <w:rPr>
          <w:sz w:val="24"/>
        </w:rPr>
        <w:t>Black, T. (1996). </w:t>
      </w:r>
      <w:r>
        <w:rPr>
          <w:i/>
          <w:sz w:val="24"/>
        </w:rPr>
        <w:t>Evolutionary algorithms in theory and practice; evolution strategies, evolutionary programming, genetic algorithm. </w:t>
      </w:r>
      <w:r>
        <w:rPr>
          <w:sz w:val="24"/>
        </w:rPr>
        <w:t>New York: Oxford University press.</w:t>
      </w:r>
    </w:p>
    <w:p>
      <w:pPr>
        <w:pStyle w:val="BodyText"/>
        <w:spacing w:line="276" w:lineRule="auto" w:before="201"/>
        <w:ind w:left="960" w:right="179" w:hanging="720"/>
        <w:jc w:val="both"/>
      </w:pPr>
      <w:r>
        <w:rPr/>
        <w:t>Butt , A. A., Shahin, Y. M., Feighan, K. J., &amp; Carpenter, H. S. (1987). Pavement performance prediction model using markov process. </w:t>
      </w:r>
      <w:r>
        <w:rPr>
          <w:i/>
        </w:rPr>
        <w:t>Transportation Research</w:t>
      </w:r>
      <w:r>
        <w:rPr>
          <w:i/>
        </w:rPr>
        <w:t> Record</w:t>
      </w:r>
      <w:r>
        <w:rPr/>
        <w:t>,</w:t>
      </w:r>
      <w:r>
        <w:rPr/>
        <w:t> No</w:t>
      </w:r>
      <w:r>
        <w:rPr/>
        <w:t> 1123</w:t>
      </w:r>
      <w:r>
        <w:rPr/>
        <w:t> pp </w:t>
      </w:r>
      <w:r>
        <w:rPr>
          <w:spacing w:val="-2"/>
        </w:rPr>
        <w:t>12-19.</w:t>
      </w:r>
    </w:p>
    <w:p>
      <w:pPr>
        <w:spacing w:line="276" w:lineRule="auto" w:before="200"/>
        <w:ind w:left="960" w:right="177" w:hanging="720"/>
        <w:jc w:val="both"/>
        <w:rPr>
          <w:sz w:val="24"/>
        </w:rPr>
      </w:pPr>
      <w:r>
        <w:rPr>
          <w:sz w:val="24"/>
        </w:rPr>
        <w:t>Carnahan , V. J. (1987). Analytical framework for optimizing</w:t>
      </w:r>
      <w:r>
        <w:rPr>
          <w:spacing w:val="-1"/>
          <w:sz w:val="24"/>
        </w:rPr>
        <w:t> </w:t>
      </w:r>
      <w:r>
        <w:rPr>
          <w:sz w:val="24"/>
        </w:rPr>
        <w:t>pavement maintenance. </w:t>
      </w:r>
      <w:r>
        <w:rPr>
          <w:i/>
          <w:sz w:val="24"/>
        </w:rPr>
        <w:t>Journal of Transportation Engineering</w:t>
      </w:r>
      <w:r>
        <w:rPr>
          <w:sz w:val="24"/>
        </w:rPr>
        <w:t>, 114(3) pp 307-322.</w:t>
      </w:r>
    </w:p>
    <w:p>
      <w:pPr>
        <w:pStyle w:val="BodyText"/>
        <w:spacing w:line="276" w:lineRule="auto" w:before="200"/>
        <w:ind w:left="960" w:right="175" w:hanging="720"/>
        <w:jc w:val="both"/>
      </w:pPr>
      <w:r>
        <w:rPr/>
        <w:t>Cheng , J. (2007). Hybrid genetic algorithms for structural reliability analysis. Vol 85 pp 1524- </w:t>
      </w:r>
      <w:r>
        <w:rPr>
          <w:spacing w:val="-2"/>
        </w:rPr>
        <w:t>1539.</w:t>
      </w:r>
    </w:p>
    <w:p>
      <w:pPr>
        <w:spacing w:line="278" w:lineRule="auto" w:before="199"/>
        <w:ind w:left="960" w:right="176" w:hanging="720"/>
        <w:jc w:val="both"/>
        <w:rPr>
          <w:sz w:val="24"/>
        </w:rPr>
      </w:pPr>
      <w:r>
        <w:rPr>
          <w:sz w:val="24"/>
        </w:rPr>
        <w:t>Chiwendu, U. P. (2002). Efficient use of steel in truss system. </w:t>
      </w:r>
      <w:r>
        <w:rPr>
          <w:i/>
          <w:sz w:val="24"/>
        </w:rPr>
        <w:t>MSc thesis, Department of Civil Engineering, ABU Zaria</w:t>
      </w:r>
      <w:r>
        <w:rPr>
          <w:sz w:val="24"/>
        </w:rPr>
        <w:t>.</w:t>
      </w:r>
    </w:p>
    <w:p>
      <w:pPr>
        <w:spacing w:line="278" w:lineRule="auto" w:before="195"/>
        <w:ind w:left="960" w:right="173" w:hanging="720"/>
        <w:jc w:val="both"/>
        <w:rPr>
          <w:sz w:val="24"/>
        </w:rPr>
      </w:pPr>
      <w:r>
        <w:rPr>
          <w:sz w:val="24"/>
        </w:rPr>
        <w:t>Chua, K. H. (1992). Stochastic model for pavement design. </w:t>
      </w:r>
      <w:r>
        <w:rPr>
          <w:i/>
          <w:sz w:val="24"/>
        </w:rPr>
        <w:t>Journal of Transportation Engineering</w:t>
      </w:r>
      <w:r>
        <w:rPr>
          <w:sz w:val="24"/>
        </w:rPr>
        <w:t>, 118: pp (769-786).</w:t>
      </w:r>
    </w:p>
    <w:p>
      <w:pPr>
        <w:spacing w:line="276" w:lineRule="auto" w:before="195"/>
        <w:ind w:left="960" w:right="177" w:hanging="720"/>
        <w:jc w:val="both"/>
        <w:rPr>
          <w:sz w:val="24"/>
        </w:rPr>
      </w:pPr>
      <w:r>
        <w:rPr>
          <w:sz w:val="24"/>
        </w:rPr>
        <w:t>Chua, K. H., &amp; Monosmith, C. L. (1994). Mechanistic model for transition probability. </w:t>
      </w:r>
      <w:r>
        <w:rPr>
          <w:i/>
          <w:sz w:val="24"/>
        </w:rPr>
        <w:t>Journak of Transportation Engineering</w:t>
      </w:r>
      <w:r>
        <w:rPr>
          <w:sz w:val="24"/>
        </w:rPr>
        <w:t>, 120: pp 144-159.</w:t>
      </w:r>
    </w:p>
    <w:p>
      <w:pPr>
        <w:spacing w:line="276" w:lineRule="auto" w:before="200"/>
        <w:ind w:left="960" w:right="176" w:hanging="720"/>
        <w:jc w:val="both"/>
        <w:rPr>
          <w:sz w:val="24"/>
        </w:rPr>
      </w:pPr>
      <w:r>
        <w:rPr>
          <w:sz w:val="24"/>
        </w:rPr>
        <w:t>Claros, G., Carmicheal, R. F., &amp; Harvey, J. (1986). Development of Pavement Evaluation Unit and Rehabilitation Procedure</w:t>
      </w:r>
      <w:r>
        <w:rPr>
          <w:sz w:val="24"/>
        </w:rPr>
        <w:t> for</w:t>
      </w:r>
      <w:r>
        <w:rPr>
          <w:sz w:val="24"/>
        </w:rPr>
        <w:t> Overlay</w:t>
      </w:r>
      <w:r>
        <w:rPr>
          <w:sz w:val="24"/>
        </w:rPr>
        <w:t> Design Method:. </w:t>
      </w:r>
      <w:r>
        <w:rPr>
          <w:i/>
          <w:sz w:val="24"/>
        </w:rPr>
        <w:t>Vol 2, Overlay Design Manual, Texas Research and Development Foundation fo the Nigerian Federal Ministry of Works and Housing</w:t>
      </w:r>
      <w:r>
        <w:rPr>
          <w:sz w:val="24"/>
        </w:rPr>
        <w:t>. Lagos.</w:t>
      </w:r>
    </w:p>
    <w:p>
      <w:pPr>
        <w:pStyle w:val="BodyText"/>
        <w:spacing w:line="276" w:lineRule="auto" w:before="200"/>
        <w:ind w:left="960" w:right="178" w:hanging="720"/>
        <w:jc w:val="both"/>
      </w:pPr>
      <w:r>
        <w:rPr/>
        <w:t>Cordoso, J., Joao, R., Almeida, J., &amp; Pedro, G. (2008). Structural reliability using Monte-Carlo Simulation and Neural Network. </w:t>
      </w:r>
      <w:r>
        <w:rPr>
          <w:i/>
        </w:rPr>
        <w:t>Advances in Engineering software</w:t>
      </w:r>
      <w:r>
        <w:rPr/>
        <w:t>, 39(6) pp 5052.</w:t>
      </w:r>
    </w:p>
    <w:p>
      <w:pPr>
        <w:spacing w:before="200"/>
        <w:ind w:left="240" w:right="0" w:firstLine="0"/>
        <w:jc w:val="left"/>
        <w:rPr>
          <w:sz w:val="24"/>
        </w:rPr>
      </w:pPr>
      <w:r>
        <w:rPr>
          <w:sz w:val="24"/>
        </w:rPr>
        <w:t>Cornell,</w:t>
      </w:r>
      <w:r>
        <w:rPr>
          <w:spacing w:val="-5"/>
          <w:sz w:val="24"/>
        </w:rPr>
        <w:t> </w:t>
      </w:r>
      <w:r>
        <w:rPr>
          <w:sz w:val="24"/>
        </w:rPr>
        <w:t>C.</w:t>
      </w:r>
      <w:r>
        <w:rPr>
          <w:spacing w:val="-5"/>
          <w:sz w:val="24"/>
        </w:rPr>
        <w:t> </w:t>
      </w:r>
      <w:r>
        <w:rPr>
          <w:sz w:val="24"/>
        </w:rPr>
        <w:t>(1969).</w:t>
      </w:r>
      <w:r>
        <w:rPr>
          <w:spacing w:val="-4"/>
          <w:sz w:val="24"/>
        </w:rPr>
        <w:t> </w:t>
      </w:r>
      <w:r>
        <w:rPr>
          <w:sz w:val="24"/>
        </w:rPr>
        <w:t>A</w:t>
      </w:r>
      <w:r>
        <w:rPr>
          <w:spacing w:val="-5"/>
          <w:sz w:val="24"/>
        </w:rPr>
        <w:t> </w:t>
      </w:r>
      <w:r>
        <w:rPr>
          <w:sz w:val="24"/>
        </w:rPr>
        <w:t>probability-based</w:t>
      </w:r>
      <w:r>
        <w:rPr>
          <w:spacing w:val="-5"/>
          <w:sz w:val="24"/>
        </w:rPr>
        <w:t> </w:t>
      </w:r>
      <w:r>
        <w:rPr>
          <w:sz w:val="24"/>
        </w:rPr>
        <w:t>structural</w:t>
      </w:r>
      <w:r>
        <w:rPr>
          <w:spacing w:val="-3"/>
          <w:sz w:val="24"/>
        </w:rPr>
        <w:t> </w:t>
      </w:r>
      <w:r>
        <w:rPr>
          <w:sz w:val="24"/>
        </w:rPr>
        <w:t>code.</w:t>
      </w:r>
      <w:r>
        <w:rPr>
          <w:spacing w:val="-4"/>
          <w:sz w:val="24"/>
        </w:rPr>
        <w:t> </w:t>
      </w:r>
      <w:r>
        <w:rPr>
          <w:i/>
          <w:sz w:val="24"/>
        </w:rPr>
        <w:t>ACI</w:t>
      </w:r>
      <w:r>
        <w:rPr>
          <w:i/>
          <w:spacing w:val="-5"/>
          <w:sz w:val="24"/>
        </w:rPr>
        <w:t> </w:t>
      </w:r>
      <w:r>
        <w:rPr>
          <w:i/>
          <w:sz w:val="24"/>
        </w:rPr>
        <w:t>Journal,</w:t>
      </w:r>
      <w:r>
        <w:rPr>
          <w:i/>
          <w:spacing w:val="-6"/>
          <w:sz w:val="24"/>
        </w:rPr>
        <w:t> </w:t>
      </w:r>
      <w:r>
        <w:rPr>
          <w:i/>
          <w:spacing w:val="-5"/>
          <w:sz w:val="24"/>
        </w:rPr>
        <w:t>66</w:t>
      </w:r>
      <w:r>
        <w:rPr>
          <w:spacing w:val="-5"/>
          <w:sz w:val="24"/>
        </w:rPr>
        <w:t>.</w:t>
      </w:r>
    </w:p>
    <w:p>
      <w:pPr>
        <w:pStyle w:val="BodyText"/>
        <w:spacing w:before="1"/>
        <w:rPr>
          <w:sz w:val="21"/>
        </w:rPr>
      </w:pPr>
    </w:p>
    <w:p>
      <w:pPr>
        <w:spacing w:line="276" w:lineRule="auto" w:before="0"/>
        <w:ind w:left="960" w:right="179" w:hanging="720"/>
        <w:jc w:val="both"/>
        <w:rPr>
          <w:sz w:val="24"/>
        </w:rPr>
      </w:pPr>
      <w:r>
        <w:rPr>
          <w:sz w:val="24"/>
        </w:rPr>
        <w:t>Darter,</w:t>
      </w:r>
      <w:r>
        <w:rPr>
          <w:sz w:val="24"/>
        </w:rPr>
        <w:t> M., &amp; Hudson, W. (1973). </w:t>
      </w:r>
      <w:r>
        <w:rPr>
          <w:i/>
          <w:sz w:val="24"/>
        </w:rPr>
        <w:t>Probabilistic design concept applied to flexible pavement system design. Report CFHR 1-8-69-123-18. </w:t>
      </w:r>
      <w:r>
        <w:rPr>
          <w:sz w:val="24"/>
        </w:rPr>
        <w:t>University of Texas at Austin.</w:t>
      </w:r>
    </w:p>
    <w:p>
      <w:pPr>
        <w:spacing w:line="278" w:lineRule="auto" w:before="198"/>
        <w:ind w:left="960" w:right="177" w:hanging="720"/>
        <w:jc w:val="both"/>
        <w:rPr>
          <w:sz w:val="24"/>
        </w:rPr>
      </w:pPr>
      <w:r>
        <w:rPr>
          <w:sz w:val="24"/>
        </w:rPr>
        <w:t>Deepthi, M., &amp; et tal. (2013). System reliability analysis of flexible pavement. </w:t>
      </w:r>
      <w:r>
        <w:rPr>
          <w:i/>
          <w:sz w:val="24"/>
        </w:rPr>
        <w:t>Journal of Transportation Engineering</w:t>
      </w:r>
      <w:r>
        <w:rPr>
          <w:sz w:val="24"/>
        </w:rPr>
        <w:t>, pp 3-14.</w:t>
      </w:r>
    </w:p>
    <w:p>
      <w:pPr>
        <w:pStyle w:val="BodyText"/>
        <w:spacing w:line="276" w:lineRule="auto" w:before="196"/>
        <w:ind w:left="960" w:right="175" w:hanging="720"/>
        <w:jc w:val="both"/>
      </w:pPr>
      <w:r>
        <w:rPr/>
        <w:t>Deng , J., Desheng, G., Xibing, L., &amp; Zhong, Q. (2003). Structural reliability analysis for</w:t>
      </w:r>
      <w:r>
        <w:rPr>
          <w:spacing w:val="80"/>
        </w:rPr>
        <w:t> </w:t>
      </w:r>
      <w:r>
        <w:rPr/>
        <w:t>implicit performance</w:t>
      </w:r>
      <w:r>
        <w:rPr>
          <w:spacing w:val="-1"/>
        </w:rPr>
        <w:t> </w:t>
      </w:r>
      <w:r>
        <w:rPr/>
        <w:t>function using</w:t>
      </w:r>
      <w:r>
        <w:rPr>
          <w:spacing w:val="-1"/>
        </w:rPr>
        <w:t> </w:t>
      </w:r>
      <w:r>
        <w:rPr/>
        <w:t>artificial neural network. </w:t>
      </w:r>
      <w:r>
        <w:rPr>
          <w:i/>
        </w:rPr>
        <w:t>Structural safety</w:t>
      </w:r>
      <w:r>
        <w:rPr>
          <w:i/>
          <w:spacing w:val="-1"/>
        </w:rPr>
        <w:t> </w:t>
      </w:r>
      <w:r>
        <w:rPr>
          <w:i/>
        </w:rPr>
        <w:t>27</w:t>
      </w:r>
      <w:r>
        <w:rPr/>
        <w:t>, pp 25- </w:t>
      </w:r>
      <w:r>
        <w:rPr>
          <w:spacing w:val="-4"/>
        </w:rPr>
        <w:t>48.</w:t>
      </w:r>
    </w:p>
    <w:p>
      <w:pPr>
        <w:pStyle w:val="BodyText"/>
        <w:spacing w:line="276" w:lineRule="auto" w:before="200"/>
        <w:ind w:left="960" w:right="182" w:hanging="720"/>
        <w:jc w:val="both"/>
      </w:pPr>
      <w:r>
        <w:rPr/>
        <w:t>Deng, L., Ghosn, M., &amp; Shao, S. (2005). Development of a shredding genetic algorithm for structural reliability. </w:t>
      </w:r>
      <w:r>
        <w:rPr>
          <w:i/>
        </w:rPr>
        <w:t>Structural Safety</w:t>
      </w:r>
      <w:r>
        <w:rPr/>
        <w:t>, 27: pp 113-131.</w:t>
      </w:r>
    </w:p>
    <w:p>
      <w:pPr>
        <w:spacing w:after="0" w:line="276" w:lineRule="auto"/>
        <w:jc w:val="both"/>
        <w:sectPr>
          <w:pgSz w:w="12240" w:h="15840"/>
          <w:pgMar w:top="1360" w:bottom="280" w:left="1200" w:right="1260"/>
        </w:sectPr>
      </w:pPr>
    </w:p>
    <w:p>
      <w:pPr>
        <w:spacing w:line="276" w:lineRule="auto" w:before="74"/>
        <w:ind w:left="960" w:right="185" w:hanging="720"/>
        <w:jc w:val="both"/>
        <w:rPr>
          <w:sz w:val="24"/>
        </w:rPr>
      </w:pPr>
      <w:r>
        <w:rPr>
          <w:sz w:val="24"/>
        </w:rPr>
        <w:t>DeStefano, P., &amp; Grivas , D. (1998). A methods for estimating transition probability in bridge deterioration models. </w:t>
      </w:r>
      <w:r>
        <w:rPr>
          <w:i/>
          <w:sz w:val="24"/>
        </w:rPr>
        <w:t>Journal of infrastructures System, ASCE</w:t>
      </w:r>
      <w:r>
        <w:rPr>
          <w:sz w:val="24"/>
        </w:rPr>
        <w:t>, 4(2) pp 56-62.</w:t>
      </w:r>
    </w:p>
    <w:p>
      <w:pPr>
        <w:spacing w:line="276" w:lineRule="auto" w:before="201"/>
        <w:ind w:left="960" w:right="179" w:hanging="720"/>
        <w:jc w:val="both"/>
        <w:rPr>
          <w:sz w:val="24"/>
        </w:rPr>
      </w:pPr>
      <w:r>
        <w:rPr>
          <w:sz w:val="24"/>
        </w:rPr>
        <w:t>Ditlevesen, O., &amp; Madsen, H. (2005). </w:t>
      </w:r>
      <w:r>
        <w:rPr>
          <w:i/>
          <w:sz w:val="24"/>
        </w:rPr>
        <w:t>Structural Reliability Methods. </w:t>
      </w:r>
      <w:r>
        <w:rPr>
          <w:sz w:val="24"/>
        </w:rPr>
        <w:t>Chichester: John Wiley &amp; </w:t>
      </w:r>
      <w:r>
        <w:rPr>
          <w:spacing w:val="-2"/>
          <w:sz w:val="24"/>
        </w:rPr>
        <w:t>Sons.</w:t>
      </w:r>
    </w:p>
    <w:p>
      <w:pPr>
        <w:pStyle w:val="BodyText"/>
        <w:spacing w:line="276" w:lineRule="auto" w:before="200"/>
        <w:ind w:left="960" w:right="182" w:hanging="720"/>
        <w:jc w:val="both"/>
      </w:pPr>
      <w:r>
        <w:rPr/>
        <w:t>Durago-Cohen, P., &amp; Madanat, S. (2002). Optimal maintenance repair policies in infrastructures management under uncertain facility deterioration rates. An Adaptive Control Approach. </w:t>
      </w:r>
      <w:r>
        <w:rPr>
          <w:i/>
        </w:rPr>
        <w:t>Transportation Research Part A</w:t>
      </w:r>
      <w:r>
        <w:rPr/>
        <w:t>, 36(9) pp 763-778.</w:t>
      </w:r>
    </w:p>
    <w:p>
      <w:pPr>
        <w:pStyle w:val="BodyText"/>
        <w:spacing w:line="276" w:lineRule="auto" w:before="200"/>
        <w:ind w:left="960" w:right="182" w:hanging="720"/>
        <w:jc w:val="both"/>
      </w:pPr>
      <w:r>
        <w:rPr/>
        <w:t>Durango,</w:t>
      </w:r>
      <w:r>
        <w:rPr>
          <w:spacing w:val="-2"/>
        </w:rPr>
        <w:t> </w:t>
      </w:r>
      <w:r>
        <w:rPr/>
        <w:t>P.</w:t>
      </w:r>
      <w:r>
        <w:rPr>
          <w:spacing w:val="-2"/>
        </w:rPr>
        <w:t> </w:t>
      </w:r>
      <w:r>
        <w:rPr/>
        <w:t>(2002).</w:t>
      </w:r>
      <w:r>
        <w:rPr>
          <w:spacing w:val="-3"/>
        </w:rPr>
        <w:t> </w:t>
      </w:r>
      <w:r>
        <w:rPr/>
        <w:t>Adaptive</w:t>
      </w:r>
      <w:r>
        <w:rPr>
          <w:spacing w:val="-3"/>
        </w:rPr>
        <w:t> </w:t>
      </w:r>
      <w:r>
        <w:rPr/>
        <w:t>optimization</w:t>
      </w:r>
      <w:r>
        <w:rPr>
          <w:spacing w:val="-2"/>
        </w:rPr>
        <w:t> </w:t>
      </w:r>
      <w:r>
        <w:rPr/>
        <w:t>models</w:t>
      </w:r>
      <w:r>
        <w:rPr>
          <w:spacing w:val="-2"/>
        </w:rPr>
        <w:t> </w:t>
      </w:r>
      <w:r>
        <w:rPr/>
        <w:t>for</w:t>
      </w:r>
      <w:r>
        <w:rPr>
          <w:spacing w:val="-4"/>
        </w:rPr>
        <w:t> </w:t>
      </w:r>
      <w:r>
        <w:rPr/>
        <w:t>infrastructures</w:t>
      </w:r>
      <w:r>
        <w:rPr>
          <w:spacing w:val="-2"/>
        </w:rPr>
        <w:t> </w:t>
      </w:r>
      <w:r>
        <w:rPr/>
        <w:t>management.</w:t>
      </w:r>
      <w:r>
        <w:rPr>
          <w:spacing w:val="-2"/>
        </w:rPr>
        <w:t> </w:t>
      </w:r>
      <w:r>
        <w:rPr/>
        <w:t>University</w:t>
      </w:r>
      <w:r>
        <w:rPr>
          <w:spacing w:val="-10"/>
        </w:rPr>
        <w:t> </w:t>
      </w:r>
      <w:r>
        <w:rPr/>
        <w:t>of Carlifonia, Berkeley.</w:t>
      </w:r>
    </w:p>
    <w:p>
      <w:pPr>
        <w:spacing w:before="199"/>
        <w:ind w:left="240" w:right="0" w:firstLine="0"/>
        <w:jc w:val="left"/>
        <w:rPr>
          <w:sz w:val="24"/>
        </w:rPr>
      </w:pPr>
      <w:r>
        <w:rPr>
          <w:sz w:val="24"/>
        </w:rPr>
        <w:t>Dyer,</w:t>
      </w:r>
      <w:r>
        <w:rPr>
          <w:spacing w:val="-4"/>
          <w:sz w:val="24"/>
        </w:rPr>
        <w:t> </w:t>
      </w:r>
      <w:r>
        <w:rPr>
          <w:sz w:val="24"/>
        </w:rPr>
        <w:t>C.</w:t>
      </w:r>
      <w:r>
        <w:rPr>
          <w:spacing w:val="-4"/>
          <w:sz w:val="24"/>
        </w:rPr>
        <w:t> </w:t>
      </w:r>
      <w:r>
        <w:rPr>
          <w:sz w:val="24"/>
        </w:rPr>
        <w:t>(2003).</w:t>
      </w:r>
      <w:r>
        <w:rPr>
          <w:spacing w:val="-4"/>
          <w:sz w:val="24"/>
        </w:rPr>
        <w:t> </w:t>
      </w:r>
      <w:r>
        <w:rPr>
          <w:sz w:val="24"/>
        </w:rPr>
        <w:t>Genetic</w:t>
      </w:r>
      <w:r>
        <w:rPr>
          <w:spacing w:val="-2"/>
          <w:sz w:val="24"/>
        </w:rPr>
        <w:t> </w:t>
      </w:r>
      <w:r>
        <w:rPr>
          <w:sz w:val="24"/>
        </w:rPr>
        <w:t>algorithm</w:t>
      </w:r>
      <w:r>
        <w:rPr>
          <w:spacing w:val="-2"/>
          <w:sz w:val="24"/>
        </w:rPr>
        <w:t> </w:t>
      </w:r>
      <w:r>
        <w:rPr>
          <w:sz w:val="24"/>
        </w:rPr>
        <w:t>Lecture</w:t>
      </w:r>
      <w:r>
        <w:rPr>
          <w:spacing w:val="-6"/>
          <w:sz w:val="24"/>
        </w:rPr>
        <w:t> </w:t>
      </w:r>
      <w:r>
        <w:rPr>
          <w:sz w:val="24"/>
        </w:rPr>
        <w:t>Note. </w:t>
      </w:r>
      <w:r>
        <w:rPr>
          <w:i/>
          <w:sz w:val="24"/>
        </w:rPr>
        <w:t>University</w:t>
      </w:r>
      <w:r>
        <w:rPr>
          <w:i/>
          <w:spacing w:val="-3"/>
          <w:sz w:val="24"/>
        </w:rPr>
        <w:t> </w:t>
      </w:r>
      <w:r>
        <w:rPr>
          <w:i/>
          <w:sz w:val="24"/>
        </w:rPr>
        <w:t>of</w:t>
      </w:r>
      <w:r>
        <w:rPr>
          <w:i/>
          <w:spacing w:val="-2"/>
          <w:sz w:val="24"/>
        </w:rPr>
        <w:t> </w:t>
      </w:r>
      <w:r>
        <w:rPr>
          <w:i/>
          <w:sz w:val="24"/>
        </w:rPr>
        <w:t>Wisconsin-Madison</w:t>
      </w:r>
      <w:r>
        <w:rPr>
          <w:i/>
          <w:spacing w:val="-4"/>
          <w:sz w:val="24"/>
        </w:rPr>
        <w:t> </w:t>
      </w:r>
      <w:r>
        <w:rPr>
          <w:i/>
          <w:sz w:val="24"/>
        </w:rPr>
        <w:t>Document</w:t>
      </w:r>
      <w:r>
        <w:rPr>
          <w:i/>
          <w:spacing w:val="-3"/>
          <w:sz w:val="24"/>
        </w:rPr>
        <w:t> </w:t>
      </w:r>
      <w:r>
        <w:rPr>
          <w:spacing w:val="-10"/>
          <w:sz w:val="24"/>
        </w:rPr>
        <w:t>.</w:t>
      </w:r>
    </w:p>
    <w:p>
      <w:pPr>
        <w:pStyle w:val="BodyText"/>
        <w:spacing w:before="1"/>
        <w:rPr>
          <w:sz w:val="21"/>
        </w:rPr>
      </w:pPr>
    </w:p>
    <w:p>
      <w:pPr>
        <w:pStyle w:val="BodyText"/>
        <w:spacing w:line="276" w:lineRule="auto"/>
        <w:ind w:left="960" w:right="178" w:hanging="720"/>
        <w:jc w:val="both"/>
      </w:pPr>
      <w:r>
        <w:rPr/>
        <w:t>Filiatrault,</w:t>
      </w:r>
      <w:r>
        <w:rPr>
          <w:spacing w:val="-1"/>
        </w:rPr>
        <w:t> </w:t>
      </w:r>
      <w:r>
        <w:rPr/>
        <w:t>A.,</w:t>
      </w:r>
      <w:r>
        <w:rPr>
          <w:spacing w:val="-2"/>
        </w:rPr>
        <w:t> </w:t>
      </w:r>
      <w:r>
        <w:rPr/>
        <w:t>Fischer,</w:t>
      </w:r>
      <w:r>
        <w:rPr>
          <w:spacing w:val="-3"/>
        </w:rPr>
        <w:t> </w:t>
      </w:r>
      <w:r>
        <w:rPr/>
        <w:t>D.,</w:t>
      </w:r>
      <w:r>
        <w:rPr>
          <w:spacing w:val="-1"/>
        </w:rPr>
        <w:t> </w:t>
      </w:r>
      <w:r>
        <w:rPr/>
        <w:t>Folz,</w:t>
      </w:r>
      <w:r>
        <w:rPr>
          <w:spacing w:val="-1"/>
        </w:rPr>
        <w:t> </w:t>
      </w:r>
      <w:r>
        <w:rPr/>
        <w:t>B.,</w:t>
      </w:r>
      <w:r>
        <w:rPr>
          <w:spacing w:val="-1"/>
        </w:rPr>
        <w:t> </w:t>
      </w:r>
      <w:r>
        <w:rPr/>
        <w:t>Uang,</w:t>
      </w:r>
      <w:r>
        <w:rPr>
          <w:spacing w:val="-1"/>
        </w:rPr>
        <w:t> </w:t>
      </w:r>
      <w:r>
        <w:rPr/>
        <w:t>C.,</w:t>
      </w:r>
      <w:r>
        <w:rPr>
          <w:spacing w:val="-1"/>
        </w:rPr>
        <w:t> </w:t>
      </w:r>
      <w:r>
        <w:rPr/>
        <w:t>&amp;</w:t>
      </w:r>
      <w:r>
        <w:rPr>
          <w:spacing w:val="-3"/>
        </w:rPr>
        <w:t> </w:t>
      </w:r>
      <w:r>
        <w:rPr/>
        <w:t>Seible,</w:t>
      </w:r>
      <w:r>
        <w:rPr>
          <w:spacing w:val="-1"/>
        </w:rPr>
        <w:t> </w:t>
      </w:r>
      <w:r>
        <w:rPr/>
        <w:t>F.</w:t>
      </w:r>
      <w:r>
        <w:rPr>
          <w:spacing w:val="-1"/>
        </w:rPr>
        <w:t> </w:t>
      </w:r>
      <w:r>
        <w:rPr/>
        <w:t>(2001).</w:t>
      </w:r>
      <w:r>
        <w:rPr>
          <w:spacing w:val="-2"/>
        </w:rPr>
        <w:t> </w:t>
      </w:r>
      <w:r>
        <w:rPr/>
        <w:t>Performance-based</w:t>
      </w:r>
      <w:r>
        <w:rPr>
          <w:spacing w:val="-1"/>
        </w:rPr>
        <w:t> </w:t>
      </w:r>
      <w:r>
        <w:rPr/>
        <w:t>seismic</w:t>
      </w:r>
      <w:r>
        <w:rPr>
          <w:spacing w:val="-2"/>
        </w:rPr>
        <w:t> </w:t>
      </w:r>
      <w:r>
        <w:rPr/>
        <w:t>of wood frame building. </w:t>
      </w:r>
      <w:r>
        <w:rPr>
          <w:i/>
        </w:rPr>
        <w:t>Journal of Structural Engineering</w:t>
      </w:r>
      <w:r>
        <w:rPr/>
        <w:t>, 128(1) pp 39-47.</w:t>
      </w:r>
    </w:p>
    <w:p>
      <w:pPr>
        <w:pStyle w:val="BodyText"/>
        <w:spacing w:line="276" w:lineRule="auto" w:before="200"/>
        <w:ind w:left="960" w:right="183" w:hanging="720"/>
        <w:jc w:val="both"/>
      </w:pPr>
      <w:r>
        <w:rPr/>
        <w:t>Garcia-Diaz, A., &amp; Riggins, M. (1984). Serviceability and distress methodology for predicting pavement performance. </w:t>
      </w:r>
      <w:r>
        <w:rPr>
          <w:i/>
        </w:rPr>
        <w:t>Transportation Research Record</w:t>
      </w:r>
      <w:r>
        <w:rPr/>
        <w:t>, No 997 pp 56-61.</w:t>
      </w:r>
    </w:p>
    <w:p>
      <w:pPr>
        <w:pStyle w:val="BodyText"/>
        <w:spacing w:line="276" w:lineRule="auto" w:before="201"/>
        <w:ind w:left="960" w:right="177" w:hanging="720"/>
        <w:jc w:val="both"/>
      </w:pPr>
      <w:r>
        <w:rPr/>
        <w:t>Girgio, M., &amp; Silvia , S. (2002). Reliability-based seismic calibration of partial safety</w:t>
      </w:r>
      <w:r>
        <w:rPr>
          <w:spacing w:val="40"/>
        </w:rPr>
        <w:t> </w:t>
      </w:r>
      <w:r>
        <w:rPr/>
        <w:t>coefficients for fiber-reinforced plastics. </w:t>
      </w:r>
      <w:r>
        <w:rPr>
          <w:i/>
        </w:rPr>
        <w:t>Journal of Composites of Construction</w:t>
      </w:r>
      <w:r>
        <w:rPr/>
        <w:t>, 6(3) pp </w:t>
      </w:r>
      <w:r>
        <w:rPr>
          <w:spacing w:val="-2"/>
        </w:rPr>
        <w:t>162-167.</w:t>
      </w:r>
    </w:p>
    <w:p>
      <w:pPr>
        <w:pStyle w:val="BodyText"/>
        <w:spacing w:before="200"/>
        <w:ind w:left="240"/>
      </w:pPr>
      <w:r>
        <w:rPr/>
        <w:t>Golabi,</w:t>
      </w:r>
      <w:r>
        <w:rPr>
          <w:spacing w:val="59"/>
        </w:rPr>
        <w:t> </w:t>
      </w:r>
      <w:r>
        <w:rPr/>
        <w:t>K.,</w:t>
      </w:r>
      <w:r>
        <w:rPr>
          <w:spacing w:val="58"/>
        </w:rPr>
        <w:t> </w:t>
      </w:r>
      <w:r>
        <w:rPr/>
        <w:t>Kulkarni,</w:t>
      </w:r>
      <w:r>
        <w:rPr>
          <w:spacing w:val="61"/>
        </w:rPr>
        <w:t> </w:t>
      </w:r>
      <w:r>
        <w:rPr/>
        <w:t>R.,</w:t>
      </w:r>
      <w:r>
        <w:rPr>
          <w:spacing w:val="58"/>
        </w:rPr>
        <w:t> </w:t>
      </w:r>
      <w:r>
        <w:rPr/>
        <w:t>&amp;</w:t>
      </w:r>
      <w:r>
        <w:rPr>
          <w:spacing w:val="56"/>
        </w:rPr>
        <w:t> </w:t>
      </w:r>
      <w:r>
        <w:rPr/>
        <w:t>Way,</w:t>
      </w:r>
      <w:r>
        <w:rPr>
          <w:spacing w:val="61"/>
        </w:rPr>
        <w:t> </w:t>
      </w:r>
      <w:r>
        <w:rPr/>
        <w:t>G.</w:t>
      </w:r>
      <w:r>
        <w:rPr>
          <w:spacing w:val="58"/>
        </w:rPr>
        <w:t> </w:t>
      </w:r>
      <w:r>
        <w:rPr/>
        <w:t>(1982).</w:t>
      </w:r>
      <w:r>
        <w:rPr>
          <w:spacing w:val="60"/>
        </w:rPr>
        <w:t> </w:t>
      </w:r>
      <w:r>
        <w:rPr/>
        <w:t>A</w:t>
      </w:r>
      <w:r>
        <w:rPr>
          <w:spacing w:val="60"/>
        </w:rPr>
        <w:t> </w:t>
      </w:r>
      <w:r>
        <w:rPr/>
        <w:t>Statewide</w:t>
      </w:r>
      <w:r>
        <w:rPr>
          <w:spacing w:val="61"/>
        </w:rPr>
        <w:t> </w:t>
      </w:r>
      <w:r>
        <w:rPr/>
        <w:t>Pavement</w:t>
      </w:r>
      <w:r>
        <w:rPr>
          <w:spacing w:val="62"/>
        </w:rPr>
        <w:t> </w:t>
      </w:r>
      <w:r>
        <w:rPr/>
        <w:t>management</w:t>
      </w:r>
      <w:r>
        <w:rPr>
          <w:spacing w:val="61"/>
        </w:rPr>
        <w:t> </w:t>
      </w:r>
      <w:r>
        <w:rPr>
          <w:spacing w:val="-2"/>
        </w:rPr>
        <w:t>system.</w:t>
      </w:r>
    </w:p>
    <w:p>
      <w:pPr>
        <w:spacing w:before="41"/>
        <w:ind w:left="960" w:right="0" w:firstLine="0"/>
        <w:jc w:val="left"/>
        <w:rPr>
          <w:sz w:val="24"/>
        </w:rPr>
      </w:pPr>
      <w:r>
        <w:rPr>
          <w:i/>
          <w:sz w:val="24"/>
        </w:rPr>
        <w:t>Interface</w:t>
      </w:r>
      <w:r>
        <w:rPr>
          <w:i/>
          <w:spacing w:val="-3"/>
          <w:sz w:val="24"/>
        </w:rPr>
        <w:t> </w:t>
      </w:r>
      <w:r>
        <w:rPr>
          <w:i/>
          <w:sz w:val="24"/>
        </w:rPr>
        <w:t>12:6</w:t>
      </w:r>
      <w:r>
        <w:rPr>
          <w:sz w:val="24"/>
        </w:rPr>
        <w:t>, pp 5-</w:t>
      </w:r>
      <w:r>
        <w:rPr>
          <w:spacing w:val="-5"/>
          <w:sz w:val="24"/>
        </w:rPr>
        <w:t>21.</w:t>
      </w:r>
    </w:p>
    <w:p>
      <w:pPr>
        <w:pStyle w:val="BodyText"/>
        <w:spacing w:before="1"/>
        <w:rPr>
          <w:sz w:val="21"/>
        </w:rPr>
      </w:pPr>
    </w:p>
    <w:p>
      <w:pPr>
        <w:spacing w:line="276" w:lineRule="auto" w:before="0"/>
        <w:ind w:left="960" w:right="0" w:hanging="720"/>
        <w:jc w:val="left"/>
        <w:rPr>
          <w:sz w:val="24"/>
        </w:rPr>
      </w:pPr>
      <w:r>
        <w:rPr>
          <w:sz w:val="24"/>
        </w:rPr>
        <w:t>Goldberg,</w:t>
      </w:r>
      <w:r>
        <w:rPr>
          <w:spacing w:val="40"/>
          <w:sz w:val="24"/>
        </w:rPr>
        <w:t> </w:t>
      </w:r>
      <w:r>
        <w:rPr>
          <w:sz w:val="24"/>
        </w:rPr>
        <w:t>D.</w:t>
      </w:r>
      <w:r>
        <w:rPr>
          <w:spacing w:val="40"/>
          <w:sz w:val="24"/>
        </w:rPr>
        <w:t> </w:t>
      </w:r>
      <w:r>
        <w:rPr>
          <w:sz w:val="24"/>
        </w:rPr>
        <w:t>(1989).</w:t>
      </w:r>
      <w:r>
        <w:rPr>
          <w:spacing w:val="40"/>
          <w:sz w:val="24"/>
        </w:rPr>
        <w:t> </w:t>
      </w:r>
      <w:r>
        <w:rPr>
          <w:i/>
          <w:sz w:val="24"/>
        </w:rPr>
        <w:t>Genetic</w:t>
      </w:r>
      <w:r>
        <w:rPr>
          <w:i/>
          <w:spacing w:val="40"/>
          <w:sz w:val="24"/>
        </w:rPr>
        <w:t> </w:t>
      </w:r>
      <w:r>
        <w:rPr>
          <w:i/>
          <w:sz w:val="24"/>
        </w:rPr>
        <w:t>algorithm</w:t>
      </w:r>
      <w:r>
        <w:rPr>
          <w:i/>
          <w:spacing w:val="40"/>
          <w:sz w:val="24"/>
        </w:rPr>
        <w:t> </w:t>
      </w:r>
      <w:r>
        <w:rPr>
          <w:i/>
          <w:sz w:val="24"/>
        </w:rPr>
        <w:t>in</w:t>
      </w:r>
      <w:r>
        <w:rPr>
          <w:i/>
          <w:spacing w:val="40"/>
          <w:sz w:val="24"/>
        </w:rPr>
        <w:t> </w:t>
      </w:r>
      <w:r>
        <w:rPr>
          <w:i/>
          <w:sz w:val="24"/>
        </w:rPr>
        <w:t>search</w:t>
      </w:r>
      <w:r>
        <w:rPr>
          <w:i/>
          <w:spacing w:val="40"/>
          <w:sz w:val="24"/>
        </w:rPr>
        <w:t> </w:t>
      </w:r>
      <w:r>
        <w:rPr>
          <w:i/>
          <w:sz w:val="24"/>
        </w:rPr>
        <w:t>optimization</w:t>
      </w:r>
      <w:r>
        <w:rPr>
          <w:i/>
          <w:spacing w:val="40"/>
          <w:sz w:val="24"/>
        </w:rPr>
        <w:t> </w:t>
      </w:r>
      <w:r>
        <w:rPr>
          <w:i/>
          <w:sz w:val="24"/>
        </w:rPr>
        <w:t>and</w:t>
      </w:r>
      <w:r>
        <w:rPr>
          <w:i/>
          <w:spacing w:val="40"/>
          <w:sz w:val="24"/>
        </w:rPr>
        <w:t> </w:t>
      </w:r>
      <w:r>
        <w:rPr>
          <w:i/>
          <w:sz w:val="24"/>
        </w:rPr>
        <w:t>machine</w:t>
      </w:r>
      <w:r>
        <w:rPr>
          <w:i/>
          <w:spacing w:val="40"/>
          <w:sz w:val="24"/>
        </w:rPr>
        <w:t> </w:t>
      </w:r>
      <w:r>
        <w:rPr>
          <w:i/>
          <w:sz w:val="24"/>
        </w:rPr>
        <w:t>learning.</w:t>
      </w:r>
      <w:r>
        <w:rPr>
          <w:i/>
          <w:spacing w:val="40"/>
          <w:sz w:val="24"/>
        </w:rPr>
        <w:t> </w:t>
      </w:r>
      <w:r>
        <w:rPr>
          <w:sz w:val="24"/>
        </w:rPr>
        <w:t>New York: Addison Wesley.</w:t>
      </w:r>
    </w:p>
    <w:p>
      <w:pPr>
        <w:spacing w:line="451" w:lineRule="auto" w:before="198"/>
        <w:ind w:left="240" w:right="515" w:firstLine="0"/>
        <w:jc w:val="left"/>
        <w:rPr>
          <w:i/>
          <w:sz w:val="24"/>
        </w:rPr>
      </w:pPr>
      <w:r>
        <w:rPr>
          <w:sz w:val="24"/>
        </w:rPr>
        <w:t>Goldberg, D., &amp; Samtani, M. (1986). Engineering optimization via genetic algorithm. Grigoria</w:t>
      </w:r>
      <w:r>
        <w:rPr>
          <w:spacing w:val="-5"/>
          <w:sz w:val="24"/>
        </w:rPr>
        <w:t> </w:t>
      </w:r>
      <w:r>
        <w:rPr>
          <w:sz w:val="24"/>
        </w:rPr>
        <w:t>,</w:t>
      </w:r>
      <w:r>
        <w:rPr>
          <w:spacing w:val="-3"/>
          <w:sz w:val="24"/>
        </w:rPr>
        <w:t> </w:t>
      </w:r>
      <w:r>
        <w:rPr>
          <w:sz w:val="24"/>
        </w:rPr>
        <w:t>M.,</w:t>
      </w:r>
      <w:r>
        <w:rPr>
          <w:spacing w:val="-2"/>
          <w:sz w:val="24"/>
        </w:rPr>
        <w:t> </w:t>
      </w:r>
      <w:r>
        <w:rPr>
          <w:sz w:val="24"/>
        </w:rPr>
        <w:t>&amp;</w:t>
      </w:r>
      <w:r>
        <w:rPr>
          <w:spacing w:val="-5"/>
          <w:sz w:val="24"/>
        </w:rPr>
        <w:t> </w:t>
      </w:r>
      <w:r>
        <w:rPr>
          <w:sz w:val="24"/>
        </w:rPr>
        <w:t>Turkstra,</w:t>
      </w:r>
      <w:r>
        <w:rPr>
          <w:spacing w:val="-3"/>
          <w:sz w:val="24"/>
        </w:rPr>
        <w:t> </w:t>
      </w:r>
      <w:r>
        <w:rPr>
          <w:sz w:val="24"/>
        </w:rPr>
        <w:t>C.</w:t>
      </w:r>
      <w:r>
        <w:rPr>
          <w:spacing w:val="-3"/>
          <w:sz w:val="24"/>
        </w:rPr>
        <w:t> </w:t>
      </w:r>
      <w:r>
        <w:rPr>
          <w:sz w:val="24"/>
        </w:rPr>
        <w:t>(1979).</w:t>
      </w:r>
      <w:r>
        <w:rPr>
          <w:spacing w:val="-2"/>
          <w:sz w:val="24"/>
        </w:rPr>
        <w:t> </w:t>
      </w:r>
      <w:r>
        <w:rPr>
          <w:i/>
          <w:sz w:val="24"/>
        </w:rPr>
        <w:t>Safety</w:t>
      </w:r>
      <w:r>
        <w:rPr>
          <w:i/>
          <w:spacing w:val="-4"/>
          <w:sz w:val="24"/>
        </w:rPr>
        <w:t> </w:t>
      </w:r>
      <w:r>
        <w:rPr>
          <w:i/>
          <w:sz w:val="24"/>
        </w:rPr>
        <w:t>of</w:t>
      </w:r>
      <w:r>
        <w:rPr>
          <w:i/>
          <w:spacing w:val="-3"/>
          <w:sz w:val="24"/>
        </w:rPr>
        <w:t> </w:t>
      </w:r>
      <w:r>
        <w:rPr>
          <w:i/>
          <w:sz w:val="24"/>
        </w:rPr>
        <w:t>Structural</w:t>
      </w:r>
      <w:r>
        <w:rPr>
          <w:i/>
          <w:spacing w:val="-3"/>
          <w:sz w:val="24"/>
        </w:rPr>
        <w:t> </w:t>
      </w:r>
      <w:r>
        <w:rPr>
          <w:i/>
          <w:sz w:val="24"/>
        </w:rPr>
        <w:t>system</w:t>
      </w:r>
      <w:r>
        <w:rPr>
          <w:i/>
          <w:spacing w:val="-4"/>
          <w:sz w:val="24"/>
        </w:rPr>
        <w:t> </w:t>
      </w:r>
      <w:r>
        <w:rPr>
          <w:i/>
          <w:sz w:val="24"/>
        </w:rPr>
        <w:t>with</w:t>
      </w:r>
      <w:r>
        <w:rPr>
          <w:i/>
          <w:spacing w:val="-3"/>
          <w:sz w:val="24"/>
        </w:rPr>
        <w:t> </w:t>
      </w:r>
      <w:r>
        <w:rPr>
          <w:i/>
          <w:sz w:val="24"/>
        </w:rPr>
        <w:t>correlated</w:t>
      </w:r>
      <w:r>
        <w:rPr>
          <w:i/>
          <w:spacing w:val="-3"/>
          <w:sz w:val="24"/>
        </w:rPr>
        <w:t> </w:t>
      </w:r>
      <w:r>
        <w:rPr>
          <w:i/>
          <w:sz w:val="24"/>
        </w:rPr>
        <w:t>resistance.</w:t>
      </w:r>
    </w:p>
    <w:p>
      <w:pPr>
        <w:spacing w:line="278" w:lineRule="auto" w:before="0"/>
        <w:ind w:left="960" w:right="0" w:hanging="720"/>
        <w:jc w:val="left"/>
        <w:rPr>
          <w:sz w:val="24"/>
        </w:rPr>
      </w:pPr>
      <w:r>
        <w:rPr>
          <w:sz w:val="24"/>
        </w:rPr>
        <w:t>Hasofer,</w:t>
      </w:r>
      <w:r>
        <w:rPr>
          <w:spacing w:val="22"/>
          <w:sz w:val="24"/>
        </w:rPr>
        <w:t> </w:t>
      </w:r>
      <w:r>
        <w:rPr>
          <w:sz w:val="24"/>
        </w:rPr>
        <w:t>M.,</w:t>
      </w:r>
      <w:r>
        <w:rPr>
          <w:spacing w:val="26"/>
          <w:sz w:val="24"/>
        </w:rPr>
        <w:t> </w:t>
      </w:r>
      <w:r>
        <w:rPr>
          <w:sz w:val="24"/>
        </w:rPr>
        <w:t>&amp;</w:t>
      </w:r>
      <w:r>
        <w:rPr>
          <w:spacing w:val="24"/>
          <w:sz w:val="24"/>
        </w:rPr>
        <w:t> </w:t>
      </w:r>
      <w:r>
        <w:rPr>
          <w:sz w:val="24"/>
        </w:rPr>
        <w:t>Lind,</w:t>
      </w:r>
      <w:r>
        <w:rPr>
          <w:spacing w:val="26"/>
          <w:sz w:val="24"/>
        </w:rPr>
        <w:t> </w:t>
      </w:r>
      <w:r>
        <w:rPr>
          <w:sz w:val="24"/>
        </w:rPr>
        <w:t>N.</w:t>
      </w:r>
      <w:r>
        <w:rPr>
          <w:spacing w:val="25"/>
          <w:sz w:val="24"/>
        </w:rPr>
        <w:t> </w:t>
      </w:r>
      <w:r>
        <w:rPr>
          <w:sz w:val="24"/>
        </w:rPr>
        <w:t>(1974).</w:t>
      </w:r>
      <w:r>
        <w:rPr>
          <w:spacing w:val="25"/>
          <w:sz w:val="24"/>
        </w:rPr>
        <w:t> </w:t>
      </w:r>
      <w:r>
        <w:rPr>
          <w:sz w:val="24"/>
        </w:rPr>
        <w:t>An</w:t>
      </w:r>
      <w:r>
        <w:rPr>
          <w:spacing w:val="23"/>
          <w:sz w:val="24"/>
        </w:rPr>
        <w:t> </w:t>
      </w:r>
      <w:r>
        <w:rPr>
          <w:sz w:val="24"/>
        </w:rPr>
        <w:t>exact</w:t>
      </w:r>
      <w:r>
        <w:rPr>
          <w:spacing w:val="27"/>
          <w:sz w:val="24"/>
        </w:rPr>
        <w:t> </w:t>
      </w:r>
      <w:r>
        <w:rPr>
          <w:sz w:val="24"/>
        </w:rPr>
        <w:t>and</w:t>
      </w:r>
      <w:r>
        <w:rPr>
          <w:spacing w:val="24"/>
          <w:sz w:val="24"/>
        </w:rPr>
        <w:t> </w:t>
      </w:r>
      <w:r>
        <w:rPr>
          <w:sz w:val="24"/>
        </w:rPr>
        <w:t>invariant</w:t>
      </w:r>
      <w:r>
        <w:rPr>
          <w:spacing w:val="24"/>
          <w:sz w:val="24"/>
        </w:rPr>
        <w:t> </w:t>
      </w:r>
      <w:r>
        <w:rPr>
          <w:sz w:val="24"/>
        </w:rPr>
        <w:t>first</w:t>
      </w:r>
      <w:r>
        <w:rPr>
          <w:spacing w:val="27"/>
          <w:sz w:val="24"/>
        </w:rPr>
        <w:t> </w:t>
      </w:r>
      <w:r>
        <w:rPr>
          <w:sz w:val="24"/>
        </w:rPr>
        <w:t>order</w:t>
      </w:r>
      <w:r>
        <w:rPr>
          <w:spacing w:val="23"/>
          <w:sz w:val="24"/>
        </w:rPr>
        <w:t> </w:t>
      </w:r>
      <w:r>
        <w:rPr>
          <w:sz w:val="24"/>
        </w:rPr>
        <w:t>reliability</w:t>
      </w:r>
      <w:r>
        <w:rPr>
          <w:spacing w:val="19"/>
          <w:sz w:val="24"/>
        </w:rPr>
        <w:t> </w:t>
      </w:r>
      <w:r>
        <w:rPr>
          <w:sz w:val="24"/>
        </w:rPr>
        <w:t>format.</w:t>
      </w:r>
      <w:r>
        <w:rPr>
          <w:spacing w:val="31"/>
          <w:sz w:val="24"/>
        </w:rPr>
        <w:t> </w:t>
      </w:r>
      <w:r>
        <w:rPr>
          <w:i/>
          <w:sz w:val="24"/>
        </w:rPr>
        <w:t>ACSE</w:t>
      </w:r>
      <w:r>
        <w:rPr>
          <w:i/>
          <w:spacing w:val="24"/>
          <w:sz w:val="24"/>
        </w:rPr>
        <w:t> </w:t>
      </w:r>
      <w:r>
        <w:rPr>
          <w:i/>
          <w:sz w:val="24"/>
        </w:rPr>
        <w:t>J. Eng. Mech. Div. in Hakan</w:t>
      </w:r>
      <w:r>
        <w:rPr>
          <w:sz w:val="24"/>
        </w:rPr>
        <w:t>.</w:t>
      </w:r>
    </w:p>
    <w:p>
      <w:pPr>
        <w:pStyle w:val="BodyText"/>
        <w:spacing w:line="276" w:lineRule="auto" w:before="192"/>
        <w:ind w:left="960" w:right="179" w:hanging="720"/>
        <w:jc w:val="both"/>
      </w:pPr>
      <w:r>
        <w:rPr/>
        <w:t>Hass, R., &amp; W R, H. (1982). Moderators Report, Paper in Session IV Pavement Management System Proceedings, Fifth International Conference on the Structural Design of Asphalt Pavement Delft, Volume II.</w:t>
      </w:r>
    </w:p>
    <w:p>
      <w:pPr>
        <w:spacing w:line="278" w:lineRule="auto" w:before="200"/>
        <w:ind w:left="960" w:right="0" w:hanging="720"/>
        <w:jc w:val="left"/>
        <w:rPr>
          <w:sz w:val="24"/>
        </w:rPr>
      </w:pPr>
      <w:r>
        <w:rPr>
          <w:sz w:val="24"/>
        </w:rPr>
        <w:t>Hass,</w:t>
      </w:r>
      <w:r>
        <w:rPr>
          <w:spacing w:val="-1"/>
          <w:sz w:val="24"/>
        </w:rPr>
        <w:t> </w:t>
      </w:r>
      <w:r>
        <w:rPr>
          <w:sz w:val="24"/>
        </w:rPr>
        <w:t>R.,</w:t>
      </w:r>
      <w:r>
        <w:rPr>
          <w:spacing w:val="-1"/>
          <w:sz w:val="24"/>
        </w:rPr>
        <w:t> </w:t>
      </w:r>
      <w:r>
        <w:rPr>
          <w:sz w:val="24"/>
        </w:rPr>
        <w:t>Hudson,</w:t>
      </w:r>
      <w:r>
        <w:rPr>
          <w:spacing w:val="-2"/>
          <w:sz w:val="24"/>
        </w:rPr>
        <w:t> </w:t>
      </w:r>
      <w:r>
        <w:rPr>
          <w:sz w:val="24"/>
        </w:rPr>
        <w:t>W.,</w:t>
      </w:r>
      <w:r>
        <w:rPr>
          <w:spacing w:val="-1"/>
          <w:sz w:val="24"/>
        </w:rPr>
        <w:t> </w:t>
      </w:r>
      <w:r>
        <w:rPr>
          <w:sz w:val="24"/>
        </w:rPr>
        <w:t>&amp;</w:t>
      </w:r>
      <w:r>
        <w:rPr>
          <w:spacing w:val="-1"/>
          <w:sz w:val="24"/>
        </w:rPr>
        <w:t> </w:t>
      </w:r>
      <w:r>
        <w:rPr>
          <w:sz w:val="24"/>
        </w:rPr>
        <w:t>Zaniewski,</w:t>
      </w:r>
      <w:r>
        <w:rPr>
          <w:spacing w:val="-1"/>
          <w:sz w:val="24"/>
        </w:rPr>
        <w:t> </w:t>
      </w:r>
      <w:r>
        <w:rPr>
          <w:sz w:val="24"/>
        </w:rPr>
        <w:t>J.</w:t>
      </w:r>
      <w:r>
        <w:rPr>
          <w:spacing w:val="-1"/>
          <w:sz w:val="24"/>
        </w:rPr>
        <w:t> </w:t>
      </w:r>
      <w:r>
        <w:rPr>
          <w:sz w:val="24"/>
        </w:rPr>
        <w:t>(1994). </w:t>
      </w:r>
      <w:r>
        <w:rPr>
          <w:i/>
          <w:sz w:val="24"/>
        </w:rPr>
        <w:t>Modern</w:t>
      </w:r>
      <w:r>
        <w:rPr>
          <w:i/>
          <w:spacing w:val="-1"/>
          <w:sz w:val="24"/>
        </w:rPr>
        <w:t> </w:t>
      </w:r>
      <w:r>
        <w:rPr>
          <w:i/>
          <w:sz w:val="24"/>
        </w:rPr>
        <w:t>pavement</w:t>
      </w:r>
      <w:r>
        <w:rPr>
          <w:i/>
          <w:spacing w:val="-1"/>
          <w:sz w:val="24"/>
        </w:rPr>
        <w:t> </w:t>
      </w:r>
      <w:r>
        <w:rPr>
          <w:i/>
          <w:sz w:val="24"/>
        </w:rPr>
        <w:t>management. </w:t>
      </w:r>
      <w:r>
        <w:rPr>
          <w:sz w:val="24"/>
        </w:rPr>
        <w:t>Malamr, Florida: Krieger Publishing.</w:t>
      </w:r>
    </w:p>
    <w:p>
      <w:pPr>
        <w:spacing w:after="0" w:line="278" w:lineRule="auto"/>
        <w:jc w:val="left"/>
        <w:rPr>
          <w:sz w:val="24"/>
        </w:rPr>
        <w:sectPr>
          <w:pgSz w:w="12240" w:h="15840"/>
          <w:pgMar w:top="1360" w:bottom="280" w:left="1200" w:right="1260"/>
        </w:sectPr>
      </w:pPr>
    </w:p>
    <w:p>
      <w:pPr>
        <w:spacing w:line="276" w:lineRule="auto" w:before="74"/>
        <w:ind w:left="960" w:right="179" w:hanging="720"/>
        <w:jc w:val="both"/>
        <w:rPr>
          <w:sz w:val="24"/>
        </w:rPr>
      </w:pPr>
      <w:r>
        <w:rPr>
          <w:sz w:val="24"/>
        </w:rPr>
        <w:t>Hogg, R., &amp; Craig, A. (1978). </w:t>
      </w:r>
      <w:r>
        <w:rPr>
          <w:i/>
          <w:sz w:val="24"/>
        </w:rPr>
        <w:t>Introduction to Mathematical Statistics. 4th Edition. </w:t>
      </w:r>
      <w:r>
        <w:rPr>
          <w:sz w:val="24"/>
        </w:rPr>
        <w:t>New York: Macmillan Publishing Company.</w:t>
      </w:r>
    </w:p>
    <w:p>
      <w:pPr>
        <w:spacing w:line="276" w:lineRule="auto" w:before="201"/>
        <w:ind w:left="960" w:right="179" w:hanging="720"/>
        <w:jc w:val="both"/>
        <w:rPr>
          <w:sz w:val="24"/>
        </w:rPr>
      </w:pPr>
      <w:r>
        <w:rPr>
          <w:sz w:val="24"/>
        </w:rPr>
        <w:t>Holicky, M., &amp;</w:t>
      </w:r>
      <w:r>
        <w:rPr>
          <w:spacing w:val="-3"/>
          <w:sz w:val="24"/>
        </w:rPr>
        <w:t> </w:t>
      </w:r>
      <w:r>
        <w:rPr>
          <w:sz w:val="24"/>
        </w:rPr>
        <w:t>Gurvanessian,</w:t>
      </w:r>
      <w:r>
        <w:rPr>
          <w:spacing w:val="-1"/>
          <w:sz w:val="24"/>
        </w:rPr>
        <w:t> </w:t>
      </w:r>
      <w:r>
        <w:rPr>
          <w:sz w:val="24"/>
        </w:rPr>
        <w:t>H.</w:t>
      </w:r>
      <w:r>
        <w:rPr>
          <w:spacing w:val="-2"/>
          <w:sz w:val="24"/>
        </w:rPr>
        <w:t> </w:t>
      </w:r>
      <w:r>
        <w:rPr>
          <w:sz w:val="24"/>
        </w:rPr>
        <w:t>(2002).</w:t>
      </w:r>
      <w:r>
        <w:rPr>
          <w:spacing w:val="-2"/>
          <w:sz w:val="24"/>
        </w:rPr>
        <w:t> </w:t>
      </w:r>
      <w:r>
        <w:rPr>
          <w:sz w:val="24"/>
        </w:rPr>
        <w:t>Reliability-based</w:t>
      </w:r>
      <w:r>
        <w:rPr>
          <w:spacing w:val="-1"/>
          <w:sz w:val="24"/>
        </w:rPr>
        <w:t> </w:t>
      </w:r>
      <w:r>
        <w:rPr>
          <w:sz w:val="24"/>
        </w:rPr>
        <w:t>calibration</w:t>
      </w:r>
      <w:r>
        <w:rPr>
          <w:spacing w:val="-1"/>
          <w:sz w:val="24"/>
        </w:rPr>
        <w:t> </w:t>
      </w:r>
      <w:r>
        <w:rPr>
          <w:sz w:val="24"/>
        </w:rPr>
        <w:t>of Eurocode considering</w:t>
      </w:r>
      <w:r>
        <w:rPr>
          <w:spacing w:val="-1"/>
          <w:sz w:val="24"/>
        </w:rPr>
        <w:t> </w:t>
      </w:r>
      <w:r>
        <w:rPr>
          <w:sz w:val="24"/>
        </w:rPr>
        <w:t>a steel member. </w:t>
      </w:r>
      <w:r>
        <w:rPr>
          <w:i/>
          <w:sz w:val="24"/>
        </w:rPr>
        <w:t>JCSS Workshop on Reliability based code calibration</w:t>
      </w:r>
      <w:r>
        <w:rPr>
          <w:sz w:val="24"/>
        </w:rPr>
        <w:t>.</w:t>
      </w:r>
    </w:p>
    <w:p>
      <w:pPr>
        <w:spacing w:line="276" w:lineRule="auto" w:before="200"/>
        <w:ind w:left="960" w:right="177" w:hanging="720"/>
        <w:jc w:val="both"/>
        <w:rPr>
          <w:sz w:val="24"/>
        </w:rPr>
      </w:pPr>
      <w:r>
        <w:rPr>
          <w:sz w:val="24"/>
        </w:rPr>
        <w:t>Holicky,</w:t>
      </w:r>
      <w:r>
        <w:rPr>
          <w:sz w:val="24"/>
        </w:rPr>
        <w:t> M.,</w:t>
      </w:r>
      <w:r>
        <w:rPr>
          <w:sz w:val="24"/>
        </w:rPr>
        <w:t> &amp;</w:t>
      </w:r>
      <w:r>
        <w:rPr>
          <w:sz w:val="24"/>
        </w:rPr>
        <w:t> Retief,</w:t>
      </w:r>
      <w:r>
        <w:rPr>
          <w:sz w:val="24"/>
        </w:rPr>
        <w:t> V. (2005). Reliability assessment of alternative Eurocode and South Africa load</w:t>
      </w:r>
      <w:r>
        <w:rPr>
          <w:sz w:val="24"/>
        </w:rPr>
        <w:t> combination</w:t>
      </w:r>
      <w:r>
        <w:rPr>
          <w:sz w:val="24"/>
        </w:rPr>
        <w:t> scheme for structural design. </w:t>
      </w:r>
      <w:r>
        <w:rPr>
          <w:i/>
          <w:sz w:val="24"/>
        </w:rPr>
        <w:t>Journal of the South African Institution of Civil Engineering</w:t>
      </w:r>
      <w:r>
        <w:rPr>
          <w:sz w:val="24"/>
        </w:rPr>
        <w:t>, 47(1) pp 15-21.</w:t>
      </w:r>
    </w:p>
    <w:p>
      <w:pPr>
        <w:spacing w:line="276" w:lineRule="auto" w:before="200"/>
        <w:ind w:left="960" w:right="176" w:hanging="720"/>
        <w:jc w:val="both"/>
        <w:rPr>
          <w:sz w:val="24"/>
        </w:rPr>
      </w:pPr>
      <w:r>
        <w:rPr>
          <w:sz w:val="24"/>
        </w:rPr>
        <w:t>Huang , Y. (2004). </w:t>
      </w:r>
      <w:r>
        <w:rPr>
          <w:i/>
          <w:sz w:val="24"/>
        </w:rPr>
        <w:t>Pavement analysis and design. </w:t>
      </w:r>
      <w:r>
        <w:rPr>
          <w:sz w:val="24"/>
        </w:rPr>
        <w:t>Upper saddle river, N J: 2nd edition Prentice </w:t>
      </w:r>
      <w:r>
        <w:rPr>
          <w:spacing w:val="-2"/>
          <w:sz w:val="24"/>
        </w:rPr>
        <w:t>Hall.</w:t>
      </w:r>
    </w:p>
    <w:p>
      <w:pPr>
        <w:spacing w:line="278" w:lineRule="auto" w:before="199"/>
        <w:ind w:left="960" w:right="177" w:hanging="720"/>
        <w:jc w:val="both"/>
        <w:rPr>
          <w:sz w:val="24"/>
        </w:rPr>
      </w:pPr>
      <w:r>
        <w:rPr>
          <w:sz w:val="24"/>
        </w:rPr>
        <w:t>Hudson, W. (1975). State of the art in predicting pavement reliability FAA-RD-75-207. </w:t>
      </w:r>
      <w:r>
        <w:rPr>
          <w:i/>
          <w:sz w:val="24"/>
        </w:rPr>
        <w:t>Army Engineer Waterways Experiment Station</w:t>
      </w:r>
      <w:r>
        <w:rPr>
          <w:sz w:val="24"/>
        </w:rPr>
        <w:t>. Vicksburg, Misissippi.</w:t>
      </w:r>
    </w:p>
    <w:p>
      <w:pPr>
        <w:spacing w:line="276" w:lineRule="auto" w:before="195"/>
        <w:ind w:left="960" w:right="178" w:hanging="720"/>
        <w:jc w:val="both"/>
        <w:rPr>
          <w:sz w:val="24"/>
        </w:rPr>
      </w:pPr>
      <w:r>
        <w:rPr>
          <w:sz w:val="24"/>
        </w:rPr>
        <w:t>Hudson, W., Hass, R., &amp; Pedigo, R. (1979). </w:t>
      </w:r>
      <w:r>
        <w:rPr>
          <w:i/>
          <w:sz w:val="24"/>
        </w:rPr>
        <w:t>Pavement management system development,. </w:t>
      </w:r>
      <w:r>
        <w:rPr>
          <w:sz w:val="24"/>
        </w:rPr>
        <w:t>Washington D C: National Cooperative Highway Research Program Report</w:t>
      </w:r>
      <w:r>
        <w:rPr>
          <w:sz w:val="24"/>
        </w:rPr>
        <w:t> No 215 Transportation Research Board.</w:t>
      </w:r>
    </w:p>
    <w:p>
      <w:pPr>
        <w:spacing w:line="278" w:lineRule="auto" w:before="200"/>
        <w:ind w:left="960" w:right="182" w:hanging="720"/>
        <w:jc w:val="both"/>
        <w:rPr>
          <w:sz w:val="24"/>
        </w:rPr>
      </w:pPr>
      <w:r>
        <w:rPr>
          <w:sz w:val="24"/>
        </w:rPr>
        <w:t>International Labour Organization. (2007). </w:t>
      </w:r>
      <w:r>
        <w:rPr>
          <w:i/>
          <w:sz w:val="24"/>
        </w:rPr>
        <w:t>Rural Road Maintenance; Sustaining the benefits of Improve access (SEPT 19). </w:t>
      </w:r>
      <w:r>
        <w:rPr>
          <w:sz w:val="24"/>
        </w:rPr>
        <w:t>Bangkok: ILO.</w:t>
      </w:r>
    </w:p>
    <w:p>
      <w:pPr>
        <w:spacing w:line="276" w:lineRule="auto" w:before="195"/>
        <w:ind w:left="960" w:right="181" w:hanging="720"/>
        <w:jc w:val="both"/>
        <w:rPr>
          <w:sz w:val="24"/>
        </w:rPr>
      </w:pPr>
      <w:r>
        <w:rPr>
          <w:sz w:val="24"/>
        </w:rPr>
        <w:t>Jiang, Y.,</w:t>
      </w:r>
      <w:r>
        <w:rPr>
          <w:spacing w:val="-1"/>
          <w:sz w:val="24"/>
        </w:rPr>
        <w:t> </w:t>
      </w:r>
      <w:r>
        <w:rPr>
          <w:sz w:val="24"/>
        </w:rPr>
        <w:t>Saito, M., &amp; Sinha,</w:t>
      </w:r>
      <w:r>
        <w:rPr>
          <w:spacing w:val="-1"/>
          <w:sz w:val="24"/>
        </w:rPr>
        <w:t> </w:t>
      </w:r>
      <w:r>
        <w:rPr>
          <w:sz w:val="24"/>
        </w:rPr>
        <w:t>K.</w:t>
      </w:r>
      <w:r>
        <w:rPr>
          <w:spacing w:val="-1"/>
          <w:sz w:val="24"/>
        </w:rPr>
        <w:t> </w:t>
      </w:r>
      <w:r>
        <w:rPr>
          <w:sz w:val="24"/>
        </w:rPr>
        <w:t>(1989). Brigde</w:t>
      </w:r>
      <w:r>
        <w:rPr>
          <w:spacing w:val="-1"/>
          <w:sz w:val="24"/>
        </w:rPr>
        <w:t> </w:t>
      </w:r>
      <w:r>
        <w:rPr>
          <w:sz w:val="24"/>
        </w:rPr>
        <w:t>performance</w:t>
      </w:r>
      <w:r>
        <w:rPr>
          <w:spacing w:val="-1"/>
          <w:sz w:val="24"/>
        </w:rPr>
        <w:t> </w:t>
      </w:r>
      <w:r>
        <w:rPr>
          <w:sz w:val="24"/>
        </w:rPr>
        <w:t>prediction model using</w:t>
      </w:r>
      <w:r>
        <w:rPr>
          <w:spacing w:val="-2"/>
          <w:sz w:val="24"/>
        </w:rPr>
        <w:t> </w:t>
      </w:r>
      <w:r>
        <w:rPr>
          <w:sz w:val="24"/>
        </w:rPr>
        <w:t>the</w:t>
      </w:r>
      <w:r>
        <w:rPr>
          <w:spacing w:val="-1"/>
          <w:sz w:val="24"/>
        </w:rPr>
        <w:t> </w:t>
      </w:r>
      <w:r>
        <w:rPr>
          <w:sz w:val="24"/>
        </w:rPr>
        <w:t>Markov Chain. </w:t>
      </w:r>
      <w:r>
        <w:rPr>
          <w:i/>
          <w:sz w:val="24"/>
        </w:rPr>
        <w:t>Transportation Reseach Board, Washington D C</w:t>
      </w:r>
      <w:r>
        <w:rPr>
          <w:sz w:val="24"/>
        </w:rPr>
        <w:t>, pp 25-32.</w:t>
      </w:r>
    </w:p>
    <w:p>
      <w:pPr>
        <w:pStyle w:val="BodyText"/>
        <w:spacing w:line="276" w:lineRule="auto" w:before="200"/>
        <w:ind w:left="960" w:right="182" w:hanging="720"/>
        <w:jc w:val="both"/>
      </w:pPr>
      <w:r>
        <w:rPr/>
        <w:t>Jinquan, Z., &amp; Baidurya, B. (2007). A system reliability-based design equation for steel girder highway bridges. </w:t>
      </w:r>
      <w:r>
        <w:rPr>
          <w:i/>
        </w:rPr>
        <w:t>Journal of Structural Engineering</w:t>
      </w:r>
      <w:r>
        <w:rPr/>
        <w:t>, 34(4) pp 284-290.</w:t>
      </w:r>
    </w:p>
    <w:p>
      <w:pPr>
        <w:pStyle w:val="BodyText"/>
        <w:spacing w:before="201"/>
        <w:ind w:left="240"/>
      </w:pPr>
      <w:r>
        <w:rPr/>
        <w:t>Kadry,</w:t>
      </w:r>
      <w:r>
        <w:rPr>
          <w:spacing w:val="74"/>
        </w:rPr>
        <w:t> </w:t>
      </w:r>
      <w:r>
        <w:rPr/>
        <w:t>S.,</w:t>
      </w:r>
      <w:r>
        <w:rPr>
          <w:spacing w:val="78"/>
        </w:rPr>
        <w:t> </w:t>
      </w:r>
      <w:r>
        <w:rPr/>
        <w:t>&amp;</w:t>
      </w:r>
      <w:r>
        <w:rPr>
          <w:spacing w:val="77"/>
        </w:rPr>
        <w:t> </w:t>
      </w:r>
      <w:r>
        <w:rPr/>
        <w:t>Chateauneuf,</w:t>
      </w:r>
      <w:r>
        <w:rPr>
          <w:spacing w:val="76"/>
        </w:rPr>
        <w:t> </w:t>
      </w:r>
      <w:r>
        <w:rPr/>
        <w:t>A.</w:t>
      </w:r>
      <w:r>
        <w:rPr>
          <w:spacing w:val="77"/>
        </w:rPr>
        <w:t> </w:t>
      </w:r>
      <w:r>
        <w:rPr/>
        <w:t>(2006).</w:t>
      </w:r>
      <w:r>
        <w:rPr>
          <w:spacing w:val="78"/>
        </w:rPr>
        <w:t> </w:t>
      </w:r>
      <w:r>
        <w:rPr/>
        <w:t>Random</w:t>
      </w:r>
      <w:r>
        <w:rPr>
          <w:spacing w:val="77"/>
        </w:rPr>
        <w:t> </w:t>
      </w:r>
      <w:r>
        <w:rPr/>
        <w:t>eigenvalue</w:t>
      </w:r>
      <w:r>
        <w:rPr>
          <w:spacing w:val="77"/>
        </w:rPr>
        <w:t> </w:t>
      </w:r>
      <w:r>
        <w:rPr/>
        <w:t>problem</w:t>
      </w:r>
      <w:r>
        <w:rPr>
          <w:spacing w:val="79"/>
        </w:rPr>
        <w:t> </w:t>
      </w:r>
      <w:r>
        <w:rPr/>
        <w:t>in</w:t>
      </w:r>
      <w:r>
        <w:rPr>
          <w:spacing w:val="77"/>
        </w:rPr>
        <w:t> </w:t>
      </w:r>
      <w:r>
        <w:rPr/>
        <w:t>stochastic</w:t>
      </w:r>
      <w:r>
        <w:rPr>
          <w:spacing w:val="75"/>
        </w:rPr>
        <w:t> </w:t>
      </w:r>
      <w:r>
        <w:rPr>
          <w:spacing w:val="-2"/>
        </w:rPr>
        <w:t>system.</w:t>
      </w:r>
    </w:p>
    <w:p>
      <w:pPr>
        <w:spacing w:before="41"/>
        <w:ind w:left="960" w:right="0" w:firstLine="0"/>
        <w:jc w:val="left"/>
        <w:rPr>
          <w:sz w:val="24"/>
        </w:rPr>
      </w:pPr>
      <w:r>
        <w:rPr>
          <w:i/>
          <w:sz w:val="24"/>
        </w:rPr>
        <w:t>International</w:t>
      </w:r>
      <w:r>
        <w:rPr>
          <w:i/>
          <w:spacing w:val="-2"/>
          <w:sz w:val="24"/>
        </w:rPr>
        <w:t> </w:t>
      </w:r>
      <w:r>
        <w:rPr>
          <w:i/>
          <w:sz w:val="24"/>
        </w:rPr>
        <w:t>Conference</w:t>
      </w:r>
      <w:r>
        <w:rPr>
          <w:i/>
          <w:spacing w:val="-1"/>
          <w:sz w:val="24"/>
        </w:rPr>
        <w:t> </w:t>
      </w:r>
      <w:r>
        <w:rPr>
          <w:i/>
          <w:sz w:val="24"/>
        </w:rPr>
        <w:t>on</w:t>
      </w:r>
      <w:r>
        <w:rPr>
          <w:i/>
          <w:spacing w:val="-1"/>
          <w:sz w:val="24"/>
        </w:rPr>
        <w:t> </w:t>
      </w:r>
      <w:r>
        <w:rPr>
          <w:i/>
          <w:sz w:val="24"/>
        </w:rPr>
        <w:t>Computational</w:t>
      </w:r>
      <w:r>
        <w:rPr>
          <w:i/>
          <w:spacing w:val="-2"/>
          <w:sz w:val="24"/>
        </w:rPr>
        <w:t> </w:t>
      </w:r>
      <w:r>
        <w:rPr>
          <w:i/>
          <w:sz w:val="24"/>
        </w:rPr>
        <w:t>and</w:t>
      </w:r>
      <w:r>
        <w:rPr>
          <w:i/>
          <w:spacing w:val="-1"/>
          <w:sz w:val="24"/>
        </w:rPr>
        <w:t> </w:t>
      </w:r>
      <w:r>
        <w:rPr>
          <w:i/>
          <w:sz w:val="24"/>
        </w:rPr>
        <w:t>Structure</w:t>
      </w:r>
      <w:r>
        <w:rPr>
          <w:i/>
          <w:spacing w:val="-2"/>
          <w:sz w:val="24"/>
        </w:rPr>
        <w:t> </w:t>
      </w:r>
      <w:r>
        <w:rPr>
          <w:i/>
          <w:sz w:val="24"/>
        </w:rPr>
        <w:t>Technology,</w:t>
      </w:r>
      <w:r>
        <w:rPr>
          <w:i/>
          <w:spacing w:val="-1"/>
          <w:sz w:val="24"/>
        </w:rPr>
        <w:t> </w:t>
      </w:r>
      <w:r>
        <w:rPr>
          <w:i/>
          <w:sz w:val="24"/>
        </w:rPr>
        <w:t>CST,</w:t>
      </w:r>
      <w:r>
        <w:rPr>
          <w:i/>
          <w:spacing w:val="-2"/>
          <w:sz w:val="24"/>
        </w:rPr>
        <w:t> Spain</w:t>
      </w:r>
      <w:r>
        <w:rPr>
          <w:spacing w:val="-2"/>
          <w:sz w:val="24"/>
        </w:rPr>
        <w:t>.</w:t>
      </w:r>
    </w:p>
    <w:p>
      <w:pPr>
        <w:pStyle w:val="BodyText"/>
        <w:spacing w:before="1"/>
        <w:rPr>
          <w:sz w:val="21"/>
        </w:rPr>
      </w:pPr>
    </w:p>
    <w:p>
      <w:pPr>
        <w:spacing w:line="276" w:lineRule="auto" w:before="0"/>
        <w:ind w:left="960" w:right="177" w:hanging="720"/>
        <w:jc w:val="both"/>
        <w:rPr>
          <w:sz w:val="24"/>
        </w:rPr>
      </w:pPr>
      <w:r>
        <w:rPr>
          <w:sz w:val="24"/>
        </w:rPr>
        <w:t>Kadry,</w:t>
      </w:r>
      <w:r>
        <w:rPr>
          <w:sz w:val="24"/>
        </w:rPr>
        <w:t> S., &amp; Smaili, K. (2007). An effective method for exact reliability analysis. </w:t>
      </w:r>
      <w:r>
        <w:rPr>
          <w:i/>
          <w:sz w:val="24"/>
        </w:rPr>
        <w:t>Journal of applied science, Asian Network for Scientific Information</w:t>
      </w:r>
      <w:r>
        <w:rPr>
          <w:sz w:val="24"/>
        </w:rPr>
        <w:t>, 7(16) pp 2333-2338.</w:t>
      </w:r>
    </w:p>
    <w:p>
      <w:pPr>
        <w:spacing w:line="276" w:lineRule="auto" w:before="198"/>
        <w:ind w:left="960" w:right="178" w:hanging="720"/>
        <w:jc w:val="both"/>
        <w:rPr>
          <w:sz w:val="24"/>
        </w:rPr>
      </w:pPr>
      <w:r>
        <w:rPr>
          <w:sz w:val="24"/>
        </w:rPr>
        <w:t>Kadry, S., Chateauneuf, A., &amp; El-Tawil, K. (2006). One dimensional transformation method for reliability</w:t>
      </w:r>
      <w:r>
        <w:rPr>
          <w:spacing w:val="-5"/>
          <w:sz w:val="24"/>
        </w:rPr>
        <w:t> </w:t>
      </w:r>
      <w:r>
        <w:rPr>
          <w:sz w:val="24"/>
        </w:rPr>
        <w:t>analysis. </w:t>
      </w:r>
      <w:r>
        <w:rPr>
          <w:i/>
          <w:sz w:val="24"/>
        </w:rPr>
        <w:t>International</w:t>
      </w:r>
      <w:r>
        <w:rPr>
          <w:i/>
          <w:spacing w:val="-1"/>
          <w:sz w:val="24"/>
        </w:rPr>
        <w:t> </w:t>
      </w:r>
      <w:r>
        <w:rPr>
          <w:i/>
          <w:sz w:val="24"/>
        </w:rPr>
        <w:t>conference</w:t>
      </w:r>
      <w:r>
        <w:rPr>
          <w:i/>
          <w:spacing w:val="-3"/>
          <w:sz w:val="24"/>
        </w:rPr>
        <w:t> </w:t>
      </w:r>
      <w:r>
        <w:rPr>
          <w:i/>
          <w:sz w:val="24"/>
        </w:rPr>
        <w:t>on computational</w:t>
      </w:r>
      <w:r>
        <w:rPr>
          <w:i/>
          <w:spacing w:val="-2"/>
          <w:sz w:val="24"/>
        </w:rPr>
        <w:t> </w:t>
      </w:r>
      <w:r>
        <w:rPr>
          <w:i/>
          <w:sz w:val="24"/>
        </w:rPr>
        <w:t>and</w:t>
      </w:r>
      <w:r>
        <w:rPr>
          <w:i/>
          <w:spacing w:val="-2"/>
          <w:sz w:val="24"/>
        </w:rPr>
        <w:t> </w:t>
      </w:r>
      <w:r>
        <w:rPr>
          <w:i/>
          <w:sz w:val="24"/>
        </w:rPr>
        <w:t>structural</w:t>
      </w:r>
      <w:r>
        <w:rPr>
          <w:i/>
          <w:spacing w:val="-1"/>
          <w:sz w:val="24"/>
        </w:rPr>
        <w:t> </w:t>
      </w:r>
      <w:r>
        <w:rPr>
          <w:i/>
          <w:sz w:val="24"/>
        </w:rPr>
        <w:t>technology, CST, Spain</w:t>
      </w:r>
      <w:r>
        <w:rPr>
          <w:sz w:val="24"/>
        </w:rPr>
        <w:t>.</w:t>
      </w:r>
    </w:p>
    <w:p>
      <w:pPr>
        <w:spacing w:line="278" w:lineRule="auto" w:before="200"/>
        <w:ind w:left="960" w:right="177" w:hanging="720"/>
        <w:jc w:val="both"/>
        <w:rPr>
          <w:sz w:val="24"/>
        </w:rPr>
      </w:pPr>
      <w:r>
        <w:rPr>
          <w:sz w:val="24"/>
        </w:rPr>
        <w:t>Lagros , N., &amp; Papadopoulos, V. (2006). </w:t>
      </w:r>
      <w:r>
        <w:rPr>
          <w:i/>
          <w:sz w:val="24"/>
        </w:rPr>
        <w:t>Optimum design of shell structures with random geometric, material and thickness imperfection. </w:t>
      </w:r>
      <w:r>
        <w:rPr>
          <w:sz w:val="24"/>
        </w:rPr>
        <w:t>Elsevier Ltd .</w:t>
      </w:r>
    </w:p>
    <w:p>
      <w:pPr>
        <w:spacing w:line="276" w:lineRule="auto" w:before="195"/>
        <w:ind w:left="960" w:right="176" w:hanging="720"/>
        <w:jc w:val="both"/>
        <w:rPr>
          <w:sz w:val="24"/>
        </w:rPr>
      </w:pPr>
      <w:r>
        <w:rPr>
          <w:sz w:val="24"/>
        </w:rPr>
        <w:t>Lermer, A., &amp; Moavenzadeh, F. (1975). Reliability of highway pavement. </w:t>
      </w:r>
      <w:r>
        <w:rPr>
          <w:i/>
          <w:sz w:val="24"/>
        </w:rPr>
        <w:t>Highway Research Records 362, HRB, National Research Council, Washington D C</w:t>
      </w:r>
      <w:r>
        <w:rPr>
          <w:sz w:val="24"/>
        </w:rPr>
        <w:t>, pp 1-8.</w:t>
      </w:r>
    </w:p>
    <w:p>
      <w:pPr>
        <w:spacing w:after="0" w:line="276" w:lineRule="auto"/>
        <w:jc w:val="both"/>
        <w:rPr>
          <w:sz w:val="24"/>
        </w:rPr>
        <w:sectPr>
          <w:pgSz w:w="12240" w:h="15840"/>
          <w:pgMar w:top="1360" w:bottom="280" w:left="1200" w:right="1260"/>
        </w:sectPr>
      </w:pPr>
    </w:p>
    <w:p>
      <w:pPr>
        <w:pStyle w:val="BodyText"/>
        <w:spacing w:line="276" w:lineRule="auto" w:before="74"/>
        <w:ind w:left="960" w:right="180" w:hanging="720"/>
        <w:jc w:val="both"/>
      </w:pPr>
      <w:r>
        <w:rPr/>
        <w:t>Li, N., Xie, W., &amp; Hass, R. (1996). Reliability-based processing of Markov Chain for modelling pavement deterioration . </w:t>
      </w:r>
      <w:r>
        <w:rPr>
          <w:i/>
        </w:rPr>
        <w:t>Transportation Reseach Records</w:t>
      </w:r>
      <w:r>
        <w:rPr/>
        <w:t>, No 1524 pp 203-213.</w:t>
      </w:r>
    </w:p>
    <w:p>
      <w:pPr>
        <w:spacing w:line="276" w:lineRule="auto" w:before="201"/>
        <w:ind w:left="960" w:right="183" w:hanging="720"/>
        <w:jc w:val="both"/>
        <w:rPr>
          <w:sz w:val="24"/>
        </w:rPr>
      </w:pPr>
      <w:r>
        <w:rPr>
          <w:sz w:val="24"/>
        </w:rPr>
        <w:t>Li, Z. (2005). A probabilistic and adaptive approach to modelling performance of pavement infrastructures. </w:t>
      </w:r>
      <w:r>
        <w:rPr>
          <w:i/>
          <w:sz w:val="24"/>
        </w:rPr>
        <w:t>PhD thesis University of Texas at Austin</w:t>
      </w:r>
      <w:r>
        <w:rPr>
          <w:sz w:val="24"/>
        </w:rPr>
        <w:t>.</w:t>
      </w:r>
    </w:p>
    <w:p>
      <w:pPr>
        <w:spacing w:line="276" w:lineRule="auto" w:before="200"/>
        <w:ind w:left="960" w:right="177" w:hanging="720"/>
        <w:jc w:val="both"/>
        <w:rPr>
          <w:sz w:val="24"/>
        </w:rPr>
      </w:pPr>
      <w:r>
        <w:rPr>
          <w:sz w:val="24"/>
        </w:rPr>
        <w:t>Madanat, S., M G, K., &amp; P S, M. (1997). Probabilistic Infrastructure deterioration model with panel data. </w:t>
      </w:r>
      <w:r>
        <w:rPr>
          <w:i/>
          <w:sz w:val="24"/>
        </w:rPr>
        <w:t>Journal of Infrastructure System</w:t>
      </w:r>
      <w:r>
        <w:rPr>
          <w:sz w:val="24"/>
        </w:rPr>
        <w:t>, 3(1) pp 4-9.</w:t>
      </w:r>
    </w:p>
    <w:p>
      <w:pPr>
        <w:pStyle w:val="BodyText"/>
        <w:spacing w:line="276" w:lineRule="auto" w:before="198"/>
        <w:ind w:left="960" w:right="180" w:hanging="720"/>
        <w:jc w:val="both"/>
      </w:pPr>
      <w:r>
        <w:rPr/>
        <w:t>Madanat,</w:t>
      </w:r>
      <w:r>
        <w:rPr/>
        <w:t> S., Mishalani, R., &amp; Ibrahim, W. (1995). Estimition of infrastructure transition probabilities from condition rating data. </w:t>
      </w:r>
      <w:r>
        <w:rPr>
          <w:i/>
        </w:rPr>
        <w:t>Journal of Infrastructure System</w:t>
      </w:r>
      <w:r>
        <w:rPr/>
        <w:t>, 1(2) pp 120- </w:t>
      </w:r>
      <w:r>
        <w:rPr>
          <w:spacing w:val="-4"/>
        </w:rPr>
        <w:t>125.</w:t>
      </w:r>
    </w:p>
    <w:p>
      <w:pPr>
        <w:spacing w:line="278" w:lineRule="auto" w:before="201"/>
        <w:ind w:left="960" w:right="181" w:hanging="720"/>
        <w:jc w:val="both"/>
        <w:rPr>
          <w:sz w:val="24"/>
        </w:rPr>
      </w:pPr>
      <w:r>
        <w:rPr>
          <w:sz w:val="24"/>
        </w:rPr>
        <w:t>Madanat,</w:t>
      </w:r>
      <w:r>
        <w:rPr>
          <w:sz w:val="24"/>
        </w:rPr>
        <w:t> S., S, B., &amp; A, M. (1995). Estimation of infrastructure distress initiation and progression model. </w:t>
      </w:r>
      <w:r>
        <w:rPr>
          <w:i/>
          <w:sz w:val="24"/>
        </w:rPr>
        <w:t>Journal of Infrastructure System</w:t>
      </w:r>
      <w:r>
        <w:rPr>
          <w:sz w:val="24"/>
        </w:rPr>
        <w:t>, 1(3) pp 146-150.</w:t>
      </w:r>
    </w:p>
    <w:p>
      <w:pPr>
        <w:spacing w:line="276" w:lineRule="auto" w:before="195"/>
        <w:ind w:left="960" w:right="177" w:hanging="720"/>
        <w:jc w:val="both"/>
        <w:rPr>
          <w:sz w:val="24"/>
        </w:rPr>
      </w:pPr>
      <w:r>
        <w:rPr>
          <w:sz w:val="24"/>
        </w:rPr>
        <w:t>Manoj, K., Mohammad, H., Naveen, U., &amp; Deepthi, G. (2010). Genetic algorithm; review and application. </w:t>
      </w:r>
      <w:r>
        <w:rPr>
          <w:i/>
          <w:sz w:val="24"/>
        </w:rPr>
        <w:t>International Journal of Information Technology and Knowledge Management</w:t>
      </w:r>
      <w:r>
        <w:rPr>
          <w:sz w:val="24"/>
        </w:rPr>
        <w:t>, 451-454.</w:t>
      </w:r>
    </w:p>
    <w:p>
      <w:pPr>
        <w:spacing w:before="200"/>
        <w:ind w:left="240" w:right="0" w:firstLine="0"/>
        <w:jc w:val="left"/>
        <w:rPr>
          <w:sz w:val="24"/>
        </w:rPr>
      </w:pPr>
      <w:r>
        <w:rPr>
          <w:sz w:val="24"/>
        </w:rPr>
        <w:t>MATLAB.</w:t>
      </w:r>
      <w:r>
        <w:rPr>
          <w:spacing w:val="-3"/>
          <w:sz w:val="24"/>
        </w:rPr>
        <w:t> </w:t>
      </w:r>
      <w:r>
        <w:rPr>
          <w:sz w:val="24"/>
        </w:rPr>
        <w:t>(2009).</w:t>
      </w:r>
      <w:r>
        <w:rPr>
          <w:spacing w:val="-6"/>
          <w:sz w:val="24"/>
        </w:rPr>
        <w:t> </w:t>
      </w:r>
      <w:r>
        <w:rPr>
          <w:i/>
          <w:sz w:val="24"/>
        </w:rPr>
        <w:t>Matlab</w:t>
      </w:r>
      <w:r>
        <w:rPr>
          <w:i/>
          <w:spacing w:val="-5"/>
          <w:sz w:val="24"/>
        </w:rPr>
        <w:t> </w:t>
      </w:r>
      <w:r>
        <w:rPr>
          <w:i/>
          <w:sz w:val="24"/>
        </w:rPr>
        <w:t>version</w:t>
      </w:r>
      <w:r>
        <w:rPr>
          <w:i/>
          <w:spacing w:val="-5"/>
          <w:sz w:val="24"/>
        </w:rPr>
        <w:t> </w:t>
      </w:r>
      <w:r>
        <w:rPr>
          <w:i/>
          <w:sz w:val="24"/>
        </w:rPr>
        <w:t>7.5.0</w:t>
      </w:r>
      <w:r>
        <w:rPr>
          <w:i/>
          <w:spacing w:val="-4"/>
          <w:sz w:val="24"/>
        </w:rPr>
        <w:t> </w:t>
      </w:r>
      <w:r>
        <w:rPr>
          <w:i/>
          <w:sz w:val="24"/>
        </w:rPr>
        <w:t>release</w:t>
      </w:r>
      <w:r>
        <w:rPr>
          <w:i/>
          <w:spacing w:val="-6"/>
          <w:sz w:val="24"/>
        </w:rPr>
        <w:t> </w:t>
      </w:r>
      <w:r>
        <w:rPr>
          <w:i/>
          <w:sz w:val="24"/>
        </w:rPr>
        <w:t>2009b</w:t>
      </w:r>
      <w:r>
        <w:rPr>
          <w:i/>
          <w:spacing w:val="-5"/>
          <w:sz w:val="24"/>
        </w:rPr>
        <w:t> </w:t>
      </w:r>
      <w:r>
        <w:rPr>
          <w:i/>
          <w:sz w:val="24"/>
        </w:rPr>
        <w:t>for</w:t>
      </w:r>
      <w:r>
        <w:rPr>
          <w:i/>
          <w:spacing w:val="-5"/>
          <w:sz w:val="24"/>
        </w:rPr>
        <w:t> </w:t>
      </w:r>
      <w:r>
        <w:rPr>
          <w:i/>
          <w:sz w:val="24"/>
        </w:rPr>
        <w:t>windows.</w:t>
      </w:r>
      <w:r>
        <w:rPr>
          <w:i/>
          <w:spacing w:val="-3"/>
          <w:sz w:val="24"/>
        </w:rPr>
        <w:t> </w:t>
      </w:r>
      <w:r>
        <w:rPr>
          <w:spacing w:val="-2"/>
          <w:sz w:val="24"/>
        </w:rPr>
        <w:t>Mathworks.</w:t>
      </w:r>
    </w:p>
    <w:p>
      <w:pPr>
        <w:pStyle w:val="BodyText"/>
        <w:rPr>
          <w:sz w:val="21"/>
        </w:rPr>
      </w:pPr>
    </w:p>
    <w:p>
      <w:pPr>
        <w:pStyle w:val="BodyText"/>
        <w:spacing w:line="276" w:lineRule="auto" w:before="1"/>
        <w:ind w:left="960" w:right="175" w:hanging="720"/>
        <w:jc w:val="both"/>
      </w:pPr>
      <w:r>
        <w:rPr/>
        <w:t>Mauch, M., &amp; Madanat, S. (2001). Semi-parametric hazard rate models of reinforced concrete bridge deck deterioration. </w:t>
      </w:r>
      <w:r>
        <w:rPr>
          <w:i/>
        </w:rPr>
        <w:t>Journal of Infrastructures System</w:t>
      </w:r>
      <w:r>
        <w:rPr/>
        <w:t>, 7(2) pp 49-57.</w:t>
      </w:r>
    </w:p>
    <w:p>
      <w:pPr>
        <w:spacing w:before="200"/>
        <w:ind w:left="240" w:right="0" w:firstLine="0"/>
        <w:jc w:val="left"/>
        <w:rPr>
          <w:sz w:val="24"/>
        </w:rPr>
      </w:pPr>
      <w:r>
        <w:rPr>
          <w:sz w:val="24"/>
        </w:rPr>
        <w:t>Melchers,</w:t>
      </w:r>
      <w:r>
        <w:rPr>
          <w:spacing w:val="42"/>
          <w:sz w:val="24"/>
        </w:rPr>
        <w:t> </w:t>
      </w:r>
      <w:r>
        <w:rPr>
          <w:sz w:val="24"/>
        </w:rPr>
        <w:t>E.</w:t>
      </w:r>
      <w:r>
        <w:rPr>
          <w:spacing w:val="42"/>
          <w:sz w:val="24"/>
        </w:rPr>
        <w:t> </w:t>
      </w:r>
      <w:r>
        <w:rPr>
          <w:sz w:val="24"/>
        </w:rPr>
        <w:t>R.</w:t>
      </w:r>
      <w:r>
        <w:rPr>
          <w:spacing w:val="44"/>
          <w:sz w:val="24"/>
        </w:rPr>
        <w:t> </w:t>
      </w:r>
      <w:r>
        <w:rPr>
          <w:sz w:val="24"/>
        </w:rPr>
        <w:t>(1999).</w:t>
      </w:r>
      <w:r>
        <w:rPr>
          <w:spacing w:val="46"/>
          <w:sz w:val="24"/>
        </w:rPr>
        <w:t> </w:t>
      </w:r>
      <w:r>
        <w:rPr>
          <w:i/>
          <w:sz w:val="24"/>
        </w:rPr>
        <w:t>Structural</w:t>
      </w:r>
      <w:r>
        <w:rPr>
          <w:i/>
          <w:spacing w:val="44"/>
          <w:sz w:val="24"/>
        </w:rPr>
        <w:t> </w:t>
      </w:r>
      <w:r>
        <w:rPr>
          <w:i/>
          <w:sz w:val="24"/>
        </w:rPr>
        <w:t>reliability</w:t>
      </w:r>
      <w:r>
        <w:rPr>
          <w:i/>
          <w:spacing w:val="44"/>
          <w:sz w:val="24"/>
        </w:rPr>
        <w:t> </w:t>
      </w:r>
      <w:r>
        <w:rPr>
          <w:i/>
          <w:sz w:val="24"/>
        </w:rPr>
        <w:t>analysis</w:t>
      </w:r>
      <w:r>
        <w:rPr>
          <w:i/>
          <w:spacing w:val="45"/>
          <w:sz w:val="24"/>
        </w:rPr>
        <w:t> </w:t>
      </w:r>
      <w:r>
        <w:rPr>
          <w:i/>
          <w:sz w:val="24"/>
        </w:rPr>
        <w:t>and</w:t>
      </w:r>
      <w:r>
        <w:rPr>
          <w:i/>
          <w:spacing w:val="45"/>
          <w:sz w:val="24"/>
        </w:rPr>
        <w:t> </w:t>
      </w:r>
      <w:r>
        <w:rPr>
          <w:i/>
          <w:sz w:val="24"/>
        </w:rPr>
        <w:t>prediction</w:t>
      </w:r>
      <w:r>
        <w:rPr>
          <w:i/>
          <w:spacing w:val="48"/>
          <w:sz w:val="24"/>
        </w:rPr>
        <w:t> </w:t>
      </w:r>
      <w:r>
        <w:rPr>
          <w:sz w:val="24"/>
        </w:rPr>
        <w:t>(Vol.</w:t>
      </w:r>
      <w:r>
        <w:rPr>
          <w:spacing w:val="44"/>
          <w:sz w:val="24"/>
        </w:rPr>
        <w:t> </w:t>
      </w:r>
      <w:r>
        <w:rPr>
          <w:sz w:val="24"/>
        </w:rPr>
        <w:t>Second</w:t>
      </w:r>
      <w:r>
        <w:rPr>
          <w:spacing w:val="45"/>
          <w:sz w:val="24"/>
        </w:rPr>
        <w:t> </w:t>
      </w:r>
      <w:r>
        <w:rPr>
          <w:spacing w:val="-2"/>
          <w:sz w:val="24"/>
        </w:rPr>
        <w:t>edition).</w:t>
      </w:r>
    </w:p>
    <w:p>
      <w:pPr>
        <w:pStyle w:val="BodyText"/>
        <w:spacing w:before="41"/>
        <w:ind w:left="960"/>
      </w:pPr>
      <w:r>
        <w:rPr/>
        <w:t>Chichester:</w:t>
      </w:r>
      <w:r>
        <w:rPr>
          <w:spacing w:val="-3"/>
        </w:rPr>
        <w:t> </w:t>
      </w:r>
      <w:r>
        <w:rPr/>
        <w:t>John</w:t>
      </w:r>
      <w:r>
        <w:rPr>
          <w:spacing w:val="-3"/>
        </w:rPr>
        <w:t> </w:t>
      </w:r>
      <w:r>
        <w:rPr>
          <w:spacing w:val="-2"/>
        </w:rPr>
        <w:t>Wiley.</w:t>
      </w:r>
    </w:p>
    <w:p>
      <w:pPr>
        <w:pStyle w:val="BodyText"/>
        <w:spacing w:before="1"/>
        <w:rPr>
          <w:sz w:val="21"/>
        </w:rPr>
      </w:pPr>
    </w:p>
    <w:p>
      <w:pPr>
        <w:spacing w:line="276" w:lineRule="auto" w:before="0"/>
        <w:ind w:left="960" w:right="177" w:hanging="720"/>
        <w:jc w:val="both"/>
        <w:rPr>
          <w:sz w:val="24"/>
        </w:rPr>
      </w:pPr>
      <w:r>
        <w:rPr>
          <w:sz w:val="24"/>
        </w:rPr>
        <w:t>Meyer, D. (1987). Semi-parametric estimation of duration models. </w:t>
      </w:r>
      <w:r>
        <w:rPr>
          <w:i/>
          <w:sz w:val="24"/>
        </w:rPr>
        <w:t>PhD thesis MIT Cambridge, </w:t>
      </w:r>
      <w:r>
        <w:rPr>
          <w:i/>
          <w:spacing w:val="-4"/>
          <w:sz w:val="24"/>
        </w:rPr>
        <w:t>MA</w:t>
      </w:r>
      <w:r>
        <w:rPr>
          <w:spacing w:val="-4"/>
          <w:sz w:val="24"/>
        </w:rPr>
        <w:t>.</w:t>
      </w:r>
    </w:p>
    <w:p>
      <w:pPr>
        <w:spacing w:line="278" w:lineRule="auto" w:before="198"/>
        <w:ind w:left="960" w:right="179" w:hanging="720"/>
        <w:jc w:val="both"/>
        <w:rPr>
          <w:sz w:val="24"/>
        </w:rPr>
      </w:pPr>
      <w:r>
        <w:rPr>
          <w:sz w:val="24"/>
        </w:rPr>
        <w:t>Mike,</w:t>
      </w:r>
      <w:r>
        <w:rPr>
          <w:spacing w:val="-1"/>
          <w:sz w:val="24"/>
        </w:rPr>
        <w:t> </w:t>
      </w:r>
      <w:r>
        <w:rPr>
          <w:sz w:val="24"/>
        </w:rPr>
        <w:t>B.,</w:t>
      </w:r>
      <w:r>
        <w:rPr>
          <w:spacing w:val="-1"/>
          <w:sz w:val="24"/>
        </w:rPr>
        <w:t> </w:t>
      </w:r>
      <w:r>
        <w:rPr>
          <w:sz w:val="24"/>
        </w:rPr>
        <w:t>&amp;</w:t>
      </w:r>
      <w:r>
        <w:rPr>
          <w:spacing w:val="-3"/>
          <w:sz w:val="24"/>
        </w:rPr>
        <w:t> </w:t>
      </w:r>
      <w:r>
        <w:rPr>
          <w:sz w:val="24"/>
        </w:rPr>
        <w:t>David,</w:t>
      </w:r>
      <w:r>
        <w:rPr>
          <w:spacing w:val="-1"/>
          <w:sz w:val="24"/>
        </w:rPr>
        <w:t> </w:t>
      </w:r>
      <w:r>
        <w:rPr>
          <w:sz w:val="24"/>
        </w:rPr>
        <w:t>N.</w:t>
      </w:r>
      <w:r>
        <w:rPr>
          <w:spacing w:val="-2"/>
          <w:sz w:val="24"/>
        </w:rPr>
        <w:t> </w:t>
      </w:r>
      <w:r>
        <w:rPr>
          <w:sz w:val="24"/>
        </w:rPr>
        <w:t>(2002).</w:t>
      </w:r>
      <w:r>
        <w:rPr>
          <w:spacing w:val="-2"/>
          <w:sz w:val="24"/>
        </w:rPr>
        <w:t> </w:t>
      </w:r>
      <w:r>
        <w:rPr>
          <w:sz w:val="24"/>
        </w:rPr>
        <w:t>Safety</w:t>
      </w:r>
      <w:r>
        <w:rPr>
          <w:spacing w:val="-8"/>
          <w:sz w:val="24"/>
        </w:rPr>
        <w:t> </w:t>
      </w:r>
      <w:r>
        <w:rPr>
          <w:sz w:val="24"/>
        </w:rPr>
        <w:t>variation</w:t>
      </w:r>
      <w:r>
        <w:rPr>
          <w:spacing w:val="-1"/>
          <w:sz w:val="24"/>
        </w:rPr>
        <w:t> </w:t>
      </w:r>
      <w:r>
        <w:rPr>
          <w:sz w:val="24"/>
        </w:rPr>
        <w:t>in</w:t>
      </w:r>
      <w:r>
        <w:rPr>
          <w:spacing w:val="-1"/>
          <w:sz w:val="24"/>
        </w:rPr>
        <w:t> </w:t>
      </w:r>
      <w:r>
        <w:rPr>
          <w:sz w:val="24"/>
        </w:rPr>
        <w:t>steel</w:t>
      </w:r>
      <w:r>
        <w:rPr>
          <w:spacing w:val="-1"/>
          <w:sz w:val="24"/>
        </w:rPr>
        <w:t> </w:t>
      </w:r>
      <w:r>
        <w:rPr>
          <w:sz w:val="24"/>
        </w:rPr>
        <w:t>design</w:t>
      </w:r>
      <w:r>
        <w:rPr>
          <w:spacing w:val="-1"/>
          <w:sz w:val="24"/>
        </w:rPr>
        <w:t> </w:t>
      </w:r>
      <w:r>
        <w:rPr>
          <w:sz w:val="24"/>
        </w:rPr>
        <w:t>using</w:t>
      </w:r>
      <w:r>
        <w:rPr>
          <w:spacing w:val="-4"/>
          <w:sz w:val="24"/>
        </w:rPr>
        <w:t> </w:t>
      </w:r>
      <w:r>
        <w:rPr>
          <w:sz w:val="24"/>
        </w:rPr>
        <w:t>Eurocode</w:t>
      </w:r>
      <w:r>
        <w:rPr>
          <w:spacing w:val="-2"/>
          <w:sz w:val="24"/>
        </w:rPr>
        <w:t> </w:t>
      </w:r>
      <w:r>
        <w:rPr>
          <w:sz w:val="24"/>
        </w:rPr>
        <w:t>3. </w:t>
      </w:r>
      <w:r>
        <w:rPr>
          <w:i/>
          <w:sz w:val="24"/>
        </w:rPr>
        <w:t>JCSS Workshop on Structural Safety</w:t>
      </w:r>
      <w:r>
        <w:rPr>
          <w:sz w:val="24"/>
        </w:rPr>
        <w:t>.</w:t>
      </w:r>
    </w:p>
    <w:p>
      <w:pPr>
        <w:pStyle w:val="BodyText"/>
        <w:spacing w:line="276" w:lineRule="auto" w:before="195"/>
        <w:ind w:left="960" w:right="181" w:hanging="720"/>
        <w:jc w:val="both"/>
      </w:pPr>
      <w:r>
        <w:rPr/>
        <w:t>Mishalani, R., &amp;</w:t>
      </w:r>
      <w:r>
        <w:rPr>
          <w:spacing w:val="-2"/>
        </w:rPr>
        <w:t> </w:t>
      </w:r>
      <w:r>
        <w:rPr/>
        <w:t>Madanat, S. (2002).</w:t>
      </w:r>
      <w:r>
        <w:rPr>
          <w:spacing w:val="-1"/>
        </w:rPr>
        <w:t> </w:t>
      </w:r>
      <w:r>
        <w:rPr/>
        <w:t>Computation of</w:t>
      </w:r>
      <w:r>
        <w:rPr>
          <w:spacing w:val="-1"/>
        </w:rPr>
        <w:t> </w:t>
      </w:r>
      <w:r>
        <w:rPr/>
        <w:t>infrastructure</w:t>
      </w:r>
      <w:r>
        <w:rPr>
          <w:spacing w:val="-1"/>
        </w:rPr>
        <w:t> </w:t>
      </w:r>
      <w:r>
        <w:rPr/>
        <w:t>transition probabilities using stochastic duration model. </w:t>
      </w:r>
      <w:r>
        <w:rPr>
          <w:i/>
        </w:rPr>
        <w:t>Journal of Infrastructure System</w:t>
      </w:r>
      <w:r>
        <w:rPr/>
        <w:t>, 8(4) pp 139-148.</w:t>
      </w:r>
    </w:p>
    <w:p>
      <w:pPr>
        <w:spacing w:line="276" w:lineRule="auto" w:before="201"/>
        <w:ind w:left="960" w:right="176" w:hanging="720"/>
        <w:jc w:val="both"/>
        <w:rPr>
          <w:sz w:val="24"/>
        </w:rPr>
      </w:pPr>
      <w:r>
        <w:rPr>
          <w:sz w:val="24"/>
        </w:rPr>
        <w:t>Mohammed , J. (2006). Reliability analysis of timber joints under dynamic loading. </w:t>
      </w:r>
      <w:r>
        <w:rPr>
          <w:i/>
          <w:sz w:val="24"/>
        </w:rPr>
        <w:t>MSc thesis Department of Civil Engineering, Ahmadu Bello University, Zaria</w:t>
      </w:r>
      <w:r>
        <w:rPr>
          <w:sz w:val="24"/>
        </w:rPr>
        <w:t>.</w:t>
      </w:r>
    </w:p>
    <w:p>
      <w:pPr>
        <w:spacing w:line="276" w:lineRule="auto" w:before="201"/>
        <w:ind w:left="960" w:right="177" w:hanging="720"/>
        <w:jc w:val="both"/>
        <w:rPr>
          <w:sz w:val="24"/>
        </w:rPr>
      </w:pPr>
      <w:r>
        <w:rPr>
          <w:sz w:val="24"/>
        </w:rPr>
        <w:t>Murana,</w:t>
      </w:r>
      <w:r>
        <w:rPr>
          <w:sz w:val="24"/>
        </w:rPr>
        <w:t> A. A.</w:t>
      </w:r>
      <w:r>
        <w:rPr>
          <w:sz w:val="24"/>
        </w:rPr>
        <w:t> (2010).</w:t>
      </w:r>
      <w:r>
        <w:rPr>
          <w:sz w:val="24"/>
        </w:rPr>
        <w:t> Reliability based pavement performance model. </w:t>
      </w:r>
      <w:r>
        <w:rPr>
          <w:i/>
          <w:sz w:val="24"/>
        </w:rPr>
        <w:t>Unpublish MSc thesis, Ahmadu Bello University, Zaria</w:t>
      </w:r>
      <w:r>
        <w:rPr>
          <w:sz w:val="24"/>
        </w:rPr>
        <w:t>.</w:t>
      </w:r>
    </w:p>
    <w:p>
      <w:pPr>
        <w:spacing w:line="276" w:lineRule="auto" w:before="200"/>
        <w:ind w:left="960" w:right="175" w:hanging="720"/>
        <w:jc w:val="both"/>
        <w:rPr>
          <w:sz w:val="24"/>
        </w:rPr>
      </w:pPr>
      <w:r>
        <w:rPr>
          <w:sz w:val="24"/>
        </w:rPr>
        <w:t>Murana,</w:t>
      </w:r>
      <w:r>
        <w:rPr>
          <w:sz w:val="24"/>
        </w:rPr>
        <w:t> A.</w:t>
      </w:r>
      <w:r>
        <w:rPr>
          <w:sz w:val="24"/>
        </w:rPr>
        <w:t> A.,</w:t>
      </w:r>
      <w:r>
        <w:rPr>
          <w:sz w:val="24"/>
        </w:rPr>
        <w:t> &amp; Olowosulu,</w:t>
      </w:r>
      <w:r>
        <w:rPr>
          <w:sz w:val="24"/>
        </w:rPr>
        <w:t> A.</w:t>
      </w:r>
      <w:r>
        <w:rPr>
          <w:sz w:val="24"/>
        </w:rPr>
        <w:t> T.</w:t>
      </w:r>
      <w:r>
        <w:rPr>
          <w:sz w:val="24"/>
        </w:rPr>
        <w:t> (2012).</w:t>
      </w:r>
      <w:r>
        <w:rPr>
          <w:sz w:val="24"/>
        </w:rPr>
        <w:t> Evaluation</w:t>
      </w:r>
      <w:r>
        <w:rPr>
          <w:sz w:val="24"/>
        </w:rPr>
        <w:t> of</w:t>
      </w:r>
      <w:r>
        <w:rPr>
          <w:sz w:val="24"/>
        </w:rPr>
        <w:t> rutting</w:t>
      </w:r>
      <w:r>
        <w:rPr>
          <w:sz w:val="24"/>
        </w:rPr>
        <w:t> models for mechanistic empirical design of flexible pavement. </w:t>
      </w:r>
      <w:r>
        <w:rPr>
          <w:i/>
          <w:sz w:val="24"/>
        </w:rPr>
        <w:t>World Journal of Engineering , Pure and Applied Sciences</w:t>
      </w:r>
      <w:r>
        <w:rPr>
          <w:sz w:val="24"/>
        </w:rPr>
        <w:t>, 7(2) pp 123-127.</w:t>
      </w:r>
    </w:p>
    <w:p>
      <w:pPr>
        <w:spacing w:after="0" w:line="276" w:lineRule="auto"/>
        <w:jc w:val="both"/>
        <w:rPr>
          <w:sz w:val="24"/>
        </w:rPr>
        <w:sectPr>
          <w:pgSz w:w="12240" w:h="15840"/>
          <w:pgMar w:top="1360" w:bottom="280" w:left="1200" w:right="1260"/>
        </w:sectPr>
      </w:pPr>
    </w:p>
    <w:p>
      <w:pPr>
        <w:spacing w:line="276" w:lineRule="auto" w:before="74"/>
        <w:ind w:left="960" w:right="177" w:hanging="720"/>
        <w:jc w:val="both"/>
        <w:rPr>
          <w:sz w:val="24"/>
        </w:rPr>
      </w:pPr>
      <w:r>
        <w:rPr>
          <w:sz w:val="24"/>
        </w:rPr>
        <w:t>Murana,</w:t>
      </w:r>
      <w:r>
        <w:rPr>
          <w:sz w:val="24"/>
        </w:rPr>
        <w:t> A.,</w:t>
      </w:r>
      <w:r>
        <w:rPr>
          <w:sz w:val="24"/>
        </w:rPr>
        <w:t> &amp;</w:t>
      </w:r>
      <w:r>
        <w:rPr>
          <w:sz w:val="24"/>
        </w:rPr>
        <w:t> Olowosulu,</w:t>
      </w:r>
      <w:r>
        <w:rPr>
          <w:sz w:val="24"/>
        </w:rPr>
        <w:t> A.</w:t>
      </w:r>
      <w:r>
        <w:rPr>
          <w:sz w:val="24"/>
        </w:rPr>
        <w:t> (2012).</w:t>
      </w:r>
      <w:r>
        <w:rPr>
          <w:sz w:val="24"/>
        </w:rPr>
        <w:t> Evaluation</w:t>
      </w:r>
      <w:r>
        <w:rPr>
          <w:sz w:val="24"/>
        </w:rPr>
        <w:t> of</w:t>
      </w:r>
      <w:r>
        <w:rPr>
          <w:sz w:val="24"/>
        </w:rPr>
        <w:t> fatigue</w:t>
      </w:r>
      <w:r>
        <w:rPr>
          <w:sz w:val="24"/>
        </w:rPr>
        <w:t> model</w:t>
      </w:r>
      <w:r>
        <w:rPr>
          <w:sz w:val="24"/>
        </w:rPr>
        <w:t> for</w:t>
      </w:r>
      <w:r>
        <w:rPr>
          <w:sz w:val="24"/>
        </w:rPr>
        <w:t> mechanistic</w:t>
      </w:r>
      <w:r>
        <w:rPr>
          <w:sz w:val="24"/>
        </w:rPr>
        <w:t> empirical design of flexible pavement. </w:t>
      </w:r>
      <w:r>
        <w:rPr>
          <w:i/>
          <w:sz w:val="24"/>
        </w:rPr>
        <w:t>World Journal of Engineering Pure and Applied Sciences</w:t>
      </w:r>
      <w:r>
        <w:rPr>
          <w:sz w:val="24"/>
        </w:rPr>
        <w:t>, 2(2) pp 74-80.</w:t>
      </w:r>
    </w:p>
    <w:p>
      <w:pPr>
        <w:spacing w:line="276" w:lineRule="auto" w:before="200"/>
        <w:ind w:left="960" w:right="177" w:hanging="720"/>
        <w:jc w:val="both"/>
        <w:rPr>
          <w:sz w:val="24"/>
        </w:rPr>
      </w:pPr>
      <w:r>
        <w:rPr>
          <w:sz w:val="24"/>
        </w:rPr>
        <w:t>Mustapha, M. M. (2014). Incorporation of reliability into Mechanistics-Empirical</w:t>
      </w:r>
      <w:r>
        <w:rPr>
          <w:sz w:val="24"/>
        </w:rPr>
        <w:t> pavement design. </w:t>
      </w:r>
      <w:r>
        <w:rPr>
          <w:i/>
          <w:sz w:val="24"/>
        </w:rPr>
        <w:t>Unpublish MSc, Ahmadu Bello University, Zaria</w:t>
      </w:r>
      <w:r>
        <w:rPr>
          <w:sz w:val="24"/>
        </w:rPr>
        <w:t>.</w:t>
      </w:r>
    </w:p>
    <w:p>
      <w:pPr>
        <w:spacing w:line="276" w:lineRule="auto" w:before="201"/>
        <w:ind w:left="960" w:right="177" w:hanging="720"/>
        <w:jc w:val="both"/>
        <w:rPr>
          <w:sz w:val="24"/>
        </w:rPr>
      </w:pPr>
      <w:r>
        <w:rPr>
          <w:sz w:val="24"/>
        </w:rPr>
        <w:t>Nowak, A. (2005). Calibration of LRFD bridge code. </w:t>
      </w:r>
      <w:r>
        <w:rPr>
          <w:i/>
          <w:sz w:val="24"/>
        </w:rPr>
        <w:t>ASCE Journal of Structural Engineering</w:t>
      </w:r>
      <w:r>
        <w:rPr>
          <w:sz w:val="24"/>
        </w:rPr>
        <w:t>, 121(8) pp 1245.</w:t>
      </w:r>
    </w:p>
    <w:p>
      <w:pPr>
        <w:pStyle w:val="BodyText"/>
        <w:spacing w:line="276" w:lineRule="auto" w:before="200"/>
        <w:ind w:left="960" w:right="179" w:hanging="720"/>
        <w:jc w:val="both"/>
      </w:pPr>
      <w:r>
        <w:rPr/>
        <w:t>Olowosulu, A. (2005). A framework for mechanistic-empirical pavement design for tropical climate. </w:t>
      </w:r>
      <w:r>
        <w:rPr>
          <w:i/>
        </w:rPr>
        <w:t>Journal of Engineering</w:t>
      </w:r>
      <w:r>
        <w:rPr/>
        <w:t>, Vol 5 No 1 pp 44-51.</w:t>
      </w:r>
    </w:p>
    <w:p>
      <w:pPr>
        <w:pStyle w:val="BodyText"/>
        <w:spacing w:line="276" w:lineRule="auto" w:before="199"/>
        <w:ind w:left="960" w:right="176" w:hanging="720"/>
        <w:jc w:val="both"/>
      </w:pPr>
      <w:r>
        <w:rPr/>
        <w:t>Organization for Economic Cooperation and Development (OECD).</w:t>
      </w:r>
      <w:r>
        <w:rPr/>
        <w:t> (1987).</w:t>
      </w:r>
      <w:r>
        <w:rPr/>
        <w:t> </w:t>
      </w:r>
      <w:r>
        <w:rPr>
          <w:i/>
        </w:rPr>
        <w:t>Pavement Management System. </w:t>
      </w:r>
      <w:r>
        <w:rPr/>
        <w:t>Paris: Road Transport Research, Organization for Economic Cooperation and Development .</w:t>
      </w:r>
    </w:p>
    <w:p>
      <w:pPr>
        <w:spacing w:line="276" w:lineRule="auto" w:before="202"/>
        <w:ind w:left="960" w:right="185" w:hanging="720"/>
        <w:jc w:val="both"/>
        <w:rPr>
          <w:sz w:val="24"/>
        </w:rPr>
      </w:pPr>
      <w:r>
        <w:rPr>
          <w:sz w:val="24"/>
        </w:rPr>
        <w:t>Peterson, W. (1987). Road deterioration and maintenance effects: Models for planning and management. </w:t>
      </w:r>
      <w:r>
        <w:rPr>
          <w:i/>
          <w:sz w:val="24"/>
        </w:rPr>
        <w:t>International Bank for Reconstruction and Development</w:t>
      </w:r>
      <w:r>
        <w:rPr>
          <w:sz w:val="24"/>
        </w:rPr>
        <w:t>.</w:t>
      </w:r>
    </w:p>
    <w:p>
      <w:pPr>
        <w:pStyle w:val="BodyText"/>
        <w:spacing w:before="198"/>
        <w:ind w:left="240"/>
      </w:pPr>
      <w:r>
        <w:rPr/>
        <w:t>Prozzi,</w:t>
      </w:r>
      <w:r>
        <w:rPr>
          <w:spacing w:val="19"/>
        </w:rPr>
        <w:t> </w:t>
      </w:r>
      <w:r>
        <w:rPr/>
        <w:t>J.</w:t>
      </w:r>
      <w:r>
        <w:rPr>
          <w:spacing w:val="22"/>
        </w:rPr>
        <w:t> </w:t>
      </w:r>
      <w:r>
        <w:rPr/>
        <w:t>(2001).</w:t>
      </w:r>
      <w:r>
        <w:rPr>
          <w:spacing w:val="22"/>
        </w:rPr>
        <w:t> </w:t>
      </w:r>
      <w:r>
        <w:rPr/>
        <w:t>Modelling</w:t>
      </w:r>
      <w:r>
        <w:rPr>
          <w:spacing w:val="20"/>
        </w:rPr>
        <w:t> </w:t>
      </w:r>
      <w:r>
        <w:rPr/>
        <w:t>pavement</w:t>
      </w:r>
      <w:r>
        <w:rPr>
          <w:spacing w:val="24"/>
        </w:rPr>
        <w:t> </w:t>
      </w:r>
      <w:r>
        <w:rPr/>
        <w:t>performance</w:t>
      </w:r>
      <w:r>
        <w:rPr>
          <w:spacing w:val="21"/>
        </w:rPr>
        <w:t> </w:t>
      </w:r>
      <w:r>
        <w:rPr/>
        <w:t>by</w:t>
      </w:r>
      <w:r>
        <w:rPr>
          <w:spacing w:val="17"/>
        </w:rPr>
        <w:t> </w:t>
      </w:r>
      <w:r>
        <w:rPr/>
        <w:t>combining</w:t>
      </w:r>
      <w:r>
        <w:rPr>
          <w:spacing w:val="23"/>
        </w:rPr>
        <w:t> </w:t>
      </w:r>
      <w:r>
        <w:rPr/>
        <w:t>field</w:t>
      </w:r>
      <w:r>
        <w:rPr>
          <w:spacing w:val="25"/>
        </w:rPr>
        <w:t> </w:t>
      </w:r>
      <w:r>
        <w:rPr/>
        <w:t>and</w:t>
      </w:r>
      <w:r>
        <w:rPr>
          <w:spacing w:val="22"/>
        </w:rPr>
        <w:t> </w:t>
      </w:r>
      <w:r>
        <w:rPr/>
        <w:t>experimental</w:t>
      </w:r>
      <w:r>
        <w:rPr>
          <w:spacing w:val="22"/>
        </w:rPr>
        <w:t> </w:t>
      </w:r>
      <w:r>
        <w:rPr>
          <w:spacing w:val="-2"/>
        </w:rPr>
        <w:t>data.</w:t>
      </w:r>
    </w:p>
    <w:p>
      <w:pPr>
        <w:spacing w:before="43"/>
        <w:ind w:left="960" w:right="0" w:firstLine="0"/>
        <w:jc w:val="left"/>
        <w:rPr>
          <w:sz w:val="24"/>
        </w:rPr>
      </w:pPr>
      <w:r>
        <w:rPr>
          <w:i/>
          <w:sz w:val="24"/>
        </w:rPr>
        <w:t>Dessertation,</w:t>
      </w:r>
      <w:r>
        <w:rPr>
          <w:i/>
          <w:spacing w:val="-6"/>
          <w:sz w:val="24"/>
        </w:rPr>
        <w:t> </w:t>
      </w:r>
      <w:r>
        <w:rPr>
          <w:i/>
          <w:sz w:val="24"/>
        </w:rPr>
        <w:t>University</w:t>
      </w:r>
      <w:r>
        <w:rPr>
          <w:i/>
          <w:spacing w:val="-4"/>
          <w:sz w:val="24"/>
        </w:rPr>
        <w:t> </w:t>
      </w:r>
      <w:r>
        <w:rPr>
          <w:i/>
          <w:sz w:val="24"/>
        </w:rPr>
        <w:t>of</w:t>
      </w:r>
      <w:r>
        <w:rPr>
          <w:i/>
          <w:spacing w:val="-5"/>
          <w:sz w:val="24"/>
        </w:rPr>
        <w:t> </w:t>
      </w:r>
      <w:r>
        <w:rPr>
          <w:i/>
          <w:sz w:val="24"/>
        </w:rPr>
        <w:t>Carlifornia</w:t>
      </w:r>
      <w:r>
        <w:rPr>
          <w:i/>
          <w:spacing w:val="-5"/>
          <w:sz w:val="24"/>
        </w:rPr>
        <w:t> </w:t>
      </w:r>
      <w:r>
        <w:rPr>
          <w:i/>
          <w:sz w:val="24"/>
        </w:rPr>
        <w:t>at</w:t>
      </w:r>
      <w:r>
        <w:rPr>
          <w:i/>
          <w:spacing w:val="-5"/>
          <w:sz w:val="24"/>
        </w:rPr>
        <w:t> </w:t>
      </w:r>
      <w:r>
        <w:rPr>
          <w:i/>
          <w:spacing w:val="-2"/>
          <w:sz w:val="24"/>
        </w:rPr>
        <w:t>Berkeley</w:t>
      </w:r>
      <w:r>
        <w:rPr>
          <w:spacing w:val="-2"/>
          <w:sz w:val="24"/>
        </w:rPr>
        <w:t>.</w:t>
      </w:r>
    </w:p>
    <w:p>
      <w:pPr>
        <w:pStyle w:val="BodyText"/>
        <w:spacing w:before="10"/>
        <w:rPr>
          <w:sz w:val="20"/>
        </w:rPr>
      </w:pPr>
    </w:p>
    <w:p>
      <w:pPr>
        <w:pStyle w:val="BodyText"/>
        <w:spacing w:line="276" w:lineRule="auto"/>
        <w:ind w:left="960" w:right="185" w:hanging="720"/>
        <w:jc w:val="both"/>
      </w:pPr>
      <w:r>
        <w:rPr/>
        <w:t>Prozzi, J., &amp; S M, M. (2000). Using duration models to analyze experimental pavement failure data. </w:t>
      </w:r>
      <w:r>
        <w:rPr>
          <w:i/>
        </w:rPr>
        <w:t>Transportation Research Records</w:t>
      </w:r>
      <w:r>
        <w:rPr/>
        <w:t>, No 1699, 2000, pp 87-94.</w:t>
      </w:r>
    </w:p>
    <w:p>
      <w:pPr>
        <w:spacing w:line="276" w:lineRule="auto" w:before="201"/>
        <w:ind w:left="960" w:right="180" w:hanging="720"/>
        <w:jc w:val="both"/>
        <w:rPr>
          <w:sz w:val="24"/>
        </w:rPr>
      </w:pPr>
      <w:r>
        <w:rPr>
          <w:sz w:val="24"/>
        </w:rPr>
        <w:t>Rackwitz, R. (2000). Reliability analysis: Past, Present and Future. </w:t>
      </w:r>
      <w:r>
        <w:rPr>
          <w:i/>
          <w:sz w:val="24"/>
        </w:rPr>
        <w:t>8th Specialty Conference on Probabilistic Mechanics and Structural Reliability</w:t>
      </w:r>
      <w:r>
        <w:rPr>
          <w:sz w:val="24"/>
        </w:rPr>
        <w:t>.</w:t>
      </w:r>
    </w:p>
    <w:p>
      <w:pPr>
        <w:pStyle w:val="BodyText"/>
        <w:spacing w:line="276" w:lineRule="auto" w:before="201"/>
        <w:ind w:left="960" w:right="177" w:hanging="720"/>
        <w:jc w:val="both"/>
      </w:pPr>
      <w:r>
        <w:rPr/>
        <w:t>Rackwitz, R. (2001). Reliability analysis a review and some perspectives. </w:t>
      </w:r>
      <w:r>
        <w:rPr>
          <w:i/>
        </w:rPr>
        <w:t>Structural Safety</w:t>
      </w:r>
      <w:r>
        <w:rPr/>
        <w:t>,</w:t>
      </w:r>
      <w:r>
        <w:rPr>
          <w:spacing w:val="40"/>
        </w:rPr>
        <w:t> </w:t>
      </w:r>
      <w:r>
        <w:rPr/>
        <w:t>23(4) pp 365-395.</w:t>
      </w:r>
    </w:p>
    <w:p>
      <w:pPr>
        <w:pStyle w:val="BodyText"/>
        <w:spacing w:before="200"/>
        <w:ind w:left="240"/>
      </w:pPr>
      <w:r>
        <w:rPr/>
        <w:t>Rajashekhar,</w:t>
      </w:r>
      <w:r>
        <w:rPr>
          <w:spacing w:val="40"/>
        </w:rPr>
        <w:t> </w:t>
      </w:r>
      <w:r>
        <w:rPr/>
        <w:t>J.</w:t>
      </w:r>
      <w:r>
        <w:rPr>
          <w:spacing w:val="40"/>
        </w:rPr>
        <w:t> </w:t>
      </w:r>
      <w:r>
        <w:rPr/>
        <w:t>(1993).</w:t>
      </w:r>
      <w:r>
        <w:rPr>
          <w:spacing w:val="40"/>
        </w:rPr>
        <w:t> </w:t>
      </w:r>
      <w:r>
        <w:rPr/>
        <w:t>A</w:t>
      </w:r>
      <w:r>
        <w:rPr>
          <w:spacing w:val="41"/>
        </w:rPr>
        <w:t> </w:t>
      </w:r>
      <w:r>
        <w:rPr/>
        <w:t>new</w:t>
      </w:r>
      <w:r>
        <w:rPr>
          <w:spacing w:val="40"/>
        </w:rPr>
        <w:t> </w:t>
      </w:r>
      <w:r>
        <w:rPr/>
        <w:t>look</w:t>
      </w:r>
      <w:r>
        <w:rPr>
          <w:spacing w:val="41"/>
        </w:rPr>
        <w:t> </w:t>
      </w:r>
      <w:r>
        <w:rPr/>
        <w:t>at</w:t>
      </w:r>
      <w:r>
        <w:rPr>
          <w:spacing w:val="41"/>
        </w:rPr>
        <w:t> </w:t>
      </w:r>
      <w:r>
        <w:rPr/>
        <w:t>the</w:t>
      </w:r>
      <w:r>
        <w:rPr>
          <w:spacing w:val="41"/>
        </w:rPr>
        <w:t> </w:t>
      </w:r>
      <w:r>
        <w:rPr/>
        <w:t>response</w:t>
      </w:r>
      <w:r>
        <w:rPr>
          <w:spacing w:val="40"/>
        </w:rPr>
        <w:t> </w:t>
      </w:r>
      <w:r>
        <w:rPr/>
        <w:t>surface</w:t>
      </w:r>
      <w:r>
        <w:rPr>
          <w:spacing w:val="40"/>
        </w:rPr>
        <w:t> </w:t>
      </w:r>
      <w:r>
        <w:rPr/>
        <w:t>approach</w:t>
      </w:r>
      <w:r>
        <w:rPr>
          <w:spacing w:val="40"/>
        </w:rPr>
        <w:t> </w:t>
      </w:r>
      <w:r>
        <w:rPr/>
        <w:t>for</w:t>
      </w:r>
      <w:r>
        <w:rPr>
          <w:spacing w:val="41"/>
        </w:rPr>
        <w:t> </w:t>
      </w:r>
      <w:r>
        <w:rPr/>
        <w:t>reliability</w:t>
      </w:r>
      <w:r>
        <w:rPr>
          <w:spacing w:val="36"/>
        </w:rPr>
        <w:t> </w:t>
      </w:r>
      <w:r>
        <w:rPr>
          <w:spacing w:val="-2"/>
        </w:rPr>
        <w:t>analysis.</w:t>
      </w:r>
    </w:p>
    <w:p>
      <w:pPr>
        <w:spacing w:before="41"/>
        <w:ind w:left="960" w:right="0" w:firstLine="0"/>
        <w:jc w:val="left"/>
        <w:rPr>
          <w:sz w:val="24"/>
        </w:rPr>
      </w:pPr>
      <w:r>
        <w:rPr>
          <w:i/>
          <w:sz w:val="24"/>
        </w:rPr>
        <w:t>Structural</w:t>
      </w:r>
      <w:r>
        <w:rPr>
          <w:i/>
          <w:spacing w:val="-8"/>
          <w:sz w:val="24"/>
        </w:rPr>
        <w:t> </w:t>
      </w:r>
      <w:r>
        <w:rPr>
          <w:i/>
          <w:sz w:val="24"/>
        </w:rPr>
        <w:t>Safety</w:t>
      </w:r>
      <w:r>
        <w:rPr>
          <w:sz w:val="24"/>
        </w:rPr>
        <w:t>,</w:t>
      </w:r>
      <w:r>
        <w:rPr>
          <w:spacing w:val="-7"/>
          <w:sz w:val="24"/>
        </w:rPr>
        <w:t> </w:t>
      </w:r>
      <w:r>
        <w:rPr>
          <w:sz w:val="24"/>
        </w:rPr>
        <w:t>12</w:t>
      </w:r>
      <w:r>
        <w:rPr>
          <w:spacing w:val="-8"/>
          <w:sz w:val="24"/>
        </w:rPr>
        <w:t> </w:t>
      </w:r>
      <w:r>
        <w:rPr>
          <w:sz w:val="24"/>
        </w:rPr>
        <w:t>pp</w:t>
      </w:r>
      <w:r>
        <w:rPr>
          <w:spacing w:val="-7"/>
          <w:sz w:val="24"/>
        </w:rPr>
        <w:t> </w:t>
      </w:r>
      <w:r>
        <w:rPr>
          <w:sz w:val="24"/>
        </w:rPr>
        <w:t>205-</w:t>
      </w:r>
      <w:r>
        <w:rPr>
          <w:spacing w:val="-4"/>
          <w:sz w:val="24"/>
        </w:rPr>
        <w:t>220.</w:t>
      </w:r>
    </w:p>
    <w:p>
      <w:pPr>
        <w:pStyle w:val="BodyText"/>
        <w:spacing w:before="10"/>
        <w:rPr>
          <w:sz w:val="20"/>
        </w:rPr>
      </w:pPr>
    </w:p>
    <w:p>
      <w:pPr>
        <w:pStyle w:val="BodyText"/>
        <w:ind w:left="240"/>
      </w:pPr>
      <w:r>
        <w:rPr/>
        <w:t>Ranta-Maunus,</w:t>
      </w:r>
      <w:r>
        <w:rPr>
          <w:spacing w:val="-1"/>
        </w:rPr>
        <w:t> </w:t>
      </w:r>
      <w:r>
        <w:rPr/>
        <w:t>A.</w:t>
      </w:r>
      <w:r>
        <w:rPr>
          <w:spacing w:val="-1"/>
        </w:rPr>
        <w:t> </w:t>
      </w:r>
      <w:r>
        <w:rPr/>
        <w:t>(2004).</w:t>
      </w:r>
      <w:r>
        <w:rPr>
          <w:spacing w:val="-1"/>
        </w:rPr>
        <w:t> </w:t>
      </w:r>
      <w:r>
        <w:rPr/>
        <w:t>Theorotical and practical aspects of</w:t>
      </w:r>
      <w:r>
        <w:rPr>
          <w:spacing w:val="-1"/>
        </w:rPr>
        <w:t> </w:t>
      </w:r>
      <w:r>
        <w:rPr/>
        <w:t>the</w:t>
      </w:r>
      <w:r>
        <w:rPr>
          <w:spacing w:val="-1"/>
        </w:rPr>
        <w:t> </w:t>
      </w:r>
      <w:r>
        <w:rPr/>
        <w:t>reliability</w:t>
      </w:r>
      <w:r>
        <w:rPr>
          <w:spacing w:val="-3"/>
        </w:rPr>
        <w:t> </w:t>
      </w:r>
      <w:r>
        <w:rPr/>
        <w:t>of</w:t>
      </w:r>
      <w:r>
        <w:rPr>
          <w:spacing w:val="-1"/>
        </w:rPr>
        <w:t> </w:t>
      </w:r>
      <w:r>
        <w:rPr/>
        <w:t>timber</w:t>
      </w:r>
      <w:r>
        <w:rPr>
          <w:spacing w:val="-2"/>
        </w:rPr>
        <w:t> structures.</w:t>
      </w:r>
    </w:p>
    <w:p>
      <w:pPr>
        <w:spacing w:before="44"/>
        <w:ind w:left="960" w:right="0" w:firstLine="0"/>
        <w:jc w:val="left"/>
        <w:rPr>
          <w:sz w:val="24"/>
        </w:rPr>
      </w:pPr>
      <w:r>
        <w:rPr>
          <w:i/>
          <w:sz w:val="24"/>
        </w:rPr>
        <w:t>WCTE</w:t>
      </w:r>
      <w:r>
        <w:rPr>
          <w:i/>
          <w:spacing w:val="-3"/>
          <w:sz w:val="24"/>
        </w:rPr>
        <w:t> </w:t>
      </w:r>
      <w:r>
        <w:rPr>
          <w:i/>
          <w:sz w:val="24"/>
        </w:rPr>
        <w:t>2004</w:t>
      </w:r>
      <w:r>
        <w:rPr>
          <w:i/>
          <w:spacing w:val="-2"/>
          <w:sz w:val="24"/>
        </w:rPr>
        <w:t> </w:t>
      </w:r>
      <w:r>
        <w:rPr>
          <w:i/>
          <w:sz w:val="24"/>
        </w:rPr>
        <w:t>conference</w:t>
      </w:r>
      <w:r>
        <w:rPr>
          <w:i/>
          <w:spacing w:val="-3"/>
          <w:sz w:val="24"/>
        </w:rPr>
        <w:t> </w:t>
      </w:r>
      <w:r>
        <w:rPr>
          <w:i/>
          <w:sz w:val="24"/>
        </w:rPr>
        <w:t>in</w:t>
      </w:r>
      <w:r>
        <w:rPr>
          <w:i/>
          <w:spacing w:val="-2"/>
          <w:sz w:val="24"/>
        </w:rPr>
        <w:t> </w:t>
      </w:r>
      <w:r>
        <w:rPr>
          <w:i/>
          <w:sz w:val="24"/>
        </w:rPr>
        <w:t>Lahti,</w:t>
      </w:r>
      <w:r>
        <w:rPr>
          <w:i/>
          <w:spacing w:val="-2"/>
          <w:sz w:val="24"/>
        </w:rPr>
        <w:t> Finland</w:t>
      </w:r>
      <w:r>
        <w:rPr>
          <w:spacing w:val="-2"/>
          <w:sz w:val="24"/>
        </w:rPr>
        <w:t>.</w:t>
      </w:r>
    </w:p>
    <w:p>
      <w:pPr>
        <w:pStyle w:val="BodyText"/>
        <w:spacing w:before="10"/>
        <w:rPr>
          <w:sz w:val="20"/>
        </w:rPr>
      </w:pPr>
    </w:p>
    <w:p>
      <w:pPr>
        <w:spacing w:line="276" w:lineRule="auto" w:before="0"/>
        <w:ind w:left="960" w:right="173" w:hanging="720"/>
        <w:jc w:val="both"/>
        <w:rPr>
          <w:sz w:val="24"/>
        </w:rPr>
      </w:pPr>
      <w:r>
        <w:rPr>
          <w:sz w:val="24"/>
        </w:rPr>
        <w:t>Ranta-Maunus, A., &amp; Tomi, T. (2002). Target safety</w:t>
      </w:r>
      <w:r>
        <w:rPr>
          <w:sz w:val="24"/>
        </w:rPr>
        <w:t> level</w:t>
      </w:r>
      <w:r>
        <w:rPr>
          <w:sz w:val="24"/>
        </w:rPr>
        <w:t> of</w:t>
      </w:r>
      <w:r>
        <w:rPr>
          <w:sz w:val="24"/>
        </w:rPr>
        <w:t> timber</w:t>
      </w:r>
      <w:r>
        <w:rPr>
          <w:sz w:val="24"/>
        </w:rPr>
        <w:t> structures. </w:t>
      </w:r>
      <w:r>
        <w:rPr>
          <w:i/>
          <w:sz w:val="24"/>
        </w:rPr>
        <w:t>COST E24 Workshop IN COMO</w:t>
      </w:r>
      <w:r>
        <w:rPr>
          <w:sz w:val="24"/>
        </w:rPr>
        <w:t>.</w:t>
      </w:r>
    </w:p>
    <w:p>
      <w:pPr>
        <w:spacing w:line="276" w:lineRule="auto" w:before="200"/>
        <w:ind w:left="960" w:right="185" w:hanging="720"/>
        <w:jc w:val="both"/>
        <w:rPr>
          <w:sz w:val="24"/>
        </w:rPr>
      </w:pPr>
      <w:r>
        <w:rPr>
          <w:sz w:val="24"/>
        </w:rPr>
        <w:t>Ranta-Maunus,</w:t>
      </w:r>
      <w:r>
        <w:rPr>
          <w:spacing w:val="-1"/>
          <w:sz w:val="24"/>
        </w:rPr>
        <w:t> </w:t>
      </w:r>
      <w:r>
        <w:rPr>
          <w:sz w:val="24"/>
        </w:rPr>
        <w:t>A., Fonselius,</w:t>
      </w:r>
      <w:r>
        <w:rPr>
          <w:spacing w:val="-1"/>
          <w:sz w:val="24"/>
        </w:rPr>
        <w:t> </w:t>
      </w:r>
      <w:r>
        <w:rPr>
          <w:sz w:val="24"/>
        </w:rPr>
        <w:t>M.,</w:t>
      </w:r>
      <w:r>
        <w:rPr>
          <w:spacing w:val="-1"/>
          <w:sz w:val="24"/>
        </w:rPr>
        <w:t> </w:t>
      </w:r>
      <w:r>
        <w:rPr>
          <w:sz w:val="24"/>
        </w:rPr>
        <w:t>Kurkela,</w:t>
      </w:r>
      <w:r>
        <w:rPr>
          <w:spacing w:val="-2"/>
          <w:sz w:val="24"/>
        </w:rPr>
        <w:t> </w:t>
      </w:r>
      <w:r>
        <w:rPr>
          <w:sz w:val="24"/>
        </w:rPr>
        <w:t>J.,</w:t>
      </w:r>
      <w:r>
        <w:rPr>
          <w:spacing w:val="-1"/>
          <w:sz w:val="24"/>
        </w:rPr>
        <w:t> </w:t>
      </w:r>
      <w:r>
        <w:rPr>
          <w:sz w:val="24"/>
        </w:rPr>
        <w:t>&amp;</w:t>
      </w:r>
      <w:r>
        <w:rPr>
          <w:spacing w:val="-1"/>
          <w:sz w:val="24"/>
        </w:rPr>
        <w:t> </w:t>
      </w:r>
      <w:r>
        <w:rPr>
          <w:sz w:val="24"/>
        </w:rPr>
        <w:t>Toratti,</w:t>
      </w:r>
      <w:r>
        <w:rPr>
          <w:spacing w:val="-1"/>
          <w:sz w:val="24"/>
        </w:rPr>
        <w:t> </w:t>
      </w:r>
      <w:r>
        <w:rPr>
          <w:sz w:val="24"/>
        </w:rPr>
        <w:t>T.</w:t>
      </w:r>
      <w:r>
        <w:rPr>
          <w:spacing w:val="-2"/>
          <w:sz w:val="24"/>
        </w:rPr>
        <w:t> </w:t>
      </w:r>
      <w:r>
        <w:rPr>
          <w:sz w:val="24"/>
        </w:rPr>
        <w:t>(2001).</w:t>
      </w:r>
      <w:r>
        <w:rPr>
          <w:spacing w:val="-2"/>
          <w:sz w:val="24"/>
        </w:rPr>
        <w:t> </w:t>
      </w:r>
      <w:r>
        <w:rPr>
          <w:sz w:val="24"/>
        </w:rPr>
        <w:t>Reliability</w:t>
      </w:r>
      <w:r>
        <w:rPr>
          <w:spacing w:val="-6"/>
          <w:sz w:val="24"/>
        </w:rPr>
        <w:t> </w:t>
      </w:r>
      <w:r>
        <w:rPr>
          <w:sz w:val="24"/>
        </w:rPr>
        <w:t>analysis</w:t>
      </w:r>
      <w:r>
        <w:rPr>
          <w:spacing w:val="-1"/>
          <w:sz w:val="24"/>
        </w:rPr>
        <w:t> </w:t>
      </w:r>
      <w:r>
        <w:rPr>
          <w:sz w:val="24"/>
        </w:rPr>
        <w:t>of</w:t>
      </w:r>
      <w:r>
        <w:rPr>
          <w:spacing w:val="-2"/>
          <w:sz w:val="24"/>
        </w:rPr>
        <w:t> </w:t>
      </w:r>
      <w:r>
        <w:rPr>
          <w:sz w:val="24"/>
        </w:rPr>
        <w:t>timber structures. </w:t>
      </w:r>
      <w:r>
        <w:rPr>
          <w:i/>
          <w:sz w:val="24"/>
        </w:rPr>
        <w:t>VTT Research Notes 2109, Espo</w:t>
      </w:r>
      <w:r>
        <w:rPr>
          <w:sz w:val="24"/>
        </w:rPr>
        <w:t>.</w:t>
      </w:r>
    </w:p>
    <w:p>
      <w:pPr>
        <w:spacing w:line="276" w:lineRule="auto" w:before="201"/>
        <w:ind w:left="960" w:right="177" w:hanging="720"/>
        <w:jc w:val="both"/>
        <w:rPr>
          <w:sz w:val="24"/>
        </w:rPr>
      </w:pPr>
      <w:r>
        <w:rPr>
          <w:sz w:val="24"/>
        </w:rPr>
        <w:t>Retherford, J., &amp; MacDonald, M. (2010). Reliability methods applicable mechanistic-empirical pavement design method. </w:t>
      </w:r>
      <w:r>
        <w:rPr>
          <w:i/>
          <w:sz w:val="24"/>
        </w:rPr>
        <w:t>Journal of Transportation Research Board</w:t>
      </w:r>
      <w:r>
        <w:rPr>
          <w:sz w:val="24"/>
        </w:rPr>
        <w:t>, pp 130-137.</w:t>
      </w:r>
    </w:p>
    <w:p>
      <w:pPr>
        <w:spacing w:after="0" w:line="276" w:lineRule="auto"/>
        <w:jc w:val="both"/>
        <w:rPr>
          <w:sz w:val="24"/>
        </w:rPr>
        <w:sectPr>
          <w:pgSz w:w="12240" w:h="15840"/>
          <w:pgMar w:top="1360" w:bottom="280" w:left="1200" w:right="1260"/>
        </w:sectPr>
      </w:pPr>
    </w:p>
    <w:p>
      <w:pPr>
        <w:spacing w:line="276" w:lineRule="auto" w:before="74"/>
        <w:ind w:left="960" w:right="178" w:hanging="720"/>
        <w:jc w:val="both"/>
        <w:rPr>
          <w:sz w:val="24"/>
        </w:rPr>
      </w:pPr>
      <w:r>
        <w:rPr>
          <w:sz w:val="24"/>
        </w:rPr>
        <w:t>Rosenblueth, E. (1975). Point estimates for probability moments. </w:t>
      </w:r>
      <w:r>
        <w:rPr>
          <w:i/>
          <w:sz w:val="24"/>
        </w:rPr>
        <w:t>Nattional Academy of</w:t>
      </w:r>
      <w:r>
        <w:rPr>
          <w:i/>
          <w:spacing w:val="40"/>
          <w:sz w:val="24"/>
        </w:rPr>
        <w:t> </w:t>
      </w:r>
      <w:r>
        <w:rPr>
          <w:i/>
          <w:sz w:val="24"/>
        </w:rPr>
        <w:t>Sciences: Mathematics</w:t>
      </w:r>
      <w:r>
        <w:rPr>
          <w:sz w:val="24"/>
        </w:rPr>
        <w:t>, Vol. 72 No. 10, pp 3812-3814.</w:t>
      </w:r>
    </w:p>
    <w:p>
      <w:pPr>
        <w:spacing w:line="276" w:lineRule="auto" w:before="201"/>
        <w:ind w:left="960" w:right="177" w:hanging="720"/>
        <w:jc w:val="both"/>
        <w:rPr>
          <w:sz w:val="24"/>
        </w:rPr>
      </w:pPr>
      <w:r>
        <w:rPr>
          <w:sz w:val="24"/>
        </w:rPr>
        <w:t>Rosowsky, D. (2002). Reliability-based seismic design of wood shear walls. </w:t>
      </w:r>
      <w:r>
        <w:rPr>
          <w:i/>
          <w:sz w:val="24"/>
        </w:rPr>
        <w:t>Journal of Structural Engineering</w:t>
      </w:r>
      <w:r>
        <w:rPr>
          <w:sz w:val="24"/>
        </w:rPr>
        <w:t>, 128(11) pp 1439-1453.</w:t>
      </w:r>
    </w:p>
    <w:p>
      <w:pPr>
        <w:spacing w:line="276" w:lineRule="auto" w:before="200"/>
        <w:ind w:left="960" w:right="181" w:hanging="720"/>
        <w:jc w:val="both"/>
        <w:rPr>
          <w:sz w:val="24"/>
        </w:rPr>
      </w:pPr>
      <w:r>
        <w:rPr>
          <w:sz w:val="24"/>
        </w:rPr>
        <w:t>Rosowsky, D., &amp; Ellingwood, B. (2002). Performance-based engineering of wood frame housing: fragility analysis methodology. </w:t>
      </w:r>
      <w:r>
        <w:rPr>
          <w:i/>
          <w:sz w:val="24"/>
        </w:rPr>
        <w:t>Journal of Structural Engineering</w:t>
      </w:r>
      <w:r>
        <w:rPr>
          <w:sz w:val="24"/>
        </w:rPr>
        <w:t>.</w:t>
      </w:r>
    </w:p>
    <w:p>
      <w:pPr>
        <w:spacing w:line="278" w:lineRule="auto" w:before="198"/>
        <w:ind w:left="960" w:right="182" w:hanging="720"/>
        <w:jc w:val="both"/>
        <w:rPr>
          <w:sz w:val="24"/>
        </w:rPr>
      </w:pPr>
      <w:r>
        <w:rPr>
          <w:sz w:val="24"/>
        </w:rPr>
        <w:t>Rubinstein, R. (1981). </w:t>
      </w:r>
      <w:r>
        <w:rPr>
          <w:i/>
          <w:sz w:val="24"/>
        </w:rPr>
        <w:t>Simulation and Monte-Carlo method. </w:t>
      </w:r>
      <w:r>
        <w:rPr>
          <w:sz w:val="24"/>
        </w:rPr>
        <w:t>Wiley Series and Probability and Mathematical Statistics. John Wiley and Sons.</w:t>
      </w:r>
    </w:p>
    <w:p>
      <w:pPr>
        <w:spacing w:line="276" w:lineRule="auto" w:before="195"/>
        <w:ind w:left="960" w:right="178" w:hanging="720"/>
        <w:jc w:val="both"/>
        <w:rPr>
          <w:sz w:val="24"/>
        </w:rPr>
      </w:pPr>
      <w:r>
        <w:rPr>
          <w:sz w:val="24"/>
        </w:rPr>
        <w:t>Sachez-Silva, M., Arroyo,</w:t>
      </w:r>
      <w:r>
        <w:rPr>
          <w:sz w:val="24"/>
        </w:rPr>
        <w:t> O., Junca, M., Caro, S., &amp; Caicedo, B. (2005). Reliability-based design optimization of asphalt pavements. </w:t>
      </w:r>
      <w:r>
        <w:rPr>
          <w:i/>
          <w:sz w:val="24"/>
        </w:rPr>
        <w:t>International Journal of Pavement Engineering</w:t>
      </w:r>
      <w:r>
        <w:rPr>
          <w:sz w:val="24"/>
        </w:rPr>
        <w:t>, 6(4) pp 281-294.</w:t>
      </w:r>
    </w:p>
    <w:p>
      <w:pPr>
        <w:pStyle w:val="BodyText"/>
        <w:spacing w:line="278" w:lineRule="auto" w:before="201"/>
        <w:ind w:left="960" w:right="177" w:hanging="720"/>
        <w:jc w:val="both"/>
      </w:pPr>
      <w:r>
        <w:rPr/>
        <w:t>Seifedine, K., &amp; Khaled, S. (2007). An effective method for exact reliability</w:t>
      </w:r>
      <w:r>
        <w:rPr>
          <w:spacing w:val="-1"/>
        </w:rPr>
        <w:t> </w:t>
      </w:r>
      <w:r>
        <w:rPr/>
        <w:t>analysis. </w:t>
      </w:r>
      <w:r>
        <w:rPr>
          <w:i/>
        </w:rPr>
        <w:t>Journal of Applied Sciences</w:t>
      </w:r>
      <w:r>
        <w:rPr/>
        <w:t>, 7(16) pp 2333-2338.</w:t>
      </w:r>
    </w:p>
    <w:p>
      <w:pPr>
        <w:pStyle w:val="BodyText"/>
        <w:spacing w:before="195"/>
        <w:ind w:left="240"/>
      </w:pPr>
      <w:r>
        <w:rPr/>
        <w:t>Shao,</w:t>
      </w:r>
      <w:r>
        <w:rPr>
          <w:spacing w:val="79"/>
        </w:rPr>
        <w:t> </w:t>
      </w:r>
      <w:r>
        <w:rPr/>
        <w:t>S.,</w:t>
      </w:r>
      <w:r>
        <w:rPr>
          <w:spacing w:val="50"/>
          <w:w w:val="150"/>
        </w:rPr>
        <w:t> </w:t>
      </w:r>
      <w:r>
        <w:rPr/>
        <w:t>&amp;</w:t>
      </w:r>
      <w:r>
        <w:rPr>
          <w:spacing w:val="78"/>
        </w:rPr>
        <w:t> </w:t>
      </w:r>
      <w:r>
        <w:rPr/>
        <w:t>Murotsu,</w:t>
      </w:r>
      <w:r>
        <w:rPr>
          <w:spacing w:val="79"/>
        </w:rPr>
        <w:t> </w:t>
      </w:r>
      <w:r>
        <w:rPr/>
        <w:t>Y.</w:t>
      </w:r>
      <w:r>
        <w:rPr>
          <w:spacing w:val="79"/>
        </w:rPr>
        <w:t> </w:t>
      </w:r>
      <w:r>
        <w:rPr/>
        <w:t>(1999).</w:t>
      </w:r>
      <w:r>
        <w:rPr>
          <w:spacing w:val="79"/>
        </w:rPr>
        <w:t> </w:t>
      </w:r>
      <w:r>
        <w:rPr/>
        <w:t>Approach</w:t>
      </w:r>
      <w:r>
        <w:rPr>
          <w:spacing w:val="50"/>
          <w:w w:val="150"/>
        </w:rPr>
        <w:t> </w:t>
      </w:r>
      <w:r>
        <w:rPr/>
        <w:t>to</w:t>
      </w:r>
      <w:r>
        <w:rPr>
          <w:spacing w:val="79"/>
        </w:rPr>
        <w:t> </w:t>
      </w:r>
      <w:r>
        <w:rPr/>
        <w:t>failure</w:t>
      </w:r>
      <w:r>
        <w:rPr>
          <w:spacing w:val="79"/>
        </w:rPr>
        <w:t> </w:t>
      </w:r>
      <w:r>
        <w:rPr/>
        <w:t>mode</w:t>
      </w:r>
      <w:r>
        <w:rPr>
          <w:spacing w:val="79"/>
        </w:rPr>
        <w:t> </w:t>
      </w:r>
      <w:r>
        <w:rPr/>
        <w:t>analysis</w:t>
      </w:r>
      <w:r>
        <w:rPr>
          <w:spacing w:val="80"/>
        </w:rPr>
        <w:t> </w:t>
      </w:r>
      <w:r>
        <w:rPr/>
        <w:t>of</w:t>
      </w:r>
      <w:r>
        <w:rPr>
          <w:spacing w:val="78"/>
        </w:rPr>
        <w:t> </w:t>
      </w:r>
      <w:r>
        <w:rPr/>
        <w:t>large</w:t>
      </w:r>
      <w:r>
        <w:rPr>
          <w:spacing w:val="79"/>
        </w:rPr>
        <w:t> </w:t>
      </w:r>
      <w:r>
        <w:rPr>
          <w:spacing w:val="-2"/>
        </w:rPr>
        <w:t>structures.</w:t>
      </w:r>
    </w:p>
    <w:p>
      <w:pPr>
        <w:spacing w:before="41"/>
        <w:ind w:left="960" w:right="0" w:firstLine="0"/>
        <w:jc w:val="left"/>
        <w:rPr>
          <w:sz w:val="24"/>
        </w:rPr>
      </w:pPr>
      <w:r>
        <w:rPr>
          <w:i/>
          <w:sz w:val="24"/>
        </w:rPr>
        <w:t>Probabilistic</w:t>
      </w:r>
      <w:r>
        <w:rPr>
          <w:i/>
          <w:spacing w:val="-7"/>
          <w:sz w:val="24"/>
        </w:rPr>
        <w:t> </w:t>
      </w:r>
      <w:r>
        <w:rPr>
          <w:i/>
          <w:sz w:val="24"/>
        </w:rPr>
        <w:t>Engineering</w:t>
      </w:r>
      <w:r>
        <w:rPr>
          <w:i/>
          <w:spacing w:val="-7"/>
          <w:sz w:val="24"/>
        </w:rPr>
        <w:t> </w:t>
      </w:r>
      <w:r>
        <w:rPr>
          <w:i/>
          <w:spacing w:val="-4"/>
          <w:sz w:val="24"/>
        </w:rPr>
        <w:t>Mech</w:t>
      </w:r>
      <w:r>
        <w:rPr>
          <w:spacing w:val="-4"/>
          <w:sz w:val="24"/>
        </w:rPr>
        <w:t>.</w:t>
      </w:r>
    </w:p>
    <w:p>
      <w:pPr>
        <w:pStyle w:val="BodyText"/>
        <w:rPr>
          <w:sz w:val="21"/>
        </w:rPr>
      </w:pPr>
    </w:p>
    <w:p>
      <w:pPr>
        <w:spacing w:line="276" w:lineRule="auto" w:before="1"/>
        <w:ind w:left="960" w:right="175" w:hanging="720"/>
        <w:jc w:val="both"/>
        <w:rPr>
          <w:sz w:val="24"/>
        </w:rPr>
      </w:pPr>
      <w:r>
        <w:rPr>
          <w:sz w:val="24"/>
        </w:rPr>
        <w:t>Sigurdur, E. (2004). </w:t>
      </w:r>
      <w:r>
        <w:rPr>
          <w:i/>
          <w:sz w:val="24"/>
        </w:rPr>
        <w:t>Mechanistics design method; a road to better understsnding of pavement performance. </w:t>
      </w:r>
      <w:r>
        <w:rPr>
          <w:sz w:val="24"/>
        </w:rPr>
        <w:t>University of Iceland.</w:t>
      </w:r>
    </w:p>
    <w:p>
      <w:pPr>
        <w:spacing w:line="276" w:lineRule="auto" w:before="200"/>
        <w:ind w:left="960" w:right="173" w:hanging="720"/>
        <w:jc w:val="both"/>
        <w:rPr>
          <w:sz w:val="24"/>
        </w:rPr>
      </w:pPr>
      <w:r>
        <w:rPr>
          <w:sz w:val="24"/>
        </w:rPr>
        <w:t>Stanley, K., William, L., &amp; Frank, E. (1978). </w:t>
      </w:r>
      <w:r>
        <w:rPr>
          <w:i/>
          <w:sz w:val="24"/>
        </w:rPr>
        <w:t>Differential reliability: Probabilistic engineering applied to wood members in bending/tension. </w:t>
      </w:r>
      <w:r>
        <w:rPr>
          <w:sz w:val="24"/>
        </w:rPr>
        <w:t>Wisconsin: Forest product laboratory United State Department of Agriculture, Madison.</w:t>
      </w:r>
    </w:p>
    <w:p>
      <w:pPr>
        <w:spacing w:line="276" w:lineRule="auto" w:before="200"/>
        <w:ind w:left="960" w:right="178" w:hanging="720"/>
        <w:jc w:val="both"/>
        <w:rPr>
          <w:sz w:val="24"/>
        </w:rPr>
      </w:pPr>
      <w:r>
        <w:rPr>
          <w:sz w:val="24"/>
        </w:rPr>
        <w:t>Thoft-Christensen, P., &amp; Barker , M. (1982). Structural reliability and its application. </w:t>
      </w:r>
      <w:r>
        <w:rPr>
          <w:i/>
          <w:sz w:val="24"/>
        </w:rPr>
        <w:t>Springer Verlang, Berlin</w:t>
      </w:r>
      <w:r>
        <w:rPr>
          <w:sz w:val="24"/>
        </w:rPr>
        <w:t>.</w:t>
      </w:r>
    </w:p>
    <w:p>
      <w:pPr>
        <w:spacing w:line="276" w:lineRule="auto" w:before="201"/>
        <w:ind w:left="960" w:right="178" w:hanging="720"/>
        <w:jc w:val="both"/>
        <w:rPr>
          <w:sz w:val="24"/>
        </w:rPr>
      </w:pPr>
      <w:r>
        <w:rPr>
          <w:sz w:val="24"/>
        </w:rPr>
        <w:t>Trezos, C., &amp; Thomas, G. (2002). Reliability-based calibrationof the Greek seismic code. </w:t>
      </w:r>
      <w:r>
        <w:rPr>
          <w:i/>
          <w:sz w:val="24"/>
        </w:rPr>
        <w:t>JCSS workshop on reliability based code calibration</w:t>
      </w:r>
      <w:r>
        <w:rPr>
          <w:sz w:val="24"/>
        </w:rPr>
        <w:t>.</w:t>
      </w:r>
    </w:p>
    <w:p>
      <w:pPr>
        <w:pStyle w:val="BodyText"/>
        <w:spacing w:line="278" w:lineRule="auto" w:before="198"/>
        <w:ind w:left="960" w:right="178" w:hanging="720"/>
        <w:jc w:val="both"/>
      </w:pPr>
      <w:r>
        <w:rPr/>
        <w:t>Tsompanakis, Y., &amp; Papadrakakis, M. (2000). Robust and effient methods for reliability-based structural optimization.</w:t>
      </w:r>
    </w:p>
    <w:p>
      <w:pPr>
        <w:pStyle w:val="BodyText"/>
        <w:spacing w:before="195"/>
        <w:ind w:left="240"/>
      </w:pPr>
      <w:r>
        <w:rPr/>
        <w:t>Van</w:t>
      </w:r>
      <w:r>
        <w:rPr>
          <w:spacing w:val="15"/>
        </w:rPr>
        <w:t> </w:t>
      </w:r>
      <w:r>
        <w:rPr/>
        <w:t>de</w:t>
      </w:r>
      <w:r>
        <w:rPr>
          <w:spacing w:val="20"/>
        </w:rPr>
        <w:t> </w:t>
      </w:r>
      <w:r>
        <w:rPr/>
        <w:t>Lindt,</w:t>
      </w:r>
      <w:r>
        <w:rPr>
          <w:spacing w:val="15"/>
        </w:rPr>
        <w:t> </w:t>
      </w:r>
      <w:r>
        <w:rPr/>
        <w:t>J.</w:t>
      </w:r>
      <w:r>
        <w:rPr>
          <w:spacing w:val="16"/>
        </w:rPr>
        <w:t> </w:t>
      </w:r>
      <w:r>
        <w:rPr/>
        <w:t>(2005).</w:t>
      </w:r>
      <w:r>
        <w:rPr>
          <w:spacing w:val="18"/>
        </w:rPr>
        <w:t> </w:t>
      </w:r>
      <w:r>
        <w:rPr/>
        <w:t>Damage-based</w:t>
      </w:r>
      <w:r>
        <w:rPr>
          <w:spacing w:val="15"/>
        </w:rPr>
        <w:t> </w:t>
      </w:r>
      <w:r>
        <w:rPr/>
        <w:t>seismic</w:t>
      </w:r>
      <w:r>
        <w:rPr>
          <w:spacing w:val="21"/>
        </w:rPr>
        <w:t> </w:t>
      </w:r>
      <w:r>
        <w:rPr/>
        <w:t>reliabilityconcept</w:t>
      </w:r>
      <w:r>
        <w:rPr>
          <w:spacing w:val="19"/>
        </w:rPr>
        <w:t> </w:t>
      </w:r>
      <w:r>
        <w:rPr/>
        <w:t>for</w:t>
      </w:r>
      <w:r>
        <w:rPr>
          <w:spacing w:val="14"/>
        </w:rPr>
        <w:t> </w:t>
      </w:r>
      <w:r>
        <w:rPr/>
        <w:t>wooden</w:t>
      </w:r>
      <w:r>
        <w:rPr>
          <w:spacing w:val="16"/>
        </w:rPr>
        <w:t> </w:t>
      </w:r>
      <w:r>
        <w:rPr/>
        <w:t>frame</w:t>
      </w:r>
      <w:r>
        <w:rPr>
          <w:spacing w:val="16"/>
        </w:rPr>
        <w:t> </w:t>
      </w:r>
      <w:r>
        <w:rPr>
          <w:spacing w:val="-2"/>
        </w:rPr>
        <w:t>structures.</w:t>
      </w:r>
    </w:p>
    <w:p>
      <w:pPr>
        <w:spacing w:before="41"/>
        <w:ind w:left="960" w:right="0" w:firstLine="0"/>
        <w:jc w:val="left"/>
        <w:rPr>
          <w:sz w:val="24"/>
        </w:rPr>
      </w:pPr>
      <w:r>
        <w:rPr>
          <w:i/>
          <w:sz w:val="24"/>
        </w:rPr>
        <w:t>Journal</w:t>
      </w:r>
      <w:r>
        <w:rPr>
          <w:i/>
          <w:spacing w:val="-3"/>
          <w:sz w:val="24"/>
        </w:rPr>
        <w:t> </w:t>
      </w:r>
      <w:r>
        <w:rPr>
          <w:i/>
          <w:sz w:val="24"/>
        </w:rPr>
        <w:t>of Structural Engineering</w:t>
      </w:r>
      <w:r>
        <w:rPr>
          <w:sz w:val="24"/>
        </w:rPr>
        <w:t>, 131(4)</w:t>
      </w:r>
      <w:r>
        <w:rPr>
          <w:spacing w:val="-1"/>
          <w:sz w:val="24"/>
        </w:rPr>
        <w:t> </w:t>
      </w:r>
      <w:r>
        <w:rPr>
          <w:sz w:val="24"/>
        </w:rPr>
        <w:t>pp 668-</w:t>
      </w:r>
      <w:r>
        <w:rPr>
          <w:spacing w:val="-4"/>
          <w:sz w:val="24"/>
        </w:rPr>
        <w:t>675.</w:t>
      </w:r>
    </w:p>
    <w:p>
      <w:pPr>
        <w:pStyle w:val="BodyText"/>
        <w:spacing w:before="1"/>
        <w:rPr>
          <w:sz w:val="21"/>
        </w:rPr>
      </w:pPr>
    </w:p>
    <w:p>
      <w:pPr>
        <w:spacing w:line="276" w:lineRule="auto" w:before="0"/>
        <w:ind w:left="960" w:right="184" w:hanging="720"/>
        <w:jc w:val="both"/>
        <w:rPr>
          <w:sz w:val="24"/>
        </w:rPr>
      </w:pPr>
      <w:r>
        <w:rPr>
          <w:sz w:val="24"/>
        </w:rPr>
        <w:t>Van de Lindt, J. W., &amp; Mathew , A. (2003). Development and application of wood shear wall reliability model. </w:t>
      </w:r>
      <w:r>
        <w:rPr>
          <w:i/>
          <w:sz w:val="24"/>
        </w:rPr>
        <w:t>Journal of Structural Engineering</w:t>
      </w:r>
      <w:r>
        <w:rPr>
          <w:sz w:val="24"/>
        </w:rPr>
        <w:t>, 129(3) pp 405-413.</w:t>
      </w:r>
    </w:p>
    <w:p>
      <w:pPr>
        <w:pStyle w:val="BodyText"/>
        <w:spacing w:line="276" w:lineRule="auto" w:before="200"/>
        <w:ind w:left="960" w:right="181" w:hanging="720"/>
        <w:jc w:val="both"/>
      </w:pPr>
      <w:r>
        <w:rPr/>
        <w:t>Wang</w:t>
      </w:r>
      <w:r>
        <w:rPr>
          <w:spacing w:val="-3"/>
        </w:rPr>
        <w:t> </w:t>
      </w:r>
      <w:r>
        <w:rPr/>
        <w:t>, J., &amp;</w:t>
      </w:r>
      <w:r>
        <w:rPr>
          <w:spacing w:val="-2"/>
        </w:rPr>
        <w:t> </w:t>
      </w:r>
      <w:r>
        <w:rPr/>
        <w:t>Ghosn,</w:t>
      </w:r>
      <w:r>
        <w:rPr>
          <w:spacing w:val="-1"/>
        </w:rPr>
        <w:t> </w:t>
      </w:r>
      <w:r>
        <w:rPr/>
        <w:t>M. (2005). Linkage-shredding</w:t>
      </w:r>
      <w:r>
        <w:rPr>
          <w:spacing w:val="-1"/>
        </w:rPr>
        <w:t> </w:t>
      </w:r>
      <w:r>
        <w:rPr/>
        <w:t>genetic</w:t>
      </w:r>
      <w:r>
        <w:rPr>
          <w:spacing w:val="-2"/>
        </w:rPr>
        <w:t> </w:t>
      </w:r>
      <w:r>
        <w:rPr/>
        <w:t>algorithmfor reliability</w:t>
      </w:r>
      <w:r>
        <w:rPr>
          <w:spacing w:val="-9"/>
        </w:rPr>
        <w:t> </w:t>
      </w:r>
      <w:r>
        <w:rPr/>
        <w:t>assessment of structural systems. . </w:t>
      </w:r>
      <w:r>
        <w:rPr>
          <w:i/>
        </w:rPr>
        <w:t>Structural Safety</w:t>
      </w:r>
      <w:r>
        <w:rPr/>
        <w:t>, 27: pp 49-72.</w:t>
      </w:r>
    </w:p>
    <w:p>
      <w:pPr>
        <w:spacing w:after="0" w:line="276" w:lineRule="auto"/>
        <w:jc w:val="both"/>
        <w:sectPr>
          <w:pgSz w:w="12240" w:h="15840"/>
          <w:pgMar w:top="1360" w:bottom="280" w:left="1200" w:right="1260"/>
        </w:sectPr>
      </w:pPr>
    </w:p>
    <w:p>
      <w:pPr>
        <w:spacing w:line="276" w:lineRule="auto" w:before="74"/>
        <w:ind w:left="960" w:right="0" w:hanging="720"/>
        <w:jc w:val="left"/>
        <w:rPr>
          <w:sz w:val="24"/>
        </w:rPr>
      </w:pPr>
      <w:r>
        <w:rPr>
          <w:sz w:val="24"/>
        </w:rPr>
        <w:t>Wang,</w:t>
      </w:r>
      <w:r>
        <w:rPr>
          <w:spacing w:val="-3"/>
          <w:sz w:val="24"/>
        </w:rPr>
        <w:t> </w:t>
      </w:r>
      <w:r>
        <w:rPr>
          <w:sz w:val="24"/>
        </w:rPr>
        <w:t>K.,</w:t>
      </w:r>
      <w:r>
        <w:rPr>
          <w:spacing w:val="-2"/>
          <w:sz w:val="24"/>
        </w:rPr>
        <w:t> </w:t>
      </w:r>
      <w:r>
        <w:rPr>
          <w:sz w:val="24"/>
        </w:rPr>
        <w:t>J,</w:t>
      </w:r>
      <w:r>
        <w:rPr>
          <w:spacing w:val="-3"/>
          <w:sz w:val="24"/>
        </w:rPr>
        <w:t> </w:t>
      </w:r>
      <w:r>
        <w:rPr>
          <w:sz w:val="24"/>
        </w:rPr>
        <w:t>Z., &amp;</w:t>
      </w:r>
      <w:r>
        <w:rPr>
          <w:spacing w:val="-5"/>
          <w:sz w:val="24"/>
        </w:rPr>
        <w:t> </w:t>
      </w:r>
      <w:r>
        <w:rPr>
          <w:sz w:val="24"/>
        </w:rPr>
        <w:t>G,</w:t>
      </w:r>
      <w:r>
        <w:rPr>
          <w:spacing w:val="-2"/>
          <w:sz w:val="24"/>
        </w:rPr>
        <w:t> </w:t>
      </w:r>
      <w:r>
        <w:rPr>
          <w:sz w:val="24"/>
        </w:rPr>
        <w:t>W.</w:t>
      </w:r>
      <w:r>
        <w:rPr>
          <w:spacing w:val="-3"/>
          <w:sz w:val="24"/>
        </w:rPr>
        <w:t> </w:t>
      </w:r>
      <w:r>
        <w:rPr>
          <w:sz w:val="24"/>
        </w:rPr>
        <w:t>(1994).</w:t>
      </w:r>
      <w:r>
        <w:rPr>
          <w:spacing w:val="-3"/>
          <w:sz w:val="24"/>
        </w:rPr>
        <w:t> </w:t>
      </w:r>
      <w:r>
        <w:rPr>
          <w:sz w:val="24"/>
        </w:rPr>
        <w:t>Probabilistic</w:t>
      </w:r>
      <w:r>
        <w:rPr>
          <w:spacing w:val="-3"/>
          <w:sz w:val="24"/>
        </w:rPr>
        <w:t> </w:t>
      </w:r>
      <w:r>
        <w:rPr>
          <w:sz w:val="24"/>
        </w:rPr>
        <w:t>behaviour</w:t>
      </w:r>
      <w:r>
        <w:rPr>
          <w:spacing w:val="-3"/>
          <w:sz w:val="24"/>
        </w:rPr>
        <w:t> </w:t>
      </w:r>
      <w:r>
        <w:rPr>
          <w:sz w:val="24"/>
        </w:rPr>
        <w:t>of</w:t>
      </w:r>
      <w:r>
        <w:rPr>
          <w:spacing w:val="-2"/>
          <w:sz w:val="24"/>
        </w:rPr>
        <w:t> </w:t>
      </w:r>
      <w:r>
        <w:rPr>
          <w:sz w:val="24"/>
        </w:rPr>
        <w:t>pavement. </w:t>
      </w:r>
      <w:r>
        <w:rPr>
          <w:i/>
          <w:sz w:val="24"/>
        </w:rPr>
        <w:t>Journal</w:t>
      </w:r>
      <w:r>
        <w:rPr>
          <w:i/>
          <w:spacing w:val="-3"/>
          <w:sz w:val="24"/>
        </w:rPr>
        <w:t> </w:t>
      </w:r>
      <w:r>
        <w:rPr>
          <w:i/>
          <w:sz w:val="24"/>
        </w:rPr>
        <w:t>of</w:t>
      </w:r>
      <w:r>
        <w:rPr>
          <w:i/>
          <w:spacing w:val="-3"/>
          <w:sz w:val="24"/>
        </w:rPr>
        <w:t> </w:t>
      </w:r>
      <w:r>
        <w:rPr>
          <w:i/>
          <w:sz w:val="24"/>
        </w:rPr>
        <w:t>Transportation Engineering</w:t>
      </w:r>
      <w:r>
        <w:rPr>
          <w:sz w:val="24"/>
        </w:rPr>
        <w:t>, 120(3) pp 358-374.</w:t>
      </w:r>
    </w:p>
    <w:sectPr>
      <w:pgSz w:w="12240" w:h="15840"/>
      <w:pgMar w:top="1360" w:bottom="280" w:left="120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Lucida Sans Unicode">
    <w:altName w:val="Lucida Sans Unicode"/>
    <w:charset w:val="1"/>
    <w:family w:val="swiss"/>
    <w:pitch w:val="variable"/>
  </w:font>
  <w:font w:name="Segoe UI">
    <w:altName w:val="Segoe UI"/>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5"/>
      <w:numFmt w:val="decimal"/>
      <w:lvlText w:val="%1"/>
      <w:lvlJc w:val="left"/>
      <w:pPr>
        <w:ind w:left="600" w:hanging="360"/>
        <w:jc w:val="left"/>
      </w:pPr>
      <w:rPr>
        <w:rFonts w:hint="default"/>
        <w:lang w:val="en-US" w:eastAsia="en-US" w:bidi="ar-SA"/>
      </w:rPr>
    </w:lvl>
    <w:lvl w:ilvl="1">
      <w:start w:val="1"/>
      <w:numFmt w:val="decimal"/>
      <w:lvlText w:val="%1.%2"/>
      <w:lvlJc w:val="left"/>
      <w:pPr>
        <w:ind w:left="600" w:hanging="360"/>
        <w:jc w:val="left"/>
      </w:pPr>
      <w:rPr>
        <w:rFonts w:hint="default" w:ascii="Times New Roman" w:hAnsi="Times New Roman" w:eastAsia="Times New Roman" w:cs="Times New Roman"/>
        <w:b/>
        <w:bCs/>
        <w:i w:val="0"/>
        <w:iCs w:val="0"/>
        <w:w w:val="100"/>
        <w:sz w:val="24"/>
        <w:szCs w:val="24"/>
        <w:lang w:val="en-US" w:eastAsia="en-US" w:bidi="ar-SA"/>
      </w:rPr>
    </w:lvl>
    <w:lvl w:ilvl="2">
      <w:start w:val="1"/>
      <w:numFmt w:val="decimal"/>
      <w:lvlText w:val="%3)"/>
      <w:lvlJc w:val="left"/>
      <w:pPr>
        <w:ind w:left="960" w:hanging="360"/>
        <w:jc w:val="left"/>
      </w:pPr>
      <w:rPr>
        <w:rFonts w:hint="default" w:ascii="Times New Roman" w:hAnsi="Times New Roman" w:eastAsia="Times New Roman" w:cs="Times New Roman"/>
        <w:b w:val="0"/>
        <w:bCs w:val="0"/>
        <w:i w:val="0"/>
        <w:iCs w:val="0"/>
        <w:w w:val="99"/>
        <w:sz w:val="24"/>
        <w:szCs w:val="24"/>
        <w:lang w:val="en-US" w:eastAsia="en-US" w:bidi="ar-SA"/>
      </w:rPr>
    </w:lvl>
    <w:lvl w:ilvl="3">
      <w:start w:val="0"/>
      <w:numFmt w:val="bullet"/>
      <w:lvlText w:val="•"/>
      <w:lvlJc w:val="left"/>
      <w:pPr>
        <w:ind w:left="2920" w:hanging="360"/>
      </w:pPr>
      <w:rPr>
        <w:rFonts w:hint="default"/>
        <w:lang w:val="en-US" w:eastAsia="en-US" w:bidi="ar-SA"/>
      </w:rPr>
    </w:lvl>
    <w:lvl w:ilvl="4">
      <w:start w:val="0"/>
      <w:numFmt w:val="bullet"/>
      <w:lvlText w:val="•"/>
      <w:lvlJc w:val="left"/>
      <w:pPr>
        <w:ind w:left="3900" w:hanging="360"/>
      </w:pPr>
      <w:rPr>
        <w:rFonts w:hint="default"/>
        <w:lang w:val="en-US" w:eastAsia="en-US" w:bidi="ar-SA"/>
      </w:rPr>
    </w:lvl>
    <w:lvl w:ilvl="5">
      <w:start w:val="0"/>
      <w:numFmt w:val="bullet"/>
      <w:lvlText w:val="•"/>
      <w:lvlJc w:val="left"/>
      <w:pPr>
        <w:ind w:left="4880" w:hanging="360"/>
      </w:pPr>
      <w:rPr>
        <w:rFonts w:hint="default"/>
        <w:lang w:val="en-US" w:eastAsia="en-US" w:bidi="ar-SA"/>
      </w:rPr>
    </w:lvl>
    <w:lvl w:ilvl="6">
      <w:start w:val="0"/>
      <w:numFmt w:val="bullet"/>
      <w:lvlText w:val="•"/>
      <w:lvlJc w:val="left"/>
      <w:pPr>
        <w:ind w:left="5860" w:hanging="360"/>
      </w:pPr>
      <w:rPr>
        <w:rFonts w:hint="default"/>
        <w:lang w:val="en-US" w:eastAsia="en-US" w:bidi="ar-SA"/>
      </w:rPr>
    </w:lvl>
    <w:lvl w:ilvl="7">
      <w:start w:val="0"/>
      <w:numFmt w:val="bullet"/>
      <w:lvlText w:val="•"/>
      <w:lvlJc w:val="left"/>
      <w:pPr>
        <w:ind w:left="6840" w:hanging="360"/>
      </w:pPr>
      <w:rPr>
        <w:rFonts w:hint="default"/>
        <w:lang w:val="en-US" w:eastAsia="en-US" w:bidi="ar-SA"/>
      </w:rPr>
    </w:lvl>
    <w:lvl w:ilvl="8">
      <w:start w:val="0"/>
      <w:numFmt w:val="bullet"/>
      <w:lvlText w:val="•"/>
      <w:lvlJc w:val="left"/>
      <w:pPr>
        <w:ind w:left="7820" w:hanging="360"/>
      </w:pPr>
      <w:rPr>
        <w:rFonts w:hint="default"/>
        <w:lang w:val="en-US" w:eastAsia="en-US" w:bidi="ar-SA"/>
      </w:rPr>
    </w:lvl>
  </w:abstractNum>
  <w:abstractNum w:abstractNumId="12">
    <w:multiLevelType w:val="hybridMultilevel"/>
    <w:lvl w:ilvl="0">
      <w:start w:val="4"/>
      <w:numFmt w:val="decimal"/>
      <w:lvlText w:val="%1"/>
      <w:lvlJc w:val="left"/>
      <w:pPr>
        <w:ind w:left="600" w:hanging="360"/>
        <w:jc w:val="left"/>
      </w:pPr>
      <w:rPr>
        <w:rFonts w:hint="default"/>
        <w:lang w:val="en-US" w:eastAsia="en-US" w:bidi="ar-SA"/>
      </w:rPr>
    </w:lvl>
    <w:lvl w:ilvl="1">
      <w:start w:val="1"/>
      <w:numFmt w:val="decimal"/>
      <w:lvlText w:val="%1.%2"/>
      <w:lvlJc w:val="left"/>
      <w:pPr>
        <w:ind w:left="600" w:hanging="360"/>
        <w:jc w:val="left"/>
      </w:pPr>
      <w:rPr>
        <w:rFonts w:hint="default" w:ascii="Times New Roman" w:hAnsi="Times New Roman" w:eastAsia="Times New Roman" w:cs="Times New Roman"/>
        <w:b/>
        <w:bCs/>
        <w:i w:val="0"/>
        <w:iCs w:val="0"/>
        <w:w w:val="100"/>
        <w:sz w:val="24"/>
        <w:szCs w:val="24"/>
        <w:lang w:val="en-US" w:eastAsia="en-US" w:bidi="ar-SA"/>
      </w:rPr>
    </w:lvl>
    <w:lvl w:ilvl="2">
      <w:start w:val="1"/>
      <w:numFmt w:val="decimal"/>
      <w:lvlText w:val="%1.%2.%3"/>
      <w:lvlJc w:val="left"/>
      <w:pPr>
        <w:ind w:left="780" w:hanging="540"/>
        <w:jc w:val="left"/>
      </w:pPr>
      <w:rPr>
        <w:rFonts w:hint="default" w:ascii="Times New Roman" w:hAnsi="Times New Roman" w:eastAsia="Times New Roman" w:cs="Times New Roman"/>
        <w:b/>
        <w:bCs/>
        <w:i w:val="0"/>
        <w:iCs w:val="0"/>
        <w:w w:val="100"/>
        <w:sz w:val="24"/>
        <w:szCs w:val="24"/>
        <w:lang w:val="en-US" w:eastAsia="en-US" w:bidi="ar-SA"/>
      </w:rPr>
    </w:lvl>
    <w:lvl w:ilvl="3">
      <w:start w:val="0"/>
      <w:numFmt w:val="bullet"/>
      <w:lvlText w:val="•"/>
      <w:lvlJc w:val="left"/>
      <w:pPr>
        <w:ind w:left="2780" w:hanging="540"/>
      </w:pPr>
      <w:rPr>
        <w:rFonts w:hint="default"/>
        <w:lang w:val="en-US" w:eastAsia="en-US" w:bidi="ar-SA"/>
      </w:rPr>
    </w:lvl>
    <w:lvl w:ilvl="4">
      <w:start w:val="0"/>
      <w:numFmt w:val="bullet"/>
      <w:lvlText w:val="•"/>
      <w:lvlJc w:val="left"/>
      <w:pPr>
        <w:ind w:left="3780" w:hanging="540"/>
      </w:pPr>
      <w:rPr>
        <w:rFonts w:hint="default"/>
        <w:lang w:val="en-US" w:eastAsia="en-US" w:bidi="ar-SA"/>
      </w:rPr>
    </w:lvl>
    <w:lvl w:ilvl="5">
      <w:start w:val="0"/>
      <w:numFmt w:val="bullet"/>
      <w:lvlText w:val="•"/>
      <w:lvlJc w:val="left"/>
      <w:pPr>
        <w:ind w:left="4780" w:hanging="540"/>
      </w:pPr>
      <w:rPr>
        <w:rFonts w:hint="default"/>
        <w:lang w:val="en-US" w:eastAsia="en-US" w:bidi="ar-SA"/>
      </w:rPr>
    </w:lvl>
    <w:lvl w:ilvl="6">
      <w:start w:val="0"/>
      <w:numFmt w:val="bullet"/>
      <w:lvlText w:val="•"/>
      <w:lvlJc w:val="left"/>
      <w:pPr>
        <w:ind w:left="5780" w:hanging="540"/>
      </w:pPr>
      <w:rPr>
        <w:rFonts w:hint="default"/>
        <w:lang w:val="en-US" w:eastAsia="en-US" w:bidi="ar-SA"/>
      </w:rPr>
    </w:lvl>
    <w:lvl w:ilvl="7">
      <w:start w:val="0"/>
      <w:numFmt w:val="bullet"/>
      <w:lvlText w:val="•"/>
      <w:lvlJc w:val="left"/>
      <w:pPr>
        <w:ind w:left="6780" w:hanging="540"/>
      </w:pPr>
      <w:rPr>
        <w:rFonts w:hint="default"/>
        <w:lang w:val="en-US" w:eastAsia="en-US" w:bidi="ar-SA"/>
      </w:rPr>
    </w:lvl>
    <w:lvl w:ilvl="8">
      <w:start w:val="0"/>
      <w:numFmt w:val="bullet"/>
      <w:lvlText w:val="•"/>
      <w:lvlJc w:val="left"/>
      <w:pPr>
        <w:ind w:left="7780" w:hanging="540"/>
      </w:pPr>
      <w:rPr>
        <w:rFonts w:hint="default"/>
        <w:lang w:val="en-US" w:eastAsia="en-US" w:bidi="ar-SA"/>
      </w:rPr>
    </w:lvl>
  </w:abstractNum>
  <w:abstractNum w:abstractNumId="11">
    <w:multiLevelType w:val="hybridMultilevel"/>
    <w:lvl w:ilvl="0">
      <w:start w:val="1"/>
      <w:numFmt w:val="lowerRoman"/>
      <w:lvlText w:val="%1."/>
      <w:lvlJc w:val="left"/>
      <w:pPr>
        <w:ind w:left="960" w:hanging="488"/>
        <w:jc w:val="righ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842" w:hanging="488"/>
      </w:pPr>
      <w:rPr>
        <w:rFonts w:hint="default"/>
        <w:lang w:val="en-US" w:eastAsia="en-US" w:bidi="ar-SA"/>
      </w:rPr>
    </w:lvl>
    <w:lvl w:ilvl="2">
      <w:start w:val="0"/>
      <w:numFmt w:val="bullet"/>
      <w:lvlText w:val="•"/>
      <w:lvlJc w:val="left"/>
      <w:pPr>
        <w:ind w:left="2724" w:hanging="488"/>
      </w:pPr>
      <w:rPr>
        <w:rFonts w:hint="default"/>
        <w:lang w:val="en-US" w:eastAsia="en-US" w:bidi="ar-SA"/>
      </w:rPr>
    </w:lvl>
    <w:lvl w:ilvl="3">
      <w:start w:val="0"/>
      <w:numFmt w:val="bullet"/>
      <w:lvlText w:val="•"/>
      <w:lvlJc w:val="left"/>
      <w:pPr>
        <w:ind w:left="3606" w:hanging="488"/>
      </w:pPr>
      <w:rPr>
        <w:rFonts w:hint="default"/>
        <w:lang w:val="en-US" w:eastAsia="en-US" w:bidi="ar-SA"/>
      </w:rPr>
    </w:lvl>
    <w:lvl w:ilvl="4">
      <w:start w:val="0"/>
      <w:numFmt w:val="bullet"/>
      <w:lvlText w:val="•"/>
      <w:lvlJc w:val="left"/>
      <w:pPr>
        <w:ind w:left="4488" w:hanging="488"/>
      </w:pPr>
      <w:rPr>
        <w:rFonts w:hint="default"/>
        <w:lang w:val="en-US" w:eastAsia="en-US" w:bidi="ar-SA"/>
      </w:rPr>
    </w:lvl>
    <w:lvl w:ilvl="5">
      <w:start w:val="0"/>
      <w:numFmt w:val="bullet"/>
      <w:lvlText w:val="•"/>
      <w:lvlJc w:val="left"/>
      <w:pPr>
        <w:ind w:left="5370" w:hanging="488"/>
      </w:pPr>
      <w:rPr>
        <w:rFonts w:hint="default"/>
        <w:lang w:val="en-US" w:eastAsia="en-US" w:bidi="ar-SA"/>
      </w:rPr>
    </w:lvl>
    <w:lvl w:ilvl="6">
      <w:start w:val="0"/>
      <w:numFmt w:val="bullet"/>
      <w:lvlText w:val="•"/>
      <w:lvlJc w:val="left"/>
      <w:pPr>
        <w:ind w:left="6252" w:hanging="488"/>
      </w:pPr>
      <w:rPr>
        <w:rFonts w:hint="default"/>
        <w:lang w:val="en-US" w:eastAsia="en-US" w:bidi="ar-SA"/>
      </w:rPr>
    </w:lvl>
    <w:lvl w:ilvl="7">
      <w:start w:val="0"/>
      <w:numFmt w:val="bullet"/>
      <w:lvlText w:val="•"/>
      <w:lvlJc w:val="left"/>
      <w:pPr>
        <w:ind w:left="7134" w:hanging="488"/>
      </w:pPr>
      <w:rPr>
        <w:rFonts w:hint="default"/>
        <w:lang w:val="en-US" w:eastAsia="en-US" w:bidi="ar-SA"/>
      </w:rPr>
    </w:lvl>
    <w:lvl w:ilvl="8">
      <w:start w:val="0"/>
      <w:numFmt w:val="bullet"/>
      <w:lvlText w:val="•"/>
      <w:lvlJc w:val="left"/>
      <w:pPr>
        <w:ind w:left="8016" w:hanging="488"/>
      </w:pPr>
      <w:rPr>
        <w:rFonts w:hint="default"/>
        <w:lang w:val="en-US" w:eastAsia="en-US" w:bidi="ar-SA"/>
      </w:rPr>
    </w:lvl>
  </w:abstractNum>
  <w:abstractNum w:abstractNumId="10">
    <w:multiLevelType w:val="hybridMultilevel"/>
    <w:lvl w:ilvl="0">
      <w:start w:val="1"/>
      <w:numFmt w:val="decimal"/>
      <w:lvlText w:val="%1."/>
      <w:lvlJc w:val="left"/>
      <w:pPr>
        <w:ind w:left="960" w:hanging="36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842" w:hanging="360"/>
      </w:pPr>
      <w:rPr>
        <w:rFonts w:hint="default"/>
        <w:lang w:val="en-US" w:eastAsia="en-US" w:bidi="ar-SA"/>
      </w:rPr>
    </w:lvl>
    <w:lvl w:ilvl="2">
      <w:start w:val="0"/>
      <w:numFmt w:val="bullet"/>
      <w:lvlText w:val="•"/>
      <w:lvlJc w:val="left"/>
      <w:pPr>
        <w:ind w:left="2724" w:hanging="360"/>
      </w:pPr>
      <w:rPr>
        <w:rFonts w:hint="default"/>
        <w:lang w:val="en-US" w:eastAsia="en-US" w:bidi="ar-SA"/>
      </w:rPr>
    </w:lvl>
    <w:lvl w:ilvl="3">
      <w:start w:val="0"/>
      <w:numFmt w:val="bullet"/>
      <w:lvlText w:val="•"/>
      <w:lvlJc w:val="left"/>
      <w:pPr>
        <w:ind w:left="3606" w:hanging="360"/>
      </w:pPr>
      <w:rPr>
        <w:rFonts w:hint="default"/>
        <w:lang w:val="en-US" w:eastAsia="en-US" w:bidi="ar-SA"/>
      </w:rPr>
    </w:lvl>
    <w:lvl w:ilvl="4">
      <w:start w:val="0"/>
      <w:numFmt w:val="bullet"/>
      <w:lvlText w:val="•"/>
      <w:lvlJc w:val="left"/>
      <w:pPr>
        <w:ind w:left="4488" w:hanging="360"/>
      </w:pPr>
      <w:rPr>
        <w:rFonts w:hint="default"/>
        <w:lang w:val="en-US" w:eastAsia="en-US" w:bidi="ar-SA"/>
      </w:rPr>
    </w:lvl>
    <w:lvl w:ilvl="5">
      <w:start w:val="0"/>
      <w:numFmt w:val="bullet"/>
      <w:lvlText w:val="•"/>
      <w:lvlJc w:val="left"/>
      <w:pPr>
        <w:ind w:left="5370" w:hanging="360"/>
      </w:pPr>
      <w:rPr>
        <w:rFonts w:hint="default"/>
        <w:lang w:val="en-US" w:eastAsia="en-US" w:bidi="ar-SA"/>
      </w:rPr>
    </w:lvl>
    <w:lvl w:ilvl="6">
      <w:start w:val="0"/>
      <w:numFmt w:val="bullet"/>
      <w:lvlText w:val="•"/>
      <w:lvlJc w:val="left"/>
      <w:pPr>
        <w:ind w:left="6252" w:hanging="360"/>
      </w:pPr>
      <w:rPr>
        <w:rFonts w:hint="default"/>
        <w:lang w:val="en-US" w:eastAsia="en-US" w:bidi="ar-SA"/>
      </w:rPr>
    </w:lvl>
    <w:lvl w:ilvl="7">
      <w:start w:val="0"/>
      <w:numFmt w:val="bullet"/>
      <w:lvlText w:val="•"/>
      <w:lvlJc w:val="left"/>
      <w:pPr>
        <w:ind w:left="7134" w:hanging="360"/>
      </w:pPr>
      <w:rPr>
        <w:rFonts w:hint="default"/>
        <w:lang w:val="en-US" w:eastAsia="en-US" w:bidi="ar-SA"/>
      </w:rPr>
    </w:lvl>
    <w:lvl w:ilvl="8">
      <w:start w:val="0"/>
      <w:numFmt w:val="bullet"/>
      <w:lvlText w:val="•"/>
      <w:lvlJc w:val="left"/>
      <w:pPr>
        <w:ind w:left="8016" w:hanging="360"/>
      </w:pPr>
      <w:rPr>
        <w:rFonts w:hint="default"/>
        <w:lang w:val="en-US" w:eastAsia="en-US" w:bidi="ar-SA"/>
      </w:rPr>
    </w:lvl>
  </w:abstractNum>
  <w:abstractNum w:abstractNumId="9">
    <w:multiLevelType w:val="hybridMultilevel"/>
    <w:lvl w:ilvl="0">
      <w:start w:val="3"/>
      <w:numFmt w:val="decimal"/>
      <w:lvlText w:val="%1"/>
      <w:lvlJc w:val="left"/>
      <w:pPr>
        <w:ind w:left="600" w:hanging="360"/>
        <w:jc w:val="left"/>
      </w:pPr>
      <w:rPr>
        <w:rFonts w:hint="default"/>
        <w:lang w:val="en-US" w:eastAsia="en-US" w:bidi="ar-SA"/>
      </w:rPr>
    </w:lvl>
    <w:lvl w:ilvl="1">
      <w:start w:val="1"/>
      <w:numFmt w:val="decimal"/>
      <w:lvlText w:val="%1.%2"/>
      <w:lvlJc w:val="left"/>
      <w:pPr>
        <w:ind w:left="600" w:hanging="360"/>
        <w:jc w:val="left"/>
      </w:pPr>
      <w:rPr>
        <w:rFonts w:hint="default" w:ascii="Times New Roman" w:hAnsi="Times New Roman" w:eastAsia="Times New Roman" w:cs="Times New Roman"/>
        <w:b/>
        <w:bCs/>
        <w:i w:val="0"/>
        <w:iCs w:val="0"/>
        <w:w w:val="100"/>
        <w:sz w:val="24"/>
        <w:szCs w:val="24"/>
        <w:lang w:val="en-US" w:eastAsia="en-US" w:bidi="ar-SA"/>
      </w:rPr>
    </w:lvl>
    <w:lvl w:ilvl="2">
      <w:start w:val="1"/>
      <w:numFmt w:val="decimal"/>
      <w:lvlText w:val="%1.%2.%3"/>
      <w:lvlJc w:val="left"/>
      <w:pPr>
        <w:ind w:left="780" w:hanging="540"/>
        <w:jc w:val="left"/>
      </w:pPr>
      <w:rPr>
        <w:rFonts w:hint="default" w:ascii="Times New Roman" w:hAnsi="Times New Roman" w:eastAsia="Times New Roman" w:cs="Times New Roman"/>
        <w:b/>
        <w:bCs/>
        <w:i w:val="0"/>
        <w:iCs w:val="0"/>
        <w:w w:val="100"/>
        <w:sz w:val="24"/>
        <w:szCs w:val="24"/>
        <w:lang w:val="en-US" w:eastAsia="en-US" w:bidi="ar-SA"/>
      </w:rPr>
    </w:lvl>
    <w:lvl w:ilvl="3">
      <w:start w:val="1"/>
      <w:numFmt w:val="decimal"/>
      <w:lvlText w:val="%1.%2.%3.%4"/>
      <w:lvlJc w:val="left"/>
      <w:pPr>
        <w:ind w:left="1020" w:hanging="780"/>
        <w:jc w:val="left"/>
      </w:pPr>
      <w:rPr>
        <w:rFonts w:hint="default" w:ascii="Times New Roman" w:hAnsi="Times New Roman" w:eastAsia="Times New Roman" w:cs="Times New Roman"/>
        <w:b w:val="0"/>
        <w:bCs w:val="0"/>
        <w:i/>
        <w:iCs/>
        <w:w w:val="100"/>
        <w:sz w:val="24"/>
        <w:szCs w:val="24"/>
        <w:lang w:val="en-US" w:eastAsia="en-US" w:bidi="ar-SA"/>
      </w:rPr>
    </w:lvl>
    <w:lvl w:ilvl="4">
      <w:start w:val="0"/>
      <w:numFmt w:val="bullet"/>
      <w:lvlText w:val="•"/>
      <w:lvlJc w:val="left"/>
      <w:pPr>
        <w:ind w:left="3210" w:hanging="780"/>
      </w:pPr>
      <w:rPr>
        <w:rFonts w:hint="default"/>
        <w:lang w:val="en-US" w:eastAsia="en-US" w:bidi="ar-SA"/>
      </w:rPr>
    </w:lvl>
    <w:lvl w:ilvl="5">
      <w:start w:val="0"/>
      <w:numFmt w:val="bullet"/>
      <w:lvlText w:val="•"/>
      <w:lvlJc w:val="left"/>
      <w:pPr>
        <w:ind w:left="4305" w:hanging="780"/>
      </w:pPr>
      <w:rPr>
        <w:rFonts w:hint="default"/>
        <w:lang w:val="en-US" w:eastAsia="en-US" w:bidi="ar-SA"/>
      </w:rPr>
    </w:lvl>
    <w:lvl w:ilvl="6">
      <w:start w:val="0"/>
      <w:numFmt w:val="bullet"/>
      <w:lvlText w:val="•"/>
      <w:lvlJc w:val="left"/>
      <w:pPr>
        <w:ind w:left="5400" w:hanging="780"/>
      </w:pPr>
      <w:rPr>
        <w:rFonts w:hint="default"/>
        <w:lang w:val="en-US" w:eastAsia="en-US" w:bidi="ar-SA"/>
      </w:rPr>
    </w:lvl>
    <w:lvl w:ilvl="7">
      <w:start w:val="0"/>
      <w:numFmt w:val="bullet"/>
      <w:lvlText w:val="•"/>
      <w:lvlJc w:val="left"/>
      <w:pPr>
        <w:ind w:left="6495" w:hanging="780"/>
      </w:pPr>
      <w:rPr>
        <w:rFonts w:hint="default"/>
        <w:lang w:val="en-US" w:eastAsia="en-US" w:bidi="ar-SA"/>
      </w:rPr>
    </w:lvl>
    <w:lvl w:ilvl="8">
      <w:start w:val="0"/>
      <w:numFmt w:val="bullet"/>
      <w:lvlText w:val="•"/>
      <w:lvlJc w:val="left"/>
      <w:pPr>
        <w:ind w:left="7590" w:hanging="780"/>
      </w:pPr>
      <w:rPr>
        <w:rFonts w:hint="default"/>
        <w:lang w:val="en-US" w:eastAsia="en-US" w:bidi="ar-SA"/>
      </w:rPr>
    </w:lvl>
  </w:abstractNum>
  <w:abstractNum w:abstractNumId="8">
    <w:multiLevelType w:val="hybridMultilevel"/>
    <w:lvl w:ilvl="0">
      <w:start w:val="1"/>
      <w:numFmt w:val="lowerRoman"/>
      <w:lvlText w:val="%1."/>
      <w:lvlJc w:val="left"/>
      <w:pPr>
        <w:ind w:left="240" w:hanging="250"/>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194" w:hanging="250"/>
      </w:pPr>
      <w:rPr>
        <w:rFonts w:hint="default"/>
        <w:lang w:val="en-US" w:eastAsia="en-US" w:bidi="ar-SA"/>
      </w:rPr>
    </w:lvl>
    <w:lvl w:ilvl="2">
      <w:start w:val="0"/>
      <w:numFmt w:val="bullet"/>
      <w:lvlText w:val="•"/>
      <w:lvlJc w:val="left"/>
      <w:pPr>
        <w:ind w:left="2148" w:hanging="250"/>
      </w:pPr>
      <w:rPr>
        <w:rFonts w:hint="default"/>
        <w:lang w:val="en-US" w:eastAsia="en-US" w:bidi="ar-SA"/>
      </w:rPr>
    </w:lvl>
    <w:lvl w:ilvl="3">
      <w:start w:val="0"/>
      <w:numFmt w:val="bullet"/>
      <w:lvlText w:val="•"/>
      <w:lvlJc w:val="left"/>
      <w:pPr>
        <w:ind w:left="3102" w:hanging="250"/>
      </w:pPr>
      <w:rPr>
        <w:rFonts w:hint="default"/>
        <w:lang w:val="en-US" w:eastAsia="en-US" w:bidi="ar-SA"/>
      </w:rPr>
    </w:lvl>
    <w:lvl w:ilvl="4">
      <w:start w:val="0"/>
      <w:numFmt w:val="bullet"/>
      <w:lvlText w:val="•"/>
      <w:lvlJc w:val="left"/>
      <w:pPr>
        <w:ind w:left="4056" w:hanging="250"/>
      </w:pPr>
      <w:rPr>
        <w:rFonts w:hint="default"/>
        <w:lang w:val="en-US" w:eastAsia="en-US" w:bidi="ar-SA"/>
      </w:rPr>
    </w:lvl>
    <w:lvl w:ilvl="5">
      <w:start w:val="0"/>
      <w:numFmt w:val="bullet"/>
      <w:lvlText w:val="•"/>
      <w:lvlJc w:val="left"/>
      <w:pPr>
        <w:ind w:left="5010" w:hanging="250"/>
      </w:pPr>
      <w:rPr>
        <w:rFonts w:hint="default"/>
        <w:lang w:val="en-US" w:eastAsia="en-US" w:bidi="ar-SA"/>
      </w:rPr>
    </w:lvl>
    <w:lvl w:ilvl="6">
      <w:start w:val="0"/>
      <w:numFmt w:val="bullet"/>
      <w:lvlText w:val="•"/>
      <w:lvlJc w:val="left"/>
      <w:pPr>
        <w:ind w:left="5964" w:hanging="250"/>
      </w:pPr>
      <w:rPr>
        <w:rFonts w:hint="default"/>
        <w:lang w:val="en-US" w:eastAsia="en-US" w:bidi="ar-SA"/>
      </w:rPr>
    </w:lvl>
    <w:lvl w:ilvl="7">
      <w:start w:val="0"/>
      <w:numFmt w:val="bullet"/>
      <w:lvlText w:val="•"/>
      <w:lvlJc w:val="left"/>
      <w:pPr>
        <w:ind w:left="6918" w:hanging="250"/>
      </w:pPr>
      <w:rPr>
        <w:rFonts w:hint="default"/>
        <w:lang w:val="en-US" w:eastAsia="en-US" w:bidi="ar-SA"/>
      </w:rPr>
    </w:lvl>
    <w:lvl w:ilvl="8">
      <w:start w:val="0"/>
      <w:numFmt w:val="bullet"/>
      <w:lvlText w:val="•"/>
      <w:lvlJc w:val="left"/>
      <w:pPr>
        <w:ind w:left="7872" w:hanging="250"/>
      </w:pPr>
      <w:rPr>
        <w:rFonts w:hint="default"/>
        <w:lang w:val="en-US" w:eastAsia="en-US" w:bidi="ar-SA"/>
      </w:rPr>
    </w:lvl>
  </w:abstractNum>
  <w:abstractNum w:abstractNumId="7">
    <w:multiLevelType w:val="hybridMultilevel"/>
    <w:lvl w:ilvl="0">
      <w:start w:val="2"/>
      <w:numFmt w:val="decimal"/>
      <w:lvlText w:val="%1"/>
      <w:lvlJc w:val="left"/>
      <w:pPr>
        <w:ind w:left="600" w:hanging="360"/>
        <w:jc w:val="left"/>
      </w:pPr>
      <w:rPr>
        <w:rFonts w:hint="default"/>
        <w:lang w:val="en-US" w:eastAsia="en-US" w:bidi="ar-SA"/>
      </w:rPr>
    </w:lvl>
    <w:lvl w:ilvl="1">
      <w:start w:val="1"/>
      <w:numFmt w:val="decimal"/>
      <w:lvlText w:val="%1.%2"/>
      <w:lvlJc w:val="left"/>
      <w:pPr>
        <w:ind w:left="600" w:hanging="360"/>
        <w:jc w:val="left"/>
      </w:pPr>
      <w:rPr>
        <w:rFonts w:hint="default" w:ascii="Times New Roman" w:hAnsi="Times New Roman" w:eastAsia="Times New Roman" w:cs="Times New Roman"/>
        <w:b/>
        <w:bCs/>
        <w:i w:val="0"/>
        <w:iCs w:val="0"/>
        <w:w w:val="100"/>
        <w:sz w:val="24"/>
        <w:szCs w:val="24"/>
        <w:lang w:val="en-US" w:eastAsia="en-US" w:bidi="ar-SA"/>
      </w:rPr>
    </w:lvl>
    <w:lvl w:ilvl="2">
      <w:start w:val="1"/>
      <w:numFmt w:val="decimal"/>
      <w:lvlText w:val="%1.%2.%3"/>
      <w:lvlJc w:val="left"/>
      <w:pPr>
        <w:ind w:left="780" w:hanging="540"/>
        <w:jc w:val="left"/>
      </w:pPr>
      <w:rPr>
        <w:rFonts w:hint="default" w:ascii="Times New Roman" w:hAnsi="Times New Roman" w:eastAsia="Times New Roman" w:cs="Times New Roman"/>
        <w:b/>
        <w:bCs/>
        <w:i w:val="0"/>
        <w:iCs w:val="0"/>
        <w:w w:val="100"/>
        <w:sz w:val="24"/>
        <w:szCs w:val="24"/>
        <w:lang w:val="en-US" w:eastAsia="en-US" w:bidi="ar-SA"/>
      </w:rPr>
    </w:lvl>
    <w:lvl w:ilvl="3">
      <w:start w:val="0"/>
      <w:numFmt w:val="bullet"/>
      <w:lvlText w:val="•"/>
      <w:lvlJc w:val="left"/>
      <w:pPr>
        <w:ind w:left="2780" w:hanging="540"/>
      </w:pPr>
      <w:rPr>
        <w:rFonts w:hint="default"/>
        <w:lang w:val="en-US" w:eastAsia="en-US" w:bidi="ar-SA"/>
      </w:rPr>
    </w:lvl>
    <w:lvl w:ilvl="4">
      <w:start w:val="0"/>
      <w:numFmt w:val="bullet"/>
      <w:lvlText w:val="•"/>
      <w:lvlJc w:val="left"/>
      <w:pPr>
        <w:ind w:left="3780" w:hanging="540"/>
      </w:pPr>
      <w:rPr>
        <w:rFonts w:hint="default"/>
        <w:lang w:val="en-US" w:eastAsia="en-US" w:bidi="ar-SA"/>
      </w:rPr>
    </w:lvl>
    <w:lvl w:ilvl="5">
      <w:start w:val="0"/>
      <w:numFmt w:val="bullet"/>
      <w:lvlText w:val="•"/>
      <w:lvlJc w:val="left"/>
      <w:pPr>
        <w:ind w:left="4780" w:hanging="540"/>
      </w:pPr>
      <w:rPr>
        <w:rFonts w:hint="default"/>
        <w:lang w:val="en-US" w:eastAsia="en-US" w:bidi="ar-SA"/>
      </w:rPr>
    </w:lvl>
    <w:lvl w:ilvl="6">
      <w:start w:val="0"/>
      <w:numFmt w:val="bullet"/>
      <w:lvlText w:val="•"/>
      <w:lvlJc w:val="left"/>
      <w:pPr>
        <w:ind w:left="5780" w:hanging="540"/>
      </w:pPr>
      <w:rPr>
        <w:rFonts w:hint="default"/>
        <w:lang w:val="en-US" w:eastAsia="en-US" w:bidi="ar-SA"/>
      </w:rPr>
    </w:lvl>
    <w:lvl w:ilvl="7">
      <w:start w:val="0"/>
      <w:numFmt w:val="bullet"/>
      <w:lvlText w:val="•"/>
      <w:lvlJc w:val="left"/>
      <w:pPr>
        <w:ind w:left="6780" w:hanging="540"/>
      </w:pPr>
      <w:rPr>
        <w:rFonts w:hint="default"/>
        <w:lang w:val="en-US" w:eastAsia="en-US" w:bidi="ar-SA"/>
      </w:rPr>
    </w:lvl>
    <w:lvl w:ilvl="8">
      <w:start w:val="0"/>
      <w:numFmt w:val="bullet"/>
      <w:lvlText w:val="•"/>
      <w:lvlJc w:val="left"/>
      <w:pPr>
        <w:ind w:left="7780" w:hanging="540"/>
      </w:pPr>
      <w:rPr>
        <w:rFonts w:hint="default"/>
        <w:lang w:val="en-US" w:eastAsia="en-US" w:bidi="ar-SA"/>
      </w:rPr>
    </w:lvl>
  </w:abstractNum>
  <w:abstractNum w:abstractNumId="6">
    <w:multiLevelType w:val="hybridMultilevel"/>
    <w:lvl w:ilvl="0">
      <w:start w:val="1"/>
      <w:numFmt w:val="lowerRoman"/>
      <w:lvlText w:val="%1."/>
      <w:lvlJc w:val="left"/>
      <w:pPr>
        <w:ind w:left="427" w:hanging="188"/>
        <w:jc w:val="left"/>
      </w:pPr>
      <w:rPr>
        <w:rFonts w:hint="default" w:ascii="Times New Roman" w:hAnsi="Times New Roman" w:eastAsia="Times New Roman" w:cs="Times New Roman"/>
        <w:b w:val="0"/>
        <w:bCs w:val="0"/>
        <w:i w:val="0"/>
        <w:iCs w:val="0"/>
        <w:w w:val="100"/>
        <w:sz w:val="24"/>
        <w:szCs w:val="24"/>
        <w:lang w:val="en-US" w:eastAsia="en-US" w:bidi="ar-SA"/>
      </w:rPr>
    </w:lvl>
    <w:lvl w:ilvl="1">
      <w:start w:val="0"/>
      <w:numFmt w:val="bullet"/>
      <w:lvlText w:val="•"/>
      <w:lvlJc w:val="left"/>
      <w:pPr>
        <w:ind w:left="1356" w:hanging="188"/>
      </w:pPr>
      <w:rPr>
        <w:rFonts w:hint="default"/>
        <w:lang w:val="en-US" w:eastAsia="en-US" w:bidi="ar-SA"/>
      </w:rPr>
    </w:lvl>
    <w:lvl w:ilvl="2">
      <w:start w:val="0"/>
      <w:numFmt w:val="bullet"/>
      <w:lvlText w:val="•"/>
      <w:lvlJc w:val="left"/>
      <w:pPr>
        <w:ind w:left="2292" w:hanging="188"/>
      </w:pPr>
      <w:rPr>
        <w:rFonts w:hint="default"/>
        <w:lang w:val="en-US" w:eastAsia="en-US" w:bidi="ar-SA"/>
      </w:rPr>
    </w:lvl>
    <w:lvl w:ilvl="3">
      <w:start w:val="0"/>
      <w:numFmt w:val="bullet"/>
      <w:lvlText w:val="•"/>
      <w:lvlJc w:val="left"/>
      <w:pPr>
        <w:ind w:left="3228" w:hanging="188"/>
      </w:pPr>
      <w:rPr>
        <w:rFonts w:hint="default"/>
        <w:lang w:val="en-US" w:eastAsia="en-US" w:bidi="ar-SA"/>
      </w:rPr>
    </w:lvl>
    <w:lvl w:ilvl="4">
      <w:start w:val="0"/>
      <w:numFmt w:val="bullet"/>
      <w:lvlText w:val="•"/>
      <w:lvlJc w:val="left"/>
      <w:pPr>
        <w:ind w:left="4164" w:hanging="188"/>
      </w:pPr>
      <w:rPr>
        <w:rFonts w:hint="default"/>
        <w:lang w:val="en-US" w:eastAsia="en-US" w:bidi="ar-SA"/>
      </w:rPr>
    </w:lvl>
    <w:lvl w:ilvl="5">
      <w:start w:val="0"/>
      <w:numFmt w:val="bullet"/>
      <w:lvlText w:val="•"/>
      <w:lvlJc w:val="left"/>
      <w:pPr>
        <w:ind w:left="5100" w:hanging="188"/>
      </w:pPr>
      <w:rPr>
        <w:rFonts w:hint="default"/>
        <w:lang w:val="en-US" w:eastAsia="en-US" w:bidi="ar-SA"/>
      </w:rPr>
    </w:lvl>
    <w:lvl w:ilvl="6">
      <w:start w:val="0"/>
      <w:numFmt w:val="bullet"/>
      <w:lvlText w:val="•"/>
      <w:lvlJc w:val="left"/>
      <w:pPr>
        <w:ind w:left="6036" w:hanging="188"/>
      </w:pPr>
      <w:rPr>
        <w:rFonts w:hint="default"/>
        <w:lang w:val="en-US" w:eastAsia="en-US" w:bidi="ar-SA"/>
      </w:rPr>
    </w:lvl>
    <w:lvl w:ilvl="7">
      <w:start w:val="0"/>
      <w:numFmt w:val="bullet"/>
      <w:lvlText w:val="•"/>
      <w:lvlJc w:val="left"/>
      <w:pPr>
        <w:ind w:left="6972" w:hanging="188"/>
      </w:pPr>
      <w:rPr>
        <w:rFonts w:hint="default"/>
        <w:lang w:val="en-US" w:eastAsia="en-US" w:bidi="ar-SA"/>
      </w:rPr>
    </w:lvl>
    <w:lvl w:ilvl="8">
      <w:start w:val="0"/>
      <w:numFmt w:val="bullet"/>
      <w:lvlText w:val="•"/>
      <w:lvlJc w:val="left"/>
      <w:pPr>
        <w:ind w:left="7908" w:hanging="188"/>
      </w:pPr>
      <w:rPr>
        <w:rFonts w:hint="default"/>
        <w:lang w:val="en-US" w:eastAsia="en-US" w:bidi="ar-SA"/>
      </w:rPr>
    </w:lvl>
  </w:abstractNum>
  <w:abstractNum w:abstractNumId="5">
    <w:multiLevelType w:val="hybridMultilevel"/>
    <w:lvl w:ilvl="0">
      <w:start w:val="1"/>
      <w:numFmt w:val="decimal"/>
      <w:lvlText w:val="%1"/>
      <w:lvlJc w:val="left"/>
      <w:pPr>
        <w:ind w:left="600" w:hanging="360"/>
        <w:jc w:val="left"/>
      </w:pPr>
      <w:rPr>
        <w:rFonts w:hint="default"/>
        <w:lang w:val="en-US" w:eastAsia="en-US" w:bidi="ar-SA"/>
      </w:rPr>
    </w:lvl>
    <w:lvl w:ilvl="1">
      <w:start w:val="1"/>
      <w:numFmt w:val="decimal"/>
      <w:lvlText w:val="%1.%2"/>
      <w:lvlJc w:val="left"/>
      <w:pPr>
        <w:ind w:left="600" w:hanging="360"/>
        <w:jc w:val="left"/>
      </w:pPr>
      <w:rPr>
        <w:rFonts w:hint="default" w:ascii="Times New Roman" w:hAnsi="Times New Roman" w:eastAsia="Times New Roman" w:cs="Times New Roman"/>
        <w:b/>
        <w:bCs/>
        <w:i w:val="0"/>
        <w:iCs w:val="0"/>
        <w:w w:val="100"/>
        <w:sz w:val="24"/>
        <w:szCs w:val="24"/>
        <w:lang w:val="en-US" w:eastAsia="en-US" w:bidi="ar-SA"/>
      </w:rPr>
    </w:lvl>
    <w:lvl w:ilvl="2">
      <w:start w:val="1"/>
      <w:numFmt w:val="decimal"/>
      <w:lvlText w:val="%1.%2.%3"/>
      <w:lvlJc w:val="left"/>
      <w:pPr>
        <w:ind w:left="780" w:hanging="540"/>
        <w:jc w:val="left"/>
      </w:pPr>
      <w:rPr>
        <w:rFonts w:hint="default" w:ascii="Times New Roman" w:hAnsi="Times New Roman" w:eastAsia="Times New Roman" w:cs="Times New Roman"/>
        <w:b/>
        <w:bCs/>
        <w:i w:val="0"/>
        <w:iCs w:val="0"/>
        <w:w w:val="100"/>
        <w:sz w:val="24"/>
        <w:szCs w:val="24"/>
        <w:lang w:val="en-US" w:eastAsia="en-US" w:bidi="ar-SA"/>
      </w:rPr>
    </w:lvl>
    <w:lvl w:ilvl="3">
      <w:start w:val="0"/>
      <w:numFmt w:val="bullet"/>
      <w:lvlText w:val="•"/>
      <w:lvlJc w:val="left"/>
      <w:pPr>
        <w:ind w:left="2780" w:hanging="540"/>
      </w:pPr>
      <w:rPr>
        <w:rFonts w:hint="default"/>
        <w:lang w:val="en-US" w:eastAsia="en-US" w:bidi="ar-SA"/>
      </w:rPr>
    </w:lvl>
    <w:lvl w:ilvl="4">
      <w:start w:val="0"/>
      <w:numFmt w:val="bullet"/>
      <w:lvlText w:val="•"/>
      <w:lvlJc w:val="left"/>
      <w:pPr>
        <w:ind w:left="3780" w:hanging="540"/>
      </w:pPr>
      <w:rPr>
        <w:rFonts w:hint="default"/>
        <w:lang w:val="en-US" w:eastAsia="en-US" w:bidi="ar-SA"/>
      </w:rPr>
    </w:lvl>
    <w:lvl w:ilvl="5">
      <w:start w:val="0"/>
      <w:numFmt w:val="bullet"/>
      <w:lvlText w:val="•"/>
      <w:lvlJc w:val="left"/>
      <w:pPr>
        <w:ind w:left="4780" w:hanging="540"/>
      </w:pPr>
      <w:rPr>
        <w:rFonts w:hint="default"/>
        <w:lang w:val="en-US" w:eastAsia="en-US" w:bidi="ar-SA"/>
      </w:rPr>
    </w:lvl>
    <w:lvl w:ilvl="6">
      <w:start w:val="0"/>
      <w:numFmt w:val="bullet"/>
      <w:lvlText w:val="•"/>
      <w:lvlJc w:val="left"/>
      <w:pPr>
        <w:ind w:left="5780" w:hanging="540"/>
      </w:pPr>
      <w:rPr>
        <w:rFonts w:hint="default"/>
        <w:lang w:val="en-US" w:eastAsia="en-US" w:bidi="ar-SA"/>
      </w:rPr>
    </w:lvl>
    <w:lvl w:ilvl="7">
      <w:start w:val="0"/>
      <w:numFmt w:val="bullet"/>
      <w:lvlText w:val="•"/>
      <w:lvlJc w:val="left"/>
      <w:pPr>
        <w:ind w:left="6780" w:hanging="540"/>
      </w:pPr>
      <w:rPr>
        <w:rFonts w:hint="default"/>
        <w:lang w:val="en-US" w:eastAsia="en-US" w:bidi="ar-SA"/>
      </w:rPr>
    </w:lvl>
    <w:lvl w:ilvl="8">
      <w:start w:val="0"/>
      <w:numFmt w:val="bullet"/>
      <w:lvlText w:val="•"/>
      <w:lvlJc w:val="left"/>
      <w:pPr>
        <w:ind w:left="7780" w:hanging="540"/>
      </w:pPr>
      <w:rPr>
        <w:rFonts w:hint="default"/>
        <w:lang w:val="en-US" w:eastAsia="en-US" w:bidi="ar-SA"/>
      </w:rPr>
    </w:lvl>
  </w:abstractNum>
  <w:abstractNum w:abstractNumId="4">
    <w:multiLevelType w:val="hybridMultilevel"/>
    <w:lvl w:ilvl="0">
      <w:start w:val="5"/>
      <w:numFmt w:val="decimal"/>
      <w:lvlText w:val="%1"/>
      <w:lvlJc w:val="left"/>
      <w:pPr>
        <w:ind w:left="626" w:hanging="360"/>
        <w:jc w:val="left"/>
      </w:pPr>
      <w:rPr>
        <w:rFonts w:hint="default"/>
        <w:lang w:val="en-US" w:eastAsia="en-US" w:bidi="ar-SA"/>
      </w:rPr>
    </w:lvl>
    <w:lvl w:ilvl="1">
      <w:start w:val="1"/>
      <w:numFmt w:val="decimal"/>
      <w:lvlText w:val="%1.%2"/>
      <w:lvlJc w:val="left"/>
      <w:pPr>
        <w:ind w:left="626" w:hanging="36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0"/>
      <w:numFmt w:val="bullet"/>
      <w:lvlText w:val="•"/>
      <w:lvlJc w:val="left"/>
      <w:pPr>
        <w:ind w:left="2452" w:hanging="360"/>
      </w:pPr>
      <w:rPr>
        <w:rFonts w:hint="default"/>
        <w:lang w:val="en-US" w:eastAsia="en-US" w:bidi="ar-SA"/>
      </w:rPr>
    </w:lvl>
    <w:lvl w:ilvl="3">
      <w:start w:val="0"/>
      <w:numFmt w:val="bullet"/>
      <w:lvlText w:val="•"/>
      <w:lvlJc w:val="left"/>
      <w:pPr>
        <w:ind w:left="3368" w:hanging="360"/>
      </w:pPr>
      <w:rPr>
        <w:rFonts w:hint="default"/>
        <w:lang w:val="en-US" w:eastAsia="en-US" w:bidi="ar-SA"/>
      </w:rPr>
    </w:lvl>
    <w:lvl w:ilvl="4">
      <w:start w:val="0"/>
      <w:numFmt w:val="bullet"/>
      <w:lvlText w:val="•"/>
      <w:lvlJc w:val="left"/>
      <w:pPr>
        <w:ind w:left="4284" w:hanging="360"/>
      </w:pPr>
      <w:rPr>
        <w:rFonts w:hint="default"/>
        <w:lang w:val="en-US" w:eastAsia="en-US" w:bidi="ar-SA"/>
      </w:rPr>
    </w:lvl>
    <w:lvl w:ilvl="5">
      <w:start w:val="0"/>
      <w:numFmt w:val="bullet"/>
      <w:lvlText w:val="•"/>
      <w:lvlJc w:val="left"/>
      <w:pPr>
        <w:ind w:left="5200" w:hanging="360"/>
      </w:pPr>
      <w:rPr>
        <w:rFonts w:hint="default"/>
        <w:lang w:val="en-US" w:eastAsia="en-US" w:bidi="ar-SA"/>
      </w:rPr>
    </w:lvl>
    <w:lvl w:ilvl="6">
      <w:start w:val="0"/>
      <w:numFmt w:val="bullet"/>
      <w:lvlText w:val="•"/>
      <w:lvlJc w:val="left"/>
      <w:pPr>
        <w:ind w:left="6116" w:hanging="360"/>
      </w:pPr>
      <w:rPr>
        <w:rFonts w:hint="default"/>
        <w:lang w:val="en-US" w:eastAsia="en-US" w:bidi="ar-SA"/>
      </w:rPr>
    </w:lvl>
    <w:lvl w:ilvl="7">
      <w:start w:val="0"/>
      <w:numFmt w:val="bullet"/>
      <w:lvlText w:val="•"/>
      <w:lvlJc w:val="left"/>
      <w:pPr>
        <w:ind w:left="7032" w:hanging="360"/>
      </w:pPr>
      <w:rPr>
        <w:rFonts w:hint="default"/>
        <w:lang w:val="en-US" w:eastAsia="en-US" w:bidi="ar-SA"/>
      </w:rPr>
    </w:lvl>
    <w:lvl w:ilvl="8">
      <w:start w:val="0"/>
      <w:numFmt w:val="bullet"/>
      <w:lvlText w:val="•"/>
      <w:lvlJc w:val="left"/>
      <w:pPr>
        <w:ind w:left="7948" w:hanging="360"/>
      </w:pPr>
      <w:rPr>
        <w:rFonts w:hint="default"/>
        <w:lang w:val="en-US" w:eastAsia="en-US" w:bidi="ar-SA"/>
      </w:rPr>
    </w:lvl>
  </w:abstractNum>
  <w:abstractNum w:abstractNumId="3">
    <w:multiLevelType w:val="hybridMultilevel"/>
    <w:lvl w:ilvl="0">
      <w:start w:val="4"/>
      <w:numFmt w:val="decimal"/>
      <w:lvlText w:val="%1"/>
      <w:lvlJc w:val="left"/>
      <w:pPr>
        <w:ind w:left="617" w:hanging="363"/>
        <w:jc w:val="left"/>
      </w:pPr>
      <w:rPr>
        <w:rFonts w:hint="default"/>
        <w:lang w:val="en-US" w:eastAsia="en-US" w:bidi="ar-SA"/>
      </w:rPr>
    </w:lvl>
    <w:lvl w:ilvl="1">
      <w:start w:val="1"/>
      <w:numFmt w:val="decimal"/>
      <w:lvlText w:val="%1.%2"/>
      <w:lvlJc w:val="left"/>
      <w:pPr>
        <w:ind w:left="617" w:hanging="363"/>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1"/>
      <w:numFmt w:val="decimal"/>
      <w:lvlText w:val="%1.%2.%3"/>
      <w:lvlJc w:val="left"/>
      <w:pPr>
        <w:ind w:left="1620" w:hanging="540"/>
        <w:jc w:val="left"/>
      </w:pPr>
      <w:rPr>
        <w:rFonts w:hint="default" w:ascii="Times New Roman" w:hAnsi="Times New Roman" w:eastAsia="Times New Roman" w:cs="Times New Roman"/>
        <w:b w:val="0"/>
        <w:bCs w:val="0"/>
        <w:i w:val="0"/>
        <w:iCs w:val="0"/>
        <w:w w:val="100"/>
        <w:sz w:val="24"/>
        <w:szCs w:val="24"/>
        <w:lang w:val="en-US" w:eastAsia="en-US" w:bidi="ar-SA"/>
      </w:rPr>
    </w:lvl>
    <w:lvl w:ilvl="3">
      <w:start w:val="0"/>
      <w:numFmt w:val="bullet"/>
      <w:lvlText w:val="•"/>
      <w:lvlJc w:val="left"/>
      <w:pPr>
        <w:ind w:left="3433" w:hanging="540"/>
      </w:pPr>
      <w:rPr>
        <w:rFonts w:hint="default"/>
        <w:lang w:val="en-US" w:eastAsia="en-US" w:bidi="ar-SA"/>
      </w:rPr>
    </w:lvl>
    <w:lvl w:ilvl="4">
      <w:start w:val="0"/>
      <w:numFmt w:val="bullet"/>
      <w:lvlText w:val="•"/>
      <w:lvlJc w:val="left"/>
      <w:pPr>
        <w:ind w:left="4340" w:hanging="540"/>
      </w:pPr>
      <w:rPr>
        <w:rFonts w:hint="default"/>
        <w:lang w:val="en-US" w:eastAsia="en-US" w:bidi="ar-SA"/>
      </w:rPr>
    </w:lvl>
    <w:lvl w:ilvl="5">
      <w:start w:val="0"/>
      <w:numFmt w:val="bullet"/>
      <w:lvlText w:val="•"/>
      <w:lvlJc w:val="left"/>
      <w:pPr>
        <w:ind w:left="5246" w:hanging="540"/>
      </w:pPr>
      <w:rPr>
        <w:rFonts w:hint="default"/>
        <w:lang w:val="en-US" w:eastAsia="en-US" w:bidi="ar-SA"/>
      </w:rPr>
    </w:lvl>
    <w:lvl w:ilvl="6">
      <w:start w:val="0"/>
      <w:numFmt w:val="bullet"/>
      <w:lvlText w:val="•"/>
      <w:lvlJc w:val="left"/>
      <w:pPr>
        <w:ind w:left="6153" w:hanging="540"/>
      </w:pPr>
      <w:rPr>
        <w:rFonts w:hint="default"/>
        <w:lang w:val="en-US" w:eastAsia="en-US" w:bidi="ar-SA"/>
      </w:rPr>
    </w:lvl>
    <w:lvl w:ilvl="7">
      <w:start w:val="0"/>
      <w:numFmt w:val="bullet"/>
      <w:lvlText w:val="•"/>
      <w:lvlJc w:val="left"/>
      <w:pPr>
        <w:ind w:left="7060" w:hanging="540"/>
      </w:pPr>
      <w:rPr>
        <w:rFonts w:hint="default"/>
        <w:lang w:val="en-US" w:eastAsia="en-US" w:bidi="ar-SA"/>
      </w:rPr>
    </w:lvl>
    <w:lvl w:ilvl="8">
      <w:start w:val="0"/>
      <w:numFmt w:val="bullet"/>
      <w:lvlText w:val="•"/>
      <w:lvlJc w:val="left"/>
      <w:pPr>
        <w:ind w:left="7966" w:hanging="540"/>
      </w:pPr>
      <w:rPr>
        <w:rFonts w:hint="default"/>
        <w:lang w:val="en-US" w:eastAsia="en-US" w:bidi="ar-SA"/>
      </w:rPr>
    </w:lvl>
  </w:abstractNum>
  <w:abstractNum w:abstractNumId="2">
    <w:multiLevelType w:val="hybridMultilevel"/>
    <w:lvl w:ilvl="0">
      <w:start w:val="3"/>
      <w:numFmt w:val="decimal"/>
      <w:lvlText w:val="%1"/>
      <w:lvlJc w:val="left"/>
      <w:pPr>
        <w:ind w:left="617" w:hanging="303"/>
        <w:jc w:val="left"/>
      </w:pPr>
      <w:rPr>
        <w:rFonts w:hint="default"/>
        <w:lang w:val="en-US" w:eastAsia="en-US" w:bidi="ar-SA"/>
      </w:rPr>
    </w:lvl>
    <w:lvl w:ilvl="1">
      <w:start w:val="1"/>
      <w:numFmt w:val="decimal"/>
      <w:lvlText w:val="%1.%2"/>
      <w:lvlJc w:val="left"/>
      <w:pPr>
        <w:ind w:left="617" w:hanging="303"/>
        <w:jc w:val="right"/>
      </w:pPr>
      <w:rPr>
        <w:rFonts w:hint="default" w:ascii="Times New Roman" w:hAnsi="Times New Roman" w:eastAsia="Times New Roman" w:cs="Times New Roman"/>
        <w:b w:val="0"/>
        <w:bCs w:val="0"/>
        <w:i w:val="0"/>
        <w:iCs w:val="0"/>
        <w:w w:val="100"/>
        <w:sz w:val="22"/>
        <w:szCs w:val="22"/>
        <w:lang w:val="en-US" w:eastAsia="en-US" w:bidi="ar-SA"/>
      </w:rPr>
    </w:lvl>
    <w:lvl w:ilvl="2">
      <w:start w:val="1"/>
      <w:numFmt w:val="decimal"/>
      <w:lvlText w:val="%1.%2.%3"/>
      <w:lvlJc w:val="left"/>
      <w:pPr>
        <w:ind w:left="1613" w:hanging="540"/>
        <w:jc w:val="left"/>
      </w:pPr>
      <w:rPr>
        <w:rFonts w:hint="default" w:ascii="Times New Roman" w:hAnsi="Times New Roman" w:eastAsia="Times New Roman" w:cs="Times New Roman"/>
        <w:b w:val="0"/>
        <w:bCs w:val="0"/>
        <w:i w:val="0"/>
        <w:iCs w:val="0"/>
        <w:w w:val="100"/>
        <w:sz w:val="24"/>
        <w:szCs w:val="24"/>
        <w:lang w:val="en-US" w:eastAsia="en-US" w:bidi="ar-SA"/>
      </w:rPr>
    </w:lvl>
    <w:lvl w:ilvl="3">
      <w:start w:val="0"/>
      <w:numFmt w:val="bullet"/>
      <w:lvlText w:val="•"/>
      <w:lvlJc w:val="left"/>
      <w:pPr>
        <w:ind w:left="1640" w:hanging="540"/>
      </w:pPr>
      <w:rPr>
        <w:rFonts w:hint="default"/>
        <w:lang w:val="en-US" w:eastAsia="en-US" w:bidi="ar-SA"/>
      </w:rPr>
    </w:lvl>
    <w:lvl w:ilvl="4">
      <w:start w:val="0"/>
      <w:numFmt w:val="bullet"/>
      <w:lvlText w:val="•"/>
      <w:lvlJc w:val="left"/>
      <w:pPr>
        <w:ind w:left="2802" w:hanging="540"/>
      </w:pPr>
      <w:rPr>
        <w:rFonts w:hint="default"/>
        <w:lang w:val="en-US" w:eastAsia="en-US" w:bidi="ar-SA"/>
      </w:rPr>
    </w:lvl>
    <w:lvl w:ilvl="5">
      <w:start w:val="0"/>
      <w:numFmt w:val="bullet"/>
      <w:lvlText w:val="•"/>
      <w:lvlJc w:val="left"/>
      <w:pPr>
        <w:ind w:left="3965" w:hanging="540"/>
      </w:pPr>
      <w:rPr>
        <w:rFonts w:hint="default"/>
        <w:lang w:val="en-US" w:eastAsia="en-US" w:bidi="ar-SA"/>
      </w:rPr>
    </w:lvl>
    <w:lvl w:ilvl="6">
      <w:start w:val="0"/>
      <w:numFmt w:val="bullet"/>
      <w:lvlText w:val="•"/>
      <w:lvlJc w:val="left"/>
      <w:pPr>
        <w:ind w:left="5128" w:hanging="540"/>
      </w:pPr>
      <w:rPr>
        <w:rFonts w:hint="default"/>
        <w:lang w:val="en-US" w:eastAsia="en-US" w:bidi="ar-SA"/>
      </w:rPr>
    </w:lvl>
    <w:lvl w:ilvl="7">
      <w:start w:val="0"/>
      <w:numFmt w:val="bullet"/>
      <w:lvlText w:val="•"/>
      <w:lvlJc w:val="left"/>
      <w:pPr>
        <w:ind w:left="6291" w:hanging="540"/>
      </w:pPr>
      <w:rPr>
        <w:rFonts w:hint="default"/>
        <w:lang w:val="en-US" w:eastAsia="en-US" w:bidi="ar-SA"/>
      </w:rPr>
    </w:lvl>
    <w:lvl w:ilvl="8">
      <w:start w:val="0"/>
      <w:numFmt w:val="bullet"/>
      <w:lvlText w:val="•"/>
      <w:lvlJc w:val="left"/>
      <w:pPr>
        <w:ind w:left="7454" w:hanging="540"/>
      </w:pPr>
      <w:rPr>
        <w:rFonts w:hint="default"/>
        <w:lang w:val="en-US" w:eastAsia="en-US" w:bidi="ar-SA"/>
      </w:rPr>
    </w:lvl>
  </w:abstractNum>
  <w:abstractNum w:abstractNumId="1">
    <w:multiLevelType w:val="hybridMultilevel"/>
    <w:lvl w:ilvl="0">
      <w:start w:val="2"/>
      <w:numFmt w:val="decimal"/>
      <w:lvlText w:val="%1"/>
      <w:lvlJc w:val="left"/>
      <w:pPr>
        <w:ind w:left="614" w:hanging="360"/>
        <w:jc w:val="left"/>
      </w:pPr>
      <w:rPr>
        <w:rFonts w:hint="default"/>
        <w:lang w:val="en-US" w:eastAsia="en-US" w:bidi="ar-SA"/>
      </w:rPr>
    </w:lvl>
    <w:lvl w:ilvl="1">
      <w:start w:val="1"/>
      <w:numFmt w:val="decimal"/>
      <w:lvlText w:val="%1.%2"/>
      <w:lvlJc w:val="left"/>
      <w:pPr>
        <w:ind w:left="614" w:hanging="360"/>
        <w:jc w:val="right"/>
      </w:pPr>
      <w:rPr>
        <w:rFonts w:hint="default" w:ascii="Times New Roman" w:hAnsi="Times New Roman" w:eastAsia="Times New Roman" w:cs="Times New Roman"/>
        <w:b w:val="0"/>
        <w:bCs w:val="0"/>
        <w:i w:val="0"/>
        <w:iCs w:val="0"/>
        <w:w w:val="100"/>
        <w:sz w:val="24"/>
        <w:szCs w:val="24"/>
        <w:lang w:val="en-US" w:eastAsia="en-US" w:bidi="ar-SA"/>
      </w:rPr>
    </w:lvl>
    <w:lvl w:ilvl="2">
      <w:start w:val="1"/>
      <w:numFmt w:val="decimal"/>
      <w:lvlText w:val="%1.%2.%3"/>
      <w:lvlJc w:val="left"/>
      <w:pPr>
        <w:ind w:left="1594" w:hanging="540"/>
        <w:jc w:val="left"/>
      </w:pPr>
      <w:rPr>
        <w:rFonts w:hint="default" w:ascii="Times New Roman" w:hAnsi="Times New Roman" w:eastAsia="Times New Roman" w:cs="Times New Roman"/>
        <w:b w:val="0"/>
        <w:bCs w:val="0"/>
        <w:i w:val="0"/>
        <w:iCs w:val="0"/>
        <w:w w:val="100"/>
        <w:sz w:val="24"/>
        <w:szCs w:val="24"/>
        <w:lang w:val="en-US" w:eastAsia="en-US" w:bidi="ar-SA"/>
      </w:rPr>
    </w:lvl>
    <w:lvl w:ilvl="3">
      <w:start w:val="0"/>
      <w:numFmt w:val="bullet"/>
      <w:lvlText w:val="•"/>
      <w:lvlJc w:val="left"/>
      <w:pPr>
        <w:ind w:left="2622" w:hanging="540"/>
      </w:pPr>
      <w:rPr>
        <w:rFonts w:hint="default"/>
        <w:lang w:val="en-US" w:eastAsia="en-US" w:bidi="ar-SA"/>
      </w:rPr>
    </w:lvl>
    <w:lvl w:ilvl="4">
      <w:start w:val="0"/>
      <w:numFmt w:val="bullet"/>
      <w:lvlText w:val="•"/>
      <w:lvlJc w:val="left"/>
      <w:pPr>
        <w:ind w:left="3645" w:hanging="540"/>
      </w:pPr>
      <w:rPr>
        <w:rFonts w:hint="default"/>
        <w:lang w:val="en-US" w:eastAsia="en-US" w:bidi="ar-SA"/>
      </w:rPr>
    </w:lvl>
    <w:lvl w:ilvl="5">
      <w:start w:val="0"/>
      <w:numFmt w:val="bullet"/>
      <w:lvlText w:val="•"/>
      <w:lvlJc w:val="left"/>
      <w:pPr>
        <w:ind w:left="4667" w:hanging="540"/>
      </w:pPr>
      <w:rPr>
        <w:rFonts w:hint="default"/>
        <w:lang w:val="en-US" w:eastAsia="en-US" w:bidi="ar-SA"/>
      </w:rPr>
    </w:lvl>
    <w:lvl w:ilvl="6">
      <w:start w:val="0"/>
      <w:numFmt w:val="bullet"/>
      <w:lvlText w:val="•"/>
      <w:lvlJc w:val="left"/>
      <w:pPr>
        <w:ind w:left="5690" w:hanging="540"/>
      </w:pPr>
      <w:rPr>
        <w:rFonts w:hint="default"/>
        <w:lang w:val="en-US" w:eastAsia="en-US" w:bidi="ar-SA"/>
      </w:rPr>
    </w:lvl>
    <w:lvl w:ilvl="7">
      <w:start w:val="0"/>
      <w:numFmt w:val="bullet"/>
      <w:lvlText w:val="•"/>
      <w:lvlJc w:val="left"/>
      <w:pPr>
        <w:ind w:left="6712" w:hanging="540"/>
      </w:pPr>
      <w:rPr>
        <w:rFonts w:hint="default"/>
        <w:lang w:val="en-US" w:eastAsia="en-US" w:bidi="ar-SA"/>
      </w:rPr>
    </w:lvl>
    <w:lvl w:ilvl="8">
      <w:start w:val="0"/>
      <w:numFmt w:val="bullet"/>
      <w:lvlText w:val="•"/>
      <w:lvlJc w:val="left"/>
      <w:pPr>
        <w:ind w:left="7735" w:hanging="540"/>
      </w:pPr>
      <w:rPr>
        <w:rFonts w:hint="default"/>
        <w:lang w:val="en-US" w:eastAsia="en-US" w:bidi="ar-SA"/>
      </w:rPr>
    </w:lvl>
  </w:abstractNum>
  <w:abstractNum w:abstractNumId="0">
    <w:multiLevelType w:val="hybridMultilevel"/>
    <w:lvl w:ilvl="0">
      <w:start w:val="1"/>
      <w:numFmt w:val="decimal"/>
      <w:lvlText w:val="%1"/>
      <w:lvlJc w:val="left"/>
      <w:pPr>
        <w:ind w:left="694" w:hanging="360"/>
        <w:jc w:val="left"/>
      </w:pPr>
      <w:rPr>
        <w:rFonts w:hint="default"/>
        <w:lang w:val="en-US" w:eastAsia="en-US" w:bidi="ar-SA"/>
      </w:rPr>
    </w:lvl>
    <w:lvl w:ilvl="1">
      <w:start w:val="1"/>
      <w:numFmt w:val="decimal"/>
      <w:lvlText w:val="%1.%2"/>
      <w:lvlJc w:val="left"/>
      <w:pPr>
        <w:ind w:left="694" w:hanging="360"/>
        <w:jc w:val="left"/>
      </w:pPr>
      <w:rPr>
        <w:rFonts w:hint="default" w:ascii="Times New Roman" w:hAnsi="Times New Roman" w:eastAsia="Times New Roman" w:cs="Times New Roman"/>
        <w:b w:val="0"/>
        <w:bCs w:val="0"/>
        <w:i w:val="0"/>
        <w:iCs w:val="0"/>
        <w:w w:val="100"/>
        <w:sz w:val="24"/>
        <w:szCs w:val="24"/>
        <w:lang w:val="en-US" w:eastAsia="en-US" w:bidi="ar-SA"/>
      </w:rPr>
    </w:lvl>
    <w:lvl w:ilvl="2">
      <w:start w:val="1"/>
      <w:numFmt w:val="decimal"/>
      <w:lvlText w:val="%1.%2.%3"/>
      <w:lvlJc w:val="left"/>
      <w:pPr>
        <w:ind w:left="1193" w:hanging="540"/>
        <w:jc w:val="left"/>
      </w:pPr>
      <w:rPr>
        <w:rFonts w:hint="default" w:ascii="Times New Roman" w:hAnsi="Times New Roman" w:eastAsia="Times New Roman" w:cs="Times New Roman"/>
        <w:b w:val="0"/>
        <w:bCs w:val="0"/>
        <w:i w:val="0"/>
        <w:iCs w:val="0"/>
        <w:w w:val="100"/>
        <w:sz w:val="24"/>
        <w:szCs w:val="24"/>
        <w:lang w:val="en-US" w:eastAsia="en-US" w:bidi="ar-SA"/>
      </w:rPr>
    </w:lvl>
    <w:lvl w:ilvl="3">
      <w:start w:val="0"/>
      <w:numFmt w:val="bullet"/>
      <w:lvlText w:val="•"/>
      <w:lvlJc w:val="left"/>
      <w:pPr>
        <w:ind w:left="3106" w:hanging="540"/>
      </w:pPr>
      <w:rPr>
        <w:rFonts w:hint="default"/>
        <w:lang w:val="en-US" w:eastAsia="en-US" w:bidi="ar-SA"/>
      </w:rPr>
    </w:lvl>
    <w:lvl w:ilvl="4">
      <w:start w:val="0"/>
      <w:numFmt w:val="bullet"/>
      <w:lvlText w:val="•"/>
      <w:lvlJc w:val="left"/>
      <w:pPr>
        <w:ind w:left="4060" w:hanging="540"/>
      </w:pPr>
      <w:rPr>
        <w:rFonts w:hint="default"/>
        <w:lang w:val="en-US" w:eastAsia="en-US" w:bidi="ar-SA"/>
      </w:rPr>
    </w:lvl>
    <w:lvl w:ilvl="5">
      <w:start w:val="0"/>
      <w:numFmt w:val="bullet"/>
      <w:lvlText w:val="•"/>
      <w:lvlJc w:val="left"/>
      <w:pPr>
        <w:ind w:left="5013" w:hanging="540"/>
      </w:pPr>
      <w:rPr>
        <w:rFonts w:hint="default"/>
        <w:lang w:val="en-US" w:eastAsia="en-US" w:bidi="ar-SA"/>
      </w:rPr>
    </w:lvl>
    <w:lvl w:ilvl="6">
      <w:start w:val="0"/>
      <w:numFmt w:val="bullet"/>
      <w:lvlText w:val="•"/>
      <w:lvlJc w:val="left"/>
      <w:pPr>
        <w:ind w:left="5966" w:hanging="540"/>
      </w:pPr>
      <w:rPr>
        <w:rFonts w:hint="default"/>
        <w:lang w:val="en-US" w:eastAsia="en-US" w:bidi="ar-SA"/>
      </w:rPr>
    </w:lvl>
    <w:lvl w:ilvl="7">
      <w:start w:val="0"/>
      <w:numFmt w:val="bullet"/>
      <w:lvlText w:val="•"/>
      <w:lvlJc w:val="left"/>
      <w:pPr>
        <w:ind w:left="6920" w:hanging="540"/>
      </w:pPr>
      <w:rPr>
        <w:rFonts w:hint="default"/>
        <w:lang w:val="en-US" w:eastAsia="en-US" w:bidi="ar-SA"/>
      </w:rPr>
    </w:lvl>
    <w:lvl w:ilvl="8">
      <w:start w:val="0"/>
      <w:numFmt w:val="bullet"/>
      <w:lvlText w:val="•"/>
      <w:lvlJc w:val="left"/>
      <w:pPr>
        <w:ind w:left="7873" w:hanging="540"/>
      </w:pPr>
      <w:rPr>
        <w:rFonts w:hint="default"/>
        <w:lang w:val="en-U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40"/>
      <w:ind w:left="278" w:hanging="361"/>
    </w:pPr>
    <w:rPr>
      <w:rFonts w:ascii="Times New Roman" w:hAnsi="Times New Roman" w:eastAsia="Times New Roman" w:cs="Times New Roman"/>
      <w:sz w:val="24"/>
      <w:szCs w:val="24"/>
      <w:lang w:val="en-US" w:eastAsia="en-US" w:bidi="ar-SA"/>
    </w:rPr>
  </w:style>
  <w:style w:styleId="TOC2" w:type="paragraph">
    <w:name w:val="TOC 2"/>
    <w:basedOn w:val="Normal"/>
    <w:uiPriority w:val="1"/>
    <w:qFormat/>
    <w:pPr>
      <w:spacing w:before="243"/>
      <w:ind w:left="266"/>
    </w:pPr>
    <w:rPr>
      <w:rFonts w:ascii="Times New Roman" w:hAnsi="Times New Roman" w:eastAsia="Times New Roman" w:cs="Times New Roman"/>
      <w:b/>
      <w:bCs/>
      <w:i/>
      <w:iCs/>
      <w:lang w:val="en-US" w:eastAsia="en-US" w:bidi="ar-SA"/>
    </w:rPr>
  </w:style>
  <w:style w:styleId="TOC3" w:type="paragraph">
    <w:name w:val="TOC 3"/>
    <w:basedOn w:val="Normal"/>
    <w:uiPriority w:val="1"/>
    <w:qFormat/>
    <w:pPr>
      <w:spacing w:before="242"/>
      <w:ind w:left="694" w:hanging="361"/>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before="240"/>
      <w:ind w:left="319"/>
    </w:pPr>
    <w:rPr>
      <w:rFonts w:ascii="Times New Roman" w:hAnsi="Times New Roman" w:eastAsia="Times New Roman" w:cs="Times New Roman"/>
      <w:b/>
      <w:bCs/>
      <w:i/>
      <w:iCs/>
      <w:lang w:val="en-US" w:eastAsia="en-US" w:bidi="ar-SA"/>
    </w:rPr>
  </w:style>
  <w:style w:styleId="TOC5" w:type="paragraph">
    <w:name w:val="TOC 5"/>
    <w:basedOn w:val="Normal"/>
    <w:uiPriority w:val="1"/>
    <w:qFormat/>
    <w:pPr>
      <w:spacing w:before="240"/>
      <w:ind w:left="1193" w:hanging="541"/>
    </w:pPr>
    <w:rPr>
      <w:rFonts w:ascii="Times New Roman" w:hAnsi="Times New Roman" w:eastAsia="Times New Roman" w:cs="Times New Roman"/>
      <w:sz w:val="24"/>
      <w:szCs w:val="24"/>
      <w:lang w:val="en-US" w:eastAsia="en-US" w:bidi="ar-SA"/>
    </w:rPr>
  </w:style>
  <w:style w:styleId="TOC6" w:type="paragraph">
    <w:name w:val="TOC 6"/>
    <w:basedOn w:val="Normal"/>
    <w:uiPriority w:val="1"/>
    <w:qFormat/>
    <w:pPr>
      <w:spacing w:before="240"/>
      <w:ind w:left="1486" w:hanging="540"/>
    </w:pPr>
    <w:rPr>
      <w:rFonts w:ascii="Times New Roman" w:hAnsi="Times New Roman" w:eastAsia="Times New Roman" w:cs="Times New Roman"/>
      <w:sz w:val="24"/>
      <w:szCs w:val="24"/>
      <w:lang w:val="en-US" w:eastAsia="en-US" w:bidi="ar-SA"/>
    </w:rPr>
  </w:style>
  <w:style w:styleId="TOC7" w:type="paragraph">
    <w:name w:val="TOC 7"/>
    <w:basedOn w:val="Normal"/>
    <w:uiPriority w:val="1"/>
    <w:qFormat/>
    <w:pPr>
      <w:spacing w:before="240"/>
      <w:ind w:left="1620" w:hanging="541"/>
    </w:pPr>
    <w:rPr>
      <w:rFonts w:ascii="Times New Roman" w:hAnsi="Times New Roman" w:eastAsia="Times New Roman" w:cs="Times New Roman"/>
      <w:sz w:val="24"/>
      <w:szCs w:val="24"/>
      <w:lang w:val="en-US" w:eastAsia="en-US" w:bidi="ar-SA"/>
    </w:rPr>
  </w:style>
  <w:style w:styleId="TOC8" w:type="paragraph">
    <w:name w:val="TOC 8"/>
    <w:basedOn w:val="Normal"/>
    <w:uiPriority w:val="1"/>
    <w:qFormat/>
    <w:pPr>
      <w:spacing w:before="243"/>
      <w:ind w:left="1646" w:hanging="541"/>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9"/>
      <w:ind w:left="244" w:right="183"/>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600" w:hanging="361"/>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960"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64" w:lineRule="exac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image" Target="media/image44.png"/><Relationship Id="rId49" Type="http://schemas.openxmlformats.org/officeDocument/2006/relationships/image" Target="media/image45.png"/><Relationship Id="rId50" Type="http://schemas.openxmlformats.org/officeDocument/2006/relationships/image" Target="media/image46.png"/><Relationship Id="rId51" Type="http://schemas.openxmlformats.org/officeDocument/2006/relationships/image" Target="media/image47.png"/><Relationship Id="rId52" Type="http://schemas.openxmlformats.org/officeDocument/2006/relationships/image" Target="media/image48.png"/><Relationship Id="rId53" Type="http://schemas.openxmlformats.org/officeDocument/2006/relationships/image" Target="media/image49.png"/><Relationship Id="rId54" Type="http://schemas.openxmlformats.org/officeDocument/2006/relationships/image" Target="media/image50.png"/><Relationship Id="rId55" Type="http://schemas.openxmlformats.org/officeDocument/2006/relationships/image" Target="media/image51.png"/><Relationship Id="rId56" Type="http://schemas.openxmlformats.org/officeDocument/2006/relationships/image" Target="media/image52.png"/><Relationship Id="rId57" Type="http://schemas.openxmlformats.org/officeDocument/2006/relationships/image" Target="media/image53.png"/><Relationship Id="rId58" Type="http://schemas.openxmlformats.org/officeDocument/2006/relationships/image" Target="media/image54.png"/><Relationship Id="rId59" Type="http://schemas.openxmlformats.org/officeDocument/2006/relationships/image" Target="media/image55.png"/><Relationship Id="rId60" Type="http://schemas.openxmlformats.org/officeDocument/2006/relationships/image" Target="media/image56.png"/><Relationship Id="rId61" Type="http://schemas.openxmlformats.org/officeDocument/2006/relationships/image" Target="media/image57.png"/><Relationship Id="rId62" Type="http://schemas.openxmlformats.org/officeDocument/2006/relationships/image" Target="media/image58.png"/><Relationship Id="rId63" Type="http://schemas.openxmlformats.org/officeDocument/2006/relationships/image" Target="media/image59.png"/><Relationship Id="rId64" Type="http://schemas.openxmlformats.org/officeDocument/2006/relationships/image" Target="media/image60.png"/><Relationship Id="rId65" Type="http://schemas.openxmlformats.org/officeDocument/2006/relationships/image" Target="media/image61.png"/><Relationship Id="rId66" Type="http://schemas.openxmlformats.org/officeDocument/2006/relationships/image" Target="media/image62.png"/><Relationship Id="rId67" Type="http://schemas.openxmlformats.org/officeDocument/2006/relationships/image" Target="media/image63.png"/><Relationship Id="rId68" Type="http://schemas.openxmlformats.org/officeDocument/2006/relationships/image" Target="media/image64.png"/><Relationship Id="rId69" Type="http://schemas.openxmlformats.org/officeDocument/2006/relationships/image" Target="media/image65.png"/><Relationship Id="rId70" Type="http://schemas.openxmlformats.org/officeDocument/2006/relationships/image" Target="media/image66.png"/><Relationship Id="rId71" Type="http://schemas.openxmlformats.org/officeDocument/2006/relationships/image" Target="media/image67.png"/><Relationship Id="rId72" Type="http://schemas.openxmlformats.org/officeDocument/2006/relationships/image" Target="media/image68.png"/><Relationship Id="rId73" Type="http://schemas.openxmlformats.org/officeDocument/2006/relationships/image" Target="media/image69.png"/><Relationship Id="rId74" Type="http://schemas.openxmlformats.org/officeDocument/2006/relationships/image" Target="media/image70.png"/><Relationship Id="rId75" Type="http://schemas.openxmlformats.org/officeDocument/2006/relationships/image" Target="media/image71.png"/><Relationship Id="rId76" Type="http://schemas.openxmlformats.org/officeDocument/2006/relationships/image" Target="media/image72.png"/><Relationship Id="rId77" Type="http://schemas.openxmlformats.org/officeDocument/2006/relationships/image" Target="media/image73.png"/><Relationship Id="rId78" Type="http://schemas.openxmlformats.org/officeDocument/2006/relationships/image" Target="media/image74.png"/><Relationship Id="rId79" Type="http://schemas.openxmlformats.org/officeDocument/2006/relationships/image" Target="media/image75.png"/><Relationship Id="rId80" Type="http://schemas.openxmlformats.org/officeDocument/2006/relationships/image" Target="media/image76.png"/><Relationship Id="rId81" Type="http://schemas.openxmlformats.org/officeDocument/2006/relationships/image" Target="media/image77.png"/><Relationship Id="rId82" Type="http://schemas.openxmlformats.org/officeDocument/2006/relationships/image" Target="media/image78.png"/><Relationship Id="rId83" Type="http://schemas.openxmlformats.org/officeDocument/2006/relationships/image" Target="media/image79.png"/><Relationship Id="rId84" Type="http://schemas.openxmlformats.org/officeDocument/2006/relationships/image" Target="media/image80.png"/><Relationship Id="rId85" Type="http://schemas.openxmlformats.org/officeDocument/2006/relationships/image" Target="media/image81.png"/><Relationship Id="rId86" Type="http://schemas.openxmlformats.org/officeDocument/2006/relationships/image" Target="media/image82.png"/><Relationship Id="rId87" Type="http://schemas.openxmlformats.org/officeDocument/2006/relationships/image" Target="media/image83.png"/><Relationship Id="rId88" Type="http://schemas.openxmlformats.org/officeDocument/2006/relationships/image" Target="media/image84.png"/><Relationship Id="rId89" Type="http://schemas.openxmlformats.org/officeDocument/2006/relationships/image" Target="media/image85.png"/><Relationship Id="rId90" Type="http://schemas.openxmlformats.org/officeDocument/2006/relationships/image" Target="media/image86.png"/><Relationship Id="rId91" Type="http://schemas.openxmlformats.org/officeDocument/2006/relationships/image" Target="media/image87.png"/><Relationship Id="rId92" Type="http://schemas.openxmlformats.org/officeDocument/2006/relationships/image" Target="media/image88.png"/><Relationship Id="rId93" Type="http://schemas.openxmlformats.org/officeDocument/2006/relationships/image" Target="media/image89.png"/><Relationship Id="rId94" Type="http://schemas.openxmlformats.org/officeDocument/2006/relationships/image" Target="media/image90.png"/><Relationship Id="rId95" Type="http://schemas.openxmlformats.org/officeDocument/2006/relationships/image" Target="media/image91.png"/><Relationship Id="rId96" Type="http://schemas.openxmlformats.org/officeDocument/2006/relationships/image" Target="media/image92.png"/><Relationship Id="rId97" Type="http://schemas.openxmlformats.org/officeDocument/2006/relationships/image" Target="media/image93.png"/><Relationship Id="rId98" Type="http://schemas.openxmlformats.org/officeDocument/2006/relationships/image" Target="media/image94.png"/><Relationship Id="rId99" Type="http://schemas.openxmlformats.org/officeDocument/2006/relationships/image" Target="media/image95.png"/><Relationship Id="rId100" Type="http://schemas.openxmlformats.org/officeDocument/2006/relationships/image" Target="media/image96.png"/><Relationship Id="rId101" Type="http://schemas.openxmlformats.org/officeDocument/2006/relationships/image" Target="media/image97.png"/><Relationship Id="rId102" Type="http://schemas.openxmlformats.org/officeDocument/2006/relationships/image" Target="media/image98.png"/><Relationship Id="rId103" Type="http://schemas.openxmlformats.org/officeDocument/2006/relationships/image" Target="media/image99.png"/><Relationship Id="rId104" Type="http://schemas.openxmlformats.org/officeDocument/2006/relationships/image" Target="media/image100.png"/><Relationship Id="rId105" Type="http://schemas.openxmlformats.org/officeDocument/2006/relationships/image" Target="media/image101.png"/><Relationship Id="rId106" Type="http://schemas.openxmlformats.org/officeDocument/2006/relationships/image" Target="media/image102.png"/><Relationship Id="rId107" Type="http://schemas.openxmlformats.org/officeDocument/2006/relationships/image" Target="media/image103.png"/><Relationship Id="rId108" Type="http://schemas.openxmlformats.org/officeDocument/2006/relationships/image" Target="media/image104.png"/><Relationship Id="rId109" Type="http://schemas.openxmlformats.org/officeDocument/2006/relationships/image" Target="media/image105.png"/><Relationship Id="rId110" Type="http://schemas.openxmlformats.org/officeDocument/2006/relationships/image" Target="media/image106.png"/><Relationship Id="rId111" Type="http://schemas.openxmlformats.org/officeDocument/2006/relationships/image" Target="media/image107.png"/><Relationship Id="rId112" Type="http://schemas.openxmlformats.org/officeDocument/2006/relationships/image" Target="media/image108.png"/><Relationship Id="rId113" Type="http://schemas.openxmlformats.org/officeDocument/2006/relationships/image" Target="media/image109.png"/><Relationship Id="rId114" Type="http://schemas.openxmlformats.org/officeDocument/2006/relationships/image" Target="media/image110.png"/><Relationship Id="rId115" Type="http://schemas.openxmlformats.org/officeDocument/2006/relationships/image" Target="media/image111.png"/><Relationship Id="rId116" Type="http://schemas.openxmlformats.org/officeDocument/2006/relationships/image" Target="media/image112.png"/><Relationship Id="rId117" Type="http://schemas.openxmlformats.org/officeDocument/2006/relationships/image" Target="media/image113.png"/><Relationship Id="rId118" Type="http://schemas.openxmlformats.org/officeDocument/2006/relationships/image" Target="media/image114.png"/><Relationship Id="rId119" Type="http://schemas.openxmlformats.org/officeDocument/2006/relationships/image" Target="media/image115.png"/><Relationship Id="rId120" Type="http://schemas.openxmlformats.org/officeDocument/2006/relationships/image" Target="media/image116.png"/><Relationship Id="rId121" Type="http://schemas.openxmlformats.org/officeDocument/2006/relationships/image" Target="media/image117.png"/><Relationship Id="rId122" Type="http://schemas.openxmlformats.org/officeDocument/2006/relationships/image" Target="media/image118.png"/><Relationship Id="rId123" Type="http://schemas.openxmlformats.org/officeDocument/2006/relationships/image" Target="media/image119.png"/><Relationship Id="rId124" Type="http://schemas.openxmlformats.org/officeDocument/2006/relationships/image" Target="media/image120.png"/><Relationship Id="rId125" Type="http://schemas.openxmlformats.org/officeDocument/2006/relationships/image" Target="media/image121.png"/><Relationship Id="rId126" Type="http://schemas.openxmlformats.org/officeDocument/2006/relationships/image" Target="media/image122.png"/><Relationship Id="rId127" Type="http://schemas.openxmlformats.org/officeDocument/2006/relationships/image" Target="media/image123.png"/><Relationship Id="rId128" Type="http://schemas.openxmlformats.org/officeDocument/2006/relationships/image" Target="media/image124.png"/><Relationship Id="rId129" Type="http://schemas.openxmlformats.org/officeDocument/2006/relationships/image" Target="media/image125.png"/><Relationship Id="rId130" Type="http://schemas.openxmlformats.org/officeDocument/2006/relationships/image" Target="media/image126.png"/><Relationship Id="rId131" Type="http://schemas.openxmlformats.org/officeDocument/2006/relationships/image" Target="media/image127.png"/><Relationship Id="rId132" Type="http://schemas.openxmlformats.org/officeDocument/2006/relationships/image" Target="media/image128.png"/><Relationship Id="rId133" Type="http://schemas.openxmlformats.org/officeDocument/2006/relationships/image" Target="media/image129.png"/><Relationship Id="rId134" Type="http://schemas.openxmlformats.org/officeDocument/2006/relationships/image" Target="media/image130.png"/><Relationship Id="rId135" Type="http://schemas.openxmlformats.org/officeDocument/2006/relationships/image" Target="media/image131.png"/><Relationship Id="rId136" Type="http://schemas.openxmlformats.org/officeDocument/2006/relationships/image" Target="media/image132.png"/><Relationship Id="rId137" Type="http://schemas.openxmlformats.org/officeDocument/2006/relationships/image" Target="media/image133.png"/><Relationship Id="rId138" Type="http://schemas.openxmlformats.org/officeDocument/2006/relationships/image" Target="media/image134.png"/><Relationship Id="rId139" Type="http://schemas.openxmlformats.org/officeDocument/2006/relationships/image" Target="media/image135.png"/><Relationship Id="rId140" Type="http://schemas.openxmlformats.org/officeDocument/2006/relationships/image" Target="media/image136.png"/><Relationship Id="rId141" Type="http://schemas.openxmlformats.org/officeDocument/2006/relationships/image" Target="media/image137.png"/><Relationship Id="rId142" Type="http://schemas.openxmlformats.org/officeDocument/2006/relationships/image" Target="media/image138.png"/><Relationship Id="rId143" Type="http://schemas.openxmlformats.org/officeDocument/2006/relationships/image" Target="media/image139.png"/><Relationship Id="rId144" Type="http://schemas.openxmlformats.org/officeDocument/2006/relationships/image" Target="media/image140.png"/><Relationship Id="rId145" Type="http://schemas.openxmlformats.org/officeDocument/2006/relationships/image" Target="media/image141.png"/><Relationship Id="rId146" Type="http://schemas.openxmlformats.org/officeDocument/2006/relationships/image" Target="media/image142.png"/><Relationship Id="rId147" Type="http://schemas.openxmlformats.org/officeDocument/2006/relationships/image" Target="media/image143.png"/><Relationship Id="rId148" Type="http://schemas.openxmlformats.org/officeDocument/2006/relationships/image" Target="media/image144.png"/><Relationship Id="rId149" Type="http://schemas.openxmlformats.org/officeDocument/2006/relationships/image" Target="media/image145.png"/><Relationship Id="rId150" Type="http://schemas.openxmlformats.org/officeDocument/2006/relationships/image" Target="media/image146.png"/><Relationship Id="rId151" Type="http://schemas.openxmlformats.org/officeDocument/2006/relationships/image" Target="media/image147.png"/><Relationship Id="rId152" Type="http://schemas.openxmlformats.org/officeDocument/2006/relationships/image" Target="media/image148.png"/><Relationship Id="rId153" Type="http://schemas.openxmlformats.org/officeDocument/2006/relationships/image" Target="media/image149.png"/><Relationship Id="rId154" Type="http://schemas.openxmlformats.org/officeDocument/2006/relationships/image" Target="media/image150.png"/><Relationship Id="rId155" Type="http://schemas.openxmlformats.org/officeDocument/2006/relationships/image" Target="media/image151.png"/><Relationship Id="rId156" Type="http://schemas.openxmlformats.org/officeDocument/2006/relationships/image" Target="media/image152.png"/><Relationship Id="rId157" Type="http://schemas.openxmlformats.org/officeDocument/2006/relationships/image" Target="media/image153.png"/><Relationship Id="rId158" Type="http://schemas.openxmlformats.org/officeDocument/2006/relationships/image" Target="media/image154.png"/><Relationship Id="rId159" Type="http://schemas.openxmlformats.org/officeDocument/2006/relationships/image" Target="media/image155.png"/><Relationship Id="rId160" Type="http://schemas.openxmlformats.org/officeDocument/2006/relationships/image" Target="media/image156.png"/><Relationship Id="rId161" Type="http://schemas.openxmlformats.org/officeDocument/2006/relationships/image" Target="media/image157.png"/><Relationship Id="rId16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AMINU</dc:creator>
  <dcterms:created xsi:type="dcterms:W3CDTF">2023-11-06T18:02:36Z</dcterms:created>
  <dcterms:modified xsi:type="dcterms:W3CDTF">2023-11-06T18:02:36Z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2018-06-27T00:00:00Z</vt:filetime>
  </property>
  <property fmtid="{D5CDD505-2E9C-101B-9397-08002B2CF9AE}" pid="3" name="Creator">
    <vt:lpwstr>Microsoft® Office Word 2007</vt:lpwstr>
  </property>
  <property fmtid="{D5CDD505-2E9C-101B-9397-08002B2CF9AE}" pid="4" name="LastSaved">
    <vt:filetime>2023-11-06T00:00:00Z</vt:filetime>
  </property>
  <property fmtid="{D5CDD505-2E9C-101B-9397-08002B2CF9AE}" pid="5" name="Producer">
    <vt:lpwstr>Microsoft® Office Word 2007</vt:lpwstr>
  </property>
</Properties>
</file>